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A6D4" w14:textId="77777777" w:rsidR="001A6DD5" w:rsidRPr="001F7EB7" w:rsidRDefault="001A6DD5" w:rsidP="001A6DD5">
      <w:pPr>
        <w:jc w:val="center"/>
        <w:rPr>
          <w:rFonts w:ascii="Arial" w:hAnsi="Arial" w:cs="Arial"/>
          <w:b/>
          <w:sz w:val="28"/>
          <w:szCs w:val="28"/>
        </w:rPr>
      </w:pPr>
      <w:r w:rsidRPr="001F7EB7">
        <w:rPr>
          <w:rFonts w:ascii="Arial" w:hAnsi="Arial" w:cs="Arial"/>
          <w:b/>
          <w:sz w:val="28"/>
          <w:szCs w:val="28"/>
        </w:rPr>
        <w:t>KUPNÍ SMLOUVA</w:t>
      </w:r>
    </w:p>
    <w:p w14:paraId="12BBEAD6" w14:textId="5FF62764" w:rsidR="001A6DD5" w:rsidRDefault="001A6DD5" w:rsidP="001A6DD5">
      <w:pPr>
        <w:rPr>
          <w:rStyle w:val="Siln"/>
          <w:rFonts w:ascii="Arial" w:hAnsi="Arial" w:cs="Arial"/>
        </w:rPr>
      </w:pPr>
    </w:p>
    <w:p w14:paraId="747EE8A0" w14:textId="43AF3A03" w:rsidR="00372320" w:rsidRDefault="00372320" w:rsidP="001A6DD5">
      <w:pPr>
        <w:rPr>
          <w:rStyle w:val="Siln"/>
          <w:rFonts w:ascii="Arial" w:hAnsi="Arial" w:cs="Arial"/>
        </w:rPr>
      </w:pPr>
    </w:p>
    <w:p w14:paraId="4E2CC2B9" w14:textId="77777777" w:rsidR="001A6DD5" w:rsidRPr="008F4DAE" w:rsidRDefault="001A6DD5" w:rsidP="001A6DD5">
      <w:pPr>
        <w:rPr>
          <w:rStyle w:val="Siln"/>
          <w:rFonts w:ascii="Arial" w:hAnsi="Arial" w:cs="Arial"/>
          <w:b w:val="0"/>
        </w:rPr>
      </w:pPr>
      <w:r w:rsidRPr="008F4DAE">
        <w:rPr>
          <w:rStyle w:val="Siln"/>
          <w:rFonts w:ascii="Arial" w:hAnsi="Arial" w:cs="Arial"/>
          <w:b w:val="0"/>
        </w:rPr>
        <w:t>Dnešního dne, měsíce a roku</w:t>
      </w:r>
    </w:p>
    <w:p w14:paraId="77BD6DE0" w14:textId="77777777" w:rsidR="007965C5" w:rsidRDefault="007965C5" w:rsidP="007965C5">
      <w:pPr>
        <w:rPr>
          <w:rFonts w:ascii="Arial" w:hAnsi="Arial" w:cs="Arial"/>
          <w:b/>
        </w:rPr>
      </w:pPr>
    </w:p>
    <w:p w14:paraId="16E33210" w14:textId="6D808D66" w:rsidR="007965C5" w:rsidRDefault="007965C5" w:rsidP="007965C5">
      <w:pPr>
        <w:rPr>
          <w:rFonts w:ascii="Arial" w:hAnsi="Arial" w:cs="Arial"/>
          <w:b/>
        </w:rPr>
      </w:pPr>
      <w:r w:rsidRPr="00525170">
        <w:rPr>
          <w:rFonts w:ascii="Arial" w:hAnsi="Arial" w:cs="Arial"/>
          <w:b/>
        </w:rPr>
        <w:t xml:space="preserve">Císařské lázně, příspěvková organizace </w:t>
      </w:r>
    </w:p>
    <w:p w14:paraId="2504464A" w14:textId="77777777" w:rsidR="007965C5" w:rsidRPr="00F941B8" w:rsidRDefault="007965C5" w:rsidP="007965C5">
      <w:pPr>
        <w:rPr>
          <w:rFonts w:ascii="Arial" w:hAnsi="Arial" w:cs="Arial"/>
        </w:rPr>
      </w:pPr>
      <w:r w:rsidRPr="00F941B8">
        <w:rPr>
          <w:rFonts w:ascii="Arial" w:hAnsi="Arial" w:cs="Arial"/>
        </w:rPr>
        <w:t xml:space="preserve">se sídlem:  </w:t>
      </w:r>
      <w:r w:rsidRPr="00F941B8">
        <w:rPr>
          <w:rFonts w:ascii="Arial" w:hAnsi="Arial" w:cs="Arial"/>
        </w:rPr>
        <w:tab/>
      </w:r>
      <w:r w:rsidRPr="00F941B8">
        <w:rPr>
          <w:rFonts w:ascii="Arial" w:hAnsi="Arial" w:cs="Arial"/>
        </w:rPr>
        <w:tab/>
      </w:r>
      <w:r w:rsidRPr="00525170">
        <w:rPr>
          <w:rFonts w:ascii="Arial" w:hAnsi="Arial" w:cs="Arial"/>
        </w:rPr>
        <w:t>Mariánskolázeňská 306/2, 360 01 Karlovy Vary</w:t>
      </w:r>
    </w:p>
    <w:p w14:paraId="30093A62" w14:textId="77777777" w:rsidR="007965C5" w:rsidRPr="00F941B8" w:rsidRDefault="007965C5" w:rsidP="007965C5">
      <w:pPr>
        <w:rPr>
          <w:rFonts w:ascii="Arial" w:hAnsi="Arial" w:cs="Arial"/>
        </w:rPr>
      </w:pPr>
      <w:r w:rsidRPr="00F941B8">
        <w:rPr>
          <w:rFonts w:ascii="Arial" w:hAnsi="Arial" w:cs="Arial"/>
        </w:rPr>
        <w:t xml:space="preserve">IČO: </w:t>
      </w:r>
      <w:r w:rsidRPr="00F941B8">
        <w:rPr>
          <w:rFonts w:ascii="Arial" w:hAnsi="Arial" w:cs="Arial"/>
        </w:rPr>
        <w:tab/>
      </w:r>
      <w:r w:rsidRPr="00F941B8">
        <w:rPr>
          <w:rFonts w:ascii="Arial" w:hAnsi="Arial" w:cs="Arial"/>
        </w:rPr>
        <w:tab/>
      </w:r>
      <w:r w:rsidRPr="00F941B8">
        <w:rPr>
          <w:rFonts w:ascii="Arial" w:hAnsi="Arial" w:cs="Arial"/>
        </w:rPr>
        <w:tab/>
      </w:r>
      <w:r w:rsidRPr="00525170">
        <w:rPr>
          <w:rFonts w:ascii="Arial" w:hAnsi="Arial" w:cs="Arial"/>
        </w:rPr>
        <w:t>75153033</w:t>
      </w:r>
    </w:p>
    <w:p w14:paraId="6D118F99" w14:textId="1E52E25D" w:rsidR="007965C5" w:rsidRPr="00F941B8" w:rsidRDefault="007965C5" w:rsidP="007965C5">
      <w:pPr>
        <w:rPr>
          <w:rFonts w:ascii="Arial" w:hAnsi="Arial" w:cs="Arial"/>
        </w:rPr>
      </w:pPr>
      <w:r w:rsidRPr="00F941B8">
        <w:rPr>
          <w:rFonts w:ascii="Arial" w:hAnsi="Arial" w:cs="Arial"/>
        </w:rPr>
        <w:t xml:space="preserve">DIČ:  </w:t>
      </w:r>
      <w:r w:rsidRPr="00F941B8">
        <w:rPr>
          <w:rFonts w:ascii="Arial" w:hAnsi="Arial" w:cs="Arial"/>
        </w:rPr>
        <w:tab/>
      </w:r>
      <w:r w:rsidRPr="00F941B8">
        <w:rPr>
          <w:rFonts w:ascii="Arial" w:hAnsi="Arial" w:cs="Arial"/>
        </w:rPr>
        <w:tab/>
      </w:r>
      <w:r w:rsidRPr="00F941B8">
        <w:rPr>
          <w:rFonts w:ascii="Arial" w:hAnsi="Arial" w:cs="Arial"/>
        </w:rPr>
        <w:tab/>
      </w:r>
      <w:r w:rsidR="002D6293" w:rsidRPr="002D6293">
        <w:rPr>
          <w:rFonts w:ascii="Arial" w:hAnsi="Arial" w:cs="Arial"/>
        </w:rPr>
        <w:t>CZ75153033</w:t>
      </w:r>
    </w:p>
    <w:p w14:paraId="55BEE428" w14:textId="3D4D5FAC" w:rsidR="007965C5" w:rsidRPr="00F941B8" w:rsidRDefault="007965C5" w:rsidP="007965C5">
      <w:pPr>
        <w:ind w:left="2127" w:hanging="2127"/>
        <w:rPr>
          <w:rFonts w:ascii="Arial" w:hAnsi="Arial" w:cs="Arial"/>
        </w:rPr>
      </w:pPr>
      <w:r w:rsidRPr="00F941B8">
        <w:rPr>
          <w:rFonts w:ascii="Arial" w:hAnsi="Arial" w:cs="Arial"/>
        </w:rPr>
        <w:t xml:space="preserve">bankovní spojení: </w:t>
      </w:r>
      <w:r w:rsidRPr="00F941B8">
        <w:rPr>
          <w:rFonts w:ascii="Arial" w:hAnsi="Arial" w:cs="Arial"/>
        </w:rPr>
        <w:tab/>
      </w:r>
      <w:r w:rsidR="003A35C7" w:rsidRPr="003A35C7">
        <w:rPr>
          <w:rFonts w:ascii="Arial" w:hAnsi="Arial" w:cs="Arial"/>
        </w:rPr>
        <w:t>Komerční banka a.s.</w:t>
      </w:r>
    </w:p>
    <w:p w14:paraId="1743AAE0" w14:textId="19DA3506" w:rsidR="007965C5" w:rsidRPr="00F941B8" w:rsidRDefault="007965C5" w:rsidP="007965C5">
      <w:pPr>
        <w:ind w:left="2127" w:hanging="2127"/>
        <w:rPr>
          <w:rFonts w:ascii="Arial" w:hAnsi="Arial" w:cs="Arial"/>
          <w:i/>
          <w:iCs/>
        </w:rPr>
      </w:pPr>
      <w:r w:rsidRPr="00F941B8">
        <w:rPr>
          <w:rFonts w:ascii="Arial" w:hAnsi="Arial" w:cs="Arial"/>
        </w:rPr>
        <w:t xml:space="preserve">číslo účtu: </w:t>
      </w:r>
      <w:r w:rsidRPr="00F941B8">
        <w:rPr>
          <w:rFonts w:ascii="Arial" w:hAnsi="Arial" w:cs="Arial"/>
        </w:rPr>
        <w:tab/>
      </w:r>
      <w:r w:rsidR="00DC10EF">
        <w:rPr>
          <w:rFonts w:ascii="Arial" w:hAnsi="Arial" w:cs="Arial"/>
        </w:rPr>
        <w:t>xxx</w:t>
      </w:r>
    </w:p>
    <w:p w14:paraId="19FF0CC6" w14:textId="4AAD82C4" w:rsidR="007965C5" w:rsidRDefault="007965C5" w:rsidP="007965C5">
      <w:pPr>
        <w:rPr>
          <w:rFonts w:ascii="Arial" w:hAnsi="Arial" w:cs="Arial"/>
        </w:rPr>
      </w:pPr>
      <w:r w:rsidRPr="00F941B8">
        <w:rPr>
          <w:rFonts w:ascii="Arial" w:hAnsi="Arial" w:cs="Arial"/>
        </w:rPr>
        <w:t>zastoupen</w:t>
      </w:r>
      <w:r>
        <w:rPr>
          <w:rFonts w:ascii="Arial" w:hAnsi="Arial" w:cs="Arial"/>
        </w:rPr>
        <w:t>á</w:t>
      </w:r>
      <w:r w:rsidRPr="00F941B8">
        <w:rPr>
          <w:rFonts w:ascii="Arial" w:hAnsi="Arial" w:cs="Arial"/>
        </w:rPr>
        <w:t xml:space="preserve">:  </w:t>
      </w:r>
      <w:r w:rsidRPr="00F941B8">
        <w:rPr>
          <w:rFonts w:ascii="Arial" w:hAnsi="Arial" w:cs="Arial"/>
        </w:rPr>
        <w:tab/>
      </w:r>
      <w:r w:rsidRPr="00F941B8">
        <w:rPr>
          <w:rFonts w:ascii="Arial" w:hAnsi="Arial" w:cs="Arial"/>
        </w:rPr>
        <w:tab/>
      </w:r>
      <w:r w:rsidR="000E594B">
        <w:rPr>
          <w:rFonts w:ascii="Arial" w:hAnsi="Arial" w:cs="Arial"/>
        </w:rPr>
        <w:t xml:space="preserve">Bc. </w:t>
      </w:r>
      <w:r w:rsidR="0030429F" w:rsidRPr="0030429F">
        <w:rPr>
          <w:rFonts w:ascii="Arial" w:hAnsi="Arial" w:cs="Arial"/>
        </w:rPr>
        <w:t>Věra Simeth</w:t>
      </w:r>
      <w:r w:rsidRPr="0030429F">
        <w:rPr>
          <w:rFonts w:ascii="Arial" w:hAnsi="Arial" w:cs="Arial"/>
        </w:rPr>
        <w:t>, ředitel</w:t>
      </w:r>
      <w:r w:rsidR="0030429F" w:rsidRPr="0030429F">
        <w:rPr>
          <w:rFonts w:ascii="Arial" w:hAnsi="Arial" w:cs="Arial"/>
        </w:rPr>
        <w:t>ka</w:t>
      </w:r>
    </w:p>
    <w:p w14:paraId="6899C0A6" w14:textId="189A86F0" w:rsidR="007965C5" w:rsidRPr="00C2244B" w:rsidRDefault="007965C5" w:rsidP="007965C5">
      <w:pPr>
        <w:rPr>
          <w:rFonts w:ascii="Arial" w:hAnsi="Arial" w:cs="Arial"/>
        </w:rPr>
      </w:pPr>
      <w:r w:rsidRPr="009C0A1A">
        <w:rPr>
          <w:rFonts w:ascii="Arial" w:hAnsi="Arial" w:cs="Arial"/>
        </w:rPr>
        <w:t>zapsan</w:t>
      </w:r>
      <w:r w:rsidR="001A4339">
        <w:rPr>
          <w:rFonts w:ascii="Arial" w:hAnsi="Arial" w:cs="Arial"/>
        </w:rPr>
        <w:t>á</w:t>
      </w:r>
      <w:r w:rsidRPr="009C0A1A">
        <w:rPr>
          <w:rFonts w:ascii="Arial" w:hAnsi="Arial" w:cs="Arial"/>
        </w:rPr>
        <w:t xml:space="preserve"> v obchodním rejstříku vedeném Krajským soudem v Plzni oddíl Pr vložka 725</w:t>
      </w:r>
    </w:p>
    <w:p w14:paraId="40431BB4" w14:textId="36EC00B0" w:rsidR="00B44B0D" w:rsidRPr="00886A51" w:rsidRDefault="00B44B0D" w:rsidP="00C974F5">
      <w:pPr>
        <w:spacing w:line="276" w:lineRule="auto"/>
        <w:ind w:left="2268" w:hanging="2268"/>
        <w:rPr>
          <w:rFonts w:ascii="Arial" w:hAnsi="Arial" w:cs="Arial"/>
        </w:rPr>
      </w:pPr>
    </w:p>
    <w:p w14:paraId="14C6180B" w14:textId="0AB01EFD" w:rsidR="00D33B84" w:rsidRPr="0093706D" w:rsidRDefault="00D33B84" w:rsidP="00D33B84">
      <w:pPr>
        <w:rPr>
          <w:rFonts w:ascii="Arial" w:hAnsi="Arial" w:cs="Arial"/>
        </w:rPr>
      </w:pPr>
      <w:r w:rsidRPr="0093706D">
        <w:rPr>
          <w:rFonts w:ascii="Arial" w:hAnsi="Arial" w:cs="Arial"/>
        </w:rPr>
        <w:t>na straně jedné jako kupující (dále jen „kupující“)</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1C895EB8" w:rsidR="001A6DD5" w:rsidRPr="00ED07CA" w:rsidRDefault="00ED07CA" w:rsidP="001A6DD5">
      <w:pPr>
        <w:rPr>
          <w:rStyle w:val="Siln"/>
          <w:rFonts w:ascii="Arial" w:hAnsi="Arial" w:cs="Arial"/>
          <w:b w:val="0"/>
          <w:iCs/>
        </w:rPr>
      </w:pPr>
      <w:r w:rsidRPr="00ED07CA">
        <w:rPr>
          <w:rFonts w:ascii="Arial" w:hAnsi="Arial" w:cs="Arial"/>
          <w:b/>
          <w:iCs/>
        </w:rPr>
        <w:t>QUERCUS NÁBYTEK, s.r.o.</w:t>
      </w:r>
    </w:p>
    <w:p w14:paraId="36BE792D" w14:textId="03906CCB"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ED07CA">
        <w:rPr>
          <w:rFonts w:ascii="Arial" w:hAnsi="Arial" w:cs="Arial"/>
        </w:rPr>
        <w:t>Pasecká 2374, 760 01 Zlín</w:t>
      </w:r>
    </w:p>
    <w:p w14:paraId="443B973A" w14:textId="6A4CFF33"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ED07CA">
        <w:rPr>
          <w:rFonts w:ascii="Arial" w:hAnsi="Arial" w:cs="Arial"/>
        </w:rPr>
        <w:t>47917601</w:t>
      </w:r>
    </w:p>
    <w:p w14:paraId="3D256AC8" w14:textId="143E2B75"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ED07CA">
        <w:rPr>
          <w:rFonts w:ascii="Arial" w:hAnsi="Arial" w:cs="Arial"/>
        </w:rPr>
        <w:t>Ing. Jan Tichý</w:t>
      </w:r>
    </w:p>
    <w:p w14:paraId="5F7E44E9" w14:textId="5F32EE79" w:rsidR="003167FF" w:rsidRPr="00ED07CA" w:rsidRDefault="005A2064" w:rsidP="001A6DD5">
      <w:pPr>
        <w:rPr>
          <w:rFonts w:ascii="Arial" w:hAnsi="Arial" w:cs="Arial"/>
        </w:rPr>
      </w:pPr>
      <w:r w:rsidRPr="00ED07CA">
        <w:rPr>
          <w:rFonts w:ascii="Arial" w:hAnsi="Arial" w:cs="Arial"/>
          <w:color w:val="000000"/>
          <w:sz w:val="19"/>
          <w:szCs w:val="19"/>
        </w:rPr>
        <w:t>Z</w:t>
      </w:r>
      <w:r w:rsidR="003167FF" w:rsidRPr="00ED07CA">
        <w:rPr>
          <w:rFonts w:ascii="Arial" w:hAnsi="Arial" w:cs="Arial"/>
          <w:color w:val="000000"/>
          <w:sz w:val="19"/>
          <w:szCs w:val="19"/>
        </w:rPr>
        <w:t>apsaný</w:t>
      </w:r>
      <w:r w:rsidR="00354E9C" w:rsidRPr="00ED07CA">
        <w:rPr>
          <w:rFonts w:ascii="Arial" w:hAnsi="Arial" w:cs="Arial"/>
          <w:color w:val="000000"/>
          <w:sz w:val="19"/>
          <w:szCs w:val="19"/>
        </w:rPr>
        <w:t>:</w:t>
      </w:r>
      <w:r w:rsidR="00354E9C" w:rsidRPr="00ED07CA">
        <w:rPr>
          <w:rFonts w:ascii="Arial" w:hAnsi="Arial" w:cs="Arial"/>
          <w:color w:val="000000"/>
          <w:sz w:val="19"/>
          <w:szCs w:val="19"/>
        </w:rPr>
        <w:tab/>
      </w:r>
      <w:r w:rsidR="00354E9C" w:rsidRPr="00ED07CA">
        <w:rPr>
          <w:rFonts w:ascii="Arial" w:hAnsi="Arial" w:cs="Arial"/>
          <w:color w:val="000000"/>
          <w:sz w:val="19"/>
          <w:szCs w:val="19"/>
        </w:rPr>
        <w:tab/>
      </w:r>
      <w:r w:rsidR="00ED07CA" w:rsidRPr="00ED07CA">
        <w:rPr>
          <w:rFonts w:ascii="Arial" w:hAnsi="Arial" w:cs="Arial"/>
        </w:rPr>
        <w:t>Krajský soud v Brně, oddíl C, vložka 10494</w:t>
      </w:r>
    </w:p>
    <w:p w14:paraId="0A7D489A" w14:textId="09E12A3C" w:rsidR="00B44B0D" w:rsidRPr="001F7EB7" w:rsidRDefault="00B44B0D" w:rsidP="001A6DD5">
      <w:pPr>
        <w:rPr>
          <w:rFonts w:ascii="Arial" w:hAnsi="Arial" w:cs="Arial"/>
        </w:rPr>
      </w:pPr>
      <w:r w:rsidRPr="00ED07CA">
        <w:rPr>
          <w:rFonts w:ascii="Arial" w:hAnsi="Arial" w:cs="Arial"/>
        </w:rPr>
        <w:t>ID DS:</w:t>
      </w:r>
      <w:r w:rsidRPr="00ED07CA">
        <w:rPr>
          <w:rFonts w:ascii="Arial" w:hAnsi="Arial" w:cs="Arial"/>
        </w:rPr>
        <w:tab/>
      </w:r>
      <w:r w:rsidRPr="00ED07CA">
        <w:rPr>
          <w:rFonts w:ascii="Arial" w:hAnsi="Arial" w:cs="Arial"/>
        </w:rPr>
        <w:tab/>
      </w:r>
      <w:r w:rsidRPr="00ED07CA">
        <w:rPr>
          <w:rFonts w:ascii="Arial" w:hAnsi="Arial" w:cs="Arial"/>
        </w:rPr>
        <w:tab/>
      </w:r>
      <w:r w:rsidR="00ED07CA">
        <w:rPr>
          <w:rFonts w:ascii="Arial" w:hAnsi="Arial" w:cs="Arial"/>
        </w:rPr>
        <w:t>nxxxvyaz</w:t>
      </w:r>
    </w:p>
    <w:p w14:paraId="0A2678B6" w14:textId="77777777" w:rsidR="001A6DD5" w:rsidRPr="001F7EB7" w:rsidRDefault="001A6DD5" w:rsidP="001A6DD5">
      <w:pPr>
        <w:rPr>
          <w:rFonts w:ascii="Arial" w:hAnsi="Arial" w:cs="Arial"/>
        </w:rPr>
      </w:pPr>
    </w:p>
    <w:p w14:paraId="075925CE" w14:textId="77777777" w:rsidR="00D33B84" w:rsidRPr="0093706D" w:rsidRDefault="00D33B84" w:rsidP="00D33B84">
      <w:pPr>
        <w:pStyle w:val="BodyText21"/>
        <w:widowControl/>
        <w:rPr>
          <w:rFonts w:ascii="Arial" w:hAnsi="Arial" w:cs="Arial"/>
          <w:sz w:val="20"/>
        </w:rPr>
      </w:pPr>
      <w:r w:rsidRPr="0093706D">
        <w:rPr>
          <w:rFonts w:ascii="Arial" w:hAnsi="Arial" w:cs="Arial"/>
          <w:sz w:val="20"/>
        </w:rPr>
        <w:t>na straně druhé jako prodávající (dále jen „prodávající“)</w:t>
      </w:r>
    </w:p>
    <w:p w14:paraId="5053EFE8" w14:textId="77777777" w:rsidR="001A6DD5" w:rsidRPr="0093706D" w:rsidRDefault="001A6DD5" w:rsidP="001A6DD5">
      <w:pPr>
        <w:rPr>
          <w:rFonts w:ascii="Arial" w:hAnsi="Arial" w:cs="Arial"/>
          <w:b/>
          <w:bCs/>
        </w:rPr>
      </w:pPr>
    </w:p>
    <w:p w14:paraId="3F2766A2" w14:textId="77777777" w:rsidR="001A6DD5" w:rsidRPr="0093706D" w:rsidRDefault="001A6DD5" w:rsidP="001A6DD5">
      <w:pPr>
        <w:pStyle w:val="BodyText21"/>
        <w:widowControl/>
        <w:rPr>
          <w:rFonts w:ascii="Arial" w:hAnsi="Arial" w:cs="Arial"/>
          <w:snapToGrid/>
          <w:sz w:val="20"/>
        </w:rPr>
      </w:pPr>
      <w:r w:rsidRPr="0093706D">
        <w:rPr>
          <w:rFonts w:ascii="Arial" w:hAnsi="Arial" w:cs="Arial"/>
          <w:sz w:val="20"/>
        </w:rPr>
        <w:t>(společně jako „smluvní strany“)</w:t>
      </w:r>
    </w:p>
    <w:p w14:paraId="65992180" w14:textId="77777777" w:rsidR="001A6DD5" w:rsidRPr="001F7EB7" w:rsidRDefault="001A6DD5" w:rsidP="001A6DD5">
      <w:pPr>
        <w:rPr>
          <w:rFonts w:ascii="Arial" w:hAnsi="Arial" w:cs="Arial"/>
          <w:b/>
          <w:bCs/>
        </w:rPr>
      </w:pPr>
    </w:p>
    <w:p w14:paraId="7A464578" w14:textId="77777777" w:rsidR="0093706D" w:rsidRDefault="0093706D" w:rsidP="003F0178">
      <w:pPr>
        <w:spacing w:after="120" w:line="276" w:lineRule="auto"/>
        <w:rPr>
          <w:rFonts w:ascii="Arial" w:hAnsi="Arial" w:cs="Arial"/>
          <w:sz w:val="22"/>
        </w:rPr>
      </w:pPr>
    </w:p>
    <w:p w14:paraId="74ED0693" w14:textId="31A0A0D1"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066AE498" w:rsidR="003F0178" w:rsidRPr="001F7EB7" w:rsidRDefault="003F0178" w:rsidP="005000B1">
      <w:pPr>
        <w:pStyle w:val="Odstavecseseznamem"/>
        <w:numPr>
          <w:ilvl w:val="0"/>
          <w:numId w:val="24"/>
        </w:numPr>
        <w:spacing w:after="120" w:line="276" w:lineRule="auto"/>
        <w:jc w:val="both"/>
        <w:rPr>
          <w:rFonts w:ascii="Arial" w:hAnsi="Arial" w:cs="Arial"/>
          <w:b/>
          <w:iCs/>
        </w:rPr>
      </w:pPr>
      <w:r w:rsidRPr="001F7EB7">
        <w:rPr>
          <w:rFonts w:ascii="Arial" w:hAnsi="Arial" w:cs="Arial"/>
        </w:rPr>
        <w:t xml:space="preserve">Prodávající je vybraným dodavatelem veřejné zakázky </w:t>
      </w:r>
      <w:r w:rsidRPr="00354DE5">
        <w:rPr>
          <w:rFonts w:ascii="Arial" w:hAnsi="Arial" w:cs="Arial"/>
          <w:b/>
        </w:rPr>
        <w:t>„</w:t>
      </w:r>
      <w:r w:rsidR="00182048" w:rsidRPr="00354DE5">
        <w:rPr>
          <w:rFonts w:ascii="Arial" w:hAnsi="Arial" w:cs="Arial"/>
          <w:b/>
          <w:bCs/>
        </w:rPr>
        <w:t>Dodávka a instalace mobiliáře Císařských lázní</w:t>
      </w:r>
      <w:r w:rsidR="008F4DAE">
        <w:rPr>
          <w:rFonts w:ascii="Arial" w:hAnsi="Arial" w:cs="Arial"/>
          <w:b/>
          <w:bCs/>
        </w:rPr>
        <w:t xml:space="preserve"> (část 5-10)</w:t>
      </w:r>
      <w:r w:rsidR="00D30DB2" w:rsidRPr="00354DE5">
        <w:rPr>
          <w:rFonts w:ascii="Arial" w:hAnsi="Arial" w:cs="Arial"/>
          <w:b/>
          <w:bCs/>
        </w:rPr>
        <w:t>“</w:t>
      </w:r>
      <w:r w:rsidR="00182048" w:rsidRPr="00354DE5">
        <w:rPr>
          <w:rFonts w:ascii="Arial" w:hAnsi="Arial" w:cs="Arial"/>
          <w:b/>
          <w:bCs/>
        </w:rPr>
        <w:t xml:space="preserve"> </w:t>
      </w:r>
      <w:r w:rsidR="00182048" w:rsidRPr="00FA43AD">
        <w:rPr>
          <w:rFonts w:ascii="Arial" w:hAnsi="Arial" w:cs="Arial"/>
          <w:b/>
          <w:bCs/>
        </w:rPr>
        <w:t xml:space="preserve">Část </w:t>
      </w:r>
      <w:r w:rsidR="00C1557C">
        <w:rPr>
          <w:rFonts w:ascii="Arial" w:hAnsi="Arial" w:cs="Arial"/>
          <w:b/>
          <w:bCs/>
        </w:rPr>
        <w:t>8</w:t>
      </w:r>
      <w:r w:rsidR="00354DE5" w:rsidRPr="00FA43AD">
        <w:rPr>
          <w:rFonts w:ascii="Arial" w:hAnsi="Arial" w:cs="Arial"/>
          <w:b/>
          <w:bCs/>
        </w:rPr>
        <w:t xml:space="preserve"> </w:t>
      </w:r>
      <w:r w:rsidR="00182048" w:rsidRPr="00FA43AD">
        <w:rPr>
          <w:rFonts w:ascii="Arial" w:hAnsi="Arial" w:cs="Arial"/>
          <w:b/>
          <w:bCs/>
        </w:rPr>
        <w:t>„</w:t>
      </w:r>
      <w:r w:rsidR="00C1557C">
        <w:rPr>
          <w:rFonts w:ascii="Arial" w:hAnsi="Arial" w:cs="Arial"/>
          <w:b/>
          <w:bCs/>
        </w:rPr>
        <w:t>Kuchyňské linky</w:t>
      </w:r>
      <w:r w:rsidR="00182048" w:rsidRPr="00FA43AD">
        <w:rPr>
          <w:rFonts w:ascii="Arial" w:hAnsi="Arial" w:cs="Arial"/>
          <w:b/>
          <w:bCs/>
        </w:rPr>
        <w:t>“</w:t>
      </w:r>
      <w:r w:rsidR="00592967" w:rsidRPr="001F7EB7">
        <w:rPr>
          <w:rFonts w:ascii="Arial" w:hAnsi="Arial" w:cs="Arial"/>
          <w:b/>
          <w:bCs/>
        </w:rPr>
        <w:t xml:space="preserve"> </w:t>
      </w:r>
      <w:r w:rsidRPr="001F7EB7">
        <w:rPr>
          <w:rFonts w:ascii="Arial" w:hAnsi="Arial" w:cs="Arial"/>
        </w:rPr>
        <w:t xml:space="preserve">vyhlášené </w:t>
      </w:r>
      <w:r w:rsidRPr="003371FA">
        <w:rPr>
          <w:rFonts w:ascii="Arial" w:hAnsi="Arial" w:cs="Arial"/>
        </w:rPr>
        <w:t xml:space="preserve">dne </w:t>
      </w:r>
      <w:r w:rsidR="003371FA" w:rsidRPr="003371FA">
        <w:rPr>
          <w:rFonts w:ascii="Arial" w:hAnsi="Arial" w:cs="Arial"/>
        </w:rPr>
        <w:t>17. 9. 2024</w:t>
      </w:r>
      <w:r w:rsidRPr="001F7EB7">
        <w:rPr>
          <w:rFonts w:ascii="Arial" w:hAnsi="Arial" w:cs="Arial"/>
        </w:rPr>
        <w:t xml:space="preserve"> </w:t>
      </w:r>
      <w:r w:rsidR="00ED33EC" w:rsidRPr="00ED33EC">
        <w:rPr>
          <w:rFonts w:ascii="Arial" w:hAnsi="Arial" w:cs="Arial"/>
        </w:rPr>
        <w:t>Karlovarským krajem, IČO: 70891168, se sídlem Závodní 353/88, 360 06 Karlovy Vary, jakožto centrálním zadavatelem (dále jen „centrální zadavatel“)</w:t>
      </w:r>
      <w:r w:rsidR="00ED33EC">
        <w:rPr>
          <w:rFonts w:ascii="Arial" w:hAnsi="Arial" w:cs="Arial"/>
        </w:rPr>
        <w:t xml:space="preserve"> </w:t>
      </w:r>
      <w:r w:rsidR="009E6FC8">
        <w:rPr>
          <w:rFonts w:ascii="Arial" w:hAnsi="Arial" w:cs="Arial"/>
        </w:rPr>
        <w:t>nadlimitní</w:t>
      </w:r>
      <w:r w:rsidRPr="001F7EB7">
        <w:rPr>
          <w:rFonts w:ascii="Arial" w:hAnsi="Arial" w:cs="Arial"/>
        </w:rPr>
        <w:t xml:space="preserve"> veřejné zakázky formou </w:t>
      </w:r>
      <w:r w:rsidR="009E6FC8">
        <w:rPr>
          <w:rFonts w:ascii="Arial" w:hAnsi="Arial" w:cs="Arial"/>
        </w:rPr>
        <w:t>otevřeného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smlouvy</w:t>
      </w:r>
      <w:r w:rsidRPr="001F7EB7">
        <w:rPr>
          <w:rFonts w:ascii="Arial" w:hAnsi="Arial" w:cs="Arial"/>
        </w:rPr>
        <w:t xml:space="preserve"> byl</w:t>
      </w:r>
      <w:r w:rsidR="003110E5" w:rsidRPr="001F7EB7">
        <w:rPr>
          <w:rFonts w:ascii="Arial" w:hAnsi="Arial" w:cs="Arial"/>
        </w:rPr>
        <w:t>y</w:t>
      </w:r>
      <w:r w:rsidRPr="001F7EB7">
        <w:rPr>
          <w:rFonts w:ascii="Arial" w:hAnsi="Arial" w:cs="Arial"/>
        </w:rPr>
        <w:t xml:space="preserve"> schválen</w:t>
      </w:r>
      <w:r w:rsidR="003110E5" w:rsidRPr="001F7EB7">
        <w:rPr>
          <w:rFonts w:ascii="Arial" w:hAnsi="Arial" w:cs="Arial"/>
        </w:rPr>
        <w:t>y</w:t>
      </w:r>
      <w:r w:rsidRPr="001F7EB7">
        <w:rPr>
          <w:rFonts w:ascii="Arial" w:hAnsi="Arial" w:cs="Arial"/>
        </w:rPr>
        <w:t xml:space="preserve"> usnesením Rady Karlovarského kraje </w:t>
      </w:r>
      <w:r w:rsidRPr="005772C0">
        <w:rPr>
          <w:rFonts w:ascii="Arial" w:hAnsi="Arial" w:cs="Arial"/>
        </w:rPr>
        <w:t xml:space="preserve">dne </w:t>
      </w:r>
      <w:r w:rsidR="005772C0" w:rsidRPr="005772C0">
        <w:rPr>
          <w:rFonts w:ascii="Arial" w:hAnsi="Arial" w:cs="Arial"/>
        </w:rPr>
        <w:t>20. 1. 2025</w:t>
      </w:r>
      <w:r w:rsidRPr="001F7EB7">
        <w:rPr>
          <w:rFonts w:ascii="Arial" w:hAnsi="Arial" w:cs="Arial"/>
        </w:rPr>
        <w:t xml:space="preserve"> usnesením č. </w:t>
      </w:r>
      <w:r w:rsidR="005772C0" w:rsidRPr="005772C0">
        <w:rPr>
          <w:rFonts w:ascii="Arial" w:hAnsi="Arial" w:cs="Arial"/>
        </w:rPr>
        <w:t>RK 65/01/25</w:t>
      </w:r>
      <w:r w:rsidRPr="001F7EB7">
        <w:rPr>
          <w:rFonts w:ascii="Arial" w:hAnsi="Arial" w:cs="Arial"/>
        </w:rPr>
        <w:t>; a</w:t>
      </w:r>
    </w:p>
    <w:p w14:paraId="1E2D4DF6" w14:textId="4AC676C6" w:rsidR="003F0178" w:rsidRPr="001F7EB7" w:rsidRDefault="003F0178" w:rsidP="003F0178">
      <w:pPr>
        <w:pStyle w:val="Odstavecseseznamem"/>
        <w:numPr>
          <w:ilvl w:val="0"/>
          <w:numId w:val="24"/>
        </w:numPr>
        <w:spacing w:before="240" w:after="120" w:line="276" w:lineRule="auto"/>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0A4957">
        <w:rPr>
          <w:rFonts w:ascii="Arial" w:hAnsi="Arial" w:cs="Arial"/>
        </w:rPr>
        <w:t>3</w:t>
      </w:r>
      <w:r w:rsidR="00C1557C">
        <w:rPr>
          <w:rFonts w:ascii="Arial" w:hAnsi="Arial" w:cs="Arial"/>
        </w:rPr>
        <w:t>.</w:t>
      </w:r>
      <w:r w:rsidR="003371FA">
        <w:rPr>
          <w:rFonts w:ascii="Arial" w:hAnsi="Arial" w:cs="Arial"/>
        </w:rPr>
        <w:t xml:space="preserve"> </w:t>
      </w:r>
      <w:r w:rsidR="00C1557C">
        <w:rPr>
          <w:rFonts w:ascii="Arial" w:hAnsi="Arial" w:cs="Arial"/>
        </w:rPr>
        <w:t>1</w:t>
      </w:r>
      <w:r w:rsidR="000A4957">
        <w:rPr>
          <w:rFonts w:ascii="Arial" w:hAnsi="Arial" w:cs="Arial"/>
        </w:rPr>
        <w:t>2</w:t>
      </w:r>
      <w:r w:rsidR="00C1557C">
        <w:rPr>
          <w:rFonts w:ascii="Arial" w:hAnsi="Arial" w:cs="Arial"/>
        </w:rPr>
        <w:t>.</w:t>
      </w:r>
      <w:r w:rsidR="003371FA">
        <w:rPr>
          <w:rFonts w:ascii="Arial" w:hAnsi="Arial" w:cs="Arial"/>
        </w:rPr>
        <w:t xml:space="preserve"> </w:t>
      </w:r>
      <w:r w:rsidR="00C1557C">
        <w:rPr>
          <w:rFonts w:ascii="Arial" w:hAnsi="Arial" w:cs="Arial"/>
        </w:rPr>
        <w:t>2024</w:t>
      </w:r>
      <w:r w:rsidRPr="001F7EB7">
        <w:rPr>
          <w:rFonts w:ascii="Arial" w:hAnsi="Arial" w:cs="Arial"/>
        </w:rPr>
        <w:t xml:space="preserve">, </w:t>
      </w:r>
      <w:r w:rsidR="00557E0D">
        <w:rPr>
          <w:rFonts w:ascii="Arial" w:hAnsi="Arial" w:cs="Arial"/>
        </w:rPr>
        <w:t>soupis dodávek</w:t>
      </w:r>
      <w:r w:rsidRPr="001F7EB7">
        <w:rPr>
          <w:rFonts w:ascii="Arial" w:hAnsi="Arial" w:cs="Arial"/>
        </w:rPr>
        <w:t xml:space="preserv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3F0178">
      <w:pPr>
        <w:pStyle w:val="Preambule"/>
        <w:numPr>
          <w:ilvl w:val="0"/>
          <w:numId w:val="24"/>
        </w:numPr>
        <w:rPr>
          <w:rFonts w:cs="Arial"/>
          <w:sz w:val="20"/>
          <w:szCs w:val="20"/>
        </w:rPr>
      </w:pPr>
      <w:r w:rsidRPr="001F7EB7">
        <w:rPr>
          <w:rFonts w:cs="Arial"/>
          <w:sz w:val="20"/>
          <w:szCs w:val="20"/>
        </w:rPr>
        <w:t xml:space="preserve">kupující má zájem tyto movité věci získat do svého vlastnictví, a </w:t>
      </w:r>
    </w:p>
    <w:p w14:paraId="4B148F8A" w14:textId="3A1BBA5C" w:rsidR="003F0178" w:rsidRDefault="003F0178" w:rsidP="003F0178">
      <w:pPr>
        <w:pStyle w:val="Odstavecseseznamem"/>
        <w:numPr>
          <w:ilvl w:val="0"/>
          <w:numId w:val="24"/>
        </w:numPr>
        <w:spacing w:after="120" w:line="276" w:lineRule="auto"/>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1F68B26" w14:textId="77777777" w:rsidR="0093706D" w:rsidRDefault="0093706D" w:rsidP="003F0178">
      <w:pPr>
        <w:spacing w:after="120" w:line="276" w:lineRule="auto"/>
        <w:rPr>
          <w:rFonts w:ascii="Arial" w:hAnsi="Arial" w:cs="Arial"/>
        </w:rPr>
      </w:pPr>
    </w:p>
    <w:p w14:paraId="3FC8AF29" w14:textId="60C8C9E7" w:rsidR="003F0178" w:rsidRPr="001F7EB7" w:rsidRDefault="003F0178" w:rsidP="003F0178">
      <w:pPr>
        <w:spacing w:after="120" w:line="276" w:lineRule="auto"/>
        <w:rPr>
          <w:rFonts w:ascii="Arial" w:hAnsi="Arial" w:cs="Arial"/>
        </w:rPr>
      </w:pPr>
      <w:r w:rsidRPr="001F7EB7">
        <w:rPr>
          <w:rFonts w:ascii="Arial" w:hAnsi="Arial" w:cs="Arial"/>
        </w:rPr>
        <w:t>dohodly se smluvní strany na uzavření této</w:t>
      </w:r>
    </w:p>
    <w:p w14:paraId="76CB854D" w14:textId="2054BC66" w:rsidR="005154B8" w:rsidRDefault="005154B8" w:rsidP="005154B8">
      <w:pPr>
        <w:spacing w:after="120"/>
        <w:rPr>
          <w:rFonts w:ascii="Arial" w:hAnsi="Arial" w:cs="Arial"/>
        </w:rPr>
      </w:pPr>
    </w:p>
    <w:p w14:paraId="78C5D27B"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lastRenderedPageBreak/>
        <w:t>KUPNÍ SMLOUVY</w:t>
      </w:r>
    </w:p>
    <w:p w14:paraId="5828AE18"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t>(dále jen „smlouva“)</w:t>
      </w:r>
    </w:p>
    <w:p w14:paraId="2BABC0D6" w14:textId="7CAA3783" w:rsidR="005154B8" w:rsidRDefault="005154B8" w:rsidP="005154B8">
      <w:pPr>
        <w:pStyle w:val="BodyText21"/>
        <w:widowControl/>
        <w:spacing w:after="120"/>
        <w:jc w:val="center"/>
        <w:rPr>
          <w:rFonts w:ascii="Arial" w:hAnsi="Arial" w:cs="Arial"/>
          <w:sz w:val="20"/>
        </w:rPr>
      </w:pPr>
      <w:r w:rsidRPr="001F7EB7">
        <w:rPr>
          <w:rFonts w:ascii="Arial" w:hAnsi="Arial" w:cs="Arial"/>
          <w:sz w:val="20"/>
        </w:rPr>
        <w:t>dle § 2079 a násl. zákona č. 89/2012 Sb. občanský zákoník, ve znění pozdějších předpisů</w:t>
      </w:r>
      <w:r w:rsidR="00721933" w:rsidRPr="001F7EB7">
        <w:rPr>
          <w:rFonts w:ascii="Arial" w:hAnsi="Arial" w:cs="Arial"/>
          <w:sz w:val="20"/>
        </w:rPr>
        <w:t xml:space="preserve"> (dále jen „občanský zákoník“)</w:t>
      </w:r>
    </w:p>
    <w:p w14:paraId="791E6751" w14:textId="77777777" w:rsidR="007940BC" w:rsidRPr="001F7EB7" w:rsidRDefault="007940BC" w:rsidP="005154B8">
      <w:pPr>
        <w:pStyle w:val="BodyText21"/>
        <w:widowControl/>
        <w:spacing w:after="120"/>
        <w:jc w:val="center"/>
        <w:rPr>
          <w:rFonts w:ascii="Arial" w:hAnsi="Arial" w:cs="Arial"/>
          <w:sz w:val="20"/>
        </w:rPr>
      </w:pPr>
    </w:p>
    <w:p w14:paraId="77119DB7" w14:textId="77777777" w:rsidR="005154B8" w:rsidRPr="001F7EB7" w:rsidRDefault="005154B8" w:rsidP="005154B8">
      <w:pPr>
        <w:pStyle w:val="slovn1rove"/>
        <w:spacing w:before="0" w:after="120"/>
        <w:rPr>
          <w:rFonts w:cs="Arial"/>
          <w:sz w:val="20"/>
          <w:szCs w:val="20"/>
        </w:rPr>
      </w:pPr>
      <w:r w:rsidRPr="001F7EB7">
        <w:rPr>
          <w:rFonts w:cs="Arial"/>
          <w:sz w:val="20"/>
          <w:szCs w:val="20"/>
        </w:rPr>
        <w:t>Předmět smlouvy</w:t>
      </w:r>
    </w:p>
    <w:p w14:paraId="24B3DA7C" w14:textId="7ED0E35E" w:rsidR="003F0178" w:rsidRPr="00D33B84" w:rsidRDefault="003F017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 xml:space="preserve">Prodávající se zavazuje za podmínek stanovených </w:t>
      </w:r>
      <w:r w:rsidR="00B020B1">
        <w:rPr>
          <w:rFonts w:cs="Arial"/>
          <w:sz w:val="20"/>
          <w:szCs w:val="20"/>
        </w:rPr>
        <w:t>ve</w:t>
      </w:r>
      <w:r w:rsidRPr="00D33B84">
        <w:rPr>
          <w:rFonts w:cs="Arial"/>
          <w:sz w:val="20"/>
          <w:szCs w:val="20"/>
        </w:rPr>
        <w:t xml:space="preserve"> smlouvě odevzdat kupujícímu</w:t>
      </w:r>
      <w:r w:rsidR="00127D8F">
        <w:rPr>
          <w:rFonts w:cs="Arial"/>
          <w:sz w:val="20"/>
          <w:szCs w:val="20"/>
        </w:rPr>
        <w:t xml:space="preserve"> soubor</w:t>
      </w:r>
      <w:r w:rsidRPr="00D33B84">
        <w:rPr>
          <w:rFonts w:cs="Arial"/>
          <w:sz w:val="20"/>
          <w:szCs w:val="20"/>
        </w:rPr>
        <w:t xml:space="preserve"> věc</w:t>
      </w:r>
      <w:r w:rsidR="00127D8F">
        <w:rPr>
          <w:rFonts w:cs="Arial"/>
          <w:sz w:val="20"/>
          <w:szCs w:val="20"/>
        </w:rPr>
        <w:t>í</w:t>
      </w:r>
      <w:r w:rsidRPr="00D33B84">
        <w:rPr>
          <w:rFonts w:cs="Arial"/>
          <w:sz w:val="20"/>
          <w:szCs w:val="20"/>
        </w:rPr>
        <w:t>, kter</w:t>
      </w:r>
      <w:r w:rsidR="00127D8F">
        <w:rPr>
          <w:rFonts w:cs="Arial"/>
          <w:sz w:val="20"/>
          <w:szCs w:val="20"/>
        </w:rPr>
        <w:t>ý</w:t>
      </w:r>
      <w:r w:rsidRPr="00D33B84">
        <w:rPr>
          <w:rFonts w:cs="Arial"/>
          <w:sz w:val="20"/>
          <w:szCs w:val="20"/>
        </w:rPr>
        <w:t xml:space="preserve"> je předmětem koupě v množství, jakosti a provedení, jež je blíže specifikováno v nabídce prodávajícího přijaté dne </w:t>
      </w:r>
      <w:r w:rsidR="00331F8F" w:rsidRPr="003371FA">
        <w:rPr>
          <w:rFonts w:cs="Arial"/>
          <w:sz w:val="20"/>
          <w:szCs w:val="20"/>
        </w:rPr>
        <w:t>3</w:t>
      </w:r>
      <w:r w:rsidR="00BF28D2" w:rsidRPr="003371FA">
        <w:rPr>
          <w:rFonts w:cs="Arial"/>
          <w:sz w:val="20"/>
          <w:szCs w:val="20"/>
        </w:rPr>
        <w:t>.</w:t>
      </w:r>
      <w:r w:rsidR="003371FA">
        <w:rPr>
          <w:rFonts w:cs="Arial"/>
          <w:sz w:val="20"/>
          <w:szCs w:val="20"/>
        </w:rPr>
        <w:t xml:space="preserve"> </w:t>
      </w:r>
      <w:r w:rsidR="00BF28D2" w:rsidRPr="003371FA">
        <w:rPr>
          <w:rFonts w:cs="Arial"/>
          <w:sz w:val="20"/>
          <w:szCs w:val="20"/>
        </w:rPr>
        <w:t>1</w:t>
      </w:r>
      <w:r w:rsidR="00331F8F" w:rsidRPr="003371FA">
        <w:rPr>
          <w:rFonts w:cs="Arial"/>
          <w:sz w:val="20"/>
          <w:szCs w:val="20"/>
        </w:rPr>
        <w:t>2</w:t>
      </w:r>
      <w:r w:rsidR="00BF28D2" w:rsidRPr="003371FA">
        <w:rPr>
          <w:rFonts w:cs="Arial"/>
          <w:sz w:val="20"/>
          <w:szCs w:val="20"/>
        </w:rPr>
        <w:t>.</w:t>
      </w:r>
      <w:r w:rsidR="003371FA">
        <w:rPr>
          <w:rFonts w:cs="Arial"/>
          <w:sz w:val="20"/>
          <w:szCs w:val="20"/>
        </w:rPr>
        <w:t xml:space="preserve"> </w:t>
      </w:r>
      <w:r w:rsidR="00BF28D2" w:rsidRPr="003371FA">
        <w:rPr>
          <w:rFonts w:cs="Arial"/>
          <w:sz w:val="20"/>
          <w:szCs w:val="20"/>
        </w:rPr>
        <w:t>2024</w:t>
      </w:r>
      <w:r w:rsidRPr="00D33B84">
        <w:rPr>
          <w:rFonts w:cs="Arial"/>
          <w:sz w:val="20"/>
          <w:szCs w:val="20"/>
        </w:rPr>
        <w:t xml:space="preserve"> (dále jen „nabídka“) v rámci </w:t>
      </w:r>
      <w:r w:rsidR="003110E5" w:rsidRPr="00D33B84">
        <w:rPr>
          <w:rFonts w:cs="Arial"/>
          <w:sz w:val="20"/>
          <w:szCs w:val="20"/>
        </w:rPr>
        <w:t xml:space="preserve">veřejné </w:t>
      </w:r>
      <w:r w:rsidR="00384482" w:rsidRPr="00D33B84">
        <w:rPr>
          <w:rFonts w:cs="Arial"/>
          <w:sz w:val="20"/>
          <w:szCs w:val="20"/>
        </w:rPr>
        <w:t xml:space="preserve">zakázky </w:t>
      </w:r>
      <w:r w:rsidR="006C662C" w:rsidRPr="006C662C">
        <w:rPr>
          <w:rFonts w:eastAsia="Times New Roman" w:cs="Arial"/>
          <w:b/>
          <w:bCs/>
          <w:snapToGrid/>
          <w:sz w:val="20"/>
          <w:szCs w:val="20"/>
        </w:rPr>
        <w:t>„Dodávka a</w:t>
      </w:r>
      <w:r w:rsidR="00EF2C71">
        <w:rPr>
          <w:rFonts w:eastAsia="Times New Roman" w:cs="Arial"/>
          <w:b/>
          <w:bCs/>
          <w:snapToGrid/>
          <w:sz w:val="20"/>
          <w:szCs w:val="20"/>
        </w:rPr>
        <w:t xml:space="preserve"> </w:t>
      </w:r>
      <w:r w:rsidR="006C662C" w:rsidRPr="006C662C">
        <w:rPr>
          <w:rFonts w:eastAsia="Times New Roman" w:cs="Arial"/>
          <w:b/>
          <w:bCs/>
          <w:snapToGrid/>
          <w:sz w:val="20"/>
          <w:szCs w:val="20"/>
        </w:rPr>
        <w:t>instalace mobiliáře Císařských lázní</w:t>
      </w:r>
      <w:r w:rsidR="00F06E93">
        <w:rPr>
          <w:rFonts w:eastAsia="Times New Roman" w:cs="Arial"/>
          <w:b/>
          <w:bCs/>
          <w:snapToGrid/>
          <w:sz w:val="20"/>
          <w:szCs w:val="20"/>
        </w:rPr>
        <w:t xml:space="preserve"> (část 5-10)</w:t>
      </w:r>
      <w:r w:rsidR="006C662C" w:rsidRPr="006C662C">
        <w:rPr>
          <w:rFonts w:eastAsia="Times New Roman" w:cs="Arial"/>
          <w:b/>
          <w:bCs/>
          <w:snapToGrid/>
          <w:sz w:val="20"/>
          <w:szCs w:val="20"/>
        </w:rPr>
        <w:t>“</w:t>
      </w:r>
      <w:r w:rsidR="006C662C" w:rsidRPr="00354DE5">
        <w:rPr>
          <w:rFonts w:cs="Arial"/>
          <w:b/>
          <w:bCs/>
        </w:rPr>
        <w:t xml:space="preserve"> </w:t>
      </w:r>
      <w:r w:rsidR="006C662C" w:rsidRPr="009B197A">
        <w:rPr>
          <w:rFonts w:eastAsia="Times New Roman" w:cs="Arial"/>
          <w:b/>
          <w:bCs/>
          <w:snapToGrid/>
          <w:sz w:val="20"/>
          <w:szCs w:val="20"/>
        </w:rPr>
        <w:t xml:space="preserve">Část </w:t>
      </w:r>
      <w:r w:rsidR="00C1557C">
        <w:rPr>
          <w:rFonts w:eastAsia="Times New Roman" w:cs="Arial"/>
          <w:b/>
          <w:bCs/>
          <w:snapToGrid/>
          <w:sz w:val="20"/>
          <w:szCs w:val="20"/>
        </w:rPr>
        <w:t>8</w:t>
      </w:r>
      <w:r w:rsidR="006C662C" w:rsidRPr="009B197A">
        <w:rPr>
          <w:rFonts w:eastAsia="Times New Roman" w:cs="Arial"/>
          <w:b/>
          <w:bCs/>
          <w:snapToGrid/>
          <w:sz w:val="20"/>
          <w:szCs w:val="20"/>
        </w:rPr>
        <w:t xml:space="preserve"> „</w:t>
      </w:r>
      <w:r w:rsidR="00C1557C">
        <w:rPr>
          <w:rFonts w:eastAsia="Times New Roman" w:cs="Arial"/>
          <w:b/>
          <w:bCs/>
          <w:snapToGrid/>
          <w:sz w:val="20"/>
          <w:szCs w:val="20"/>
        </w:rPr>
        <w:t>Kuchyňské linky</w:t>
      </w:r>
      <w:r w:rsidR="006C662C" w:rsidRPr="009B197A">
        <w:rPr>
          <w:rFonts w:eastAsia="Times New Roman" w:cs="Arial"/>
          <w:b/>
          <w:bCs/>
          <w:snapToGrid/>
          <w:sz w:val="20"/>
          <w:szCs w:val="20"/>
        </w:rPr>
        <w:t>“</w:t>
      </w:r>
      <w:r w:rsidR="00D342C3">
        <w:rPr>
          <w:rFonts w:cs="Arial"/>
          <w:sz w:val="20"/>
          <w:szCs w:val="20"/>
        </w:rPr>
        <w:t xml:space="preserve"> </w:t>
      </w:r>
      <w:r w:rsidRPr="00D33B84">
        <w:rPr>
          <w:rFonts w:cs="Arial"/>
          <w:sz w:val="20"/>
          <w:szCs w:val="20"/>
        </w:rPr>
        <w:t>a převést na</w:t>
      </w:r>
      <w:r w:rsidR="00D33B84" w:rsidRPr="00D33B84">
        <w:rPr>
          <w:rFonts w:cs="Arial"/>
          <w:sz w:val="20"/>
          <w:szCs w:val="20"/>
        </w:rPr>
        <w:t> </w:t>
      </w:r>
      <w:r w:rsidR="00127D8F">
        <w:rPr>
          <w:rFonts w:cs="Arial"/>
          <w:sz w:val="20"/>
          <w:szCs w:val="20"/>
        </w:rPr>
        <w:t>kupujícího</w:t>
      </w:r>
      <w:r w:rsidR="00127D8F" w:rsidRPr="00D33B84">
        <w:rPr>
          <w:rFonts w:cs="Arial"/>
          <w:sz w:val="20"/>
          <w:szCs w:val="20"/>
        </w:rPr>
        <w:t xml:space="preserve"> </w:t>
      </w:r>
      <w:r w:rsidRPr="00D33B84">
        <w:rPr>
          <w:rFonts w:cs="Arial"/>
          <w:sz w:val="20"/>
          <w:szCs w:val="20"/>
        </w:rPr>
        <w:t xml:space="preserve">vlastnické právo k předmětu koupě. </w:t>
      </w:r>
    </w:p>
    <w:p w14:paraId="67749F0B" w14:textId="37ADE195" w:rsidR="003F0178" w:rsidRPr="00D33B84" w:rsidRDefault="003F017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Kupující se zavazuje předmět koupě převzít, a zaplatit za něj prodávajícímu sjednanou kupní cenu.</w:t>
      </w:r>
    </w:p>
    <w:p w14:paraId="7D3DE7F1" w14:textId="5ED5B59E" w:rsidR="005154B8" w:rsidRDefault="005154B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 xml:space="preserve">Předmětem plnění dle smlouvy je </w:t>
      </w:r>
      <w:r w:rsidR="00D33B84" w:rsidRPr="00D33B84">
        <w:rPr>
          <w:rFonts w:cs="Arial"/>
          <w:sz w:val="20"/>
          <w:szCs w:val="20"/>
        </w:rPr>
        <w:t xml:space="preserve">dodávka </w:t>
      </w:r>
      <w:r w:rsidR="00015CC8">
        <w:rPr>
          <w:rFonts w:cs="Arial"/>
          <w:sz w:val="20"/>
          <w:szCs w:val="20"/>
        </w:rPr>
        <w:t>předmětu koupě</w:t>
      </w:r>
      <w:r w:rsidR="00015CC8" w:rsidRPr="00D33B84">
        <w:rPr>
          <w:rFonts w:cs="Arial"/>
          <w:sz w:val="20"/>
          <w:szCs w:val="20"/>
        </w:rPr>
        <w:t xml:space="preserve"> </w:t>
      </w:r>
      <w:r w:rsidR="00634A77" w:rsidRPr="00D33B84">
        <w:rPr>
          <w:rFonts w:cs="Arial"/>
          <w:sz w:val="20"/>
          <w:szCs w:val="20"/>
        </w:rPr>
        <w:t xml:space="preserve">na </w:t>
      </w:r>
      <w:r w:rsidR="003110E5" w:rsidRPr="00D33B84">
        <w:rPr>
          <w:rFonts w:cs="Arial"/>
          <w:sz w:val="20"/>
          <w:szCs w:val="20"/>
        </w:rPr>
        <w:t>místo plnění</w:t>
      </w:r>
      <w:r w:rsidR="00634A77" w:rsidRPr="00D33B84">
        <w:rPr>
          <w:rFonts w:cs="Arial"/>
          <w:sz w:val="20"/>
          <w:szCs w:val="20"/>
        </w:rPr>
        <w:t>, montáž</w:t>
      </w:r>
      <w:r w:rsidR="00D33B84" w:rsidRPr="00D33B84">
        <w:rPr>
          <w:rFonts w:cs="Arial"/>
          <w:sz w:val="20"/>
          <w:szCs w:val="20"/>
        </w:rPr>
        <w:t xml:space="preserve">, </w:t>
      </w:r>
      <w:r w:rsidR="00F27718" w:rsidRPr="00D33B84">
        <w:rPr>
          <w:rFonts w:cs="Arial"/>
          <w:sz w:val="20"/>
          <w:szCs w:val="20"/>
        </w:rPr>
        <w:t>případn</w:t>
      </w:r>
      <w:r w:rsidR="00F27718">
        <w:rPr>
          <w:rFonts w:cs="Arial"/>
          <w:sz w:val="20"/>
          <w:szCs w:val="20"/>
        </w:rPr>
        <w:t>á</w:t>
      </w:r>
      <w:r w:rsidR="00F27718" w:rsidRPr="00D33B84">
        <w:rPr>
          <w:rFonts w:cs="Arial"/>
          <w:sz w:val="20"/>
          <w:szCs w:val="20"/>
        </w:rPr>
        <w:t xml:space="preserve"> instalac</w:t>
      </w:r>
      <w:r w:rsidR="00F27718">
        <w:rPr>
          <w:rFonts w:cs="Arial"/>
          <w:sz w:val="20"/>
          <w:szCs w:val="20"/>
        </w:rPr>
        <w:t>e</w:t>
      </w:r>
      <w:r w:rsidR="00F27718" w:rsidRPr="00D33B84">
        <w:rPr>
          <w:rFonts w:cs="Arial"/>
          <w:sz w:val="20"/>
          <w:szCs w:val="20"/>
        </w:rPr>
        <w:t xml:space="preserve"> </w:t>
      </w:r>
      <w:r w:rsidR="00F27718">
        <w:rPr>
          <w:rFonts w:cs="Arial"/>
          <w:sz w:val="20"/>
          <w:szCs w:val="20"/>
        </w:rPr>
        <w:t>a odvoz, uložení a likvidace veškerého vzniklého odpadu a obalového materiálu</w:t>
      </w:r>
      <w:r w:rsidR="00634A77" w:rsidRPr="00D33B84">
        <w:rPr>
          <w:rFonts w:cs="Arial"/>
          <w:sz w:val="20"/>
          <w:szCs w:val="20"/>
        </w:rPr>
        <w:t>.</w:t>
      </w:r>
    </w:p>
    <w:p w14:paraId="08BFD178" w14:textId="5942306B" w:rsidR="00B020B1" w:rsidRPr="00D33B84" w:rsidRDefault="00B020B1" w:rsidP="00970971">
      <w:pPr>
        <w:pStyle w:val="slovn2rove"/>
        <w:keepNext w:val="0"/>
        <w:widowControl w:val="0"/>
        <w:tabs>
          <w:tab w:val="clear" w:pos="567"/>
        </w:tabs>
        <w:spacing w:before="0"/>
        <w:ind w:left="567" w:hanging="567"/>
        <w:rPr>
          <w:rFonts w:cs="Arial"/>
          <w:sz w:val="20"/>
          <w:szCs w:val="20"/>
        </w:rPr>
      </w:pPr>
      <w:r>
        <w:rPr>
          <w:rFonts w:cs="Arial"/>
          <w:sz w:val="20"/>
          <w:szCs w:val="20"/>
        </w:rPr>
        <w:t>Předmětem plnění dle smlouvy je také likvidace vzniklých odpadů. Prodávající je povinen vzniklý odpad, zejména pak obalový materiál, důsledně třídit nejméně na papír/plast/sklo.</w:t>
      </w:r>
    </w:p>
    <w:p w14:paraId="64390E50" w14:textId="47A56A08" w:rsidR="00811AE4" w:rsidRDefault="00015CC8" w:rsidP="00970971">
      <w:pPr>
        <w:pStyle w:val="slovn2rove"/>
        <w:keepNext w:val="0"/>
        <w:widowControl w:val="0"/>
        <w:tabs>
          <w:tab w:val="clear" w:pos="567"/>
        </w:tabs>
        <w:spacing w:before="0"/>
        <w:ind w:left="567" w:hanging="567"/>
        <w:rPr>
          <w:rFonts w:cs="Arial"/>
          <w:sz w:val="20"/>
          <w:szCs w:val="20"/>
        </w:rPr>
      </w:pPr>
      <w:r>
        <w:rPr>
          <w:rFonts w:cs="Arial"/>
          <w:sz w:val="20"/>
          <w:szCs w:val="20"/>
        </w:rPr>
        <w:t>Předmět koupě</w:t>
      </w:r>
      <w:r w:rsidR="00811AE4" w:rsidRPr="00D33B84">
        <w:rPr>
          <w:rFonts w:cs="Arial"/>
          <w:sz w:val="20"/>
          <w:szCs w:val="20"/>
        </w:rPr>
        <w:t xml:space="preserve"> musí splňovat požadavky</w:t>
      </w:r>
      <w:r w:rsidR="003110E5" w:rsidRPr="00D33B84">
        <w:rPr>
          <w:rFonts w:cs="Arial"/>
          <w:sz w:val="20"/>
          <w:szCs w:val="20"/>
        </w:rPr>
        <w:t xml:space="preserve"> kupujícího </w:t>
      </w:r>
      <w:r w:rsidR="00290527">
        <w:rPr>
          <w:rFonts w:cs="Arial"/>
          <w:sz w:val="20"/>
          <w:szCs w:val="20"/>
        </w:rPr>
        <w:t>stanovené v</w:t>
      </w:r>
      <w:r w:rsidR="003110E5" w:rsidRPr="00D33B84">
        <w:rPr>
          <w:rFonts w:cs="Arial"/>
          <w:sz w:val="20"/>
          <w:szCs w:val="20"/>
        </w:rPr>
        <w:t xml:space="preserve"> zadávací dokumentac</w:t>
      </w:r>
      <w:r w:rsidR="00290527">
        <w:rPr>
          <w:rFonts w:cs="Arial"/>
          <w:sz w:val="20"/>
          <w:szCs w:val="20"/>
        </w:rPr>
        <w:t>i</w:t>
      </w:r>
      <w:r w:rsidR="003110E5" w:rsidRPr="00D33B84">
        <w:rPr>
          <w:rFonts w:cs="Arial"/>
          <w:sz w:val="20"/>
          <w:szCs w:val="20"/>
        </w:rPr>
        <w:t xml:space="preserve"> veřejné zakázky.</w:t>
      </w:r>
      <w:r w:rsidR="00811AE4" w:rsidRPr="00D33B84">
        <w:rPr>
          <w:rFonts w:cs="Arial"/>
          <w:sz w:val="20"/>
          <w:szCs w:val="20"/>
        </w:rPr>
        <w:t xml:space="preserve"> </w:t>
      </w:r>
    </w:p>
    <w:p w14:paraId="06CB3DC9" w14:textId="24DD5C41" w:rsidR="00421F0A" w:rsidRPr="00D33B84" w:rsidRDefault="00421F0A" w:rsidP="00970971">
      <w:pPr>
        <w:pStyle w:val="slovn2rove"/>
        <w:keepNext w:val="0"/>
        <w:widowControl w:val="0"/>
        <w:tabs>
          <w:tab w:val="clear" w:pos="567"/>
        </w:tabs>
        <w:spacing w:before="0"/>
        <w:ind w:left="567" w:hanging="567"/>
        <w:rPr>
          <w:rFonts w:cs="Arial"/>
          <w:sz w:val="20"/>
          <w:szCs w:val="20"/>
        </w:rPr>
      </w:pPr>
      <w:r w:rsidRPr="000E2A13">
        <w:rPr>
          <w:rFonts w:cs="Arial"/>
          <w:sz w:val="20"/>
          <w:szCs w:val="20"/>
        </w:rPr>
        <w:t xml:space="preserve">Předmět koupě je dále specifikován </w:t>
      </w:r>
      <w:r>
        <w:rPr>
          <w:rFonts w:cs="Arial"/>
          <w:sz w:val="20"/>
          <w:szCs w:val="20"/>
        </w:rPr>
        <w:t>v příloze č. 1 smlouvy.</w:t>
      </w:r>
    </w:p>
    <w:p w14:paraId="4AF7FCD7" w14:textId="77777777" w:rsidR="005154B8" w:rsidRPr="001F7EB7" w:rsidRDefault="005154B8" w:rsidP="00970971">
      <w:pPr>
        <w:pStyle w:val="slovn2rove"/>
        <w:keepNext w:val="0"/>
        <w:widowControl w:val="0"/>
        <w:numPr>
          <w:ilvl w:val="0"/>
          <w:numId w:val="0"/>
        </w:numPr>
        <w:spacing w:before="0"/>
        <w:jc w:val="center"/>
        <w:rPr>
          <w:rFonts w:cs="Arial"/>
          <w:sz w:val="20"/>
          <w:szCs w:val="20"/>
        </w:rPr>
      </w:pPr>
    </w:p>
    <w:p w14:paraId="26AB9A5A" w14:textId="77777777" w:rsidR="005154B8" w:rsidRPr="001F7EB7" w:rsidRDefault="005154B8" w:rsidP="00970971">
      <w:pPr>
        <w:pStyle w:val="slovn1rove"/>
        <w:keepNext w:val="0"/>
        <w:widowControl w:val="0"/>
        <w:spacing w:before="0" w:after="120"/>
        <w:rPr>
          <w:rFonts w:cs="Arial"/>
          <w:sz w:val="20"/>
          <w:szCs w:val="20"/>
        </w:rPr>
      </w:pPr>
      <w:r w:rsidRPr="001F7EB7">
        <w:rPr>
          <w:rFonts w:cs="Arial"/>
          <w:sz w:val="20"/>
        </w:rPr>
        <w:t>Dodání předmětu koupě</w:t>
      </w:r>
    </w:p>
    <w:p w14:paraId="204D24CC" w14:textId="4BDBFA12" w:rsidR="005154B8" w:rsidRPr="00A54D28" w:rsidRDefault="005154B8" w:rsidP="00970971">
      <w:pPr>
        <w:pStyle w:val="slovn2rove"/>
        <w:keepNext w:val="0"/>
        <w:widowControl w:val="0"/>
        <w:numPr>
          <w:ilvl w:val="1"/>
          <w:numId w:val="9"/>
        </w:numPr>
        <w:ind w:left="567" w:hanging="567"/>
        <w:rPr>
          <w:rFonts w:cs="Arial"/>
          <w:sz w:val="20"/>
          <w:szCs w:val="20"/>
        </w:rPr>
      </w:pPr>
      <w:bookmarkStart w:id="0"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bookmarkEnd w:id="0"/>
      <w:r w:rsidR="00DB12A2" w:rsidRPr="00DB12A2">
        <w:rPr>
          <w:rFonts w:cs="Arial"/>
          <w:sz w:val="20"/>
          <w:szCs w:val="20"/>
        </w:rPr>
        <w:t>budova Císařských lázní, příspěvková organizace, Mariánskolázeňská 306/2, 360 01 Karlovy Vary.</w:t>
      </w:r>
    </w:p>
    <w:p w14:paraId="40E8A375" w14:textId="77777777" w:rsidR="0030763E" w:rsidRPr="0030763E" w:rsidRDefault="005154B8" w:rsidP="00970971">
      <w:pPr>
        <w:pStyle w:val="slovn2rove"/>
        <w:keepNext w:val="0"/>
        <w:widowControl w:val="0"/>
        <w:numPr>
          <w:ilvl w:val="1"/>
          <w:numId w:val="9"/>
        </w:numPr>
        <w:ind w:left="567" w:hanging="567"/>
        <w:rPr>
          <w:rFonts w:cs="Arial"/>
          <w:sz w:val="20"/>
          <w:szCs w:val="20"/>
        </w:rPr>
      </w:pPr>
      <w:r w:rsidRPr="00CA32FD">
        <w:rPr>
          <w:rFonts w:cs="Arial"/>
          <w:sz w:val="20"/>
          <w:szCs w:val="20"/>
        </w:rPr>
        <w:t>Prodávající je</w:t>
      </w:r>
      <w:r w:rsidR="00DD48D8" w:rsidRPr="00CA32FD">
        <w:rPr>
          <w:rFonts w:cs="Arial"/>
          <w:sz w:val="20"/>
          <w:szCs w:val="20"/>
        </w:rPr>
        <w:t xml:space="preserve"> </w:t>
      </w:r>
      <w:r w:rsidRPr="00CA32FD">
        <w:rPr>
          <w:rFonts w:cs="Arial"/>
          <w:sz w:val="20"/>
          <w:szCs w:val="20"/>
        </w:rPr>
        <w:t>povinen odevzdat</w:t>
      </w:r>
      <w:r w:rsidR="00DD48D8" w:rsidRPr="00CA32FD">
        <w:rPr>
          <w:rFonts w:cs="Arial"/>
          <w:sz w:val="20"/>
          <w:szCs w:val="20"/>
        </w:rPr>
        <w:t xml:space="preserve"> kupujícímu</w:t>
      </w:r>
      <w:r w:rsidRPr="00CA32FD">
        <w:rPr>
          <w:rFonts w:cs="Arial"/>
          <w:sz w:val="20"/>
          <w:szCs w:val="20"/>
        </w:rPr>
        <w:t xml:space="preserve"> předmět koupě společně s doklady,</w:t>
      </w:r>
      <w:r w:rsidRPr="00332A39">
        <w:rPr>
          <w:rFonts w:cs="Arial"/>
          <w:sz w:val="20"/>
          <w:szCs w:val="20"/>
        </w:rPr>
        <w:t xml:space="preserve"> které se k předmětu koupě </w:t>
      </w:r>
      <w:r w:rsidRPr="007D240A">
        <w:rPr>
          <w:rFonts w:cs="Arial"/>
          <w:sz w:val="20"/>
          <w:szCs w:val="20"/>
        </w:rPr>
        <w:t>vztahují</w:t>
      </w:r>
      <w:r w:rsidR="00B020B1" w:rsidRPr="007D240A">
        <w:rPr>
          <w:rFonts w:cs="Arial"/>
          <w:sz w:val="20"/>
          <w:szCs w:val="20"/>
        </w:rPr>
        <w:t xml:space="preserve"> </w:t>
      </w:r>
      <w:r w:rsidR="00B020B1" w:rsidRPr="00021B31">
        <w:rPr>
          <w:rFonts w:cs="Arial"/>
          <w:sz w:val="20"/>
          <w:szCs w:val="20"/>
        </w:rPr>
        <w:t>do</w:t>
      </w:r>
      <w:r w:rsidR="0030763E" w:rsidRPr="00021B31">
        <w:rPr>
          <w:rFonts w:cs="Arial"/>
          <w:sz w:val="20"/>
          <w:szCs w:val="20"/>
        </w:rPr>
        <w:t>:</w:t>
      </w:r>
    </w:p>
    <w:p w14:paraId="3BDCB05D" w14:textId="00257C88" w:rsidR="00DB2DD9" w:rsidRPr="00F75B8F" w:rsidRDefault="0081359B" w:rsidP="00970971">
      <w:pPr>
        <w:pStyle w:val="slovn2rove"/>
        <w:keepNext w:val="0"/>
        <w:widowControl w:val="0"/>
        <w:numPr>
          <w:ilvl w:val="0"/>
          <w:numId w:val="0"/>
        </w:numPr>
        <w:ind w:left="567"/>
        <w:rPr>
          <w:rFonts w:cs="Arial"/>
          <w:b/>
          <w:sz w:val="20"/>
          <w:szCs w:val="20"/>
        </w:rPr>
      </w:pPr>
      <w:r w:rsidRPr="00F75B8F">
        <w:rPr>
          <w:rFonts w:cs="Arial"/>
          <w:b/>
          <w:sz w:val="20"/>
          <w:szCs w:val="20"/>
        </w:rPr>
        <w:t xml:space="preserve">12 </w:t>
      </w:r>
      <w:r w:rsidR="00DB2DD9" w:rsidRPr="00F75B8F">
        <w:rPr>
          <w:rFonts w:cs="Arial"/>
          <w:b/>
          <w:sz w:val="20"/>
          <w:szCs w:val="20"/>
        </w:rPr>
        <w:t xml:space="preserve">týdnů od účinnosti smlouvy pro část </w:t>
      </w:r>
      <w:r w:rsidR="006D7EA4" w:rsidRPr="00F75B8F">
        <w:rPr>
          <w:rFonts w:cs="Arial"/>
          <w:b/>
          <w:sz w:val="20"/>
          <w:szCs w:val="20"/>
        </w:rPr>
        <w:t>8</w:t>
      </w:r>
      <w:r w:rsidR="00F75B8F" w:rsidRPr="00F75B8F">
        <w:rPr>
          <w:rFonts w:cs="Arial"/>
          <w:b/>
          <w:sz w:val="20"/>
          <w:szCs w:val="20"/>
        </w:rPr>
        <w:t xml:space="preserve">. </w:t>
      </w:r>
    </w:p>
    <w:p w14:paraId="13135799" w14:textId="6F4918C8" w:rsidR="005154B8" w:rsidRPr="001F7EB7" w:rsidRDefault="005154B8" w:rsidP="00970971">
      <w:pPr>
        <w:pStyle w:val="slovn2rove"/>
        <w:keepNext w:val="0"/>
        <w:widowControl w:val="0"/>
        <w:numPr>
          <w:ilvl w:val="1"/>
          <w:numId w:val="9"/>
        </w:numPr>
        <w:ind w:left="567" w:hanging="567"/>
        <w:rPr>
          <w:rFonts w:cs="Arial"/>
          <w:sz w:val="20"/>
          <w:szCs w:val="20"/>
        </w:rPr>
      </w:pPr>
      <w:r w:rsidRPr="001F7EB7">
        <w:rPr>
          <w:rFonts w:cs="Arial"/>
          <w:sz w:val="20"/>
          <w:szCs w:val="20"/>
        </w:rPr>
        <w:t xml:space="preserve">Termín dodání a odevzdání předmětu koupě se prodávající zavazuje oznámit písemně (případně elektronickou komunikací) kupujícímu nejméně </w:t>
      </w:r>
      <w:r w:rsidR="00B9612B" w:rsidRPr="003C65C1">
        <w:rPr>
          <w:rFonts w:cs="Arial"/>
          <w:sz w:val="20"/>
          <w:szCs w:val="20"/>
        </w:rPr>
        <w:t>sedm</w:t>
      </w:r>
      <w:r w:rsidR="002734B4" w:rsidRPr="003C65C1">
        <w:rPr>
          <w:rFonts w:cs="Arial"/>
          <w:sz w:val="20"/>
          <w:szCs w:val="20"/>
        </w:rPr>
        <w:t xml:space="preserve"> pracovní</w:t>
      </w:r>
      <w:r w:rsidR="00B9612B" w:rsidRPr="003C65C1">
        <w:rPr>
          <w:rFonts w:cs="Arial"/>
          <w:sz w:val="20"/>
          <w:szCs w:val="20"/>
        </w:rPr>
        <w:t>ch</w:t>
      </w:r>
      <w:r w:rsidR="002734B4" w:rsidRPr="003C65C1">
        <w:rPr>
          <w:rFonts w:cs="Arial"/>
          <w:sz w:val="20"/>
          <w:szCs w:val="20"/>
        </w:rPr>
        <w:t xml:space="preserve"> dn</w:t>
      </w:r>
      <w:r w:rsidR="00B9612B" w:rsidRPr="003C65C1">
        <w:rPr>
          <w:rFonts w:cs="Arial"/>
          <w:sz w:val="20"/>
          <w:szCs w:val="20"/>
        </w:rPr>
        <w:t>í</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77777777" w:rsidR="005154B8" w:rsidRPr="001F7EB7" w:rsidRDefault="005154B8" w:rsidP="00970971">
      <w:pPr>
        <w:pStyle w:val="slovn2rove"/>
        <w:keepNext w:val="0"/>
        <w:widowControl w:val="0"/>
        <w:numPr>
          <w:ilvl w:val="1"/>
          <w:numId w:val="9"/>
        </w:numPr>
        <w:ind w:left="567" w:hanging="567"/>
        <w:rPr>
          <w:rFonts w:cs="Arial"/>
          <w:sz w:val="20"/>
          <w:szCs w:val="20"/>
        </w:rPr>
      </w:pPr>
      <w:r w:rsidRPr="001F7EB7">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6B8A5A88"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datum, jména a podpisy oprávněných osob.</w:t>
      </w:r>
    </w:p>
    <w:p w14:paraId="1766D9E2" w14:textId="0906F51B" w:rsidR="003F0178" w:rsidRPr="001F7EB7" w:rsidRDefault="003F0178" w:rsidP="00970971">
      <w:pPr>
        <w:pStyle w:val="slovn2rove"/>
        <w:keepNext w:val="0"/>
        <w:widowControl w:val="0"/>
        <w:numPr>
          <w:ilvl w:val="1"/>
          <w:numId w:val="9"/>
        </w:numPr>
        <w:ind w:left="567" w:hanging="567"/>
        <w:rPr>
          <w:rFonts w:cs="Arial"/>
          <w:sz w:val="20"/>
          <w:szCs w:val="20"/>
        </w:rPr>
      </w:pPr>
      <w:r w:rsidRPr="001F7EB7">
        <w:rPr>
          <w:rFonts w:cs="Arial"/>
          <w:sz w:val="20"/>
          <w:szCs w:val="20"/>
        </w:rPr>
        <w:t>Předmět koupě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kupujícím i prodávajícím. </w:t>
      </w:r>
    </w:p>
    <w:p w14:paraId="5FC1654D" w14:textId="178509C6" w:rsidR="003F0178" w:rsidRPr="001F7EB7" w:rsidRDefault="003F0178" w:rsidP="00970971">
      <w:pPr>
        <w:pStyle w:val="slovn2rove"/>
        <w:keepNext w:val="0"/>
        <w:widowControl w:val="0"/>
        <w:numPr>
          <w:ilvl w:val="1"/>
          <w:numId w:val="9"/>
        </w:numPr>
        <w:ind w:left="567" w:hanging="567"/>
        <w:rPr>
          <w:rFonts w:cs="Arial"/>
          <w:sz w:val="20"/>
          <w:szCs w:val="20"/>
        </w:rPr>
      </w:pPr>
      <w:bookmarkStart w:id="1"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B020B1">
        <w:rPr>
          <w:rFonts w:cs="Arial"/>
          <w:sz w:val="20"/>
          <w:szCs w:val="20"/>
        </w:rPr>
        <w:t>pět vad</w:t>
      </w:r>
      <w:r w:rsidRPr="001F7EB7">
        <w:rPr>
          <w:rFonts w:cs="Arial"/>
          <w:sz w:val="20"/>
          <w:szCs w:val="20"/>
        </w:rPr>
        <w:t xml:space="preserve"> v množství, kvalitě či jakosti na předmětu koupě jako celku.</w:t>
      </w:r>
      <w:bookmarkEnd w:id="1"/>
      <w:r w:rsidRPr="001F7EB7">
        <w:rPr>
          <w:rFonts w:cs="Arial"/>
          <w:sz w:val="20"/>
          <w:szCs w:val="20"/>
        </w:rPr>
        <w:t xml:space="preserve"> </w:t>
      </w:r>
    </w:p>
    <w:p w14:paraId="27DF0697" w14:textId="77777777" w:rsidR="007C025C" w:rsidRPr="001F7EB7" w:rsidRDefault="007C025C" w:rsidP="00914A04">
      <w:pPr>
        <w:pStyle w:val="slovn2rove"/>
        <w:keepNext w:val="0"/>
        <w:widowControl w:val="0"/>
        <w:numPr>
          <w:ilvl w:val="0"/>
          <w:numId w:val="0"/>
        </w:numPr>
        <w:rPr>
          <w:rFonts w:cs="Arial"/>
          <w:sz w:val="20"/>
          <w:szCs w:val="20"/>
        </w:rPr>
      </w:pPr>
    </w:p>
    <w:p w14:paraId="5D35EEA9"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je cenou smluvní, nejvýše přípustnou, nepřekročitelnou a činí:</w:t>
      </w:r>
    </w:p>
    <w:p w14:paraId="47B844DA" w14:textId="1A39FB22" w:rsidR="0012137D" w:rsidRPr="00F75B8F" w:rsidRDefault="0012137D" w:rsidP="00B070B6">
      <w:pPr>
        <w:numPr>
          <w:ilvl w:val="12"/>
          <w:numId w:val="0"/>
        </w:numPr>
        <w:spacing w:after="120" w:line="276" w:lineRule="auto"/>
        <w:ind w:firstLine="567"/>
        <w:rPr>
          <w:rFonts w:ascii="Arial" w:hAnsi="Arial" w:cs="Arial"/>
          <w:b/>
          <w:snapToGrid w:val="0"/>
        </w:rPr>
      </w:pPr>
      <w:bookmarkStart w:id="2" w:name="_Hlk148731381"/>
      <w:r w:rsidRPr="00F75B8F">
        <w:rPr>
          <w:rFonts w:ascii="Arial" w:hAnsi="Arial" w:cs="Arial"/>
          <w:b/>
        </w:rPr>
        <w:t>Cena bez DPH</w:t>
      </w:r>
      <w:r w:rsidR="002E21E1" w:rsidRPr="00F75B8F">
        <w:rPr>
          <w:rFonts w:ascii="Arial" w:hAnsi="Arial" w:cs="Arial"/>
          <w:b/>
        </w:rPr>
        <w:t xml:space="preserve"> </w:t>
      </w:r>
      <w:r w:rsidRPr="00F75B8F">
        <w:rPr>
          <w:rFonts w:ascii="Arial" w:hAnsi="Arial" w:cs="Arial"/>
          <w:b/>
          <w:snapToGrid w:val="0"/>
        </w:rPr>
        <w:tab/>
      </w:r>
      <w:r w:rsidR="002E21E1" w:rsidRPr="00F75B8F">
        <w:rPr>
          <w:rFonts w:ascii="Arial" w:hAnsi="Arial" w:cs="Arial"/>
          <w:b/>
          <w:snapToGrid w:val="0"/>
        </w:rPr>
        <w:tab/>
      </w:r>
      <w:r w:rsidR="00B070B6" w:rsidRPr="00F75B8F">
        <w:rPr>
          <w:rFonts w:ascii="Arial" w:hAnsi="Arial" w:cs="Arial"/>
          <w:b/>
          <w:snapToGrid w:val="0"/>
        </w:rPr>
        <w:t xml:space="preserve">  </w:t>
      </w:r>
      <w:r w:rsidR="00F75B8F">
        <w:rPr>
          <w:rFonts w:ascii="Arial" w:hAnsi="Arial" w:cs="Arial"/>
          <w:b/>
          <w:snapToGrid w:val="0"/>
        </w:rPr>
        <w:tab/>
      </w:r>
      <w:r w:rsidR="00AB7F6F" w:rsidRPr="00F75B8F">
        <w:rPr>
          <w:rFonts w:ascii="Arial" w:hAnsi="Arial" w:cs="Arial"/>
          <w:b/>
          <w:snapToGrid w:val="0"/>
        </w:rPr>
        <w:t>285.734,00</w:t>
      </w:r>
      <w:r w:rsidR="0095216E" w:rsidRPr="00F75B8F">
        <w:rPr>
          <w:rFonts w:ascii="Arial" w:hAnsi="Arial" w:cs="Arial"/>
          <w:b/>
          <w:snapToGrid w:val="0"/>
        </w:rPr>
        <w:t xml:space="preserve"> Kč</w:t>
      </w:r>
    </w:p>
    <w:p w14:paraId="471299A6" w14:textId="5D22A3B7" w:rsidR="0012137D" w:rsidRPr="00F75B8F" w:rsidRDefault="0012137D" w:rsidP="00B070B6">
      <w:pPr>
        <w:numPr>
          <w:ilvl w:val="12"/>
          <w:numId w:val="0"/>
        </w:numPr>
        <w:tabs>
          <w:tab w:val="num" w:pos="720"/>
        </w:tabs>
        <w:spacing w:after="120" w:line="276" w:lineRule="auto"/>
        <w:ind w:firstLine="567"/>
        <w:rPr>
          <w:rFonts w:ascii="Arial" w:hAnsi="Arial" w:cs="Arial"/>
          <w:b/>
          <w:snapToGrid w:val="0"/>
        </w:rPr>
      </w:pPr>
      <w:r w:rsidRPr="00F75B8F">
        <w:rPr>
          <w:rFonts w:ascii="Arial" w:hAnsi="Arial" w:cs="Arial"/>
          <w:b/>
          <w:snapToGrid w:val="0"/>
        </w:rPr>
        <w:t xml:space="preserve">DPH </w:t>
      </w:r>
      <w:r w:rsidRPr="00F75B8F">
        <w:rPr>
          <w:rFonts w:ascii="Arial" w:hAnsi="Arial" w:cs="Arial"/>
          <w:b/>
          <w:snapToGrid w:val="0"/>
        </w:rPr>
        <w:tab/>
      </w:r>
      <w:r w:rsidRPr="00F75B8F">
        <w:rPr>
          <w:rFonts w:ascii="Arial" w:hAnsi="Arial" w:cs="Arial"/>
          <w:b/>
          <w:snapToGrid w:val="0"/>
        </w:rPr>
        <w:tab/>
      </w:r>
      <w:r w:rsidR="002E21E1" w:rsidRPr="00F75B8F">
        <w:rPr>
          <w:rFonts w:ascii="Arial" w:hAnsi="Arial" w:cs="Arial"/>
          <w:b/>
          <w:snapToGrid w:val="0"/>
        </w:rPr>
        <w:tab/>
      </w:r>
      <w:r w:rsidR="00B070B6" w:rsidRPr="00F75B8F">
        <w:rPr>
          <w:rFonts w:ascii="Arial" w:hAnsi="Arial" w:cs="Arial"/>
          <w:b/>
          <w:snapToGrid w:val="0"/>
        </w:rPr>
        <w:t xml:space="preserve">  </w:t>
      </w:r>
      <w:r w:rsidR="00AB7F6F" w:rsidRPr="00F75B8F">
        <w:rPr>
          <w:rFonts w:ascii="Arial" w:hAnsi="Arial" w:cs="Arial"/>
          <w:b/>
          <w:snapToGrid w:val="0"/>
        </w:rPr>
        <w:t xml:space="preserve"> </w:t>
      </w:r>
      <w:r w:rsidR="00F75B8F">
        <w:rPr>
          <w:rFonts w:ascii="Arial" w:hAnsi="Arial" w:cs="Arial"/>
          <w:b/>
          <w:snapToGrid w:val="0"/>
        </w:rPr>
        <w:tab/>
      </w:r>
      <w:r w:rsidR="00EB6E05">
        <w:rPr>
          <w:rFonts w:ascii="Arial" w:hAnsi="Arial" w:cs="Arial"/>
          <w:b/>
          <w:snapToGrid w:val="0"/>
        </w:rPr>
        <w:t xml:space="preserve">  </w:t>
      </w:r>
      <w:r w:rsidR="00AB7F6F" w:rsidRPr="00F75B8F">
        <w:rPr>
          <w:rFonts w:ascii="Arial" w:hAnsi="Arial" w:cs="Arial"/>
          <w:b/>
          <w:snapToGrid w:val="0"/>
        </w:rPr>
        <w:t>60.004,14</w:t>
      </w:r>
      <w:r w:rsidR="0095216E" w:rsidRPr="00F75B8F">
        <w:rPr>
          <w:rFonts w:ascii="Arial" w:hAnsi="Arial" w:cs="Arial"/>
          <w:b/>
          <w:snapToGrid w:val="0"/>
        </w:rPr>
        <w:t xml:space="preserve"> Kč</w:t>
      </w:r>
    </w:p>
    <w:p w14:paraId="7A04B70A" w14:textId="3F584BAA" w:rsidR="0095216E" w:rsidRPr="00F75B8F" w:rsidRDefault="0012137D" w:rsidP="00B070B6">
      <w:pPr>
        <w:numPr>
          <w:ilvl w:val="12"/>
          <w:numId w:val="0"/>
        </w:numPr>
        <w:spacing w:after="120" w:line="276" w:lineRule="auto"/>
        <w:ind w:firstLine="567"/>
        <w:rPr>
          <w:rFonts w:ascii="Arial" w:hAnsi="Arial" w:cs="Arial"/>
          <w:b/>
          <w:snapToGrid w:val="0"/>
        </w:rPr>
      </w:pPr>
      <w:r w:rsidRPr="00F75B8F">
        <w:rPr>
          <w:rFonts w:ascii="Arial" w:hAnsi="Arial" w:cs="Arial"/>
          <w:b/>
          <w:snapToGrid w:val="0"/>
        </w:rPr>
        <w:t xml:space="preserve">Celková cena včetně DPH </w:t>
      </w:r>
      <w:r w:rsidR="00F75B8F">
        <w:rPr>
          <w:rFonts w:ascii="Arial" w:hAnsi="Arial" w:cs="Arial"/>
          <w:b/>
          <w:snapToGrid w:val="0"/>
        </w:rPr>
        <w:tab/>
      </w:r>
      <w:r w:rsidR="00AB7F6F" w:rsidRPr="00F75B8F">
        <w:rPr>
          <w:rFonts w:ascii="Arial" w:hAnsi="Arial" w:cs="Arial"/>
          <w:b/>
          <w:snapToGrid w:val="0"/>
        </w:rPr>
        <w:t>345.738,14</w:t>
      </w:r>
      <w:r w:rsidR="0095216E" w:rsidRPr="00F75B8F">
        <w:rPr>
          <w:rFonts w:ascii="Arial" w:hAnsi="Arial" w:cs="Arial"/>
          <w:b/>
          <w:snapToGrid w:val="0"/>
        </w:rPr>
        <w:t xml:space="preserve"> Kč</w:t>
      </w:r>
    </w:p>
    <w:bookmarkEnd w:id="2"/>
    <w:p w14:paraId="4F6792F0" w14:textId="77777777" w:rsidR="0095216E" w:rsidRDefault="005154B8" w:rsidP="0095216E">
      <w:pPr>
        <w:pStyle w:val="Odstavecseseznamem"/>
        <w:tabs>
          <w:tab w:val="num" w:pos="720"/>
        </w:tabs>
        <w:ind w:hanging="153"/>
        <w:jc w:val="both"/>
        <w:rPr>
          <w:rFonts w:cs="Arial"/>
        </w:rPr>
      </w:pPr>
      <w:r w:rsidRPr="001F7EB7">
        <w:rPr>
          <w:rFonts w:cs="Arial"/>
        </w:rPr>
        <w:t xml:space="preserve"> </w:t>
      </w:r>
    </w:p>
    <w:p w14:paraId="09ADA05A" w14:textId="03C8F4E4" w:rsidR="005154B8" w:rsidRPr="001F7EB7" w:rsidRDefault="005154B8" w:rsidP="00914A04">
      <w:pPr>
        <w:pStyle w:val="slovn2rove"/>
        <w:keepNext w:val="0"/>
        <w:widowControl w:val="0"/>
        <w:numPr>
          <w:ilvl w:val="0"/>
          <w:numId w:val="0"/>
        </w:numPr>
        <w:tabs>
          <w:tab w:val="clear" w:pos="567"/>
        </w:tabs>
        <w:spacing w:before="0"/>
        <w:ind w:left="567"/>
        <w:rPr>
          <w:rFonts w:cs="Arial"/>
          <w:sz w:val="20"/>
          <w:szCs w:val="20"/>
        </w:rPr>
      </w:pPr>
      <w:r w:rsidRPr="001F7EB7">
        <w:rPr>
          <w:rFonts w:cs="Arial"/>
          <w:sz w:val="20"/>
          <w:szCs w:val="20"/>
        </w:rPr>
        <w:t>(dále jen „kupní cena“)</w:t>
      </w:r>
    </w:p>
    <w:p w14:paraId="7504179D" w14:textId="7D6C2A8D"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3"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w:t>
      </w:r>
      <w:r w:rsidR="0030429F">
        <w:rPr>
          <w:rFonts w:cs="Arial"/>
          <w:sz w:val="20"/>
          <w:szCs w:val="20"/>
        </w:rPr>
        <w:t xml:space="preserve">montáž včetně instalačního materiálu, </w:t>
      </w:r>
      <w:r w:rsidRPr="001F7EB7">
        <w:rPr>
          <w:rFonts w:cs="Arial"/>
          <w:sz w:val="20"/>
          <w:szCs w:val="20"/>
        </w:rPr>
        <w:t xml:space="preserve">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60A246B8" w:rsidR="005154B8" w:rsidRPr="001F7EB7" w:rsidRDefault="005154B8" w:rsidP="00B020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70025E">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70025E">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70025E">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79F8AE7" w14:textId="77777777" w:rsidR="00B020B1" w:rsidRPr="001F7EB7" w:rsidRDefault="00B020B1" w:rsidP="00480531">
      <w:pPr>
        <w:pStyle w:val="slovn2rove"/>
        <w:keepNext w:val="0"/>
        <w:widowControl w:val="0"/>
        <w:numPr>
          <w:ilvl w:val="0"/>
          <w:numId w:val="0"/>
        </w:numPr>
        <w:tabs>
          <w:tab w:val="clear" w:pos="567"/>
        </w:tabs>
        <w:spacing w:before="0"/>
        <w:ind w:left="567"/>
        <w:rPr>
          <w:rFonts w:cs="Arial"/>
          <w:sz w:val="20"/>
          <w:szCs w:val="20"/>
        </w:rPr>
      </w:pPr>
    </w:p>
    <w:p w14:paraId="0F46A06E" w14:textId="77777777" w:rsidR="005154B8" w:rsidRPr="001F7EB7" w:rsidRDefault="005154B8" w:rsidP="00480531">
      <w:pPr>
        <w:pStyle w:val="slovn1rove"/>
        <w:keepNext w:val="0"/>
        <w:widowControl w:val="0"/>
        <w:spacing w:before="0" w:after="120"/>
        <w:ind w:left="357" w:hanging="357"/>
        <w:rPr>
          <w:rFonts w:cs="Arial"/>
          <w:sz w:val="20"/>
          <w:szCs w:val="20"/>
        </w:rPr>
      </w:pPr>
      <w:r w:rsidRPr="001F7EB7">
        <w:rPr>
          <w:rFonts w:cs="Arial"/>
          <w:sz w:val="20"/>
          <w:szCs w:val="20"/>
        </w:rPr>
        <w:t>Platební podmínky a fakturace</w:t>
      </w:r>
    </w:p>
    <w:p w14:paraId="23854613" w14:textId="559A8668" w:rsidR="005154B8" w:rsidRPr="001F7EB7" w:rsidRDefault="005154B8" w:rsidP="00480531">
      <w:pPr>
        <w:pStyle w:val="slovn2rove"/>
        <w:keepNext w:val="0"/>
        <w:widowControl w:val="0"/>
        <w:tabs>
          <w:tab w:val="clear" w:pos="567"/>
        </w:tabs>
        <w:spacing w:before="0"/>
        <w:ind w:left="567" w:hanging="567"/>
        <w:rPr>
          <w:rFonts w:cs="Arial"/>
          <w:sz w:val="20"/>
          <w:szCs w:val="20"/>
        </w:rPr>
      </w:pPr>
      <w:bookmarkStart w:id="4" w:name="_Ref282617217"/>
      <w:bookmarkEnd w:id="3"/>
      <w:r w:rsidRPr="001F7EB7">
        <w:rPr>
          <w:rFonts w:cs="Arial"/>
          <w:sz w:val="20"/>
          <w:szCs w:val="20"/>
        </w:rPr>
        <w:t>Kupující</w:t>
      </w:r>
      <w:r w:rsidR="00B23778">
        <w:rPr>
          <w:rFonts w:cs="Arial"/>
          <w:sz w:val="20"/>
          <w:szCs w:val="20"/>
        </w:rPr>
        <w:t>m</w:t>
      </w:r>
      <w:r w:rsidRPr="001F7EB7">
        <w:rPr>
          <w:rFonts w:cs="Arial"/>
          <w:sz w:val="20"/>
          <w:szCs w:val="20"/>
        </w:rPr>
        <w:t xml:space="preserve">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0D615014" w:rsidR="005154B8" w:rsidRPr="001F7EB7" w:rsidRDefault="005154B8" w:rsidP="00480531">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w:t>
      </w:r>
      <w:r w:rsidR="0051641F">
        <w:rPr>
          <w:rFonts w:cs="Arial"/>
          <w:sz w:val="20"/>
          <w:szCs w:val="20"/>
        </w:rPr>
        <w:t xml:space="preserve"> (</w:t>
      </w:r>
      <w:r w:rsidR="00CD6311">
        <w:rPr>
          <w:rFonts w:cs="Arial"/>
          <w:sz w:val="20"/>
          <w:szCs w:val="20"/>
        </w:rPr>
        <w:t>srov.</w:t>
      </w:r>
      <w:r w:rsidR="0051641F">
        <w:rPr>
          <w:rFonts w:cs="Arial"/>
          <w:sz w:val="20"/>
          <w:szCs w:val="20"/>
        </w:rPr>
        <w:t xml:space="preserve"> čl.</w:t>
      </w:r>
      <w:r w:rsidR="00B020B1">
        <w:rPr>
          <w:rFonts w:cs="Arial"/>
          <w:sz w:val="20"/>
          <w:szCs w:val="20"/>
        </w:rPr>
        <w:t xml:space="preserve"> </w:t>
      </w:r>
      <w:r w:rsidR="00051388">
        <w:rPr>
          <w:rFonts w:cs="Arial"/>
          <w:sz w:val="20"/>
          <w:szCs w:val="20"/>
        </w:rPr>
        <w:t>2</w:t>
      </w:r>
      <w:r w:rsidR="00B020B1">
        <w:rPr>
          <w:rFonts w:cs="Arial"/>
          <w:sz w:val="20"/>
          <w:szCs w:val="20"/>
        </w:rPr>
        <w:t>. odst.</w:t>
      </w:r>
      <w:r w:rsidR="0051641F">
        <w:rPr>
          <w:rFonts w:cs="Arial"/>
          <w:sz w:val="20"/>
          <w:szCs w:val="20"/>
        </w:rPr>
        <w:t xml:space="preserve"> </w:t>
      </w:r>
      <w:r w:rsidR="0051641F">
        <w:rPr>
          <w:rFonts w:cs="Arial"/>
          <w:sz w:val="20"/>
          <w:szCs w:val="20"/>
        </w:rPr>
        <w:fldChar w:fldCharType="begin"/>
      </w:r>
      <w:r w:rsidR="0051641F">
        <w:rPr>
          <w:rFonts w:cs="Arial"/>
          <w:sz w:val="20"/>
          <w:szCs w:val="20"/>
        </w:rPr>
        <w:instrText xml:space="preserve"> REF _Ref145316084 \r \h </w:instrText>
      </w:r>
      <w:r w:rsidR="0051641F">
        <w:rPr>
          <w:rFonts w:cs="Arial"/>
          <w:sz w:val="20"/>
          <w:szCs w:val="20"/>
        </w:rPr>
      </w:r>
      <w:r w:rsidR="0051641F">
        <w:rPr>
          <w:rFonts w:cs="Arial"/>
          <w:sz w:val="20"/>
          <w:szCs w:val="20"/>
        </w:rPr>
        <w:fldChar w:fldCharType="separate"/>
      </w:r>
      <w:r w:rsidR="00FC4041">
        <w:rPr>
          <w:rFonts w:cs="Arial"/>
          <w:sz w:val="20"/>
          <w:szCs w:val="20"/>
        </w:rPr>
        <w:t>2.6</w:t>
      </w:r>
      <w:r w:rsidR="0051641F">
        <w:rPr>
          <w:rFonts w:cs="Arial"/>
          <w:sz w:val="20"/>
          <w:szCs w:val="20"/>
        </w:rPr>
        <w:fldChar w:fldCharType="end"/>
      </w:r>
      <w:r w:rsidR="0051641F">
        <w:rPr>
          <w:rFonts w:cs="Arial"/>
          <w:sz w:val="20"/>
          <w:szCs w:val="20"/>
        </w:rPr>
        <w:t>. smlouvy a contrario)</w:t>
      </w:r>
      <w:r w:rsidRPr="001F7EB7">
        <w:rPr>
          <w:rFonts w:cs="Arial"/>
          <w:sz w:val="20"/>
          <w:szCs w:val="20"/>
        </w:rPr>
        <w:t>.</w:t>
      </w:r>
      <w:r w:rsidR="006462E3" w:rsidRPr="001F7EB7">
        <w:rPr>
          <w:rFonts w:cs="Arial"/>
          <w:sz w:val="20"/>
          <w:szCs w:val="20"/>
        </w:rPr>
        <w:t xml:space="preserve"> </w:t>
      </w:r>
    </w:p>
    <w:p w14:paraId="4153E77B" w14:textId="171FB411" w:rsidR="005154B8" w:rsidRDefault="005154B8" w:rsidP="005154B8">
      <w:pPr>
        <w:pStyle w:val="slovn2rove"/>
        <w:tabs>
          <w:tab w:val="clear" w:pos="567"/>
        </w:tabs>
        <w:spacing w:before="0"/>
        <w:ind w:left="567" w:hanging="567"/>
        <w:rPr>
          <w:rFonts w:cs="Arial"/>
          <w:sz w:val="20"/>
          <w:szCs w:val="20"/>
        </w:rPr>
      </w:pPr>
      <w:r w:rsidRPr="001F7EB7">
        <w:rPr>
          <w:rFonts w:cs="Arial"/>
          <w:sz w:val="20"/>
          <w:szCs w:val="20"/>
        </w:rPr>
        <w:t>Faktura bude vystavena nejpozději do 15. dne měsíce následujícího po dni uskutečnění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 xml:space="preserve">data její splatnosti prodávajícímu. Prodávající je povinen takovou fakturu opravit, aby splňovala podmínky </w:t>
      </w:r>
      <w:r w:rsidRPr="001F7EB7">
        <w:rPr>
          <w:rFonts w:cs="Arial"/>
          <w:sz w:val="20"/>
          <w:szCs w:val="20"/>
        </w:rPr>
        <w:lastRenderedPageBreak/>
        <w:t>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26D66122" w14:textId="3BFAAB13" w:rsidR="003E7EDF" w:rsidRPr="001F7EB7" w:rsidRDefault="003E7EDF" w:rsidP="003E7EDF">
      <w:pPr>
        <w:pStyle w:val="slovn2rove"/>
        <w:numPr>
          <w:ilvl w:val="0"/>
          <w:numId w:val="0"/>
        </w:numPr>
        <w:tabs>
          <w:tab w:val="clear" w:pos="567"/>
        </w:tabs>
        <w:spacing w:before="0"/>
        <w:ind w:left="567"/>
        <w:rPr>
          <w:rFonts w:cs="Arial"/>
          <w:sz w:val="20"/>
          <w:szCs w:val="20"/>
        </w:rPr>
      </w:pPr>
      <w:bookmarkStart w:id="5" w:name="_Hlk148731591"/>
      <w:r w:rsidRPr="009422E0">
        <w:rPr>
          <w:rFonts w:cs="Arial"/>
          <w:sz w:val="20"/>
          <w:szCs w:val="20"/>
        </w:rPr>
        <w:t xml:space="preserve">Faktura včetně podepsaného předávacího protokolu bude </w:t>
      </w:r>
      <w:r w:rsidRPr="00960DC9">
        <w:rPr>
          <w:rFonts w:cs="Arial"/>
          <w:sz w:val="20"/>
          <w:szCs w:val="20"/>
        </w:rPr>
        <w:t>zas</w:t>
      </w:r>
      <w:r w:rsidR="004D15F8" w:rsidRPr="00960DC9">
        <w:rPr>
          <w:rFonts w:cs="Arial"/>
          <w:sz w:val="20"/>
          <w:szCs w:val="20"/>
        </w:rPr>
        <w:t>lána</w:t>
      </w:r>
      <w:r w:rsidRPr="009422E0">
        <w:rPr>
          <w:rFonts w:cs="Arial"/>
          <w:sz w:val="20"/>
          <w:szCs w:val="20"/>
        </w:rPr>
        <w:t xml:space="preserve"> kupujícímu na e-mail:</w:t>
      </w:r>
      <w:r w:rsidR="00D3638C">
        <w:rPr>
          <w:rFonts w:cs="Arial"/>
          <w:sz w:val="20"/>
          <w:szCs w:val="20"/>
        </w:rPr>
        <w:t xml:space="preserve"> </w:t>
      </w:r>
      <w:hyperlink r:id="rId10" w:history="1">
        <w:r w:rsidR="00DC10EF">
          <w:rPr>
            <w:rStyle w:val="Hypertextovodkaz"/>
            <w:rFonts w:cs="Arial"/>
            <w:sz w:val="20"/>
            <w:szCs w:val="20"/>
          </w:rPr>
          <w:t>xxx</w:t>
        </w:r>
      </w:hyperlink>
      <w:r w:rsidR="00D3638C">
        <w:rPr>
          <w:rFonts w:cs="Arial"/>
          <w:sz w:val="20"/>
          <w:szCs w:val="20"/>
        </w:rPr>
        <w:t xml:space="preserve">, </w:t>
      </w:r>
      <w:r w:rsidRPr="009422E0">
        <w:rPr>
          <w:rFonts w:cs="Arial"/>
          <w:sz w:val="20"/>
          <w:szCs w:val="20"/>
        </w:rPr>
        <w:t>v předmětu e-mailu bude napsáno Faktura.</w:t>
      </w:r>
    </w:p>
    <w:bookmarkEnd w:id="5"/>
    <w:p w14:paraId="4AE41F71"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4"/>
      <w:r w:rsidRPr="001F7EB7">
        <w:rPr>
          <w:rFonts w:cs="Arial"/>
          <w:sz w:val="20"/>
          <w:szCs w:val="20"/>
        </w:rPr>
        <w:t xml:space="preserve"> </w:t>
      </w:r>
    </w:p>
    <w:p w14:paraId="2C971003" w14:textId="77777777" w:rsidR="005154B8" w:rsidRPr="001F7EB7" w:rsidRDefault="00B97EAC" w:rsidP="005154B8">
      <w:pPr>
        <w:pStyle w:val="slovn2rove"/>
        <w:tabs>
          <w:tab w:val="clear" w:pos="567"/>
        </w:tabs>
        <w:spacing w:before="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5154B8">
      <w:pPr>
        <w:pStyle w:val="slovn2rove"/>
        <w:numPr>
          <w:ilvl w:val="0"/>
          <w:numId w:val="0"/>
        </w:numPr>
        <w:tabs>
          <w:tab w:val="clear" w:pos="567"/>
        </w:tabs>
        <w:spacing w:before="0"/>
        <w:ind w:left="567"/>
        <w:rPr>
          <w:rFonts w:cs="Arial"/>
          <w:sz w:val="20"/>
          <w:szCs w:val="20"/>
        </w:rPr>
      </w:pPr>
    </w:p>
    <w:p w14:paraId="2CF93201" w14:textId="2708B97E" w:rsidR="0030569F" w:rsidRPr="001F7EB7" w:rsidRDefault="0030569F" w:rsidP="00B97EAC">
      <w:pPr>
        <w:pStyle w:val="slovn1rove"/>
        <w:keepNext w:val="0"/>
        <w:spacing w:before="0" w:after="120"/>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4F59C223" w14:textId="359715C7" w:rsidR="005C7240" w:rsidRDefault="005C7240" w:rsidP="005C7240">
      <w:pPr>
        <w:pStyle w:val="slovn2rove"/>
        <w:tabs>
          <w:tab w:val="clear" w:pos="567"/>
        </w:tabs>
        <w:spacing w:before="0"/>
        <w:ind w:left="567" w:hanging="567"/>
        <w:rPr>
          <w:rFonts w:cs="Arial"/>
          <w:sz w:val="20"/>
          <w:szCs w:val="20"/>
        </w:rPr>
      </w:pPr>
      <w:r>
        <w:rPr>
          <w:rFonts w:cs="Arial"/>
          <w:sz w:val="20"/>
          <w:szCs w:val="20"/>
        </w:rPr>
        <w:t>Prodávající je povinen p</w:t>
      </w:r>
      <w:r w:rsidRPr="001F7EB7">
        <w:rPr>
          <w:rFonts w:cs="Arial"/>
          <w:sz w:val="20"/>
          <w:szCs w:val="20"/>
        </w:rPr>
        <w:t>řed zahájením výroby nábytku</w:t>
      </w:r>
      <w:r>
        <w:rPr>
          <w:rFonts w:cs="Arial"/>
          <w:sz w:val="20"/>
          <w:szCs w:val="20"/>
        </w:rPr>
        <w:t xml:space="preserve"> svolat jednání s</w:t>
      </w:r>
      <w:r w:rsidRPr="001F7EB7">
        <w:rPr>
          <w:rFonts w:cs="Arial"/>
          <w:sz w:val="20"/>
          <w:szCs w:val="20"/>
        </w:rPr>
        <w:t> projektant</w:t>
      </w:r>
      <w:r>
        <w:rPr>
          <w:rFonts w:cs="Arial"/>
          <w:sz w:val="20"/>
          <w:szCs w:val="20"/>
        </w:rPr>
        <w:t>em</w:t>
      </w:r>
      <w:r w:rsidRPr="001F7EB7">
        <w:rPr>
          <w:rFonts w:cs="Arial"/>
          <w:sz w:val="20"/>
          <w:szCs w:val="20"/>
        </w:rPr>
        <w:t xml:space="preserve"> a </w:t>
      </w:r>
      <w:r>
        <w:rPr>
          <w:rFonts w:cs="Arial"/>
          <w:sz w:val="20"/>
          <w:szCs w:val="20"/>
        </w:rPr>
        <w:t>kupujícím</w:t>
      </w:r>
      <w:r w:rsidRPr="001F7EB7">
        <w:rPr>
          <w:rFonts w:cs="Arial"/>
          <w:sz w:val="20"/>
          <w:szCs w:val="20"/>
        </w:rPr>
        <w:t xml:space="preserve"> za účelem odsouhlasení </w:t>
      </w:r>
      <w:r w:rsidR="003E7EDF">
        <w:rPr>
          <w:rFonts w:cs="Arial"/>
          <w:sz w:val="20"/>
          <w:szCs w:val="20"/>
        </w:rPr>
        <w:t>materiálů</w:t>
      </w:r>
      <w:r w:rsidR="0045491C">
        <w:rPr>
          <w:rFonts w:cs="Arial"/>
          <w:sz w:val="20"/>
          <w:szCs w:val="20"/>
        </w:rPr>
        <w:t>,</w:t>
      </w:r>
      <w:r w:rsidR="003E7EDF">
        <w:rPr>
          <w:rFonts w:cs="Arial"/>
          <w:sz w:val="20"/>
          <w:szCs w:val="20"/>
        </w:rPr>
        <w:t xml:space="preserve"> </w:t>
      </w:r>
      <w:r w:rsidRPr="001F7EB7">
        <w:rPr>
          <w:rFonts w:cs="Arial"/>
          <w:sz w:val="20"/>
          <w:szCs w:val="20"/>
        </w:rPr>
        <w:t>dekorů, čalounění a vzhledu dodávaného nábytku.</w:t>
      </w:r>
    </w:p>
    <w:p w14:paraId="010F2D14" w14:textId="27C2A7FB" w:rsidR="00D45DC5" w:rsidRDefault="00D45DC5" w:rsidP="005C7240">
      <w:pPr>
        <w:pStyle w:val="slovn2rove"/>
        <w:tabs>
          <w:tab w:val="clear" w:pos="567"/>
        </w:tabs>
        <w:spacing w:before="0"/>
        <w:ind w:left="567" w:hanging="567"/>
        <w:rPr>
          <w:rFonts w:cs="Arial"/>
          <w:sz w:val="20"/>
          <w:szCs w:val="20"/>
        </w:rPr>
      </w:pPr>
      <w:bookmarkStart w:id="6"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6"/>
    </w:p>
    <w:p w14:paraId="0038A9E3" w14:textId="37CEDFCF" w:rsidR="00D45DC5"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B020B1">
        <w:rPr>
          <w:rFonts w:cs="Arial"/>
          <w:sz w:val="20"/>
          <w:szCs w:val="20"/>
        </w:rPr>
        <w:t xml:space="preserve">termínu dodání předmětu koupě dle čl. </w:t>
      </w:r>
      <w:r w:rsidR="00051388">
        <w:rPr>
          <w:rFonts w:cs="Arial"/>
          <w:sz w:val="20"/>
          <w:szCs w:val="20"/>
        </w:rPr>
        <w:t>2</w:t>
      </w:r>
      <w:r w:rsidR="00B020B1">
        <w:rPr>
          <w:rFonts w:cs="Arial"/>
          <w:sz w:val="20"/>
          <w:szCs w:val="20"/>
        </w:rPr>
        <w:t>. odst. 2.2</w:t>
      </w:r>
      <w:r w:rsidR="00051388">
        <w:rPr>
          <w:rFonts w:cs="Arial"/>
          <w:sz w:val="20"/>
          <w:szCs w:val="20"/>
        </w:rPr>
        <w:t>.</w:t>
      </w:r>
      <w:r w:rsidR="00B020B1">
        <w:rPr>
          <w:rFonts w:cs="Arial"/>
          <w:sz w:val="20"/>
          <w:szCs w:val="20"/>
        </w:rPr>
        <w:t xml:space="preserve"> smlouvy</w:t>
      </w:r>
    </w:p>
    <w:p w14:paraId="1572F91A" w14:textId="31F646EB" w:rsidR="00D45DC5"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a to formou tzv. all-risk pojištění</w:t>
      </w:r>
    </w:p>
    <w:p w14:paraId="2F1C6049" w14:textId="24824AB1" w:rsidR="00D75396"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limit pojistné odpovědnosti činí nejméně 500 000 Kč</w:t>
      </w:r>
    </w:p>
    <w:p w14:paraId="02C887CE" w14:textId="166CCD49" w:rsidR="00AF2A4E" w:rsidRPr="001F7EB7" w:rsidRDefault="00AF2A4E"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nebude ukončena přede dnem </w:t>
      </w:r>
      <w:r w:rsidR="00B020B1">
        <w:rPr>
          <w:rFonts w:cs="Arial"/>
          <w:sz w:val="20"/>
          <w:szCs w:val="20"/>
        </w:rPr>
        <w:t>dodání předmětu koupě.</w:t>
      </w:r>
    </w:p>
    <w:p w14:paraId="04A340AE" w14:textId="77777777" w:rsidR="00B020B1" w:rsidRPr="001F7EB7" w:rsidRDefault="00B020B1" w:rsidP="0030569F">
      <w:pPr>
        <w:pStyle w:val="slovn1rove"/>
        <w:keepNext w:val="0"/>
        <w:numPr>
          <w:ilvl w:val="0"/>
          <w:numId w:val="0"/>
        </w:numPr>
        <w:spacing w:before="0" w:after="120"/>
        <w:ind w:left="357"/>
        <w:jc w:val="both"/>
        <w:rPr>
          <w:rFonts w:cs="Arial"/>
          <w:sz w:val="20"/>
          <w:szCs w:val="20"/>
        </w:rPr>
      </w:pPr>
    </w:p>
    <w:p w14:paraId="6070F6E0" w14:textId="5896D1BD" w:rsidR="005154B8" w:rsidRPr="001F7EB7" w:rsidRDefault="005154B8" w:rsidP="00B97EAC">
      <w:pPr>
        <w:pStyle w:val="slovn1rove"/>
        <w:keepNext w:val="0"/>
        <w:spacing w:before="0" w:after="120"/>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6ABDA418" w:rsidR="005154B8" w:rsidRPr="001F7EB7" w:rsidRDefault="005154B8" w:rsidP="00721933">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poskytuje kupujícímu záruku za jakost předmětu koupě, a to v délce </w:t>
      </w:r>
      <w:r w:rsidR="00F70416" w:rsidRPr="001F7EB7">
        <w:rPr>
          <w:rFonts w:cs="Arial"/>
          <w:sz w:val="20"/>
          <w:szCs w:val="20"/>
        </w:rPr>
        <w:t xml:space="preserve">2 </w:t>
      </w:r>
      <w:r w:rsidR="00721933" w:rsidRPr="001F7EB7">
        <w:rPr>
          <w:rFonts w:cs="Arial"/>
          <w:sz w:val="20"/>
          <w:szCs w:val="20"/>
        </w:rPr>
        <w:t>let</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0B90ADA2"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Záruka dle předcházejícího </w:t>
      </w:r>
      <w:r w:rsidR="00051388">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5154B8">
      <w:pPr>
        <w:pStyle w:val="slovn2rove"/>
        <w:tabs>
          <w:tab w:val="clear" w:pos="567"/>
        </w:tabs>
        <w:spacing w:before="0"/>
        <w:ind w:left="567" w:hanging="567"/>
        <w:rPr>
          <w:rFonts w:cs="Arial"/>
          <w:sz w:val="20"/>
          <w:szCs w:val="20"/>
        </w:rPr>
      </w:pPr>
      <w:bookmarkStart w:id="7"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7"/>
      <w:r w:rsidRPr="001F7EB7">
        <w:rPr>
          <w:rFonts w:cs="Arial"/>
          <w:sz w:val="20"/>
          <w:szCs w:val="20"/>
        </w:rPr>
        <w:t>.</w:t>
      </w:r>
    </w:p>
    <w:p w14:paraId="654AFDB2" w14:textId="0CD2C8B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w:t>
      </w:r>
      <w:r w:rsidRPr="001F7EB7">
        <w:rPr>
          <w:rFonts w:cs="Arial"/>
          <w:sz w:val="20"/>
          <w:szCs w:val="20"/>
        </w:rPr>
        <w:lastRenderedPageBreak/>
        <w:t xml:space="preserve">z vady předmětu koupě, případně požadavek na způsob odstranění vad předmětu koupě, a to včetně případného termínu pro odstranění vad předmětu koupě prodávajícím. </w:t>
      </w:r>
    </w:p>
    <w:p w14:paraId="08F37128" w14:textId="652649A1" w:rsidR="005154B8" w:rsidRPr="001F7EB7" w:rsidRDefault="005154B8" w:rsidP="005154B8">
      <w:pPr>
        <w:pStyle w:val="slovn2rove"/>
        <w:tabs>
          <w:tab w:val="clear" w:pos="567"/>
        </w:tabs>
        <w:spacing w:before="0"/>
        <w:ind w:left="567" w:hanging="567"/>
        <w:rPr>
          <w:rFonts w:cs="Arial"/>
          <w:sz w:val="20"/>
          <w:szCs w:val="20"/>
        </w:rPr>
      </w:pPr>
      <w:bookmarkStart w:id="8"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004543D8">
        <w:rPr>
          <w:rFonts w:cs="Arial"/>
          <w:sz w:val="20"/>
          <w:szCs w:val="20"/>
        </w:rPr>
        <w:t>quercus</w:t>
      </w:r>
      <w:r w:rsidRPr="00971F9F">
        <w:rPr>
          <w:rFonts w:cs="Arial"/>
          <w:sz w:val="20"/>
          <w:szCs w:val="20"/>
        </w:rPr>
        <w:t>@</w:t>
      </w:r>
      <w:r w:rsidR="004543D8" w:rsidRPr="00971F9F">
        <w:rPr>
          <w:rFonts w:cs="Arial"/>
          <w:sz w:val="20"/>
          <w:szCs w:val="20"/>
        </w:rPr>
        <w:t>avonet.cz</w:t>
      </w:r>
      <w:r w:rsidRPr="00971F9F">
        <w:rPr>
          <w:rFonts w:cs="Arial"/>
          <w:sz w:val="20"/>
          <w:szCs w:val="20"/>
        </w:rPr>
        <w:t xml:space="preserve"> Na</w:t>
      </w:r>
      <w:r w:rsidRPr="001F7EB7">
        <w:rPr>
          <w:rFonts w:cs="Arial"/>
          <w:sz w:val="20"/>
          <w:szCs w:val="20"/>
        </w:rPr>
        <w:t xml:space="preserve">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8"/>
      <w:r w:rsidRPr="001F7EB7">
        <w:rPr>
          <w:rFonts w:cs="Arial"/>
          <w:sz w:val="20"/>
          <w:szCs w:val="20"/>
        </w:rPr>
        <w:t>.</w:t>
      </w:r>
      <w:r w:rsidR="006007BC">
        <w:rPr>
          <w:rFonts w:cs="Arial"/>
          <w:sz w:val="20"/>
          <w:szCs w:val="20"/>
        </w:rPr>
        <w:t xml:space="preserve"> </w:t>
      </w:r>
    </w:p>
    <w:p w14:paraId="46956FC1" w14:textId="3AF6DE0E"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5154B8">
      <w:pPr>
        <w:pStyle w:val="BodyText21"/>
        <w:widowControl/>
        <w:spacing w:after="120"/>
        <w:jc w:val="center"/>
        <w:rPr>
          <w:rFonts w:ascii="Arial" w:hAnsi="Arial" w:cs="Arial"/>
          <w:sz w:val="20"/>
        </w:rPr>
      </w:pPr>
    </w:p>
    <w:p w14:paraId="27514F30"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Smluvní pokuty</w:t>
      </w:r>
    </w:p>
    <w:p w14:paraId="7557A972" w14:textId="31A9B287" w:rsidR="005154B8" w:rsidRPr="001F7EB7" w:rsidRDefault="005154B8" w:rsidP="005154B8">
      <w:pPr>
        <w:pStyle w:val="slovn2rove"/>
        <w:tabs>
          <w:tab w:val="clear" w:pos="567"/>
        </w:tabs>
        <w:spacing w:before="0"/>
        <w:ind w:left="567" w:hanging="567"/>
        <w:rPr>
          <w:rFonts w:cs="Arial"/>
          <w:sz w:val="20"/>
          <w:szCs w:val="20"/>
        </w:rPr>
      </w:pPr>
      <w:bookmarkStart w:id="9"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9"/>
    </w:p>
    <w:p w14:paraId="71E88615" w14:textId="5D5B085C" w:rsidR="006462E3" w:rsidRDefault="006462E3"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AC224D" w:rsidRPr="001F7EB7">
        <w:rPr>
          <w:rFonts w:cs="Arial"/>
          <w:sz w:val="20"/>
          <w:szCs w:val="20"/>
        </w:rPr>
        <w:t>0,</w:t>
      </w:r>
      <w:r w:rsidR="00AC224D">
        <w:rPr>
          <w:rFonts w:cs="Arial"/>
          <w:sz w:val="20"/>
          <w:szCs w:val="20"/>
        </w:rPr>
        <w:t>5</w:t>
      </w:r>
      <w:r w:rsidR="00AC224D" w:rsidRPr="001F7EB7">
        <w:rPr>
          <w:rFonts w:cs="Arial"/>
          <w:sz w:val="20"/>
          <w:szCs w:val="20"/>
        </w:rPr>
        <w:t xml:space="preserve"> % z kupní ceny</w:t>
      </w:r>
      <w:r w:rsidR="00811AE4" w:rsidRPr="001F7EB7">
        <w:rPr>
          <w:rFonts w:cs="Arial"/>
          <w:sz w:val="20"/>
          <w:szCs w:val="20"/>
        </w:rPr>
        <w:t xml:space="preserve"> za každé porušení. Smluvní pokutu lze u</w:t>
      </w:r>
      <w:r w:rsidR="00C23B87">
        <w:rPr>
          <w:rFonts w:cs="Arial"/>
          <w:sz w:val="20"/>
          <w:szCs w:val="20"/>
        </w:rPr>
        <w:t>platni</w:t>
      </w:r>
      <w:r w:rsidR="00811AE4" w:rsidRPr="001F7EB7">
        <w:rPr>
          <w:rFonts w:cs="Arial"/>
          <w:sz w:val="20"/>
          <w:szCs w:val="20"/>
        </w:rPr>
        <w:t>t opakovaně.</w:t>
      </w:r>
    </w:p>
    <w:p w14:paraId="2F36992F" w14:textId="4AD52B00" w:rsidR="00D46D23" w:rsidRPr="001F7EB7" w:rsidRDefault="00D46D23" w:rsidP="005154B8">
      <w:pPr>
        <w:pStyle w:val="slovn2rove"/>
        <w:tabs>
          <w:tab w:val="clear" w:pos="567"/>
        </w:tabs>
        <w:spacing w:before="0"/>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AF2A4E">
        <w:rPr>
          <w:rFonts w:cs="Arial"/>
          <w:sz w:val="20"/>
          <w:szCs w:val="20"/>
        </w:rPr>
        <w:fldChar w:fldCharType="begin"/>
      </w:r>
      <w:r w:rsidR="00AF2A4E">
        <w:rPr>
          <w:rFonts w:cs="Arial"/>
          <w:sz w:val="20"/>
          <w:szCs w:val="20"/>
        </w:rPr>
        <w:instrText xml:space="preserve"> REF _Ref145319878 \r \h </w:instrText>
      </w:r>
      <w:r w:rsidR="00AF2A4E">
        <w:rPr>
          <w:rFonts w:cs="Arial"/>
          <w:sz w:val="20"/>
          <w:szCs w:val="20"/>
        </w:rPr>
      </w:r>
      <w:r w:rsidR="00AF2A4E">
        <w:rPr>
          <w:rFonts w:cs="Arial"/>
          <w:sz w:val="20"/>
          <w:szCs w:val="20"/>
        </w:rPr>
        <w:fldChar w:fldCharType="separate"/>
      </w:r>
      <w:r w:rsidR="00FC4041">
        <w:rPr>
          <w:rFonts w:cs="Arial"/>
          <w:sz w:val="20"/>
          <w:szCs w:val="20"/>
        </w:rPr>
        <w:t>5.5</w:t>
      </w:r>
      <w:r w:rsidR="00AF2A4E">
        <w:rPr>
          <w:rFonts w:cs="Arial"/>
          <w:sz w:val="20"/>
          <w:szCs w:val="20"/>
        </w:rPr>
        <w:fldChar w:fldCharType="end"/>
      </w:r>
      <w:r w:rsidR="00AF2A4E">
        <w:rPr>
          <w:rFonts w:cs="Arial"/>
          <w:sz w:val="20"/>
          <w:szCs w:val="20"/>
        </w:rPr>
        <w:t xml:space="preserve">. </w:t>
      </w:r>
      <w:r w:rsidRPr="001F7EB7">
        <w:rPr>
          <w:rFonts w:cs="Arial"/>
          <w:sz w:val="20"/>
          <w:szCs w:val="20"/>
        </w:rPr>
        <w:t xml:space="preserve">smlouvy je kupující </w:t>
      </w:r>
      <w:r w:rsidRPr="001F7EB7">
        <w:rPr>
          <w:rFonts w:cs="Arial"/>
          <w:sz w:val="20"/>
          <w:szCs w:val="20"/>
        </w:rPr>
        <w:lastRenderedPageBreak/>
        <w:t xml:space="preserve">oprávněn uplatnit vůči prodávajícímu ve smyslu ustanovení § 2048 a násl. občanského zákoníku smluvní pokutu ve výši </w:t>
      </w:r>
      <w:r w:rsidR="00AC224D">
        <w:rPr>
          <w:rFonts w:cs="Arial"/>
          <w:sz w:val="20"/>
          <w:szCs w:val="20"/>
        </w:rPr>
        <w:t>5</w:t>
      </w:r>
      <w:r w:rsidR="00AC224D" w:rsidRPr="001F7EB7">
        <w:rPr>
          <w:rFonts w:cs="Arial"/>
          <w:sz w:val="20"/>
          <w:szCs w:val="20"/>
        </w:rPr>
        <w:t xml:space="preserve"> % z kupní ceny</w:t>
      </w:r>
      <w:r w:rsidR="00E22FAD">
        <w:rPr>
          <w:rFonts w:cs="Arial"/>
          <w:sz w:val="20"/>
          <w:szCs w:val="20"/>
        </w:rPr>
        <w:t>.</w:t>
      </w:r>
    </w:p>
    <w:p w14:paraId="58B56004" w14:textId="3A96276E" w:rsidR="005154B8" w:rsidRPr="001F7EB7" w:rsidRDefault="005154B8" w:rsidP="005154B8">
      <w:pPr>
        <w:pStyle w:val="slovn2rove"/>
        <w:tabs>
          <w:tab w:val="clear" w:pos="567"/>
        </w:tabs>
        <w:spacing w:before="0"/>
        <w:ind w:left="567" w:hanging="567"/>
        <w:rPr>
          <w:rFonts w:cs="Arial"/>
          <w:sz w:val="20"/>
          <w:szCs w:val="20"/>
        </w:rPr>
      </w:pPr>
      <w:bookmarkStart w:id="10"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0"/>
    </w:p>
    <w:p w14:paraId="7F67FF4F" w14:textId="3ED51EF4"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FC4041">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FC4041">
        <w:rPr>
          <w:rFonts w:cs="Arial"/>
          <w:sz w:val="20"/>
          <w:szCs w:val="20"/>
        </w:rPr>
        <w:t>7.4</w:t>
      </w:r>
      <w:r w:rsidR="00D46D23">
        <w:rPr>
          <w:rFonts w:cs="Arial"/>
          <w:sz w:val="20"/>
          <w:szCs w:val="20"/>
        </w:rPr>
        <w:fldChar w:fldCharType="end"/>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500 Kč za každé takovéto porušení.</w:t>
      </w:r>
    </w:p>
    <w:p w14:paraId="4131529E" w14:textId="78605CE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5154B8">
      <w:pPr>
        <w:pStyle w:val="BodyText21"/>
        <w:widowControl/>
        <w:spacing w:after="120"/>
        <w:jc w:val="center"/>
        <w:rPr>
          <w:rFonts w:ascii="Arial" w:hAnsi="Arial" w:cs="Arial"/>
          <w:sz w:val="20"/>
        </w:rPr>
      </w:pPr>
    </w:p>
    <w:p w14:paraId="30471F28" w14:textId="562988CE"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Nabytí vlastnického práva a nebezpečí škody na předmětu koupě</w:t>
      </w:r>
    </w:p>
    <w:p w14:paraId="585E1CEF" w14:textId="6E7BAC70"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F15ED21"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2B1DB1">
      <w:pPr>
        <w:pStyle w:val="slovn2rove"/>
        <w:keepNext w:val="0"/>
        <w:widowControl w:val="0"/>
        <w:numPr>
          <w:ilvl w:val="0"/>
          <w:numId w:val="0"/>
        </w:numPr>
        <w:tabs>
          <w:tab w:val="clear" w:pos="567"/>
        </w:tabs>
        <w:spacing w:before="0"/>
        <w:ind w:left="567"/>
        <w:rPr>
          <w:rFonts w:cs="Arial"/>
          <w:sz w:val="20"/>
          <w:szCs w:val="20"/>
        </w:rPr>
      </w:pPr>
    </w:p>
    <w:p w14:paraId="3D52FFD2" w14:textId="3391B1D1"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5D18F515"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051388">
        <w:rPr>
          <w:rFonts w:cs="Arial"/>
          <w:sz w:val="20"/>
          <w:szCs w:val="20"/>
        </w:rPr>
        <w:t>deset</w:t>
      </w:r>
      <w:r w:rsidR="00051388" w:rsidRPr="001F7EB7">
        <w:rPr>
          <w:rFonts w:cs="Arial"/>
          <w:sz w:val="20"/>
          <w:szCs w:val="20"/>
        </w:rPr>
        <w:t xml:space="preserve"> </w:t>
      </w:r>
      <w:r w:rsidRPr="001F7EB7">
        <w:rPr>
          <w:rFonts w:cs="Arial"/>
          <w:sz w:val="20"/>
          <w:szCs w:val="20"/>
        </w:rPr>
        <w:t>kalendářních dnů a dále zjištěním podstatných vad tak, jak jsou uvedeny v čl.</w:t>
      </w:r>
      <w:r w:rsidR="00FA4BF9">
        <w:rPr>
          <w:rFonts w:cs="Arial"/>
          <w:sz w:val="20"/>
          <w:szCs w:val="20"/>
        </w:rPr>
        <w:t xml:space="preserve"> </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w:t>
      </w:r>
      <w:r w:rsidR="00051388">
        <w:rPr>
          <w:rFonts w:cs="Arial"/>
          <w:sz w:val="20"/>
          <w:szCs w:val="20"/>
        </w:rPr>
        <w:t xml:space="preserve"> 5. odst.</w:t>
      </w:r>
      <w:r w:rsidR="006E454F">
        <w:rPr>
          <w:rFonts w:cs="Arial"/>
          <w:sz w:val="20"/>
          <w:szCs w:val="20"/>
        </w:rPr>
        <w:t xml:space="preserve"> </w:t>
      </w:r>
      <w:r w:rsidR="006E454F">
        <w:rPr>
          <w:rFonts w:cs="Arial"/>
          <w:sz w:val="20"/>
          <w:szCs w:val="20"/>
        </w:rPr>
        <w:fldChar w:fldCharType="begin"/>
      </w:r>
      <w:r w:rsidR="006E454F">
        <w:rPr>
          <w:rFonts w:cs="Arial"/>
          <w:sz w:val="20"/>
          <w:szCs w:val="20"/>
        </w:rPr>
        <w:instrText xml:space="preserve"> REF _Ref145319878 \r \h </w:instrText>
      </w:r>
      <w:r w:rsidR="006E454F">
        <w:rPr>
          <w:rFonts w:cs="Arial"/>
          <w:sz w:val="20"/>
          <w:szCs w:val="20"/>
        </w:rPr>
      </w:r>
      <w:r w:rsidR="006E454F">
        <w:rPr>
          <w:rFonts w:cs="Arial"/>
          <w:sz w:val="20"/>
          <w:szCs w:val="20"/>
        </w:rPr>
        <w:fldChar w:fldCharType="separate"/>
      </w:r>
      <w:r w:rsidR="00FC4041">
        <w:rPr>
          <w:rFonts w:cs="Arial"/>
          <w:sz w:val="20"/>
          <w:szCs w:val="20"/>
        </w:rPr>
        <w:t>5.5</w:t>
      </w:r>
      <w:r w:rsidR="006E454F">
        <w:rPr>
          <w:rFonts w:cs="Arial"/>
          <w:sz w:val="20"/>
          <w:szCs w:val="20"/>
        </w:rPr>
        <w:fldChar w:fldCharType="end"/>
      </w:r>
      <w:r w:rsidR="006E454F">
        <w:rPr>
          <w:rFonts w:cs="Arial"/>
          <w:sz w:val="20"/>
          <w:szCs w:val="20"/>
        </w:rPr>
        <w:t>. smlouvy.</w:t>
      </w:r>
    </w:p>
    <w:p w14:paraId="2EC48F77" w14:textId="3242B02D"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2B1DB1">
      <w:pPr>
        <w:pStyle w:val="slovn1rove"/>
        <w:numPr>
          <w:ilvl w:val="0"/>
          <w:numId w:val="0"/>
        </w:numPr>
        <w:spacing w:before="0" w:after="120"/>
        <w:ind w:left="357"/>
        <w:jc w:val="both"/>
        <w:rPr>
          <w:rFonts w:cs="Arial"/>
          <w:sz w:val="20"/>
          <w:szCs w:val="20"/>
        </w:rPr>
      </w:pPr>
    </w:p>
    <w:p w14:paraId="1C430F8A" w14:textId="2C22ADE0"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72E863A" w14:textId="2BCD4A47"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kupujícímu je: </w:t>
      </w:r>
      <w:r w:rsidR="0003318F">
        <w:rPr>
          <w:rFonts w:ascii="Arial" w:hAnsi="Arial" w:cs="Arial"/>
        </w:rPr>
        <w:t xml:space="preserve">Císařské lázně, příspěvková organizace, </w:t>
      </w:r>
      <w:r w:rsidR="0003318F" w:rsidRPr="00525170">
        <w:rPr>
          <w:rFonts w:ascii="Arial" w:hAnsi="Arial" w:cs="Arial"/>
        </w:rPr>
        <w:t>Mariánskolázeňská 306/2, 360 01 Karlovy Vary</w:t>
      </w:r>
      <w:r w:rsidR="0003318F">
        <w:rPr>
          <w:rFonts w:ascii="Arial" w:hAnsi="Arial" w:cs="Arial"/>
        </w:rPr>
        <w:t>;</w:t>
      </w:r>
    </w:p>
    <w:p w14:paraId="156B1D13" w14:textId="034A0866"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prodávajícímu je: </w:t>
      </w:r>
      <w:r w:rsidR="004543D8">
        <w:rPr>
          <w:rFonts w:ascii="Arial" w:hAnsi="Arial" w:cs="Arial"/>
        </w:rPr>
        <w:t>Pasecká 2374, 760 01 Zlín</w:t>
      </w:r>
      <w:r w:rsidRPr="001F7EB7">
        <w:rPr>
          <w:rFonts w:ascii="Arial" w:hAnsi="Arial" w:cs="Arial"/>
        </w:rPr>
        <w:tab/>
        <w:t xml:space="preserve"> </w:t>
      </w:r>
    </w:p>
    <w:p w14:paraId="49471EC8" w14:textId="77777777"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lastRenderedPageBreak/>
        <w:t>dnem faktického přijetí oznámení příjemcem; nebo</w:t>
      </w:r>
    </w:p>
    <w:p w14:paraId="0A4D29C2"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do datové schránky:</w:t>
      </w:r>
    </w:p>
    <w:p w14:paraId="6423E473" w14:textId="0965A4D4"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32A3395D" w:rsidR="00A414D4" w:rsidRDefault="000E44DF" w:rsidP="0034528C">
      <w:pPr>
        <w:pStyle w:val="StylZM"/>
        <w:numPr>
          <w:ilvl w:val="1"/>
          <w:numId w:val="34"/>
        </w:numPr>
        <w:spacing w:after="120"/>
        <w:ind w:left="567" w:hanging="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CB1D7A">
      <w:pPr>
        <w:pStyle w:val="StylZM"/>
        <w:numPr>
          <w:ilvl w:val="0"/>
          <w:numId w:val="0"/>
        </w:numPr>
        <w:spacing w:after="120"/>
        <w:ind w:left="567"/>
        <w:rPr>
          <w:rFonts w:ascii="Arial" w:hAnsi="Arial" w:cs="Arial"/>
        </w:rPr>
      </w:pPr>
      <w:r w:rsidRPr="001F7EB7">
        <w:rPr>
          <w:rFonts w:ascii="Arial" w:hAnsi="Arial" w:cs="Arial"/>
        </w:rPr>
        <w:t>Oprávněné osoby na straně kupujícího:</w:t>
      </w:r>
    </w:p>
    <w:p w14:paraId="50AC1B37" w14:textId="72FED21E" w:rsidR="00280421" w:rsidRPr="00E621EF" w:rsidRDefault="00DC10EF" w:rsidP="000E594B">
      <w:pPr>
        <w:pStyle w:val="StylZM"/>
        <w:numPr>
          <w:ilvl w:val="0"/>
          <w:numId w:val="0"/>
        </w:numPr>
        <w:spacing w:after="120"/>
        <w:ind w:left="567"/>
        <w:rPr>
          <w:rFonts w:ascii="Arial" w:hAnsi="Arial" w:cs="Arial"/>
        </w:rPr>
      </w:pPr>
      <w:r>
        <w:rPr>
          <w:rFonts w:ascii="Arial" w:hAnsi="Arial" w:cs="Arial"/>
        </w:rPr>
        <w:t>xxx</w:t>
      </w:r>
      <w:r w:rsidR="00896E8A" w:rsidRPr="00E621EF">
        <w:rPr>
          <w:rFonts w:ascii="Arial" w:hAnsi="Arial" w:cs="Arial"/>
        </w:rPr>
        <w:t>.</w:t>
      </w:r>
    </w:p>
    <w:p w14:paraId="7DE464C1" w14:textId="77777777" w:rsidR="00280421" w:rsidRDefault="00280421" w:rsidP="007A113B">
      <w:pPr>
        <w:pStyle w:val="StylZM"/>
        <w:numPr>
          <w:ilvl w:val="0"/>
          <w:numId w:val="0"/>
        </w:numPr>
        <w:spacing w:after="120"/>
        <w:ind w:left="567"/>
        <w:rPr>
          <w:rFonts w:ascii="Arial" w:hAnsi="Arial" w:cs="Arial"/>
        </w:rPr>
      </w:pPr>
    </w:p>
    <w:p w14:paraId="737D542D" w14:textId="082E93AF" w:rsidR="000E44DF" w:rsidRPr="001F7EB7" w:rsidRDefault="000E44DF" w:rsidP="007A113B">
      <w:pPr>
        <w:pStyle w:val="StylZM"/>
        <w:numPr>
          <w:ilvl w:val="0"/>
          <w:numId w:val="0"/>
        </w:numPr>
        <w:spacing w:after="120"/>
        <w:ind w:left="567"/>
        <w:rPr>
          <w:rFonts w:ascii="Arial" w:hAnsi="Arial" w:cs="Arial"/>
        </w:rPr>
      </w:pPr>
      <w:r w:rsidRPr="001F7EB7">
        <w:rPr>
          <w:rFonts w:ascii="Arial" w:hAnsi="Arial" w:cs="Arial"/>
        </w:rPr>
        <w:t>Oprávněné osoby na straně prodávajícího:</w:t>
      </w:r>
    </w:p>
    <w:p w14:paraId="062E6530" w14:textId="6338EEF5" w:rsidR="00E77FC5" w:rsidRDefault="00DC10EF" w:rsidP="000E44DF">
      <w:pPr>
        <w:pStyle w:val="StylZM"/>
        <w:numPr>
          <w:ilvl w:val="0"/>
          <w:numId w:val="0"/>
        </w:numPr>
        <w:spacing w:after="120"/>
        <w:ind w:left="567"/>
        <w:rPr>
          <w:rFonts w:ascii="Arial" w:hAnsi="Arial" w:cs="Arial"/>
        </w:rPr>
      </w:pPr>
      <w:r>
        <w:rPr>
          <w:rFonts w:ascii="Arial" w:hAnsi="Arial" w:cs="Arial"/>
        </w:rPr>
        <w:t>xxx</w:t>
      </w:r>
    </w:p>
    <w:p w14:paraId="6A838215" w14:textId="77777777" w:rsidR="004543D8" w:rsidRDefault="004543D8" w:rsidP="000E44DF">
      <w:pPr>
        <w:pStyle w:val="StylZM"/>
        <w:numPr>
          <w:ilvl w:val="0"/>
          <w:numId w:val="0"/>
        </w:numPr>
        <w:spacing w:after="120"/>
        <w:ind w:left="567"/>
        <w:rPr>
          <w:rFonts w:ascii="Arial" w:hAnsi="Arial" w:cs="Arial"/>
        </w:rPr>
      </w:pPr>
    </w:p>
    <w:p w14:paraId="0AEE89A0" w14:textId="77777777" w:rsidR="004543D8" w:rsidRPr="001F7EB7" w:rsidRDefault="004543D8" w:rsidP="000E44DF">
      <w:pPr>
        <w:pStyle w:val="StylZM"/>
        <w:numPr>
          <w:ilvl w:val="0"/>
          <w:numId w:val="0"/>
        </w:numPr>
        <w:spacing w:after="120"/>
        <w:ind w:left="567"/>
        <w:rPr>
          <w:rFonts w:ascii="Arial" w:hAnsi="Arial" w:cs="Arial"/>
        </w:rPr>
      </w:pPr>
    </w:p>
    <w:p w14:paraId="2B8898BF" w14:textId="56FBFDC3"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Závěrečná ustanovení</w:t>
      </w:r>
    </w:p>
    <w:p w14:paraId="3258A23E" w14:textId="1B7103A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lastRenderedPageBreak/>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4967582B" w14:textId="50A99996"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62862F51" w14:textId="12295198" w:rsidR="0022758E" w:rsidRPr="00D97254" w:rsidRDefault="004B3EBD" w:rsidP="00D97254">
      <w:pPr>
        <w:pStyle w:val="slovn2rove"/>
        <w:tabs>
          <w:tab w:val="clear" w:pos="567"/>
        </w:tabs>
        <w:spacing w:before="0"/>
        <w:ind w:left="567" w:hanging="567"/>
        <w:rPr>
          <w:rFonts w:cs="Arial"/>
          <w:sz w:val="20"/>
          <w:szCs w:val="20"/>
        </w:rPr>
      </w:pPr>
      <w:r w:rsidRPr="00D97254">
        <w:rPr>
          <w:rFonts w:cs="Arial"/>
          <w:sz w:val="20"/>
          <w:szCs w:val="20"/>
        </w:rPr>
        <w:t>Tato smlouva je uzavřena elektronicky.</w:t>
      </w:r>
    </w:p>
    <w:p w14:paraId="50D22F22"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Nedílnou součástí smlouvy jsou tyto přílohy:</w:t>
      </w:r>
    </w:p>
    <w:p w14:paraId="3506C393" w14:textId="4015F81C" w:rsidR="007F09B5" w:rsidRPr="00C536FB" w:rsidRDefault="005154B8" w:rsidP="00CB1D7A">
      <w:pPr>
        <w:pStyle w:val="Odstavecseseznamem"/>
        <w:ind w:left="567"/>
        <w:rPr>
          <w:rFonts w:ascii="Arial" w:eastAsia="Calibri" w:hAnsi="Arial" w:cs="Arial"/>
          <w:snapToGrid w:val="0"/>
        </w:rPr>
      </w:pPr>
      <w:r w:rsidRPr="00C536FB">
        <w:rPr>
          <w:rFonts w:ascii="Arial" w:eastAsia="Calibri" w:hAnsi="Arial" w:cs="Arial"/>
          <w:snapToGrid w:val="0"/>
        </w:rPr>
        <w:t xml:space="preserve">Příloha č. 1: </w:t>
      </w:r>
      <w:r w:rsidR="007F09B5" w:rsidRPr="00C536FB">
        <w:rPr>
          <w:rFonts w:ascii="Arial" w:eastAsia="Calibri" w:hAnsi="Arial" w:cs="Arial"/>
          <w:snapToGrid w:val="0"/>
        </w:rPr>
        <w:t xml:space="preserve">Soupis dodávek </w:t>
      </w:r>
    </w:p>
    <w:p w14:paraId="3FBBE7B9" w14:textId="77777777" w:rsidR="007F09B5" w:rsidRPr="007F09B5" w:rsidRDefault="007F09B5" w:rsidP="00CB1D7A">
      <w:pPr>
        <w:pStyle w:val="Odstavecseseznamem"/>
        <w:ind w:left="567" w:hanging="567"/>
        <w:rPr>
          <w:sz w:val="22"/>
        </w:rPr>
      </w:pPr>
    </w:p>
    <w:p w14:paraId="55B98E3D"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A34DD5">
      <w:pPr>
        <w:pStyle w:val="BodyText21"/>
        <w:widowControl/>
        <w:rPr>
          <w:rFonts w:ascii="Arial" w:hAnsi="Arial" w:cs="Arial"/>
          <w:snapToGrid/>
          <w:sz w:val="20"/>
        </w:rPr>
      </w:pPr>
    </w:p>
    <w:p w14:paraId="7B1CC687" w14:textId="77777777" w:rsidR="00A414D4" w:rsidRDefault="00A414D4" w:rsidP="00A34DD5">
      <w:pPr>
        <w:pStyle w:val="BodyText21"/>
        <w:widowControl/>
        <w:rPr>
          <w:rFonts w:ascii="Arial" w:hAnsi="Arial" w:cs="Arial"/>
          <w:snapToGrid/>
          <w:sz w:val="20"/>
        </w:rPr>
      </w:pPr>
    </w:p>
    <w:p w14:paraId="47A3FF5D" w14:textId="417DB27E" w:rsidR="00A34DD5" w:rsidRPr="001F7EB7" w:rsidRDefault="0055694A" w:rsidP="00A34DD5">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A34DD5">
      <w:pPr>
        <w:pStyle w:val="BodyText21"/>
        <w:widowControl/>
        <w:ind w:left="4248" w:firstLine="708"/>
        <w:rPr>
          <w:rFonts w:ascii="Arial" w:hAnsi="Arial" w:cs="Arial"/>
          <w:b/>
          <w:snapToGrid/>
          <w:sz w:val="20"/>
        </w:rPr>
      </w:pPr>
    </w:p>
    <w:p w14:paraId="598F9D65" w14:textId="7596156A" w:rsidR="00453DDE" w:rsidRDefault="00453DDE" w:rsidP="00A34DD5">
      <w:pPr>
        <w:pStyle w:val="BodyText21"/>
        <w:widowControl/>
        <w:ind w:left="4248" w:firstLine="708"/>
        <w:rPr>
          <w:rFonts w:ascii="Arial" w:hAnsi="Arial" w:cs="Arial"/>
          <w:b/>
          <w:snapToGrid/>
          <w:sz w:val="20"/>
        </w:rPr>
      </w:pPr>
    </w:p>
    <w:p w14:paraId="19C068AA" w14:textId="75ECA689" w:rsidR="00453DDE" w:rsidRDefault="00453DDE" w:rsidP="00A34DD5">
      <w:pPr>
        <w:pStyle w:val="BodyText21"/>
        <w:widowControl/>
        <w:ind w:left="4248" w:firstLine="708"/>
        <w:rPr>
          <w:rFonts w:ascii="Arial" w:hAnsi="Arial" w:cs="Arial"/>
          <w:b/>
          <w:snapToGrid/>
          <w:sz w:val="20"/>
        </w:rPr>
      </w:pPr>
    </w:p>
    <w:p w14:paraId="12BDC1E5" w14:textId="77777777" w:rsidR="0030429F" w:rsidRPr="001F7EB7" w:rsidRDefault="0030429F" w:rsidP="00A34DD5">
      <w:pPr>
        <w:pStyle w:val="BodyText21"/>
        <w:widowControl/>
        <w:ind w:left="4248" w:firstLine="708"/>
        <w:rPr>
          <w:rFonts w:ascii="Arial" w:hAnsi="Arial" w:cs="Arial"/>
          <w:b/>
          <w:snapToGrid/>
          <w:sz w:val="20"/>
        </w:rPr>
      </w:pPr>
    </w:p>
    <w:p w14:paraId="564A231B" w14:textId="77777777" w:rsidR="003B1614" w:rsidRDefault="003B1614" w:rsidP="003B1614">
      <w:pPr>
        <w:rPr>
          <w:rFonts w:ascii="Arial" w:hAnsi="Arial" w:cs="Arial"/>
          <w:b/>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t xml:space="preserve">__________________________________                 </w:t>
      </w:r>
      <w:r>
        <w:rPr>
          <w:rFonts w:ascii="Arial" w:hAnsi="Arial" w:cs="Arial"/>
        </w:rPr>
        <w:tab/>
        <w:t xml:space="preserve">                                                                             </w:t>
      </w:r>
    </w:p>
    <w:p w14:paraId="7531B3F3" w14:textId="77777777" w:rsidR="003B1614" w:rsidRDefault="003B1614" w:rsidP="003B1614">
      <w:pPr>
        <w:pStyle w:val="BodyText21"/>
        <w:widowControl/>
        <w:rPr>
          <w:rFonts w:ascii="Arial" w:hAnsi="Arial" w:cs="Arial"/>
          <w:sz w:val="20"/>
        </w:rPr>
      </w:pPr>
    </w:p>
    <w:p w14:paraId="0ED155C2" w14:textId="77777777" w:rsidR="003B1614" w:rsidRDefault="003B1614" w:rsidP="003B1614">
      <w:pPr>
        <w:rPr>
          <w:rFonts w:ascii="Arial" w:hAnsi="Arial" w:cs="Arial"/>
        </w:rPr>
      </w:pPr>
      <w:r>
        <w:rPr>
          <w:rFonts w:ascii="Arial" w:hAnsi="Arial" w:cs="Arial"/>
        </w:rPr>
        <w:t xml:space="preserve">     QUERCUS NÁBYTEK, s.r.o.       </w:t>
      </w:r>
      <w:r>
        <w:rPr>
          <w:rFonts w:ascii="Arial" w:hAnsi="Arial" w:cs="Arial"/>
        </w:rPr>
        <w:tab/>
      </w:r>
      <w:r>
        <w:rPr>
          <w:rFonts w:ascii="Arial" w:hAnsi="Arial" w:cs="Arial"/>
        </w:rPr>
        <w:tab/>
      </w:r>
      <w:r>
        <w:rPr>
          <w:rFonts w:ascii="Arial" w:hAnsi="Arial" w:cs="Arial"/>
        </w:rPr>
        <w:tab/>
        <w:t>Císařské lázně, příspěvková organizace</w:t>
      </w:r>
    </w:p>
    <w:p w14:paraId="0FD3BD49" w14:textId="5604BFAC" w:rsidR="003B1614" w:rsidRDefault="003B1614" w:rsidP="003B1614">
      <w:pPr>
        <w:rPr>
          <w:rFonts w:ascii="Arial" w:hAnsi="Arial" w:cs="Arial"/>
        </w:rPr>
      </w:pPr>
      <w:r>
        <w:rPr>
          <w:rFonts w:ascii="Arial" w:hAnsi="Arial" w:cs="Arial"/>
        </w:rPr>
        <w:t xml:space="preserve">         Ing. Jan Tichý, jednatel                                                         </w:t>
      </w:r>
      <w:r w:rsidR="00157054">
        <w:rPr>
          <w:rFonts w:ascii="Arial" w:hAnsi="Arial" w:cs="Arial"/>
        </w:rPr>
        <w:t xml:space="preserve">Bc. </w:t>
      </w:r>
      <w:r>
        <w:rPr>
          <w:rFonts w:ascii="Arial" w:hAnsi="Arial" w:cs="Arial"/>
        </w:rPr>
        <w:t>Věra Simeth, ředitelka</w:t>
      </w:r>
    </w:p>
    <w:p w14:paraId="782B2D90" w14:textId="2B7FD829" w:rsidR="002B1DB1" w:rsidRPr="001F7EB7" w:rsidRDefault="002B1DB1" w:rsidP="002B1DB1">
      <w:pPr>
        <w:ind w:left="4248" w:firstLine="708"/>
        <w:jc w:val="left"/>
        <w:rPr>
          <w:rFonts w:ascii="Arial" w:hAnsi="Arial" w:cs="Arial"/>
        </w:rPr>
      </w:pPr>
    </w:p>
    <w:p w14:paraId="184AC09E" w14:textId="77777777" w:rsidR="002B1DB1" w:rsidRPr="001F7EB7" w:rsidRDefault="002B1DB1" w:rsidP="00F912A7">
      <w:pPr>
        <w:rPr>
          <w:rFonts w:ascii="Arial" w:hAnsi="Arial" w:cs="Arial"/>
        </w:rPr>
      </w:pPr>
    </w:p>
    <w:sectPr w:rsidR="002B1DB1" w:rsidRPr="001F7EB7" w:rsidSect="003E7EDF">
      <w:headerReference w:type="default" r:id="rId11"/>
      <w:footerReference w:type="default" r:id="rId12"/>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863A3" w14:textId="77777777" w:rsidR="009C5C90" w:rsidRDefault="009C5C90" w:rsidP="00721933">
      <w:r>
        <w:separator/>
      </w:r>
    </w:p>
  </w:endnote>
  <w:endnote w:type="continuationSeparator" w:id="0">
    <w:p w14:paraId="11594649" w14:textId="77777777" w:rsidR="009C5C90" w:rsidRDefault="009C5C90" w:rsidP="00721933">
      <w:r>
        <w:continuationSeparator/>
      </w:r>
    </w:p>
  </w:endnote>
  <w:endnote w:type="continuationNotice" w:id="1">
    <w:p w14:paraId="3867C24C" w14:textId="77777777" w:rsidR="009C5C90" w:rsidRDefault="009C5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97668"/>
      <w:docPartObj>
        <w:docPartGallery w:val="Page Numbers (Bottom of Page)"/>
        <w:docPartUnique/>
      </w:docPartObj>
    </w:sdtPr>
    <w:sdtEndPr/>
    <w:sdtContent>
      <w:p w14:paraId="03A25461" w14:textId="3BC76449" w:rsidR="00721933" w:rsidRDefault="00A42A0C">
        <w:pPr>
          <w:pStyle w:val="Zpat"/>
          <w:jc w:val="center"/>
        </w:pPr>
        <w:r>
          <w:fldChar w:fldCharType="begin"/>
        </w:r>
        <w:r w:rsidR="00721933">
          <w:instrText>PAGE   \* MERGEFORMAT</w:instrText>
        </w:r>
        <w:r>
          <w:fldChar w:fldCharType="separate"/>
        </w:r>
        <w:r w:rsidR="00AC224D">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2CA0" w14:textId="77777777" w:rsidR="009C5C90" w:rsidRDefault="009C5C90" w:rsidP="00721933">
      <w:r>
        <w:separator/>
      </w:r>
    </w:p>
  </w:footnote>
  <w:footnote w:type="continuationSeparator" w:id="0">
    <w:p w14:paraId="050EAB1F" w14:textId="77777777" w:rsidR="009C5C90" w:rsidRDefault="009C5C90" w:rsidP="00721933">
      <w:r>
        <w:continuationSeparator/>
      </w:r>
    </w:p>
  </w:footnote>
  <w:footnote w:type="continuationNotice" w:id="1">
    <w:p w14:paraId="66B0AF2A" w14:textId="77777777" w:rsidR="009C5C90" w:rsidRDefault="009C5C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EF76" w14:textId="55EA9079" w:rsidR="00770F76" w:rsidRPr="00071260" w:rsidRDefault="00770F76" w:rsidP="00770F76">
    <w:pPr>
      <w:pStyle w:val="Zhlav"/>
      <w:jc w:val="right"/>
      <w:rPr>
        <w:rFonts w:ascii="Arial" w:hAnsi="Arial" w:cs="Arial"/>
      </w:rPr>
    </w:pPr>
    <w:r w:rsidRPr="00071260">
      <w:rPr>
        <w:rFonts w:ascii="Arial" w:hAnsi="Arial" w:cs="Arial"/>
      </w:rPr>
      <w:t>Ev. číslo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C3D2051C"/>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503EE8D2">
      <w:numFmt w:val="bullet"/>
      <w:lvlText w:val="-"/>
      <w:lvlJc w:val="left"/>
      <w:pPr>
        <w:ind w:left="3294" w:hanging="360"/>
      </w:pPr>
      <w:rPr>
        <w:rFonts w:ascii="Arial" w:eastAsia="Calibri" w:hAnsi="Arial" w:cs="Arial"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ABF02A6"/>
    <w:multiLevelType w:val="hybridMultilevel"/>
    <w:tmpl w:val="A546E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173E66"/>
    <w:multiLevelType w:val="hybridMultilevel"/>
    <w:tmpl w:val="5E96FC22"/>
    <w:lvl w:ilvl="0" w:tplc="503EE8D2">
      <w:numFmt w:val="bullet"/>
      <w:lvlText w:val="-"/>
      <w:lvlJc w:val="left"/>
      <w:pPr>
        <w:ind w:left="1287" w:hanging="360"/>
      </w:pPr>
      <w:rPr>
        <w:rFonts w:ascii="Arial" w:eastAsia="Calibr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9FD2D6F"/>
    <w:multiLevelType w:val="hybridMultilevel"/>
    <w:tmpl w:val="6BE48194"/>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1D2CA5"/>
    <w:multiLevelType w:val="hybridMultilevel"/>
    <w:tmpl w:val="E702B3A0"/>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2"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AA63EE"/>
    <w:multiLevelType w:val="hybridMultilevel"/>
    <w:tmpl w:val="CA20D204"/>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5"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C964F5"/>
    <w:multiLevelType w:val="hybridMultilevel"/>
    <w:tmpl w:val="946EC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8137243">
    <w:abstractNumId w:val="11"/>
  </w:num>
  <w:num w:numId="2" w16cid:durableId="152138809">
    <w:abstractNumId w:val="9"/>
  </w:num>
  <w:num w:numId="3" w16cid:durableId="294720401">
    <w:abstractNumId w:val="14"/>
  </w:num>
  <w:num w:numId="4" w16cid:durableId="194857367">
    <w:abstractNumId w:val="9"/>
  </w:num>
  <w:num w:numId="5" w16cid:durableId="1400904639">
    <w:abstractNumId w:val="9"/>
  </w:num>
  <w:num w:numId="6" w16cid:durableId="1336766861">
    <w:abstractNumId w:val="2"/>
  </w:num>
  <w:num w:numId="7" w16cid:durableId="1892112885">
    <w:abstractNumId w:val="9"/>
  </w:num>
  <w:num w:numId="8" w16cid:durableId="531839880">
    <w:abstractNumId w:val="9"/>
  </w:num>
  <w:num w:numId="9" w16cid:durableId="1072002690">
    <w:abstractNumId w:val="10"/>
  </w:num>
  <w:num w:numId="10" w16cid:durableId="773475724">
    <w:abstractNumId w:val="12"/>
  </w:num>
  <w:num w:numId="11" w16cid:durableId="970019405">
    <w:abstractNumId w:val="9"/>
  </w:num>
  <w:num w:numId="12" w16cid:durableId="845436603">
    <w:abstractNumId w:val="9"/>
  </w:num>
  <w:num w:numId="13" w16cid:durableId="1953396346">
    <w:abstractNumId w:val="16"/>
  </w:num>
  <w:num w:numId="14" w16cid:durableId="465005214">
    <w:abstractNumId w:val="8"/>
  </w:num>
  <w:num w:numId="15" w16cid:durableId="175968260">
    <w:abstractNumId w:val="3"/>
  </w:num>
  <w:num w:numId="16" w16cid:durableId="1446390264">
    <w:abstractNumId w:val="9"/>
  </w:num>
  <w:num w:numId="17" w16cid:durableId="863711617">
    <w:abstractNumId w:val="9"/>
  </w:num>
  <w:num w:numId="18" w16cid:durableId="1221287665">
    <w:abstractNumId w:val="9"/>
  </w:num>
  <w:num w:numId="19" w16cid:durableId="281572840">
    <w:abstractNumId w:val="9"/>
  </w:num>
  <w:num w:numId="20" w16cid:durableId="1923249190">
    <w:abstractNumId w:val="9"/>
  </w:num>
  <w:num w:numId="21" w16cid:durableId="1652522370">
    <w:abstractNumId w:val="9"/>
  </w:num>
  <w:num w:numId="22" w16cid:durableId="952395402">
    <w:abstractNumId w:val="9"/>
  </w:num>
  <w:num w:numId="23" w16cid:durableId="1965188770">
    <w:abstractNumId w:val="9"/>
  </w:num>
  <w:num w:numId="24" w16cid:durableId="969289913">
    <w:abstractNumId w:val="19"/>
  </w:num>
  <w:num w:numId="25" w16cid:durableId="1466460127">
    <w:abstractNumId w:val="9"/>
  </w:num>
  <w:num w:numId="26" w16cid:durableId="233273855">
    <w:abstractNumId w:val="22"/>
  </w:num>
  <w:num w:numId="27" w16cid:durableId="1589071920">
    <w:abstractNumId w:val="9"/>
  </w:num>
  <w:num w:numId="28" w16cid:durableId="837041091">
    <w:abstractNumId w:val="6"/>
  </w:num>
  <w:num w:numId="29" w16cid:durableId="1345402930">
    <w:abstractNumId w:val="9"/>
  </w:num>
  <w:num w:numId="30" w16cid:durableId="1233203086">
    <w:abstractNumId w:val="15"/>
  </w:num>
  <w:num w:numId="31" w16cid:durableId="945816528">
    <w:abstractNumId w:val="9"/>
  </w:num>
  <w:num w:numId="32" w16cid:durableId="681010563">
    <w:abstractNumId w:val="21"/>
  </w:num>
  <w:num w:numId="33" w16cid:durableId="77950094">
    <w:abstractNumId w:val="0"/>
  </w:num>
  <w:num w:numId="34" w16cid:durableId="1308969146">
    <w:abstractNumId w:val="24"/>
  </w:num>
  <w:num w:numId="35" w16cid:durableId="627130594">
    <w:abstractNumId w:val="17"/>
  </w:num>
  <w:num w:numId="36" w16cid:durableId="2127697317">
    <w:abstractNumId w:val="5"/>
  </w:num>
  <w:num w:numId="37" w16cid:durableId="2040931013">
    <w:abstractNumId w:val="7"/>
  </w:num>
  <w:num w:numId="38" w16cid:durableId="548538373">
    <w:abstractNumId w:val="1"/>
  </w:num>
  <w:num w:numId="39" w16cid:durableId="155540445">
    <w:abstractNumId w:val="8"/>
  </w:num>
  <w:num w:numId="40" w16cid:durableId="2037267890">
    <w:abstractNumId w:val="8"/>
  </w:num>
  <w:num w:numId="41" w16cid:durableId="1450473431">
    <w:abstractNumId w:val="8"/>
  </w:num>
  <w:num w:numId="42" w16cid:durableId="1902669524">
    <w:abstractNumId w:val="20"/>
  </w:num>
  <w:num w:numId="43" w16cid:durableId="26569524">
    <w:abstractNumId w:val="13"/>
  </w:num>
  <w:num w:numId="44" w16cid:durableId="1426802876">
    <w:abstractNumId w:val="18"/>
  </w:num>
  <w:num w:numId="45" w16cid:durableId="936984016">
    <w:abstractNumId w:val="23"/>
  </w:num>
  <w:num w:numId="46" w16cid:durableId="228658982">
    <w:abstractNumId w:val="8"/>
  </w:num>
  <w:num w:numId="47" w16cid:durableId="942420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15CC8"/>
    <w:rsid w:val="00021B31"/>
    <w:rsid w:val="0003318F"/>
    <w:rsid w:val="00037DEB"/>
    <w:rsid w:val="00040520"/>
    <w:rsid w:val="00040BC4"/>
    <w:rsid w:val="00051388"/>
    <w:rsid w:val="0006215B"/>
    <w:rsid w:val="00070724"/>
    <w:rsid w:val="00071260"/>
    <w:rsid w:val="00074A16"/>
    <w:rsid w:val="000824A6"/>
    <w:rsid w:val="000A4957"/>
    <w:rsid w:val="000A5499"/>
    <w:rsid w:val="000B30AB"/>
    <w:rsid w:val="000E44DF"/>
    <w:rsid w:val="000E580C"/>
    <w:rsid w:val="000E594B"/>
    <w:rsid w:val="000E6199"/>
    <w:rsid w:val="00101274"/>
    <w:rsid w:val="00115CB6"/>
    <w:rsid w:val="0011730D"/>
    <w:rsid w:val="0012137D"/>
    <w:rsid w:val="00126336"/>
    <w:rsid w:val="00127D8F"/>
    <w:rsid w:val="001302C4"/>
    <w:rsid w:val="00157054"/>
    <w:rsid w:val="0017028B"/>
    <w:rsid w:val="0018199F"/>
    <w:rsid w:val="00182048"/>
    <w:rsid w:val="00185BD0"/>
    <w:rsid w:val="00192058"/>
    <w:rsid w:val="001A4339"/>
    <w:rsid w:val="001A6DD5"/>
    <w:rsid w:val="001B79D2"/>
    <w:rsid w:val="001E3B36"/>
    <w:rsid w:val="001F7E78"/>
    <w:rsid w:val="001F7EB7"/>
    <w:rsid w:val="00202CA8"/>
    <w:rsid w:val="002159EB"/>
    <w:rsid w:val="00217461"/>
    <w:rsid w:val="002217DB"/>
    <w:rsid w:val="00221AB1"/>
    <w:rsid w:val="002263DF"/>
    <w:rsid w:val="00226F85"/>
    <w:rsid w:val="0022758E"/>
    <w:rsid w:val="00234D24"/>
    <w:rsid w:val="00253140"/>
    <w:rsid w:val="00257C5A"/>
    <w:rsid w:val="002605DE"/>
    <w:rsid w:val="00266D39"/>
    <w:rsid w:val="002734B4"/>
    <w:rsid w:val="00273A24"/>
    <w:rsid w:val="00280421"/>
    <w:rsid w:val="00280BC9"/>
    <w:rsid w:val="00284F0A"/>
    <w:rsid w:val="00290527"/>
    <w:rsid w:val="00295080"/>
    <w:rsid w:val="002A7D85"/>
    <w:rsid w:val="002B1DB1"/>
    <w:rsid w:val="002B34BC"/>
    <w:rsid w:val="002C2835"/>
    <w:rsid w:val="002C3DA9"/>
    <w:rsid w:val="002D5216"/>
    <w:rsid w:val="002D6293"/>
    <w:rsid w:val="002E21E1"/>
    <w:rsid w:val="002E2386"/>
    <w:rsid w:val="002E61D9"/>
    <w:rsid w:val="00300C66"/>
    <w:rsid w:val="0030429F"/>
    <w:rsid w:val="0030569F"/>
    <w:rsid w:val="00306663"/>
    <w:rsid w:val="0030763E"/>
    <w:rsid w:val="003110E5"/>
    <w:rsid w:val="003167FF"/>
    <w:rsid w:val="00316F4A"/>
    <w:rsid w:val="00326545"/>
    <w:rsid w:val="00331F8F"/>
    <w:rsid w:val="00332A39"/>
    <w:rsid w:val="003371FA"/>
    <w:rsid w:val="00343FC5"/>
    <w:rsid w:val="0034528C"/>
    <w:rsid w:val="003513DE"/>
    <w:rsid w:val="00353A1A"/>
    <w:rsid w:val="00354DE5"/>
    <w:rsid w:val="00354E9C"/>
    <w:rsid w:val="0036623A"/>
    <w:rsid w:val="0036743E"/>
    <w:rsid w:val="00372320"/>
    <w:rsid w:val="00381C7F"/>
    <w:rsid w:val="00384482"/>
    <w:rsid w:val="00390FC8"/>
    <w:rsid w:val="003A35C7"/>
    <w:rsid w:val="003B08B3"/>
    <w:rsid w:val="003B1614"/>
    <w:rsid w:val="003B566A"/>
    <w:rsid w:val="003C0D30"/>
    <w:rsid w:val="003C442D"/>
    <w:rsid w:val="003C65C1"/>
    <w:rsid w:val="003C6DFF"/>
    <w:rsid w:val="003E3B8E"/>
    <w:rsid w:val="003E4A04"/>
    <w:rsid w:val="003E7EDF"/>
    <w:rsid w:val="003F0178"/>
    <w:rsid w:val="003F3EBE"/>
    <w:rsid w:val="00402806"/>
    <w:rsid w:val="00421F0A"/>
    <w:rsid w:val="004364D6"/>
    <w:rsid w:val="00444E29"/>
    <w:rsid w:val="00446BF1"/>
    <w:rsid w:val="00451F4A"/>
    <w:rsid w:val="00453DDE"/>
    <w:rsid w:val="004543D8"/>
    <w:rsid w:val="0045491C"/>
    <w:rsid w:val="00457EEC"/>
    <w:rsid w:val="00480531"/>
    <w:rsid w:val="00491360"/>
    <w:rsid w:val="00491D8A"/>
    <w:rsid w:val="004950A3"/>
    <w:rsid w:val="004A3FA3"/>
    <w:rsid w:val="004B2EAB"/>
    <w:rsid w:val="004B3EBD"/>
    <w:rsid w:val="004B70E6"/>
    <w:rsid w:val="004C6B30"/>
    <w:rsid w:val="004D15F8"/>
    <w:rsid w:val="004D1F5B"/>
    <w:rsid w:val="004D2138"/>
    <w:rsid w:val="004E4E8F"/>
    <w:rsid w:val="004F1A13"/>
    <w:rsid w:val="005000B1"/>
    <w:rsid w:val="00502A21"/>
    <w:rsid w:val="005135A5"/>
    <w:rsid w:val="005154B8"/>
    <w:rsid w:val="0051641F"/>
    <w:rsid w:val="0052609D"/>
    <w:rsid w:val="0054186A"/>
    <w:rsid w:val="00552531"/>
    <w:rsid w:val="0055694A"/>
    <w:rsid w:val="00557E0D"/>
    <w:rsid w:val="005772C0"/>
    <w:rsid w:val="00592967"/>
    <w:rsid w:val="005974FD"/>
    <w:rsid w:val="005A2064"/>
    <w:rsid w:val="005B56CE"/>
    <w:rsid w:val="005C0F10"/>
    <w:rsid w:val="005C7240"/>
    <w:rsid w:val="005D5C32"/>
    <w:rsid w:val="006007BC"/>
    <w:rsid w:val="00612EA7"/>
    <w:rsid w:val="006268C9"/>
    <w:rsid w:val="006305FD"/>
    <w:rsid w:val="00634A77"/>
    <w:rsid w:val="006358EE"/>
    <w:rsid w:val="006462E3"/>
    <w:rsid w:val="006563D0"/>
    <w:rsid w:val="00664392"/>
    <w:rsid w:val="00667E34"/>
    <w:rsid w:val="00670054"/>
    <w:rsid w:val="006774DF"/>
    <w:rsid w:val="006A4E18"/>
    <w:rsid w:val="006B4D98"/>
    <w:rsid w:val="006B5045"/>
    <w:rsid w:val="006C662C"/>
    <w:rsid w:val="006D1866"/>
    <w:rsid w:val="006D7EA4"/>
    <w:rsid w:val="006E454F"/>
    <w:rsid w:val="0070025E"/>
    <w:rsid w:val="00700374"/>
    <w:rsid w:val="00700746"/>
    <w:rsid w:val="00702BAD"/>
    <w:rsid w:val="00703094"/>
    <w:rsid w:val="0071019B"/>
    <w:rsid w:val="00711CE1"/>
    <w:rsid w:val="00714E27"/>
    <w:rsid w:val="00720955"/>
    <w:rsid w:val="00721681"/>
    <w:rsid w:val="00721933"/>
    <w:rsid w:val="007258D7"/>
    <w:rsid w:val="00736CD8"/>
    <w:rsid w:val="00746390"/>
    <w:rsid w:val="00747E5C"/>
    <w:rsid w:val="007701F7"/>
    <w:rsid w:val="00770F76"/>
    <w:rsid w:val="00776011"/>
    <w:rsid w:val="00785B66"/>
    <w:rsid w:val="00793FEA"/>
    <w:rsid w:val="007940BC"/>
    <w:rsid w:val="00795E45"/>
    <w:rsid w:val="007965C5"/>
    <w:rsid w:val="007968AC"/>
    <w:rsid w:val="007A113B"/>
    <w:rsid w:val="007A3BAE"/>
    <w:rsid w:val="007A450E"/>
    <w:rsid w:val="007B2126"/>
    <w:rsid w:val="007C025C"/>
    <w:rsid w:val="007C057E"/>
    <w:rsid w:val="007D240A"/>
    <w:rsid w:val="007D25E7"/>
    <w:rsid w:val="007D368A"/>
    <w:rsid w:val="007D5343"/>
    <w:rsid w:val="007E1A1B"/>
    <w:rsid w:val="007F09B5"/>
    <w:rsid w:val="008055EE"/>
    <w:rsid w:val="008058D4"/>
    <w:rsid w:val="00811AE4"/>
    <w:rsid w:val="0081359B"/>
    <w:rsid w:val="00824363"/>
    <w:rsid w:val="00830E26"/>
    <w:rsid w:val="00832BB4"/>
    <w:rsid w:val="00837E06"/>
    <w:rsid w:val="00844E71"/>
    <w:rsid w:val="00845DFF"/>
    <w:rsid w:val="0085085A"/>
    <w:rsid w:val="008650F9"/>
    <w:rsid w:val="00866231"/>
    <w:rsid w:val="00866CEB"/>
    <w:rsid w:val="008733A1"/>
    <w:rsid w:val="0087643D"/>
    <w:rsid w:val="00890C7C"/>
    <w:rsid w:val="00896E8A"/>
    <w:rsid w:val="008B41EF"/>
    <w:rsid w:val="008B600A"/>
    <w:rsid w:val="008F22DA"/>
    <w:rsid w:val="008F4020"/>
    <w:rsid w:val="008F4DAE"/>
    <w:rsid w:val="00902BAA"/>
    <w:rsid w:val="0090729A"/>
    <w:rsid w:val="0091390E"/>
    <w:rsid w:val="00914A04"/>
    <w:rsid w:val="00926E31"/>
    <w:rsid w:val="00936810"/>
    <w:rsid w:val="00936DD2"/>
    <w:rsid w:val="0093706D"/>
    <w:rsid w:val="009402F0"/>
    <w:rsid w:val="0095216E"/>
    <w:rsid w:val="009545A1"/>
    <w:rsid w:val="00960DC9"/>
    <w:rsid w:val="00963C7B"/>
    <w:rsid w:val="0096625D"/>
    <w:rsid w:val="00970971"/>
    <w:rsid w:val="00970A1E"/>
    <w:rsid w:val="00971F9F"/>
    <w:rsid w:val="0099145F"/>
    <w:rsid w:val="009924C7"/>
    <w:rsid w:val="009A11D7"/>
    <w:rsid w:val="009B179D"/>
    <w:rsid w:val="009B197A"/>
    <w:rsid w:val="009B795F"/>
    <w:rsid w:val="009C5C90"/>
    <w:rsid w:val="009C5E72"/>
    <w:rsid w:val="009D04D9"/>
    <w:rsid w:val="009D5FDB"/>
    <w:rsid w:val="009E6FC8"/>
    <w:rsid w:val="009F159C"/>
    <w:rsid w:val="009F5B7B"/>
    <w:rsid w:val="00A0027C"/>
    <w:rsid w:val="00A03A98"/>
    <w:rsid w:val="00A22C0D"/>
    <w:rsid w:val="00A27E52"/>
    <w:rsid w:val="00A34DD5"/>
    <w:rsid w:val="00A414D4"/>
    <w:rsid w:val="00A42A0C"/>
    <w:rsid w:val="00A45B09"/>
    <w:rsid w:val="00A54D28"/>
    <w:rsid w:val="00A72EA4"/>
    <w:rsid w:val="00A7706C"/>
    <w:rsid w:val="00A94F78"/>
    <w:rsid w:val="00AB1AAF"/>
    <w:rsid w:val="00AB7AB2"/>
    <w:rsid w:val="00AB7F6F"/>
    <w:rsid w:val="00AC224D"/>
    <w:rsid w:val="00AC4CE4"/>
    <w:rsid w:val="00AD58AE"/>
    <w:rsid w:val="00AF2A4E"/>
    <w:rsid w:val="00B020B1"/>
    <w:rsid w:val="00B070B6"/>
    <w:rsid w:val="00B17020"/>
    <w:rsid w:val="00B23778"/>
    <w:rsid w:val="00B3053D"/>
    <w:rsid w:val="00B36714"/>
    <w:rsid w:val="00B44B0D"/>
    <w:rsid w:val="00B4741B"/>
    <w:rsid w:val="00B557C2"/>
    <w:rsid w:val="00B66002"/>
    <w:rsid w:val="00B74A9C"/>
    <w:rsid w:val="00B771E4"/>
    <w:rsid w:val="00B81FA8"/>
    <w:rsid w:val="00B86D63"/>
    <w:rsid w:val="00B94739"/>
    <w:rsid w:val="00B9612B"/>
    <w:rsid w:val="00B97EAC"/>
    <w:rsid w:val="00BA30F4"/>
    <w:rsid w:val="00BA44F4"/>
    <w:rsid w:val="00BA7E9B"/>
    <w:rsid w:val="00BC0ED2"/>
    <w:rsid w:val="00BC578C"/>
    <w:rsid w:val="00BC640F"/>
    <w:rsid w:val="00BF28D2"/>
    <w:rsid w:val="00C1129A"/>
    <w:rsid w:val="00C1557C"/>
    <w:rsid w:val="00C15D73"/>
    <w:rsid w:val="00C16BA0"/>
    <w:rsid w:val="00C23807"/>
    <w:rsid w:val="00C23B87"/>
    <w:rsid w:val="00C36DA2"/>
    <w:rsid w:val="00C424D2"/>
    <w:rsid w:val="00C46E7E"/>
    <w:rsid w:val="00C536FB"/>
    <w:rsid w:val="00C72B06"/>
    <w:rsid w:val="00C8021C"/>
    <w:rsid w:val="00C80D20"/>
    <w:rsid w:val="00C86237"/>
    <w:rsid w:val="00C921F9"/>
    <w:rsid w:val="00C94E21"/>
    <w:rsid w:val="00C9623E"/>
    <w:rsid w:val="00C974F5"/>
    <w:rsid w:val="00CA32FD"/>
    <w:rsid w:val="00CA3509"/>
    <w:rsid w:val="00CB1D7A"/>
    <w:rsid w:val="00CB2EAA"/>
    <w:rsid w:val="00CC013A"/>
    <w:rsid w:val="00CC1B92"/>
    <w:rsid w:val="00CC3097"/>
    <w:rsid w:val="00CC57BE"/>
    <w:rsid w:val="00CC6446"/>
    <w:rsid w:val="00CC7636"/>
    <w:rsid w:val="00CC78CB"/>
    <w:rsid w:val="00CD376D"/>
    <w:rsid w:val="00CD4017"/>
    <w:rsid w:val="00CD6311"/>
    <w:rsid w:val="00CE4B1B"/>
    <w:rsid w:val="00D03C0A"/>
    <w:rsid w:val="00D112C3"/>
    <w:rsid w:val="00D16588"/>
    <w:rsid w:val="00D254F0"/>
    <w:rsid w:val="00D2556D"/>
    <w:rsid w:val="00D30DB2"/>
    <w:rsid w:val="00D33B84"/>
    <w:rsid w:val="00D342C3"/>
    <w:rsid w:val="00D3638C"/>
    <w:rsid w:val="00D45DC5"/>
    <w:rsid w:val="00D46D23"/>
    <w:rsid w:val="00D57D43"/>
    <w:rsid w:val="00D73BF1"/>
    <w:rsid w:val="00D75396"/>
    <w:rsid w:val="00D76D60"/>
    <w:rsid w:val="00D8419D"/>
    <w:rsid w:val="00D93D99"/>
    <w:rsid w:val="00D97254"/>
    <w:rsid w:val="00DB12A2"/>
    <w:rsid w:val="00DB15F7"/>
    <w:rsid w:val="00DB2DD9"/>
    <w:rsid w:val="00DB4522"/>
    <w:rsid w:val="00DC10EF"/>
    <w:rsid w:val="00DD0A6D"/>
    <w:rsid w:val="00DD48D8"/>
    <w:rsid w:val="00DD798A"/>
    <w:rsid w:val="00DF2066"/>
    <w:rsid w:val="00DF371A"/>
    <w:rsid w:val="00E02B6A"/>
    <w:rsid w:val="00E14C45"/>
    <w:rsid w:val="00E16508"/>
    <w:rsid w:val="00E22FAD"/>
    <w:rsid w:val="00E25E25"/>
    <w:rsid w:val="00E35315"/>
    <w:rsid w:val="00E3723F"/>
    <w:rsid w:val="00E41F8D"/>
    <w:rsid w:val="00E56244"/>
    <w:rsid w:val="00E621EF"/>
    <w:rsid w:val="00E657C2"/>
    <w:rsid w:val="00E7013B"/>
    <w:rsid w:val="00E75D47"/>
    <w:rsid w:val="00E77FC5"/>
    <w:rsid w:val="00E817D1"/>
    <w:rsid w:val="00E86782"/>
    <w:rsid w:val="00EA0419"/>
    <w:rsid w:val="00EA1E1D"/>
    <w:rsid w:val="00EB6E05"/>
    <w:rsid w:val="00EB7605"/>
    <w:rsid w:val="00ED023F"/>
    <w:rsid w:val="00ED07CA"/>
    <w:rsid w:val="00ED0FA3"/>
    <w:rsid w:val="00ED3053"/>
    <w:rsid w:val="00ED33EC"/>
    <w:rsid w:val="00EF2C71"/>
    <w:rsid w:val="00EF395F"/>
    <w:rsid w:val="00EF3F00"/>
    <w:rsid w:val="00F0545B"/>
    <w:rsid w:val="00F06E93"/>
    <w:rsid w:val="00F27321"/>
    <w:rsid w:val="00F27718"/>
    <w:rsid w:val="00F46B5C"/>
    <w:rsid w:val="00F50E30"/>
    <w:rsid w:val="00F54767"/>
    <w:rsid w:val="00F627B9"/>
    <w:rsid w:val="00F70416"/>
    <w:rsid w:val="00F71F9E"/>
    <w:rsid w:val="00F75B8F"/>
    <w:rsid w:val="00F912A7"/>
    <w:rsid w:val="00F92B3B"/>
    <w:rsid w:val="00FA42AE"/>
    <w:rsid w:val="00FA43AD"/>
    <w:rsid w:val="00FA4BF9"/>
    <w:rsid w:val="00FA7ABC"/>
    <w:rsid w:val="00FB13BC"/>
    <w:rsid w:val="00FC4041"/>
    <w:rsid w:val="00FC49D9"/>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C03C78F1-B6F8-4E3B-85EB-54DA5A6C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29F"/>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character" w:styleId="Nevyeenzmnka">
    <w:name w:val="Unresolved Mention"/>
    <w:basedOn w:val="Standardnpsmoodstavce"/>
    <w:uiPriority w:val="99"/>
    <w:semiHidden/>
    <w:unhideWhenUsed/>
    <w:rsid w:val="00D36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2718">
      <w:bodyDiv w:val="1"/>
      <w:marLeft w:val="0"/>
      <w:marRight w:val="0"/>
      <w:marTop w:val="0"/>
      <w:marBottom w:val="0"/>
      <w:divBdr>
        <w:top w:val="none" w:sz="0" w:space="0" w:color="auto"/>
        <w:left w:val="none" w:sz="0" w:space="0" w:color="auto"/>
        <w:bottom w:val="none" w:sz="0" w:space="0" w:color="auto"/>
        <w:right w:val="none" w:sz="0" w:space="0" w:color="auto"/>
      </w:divBdr>
    </w:div>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788399740">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ditel@cisarskelazne.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F355D3EF5FE8D41B084A5F13720B72F" ma:contentTypeVersion="15" ma:contentTypeDescription="Vytvoří nový dokument" ma:contentTypeScope="" ma:versionID="cc150f7d45475ec3e512239907f36829">
  <xsd:schema xmlns:xsd="http://www.w3.org/2001/XMLSchema" xmlns:xs="http://www.w3.org/2001/XMLSchema" xmlns:p="http://schemas.microsoft.com/office/2006/metadata/properties" xmlns:ns2="ec215349-d4c6-4bac-896a-a27d73de698e" xmlns:ns3="8bab8390-1d16-4a35-a4e0-7361246e105d" targetNamespace="http://schemas.microsoft.com/office/2006/metadata/properties" ma:root="true" ma:fieldsID="7c80e8755c684869e191f76121ea0b6a" ns2:_="" ns3:_="">
    <xsd:import namespace="ec215349-d4c6-4bac-896a-a27d73de698e"/>
    <xsd:import namespace="8bab8390-1d16-4a35-a4e0-7361246e10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15349-d4c6-4bac-896a-a27d73de698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Sloupec zachycení celé taxonomie" ma:hidden="true" ma:list="{00829127-9d37-4447-8eab-94f05bbfded8}" ma:internalName="TaxCatchAll" ma:showField="CatchAllData" ma:web="ec215349-d4c6-4bac-896a-a27d73de6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b8390-1d16-4a35-a4e0-7361246e10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70a4b3b-421a-4e64-a7f4-454e80928f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46C88-CAB0-4CFB-943C-60F3A16F2B78}">
  <ds:schemaRefs>
    <ds:schemaRef ds:uri="http://schemas.microsoft.com/sharepoint/v3/contenttype/forms"/>
  </ds:schemaRefs>
</ds:datastoreItem>
</file>

<file path=customXml/itemProps2.xml><?xml version="1.0" encoding="utf-8"?>
<ds:datastoreItem xmlns:ds="http://schemas.openxmlformats.org/officeDocument/2006/customXml" ds:itemID="{D07B7157-E1B8-4378-93C5-743C54A47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15349-d4c6-4bac-896a-a27d73de698e"/>
    <ds:schemaRef ds:uri="8bab8390-1d16-4a35-a4e0-7361246e1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3FDA2-C12E-468C-8D1C-3BF63069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3394</Words>
  <Characters>20027</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23375</CharactersWithSpaces>
  <SharedDoc>false</SharedDoc>
  <HLinks>
    <vt:vector size="12" baseType="variant">
      <vt:variant>
        <vt:i4>3473499</vt:i4>
      </vt:variant>
      <vt:variant>
        <vt:i4>18</vt:i4>
      </vt:variant>
      <vt:variant>
        <vt:i4>0</vt:i4>
      </vt:variant>
      <vt:variant>
        <vt:i4>5</vt:i4>
      </vt:variant>
      <vt:variant>
        <vt:lpwstr>mailto:vera.simeth@cisarskelazne.cz</vt:lpwstr>
      </vt:variant>
      <vt:variant>
        <vt:lpwstr/>
      </vt:variant>
      <vt:variant>
        <vt:i4>7667804</vt:i4>
      </vt:variant>
      <vt:variant>
        <vt:i4>3</vt:i4>
      </vt:variant>
      <vt:variant>
        <vt:i4>0</vt:i4>
      </vt:variant>
      <vt:variant>
        <vt:i4>5</vt:i4>
      </vt:variant>
      <vt:variant>
        <vt:lpwstr>mailto:reditel@cisarskelazne.cz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Andrea Vrchotová</cp:lastModifiedBy>
  <cp:revision>126</cp:revision>
  <cp:lastPrinted>2025-02-10T15:21:00Z</cp:lastPrinted>
  <dcterms:created xsi:type="dcterms:W3CDTF">2024-01-14T00:10:00Z</dcterms:created>
  <dcterms:modified xsi:type="dcterms:W3CDTF">2025-03-12T12:35:00Z</dcterms:modified>
</cp:coreProperties>
</file>