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275E" w14:textId="77777777" w:rsidR="00BE374B" w:rsidRDefault="00D51B2F">
      <w:pPr>
        <w:pStyle w:val="Nadpis10"/>
        <w:keepNext/>
        <w:keepLines/>
        <w:shd w:val="clear" w:color="auto" w:fill="auto"/>
      </w:pPr>
      <w:bookmarkStart w:id="0" w:name="bookmark0"/>
      <w:r>
        <w:t>DAROVACÍ SMLOUVA</w:t>
      </w:r>
      <w:bookmarkEnd w:id="0"/>
    </w:p>
    <w:p w14:paraId="47D2F500" w14:textId="77777777" w:rsidR="00BE374B" w:rsidRPr="00142888" w:rsidRDefault="00D51B2F">
      <w:pPr>
        <w:pStyle w:val="Zkladntext1"/>
        <w:shd w:val="clear" w:color="auto" w:fill="auto"/>
        <w:spacing w:after="58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uzavřená dle ustanovení § 2055 a násl. zákona č. 89/2012 Sb., občanský zákoník, ve znění pozdějších</w:t>
      </w:r>
      <w:r w:rsidRPr="00142888">
        <w:rPr>
          <w:rFonts w:asciiTheme="minorHAnsi" w:hAnsiTheme="minorHAnsi" w:cstheme="minorHAnsi"/>
          <w:sz w:val="22"/>
          <w:szCs w:val="22"/>
        </w:rPr>
        <w:br/>
        <w:t xml:space="preserve">předpisů (dále jen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„Smlouva")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42888">
        <w:rPr>
          <w:rFonts w:asciiTheme="minorHAnsi" w:hAnsiTheme="minorHAnsi" w:cstheme="minorHAnsi"/>
          <w:sz w:val="22"/>
          <w:szCs w:val="22"/>
        </w:rPr>
        <w:t>mezi níže uvedenými smluvními stranami:</w:t>
      </w:r>
    </w:p>
    <w:p w14:paraId="030DCF27" w14:textId="3E54C698" w:rsidR="00142888" w:rsidRPr="00FA3E64" w:rsidRDefault="00504418" w:rsidP="00142888">
      <w:pPr>
        <w:tabs>
          <w:tab w:val="left" w:pos="2410"/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A3E64">
        <w:rPr>
          <w:rFonts w:asciiTheme="minorHAnsi" w:hAnsiTheme="minorHAnsi" w:cstheme="minorHAnsi"/>
          <w:b/>
          <w:bCs/>
          <w:sz w:val="22"/>
          <w:szCs w:val="22"/>
        </w:rPr>
        <w:t>PIONÝRů spol. s r. o.</w:t>
      </w:r>
      <w:r w:rsidRPr="00FA3E64">
        <w:rPr>
          <w:rFonts w:asciiTheme="minorHAnsi" w:hAnsiTheme="minorHAnsi" w:cstheme="minorHAnsi"/>
          <w:sz w:val="22"/>
          <w:szCs w:val="22"/>
        </w:rPr>
        <w:t xml:space="preserve"> – Lékárna Anenská</w:t>
      </w:r>
    </w:p>
    <w:p w14:paraId="43D0CFF4" w14:textId="71564E2D" w:rsidR="00BE374B" w:rsidRPr="00142888" w:rsidRDefault="00D51B2F" w:rsidP="00DC4C34">
      <w:pPr>
        <w:pStyle w:val="Zkladntext1"/>
        <w:shd w:val="clear" w:color="auto" w:fill="auto"/>
        <w:tabs>
          <w:tab w:val="left" w:pos="1843"/>
          <w:tab w:val="center" w:pos="5033"/>
          <w:tab w:val="center" w:pos="5843"/>
          <w:tab w:val="right" w:pos="6264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Sídlo: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04418">
        <w:rPr>
          <w:rFonts w:asciiTheme="minorHAnsi" w:hAnsiTheme="minorHAnsi" w:cstheme="minorHAnsi"/>
          <w:bCs/>
          <w:sz w:val="22"/>
          <w:szCs w:val="22"/>
        </w:rPr>
        <w:t>Pionýrů 2242, 738 01 Frýdek-Místek</w:t>
      </w:r>
    </w:p>
    <w:p w14:paraId="3CC693BE" w14:textId="4ADE623D" w:rsidR="00142888" w:rsidRPr="00142888" w:rsidRDefault="00D51B2F" w:rsidP="00DC4C34">
      <w:pPr>
        <w:tabs>
          <w:tab w:val="left" w:pos="1843"/>
          <w:tab w:val="left" w:pos="6804"/>
        </w:tabs>
        <w:jc w:val="both"/>
        <w:rPr>
          <w:rFonts w:asciiTheme="minorHAnsi" w:hAnsiTheme="minorHAnsi" w:cstheme="minorHAnsi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Zastoupena:</w:t>
      </w:r>
      <w:r w:rsidR="00142888"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04418">
        <w:rPr>
          <w:rFonts w:asciiTheme="minorHAnsi" w:hAnsiTheme="minorHAnsi" w:cstheme="minorHAnsi"/>
          <w:bCs/>
          <w:sz w:val="22"/>
          <w:szCs w:val="22"/>
        </w:rPr>
        <w:t>Ing. Miroslav Holeksa</w:t>
      </w:r>
      <w:r w:rsidR="00142888" w:rsidRPr="00142888">
        <w:rPr>
          <w:rFonts w:asciiTheme="minorHAnsi" w:hAnsiTheme="minorHAnsi" w:cstheme="minorHAnsi"/>
          <w:bCs/>
          <w:sz w:val="22"/>
          <w:szCs w:val="22"/>
        </w:rPr>
        <w:t>, jednatel</w:t>
      </w:r>
    </w:p>
    <w:p w14:paraId="291EB12C" w14:textId="5B3227A4" w:rsidR="00BE374B" w:rsidRDefault="00D51B2F" w:rsidP="00DC4C34">
      <w:pPr>
        <w:pStyle w:val="Zkladntext1"/>
        <w:shd w:val="clear" w:color="auto" w:fill="auto"/>
        <w:tabs>
          <w:tab w:val="left" w:pos="1843"/>
          <w:tab w:val="center" w:pos="5450"/>
        </w:tabs>
        <w:spacing w:after="4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7A1A21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04418">
        <w:rPr>
          <w:rFonts w:asciiTheme="minorHAnsi" w:hAnsiTheme="minorHAnsi" w:cstheme="minorHAnsi"/>
          <w:bCs/>
          <w:sz w:val="22"/>
          <w:szCs w:val="22"/>
        </w:rPr>
        <w:t>25375121</w:t>
      </w:r>
    </w:p>
    <w:p w14:paraId="534181E1" w14:textId="77777777" w:rsidR="000D7783" w:rsidRDefault="000D7783" w:rsidP="000D7783">
      <w:pPr>
        <w:pStyle w:val="Zkladntext1"/>
        <w:shd w:val="clear" w:color="auto" w:fill="auto"/>
        <w:tabs>
          <w:tab w:val="left" w:pos="1843"/>
          <w:tab w:val="center" w:pos="5450"/>
        </w:tabs>
        <w:spacing w:after="40" w:line="240" w:lineRule="auto"/>
        <w:ind w:left="1843" w:hanging="1843"/>
        <w:rPr>
          <w:sz w:val="22"/>
          <w:szCs w:val="22"/>
        </w:rPr>
      </w:pPr>
      <w:r w:rsidRPr="000D7783">
        <w:rPr>
          <w:rFonts w:asciiTheme="minorHAnsi" w:hAnsiTheme="minorHAnsi" w:cstheme="minorHAnsi"/>
          <w:b/>
          <w:sz w:val="22"/>
          <w:szCs w:val="22"/>
        </w:rPr>
        <w:t>Údaj o zápisu v OR: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0D7783">
        <w:rPr>
          <w:rFonts w:asciiTheme="minorHAnsi" w:hAnsiTheme="minorHAnsi" w:cstheme="minorHAnsi"/>
          <w:bCs/>
          <w:sz w:val="22"/>
          <w:szCs w:val="22"/>
        </w:rPr>
        <w:t xml:space="preserve">Zapsaná v obchodním rejstříku vedeném </w:t>
      </w:r>
      <w:r w:rsidRPr="000D7783">
        <w:rPr>
          <w:sz w:val="22"/>
          <w:szCs w:val="22"/>
        </w:rPr>
        <w:t>u Krajského soudu v Ostravě, oddíl</w:t>
      </w:r>
    </w:p>
    <w:p w14:paraId="2E27B198" w14:textId="60C5B856" w:rsidR="007A1A21" w:rsidRPr="000D7783" w:rsidRDefault="000D7783" w:rsidP="000D7783">
      <w:pPr>
        <w:pStyle w:val="Zkladntext1"/>
        <w:shd w:val="clear" w:color="auto" w:fill="auto"/>
        <w:tabs>
          <w:tab w:val="left" w:pos="1843"/>
          <w:tab w:val="center" w:pos="5450"/>
        </w:tabs>
        <w:spacing w:after="40" w:line="240" w:lineRule="auto"/>
        <w:ind w:left="1843" w:hanging="1843"/>
        <w:rPr>
          <w:rFonts w:asciiTheme="minorHAnsi" w:hAnsiTheme="minorHAnsi" w:cstheme="minorHAnsi"/>
          <w:bCs/>
          <w:sz w:val="22"/>
          <w:szCs w:val="22"/>
        </w:rPr>
      </w:pPr>
      <w:r>
        <w:rPr>
          <w:sz w:val="22"/>
          <w:szCs w:val="22"/>
        </w:rPr>
        <w:tab/>
      </w:r>
      <w:r w:rsidRPr="000D7783">
        <w:rPr>
          <w:sz w:val="22"/>
          <w:szCs w:val="22"/>
        </w:rPr>
        <w:t>C</w:t>
      </w:r>
      <w:r>
        <w:rPr>
          <w:sz w:val="22"/>
          <w:szCs w:val="22"/>
        </w:rPr>
        <w:t> </w:t>
      </w:r>
      <w:r w:rsidRPr="000D7783">
        <w:rPr>
          <w:sz w:val="22"/>
          <w:szCs w:val="22"/>
        </w:rPr>
        <w:t>15889</w:t>
      </w:r>
    </w:p>
    <w:p w14:paraId="1E45519D" w14:textId="77777777" w:rsidR="007A1A21" w:rsidRPr="00142888" w:rsidRDefault="007A1A21" w:rsidP="00DC4C34">
      <w:pPr>
        <w:pStyle w:val="Zkladntext1"/>
        <w:shd w:val="clear" w:color="auto" w:fill="auto"/>
        <w:tabs>
          <w:tab w:val="left" w:pos="1843"/>
          <w:tab w:val="center" w:pos="5450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</w:p>
    <w:p w14:paraId="197FB3F6" w14:textId="77777777" w:rsidR="004404C0" w:rsidRDefault="004404C0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</w:p>
    <w:p w14:paraId="5327A913" w14:textId="77777777" w:rsidR="00BE374B" w:rsidRPr="00142888" w:rsidRDefault="00D51B2F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„Dárce")</w:t>
      </w:r>
    </w:p>
    <w:p w14:paraId="338E2D66" w14:textId="77777777" w:rsidR="00BE374B" w:rsidRPr="00142888" w:rsidRDefault="00D51B2F">
      <w:pPr>
        <w:pStyle w:val="Zkladntext1"/>
        <w:shd w:val="clear" w:color="auto" w:fill="auto"/>
        <w:spacing w:after="32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a</w:t>
      </w:r>
    </w:p>
    <w:p w14:paraId="70706051" w14:textId="77777777" w:rsidR="00BE374B" w:rsidRPr="00142888" w:rsidRDefault="00D51B2F">
      <w:pPr>
        <w:pStyle w:val="Nadpis20"/>
        <w:keepNext/>
        <w:keepLines/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bookmark2"/>
      <w:r w:rsidRPr="00142888">
        <w:rPr>
          <w:rFonts w:asciiTheme="minorHAnsi" w:hAnsiTheme="minorHAnsi" w:cstheme="minorHAnsi"/>
          <w:sz w:val="22"/>
          <w:szCs w:val="22"/>
        </w:rPr>
        <w:t>Náš svět, příspěvková organizace</w:t>
      </w:r>
      <w:bookmarkEnd w:id="1"/>
    </w:p>
    <w:p w14:paraId="222C0175" w14:textId="77777777" w:rsidR="00BE374B" w:rsidRPr="00142888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Sídlo: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42888">
        <w:rPr>
          <w:rFonts w:asciiTheme="minorHAnsi" w:hAnsiTheme="minorHAnsi" w:cstheme="minorHAnsi"/>
          <w:sz w:val="22"/>
          <w:szCs w:val="22"/>
        </w:rPr>
        <w:t>č.p. 239, 739 11 Pržno</w:t>
      </w:r>
    </w:p>
    <w:p w14:paraId="0D40AD10" w14:textId="2FC15681" w:rsidR="00BE374B" w:rsidRPr="00142888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7A1A21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42888">
        <w:rPr>
          <w:rFonts w:asciiTheme="minorHAnsi" w:hAnsiTheme="minorHAnsi" w:cstheme="minorHAnsi"/>
          <w:sz w:val="22"/>
          <w:szCs w:val="22"/>
        </w:rPr>
        <w:t>00847046</w:t>
      </w:r>
    </w:p>
    <w:p w14:paraId="053C0433" w14:textId="0BDA8208" w:rsidR="00BE374B" w:rsidRPr="00142888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Zastoupena: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42888">
        <w:rPr>
          <w:rFonts w:asciiTheme="minorHAnsi" w:hAnsiTheme="minorHAnsi" w:cstheme="minorHAnsi"/>
          <w:sz w:val="22"/>
          <w:szCs w:val="22"/>
        </w:rPr>
        <w:t>Ing. Jan Zvoníček, ředitel</w:t>
      </w:r>
    </w:p>
    <w:p w14:paraId="6A79D3A5" w14:textId="52C3DB14" w:rsidR="00BE374B" w:rsidRPr="004404C0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Bankovní spojení: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F0B71">
        <w:rPr>
          <w:rFonts w:asciiTheme="minorHAnsi" w:hAnsiTheme="minorHAnsi" w:cstheme="minorHAnsi"/>
          <w:b/>
          <w:sz w:val="22"/>
          <w:szCs w:val="22"/>
        </w:rPr>
        <w:t>xxx</w:t>
      </w:r>
      <w:r w:rsidR="007A1A2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2F0B71">
        <w:rPr>
          <w:rFonts w:asciiTheme="minorHAnsi" w:hAnsiTheme="minorHAnsi" w:cstheme="minorHAnsi"/>
          <w:b/>
          <w:sz w:val="22"/>
          <w:szCs w:val="22"/>
        </w:rPr>
        <w:t>xxx</w:t>
      </w:r>
    </w:p>
    <w:p w14:paraId="5EB946D8" w14:textId="77777777" w:rsidR="00BE374B" w:rsidRPr="00142888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Údaj o zápisu v OR: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42888">
        <w:rPr>
          <w:rFonts w:asciiTheme="minorHAnsi" w:hAnsiTheme="minorHAnsi" w:cstheme="minorHAnsi"/>
          <w:sz w:val="22"/>
          <w:szCs w:val="22"/>
        </w:rPr>
        <w:t>Zapsaná v obchodním rejstříku vedeném u Krajského soudu v Ostravě, oddíl</w:t>
      </w:r>
    </w:p>
    <w:p w14:paraId="04DFA783" w14:textId="77777777" w:rsidR="00BE374B" w:rsidRPr="00142888" w:rsidRDefault="00D51B2F" w:rsidP="00DC4C34">
      <w:pPr>
        <w:pStyle w:val="Zkladntext1"/>
        <w:shd w:val="clear" w:color="auto" w:fill="auto"/>
        <w:spacing w:after="320" w:line="240" w:lineRule="auto"/>
        <w:ind w:left="1843"/>
        <w:jc w:val="left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Pr., vložka 865</w:t>
      </w:r>
    </w:p>
    <w:p w14:paraId="1329F44E" w14:textId="77777777" w:rsidR="00142888" w:rsidRDefault="00D51B2F">
      <w:pPr>
        <w:pStyle w:val="Zkladntext1"/>
        <w:shd w:val="clear" w:color="auto" w:fill="auto"/>
        <w:spacing w:after="32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 xml:space="preserve">„Obdarovaný") </w:t>
      </w:r>
    </w:p>
    <w:p w14:paraId="4B8E1227" w14:textId="77777777" w:rsidR="00BE374B" w:rsidRPr="00142888" w:rsidRDefault="00D51B2F">
      <w:pPr>
        <w:pStyle w:val="Zkladntext1"/>
        <w:shd w:val="clear" w:color="auto" w:fill="auto"/>
        <w:spacing w:after="32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(společně jen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 xml:space="preserve">„Smluvní strany" </w:t>
      </w:r>
      <w:r w:rsidRPr="00142888">
        <w:rPr>
          <w:rFonts w:asciiTheme="minorHAnsi" w:hAnsiTheme="minorHAnsi" w:cstheme="minorHAnsi"/>
          <w:sz w:val="22"/>
          <w:szCs w:val="22"/>
        </w:rPr>
        <w:t xml:space="preserve">nebo jednotlivě jako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„Smluvní strana")</w:t>
      </w:r>
    </w:p>
    <w:p w14:paraId="245B3664" w14:textId="77777777" w:rsidR="00BE374B" w:rsidRPr="00142888" w:rsidRDefault="00D51B2F">
      <w:pPr>
        <w:pStyle w:val="Nadpis20"/>
        <w:keepNext/>
        <w:keepLines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2" w:name="bookmark3"/>
      <w:r w:rsidRPr="00142888">
        <w:rPr>
          <w:rFonts w:asciiTheme="minorHAnsi" w:hAnsiTheme="minorHAnsi" w:cstheme="minorHAnsi"/>
          <w:sz w:val="22"/>
          <w:szCs w:val="22"/>
        </w:rPr>
        <w:t>I.</w:t>
      </w:r>
      <w:bookmarkEnd w:id="2"/>
    </w:p>
    <w:p w14:paraId="5A425419" w14:textId="77777777" w:rsidR="00BE374B" w:rsidRPr="00142888" w:rsidRDefault="00D51B2F">
      <w:pPr>
        <w:pStyle w:val="Nadpis20"/>
        <w:keepNext/>
        <w:keepLines/>
        <w:shd w:val="clear" w:color="auto" w:fill="auto"/>
        <w:spacing w:after="320" w:line="240" w:lineRule="auto"/>
        <w:rPr>
          <w:rFonts w:asciiTheme="minorHAnsi" w:hAnsiTheme="minorHAnsi" w:cstheme="minorHAnsi"/>
          <w:sz w:val="22"/>
          <w:szCs w:val="22"/>
        </w:rPr>
      </w:pPr>
      <w:bookmarkStart w:id="3" w:name="bookmark4"/>
      <w:r w:rsidRPr="00142888">
        <w:rPr>
          <w:rFonts w:asciiTheme="minorHAnsi" w:hAnsiTheme="minorHAnsi" w:cstheme="minorHAnsi"/>
          <w:sz w:val="22"/>
          <w:szCs w:val="22"/>
        </w:rPr>
        <w:t>Předmět smlouvy</w:t>
      </w:r>
      <w:bookmarkEnd w:id="3"/>
    </w:p>
    <w:p w14:paraId="3DA11EA5" w14:textId="77777777" w:rsidR="00BE374B" w:rsidRPr="00142888" w:rsidRDefault="00D51B2F">
      <w:pPr>
        <w:pStyle w:val="Zkladntext1"/>
        <w:numPr>
          <w:ilvl w:val="0"/>
          <w:numId w:val="1"/>
        </w:numPr>
        <w:shd w:val="clear" w:color="auto" w:fill="auto"/>
        <w:tabs>
          <w:tab w:val="left" w:pos="333"/>
        </w:tabs>
        <w:spacing w:after="32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Předmětem této Smlouvy je bezúplatný převod vlastnického práva k věci z Dárce na Obdarovaného.</w:t>
      </w:r>
    </w:p>
    <w:p w14:paraId="6921786E" w14:textId="4AD30618" w:rsidR="00BE374B" w:rsidRPr="00A103F5" w:rsidRDefault="00D51B2F" w:rsidP="00DC4C34">
      <w:pPr>
        <w:pStyle w:val="Zkladntext1"/>
        <w:numPr>
          <w:ilvl w:val="0"/>
          <w:numId w:val="1"/>
        </w:numPr>
        <w:shd w:val="clear" w:color="auto" w:fill="auto"/>
        <w:tabs>
          <w:tab w:val="left" w:pos="351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Dar, který je předmětem této Smlouvy je finanční částka ve výši </w:t>
      </w:r>
      <w:r w:rsidR="00CA027B">
        <w:rPr>
          <w:rFonts w:asciiTheme="minorHAnsi" w:hAnsiTheme="minorHAnsi" w:cstheme="minorHAnsi"/>
          <w:sz w:val="22"/>
          <w:szCs w:val="22"/>
        </w:rPr>
        <w:t>159 000</w:t>
      </w:r>
      <w:r w:rsidR="00B72173">
        <w:rPr>
          <w:rFonts w:asciiTheme="minorHAnsi" w:hAnsiTheme="minorHAnsi" w:cstheme="minorHAnsi"/>
          <w:sz w:val="22"/>
          <w:szCs w:val="22"/>
        </w:rPr>
        <w:t xml:space="preserve"> </w:t>
      </w:r>
      <w:r w:rsidRPr="00142888">
        <w:rPr>
          <w:rFonts w:asciiTheme="minorHAnsi" w:hAnsiTheme="minorHAnsi" w:cstheme="minorHAnsi"/>
          <w:sz w:val="22"/>
          <w:szCs w:val="22"/>
        </w:rPr>
        <w:t xml:space="preserve">Kč (slovy: </w:t>
      </w:r>
      <w:r w:rsidR="004427BD">
        <w:rPr>
          <w:rFonts w:asciiTheme="minorHAnsi" w:hAnsiTheme="minorHAnsi" w:cstheme="minorHAnsi"/>
          <w:sz w:val="22"/>
          <w:szCs w:val="22"/>
        </w:rPr>
        <w:t xml:space="preserve">sto </w:t>
      </w:r>
      <w:r w:rsidR="00CA027B">
        <w:rPr>
          <w:rFonts w:asciiTheme="minorHAnsi" w:hAnsiTheme="minorHAnsi" w:cstheme="minorHAnsi"/>
          <w:sz w:val="22"/>
          <w:szCs w:val="22"/>
        </w:rPr>
        <w:t xml:space="preserve">padesát devět tisíc </w:t>
      </w:r>
      <w:r w:rsidRPr="00142888">
        <w:rPr>
          <w:rFonts w:asciiTheme="minorHAnsi" w:hAnsiTheme="minorHAnsi" w:cstheme="minorHAnsi"/>
          <w:sz w:val="22"/>
          <w:szCs w:val="22"/>
        </w:rPr>
        <w:t xml:space="preserve">korun českých) (dále </w:t>
      </w:r>
      <w:r w:rsidRPr="00DC4C34">
        <w:rPr>
          <w:rFonts w:asciiTheme="minorHAnsi" w:hAnsiTheme="minorHAnsi" w:cstheme="minorHAnsi"/>
          <w:sz w:val="22"/>
          <w:szCs w:val="22"/>
        </w:rPr>
        <w:t>jen „Dar")</w:t>
      </w:r>
      <w:r w:rsidR="00A103F5" w:rsidRPr="00DC4C34">
        <w:rPr>
          <w:rFonts w:asciiTheme="minorHAnsi" w:hAnsiTheme="minorHAnsi" w:cstheme="minorHAnsi"/>
          <w:sz w:val="22"/>
          <w:szCs w:val="22"/>
        </w:rPr>
        <w:t>.</w:t>
      </w:r>
      <w:r w:rsidR="00A103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103F5" w:rsidRPr="00A103F5">
        <w:rPr>
          <w:rFonts w:asciiTheme="minorHAnsi" w:hAnsiTheme="minorHAnsi" w:cstheme="minorHAnsi"/>
          <w:sz w:val="22"/>
          <w:szCs w:val="22"/>
        </w:rPr>
        <w:t>Tento dar je určen pro provozní účely a</w:t>
      </w:r>
      <w:r w:rsidR="00A103F5">
        <w:rPr>
          <w:rFonts w:asciiTheme="minorHAnsi" w:hAnsiTheme="minorHAnsi" w:cstheme="minorHAnsi"/>
          <w:sz w:val="22"/>
          <w:szCs w:val="22"/>
        </w:rPr>
        <w:t> </w:t>
      </w:r>
      <w:r w:rsidR="00A103F5" w:rsidRPr="00A103F5">
        <w:rPr>
          <w:rFonts w:asciiTheme="minorHAnsi" w:hAnsiTheme="minorHAnsi" w:cstheme="minorHAnsi"/>
          <w:sz w:val="22"/>
          <w:szCs w:val="22"/>
        </w:rPr>
        <w:t>potřeby uživatelů organizace Náš svět, příspěvková organizace.</w:t>
      </w:r>
      <w:r w:rsidRPr="00A103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1601A8" w14:textId="0C71335D" w:rsidR="00BE374B" w:rsidRPr="00142888" w:rsidRDefault="00D51B2F" w:rsidP="00DC4C34">
      <w:pPr>
        <w:pStyle w:val="Zkladntext1"/>
        <w:numPr>
          <w:ilvl w:val="0"/>
          <w:numId w:val="1"/>
        </w:numPr>
        <w:shd w:val="clear" w:color="auto" w:fill="auto"/>
        <w:tabs>
          <w:tab w:val="left" w:pos="337"/>
        </w:tabs>
        <w:spacing w:line="283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Dar bude zaslán Obdarovanému na jeho bankovní účet uvedený v záhlaví této Smlouvy, a to do 1</w:t>
      </w:r>
      <w:r w:rsidR="00DC4C34">
        <w:rPr>
          <w:rFonts w:asciiTheme="minorHAnsi" w:hAnsiTheme="minorHAnsi" w:cstheme="minorHAnsi"/>
          <w:sz w:val="22"/>
          <w:szCs w:val="22"/>
        </w:rPr>
        <w:t>5</w:t>
      </w:r>
      <w:r w:rsidR="004427BD">
        <w:rPr>
          <w:rFonts w:asciiTheme="minorHAnsi" w:hAnsiTheme="minorHAnsi" w:cstheme="minorHAnsi"/>
          <w:sz w:val="22"/>
          <w:szCs w:val="22"/>
        </w:rPr>
        <w:t> </w:t>
      </w:r>
      <w:r w:rsidRPr="00142888">
        <w:rPr>
          <w:rFonts w:asciiTheme="minorHAnsi" w:hAnsiTheme="minorHAnsi" w:cstheme="minorHAnsi"/>
          <w:sz w:val="22"/>
          <w:szCs w:val="22"/>
        </w:rPr>
        <w:t xml:space="preserve">dnů ode dne </w:t>
      </w:r>
      <w:r w:rsidR="00DC4C34">
        <w:rPr>
          <w:rFonts w:asciiTheme="minorHAnsi" w:hAnsiTheme="minorHAnsi" w:cstheme="minorHAnsi"/>
          <w:sz w:val="22"/>
          <w:szCs w:val="22"/>
        </w:rPr>
        <w:t>účinnosti</w:t>
      </w:r>
      <w:r w:rsidRPr="00142888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1B4A60E0" w14:textId="6CC38287" w:rsidR="00142888" w:rsidRDefault="00D51B2F" w:rsidP="00DC4C34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Obdarovaný tento finanční dar přijímá v souladu s ust. § 27 odst. 6 z. č. 250/2000 Sb., o</w:t>
      </w:r>
      <w:r w:rsidR="00AF2742">
        <w:rPr>
          <w:rFonts w:asciiTheme="minorHAnsi" w:hAnsiTheme="minorHAnsi" w:cstheme="minorHAnsi"/>
          <w:sz w:val="22"/>
          <w:szCs w:val="22"/>
        </w:rPr>
        <w:t> </w:t>
      </w:r>
      <w:r w:rsidRPr="00142888">
        <w:rPr>
          <w:rFonts w:asciiTheme="minorHAnsi" w:hAnsiTheme="minorHAnsi" w:cstheme="minorHAnsi"/>
          <w:sz w:val="22"/>
          <w:szCs w:val="22"/>
        </w:rPr>
        <w:t xml:space="preserve">rozpočtových pravidlech územních rozpočtů, ve znění pozdějších předpisů, pro svého zřizovatele Moravskoslezský </w:t>
      </w:r>
      <w:r w:rsidRPr="00142888">
        <w:rPr>
          <w:rFonts w:asciiTheme="minorHAnsi" w:hAnsiTheme="minorHAnsi" w:cstheme="minorHAnsi"/>
          <w:sz w:val="22"/>
          <w:szCs w:val="22"/>
        </w:rPr>
        <w:lastRenderedPageBreak/>
        <w:t>kraj, Krajský úřad, 28. října 117, 702 18 Ostrava s právem hospodařit pro obdarovaného.</w:t>
      </w:r>
      <w:bookmarkStart w:id="4" w:name="bookmark5"/>
    </w:p>
    <w:bookmarkEnd w:id="4"/>
    <w:p w14:paraId="0F7338DC" w14:textId="77777777" w:rsidR="00BE374B" w:rsidRPr="00142888" w:rsidRDefault="00BE374B" w:rsidP="00142888">
      <w:pPr>
        <w:pStyle w:val="Zkladntext1"/>
        <w:shd w:val="clear" w:color="auto" w:fill="auto"/>
        <w:tabs>
          <w:tab w:val="left" w:pos="344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2590E56" w14:textId="77777777" w:rsidR="00BE374B" w:rsidRDefault="00142888" w:rsidP="00142888">
      <w:pPr>
        <w:pStyle w:val="Nadpis20"/>
        <w:keepNext/>
        <w:keepLines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5" w:name="bookmark6"/>
      <w:r>
        <w:rPr>
          <w:rFonts w:asciiTheme="minorHAnsi" w:hAnsiTheme="minorHAnsi" w:cstheme="minorHAnsi"/>
          <w:sz w:val="22"/>
          <w:szCs w:val="22"/>
        </w:rPr>
        <w:t xml:space="preserve">II. </w:t>
      </w:r>
      <w:r w:rsidR="00D51B2F" w:rsidRPr="00142888">
        <w:rPr>
          <w:rFonts w:asciiTheme="minorHAnsi" w:hAnsiTheme="minorHAnsi" w:cstheme="minorHAnsi"/>
          <w:sz w:val="22"/>
          <w:szCs w:val="22"/>
        </w:rPr>
        <w:t>Projev vůle</w:t>
      </w:r>
      <w:bookmarkEnd w:id="5"/>
    </w:p>
    <w:p w14:paraId="3D87DED8" w14:textId="77777777" w:rsidR="00D51B2F" w:rsidRPr="00142888" w:rsidRDefault="00D51B2F" w:rsidP="00142888">
      <w:pPr>
        <w:pStyle w:val="Nadpis20"/>
        <w:keepNext/>
        <w:keepLines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07CEA00" w14:textId="77777777" w:rsidR="00BE374B" w:rsidRDefault="00D51B2F" w:rsidP="00DC4C34">
      <w:pPr>
        <w:pStyle w:val="Zkladntext1"/>
        <w:numPr>
          <w:ilvl w:val="0"/>
          <w:numId w:val="2"/>
        </w:numPr>
        <w:shd w:val="clear" w:color="auto" w:fill="auto"/>
        <w:tabs>
          <w:tab w:val="left" w:pos="303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Obdarovaný výše uvedený Dar přijímá a zavazuje se použít ho výhradně pro účel uvedený 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42888">
        <w:rPr>
          <w:rFonts w:asciiTheme="minorHAnsi" w:hAnsiTheme="minorHAnsi" w:cstheme="minorHAnsi"/>
          <w:sz w:val="22"/>
          <w:szCs w:val="22"/>
        </w:rPr>
        <w:t>čl. I. odst. 2 této Smlouvy. Dárce je oprávněn odstoupit od této Smlouvy v případě, že poskytnutý Dar byl použit v rozporu s dohodnutým účelem.</w:t>
      </w:r>
    </w:p>
    <w:p w14:paraId="7329BA32" w14:textId="77777777" w:rsidR="00142888" w:rsidRPr="00142888" w:rsidRDefault="00142888" w:rsidP="00DC4C34">
      <w:pPr>
        <w:pStyle w:val="Zkladntext1"/>
        <w:shd w:val="clear" w:color="auto" w:fill="auto"/>
        <w:tabs>
          <w:tab w:val="left" w:pos="303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22D8F2D9" w14:textId="62837B35" w:rsidR="00BE374B" w:rsidRDefault="00D51B2F" w:rsidP="00DC4C34">
      <w:pPr>
        <w:pStyle w:val="Zkladntext1"/>
        <w:numPr>
          <w:ilvl w:val="0"/>
          <w:numId w:val="2"/>
        </w:numPr>
        <w:shd w:val="clear" w:color="auto" w:fill="auto"/>
        <w:tabs>
          <w:tab w:val="left" w:pos="303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Obdarovaný se zavazuje vystavit</w:t>
      </w:r>
      <w:r w:rsidR="00591855">
        <w:rPr>
          <w:rFonts w:asciiTheme="minorHAnsi" w:hAnsiTheme="minorHAnsi" w:cstheme="minorHAnsi"/>
          <w:sz w:val="22"/>
          <w:szCs w:val="22"/>
        </w:rPr>
        <w:t xml:space="preserve"> na požádání</w:t>
      </w:r>
      <w:r w:rsidRPr="00142888">
        <w:rPr>
          <w:rFonts w:asciiTheme="minorHAnsi" w:hAnsiTheme="minorHAnsi" w:cstheme="minorHAnsi"/>
          <w:sz w:val="22"/>
          <w:szCs w:val="22"/>
        </w:rPr>
        <w:t xml:space="preserve"> Dárci potvrzení o přijetí Daru pro daňové účely.</w:t>
      </w:r>
    </w:p>
    <w:p w14:paraId="77E92AD9" w14:textId="77777777" w:rsidR="00142888" w:rsidRPr="00142888" w:rsidRDefault="00142888" w:rsidP="00DC4C34">
      <w:pPr>
        <w:pStyle w:val="Zkladntext1"/>
        <w:shd w:val="clear" w:color="auto" w:fill="auto"/>
        <w:tabs>
          <w:tab w:val="left" w:pos="303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980F76F" w14:textId="77777777" w:rsidR="00BE374B" w:rsidRPr="00142888" w:rsidRDefault="00BE374B" w:rsidP="00DC4C34">
      <w:pPr>
        <w:pStyle w:val="Nadpis20"/>
        <w:keepNext/>
        <w:keepLines/>
        <w:shd w:val="clear" w:color="auto" w:fill="auto"/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43A15642" w14:textId="77777777" w:rsidR="00BE374B" w:rsidRPr="00142888" w:rsidRDefault="00142888" w:rsidP="00DC4C34">
      <w:pPr>
        <w:pStyle w:val="Nadpis20"/>
        <w:keepNext/>
        <w:keepLines/>
        <w:shd w:val="clear" w:color="auto" w:fill="auto"/>
        <w:spacing w:after="280" w:line="262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6" w:name="bookmark8"/>
      <w:r>
        <w:rPr>
          <w:rFonts w:asciiTheme="minorHAnsi" w:hAnsiTheme="minorHAnsi" w:cstheme="minorHAnsi"/>
          <w:sz w:val="22"/>
          <w:szCs w:val="22"/>
        </w:rPr>
        <w:t xml:space="preserve">III. </w:t>
      </w:r>
      <w:r w:rsidR="00D51B2F" w:rsidRPr="00142888">
        <w:rPr>
          <w:rFonts w:asciiTheme="minorHAnsi" w:hAnsiTheme="minorHAnsi" w:cstheme="minorHAnsi"/>
          <w:sz w:val="22"/>
          <w:szCs w:val="22"/>
        </w:rPr>
        <w:t>Závěrečná ujednání</w:t>
      </w:r>
      <w:bookmarkEnd w:id="6"/>
    </w:p>
    <w:p w14:paraId="1F770243" w14:textId="37A915EF" w:rsidR="00BE374B" w:rsidRPr="00D51B2F" w:rsidRDefault="00D51B2F" w:rsidP="00DC4C34">
      <w:pPr>
        <w:pStyle w:val="Zkladntext1"/>
        <w:numPr>
          <w:ilvl w:val="0"/>
          <w:numId w:val="3"/>
        </w:numPr>
        <w:shd w:val="clear" w:color="auto" w:fill="auto"/>
        <w:tabs>
          <w:tab w:val="left" w:pos="31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Tato Smlouva nabývá platnosti dnem jejího podpisu oběma Smluvními stranami</w:t>
      </w:r>
      <w:r w:rsidR="00DC4C34">
        <w:rPr>
          <w:rFonts w:asciiTheme="minorHAnsi" w:hAnsiTheme="minorHAnsi" w:cstheme="minorHAnsi"/>
          <w:sz w:val="22"/>
          <w:szCs w:val="22"/>
        </w:rPr>
        <w:t xml:space="preserve"> a účinnosti zveřejněním s</w:t>
      </w:r>
      <w:r w:rsidRPr="00D51B2F">
        <w:rPr>
          <w:rFonts w:asciiTheme="minorHAnsi" w:hAnsiTheme="minorHAnsi" w:cstheme="minorHAnsi"/>
          <w:sz w:val="22"/>
          <w:szCs w:val="22"/>
        </w:rPr>
        <w:t>mlouv</w:t>
      </w:r>
      <w:r w:rsidR="00DC4C34">
        <w:rPr>
          <w:rFonts w:asciiTheme="minorHAnsi" w:hAnsiTheme="minorHAnsi" w:cstheme="minorHAnsi"/>
          <w:sz w:val="22"/>
          <w:szCs w:val="22"/>
        </w:rPr>
        <w:t>y</w:t>
      </w:r>
      <w:r w:rsidRPr="00D51B2F">
        <w:rPr>
          <w:rFonts w:asciiTheme="minorHAnsi" w:hAnsiTheme="minorHAnsi" w:cstheme="minorHAnsi"/>
          <w:sz w:val="22"/>
          <w:szCs w:val="22"/>
        </w:rPr>
        <w:t xml:space="preserve"> v registru smluv dle zákona č. 340/2015 Sb., o registru smluv, ve znění pozdějších předpisů</w:t>
      </w:r>
      <w:r w:rsidR="00DC4C34">
        <w:rPr>
          <w:rFonts w:asciiTheme="minorHAnsi" w:hAnsiTheme="minorHAnsi" w:cstheme="minorHAnsi"/>
          <w:sz w:val="22"/>
          <w:szCs w:val="22"/>
        </w:rPr>
        <w:t>.</w:t>
      </w:r>
    </w:p>
    <w:p w14:paraId="339E877A" w14:textId="77777777" w:rsidR="00BE374B" w:rsidRPr="00142888" w:rsidRDefault="00D51B2F" w:rsidP="00DC4C34">
      <w:pPr>
        <w:pStyle w:val="Zkladntext1"/>
        <w:numPr>
          <w:ilvl w:val="0"/>
          <w:numId w:val="3"/>
        </w:numPr>
        <w:shd w:val="clear" w:color="auto" w:fill="auto"/>
        <w:tabs>
          <w:tab w:val="left" w:pos="299"/>
        </w:tabs>
        <w:spacing w:line="259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Tato Smlouva je vyhotovena ve dvou stejnopisech, z nichž jedno vyhotovení obdrží Dárce a jedno Obdarovaný.</w:t>
      </w:r>
    </w:p>
    <w:p w14:paraId="50481ABD" w14:textId="77777777" w:rsidR="00BE374B" w:rsidRDefault="00D51B2F" w:rsidP="00DC4C34">
      <w:pPr>
        <w:pStyle w:val="Zkladntext1"/>
        <w:numPr>
          <w:ilvl w:val="0"/>
          <w:numId w:val="3"/>
        </w:numPr>
        <w:shd w:val="clear" w:color="auto" w:fill="auto"/>
        <w:tabs>
          <w:tab w:val="left" w:pos="303"/>
        </w:tabs>
        <w:spacing w:after="0" w:line="259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Smluvní strany prohlašují, že si Smlouvu před jejím podpisem přečetly, porozuměly jejímu obsahu, dále prohlašují, že ji neuzavřely v tísni, a že je vyjádřením jejich pravé a svobodné vůle.</w:t>
      </w:r>
    </w:p>
    <w:p w14:paraId="372C3612" w14:textId="77777777" w:rsidR="00C977E8" w:rsidRDefault="00C977E8" w:rsidP="00DC4C34">
      <w:pPr>
        <w:pStyle w:val="Zkladntext1"/>
        <w:shd w:val="clear" w:color="auto" w:fill="auto"/>
        <w:tabs>
          <w:tab w:val="left" w:pos="303"/>
        </w:tabs>
        <w:spacing w:after="0" w:line="259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7C4911FD" w14:textId="77777777" w:rsidR="00C977E8" w:rsidRDefault="00C977E8" w:rsidP="00C977E8">
      <w:pPr>
        <w:pStyle w:val="Zkladntext1"/>
        <w:shd w:val="clear" w:color="auto" w:fill="auto"/>
        <w:tabs>
          <w:tab w:val="left" w:pos="303"/>
        </w:tabs>
        <w:spacing w:after="0" w:line="259" w:lineRule="auto"/>
        <w:rPr>
          <w:rFonts w:asciiTheme="minorHAnsi" w:hAnsiTheme="minorHAnsi" w:cstheme="minorHAnsi"/>
          <w:sz w:val="22"/>
          <w:szCs w:val="22"/>
        </w:rPr>
      </w:pPr>
    </w:p>
    <w:p w14:paraId="5D21601E" w14:textId="36231E2A" w:rsidR="00C977E8" w:rsidRPr="00142888" w:rsidRDefault="00C977E8" w:rsidP="00C977E8">
      <w:pPr>
        <w:pStyle w:val="Zkladntext1"/>
        <w:shd w:val="clear" w:color="auto" w:fill="auto"/>
        <w:tabs>
          <w:tab w:val="left" w:pos="303"/>
        </w:tabs>
        <w:spacing w:after="0" w:line="259" w:lineRule="auto"/>
        <w:rPr>
          <w:rFonts w:asciiTheme="minorHAnsi" w:hAnsiTheme="minorHAnsi" w:cstheme="minorHAnsi"/>
          <w:sz w:val="22"/>
          <w:szCs w:val="22"/>
        </w:rPr>
        <w:sectPr w:rsidR="00C977E8" w:rsidRPr="00142888">
          <w:pgSz w:w="11900" w:h="16840"/>
          <w:pgMar w:top="1481" w:right="1455" w:bottom="2249" w:left="1334" w:header="1053" w:footer="1821" w:gutter="0"/>
          <w:pgNumType w:start="1"/>
          <w:cols w:space="720"/>
          <w:noEndnote/>
          <w:docGrid w:linePitch="360"/>
        </w:sectPr>
      </w:pPr>
    </w:p>
    <w:p w14:paraId="6471550F" w14:textId="77777777" w:rsidR="00BE374B" w:rsidRPr="00142888" w:rsidRDefault="00BE374B">
      <w:pPr>
        <w:spacing w:before="63" w:after="63" w:line="240" w:lineRule="exact"/>
        <w:rPr>
          <w:rFonts w:asciiTheme="minorHAnsi" w:hAnsiTheme="minorHAnsi" w:cstheme="minorHAnsi"/>
          <w:sz w:val="22"/>
          <w:szCs w:val="22"/>
        </w:rPr>
      </w:pPr>
    </w:p>
    <w:p w14:paraId="6AD90B72" w14:textId="77777777" w:rsidR="00BE374B" w:rsidRPr="00142888" w:rsidRDefault="00BE374B">
      <w:pPr>
        <w:spacing w:line="14" w:lineRule="exact"/>
        <w:rPr>
          <w:rFonts w:asciiTheme="minorHAnsi" w:hAnsiTheme="minorHAnsi" w:cstheme="minorHAnsi"/>
          <w:sz w:val="22"/>
          <w:szCs w:val="22"/>
        </w:rPr>
        <w:sectPr w:rsidR="00BE374B" w:rsidRPr="00142888">
          <w:type w:val="continuous"/>
          <w:pgSz w:w="11900" w:h="16840"/>
          <w:pgMar w:top="1515" w:right="0" w:bottom="1515" w:left="0" w:header="0" w:footer="3" w:gutter="0"/>
          <w:cols w:space="720"/>
          <w:noEndnote/>
          <w:docGrid w:linePitch="360"/>
        </w:sectPr>
      </w:pPr>
    </w:p>
    <w:p w14:paraId="2398FCF1" w14:textId="7D1F1330" w:rsidR="00BE374B" w:rsidRPr="00142888" w:rsidRDefault="00D51B2F" w:rsidP="00D51B2F">
      <w:pPr>
        <w:pStyle w:val="Titulekobrzku0"/>
        <w:framePr w:w="3935" w:h="277" w:wrap="none" w:vAnchor="text" w:hAnchor="page" w:x="1307" w:y="125"/>
        <w:shd w:val="clear" w:color="auto" w:fill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color w:val="000000"/>
          <w:sz w:val="22"/>
          <w:szCs w:val="22"/>
        </w:rPr>
        <w:t xml:space="preserve">V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…………………..……….. dne </w:t>
      </w:r>
      <w:r w:rsidR="002F0B71">
        <w:rPr>
          <w:rFonts w:asciiTheme="minorHAnsi" w:hAnsiTheme="minorHAnsi" w:cstheme="minorHAnsi"/>
          <w:color w:val="000000"/>
          <w:sz w:val="22"/>
          <w:szCs w:val="22"/>
        </w:rPr>
        <w:t>7.3.2025</w:t>
      </w:r>
    </w:p>
    <w:p w14:paraId="3F2C6C03" w14:textId="4D5CCFE7" w:rsidR="00D51B2F" w:rsidRPr="00142888" w:rsidRDefault="00D51B2F" w:rsidP="00D51B2F">
      <w:pPr>
        <w:pStyle w:val="Titulekobrzku0"/>
        <w:framePr w:w="3595" w:h="277" w:wrap="none" w:vAnchor="text" w:hAnchor="page" w:x="7007" w:y="133"/>
        <w:shd w:val="clear" w:color="auto" w:fill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color w:val="000000"/>
          <w:sz w:val="22"/>
          <w:szCs w:val="22"/>
        </w:rPr>
        <w:t xml:space="preserve">V </w:t>
      </w:r>
      <w:r w:rsidR="004427BD">
        <w:rPr>
          <w:rFonts w:asciiTheme="minorHAnsi" w:hAnsiTheme="minorHAnsi" w:cstheme="minorHAnsi"/>
          <w:color w:val="000000"/>
          <w:sz w:val="22"/>
          <w:szCs w:val="22"/>
        </w:rPr>
        <w:t>Pržně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dne </w:t>
      </w:r>
      <w:r w:rsidR="002F0B71">
        <w:rPr>
          <w:rFonts w:asciiTheme="minorHAnsi" w:hAnsiTheme="minorHAnsi" w:cstheme="minorHAnsi"/>
          <w:color w:val="000000"/>
          <w:sz w:val="22"/>
          <w:szCs w:val="22"/>
        </w:rPr>
        <w:t>10.3.2025</w:t>
      </w:r>
    </w:p>
    <w:p w14:paraId="26388D5A" w14:textId="0E4E642F" w:rsidR="00BE374B" w:rsidRDefault="00BE374B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706625BB" w14:textId="77777777" w:rsidR="00C977E8" w:rsidRPr="00142888" w:rsidRDefault="00C977E8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62937C80" w14:textId="77777777" w:rsidR="00BE374B" w:rsidRPr="00142888" w:rsidRDefault="00BE374B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4F1C2D4A" w14:textId="527A62F9" w:rsidR="00BE374B" w:rsidRDefault="00BE374B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3C33D72E" w14:textId="2BD2C8B1" w:rsidR="00C977E8" w:rsidRDefault="00C977E8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506A04FE" w14:textId="77777777" w:rsidR="00C977E8" w:rsidRPr="00142888" w:rsidRDefault="00C977E8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07025437" w14:textId="77777777" w:rsidR="00BE374B" w:rsidRPr="00142888" w:rsidRDefault="00D51B2F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…………………………………………………………..</w:t>
      </w:r>
    </w:p>
    <w:p w14:paraId="7F657DC5" w14:textId="62E3B3E9" w:rsidR="00D51B2F" w:rsidRPr="00142888" w:rsidRDefault="00AF2742" w:rsidP="000D7783">
      <w:pPr>
        <w:pStyle w:val="Nadpis20"/>
        <w:keepNext/>
        <w:keepLines/>
        <w:framePr w:w="2518" w:h="907" w:wrap="none" w:vAnchor="text" w:hAnchor="page" w:x="1396" w:y="119"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PIONÝRů spol. s r. o.</w:t>
      </w:r>
    </w:p>
    <w:p w14:paraId="7396ECD1" w14:textId="35C15DDA" w:rsidR="00D51B2F" w:rsidRPr="00142888" w:rsidRDefault="00AF2742" w:rsidP="000D7783">
      <w:pPr>
        <w:pStyle w:val="Zkladntext1"/>
        <w:framePr w:w="2518" w:h="907" w:wrap="none" w:vAnchor="text" w:hAnchor="page" w:x="1396" w:y="119"/>
        <w:shd w:val="clear" w:color="auto" w:fill="auto"/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Miroslav Holeksa</w:t>
      </w:r>
    </w:p>
    <w:p w14:paraId="000810AE" w14:textId="77777777" w:rsidR="00D51B2F" w:rsidRPr="00142888" w:rsidRDefault="00D51B2F" w:rsidP="000D7783">
      <w:pPr>
        <w:pStyle w:val="Nadpis20"/>
        <w:keepNext/>
        <w:keepLines/>
        <w:framePr w:w="3031" w:h="565" w:wrap="none" w:vAnchor="text" w:hAnchor="page" w:x="7098" w:y="55"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7" w:name="bookmark10"/>
      <w:r w:rsidRPr="00142888">
        <w:rPr>
          <w:rFonts w:asciiTheme="minorHAnsi" w:hAnsiTheme="minorHAnsi" w:cstheme="minorHAnsi"/>
          <w:sz w:val="22"/>
          <w:szCs w:val="22"/>
        </w:rPr>
        <w:t>Náš svět, příspěvková organizace</w:t>
      </w:r>
      <w:bookmarkEnd w:id="7"/>
    </w:p>
    <w:p w14:paraId="50749556" w14:textId="77777777" w:rsidR="00D51B2F" w:rsidRPr="00142888" w:rsidRDefault="00D51B2F" w:rsidP="000D7783">
      <w:pPr>
        <w:pStyle w:val="Zkladntext1"/>
        <w:framePr w:w="3031" w:h="565" w:wrap="none" w:vAnchor="text" w:hAnchor="page" w:x="7098" w:y="55"/>
        <w:shd w:val="clear" w:color="auto" w:fill="auto"/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Ing. Jan Zvoníček, ředitel</w:t>
      </w:r>
    </w:p>
    <w:p w14:paraId="2391F1F1" w14:textId="77777777" w:rsidR="00BE374B" w:rsidRPr="00142888" w:rsidRDefault="00BE374B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30FB68AB" w14:textId="77777777" w:rsidR="00BE374B" w:rsidRPr="00142888" w:rsidRDefault="00BE374B">
      <w:pPr>
        <w:spacing w:after="382" w:line="14" w:lineRule="exact"/>
        <w:rPr>
          <w:rFonts w:asciiTheme="minorHAnsi" w:hAnsiTheme="minorHAnsi" w:cstheme="minorHAnsi"/>
          <w:sz w:val="22"/>
          <w:szCs w:val="22"/>
        </w:rPr>
      </w:pPr>
    </w:p>
    <w:p w14:paraId="37EB31DA" w14:textId="77777777" w:rsidR="00BE374B" w:rsidRPr="00142888" w:rsidRDefault="00BE374B">
      <w:pPr>
        <w:spacing w:line="14" w:lineRule="exact"/>
        <w:rPr>
          <w:rFonts w:asciiTheme="minorHAnsi" w:hAnsiTheme="minorHAnsi" w:cstheme="minorHAnsi"/>
          <w:sz w:val="22"/>
          <w:szCs w:val="22"/>
        </w:rPr>
      </w:pPr>
    </w:p>
    <w:sectPr w:rsidR="00BE374B" w:rsidRPr="00142888">
      <w:type w:val="continuous"/>
      <w:pgSz w:w="11900" w:h="16840"/>
      <w:pgMar w:top="1515" w:right="846" w:bottom="1515" w:left="12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7CDC" w14:textId="77777777" w:rsidR="00302C51" w:rsidRDefault="00D51B2F">
      <w:r>
        <w:separator/>
      </w:r>
    </w:p>
  </w:endnote>
  <w:endnote w:type="continuationSeparator" w:id="0">
    <w:p w14:paraId="606D461E" w14:textId="77777777" w:rsidR="00302C51" w:rsidRDefault="00D5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447D8" w14:textId="77777777" w:rsidR="00BE374B" w:rsidRDefault="00BE374B"/>
  </w:footnote>
  <w:footnote w:type="continuationSeparator" w:id="0">
    <w:p w14:paraId="59F859CF" w14:textId="77777777" w:rsidR="00BE374B" w:rsidRDefault="00BE37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C68E5"/>
    <w:multiLevelType w:val="multilevel"/>
    <w:tmpl w:val="B380E2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7C3417"/>
    <w:multiLevelType w:val="multilevel"/>
    <w:tmpl w:val="E3ACCA3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A2467B"/>
    <w:multiLevelType w:val="multilevel"/>
    <w:tmpl w:val="F1E812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9799550">
    <w:abstractNumId w:val="2"/>
  </w:num>
  <w:num w:numId="2" w16cid:durableId="468279258">
    <w:abstractNumId w:val="1"/>
  </w:num>
  <w:num w:numId="3" w16cid:durableId="6148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4B"/>
    <w:rsid w:val="000D7783"/>
    <w:rsid w:val="00142888"/>
    <w:rsid w:val="0015465A"/>
    <w:rsid w:val="00182454"/>
    <w:rsid w:val="002105CF"/>
    <w:rsid w:val="002F0B71"/>
    <w:rsid w:val="00302C51"/>
    <w:rsid w:val="004404C0"/>
    <w:rsid w:val="004427BD"/>
    <w:rsid w:val="00504418"/>
    <w:rsid w:val="00591855"/>
    <w:rsid w:val="007A1A21"/>
    <w:rsid w:val="007D1583"/>
    <w:rsid w:val="00A103F5"/>
    <w:rsid w:val="00A11A72"/>
    <w:rsid w:val="00AF2742"/>
    <w:rsid w:val="00B72173"/>
    <w:rsid w:val="00BE374B"/>
    <w:rsid w:val="00C977E8"/>
    <w:rsid w:val="00CA027B"/>
    <w:rsid w:val="00D51B2F"/>
    <w:rsid w:val="00DC4C34"/>
    <w:rsid w:val="00F55941"/>
    <w:rsid w:val="00FA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32B2"/>
  <w15:docId w15:val="{8FF3F6BE-888E-4687-8335-C72DD531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32A58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62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250" w:lineRule="auto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color w:val="132A58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styleId="Odstavecseseznamem">
    <w:name w:val="List Paragraph"/>
    <w:basedOn w:val="Normln"/>
    <w:uiPriority w:val="34"/>
    <w:qFormat/>
    <w:rsid w:val="00142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C58F0-BF2B-4201-97B6-3BB77418C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Partilová</dc:creator>
  <cp:lastModifiedBy>Renáta Partilová</cp:lastModifiedBy>
  <cp:revision>3</cp:revision>
  <cp:lastPrinted>2022-12-21T08:09:00Z</cp:lastPrinted>
  <dcterms:created xsi:type="dcterms:W3CDTF">2025-03-11T11:42:00Z</dcterms:created>
  <dcterms:modified xsi:type="dcterms:W3CDTF">2025-03-11T11:45:00Z</dcterms:modified>
</cp:coreProperties>
</file>