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8F68D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55676054" w14:textId="720F9A3D" w:rsidR="001B68C1" w:rsidRPr="00D87E4D" w:rsidRDefault="00A06C22" w:rsidP="001B68C1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B68C1" w:rsidRPr="00D87E4D">
        <w:rPr>
          <w:rFonts w:ascii="Arial" w:hAnsi="Arial" w:cs="Arial"/>
          <w:sz w:val="22"/>
          <w:szCs w:val="22"/>
        </w:rPr>
        <w:t>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="001B68C1" w:rsidRPr="00D87E4D">
        <w:rPr>
          <w:rFonts w:ascii="Arial" w:hAnsi="Arial" w:cs="Arial"/>
          <w:sz w:val="22"/>
          <w:szCs w:val="22"/>
        </w:rPr>
        <w:t>,</w:t>
      </w:r>
    </w:p>
    <w:p w14:paraId="6791F19A" w14:textId="77777777" w:rsidR="00A82E0E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Mlada Augustinová, </w:t>
      </w:r>
    </w:p>
    <w:p w14:paraId="79E75FF0" w14:textId="2AE9D4B5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ředitelka Krajského pozemkového úřadu pro Zlínský kraj</w:t>
      </w:r>
    </w:p>
    <w:p w14:paraId="3C5869D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Zarámí 88, 76041 Zlín</w:t>
      </w:r>
    </w:p>
    <w:p w14:paraId="26E0DCB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1B80CF4C" w14:textId="58B309AB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379D5686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2A0D2A3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56189FF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09BEDFB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1003780762</w:t>
      </w:r>
    </w:p>
    <w:p w14:paraId="7A984BE9" w14:textId="2FD1A4EA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”p r o d á v a j í c í”)</w:t>
      </w:r>
    </w:p>
    <w:p w14:paraId="3FA515D7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3B43BE09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30DE2C72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847E4E6" w14:textId="77777777" w:rsidR="00A06C22" w:rsidRPr="00ED1707" w:rsidRDefault="008C21C4">
      <w:pPr>
        <w:widowControl/>
        <w:rPr>
          <w:rFonts w:ascii="Arial" w:hAnsi="Arial" w:cs="Arial"/>
          <w:sz w:val="22"/>
          <w:szCs w:val="22"/>
        </w:rPr>
      </w:pPr>
      <w:r w:rsidRPr="00ED1707">
        <w:rPr>
          <w:rFonts w:ascii="Arial" w:hAnsi="Arial" w:cs="Arial"/>
          <w:sz w:val="22"/>
          <w:szCs w:val="22"/>
        </w:rPr>
        <w:t xml:space="preserve">AGROTECH, spol. s r. o., </w:t>
      </w:r>
    </w:p>
    <w:p w14:paraId="7EBBCF1F" w14:textId="5844D180" w:rsidR="00A82E0E" w:rsidRPr="00ED1707" w:rsidRDefault="00ED1707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C21C4" w:rsidRPr="00ED1707">
        <w:rPr>
          <w:rFonts w:ascii="Arial" w:hAnsi="Arial" w:cs="Arial"/>
          <w:sz w:val="22"/>
          <w:szCs w:val="22"/>
        </w:rPr>
        <w:t>ídlo</w:t>
      </w:r>
      <w:r w:rsidR="00A06C22" w:rsidRPr="00ED1707">
        <w:rPr>
          <w:rFonts w:ascii="Arial" w:hAnsi="Arial" w:cs="Arial"/>
          <w:sz w:val="22"/>
          <w:szCs w:val="22"/>
        </w:rPr>
        <w:t>:</w:t>
      </w:r>
      <w:r w:rsidR="008C21C4" w:rsidRPr="00ED1707">
        <w:rPr>
          <w:rFonts w:ascii="Arial" w:hAnsi="Arial" w:cs="Arial"/>
          <w:sz w:val="22"/>
          <w:szCs w:val="22"/>
        </w:rPr>
        <w:t xml:space="preserve"> Poličná </w:t>
      </w:r>
      <w:r w:rsidR="00A06C22" w:rsidRPr="00ED1707">
        <w:rPr>
          <w:rFonts w:ascii="Arial" w:hAnsi="Arial" w:cs="Arial"/>
          <w:sz w:val="22"/>
          <w:szCs w:val="22"/>
        </w:rPr>
        <w:t xml:space="preserve">č.p. </w:t>
      </w:r>
      <w:r w:rsidR="008C21C4" w:rsidRPr="00ED1707">
        <w:rPr>
          <w:rFonts w:ascii="Arial" w:hAnsi="Arial" w:cs="Arial"/>
          <w:sz w:val="22"/>
          <w:szCs w:val="22"/>
        </w:rPr>
        <w:t>462, Valašské Meziříčí, PSČ 75701,</w:t>
      </w:r>
    </w:p>
    <w:p w14:paraId="04939C99" w14:textId="7CCE1160" w:rsidR="00A06C22" w:rsidRPr="00ED1707" w:rsidRDefault="00A82E0E">
      <w:pPr>
        <w:widowControl/>
        <w:rPr>
          <w:rFonts w:ascii="Arial" w:hAnsi="Arial" w:cs="Arial"/>
          <w:sz w:val="22"/>
          <w:szCs w:val="22"/>
        </w:rPr>
      </w:pPr>
      <w:r w:rsidRPr="00ED1707">
        <w:rPr>
          <w:rFonts w:ascii="Arial" w:hAnsi="Arial" w:cs="Arial"/>
          <w:sz w:val="22"/>
          <w:szCs w:val="22"/>
        </w:rPr>
        <w:t xml:space="preserve">kterou zastupuje </w:t>
      </w:r>
      <w:r w:rsidR="00ED1707" w:rsidRPr="00ED1707">
        <w:rPr>
          <w:rFonts w:ascii="Arial" w:hAnsi="Arial" w:cs="Arial"/>
          <w:sz w:val="22"/>
          <w:szCs w:val="22"/>
          <w:lang w:eastAsia="en-US"/>
        </w:rPr>
        <w:t>Ing. Jindřich Šnejdrla</w:t>
      </w:r>
      <w:r w:rsidRPr="00ED1707">
        <w:rPr>
          <w:rFonts w:ascii="Arial" w:hAnsi="Arial" w:cs="Arial"/>
          <w:sz w:val="22"/>
          <w:szCs w:val="22"/>
        </w:rPr>
        <w:t>, jednatel</w:t>
      </w:r>
    </w:p>
    <w:p w14:paraId="1FE12857" w14:textId="64EE9695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IČO</w:t>
      </w:r>
      <w:r w:rsidR="00A82E0E">
        <w:rPr>
          <w:rFonts w:ascii="Arial" w:hAnsi="Arial" w:cs="Arial"/>
          <w:color w:val="000000"/>
          <w:sz w:val="22"/>
          <w:szCs w:val="22"/>
        </w:rPr>
        <w:t>: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 48390917</w:t>
      </w:r>
      <w:r w:rsidR="00A06C2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BD546E2" w14:textId="68ECB276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"</w:t>
      </w:r>
      <w:r w:rsidR="00A06C22">
        <w:rPr>
          <w:rFonts w:ascii="Arial" w:hAnsi="Arial" w:cs="Arial"/>
          <w:color w:val="000000"/>
          <w:sz w:val="22"/>
          <w:szCs w:val="22"/>
        </w:rPr>
        <w:t>vlastník</w:t>
      </w:r>
      <w:r w:rsidRPr="00D87E4D">
        <w:rPr>
          <w:rFonts w:ascii="Arial" w:hAnsi="Arial" w:cs="Arial"/>
          <w:color w:val="000000"/>
          <w:sz w:val="22"/>
          <w:szCs w:val="22"/>
        </w:rPr>
        <w:t>")</w:t>
      </w:r>
    </w:p>
    <w:p w14:paraId="600D0532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E8D38B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AC681E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6C7158B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3649B3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1/25</w:t>
      </w:r>
    </w:p>
    <w:p w14:paraId="55A2DB2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1003780762</w:t>
      </w:r>
    </w:p>
    <w:p w14:paraId="63BE4906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6044D9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3E2053BF" w14:textId="5185F3C9" w:rsidR="008C21C4" w:rsidRDefault="00A06C22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</w:t>
      </w:r>
      <w:r w:rsidR="008C21C4" w:rsidRPr="00D87E4D">
        <w:rPr>
          <w:rFonts w:ascii="Arial" w:hAnsi="Arial" w:cs="Arial"/>
          <w:sz w:val="22"/>
          <w:szCs w:val="22"/>
        </w:rPr>
        <w:t xml:space="preserve"> 10.12.2007 </w:t>
      </w:r>
      <w:r>
        <w:rPr>
          <w:rFonts w:ascii="Arial" w:hAnsi="Arial" w:cs="Arial"/>
          <w:sz w:val="22"/>
          <w:szCs w:val="22"/>
        </w:rPr>
        <w:t xml:space="preserve">byla uzavřena </w:t>
      </w:r>
      <w:r w:rsidR="008C21C4" w:rsidRPr="00D87E4D">
        <w:rPr>
          <w:rFonts w:ascii="Arial" w:hAnsi="Arial" w:cs="Arial"/>
          <w:sz w:val="22"/>
          <w:szCs w:val="22"/>
        </w:rPr>
        <w:t>kupní smlouv</w:t>
      </w:r>
      <w:r>
        <w:rPr>
          <w:rFonts w:ascii="Arial" w:hAnsi="Arial" w:cs="Arial"/>
          <w:sz w:val="22"/>
          <w:szCs w:val="22"/>
        </w:rPr>
        <w:t>a</w:t>
      </w:r>
      <w:r w:rsidR="008C21C4" w:rsidRPr="00D87E4D">
        <w:rPr>
          <w:rFonts w:ascii="Arial" w:hAnsi="Arial" w:cs="Arial"/>
          <w:sz w:val="22"/>
          <w:szCs w:val="22"/>
        </w:rPr>
        <w:t xml:space="preserve"> č. 1003780762 (dále jen "smlouva").</w:t>
      </w:r>
    </w:p>
    <w:p w14:paraId="79399655" w14:textId="77777777" w:rsidR="00BB1A88" w:rsidRPr="003511C8" w:rsidRDefault="00BB1A88" w:rsidP="00A06C22">
      <w:pPr>
        <w:pStyle w:val="vnintext"/>
        <w:spacing w:before="120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314933D0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05592FE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4DF511B5" w14:textId="099B90AC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</w:t>
      </w:r>
      <w:r w:rsidR="00A06C22">
        <w:rPr>
          <w:rFonts w:ascii="Arial" w:hAnsi="Arial" w:cs="Arial"/>
          <w:sz w:val="22"/>
          <w:szCs w:val="22"/>
        </w:rPr>
        <w:t>byl</w:t>
      </w:r>
      <w:r w:rsidRPr="003511C8">
        <w:rPr>
          <w:rFonts w:ascii="Arial" w:hAnsi="Arial" w:cs="Arial"/>
          <w:sz w:val="22"/>
          <w:szCs w:val="22"/>
        </w:rPr>
        <w:t xml:space="preserve">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31.12.2037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82 830,00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osmdesát dva tisíce osm set třicet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4DB53B1F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CAA0375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61536842" w14:textId="27B7CD10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>Dosud byla kupujícím</w:t>
      </w:r>
      <w:r w:rsidR="00A06C22">
        <w:rPr>
          <w:rFonts w:ascii="Arial" w:hAnsi="Arial" w:cs="Arial"/>
          <w:sz w:val="22"/>
          <w:szCs w:val="22"/>
        </w:rPr>
        <w:t xml:space="preserve"> (vlastníkem)</w:t>
      </w:r>
      <w:r w:rsidRPr="003511C8">
        <w:rPr>
          <w:rFonts w:ascii="Arial" w:hAnsi="Arial" w:cs="Arial"/>
          <w:sz w:val="22"/>
          <w:szCs w:val="22"/>
        </w:rPr>
        <w:t xml:space="preserve">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48 096,00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čtyřicet osm tisíc devadesát šest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57D39420" w14:textId="0919394C" w:rsidR="00B63D93" w:rsidRDefault="00B90EB6" w:rsidP="00A06C22">
      <w:pPr>
        <w:pStyle w:val="para"/>
        <w:spacing w:before="120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34 734,00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třicet čtyři tisíce sedm set třicet čtyři koruny české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</w:t>
      </w:r>
      <w:r w:rsidR="00A06C22">
        <w:rPr>
          <w:rFonts w:ascii="Arial" w:hAnsi="Arial" w:cs="Arial"/>
          <w:b w:val="0"/>
          <w:sz w:val="22"/>
          <w:szCs w:val="22"/>
        </w:rPr>
        <w:t>vlastníkem</w:t>
      </w:r>
      <w:r w:rsidRPr="003511C8">
        <w:rPr>
          <w:rFonts w:ascii="Arial" w:hAnsi="Arial" w:cs="Arial"/>
          <w:b w:val="0"/>
          <w:sz w:val="22"/>
          <w:szCs w:val="22"/>
        </w:rPr>
        <w:t xml:space="preserve">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6AE67BE5" w14:textId="77777777" w:rsidR="004A15EF" w:rsidRPr="004A15EF" w:rsidRDefault="00B90EB6" w:rsidP="00A06C22">
      <w:pPr>
        <w:pStyle w:val="para"/>
        <w:spacing w:before="120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272BEC17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5B0CF769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1B7C54CF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BCE3EA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02454729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14:paraId="36C7AAD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4F2B841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0E936989" w14:textId="29A704A9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</w:t>
      </w:r>
      <w:r w:rsidR="00A06C22">
        <w:rPr>
          <w:rFonts w:ascii="Arial" w:hAnsi="Arial" w:cs="Arial"/>
          <w:sz w:val="22"/>
          <w:szCs w:val="22"/>
        </w:rPr>
        <w:t xml:space="preserve">                      </w:t>
      </w:r>
      <w:r w:rsidRPr="00507A18">
        <w:rPr>
          <w:rFonts w:ascii="Arial" w:hAnsi="Arial" w:cs="Arial"/>
          <w:sz w:val="22"/>
          <w:szCs w:val="22"/>
        </w:rPr>
        <w:t>o zpracování osobních údajů, a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</w:t>
      </w:r>
      <w:r w:rsidR="00A06C22">
        <w:rPr>
          <w:rFonts w:ascii="Arial" w:hAnsi="Arial" w:cs="Arial"/>
          <w:sz w:val="22"/>
          <w:szCs w:val="22"/>
        </w:rPr>
        <w:t xml:space="preserve">,                         </w:t>
      </w:r>
      <w:r w:rsidRPr="00507A18">
        <w:rPr>
          <w:rFonts w:ascii="Arial" w:hAnsi="Arial" w:cs="Arial"/>
          <w:sz w:val="22"/>
          <w:szCs w:val="22"/>
        </w:rPr>
        <w:t xml:space="preserve"> o archivnictví a spisové službě a o změně některých zákonů, ve znění pozdějších předpisů.</w:t>
      </w:r>
    </w:p>
    <w:p w14:paraId="48447107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4B10598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163048DA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55678240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EFCADC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EA3DE5F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F96C126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57C9217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6FD5A8A" w14:textId="410CF991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Ve Zlíně dne </w:t>
      </w:r>
      <w:r w:rsidR="00805230">
        <w:rPr>
          <w:rFonts w:ascii="Arial" w:hAnsi="Arial" w:cs="Arial"/>
          <w:sz w:val="22"/>
          <w:szCs w:val="22"/>
        </w:rPr>
        <w:t>11.3.2025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>V</w:t>
      </w:r>
      <w:r w:rsidR="00805230">
        <w:rPr>
          <w:rFonts w:ascii="Arial" w:hAnsi="Arial" w:cs="Arial"/>
          <w:sz w:val="22"/>
          <w:szCs w:val="22"/>
        </w:rPr>
        <w:t xml:space="preserve"> Poličné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805230">
        <w:rPr>
          <w:rFonts w:ascii="Arial" w:hAnsi="Arial" w:cs="Arial"/>
          <w:sz w:val="22"/>
          <w:szCs w:val="22"/>
        </w:rPr>
        <w:t>19.2.2025</w:t>
      </w:r>
    </w:p>
    <w:p w14:paraId="5087465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0A221CA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84B85A5" w14:textId="77777777" w:rsidR="00A82E0E" w:rsidRDefault="00A82E0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75CA9A7" w14:textId="77777777" w:rsidR="00A82E0E" w:rsidRDefault="00A82E0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E85DF72" w14:textId="77777777" w:rsidR="00A82E0E" w:rsidRDefault="00A82E0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B8764C7" w14:textId="77777777" w:rsidR="00A82E0E" w:rsidRDefault="00A82E0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282ED50" w14:textId="77777777" w:rsidR="00A82E0E" w:rsidRDefault="00A82E0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BA97574" w14:textId="77777777" w:rsidR="00A82E0E" w:rsidRDefault="00A82E0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33ABA06" w14:textId="77777777" w:rsidR="00A82E0E" w:rsidRDefault="00A82E0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97DBC24" w14:textId="77777777" w:rsidR="00A82E0E" w:rsidRDefault="00A82E0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F47650A" w14:textId="77777777" w:rsidR="00A82E0E" w:rsidRPr="00D87E4D" w:rsidRDefault="00A82E0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6F7265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2869712" w14:textId="3F0ED550" w:rsidR="00A46BAE" w:rsidRPr="00ED1707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r w:rsidR="00ED1707" w:rsidRPr="00ED1707">
        <w:rPr>
          <w:rFonts w:ascii="Arial" w:hAnsi="Arial" w:cs="Arial"/>
          <w:sz w:val="22"/>
          <w:szCs w:val="22"/>
          <w:lang w:eastAsia="en-US"/>
        </w:rPr>
        <w:t>Ing. Jindřich Šnejdrla</w:t>
      </w:r>
      <w:r w:rsidR="00A82E0E" w:rsidRPr="00ED1707">
        <w:rPr>
          <w:rFonts w:ascii="Arial" w:hAnsi="Arial" w:cs="Arial"/>
          <w:sz w:val="22"/>
          <w:szCs w:val="22"/>
        </w:rPr>
        <w:t>, jednatel</w:t>
      </w:r>
    </w:p>
    <w:p w14:paraId="205E619C" w14:textId="02DB78BF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="00A82E0E">
        <w:rPr>
          <w:rFonts w:ascii="Arial" w:hAnsi="Arial" w:cs="Arial"/>
          <w:sz w:val="22"/>
          <w:szCs w:val="22"/>
        </w:rPr>
        <w:t xml:space="preserve">                   vlastník</w:t>
      </w:r>
    </w:p>
    <w:p w14:paraId="5FD36FDE" w14:textId="0C8547C5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Zlínský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4D777B7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Mlada Augustinová</w:t>
      </w:r>
      <w:r w:rsidRPr="00D87E4D">
        <w:rPr>
          <w:rFonts w:ascii="Arial" w:hAnsi="Arial" w:cs="Arial"/>
          <w:sz w:val="22"/>
          <w:szCs w:val="22"/>
        </w:rPr>
        <w:tab/>
      </w:r>
    </w:p>
    <w:p w14:paraId="7BC7E8E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3F3DF47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6D8C629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AC060B8" w14:textId="77777777" w:rsidR="00A82E0E" w:rsidRDefault="00A82E0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3140CDC" w14:textId="77777777" w:rsidR="00A82E0E" w:rsidRPr="00D87E4D" w:rsidRDefault="00A82E0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3042266" w14:textId="58DAAA39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  <w:r w:rsidR="00A82E0E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vedoucí oddělení převodu majetku státu KPÚ pro Zlínský kraj</w:t>
      </w:r>
      <w:r w:rsidR="00A82E0E">
        <w:rPr>
          <w:rFonts w:ascii="Arial" w:hAnsi="Arial" w:cs="Arial"/>
          <w:sz w:val="22"/>
          <w:szCs w:val="22"/>
        </w:rPr>
        <w:t xml:space="preserve">: </w:t>
      </w:r>
      <w:r w:rsidRPr="00D87E4D">
        <w:rPr>
          <w:rFonts w:ascii="Arial" w:hAnsi="Arial" w:cs="Arial"/>
          <w:sz w:val="22"/>
          <w:szCs w:val="22"/>
        </w:rPr>
        <w:t>Ing. Jaroslava Mudráková</w:t>
      </w:r>
    </w:p>
    <w:p w14:paraId="60A8952B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3E6F84F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574CB240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345F15C5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ED2FC36" w14:textId="6A4DA1E6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A82E0E">
        <w:rPr>
          <w:rFonts w:ascii="Arial" w:hAnsi="Arial" w:cs="Arial"/>
          <w:color w:val="000000"/>
          <w:sz w:val="22"/>
          <w:szCs w:val="22"/>
        </w:rPr>
        <w:t>Ing. Iva Maléřová</w:t>
      </w:r>
    </w:p>
    <w:p w14:paraId="3F226EB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6FD7CA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65A3F24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5D925EF0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3511286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84089C0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9A11C32" w14:textId="77777777" w:rsidR="00A82E0E" w:rsidRDefault="00A82E0E" w:rsidP="00341145">
      <w:pPr>
        <w:jc w:val="both"/>
        <w:rPr>
          <w:rFonts w:ascii="Arial" w:hAnsi="Arial" w:cs="Arial"/>
          <w:sz w:val="22"/>
          <w:szCs w:val="22"/>
        </w:rPr>
      </w:pPr>
    </w:p>
    <w:p w14:paraId="40B0D23A" w14:textId="77777777" w:rsidR="00A82E0E" w:rsidRDefault="00A82E0E" w:rsidP="00341145">
      <w:pPr>
        <w:jc w:val="both"/>
        <w:rPr>
          <w:rFonts w:ascii="Arial" w:hAnsi="Arial" w:cs="Arial"/>
          <w:sz w:val="22"/>
          <w:szCs w:val="22"/>
        </w:rPr>
      </w:pPr>
    </w:p>
    <w:p w14:paraId="45C68CD6" w14:textId="6E638E9C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</w:t>
      </w:r>
      <w:r w:rsidR="00A82E0E">
        <w:rPr>
          <w:rFonts w:ascii="Arial" w:hAnsi="Arial" w:cs="Arial"/>
          <w:sz w:val="22"/>
          <w:szCs w:val="22"/>
        </w:rPr>
        <w:t> </w:t>
      </w:r>
      <w:r w:rsidRPr="00D87E4D">
        <w:rPr>
          <w:rFonts w:ascii="Arial" w:hAnsi="Arial" w:cs="Arial"/>
          <w:sz w:val="22"/>
          <w:szCs w:val="22"/>
        </w:rPr>
        <w:t>registru</w:t>
      </w:r>
      <w:r w:rsidR="00A82E0E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smluv, vedeném dle zákona č. 340/2015 Sb.,</w:t>
      </w:r>
      <w:r w:rsidR="00A82E0E">
        <w:rPr>
          <w:rFonts w:ascii="Arial" w:hAnsi="Arial" w:cs="Arial"/>
          <w:sz w:val="22"/>
          <w:szCs w:val="22"/>
        </w:rPr>
        <w:t xml:space="preserve">                         </w:t>
      </w: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6D15B525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74D3509D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69C880C2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4C0077B4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48FD1D7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315F44D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2EE14001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126133EB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61171C6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64683A2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A34BB5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0404ACA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425FB87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D3573F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6AFB649" w14:textId="24921A88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A82E0E">
        <w:rPr>
          <w:rFonts w:ascii="Arial" w:hAnsi="Arial" w:cs="Arial"/>
          <w:sz w:val="22"/>
          <w:szCs w:val="22"/>
        </w:rPr>
        <w:t>e Zlíně dne …………….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="00A82E0E">
        <w:rPr>
          <w:rFonts w:ascii="Arial" w:hAnsi="Arial" w:cs="Arial"/>
          <w:sz w:val="22"/>
          <w:szCs w:val="22"/>
        </w:rPr>
        <w:t xml:space="preserve">  </w:t>
      </w:r>
      <w:r w:rsidRPr="00D87E4D">
        <w:rPr>
          <w:rFonts w:ascii="Arial" w:hAnsi="Arial" w:cs="Arial"/>
          <w:sz w:val="22"/>
          <w:szCs w:val="22"/>
        </w:rPr>
        <w:t>……………………………….</w:t>
      </w:r>
    </w:p>
    <w:p w14:paraId="0DF0CE49" w14:textId="34B0929F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  <w:r w:rsidR="00A82E0E">
        <w:rPr>
          <w:rFonts w:ascii="Arial" w:hAnsi="Arial" w:cs="Arial"/>
          <w:sz w:val="22"/>
          <w:szCs w:val="22"/>
        </w:rPr>
        <w:t xml:space="preserve"> </w:t>
      </w:r>
      <w:r w:rsidR="00A82E0E" w:rsidRPr="00D87E4D">
        <w:rPr>
          <w:rFonts w:ascii="Arial" w:hAnsi="Arial" w:cs="Arial"/>
          <w:sz w:val="22"/>
          <w:szCs w:val="22"/>
        </w:rPr>
        <w:t>zaměstnance</w:t>
      </w:r>
    </w:p>
    <w:p w14:paraId="6A269019" w14:textId="14109652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</w:p>
    <w:sectPr w:rsidR="00341145" w:rsidRPr="00D87E4D" w:rsidSect="00A06C22">
      <w:headerReference w:type="default" r:id="rId6"/>
      <w:footerReference w:type="default" r:id="rId7"/>
      <w:type w:val="continuous"/>
      <w:pgSz w:w="11907" w:h="16840"/>
      <w:pgMar w:top="1418" w:right="1418" w:bottom="851" w:left="1418" w:header="706" w:footer="218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98463" w14:textId="77777777" w:rsidR="007B12A3" w:rsidRDefault="007B12A3">
      <w:r>
        <w:separator/>
      </w:r>
    </w:p>
  </w:endnote>
  <w:endnote w:type="continuationSeparator" w:id="0">
    <w:p w14:paraId="130C24C7" w14:textId="77777777" w:rsidR="007B12A3" w:rsidRDefault="007B1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ABA85" w14:textId="77777777" w:rsidR="00A06C22" w:rsidRDefault="00A06C2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F114AEA" w14:textId="77777777" w:rsidR="00A06C22" w:rsidRDefault="00A06C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E7FB1" w14:textId="77777777" w:rsidR="007B12A3" w:rsidRDefault="007B12A3">
      <w:r>
        <w:separator/>
      </w:r>
    </w:p>
  </w:footnote>
  <w:footnote w:type="continuationSeparator" w:id="0">
    <w:p w14:paraId="3D2FFC5D" w14:textId="77777777" w:rsidR="007B12A3" w:rsidRDefault="007B1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DDBD8" w14:textId="1BECD66D" w:rsidR="00A06C22" w:rsidRPr="00A06C22" w:rsidRDefault="00A06C22" w:rsidP="00A06C22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A06C22">
      <w:rPr>
        <w:rFonts w:ascii="Arial" w:hAnsi="Arial" w:cs="Arial"/>
        <w:i/>
        <w:iCs/>
        <w:sz w:val="18"/>
        <w:szCs w:val="18"/>
      </w:rPr>
      <w:t>Č.J.: SPU 051271/2025/525104/Mal</w:t>
    </w:r>
  </w:p>
  <w:p w14:paraId="35B5D7A3" w14:textId="5F622136" w:rsidR="00A06C22" w:rsidRPr="00A06C22" w:rsidRDefault="00A06C22" w:rsidP="00A06C22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A06C22">
      <w:rPr>
        <w:rFonts w:ascii="Arial" w:hAnsi="Arial" w:cs="Arial"/>
        <w:i/>
        <w:iCs/>
        <w:sz w:val="18"/>
        <w:szCs w:val="18"/>
      </w:rPr>
      <w:t>UID: spuess97feb2e6</w:t>
    </w:r>
  </w:p>
  <w:p w14:paraId="31D4EE6F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1C4"/>
    <w:rsid w:val="0002569F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2A3"/>
    <w:rsid w:val="007B175B"/>
    <w:rsid w:val="007C2D8C"/>
    <w:rsid w:val="00805230"/>
    <w:rsid w:val="00871361"/>
    <w:rsid w:val="00894688"/>
    <w:rsid w:val="008C21C4"/>
    <w:rsid w:val="008F13BA"/>
    <w:rsid w:val="008F4DFE"/>
    <w:rsid w:val="00900F51"/>
    <w:rsid w:val="0090681E"/>
    <w:rsid w:val="00922C61"/>
    <w:rsid w:val="00956D5C"/>
    <w:rsid w:val="00973DE3"/>
    <w:rsid w:val="00983CED"/>
    <w:rsid w:val="009A5B35"/>
    <w:rsid w:val="009B4523"/>
    <w:rsid w:val="009B45CE"/>
    <w:rsid w:val="00A06C22"/>
    <w:rsid w:val="00A46BAE"/>
    <w:rsid w:val="00A46C19"/>
    <w:rsid w:val="00A82E0E"/>
    <w:rsid w:val="00AE61FA"/>
    <w:rsid w:val="00AF7A9E"/>
    <w:rsid w:val="00B048C7"/>
    <w:rsid w:val="00B074ED"/>
    <w:rsid w:val="00B548E9"/>
    <w:rsid w:val="00B63B9C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ED1707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44169F"/>
  <w14:defaultImageDpi w14:val="0"/>
  <w15:docId w15:val="{56634ED1-9EF4-4EE6-8D4D-4D343643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locked/>
    <w:rsid w:val="00BA6E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69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593</Words>
  <Characters>3500</Characters>
  <Application>Microsoft Office Word</Application>
  <DocSecurity>0</DocSecurity>
  <Lines>29</Lines>
  <Paragraphs>8</Paragraphs>
  <ScaleCrop>false</ScaleCrop>
  <Company>Pozemkový Fond ČR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Maléřová Iva Ing.</dc:creator>
  <cp:keywords/>
  <dc:description/>
  <cp:lastModifiedBy>Maléřová Iva Ing.</cp:lastModifiedBy>
  <cp:revision>4</cp:revision>
  <cp:lastPrinted>2005-12-12T13:07:00Z</cp:lastPrinted>
  <dcterms:created xsi:type="dcterms:W3CDTF">2025-03-11T08:49:00Z</dcterms:created>
  <dcterms:modified xsi:type="dcterms:W3CDTF">2025-03-11T08:54:00Z</dcterms:modified>
</cp:coreProperties>
</file>