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CDF" w:rsidRDefault="008B4CDF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8B4CDF" w:rsidRDefault="00DE105C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7221300657</w:t>
      </w:r>
    </w:p>
    <w:p w:rsidR="008B4CDF" w:rsidRDefault="00DE105C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B4CDF" w:rsidRDefault="00DE105C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B4CDF" w:rsidRDefault="008B4CDF">
      <w:pPr>
        <w:pStyle w:val="Zkladntext"/>
        <w:spacing w:before="11"/>
        <w:rPr>
          <w:sz w:val="59"/>
        </w:rPr>
      </w:pPr>
    </w:p>
    <w:p w:rsidR="008B4CDF" w:rsidRDefault="00DE105C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B4CDF" w:rsidRDefault="008B4CDF">
      <w:pPr>
        <w:pStyle w:val="Zkladntext"/>
        <w:rPr>
          <w:sz w:val="26"/>
        </w:rPr>
      </w:pPr>
    </w:p>
    <w:p w:rsidR="008B4CDF" w:rsidRDefault="00DE105C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B4CDF" w:rsidRDefault="00DE105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B4CDF" w:rsidRDefault="00DE105C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B4CDF" w:rsidRDefault="00DE105C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8B4CDF" w:rsidRDefault="00DE105C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8B4CDF" w:rsidRDefault="00DE105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B4CDF" w:rsidRDefault="00DE105C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8B4CDF" w:rsidRDefault="00DE105C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8B4CDF" w:rsidRDefault="008B4CDF">
      <w:pPr>
        <w:pStyle w:val="Zkladntext"/>
        <w:spacing w:before="12"/>
        <w:rPr>
          <w:sz w:val="19"/>
        </w:rPr>
      </w:pPr>
    </w:p>
    <w:p w:rsidR="008B4CDF" w:rsidRDefault="00DE105C">
      <w:pPr>
        <w:pStyle w:val="Zkladntext"/>
        <w:ind w:left="102"/>
      </w:pPr>
      <w:r>
        <w:rPr>
          <w:w w:val="99"/>
        </w:rPr>
        <w:t>a</w:t>
      </w:r>
    </w:p>
    <w:p w:rsidR="008B4CDF" w:rsidRDefault="008B4CDF">
      <w:pPr>
        <w:pStyle w:val="Zkladntext"/>
        <w:spacing w:before="1"/>
      </w:pPr>
    </w:p>
    <w:p w:rsidR="008B4CDF" w:rsidRDefault="00DE105C">
      <w:pPr>
        <w:pStyle w:val="Nadpis2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Lukavice</w:t>
      </w:r>
    </w:p>
    <w:p w:rsidR="008B4CDF" w:rsidRDefault="00DE105C">
      <w:pPr>
        <w:pStyle w:val="Zkladntext"/>
        <w:tabs>
          <w:tab w:val="left" w:pos="2982"/>
        </w:tabs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Lukavice,</w:t>
      </w:r>
      <w:r>
        <w:rPr>
          <w:spacing w:val="-3"/>
        </w:rPr>
        <w:t xml:space="preserve"> </w:t>
      </w:r>
      <w:r>
        <w:t>Lukavice</w:t>
      </w:r>
      <w:r>
        <w:rPr>
          <w:spacing w:val="1"/>
        </w:rPr>
        <w:t xml:space="preserve"> </w:t>
      </w:r>
      <w:r>
        <w:t>č.p.</w:t>
      </w:r>
      <w:r>
        <w:rPr>
          <w:spacing w:val="-2"/>
        </w:rPr>
        <w:t xml:space="preserve"> </w:t>
      </w:r>
      <w:r>
        <w:t>47,</w:t>
      </w:r>
      <w:r>
        <w:rPr>
          <w:spacing w:val="-2"/>
        </w:rPr>
        <w:t xml:space="preserve"> </w:t>
      </w:r>
      <w:r>
        <w:t>789</w:t>
      </w:r>
      <w:r>
        <w:rPr>
          <w:spacing w:val="-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Lukavice</w:t>
      </w:r>
    </w:p>
    <w:p w:rsidR="008B4CDF" w:rsidRDefault="00DE105C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00302961</w:t>
      </w:r>
    </w:p>
    <w:p w:rsidR="008B4CDF" w:rsidRDefault="00DE105C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Vladimírem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i c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ý m,</w:t>
      </w:r>
      <w:r>
        <w:rPr>
          <w:spacing w:val="-3"/>
        </w:rPr>
        <w:t xml:space="preserve"> </w:t>
      </w:r>
      <w:r>
        <w:t>starostou</w:t>
      </w:r>
    </w:p>
    <w:p w:rsidR="008B4CDF" w:rsidRDefault="00DE105C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B4CDF" w:rsidRDefault="00DE105C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94-5716841/0710</w:t>
      </w:r>
    </w:p>
    <w:p w:rsidR="008B4CDF" w:rsidRDefault="00DE105C">
      <w:pPr>
        <w:pStyle w:val="Zkladntext"/>
        <w:spacing w:before="1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8B4CDF" w:rsidRDefault="008B4CDF">
      <w:pPr>
        <w:pStyle w:val="Zkladntext"/>
      </w:pPr>
    </w:p>
    <w:p w:rsidR="008B4CDF" w:rsidRDefault="00DE105C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B4CDF" w:rsidRDefault="008B4CDF">
      <w:pPr>
        <w:pStyle w:val="Zkladntext"/>
        <w:spacing w:before="12"/>
        <w:rPr>
          <w:sz w:val="19"/>
        </w:rPr>
      </w:pPr>
    </w:p>
    <w:p w:rsidR="008B4CDF" w:rsidRDefault="00DE105C">
      <w:pPr>
        <w:pStyle w:val="Nadpis1"/>
        <w:ind w:left="2277" w:right="2306"/>
      </w:pPr>
      <w:r>
        <w:t>I.</w:t>
      </w:r>
    </w:p>
    <w:p w:rsidR="008B4CDF" w:rsidRDefault="00DE105C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8B4CDF" w:rsidRDefault="008B4CDF">
      <w:pPr>
        <w:pStyle w:val="Zkladntext"/>
        <w:spacing w:before="1"/>
        <w:rPr>
          <w:b/>
        </w:rPr>
      </w:pPr>
    </w:p>
    <w:p w:rsidR="008B4CDF" w:rsidRDefault="00DE105C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B4CDF" w:rsidRDefault="00DE105C">
      <w:pPr>
        <w:pStyle w:val="Zkladntext"/>
        <w:spacing w:before="1"/>
        <w:ind w:left="385" w:right="129"/>
        <w:jc w:val="both"/>
      </w:pPr>
      <w:r>
        <w:t>„Smlouva“) se uzavírá na základě Rozhodnutí ministra životního prostředí č. 7221300657 o poskytnutí</w:t>
      </w:r>
      <w:r>
        <w:rPr>
          <w:spacing w:val="1"/>
        </w:rPr>
        <w:t xml:space="preserve"> </w:t>
      </w:r>
      <w:r>
        <w:t>finančních prostředků ze Státního fondu životního prostředí ČR ze dne 22. 3. 2024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8B4CDF" w:rsidRDefault="00DE105C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B4CDF" w:rsidRDefault="008B4CDF">
      <w:pPr>
        <w:jc w:val="both"/>
        <w:rPr>
          <w:sz w:val="20"/>
        </w:rPr>
        <w:sectPr w:rsidR="008B4CDF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8B4CDF" w:rsidRDefault="008B4CDF">
      <w:pPr>
        <w:pStyle w:val="Zkladntext"/>
        <w:spacing w:before="12"/>
        <w:rPr>
          <w:sz w:val="9"/>
        </w:rPr>
      </w:pPr>
    </w:p>
    <w:p w:rsidR="008B4CDF" w:rsidRDefault="00DE105C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B4CDF" w:rsidRDefault="00DE105C">
      <w:pPr>
        <w:pStyle w:val="Nadpis2"/>
        <w:spacing w:before="120"/>
        <w:ind w:left="2865"/>
        <w:jc w:val="left"/>
      </w:pPr>
      <w:r>
        <w:t>„Fotovoltaický</w:t>
      </w:r>
      <w:r>
        <w:rPr>
          <w:spacing w:val="-5"/>
        </w:rPr>
        <w:t xml:space="preserve"> </w:t>
      </w:r>
      <w:r>
        <w:t>systém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obec</w:t>
      </w:r>
      <w:r>
        <w:rPr>
          <w:spacing w:val="-4"/>
        </w:rPr>
        <w:t xml:space="preserve"> </w:t>
      </w:r>
      <w:r>
        <w:t>Lukavici“</w:t>
      </w:r>
    </w:p>
    <w:p w:rsidR="008B4CDF" w:rsidRDefault="00DE105C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8B4CDF" w:rsidRDefault="008B4CDF">
      <w:pPr>
        <w:pStyle w:val="Zkladntext"/>
        <w:spacing w:before="1"/>
      </w:pPr>
    </w:p>
    <w:p w:rsidR="008B4CDF" w:rsidRDefault="00DE105C">
      <w:pPr>
        <w:pStyle w:val="Nadpis1"/>
        <w:ind w:right="693"/>
      </w:pPr>
      <w:r>
        <w:t>II.</w:t>
      </w:r>
    </w:p>
    <w:p w:rsidR="008B4CDF" w:rsidRDefault="00DE105C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B4CDF" w:rsidRDefault="008B4CDF">
      <w:pPr>
        <w:pStyle w:val="Zkladntext"/>
        <w:spacing w:before="1"/>
        <w:rPr>
          <w:b/>
        </w:rPr>
      </w:pPr>
    </w:p>
    <w:p w:rsidR="008B4CDF" w:rsidRDefault="00DE105C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1 310 618,13 Kč </w:t>
      </w:r>
      <w:r>
        <w:rPr>
          <w:sz w:val="20"/>
        </w:rPr>
        <w:t>(slovy: jeden milion tři sta deset tisíc šest set osmnáct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třináct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8B4CDF" w:rsidRDefault="00DE105C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Základ pro stanovení podpory</w:t>
      </w:r>
      <w:r>
        <w:rPr>
          <w:sz w:val="20"/>
        </w:rPr>
        <w:t xml:space="preserve">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604</w:t>
      </w:r>
      <w:r>
        <w:rPr>
          <w:spacing w:val="1"/>
          <w:sz w:val="20"/>
        </w:rPr>
        <w:t xml:space="preserve"> </w:t>
      </w:r>
      <w:r>
        <w:rPr>
          <w:sz w:val="20"/>
        </w:rPr>
        <w:t>776,25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8B4CDF" w:rsidRDefault="00DE105C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</w:t>
      </w:r>
      <w:r>
        <w:rPr>
          <w:sz w:val="20"/>
        </w:rPr>
        <w:t>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8B4CDF" w:rsidRDefault="00DE105C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8B4CDF" w:rsidRDefault="00DE105C">
      <w:pPr>
        <w:pStyle w:val="Zkladntext"/>
        <w:spacing w:before="1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8B4CDF" w:rsidRDefault="008B4CDF">
      <w:pPr>
        <w:pStyle w:val="Zkladntext"/>
        <w:rPr>
          <w:sz w:val="26"/>
        </w:rPr>
      </w:pPr>
    </w:p>
    <w:p w:rsidR="008B4CDF" w:rsidRDefault="00DE105C">
      <w:pPr>
        <w:pStyle w:val="Nadpis1"/>
        <w:spacing w:before="187" w:line="265" w:lineRule="exact"/>
        <w:ind w:right="1050"/>
      </w:pPr>
      <w:r>
        <w:t>III.</w:t>
      </w:r>
    </w:p>
    <w:p w:rsidR="008B4CDF" w:rsidRDefault="00DE105C">
      <w:pPr>
        <w:pStyle w:val="Nadpis2"/>
        <w:spacing w:line="265" w:lineRule="exact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8B4CDF" w:rsidRDefault="008B4CDF">
      <w:pPr>
        <w:pStyle w:val="Zkladntext"/>
        <w:spacing w:before="1"/>
        <w:rPr>
          <w:b/>
        </w:rPr>
      </w:pPr>
    </w:p>
    <w:p w:rsidR="008B4CDF" w:rsidRDefault="00DE105C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8B4CDF" w:rsidRDefault="00DE105C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8B4CDF" w:rsidRDefault="00DE105C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8B4CDF" w:rsidRDefault="00DE105C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vlastnictví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8B4CDF" w:rsidRDefault="00DE105C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8B4CDF" w:rsidRDefault="00DE105C">
      <w:pPr>
        <w:pStyle w:val="Odstavecseseznamem"/>
        <w:numPr>
          <w:ilvl w:val="0"/>
          <w:numId w:val="6"/>
        </w:numPr>
        <w:tabs>
          <w:tab w:val="left" w:pos="386"/>
        </w:tabs>
        <w:spacing w:before="124" w:line="237" w:lineRule="auto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</w:t>
      </w:r>
      <w:r>
        <w:rPr>
          <w:sz w:val="20"/>
        </w:rPr>
        <w:t>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B4CDF" w:rsidRDefault="00DE105C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28"/>
          <w:sz w:val="20"/>
        </w:rPr>
        <w:t xml:space="preserve"> </w:t>
      </w:r>
      <w:r>
        <w:rPr>
          <w:sz w:val="20"/>
        </w:rPr>
        <w:t>částka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  <w:r>
        <w:rPr>
          <w:spacing w:val="26"/>
          <w:sz w:val="20"/>
        </w:rPr>
        <w:t xml:space="preserve"> </w:t>
      </w:r>
      <w:r>
        <w:rPr>
          <w:sz w:val="20"/>
        </w:rPr>
        <w:t>základě</w:t>
      </w:r>
      <w:r>
        <w:rPr>
          <w:spacing w:val="26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27"/>
          <w:sz w:val="20"/>
        </w:rPr>
        <w:t xml:space="preserve"> </w:t>
      </w:r>
      <w:r>
        <w:rPr>
          <w:sz w:val="20"/>
        </w:rPr>
        <w:t>čerpání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uvedeného</w:t>
      </w:r>
      <w:r>
        <w:rPr>
          <w:spacing w:val="30"/>
          <w:sz w:val="20"/>
        </w:rPr>
        <w:t xml:space="preserve"> </w:t>
      </w:r>
      <w:r>
        <w:rPr>
          <w:sz w:val="20"/>
        </w:rPr>
        <w:t>ve</w:t>
      </w:r>
    </w:p>
    <w:p w:rsidR="008B4CDF" w:rsidRDefault="00DE105C">
      <w:pPr>
        <w:pStyle w:val="Zkladntext"/>
        <w:ind w:left="385"/>
        <w:jc w:val="both"/>
      </w:pPr>
      <w:r>
        <w:t>zdrojích</w:t>
      </w:r>
      <w:r>
        <w:rPr>
          <w:spacing w:val="51"/>
        </w:rPr>
        <w:t xml:space="preserve"> </w:t>
      </w:r>
      <w:r>
        <w:t>financování rozpočtu</w:t>
      </w:r>
      <w:r>
        <w:rPr>
          <w:spacing w:val="52"/>
        </w:rPr>
        <w:t xml:space="preserve"> </w:t>
      </w:r>
      <w:r>
        <w:t>projektu</w:t>
      </w:r>
      <w:r>
        <w:rPr>
          <w:spacing w:val="51"/>
        </w:rPr>
        <w:t xml:space="preserve"> </w:t>
      </w:r>
      <w:r>
        <w:t>v</w:t>
      </w:r>
      <w:r>
        <w:rPr>
          <w:spacing w:val="53"/>
        </w:rPr>
        <w:t xml:space="preserve"> </w:t>
      </w:r>
      <w:r>
        <w:t>AIS</w:t>
      </w:r>
      <w:r>
        <w:rPr>
          <w:spacing w:val="52"/>
        </w:rPr>
        <w:t xml:space="preserve"> </w:t>
      </w:r>
      <w:r>
        <w:t>SFŽP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žádosti</w:t>
      </w:r>
      <w:r>
        <w:rPr>
          <w:spacing w:val="5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platbu</w:t>
      </w:r>
      <w:r>
        <w:rPr>
          <w:spacing w:val="52"/>
        </w:rPr>
        <w:t xml:space="preserve"> </w:t>
      </w:r>
      <w:r>
        <w:t>podané</w:t>
      </w:r>
      <w:r>
        <w:rPr>
          <w:spacing w:val="51"/>
        </w:rPr>
        <w:t xml:space="preserve"> </w:t>
      </w:r>
      <w:r>
        <w:t>příjemcem  podpory</w:t>
      </w:r>
    </w:p>
    <w:p w:rsidR="008B4CDF" w:rsidRDefault="008B4CDF">
      <w:pPr>
        <w:jc w:val="both"/>
        <w:sectPr w:rsidR="008B4CDF">
          <w:pgSz w:w="12240" w:h="15840"/>
          <w:pgMar w:top="2040" w:right="1000" w:bottom="960" w:left="1600" w:header="708" w:footer="771" w:gutter="0"/>
          <w:cols w:space="708"/>
        </w:sectPr>
      </w:pPr>
    </w:p>
    <w:p w:rsidR="008B4CDF" w:rsidRDefault="008B4CDF">
      <w:pPr>
        <w:pStyle w:val="Zkladntext"/>
        <w:spacing w:before="12"/>
        <w:rPr>
          <w:sz w:val="9"/>
        </w:rPr>
      </w:pPr>
    </w:p>
    <w:p w:rsidR="008B4CDF" w:rsidRDefault="00DE105C">
      <w:pPr>
        <w:pStyle w:val="Zkladntext"/>
        <w:spacing w:before="99"/>
        <w:ind w:left="385"/>
      </w:pPr>
      <w:r>
        <w:t>prostřednictvím</w:t>
      </w:r>
      <w:r>
        <w:rPr>
          <w:spacing w:val="34"/>
        </w:rPr>
        <w:t xml:space="preserve"> </w:t>
      </w:r>
      <w:r>
        <w:t>AIS</w:t>
      </w:r>
      <w:r>
        <w:rPr>
          <w:spacing w:val="33"/>
        </w:rPr>
        <w:t xml:space="preserve"> </w:t>
      </w:r>
      <w:r>
        <w:t>SFŽP</w:t>
      </w:r>
      <w:r>
        <w:rPr>
          <w:spacing w:val="3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závislosti</w:t>
      </w:r>
      <w:r>
        <w:rPr>
          <w:spacing w:val="33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výši</w:t>
      </w:r>
      <w:r>
        <w:rPr>
          <w:spacing w:val="33"/>
        </w:rPr>
        <w:t xml:space="preserve"> </w:t>
      </w:r>
      <w:r>
        <w:t>disponibilních</w:t>
      </w:r>
      <w:r>
        <w:rPr>
          <w:spacing w:val="33"/>
        </w:rPr>
        <w:t xml:space="preserve"> </w:t>
      </w:r>
      <w:r>
        <w:t>prostředků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plnění</w:t>
      </w:r>
      <w:r>
        <w:rPr>
          <w:spacing w:val="34"/>
        </w:rPr>
        <w:t xml:space="preserve"> </w:t>
      </w:r>
      <w:r>
        <w:t>výdajového</w:t>
      </w:r>
      <w:r>
        <w:rPr>
          <w:spacing w:val="33"/>
        </w:rPr>
        <w:t xml:space="preserve"> </w:t>
      </w:r>
      <w:r>
        <w:t>limitu</w:t>
      </w:r>
    </w:p>
    <w:p w:rsidR="008B4CDF" w:rsidRDefault="00DE105C">
      <w:pPr>
        <w:pStyle w:val="Zkladntext"/>
        <w:ind w:left="385"/>
      </w:pPr>
      <w:r>
        <w:t>Fondu.</w:t>
      </w:r>
    </w:p>
    <w:p w:rsidR="008B4CDF" w:rsidRDefault="00DE105C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8B4CDF" w:rsidRDefault="00DE105C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8B4CDF" w:rsidRDefault="008B4CDF">
      <w:pPr>
        <w:pStyle w:val="Zkladntext"/>
        <w:rPr>
          <w:sz w:val="26"/>
        </w:rPr>
      </w:pPr>
    </w:p>
    <w:p w:rsidR="008B4CDF" w:rsidRDefault="00DE105C">
      <w:pPr>
        <w:pStyle w:val="Nadpis1"/>
        <w:spacing w:before="185"/>
      </w:pPr>
      <w:r>
        <w:t>IV.</w:t>
      </w:r>
    </w:p>
    <w:p w:rsidR="008B4CDF" w:rsidRDefault="00DE105C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8B4CDF" w:rsidRDefault="008B4CDF">
      <w:pPr>
        <w:pStyle w:val="Zkladntext"/>
        <w:spacing w:before="1"/>
        <w:rPr>
          <w:b/>
        </w:rPr>
      </w:pPr>
    </w:p>
    <w:p w:rsidR="008B4CDF" w:rsidRDefault="00DE105C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743"/>
        </w:tabs>
        <w:ind w:right="131"/>
        <w:rPr>
          <w:sz w:val="20"/>
        </w:rPr>
      </w:pPr>
      <w:r>
        <w:rPr>
          <w:sz w:val="20"/>
        </w:rPr>
        <w:t>splní</w:t>
      </w:r>
      <w:r>
        <w:rPr>
          <w:spacing w:val="24"/>
          <w:sz w:val="20"/>
        </w:rPr>
        <w:t xml:space="preserve"> </w:t>
      </w:r>
      <w:r>
        <w:rPr>
          <w:sz w:val="20"/>
        </w:rPr>
        <w:t>účel</w:t>
      </w:r>
      <w:r>
        <w:rPr>
          <w:spacing w:val="24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„Fotovoltaický</w:t>
      </w:r>
      <w:r>
        <w:rPr>
          <w:spacing w:val="26"/>
          <w:sz w:val="20"/>
        </w:rPr>
        <w:t xml:space="preserve"> </w:t>
      </w:r>
      <w:r>
        <w:rPr>
          <w:sz w:val="20"/>
        </w:rPr>
        <w:t>systém</w:t>
      </w:r>
      <w:r>
        <w:rPr>
          <w:spacing w:val="24"/>
          <w:sz w:val="20"/>
        </w:rPr>
        <w:t xml:space="preserve"> </w:t>
      </w:r>
      <w:r>
        <w:rPr>
          <w:sz w:val="20"/>
        </w:rPr>
        <w:t>pro</w:t>
      </w:r>
      <w:r>
        <w:rPr>
          <w:spacing w:val="25"/>
          <w:sz w:val="20"/>
        </w:rPr>
        <w:t xml:space="preserve"> </w:t>
      </w:r>
      <w:r>
        <w:rPr>
          <w:sz w:val="20"/>
        </w:rPr>
        <w:t>obec</w:t>
      </w:r>
      <w:r>
        <w:rPr>
          <w:spacing w:val="26"/>
          <w:sz w:val="20"/>
        </w:rPr>
        <w:t xml:space="preserve"> </w:t>
      </w:r>
      <w:r>
        <w:rPr>
          <w:sz w:val="20"/>
        </w:rPr>
        <w:t>Lukavici“</w:t>
      </w:r>
      <w:r>
        <w:rPr>
          <w:spacing w:val="26"/>
          <w:sz w:val="20"/>
        </w:rPr>
        <w:t xml:space="preserve"> </w:t>
      </w:r>
      <w:r>
        <w:rPr>
          <w:sz w:val="20"/>
        </w:rPr>
        <w:t>tím,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6"/>
          <w:sz w:val="20"/>
        </w:rPr>
        <w:t xml:space="preserve"> </w:t>
      </w:r>
      <w:r>
        <w:rPr>
          <w:sz w:val="20"/>
        </w:rPr>
        <w:t>akce</w:t>
      </w:r>
      <w:r>
        <w:rPr>
          <w:spacing w:val="26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provedena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Smlouvou,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746"/>
          <w:tab w:val="left" w:pos="1783"/>
          <w:tab w:val="left" w:pos="2855"/>
          <w:tab w:val="left" w:pos="3697"/>
          <w:tab w:val="left" w:pos="4952"/>
          <w:tab w:val="left" w:pos="5722"/>
          <w:tab w:val="left" w:pos="7197"/>
          <w:tab w:val="left" w:pos="8408"/>
          <w:tab w:val="left" w:pos="8931"/>
        </w:tabs>
        <w:spacing w:before="118"/>
        <w:ind w:left="745" w:right="132" w:hanging="360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</w:r>
      <w:r>
        <w:rPr>
          <w:sz w:val="20"/>
        </w:rPr>
        <w:t>elektrárny</w:t>
      </w:r>
      <w:r>
        <w:rPr>
          <w:sz w:val="20"/>
        </w:rPr>
        <w:tab/>
        <w:t>se</w:t>
      </w:r>
      <w:r>
        <w:rPr>
          <w:sz w:val="20"/>
        </w:rPr>
        <w:tab/>
      </w:r>
      <w:r>
        <w:rPr>
          <w:spacing w:val="-1"/>
          <w:sz w:val="20"/>
        </w:rPr>
        <w:t>střešní</w:t>
      </w:r>
      <w:r>
        <w:rPr>
          <w:spacing w:val="-52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4"/>
          <w:sz w:val="20"/>
        </w:rPr>
        <w:t xml:space="preserve"> </w:t>
      </w:r>
      <w:r>
        <w:rPr>
          <w:sz w:val="20"/>
        </w:rPr>
        <w:t>výkonem</w:t>
      </w:r>
      <w:r>
        <w:rPr>
          <w:spacing w:val="-1"/>
          <w:sz w:val="20"/>
        </w:rPr>
        <w:t xml:space="preserve"> </w:t>
      </w:r>
      <w:r>
        <w:rPr>
          <w:sz w:val="20"/>
        </w:rPr>
        <w:t>40,94 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instalací</w:t>
      </w:r>
      <w:r>
        <w:rPr>
          <w:spacing w:val="-1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 kapacitě</w:t>
      </w:r>
      <w:r>
        <w:rPr>
          <w:spacing w:val="-2"/>
          <w:sz w:val="20"/>
        </w:rPr>
        <w:t xml:space="preserve"> </w:t>
      </w:r>
      <w:r>
        <w:rPr>
          <w:sz w:val="20"/>
        </w:rPr>
        <w:t>10,4 kWh,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left="745"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8B4CDF" w:rsidRDefault="008B4CDF">
      <w:pPr>
        <w:pStyle w:val="Zkladntext"/>
        <w:spacing w:after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1"/>
        <w:gridCol w:w="1644"/>
        <w:gridCol w:w="1625"/>
        <w:gridCol w:w="1608"/>
      </w:tblGrid>
      <w:tr w:rsidR="008B4CDF">
        <w:trPr>
          <w:trHeight w:val="772"/>
        </w:trPr>
        <w:tc>
          <w:tcPr>
            <w:tcW w:w="3951" w:type="dxa"/>
          </w:tcPr>
          <w:p w:rsidR="008B4CDF" w:rsidRDefault="00DE105C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44" w:type="dxa"/>
          </w:tcPr>
          <w:p w:rsidR="008B4CDF" w:rsidRDefault="00DE105C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25" w:type="dxa"/>
          </w:tcPr>
          <w:p w:rsidR="008B4CDF" w:rsidRDefault="00DE105C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8B4CDF" w:rsidRDefault="00DE105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08" w:type="dxa"/>
          </w:tcPr>
          <w:p w:rsidR="008B4CDF" w:rsidRDefault="00DE105C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</w:p>
          <w:p w:rsidR="008B4CDF" w:rsidRDefault="00DE105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</w:tr>
      <w:tr w:rsidR="008B4CDF">
        <w:trPr>
          <w:trHeight w:val="532"/>
        </w:trPr>
        <w:tc>
          <w:tcPr>
            <w:tcW w:w="3951" w:type="dxa"/>
          </w:tcPr>
          <w:p w:rsidR="008B4CDF" w:rsidRDefault="00DE105C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8B4CDF" w:rsidRDefault="00DE105C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44" w:type="dxa"/>
          </w:tcPr>
          <w:p w:rsidR="008B4CDF" w:rsidRDefault="00DE105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625" w:type="dxa"/>
          </w:tcPr>
          <w:p w:rsidR="008B4CDF" w:rsidRDefault="00DE105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8B4CDF" w:rsidRDefault="00DE105C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10.40</w:t>
            </w:r>
          </w:p>
        </w:tc>
      </w:tr>
      <w:tr w:rsidR="008B4CDF">
        <w:trPr>
          <w:trHeight w:val="506"/>
        </w:trPr>
        <w:tc>
          <w:tcPr>
            <w:tcW w:w="3951" w:type="dxa"/>
          </w:tcPr>
          <w:p w:rsidR="008B4CDF" w:rsidRDefault="00DE105C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44" w:type="dxa"/>
          </w:tcPr>
          <w:p w:rsidR="008B4CDF" w:rsidRDefault="00DE105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25" w:type="dxa"/>
          </w:tcPr>
          <w:p w:rsidR="008B4CDF" w:rsidRDefault="00DE105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8B4CDF" w:rsidRDefault="00DE105C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40.94</w:t>
            </w:r>
          </w:p>
        </w:tc>
      </w:tr>
      <w:tr w:rsidR="008B4CDF">
        <w:trPr>
          <w:trHeight w:val="505"/>
        </w:trPr>
        <w:tc>
          <w:tcPr>
            <w:tcW w:w="3951" w:type="dxa"/>
          </w:tcPr>
          <w:p w:rsidR="008B4CDF" w:rsidRDefault="00DE105C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44" w:type="dxa"/>
          </w:tcPr>
          <w:p w:rsidR="008B4CDF" w:rsidRDefault="00DE105C">
            <w:pPr>
              <w:pStyle w:val="TableParagraph"/>
              <w:spacing w:before="120"/>
              <w:ind w:left="0" w:right="37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25" w:type="dxa"/>
          </w:tcPr>
          <w:p w:rsidR="008B4CDF" w:rsidRDefault="00DE105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8B4CDF" w:rsidRDefault="00DE105C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34.32</w:t>
            </w:r>
          </w:p>
        </w:tc>
      </w:tr>
      <w:tr w:rsidR="008B4CDF">
        <w:trPr>
          <w:trHeight w:val="532"/>
        </w:trPr>
        <w:tc>
          <w:tcPr>
            <w:tcW w:w="3951" w:type="dxa"/>
          </w:tcPr>
          <w:p w:rsidR="008B4CDF" w:rsidRDefault="00DE105C">
            <w:pPr>
              <w:pStyle w:val="TableParagraph"/>
              <w:spacing w:line="266" w:lineRule="exact"/>
              <w:ind w:left="388" w:right="43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644" w:type="dxa"/>
          </w:tcPr>
          <w:p w:rsidR="008B4CDF" w:rsidRDefault="00DE105C">
            <w:pPr>
              <w:pStyle w:val="TableParagraph"/>
              <w:spacing w:before="120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25" w:type="dxa"/>
          </w:tcPr>
          <w:p w:rsidR="008B4CDF" w:rsidRDefault="00DE105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8B4CDF" w:rsidRDefault="00DE105C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103.75</w:t>
            </w:r>
          </w:p>
        </w:tc>
      </w:tr>
      <w:tr w:rsidR="008B4CDF">
        <w:trPr>
          <w:trHeight w:val="506"/>
        </w:trPr>
        <w:tc>
          <w:tcPr>
            <w:tcW w:w="3951" w:type="dxa"/>
          </w:tcPr>
          <w:p w:rsidR="008B4CDF" w:rsidRDefault="00DE105C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44" w:type="dxa"/>
          </w:tcPr>
          <w:p w:rsidR="008B4CDF" w:rsidRDefault="00DE105C">
            <w:pPr>
              <w:pStyle w:val="TableParagraph"/>
              <w:spacing w:before="120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25" w:type="dxa"/>
          </w:tcPr>
          <w:p w:rsidR="008B4CDF" w:rsidRDefault="00DE105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8B4CDF" w:rsidRDefault="00DE105C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39.90</w:t>
            </w:r>
          </w:p>
        </w:tc>
      </w:tr>
    </w:tbl>
    <w:p w:rsidR="008B4CDF" w:rsidRDefault="00DE105C">
      <w:pPr>
        <w:pStyle w:val="Odstavecseseznamem"/>
        <w:numPr>
          <w:ilvl w:val="1"/>
          <w:numId w:val="5"/>
        </w:numPr>
        <w:tabs>
          <w:tab w:val="left" w:pos="743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6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7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4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7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743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1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tomto</w:t>
      </w:r>
      <w:r>
        <w:rPr>
          <w:spacing w:val="-12"/>
          <w:sz w:val="20"/>
        </w:rPr>
        <w:t xml:space="preserve"> </w:t>
      </w:r>
      <w:r>
        <w:rPr>
          <w:sz w:val="20"/>
        </w:rPr>
        <w:t>datu</w:t>
      </w:r>
      <w:r>
        <w:rPr>
          <w:spacing w:val="-9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</w:p>
    <w:p w:rsidR="008B4CDF" w:rsidRDefault="008B4CDF">
      <w:pPr>
        <w:jc w:val="both"/>
        <w:rPr>
          <w:sz w:val="20"/>
        </w:rPr>
        <w:sectPr w:rsidR="008B4CDF">
          <w:pgSz w:w="12240" w:h="15840"/>
          <w:pgMar w:top="2040" w:right="1000" w:bottom="960" w:left="1600" w:header="708" w:footer="771" w:gutter="0"/>
          <w:cols w:space="708"/>
        </w:sectPr>
      </w:pPr>
    </w:p>
    <w:p w:rsidR="008B4CDF" w:rsidRDefault="008B4CDF">
      <w:pPr>
        <w:pStyle w:val="Zkladntext"/>
        <w:spacing w:before="12"/>
        <w:rPr>
          <w:sz w:val="9"/>
        </w:rPr>
      </w:pPr>
    </w:p>
    <w:p w:rsidR="008B4CDF" w:rsidRDefault="00DE105C">
      <w:pPr>
        <w:pStyle w:val="Zkladntext"/>
        <w:spacing w:before="99"/>
        <w:ind w:left="742" w:right="135"/>
        <w:jc w:val="both"/>
      </w:pP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</w:t>
      </w:r>
      <w:r>
        <w:t>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</w:t>
      </w:r>
      <w:r>
        <w:rPr>
          <w:spacing w:val="1"/>
        </w:rPr>
        <w:t xml:space="preserve"> </w:t>
      </w:r>
      <w:r>
        <w:t>povolení).</w:t>
      </w:r>
      <w:r>
        <w:rPr>
          <w:spacing w:val="1"/>
        </w:rPr>
        <w:t xml:space="preserve"> </w:t>
      </w:r>
      <w:r>
        <w:t>Bude-li</w:t>
      </w:r>
      <w:r>
        <w:rPr>
          <w:spacing w:val="1"/>
        </w:rPr>
        <w:t xml:space="preserve"> </w:t>
      </w:r>
      <w:r>
        <w:t>vydán</w:t>
      </w:r>
      <w:r>
        <w:rPr>
          <w:spacing w:val="1"/>
        </w:rPr>
        <w:t xml:space="preserve"> </w:t>
      </w:r>
      <w:r>
        <w:t>jak Kolaudační</w:t>
      </w:r>
      <w:r>
        <w:rPr>
          <w:spacing w:val="1"/>
        </w:rPr>
        <w:t xml:space="preserve"> </w:t>
      </w:r>
      <w:r>
        <w:t>souhlas,</w:t>
      </w:r>
      <w:r>
        <w:rPr>
          <w:spacing w:val="1"/>
        </w:rPr>
        <w:t xml:space="preserve"> </w:t>
      </w:r>
      <w:r>
        <w:t>tak oznámení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35" w:hanging="360"/>
        <w:jc w:val="both"/>
        <w:rPr>
          <w:sz w:val="20"/>
        </w:rPr>
      </w:pPr>
      <w:r>
        <w:rPr>
          <w:sz w:val="20"/>
        </w:rPr>
        <w:t>předloží Fondu současně s žádostí o platbu podklady k ZVA podle čl. 14.4 Výzvy, a to nejpozději do</w:t>
      </w:r>
      <w:r>
        <w:rPr>
          <w:spacing w:val="-52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účinnosti.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746"/>
        </w:tabs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30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</w:t>
      </w:r>
      <w:r>
        <w:rPr>
          <w:sz w:val="20"/>
        </w:rPr>
        <w:t>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8B4CDF" w:rsidRDefault="00DE105C">
      <w:pPr>
        <w:pStyle w:val="Zkladntext"/>
        <w:spacing w:before="44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5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8B4CDF" w:rsidRDefault="00DE105C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30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</w:t>
      </w:r>
      <w:r>
        <w:rPr>
          <w:sz w:val="20"/>
        </w:rPr>
        <w:t>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746"/>
        </w:tabs>
        <w:ind w:left="74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B4CDF" w:rsidRDefault="008B4CDF">
      <w:pPr>
        <w:jc w:val="both"/>
        <w:rPr>
          <w:sz w:val="20"/>
        </w:rPr>
        <w:sectPr w:rsidR="008B4CDF">
          <w:pgSz w:w="12240" w:h="15840"/>
          <w:pgMar w:top="2040" w:right="1000" w:bottom="960" w:left="1600" w:header="708" w:footer="771" w:gutter="0"/>
          <w:cols w:space="708"/>
        </w:sectPr>
      </w:pPr>
    </w:p>
    <w:p w:rsidR="008B4CDF" w:rsidRDefault="008B4CDF">
      <w:pPr>
        <w:pStyle w:val="Zkladntext"/>
        <w:spacing w:before="12"/>
        <w:rPr>
          <w:sz w:val="9"/>
        </w:rPr>
      </w:pPr>
    </w:p>
    <w:p w:rsidR="008B4CDF" w:rsidRDefault="00DE105C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9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na to, zda DPH bude u finančního úřadu uplatněna, příjemce podpory je povinen </w:t>
      </w:r>
      <w:r>
        <w:rPr>
          <w:sz w:val="20"/>
        </w:rPr>
        <w:t>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</w:t>
      </w:r>
      <w:r>
        <w:rPr>
          <w:sz w:val="20"/>
        </w:rPr>
        <w:t>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8B4CDF" w:rsidRDefault="00DE105C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</w:t>
      </w:r>
      <w:r>
        <w:rPr>
          <w:sz w:val="20"/>
        </w:rPr>
        <w:t>oků.</w:t>
      </w:r>
    </w:p>
    <w:p w:rsidR="008B4CDF" w:rsidRDefault="008B4CDF">
      <w:pPr>
        <w:pStyle w:val="Zkladntext"/>
        <w:spacing w:before="13"/>
        <w:rPr>
          <w:sz w:val="19"/>
        </w:rPr>
      </w:pPr>
    </w:p>
    <w:p w:rsidR="008B4CDF" w:rsidRDefault="00DE105C">
      <w:pPr>
        <w:pStyle w:val="Nadpis1"/>
      </w:pPr>
      <w:r>
        <w:t>V.</w:t>
      </w:r>
    </w:p>
    <w:p w:rsidR="008B4CDF" w:rsidRDefault="00DE105C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B4CDF" w:rsidRDefault="008B4CDF">
      <w:pPr>
        <w:pStyle w:val="Zkladntext"/>
        <w:spacing w:before="3"/>
        <w:rPr>
          <w:b/>
        </w:rPr>
      </w:pPr>
    </w:p>
    <w:p w:rsidR="008B4CDF" w:rsidRDefault="00DE105C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8B4CDF" w:rsidRDefault="00DE105C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8B4CDF" w:rsidRDefault="00DE105C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8B4CDF" w:rsidRDefault="00DE105C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8B4CDF" w:rsidRDefault="00DE105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pory,</w:t>
      </w:r>
    </w:p>
    <w:p w:rsidR="008B4CDF" w:rsidRDefault="008B4CDF">
      <w:pPr>
        <w:jc w:val="both"/>
        <w:rPr>
          <w:sz w:val="20"/>
        </w:rPr>
        <w:sectPr w:rsidR="008B4CDF">
          <w:pgSz w:w="12240" w:h="15840"/>
          <w:pgMar w:top="2040" w:right="1000" w:bottom="960" w:left="1600" w:header="708" w:footer="771" w:gutter="0"/>
          <w:cols w:space="708"/>
        </w:sectPr>
      </w:pPr>
    </w:p>
    <w:p w:rsidR="008B4CDF" w:rsidRDefault="008B4CDF">
      <w:pPr>
        <w:pStyle w:val="Zkladntext"/>
        <w:spacing w:before="12"/>
        <w:rPr>
          <w:sz w:val="9"/>
        </w:rPr>
      </w:pPr>
    </w:p>
    <w:p w:rsidR="008B4CDF" w:rsidRDefault="00DE105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8B4CDF" w:rsidRDefault="00DE105C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8B4CDF" w:rsidRDefault="00DE105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8B4CDF" w:rsidRDefault="00DE105C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8B4CDF" w:rsidRDefault="00DE105C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B4CDF" w:rsidRDefault="00DE105C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B4CDF" w:rsidRDefault="00DE105C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8B4CDF" w:rsidRDefault="00DE105C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8B4CDF" w:rsidRDefault="00DE105C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8B4CDF" w:rsidRDefault="00DE105C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8B4CDF" w:rsidRDefault="00DE105C">
      <w:pPr>
        <w:pStyle w:val="Zkladntext"/>
        <w:ind w:left="385"/>
      </w:pPr>
      <w:r>
        <w:t>podpory.</w:t>
      </w:r>
    </w:p>
    <w:p w:rsidR="008B4CDF" w:rsidRDefault="008B4CDF">
      <w:pPr>
        <w:pStyle w:val="Zkladntext"/>
      </w:pPr>
    </w:p>
    <w:p w:rsidR="008B4CDF" w:rsidRDefault="00DE105C">
      <w:pPr>
        <w:pStyle w:val="Nadpis1"/>
        <w:spacing w:before="1" w:line="265" w:lineRule="exact"/>
      </w:pPr>
      <w:r>
        <w:t>VI.</w:t>
      </w:r>
    </w:p>
    <w:p w:rsidR="008B4CDF" w:rsidRDefault="00DE105C">
      <w:pPr>
        <w:pStyle w:val="Nadpis2"/>
        <w:spacing w:line="265" w:lineRule="exact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B4CDF" w:rsidRDefault="008B4CDF">
      <w:pPr>
        <w:pStyle w:val="Zkladntext"/>
        <w:spacing w:before="1"/>
        <w:rPr>
          <w:b/>
        </w:rPr>
      </w:pPr>
    </w:p>
    <w:p w:rsidR="008B4CDF" w:rsidRDefault="00DE105C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strany k této Smlouvě dodatek, kterým bude zajištěn </w:t>
      </w:r>
      <w:r>
        <w:rPr>
          <w:sz w:val="20"/>
        </w:rPr>
        <w:t>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B4CDF" w:rsidRDefault="00DE105C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8B4CDF" w:rsidRDefault="00DE105C">
      <w:pPr>
        <w:pStyle w:val="Zkladntext"/>
        <w:spacing w:line="265" w:lineRule="exac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8B4CDF" w:rsidRDefault="00DE105C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</w:t>
      </w:r>
      <w:r>
        <w:rPr>
          <w:sz w:val="20"/>
        </w:rPr>
        <w:t xml:space="preserve">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B4CDF" w:rsidRDefault="00DE105C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8B4CDF" w:rsidRDefault="00DE105C">
      <w:pPr>
        <w:pStyle w:val="Zkladntext"/>
        <w:spacing w:line="265" w:lineRule="exact"/>
        <w:ind w:left="385"/>
      </w:pPr>
      <w:r>
        <w:t>Smlouvou.</w:t>
      </w:r>
    </w:p>
    <w:p w:rsidR="008B4CDF" w:rsidRDefault="00DE105C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8B4CDF" w:rsidRDefault="00DE105C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B4CDF" w:rsidRDefault="00DE105C">
      <w:pPr>
        <w:pStyle w:val="Odstavecseseznamem"/>
        <w:numPr>
          <w:ilvl w:val="0"/>
          <w:numId w:val="3"/>
        </w:numPr>
        <w:tabs>
          <w:tab w:val="left" w:pos="386"/>
        </w:tabs>
        <w:ind w:right="137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11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8B4CDF" w:rsidRDefault="008B4CDF">
      <w:pPr>
        <w:rPr>
          <w:sz w:val="20"/>
        </w:rPr>
        <w:sectPr w:rsidR="008B4CDF">
          <w:pgSz w:w="12240" w:h="15840"/>
          <w:pgMar w:top="2040" w:right="1000" w:bottom="960" w:left="1600" w:header="708" w:footer="771" w:gutter="0"/>
          <w:cols w:space="708"/>
        </w:sectPr>
      </w:pPr>
    </w:p>
    <w:p w:rsidR="008B4CDF" w:rsidRDefault="008B4CDF">
      <w:pPr>
        <w:pStyle w:val="Zkladntext"/>
        <w:spacing w:before="12"/>
        <w:rPr>
          <w:sz w:val="9"/>
        </w:rPr>
      </w:pPr>
    </w:p>
    <w:p w:rsidR="008B4CDF" w:rsidRDefault="00DE105C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8B4CDF" w:rsidRDefault="00DE105C">
      <w:pPr>
        <w:pStyle w:val="Zkladntext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8B4CDF" w:rsidRDefault="00DE105C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</w:t>
      </w:r>
      <w:r>
        <w:rPr>
          <w:sz w:val="20"/>
        </w:rPr>
        <w:t>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B4CDF" w:rsidRDefault="008B4CDF">
      <w:pPr>
        <w:pStyle w:val="Zkladntext"/>
        <w:rPr>
          <w:sz w:val="26"/>
        </w:rPr>
      </w:pPr>
    </w:p>
    <w:p w:rsidR="008B4CDF" w:rsidRDefault="008B4CDF">
      <w:pPr>
        <w:pStyle w:val="Zkladntext"/>
        <w:spacing w:before="1"/>
        <w:rPr>
          <w:sz w:val="23"/>
        </w:rPr>
      </w:pPr>
    </w:p>
    <w:p w:rsidR="008B4CDF" w:rsidRDefault="00DE105C">
      <w:pPr>
        <w:pStyle w:val="Zkladntext"/>
        <w:ind w:left="102"/>
      </w:pPr>
      <w:r>
        <w:t>V:</w:t>
      </w:r>
    </w:p>
    <w:p w:rsidR="008B4CDF" w:rsidRDefault="008B4CDF">
      <w:pPr>
        <w:pStyle w:val="Zkladntext"/>
      </w:pPr>
    </w:p>
    <w:p w:rsidR="008B4CDF" w:rsidRDefault="00DE105C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8B4CDF" w:rsidRDefault="008B4CDF">
      <w:pPr>
        <w:pStyle w:val="Zkladntext"/>
        <w:rPr>
          <w:sz w:val="26"/>
        </w:rPr>
      </w:pPr>
    </w:p>
    <w:p w:rsidR="008B4CDF" w:rsidRDefault="008B4CDF">
      <w:pPr>
        <w:pStyle w:val="Zkladntext"/>
        <w:rPr>
          <w:sz w:val="26"/>
        </w:rPr>
      </w:pPr>
    </w:p>
    <w:p w:rsidR="008B4CDF" w:rsidRDefault="008B4CDF">
      <w:pPr>
        <w:pStyle w:val="Zkladntext"/>
        <w:spacing w:before="12"/>
        <w:rPr>
          <w:sz w:val="27"/>
        </w:rPr>
      </w:pPr>
    </w:p>
    <w:p w:rsidR="008B4CDF" w:rsidRDefault="00DE105C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B4CDF" w:rsidRDefault="00DE105C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B4CDF" w:rsidRDefault="008B4CDF">
      <w:pPr>
        <w:pStyle w:val="Zkladntext"/>
        <w:spacing w:before="12"/>
        <w:rPr>
          <w:sz w:val="28"/>
        </w:rPr>
      </w:pPr>
    </w:p>
    <w:p w:rsidR="008B4CDF" w:rsidRDefault="00DE105C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B4CDF" w:rsidRDefault="008B4CDF">
      <w:pPr>
        <w:sectPr w:rsidR="008B4CDF">
          <w:pgSz w:w="12240" w:h="15840"/>
          <w:pgMar w:top="2040" w:right="1000" w:bottom="960" w:left="1600" w:header="708" w:footer="771" w:gutter="0"/>
          <w:cols w:space="708"/>
        </w:sectPr>
      </w:pPr>
    </w:p>
    <w:p w:rsidR="008B4CDF" w:rsidRDefault="008B4CDF">
      <w:pPr>
        <w:pStyle w:val="Zkladntext"/>
        <w:spacing w:before="12"/>
        <w:rPr>
          <w:sz w:val="9"/>
        </w:rPr>
      </w:pPr>
    </w:p>
    <w:p w:rsidR="008B4CDF" w:rsidRDefault="00DE105C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8B4CDF" w:rsidRDefault="008B4CDF">
      <w:pPr>
        <w:pStyle w:val="Zkladntext"/>
        <w:rPr>
          <w:i/>
          <w:sz w:val="26"/>
        </w:rPr>
      </w:pPr>
    </w:p>
    <w:p w:rsidR="008B4CDF" w:rsidRDefault="008B4CDF">
      <w:pPr>
        <w:pStyle w:val="Zkladntext"/>
        <w:spacing w:before="1"/>
        <w:rPr>
          <w:i/>
          <w:sz w:val="21"/>
        </w:rPr>
      </w:pPr>
    </w:p>
    <w:p w:rsidR="008B4CDF" w:rsidRDefault="00DE105C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8B4CDF" w:rsidRDefault="008B4CDF">
      <w:pPr>
        <w:pStyle w:val="Zkladntext"/>
        <w:spacing w:before="4"/>
        <w:rPr>
          <w:b/>
          <w:sz w:val="27"/>
        </w:rPr>
      </w:pPr>
    </w:p>
    <w:p w:rsidR="008B4CDF" w:rsidRDefault="00DE105C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8B4CDF" w:rsidRDefault="008B4CDF">
      <w:pPr>
        <w:pStyle w:val="Zkladntext"/>
        <w:spacing w:before="1"/>
        <w:rPr>
          <w:b/>
          <w:sz w:val="18"/>
        </w:rPr>
      </w:pPr>
    </w:p>
    <w:p w:rsidR="008B4CDF" w:rsidRDefault="00DE105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8B4CDF" w:rsidRDefault="008B4CDF">
      <w:pPr>
        <w:pStyle w:val="Zkladntext"/>
        <w:spacing w:before="3"/>
      </w:pPr>
    </w:p>
    <w:p w:rsidR="008B4CDF" w:rsidRDefault="00DE105C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8B4CDF" w:rsidRDefault="008B4CDF">
      <w:pPr>
        <w:pStyle w:val="Zkladntext"/>
        <w:spacing w:before="1"/>
      </w:pPr>
    </w:p>
    <w:p w:rsidR="008B4CDF" w:rsidRDefault="00DE105C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8B4CDF" w:rsidRDefault="008B4CDF">
      <w:pPr>
        <w:pStyle w:val="Zkladntext"/>
        <w:spacing w:before="1"/>
      </w:pPr>
    </w:p>
    <w:p w:rsidR="008B4CDF" w:rsidRDefault="00DE105C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odvodu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vypočte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částky,</w:t>
      </w:r>
      <w:r>
        <w:rPr>
          <w:spacing w:val="2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byla</w:t>
      </w:r>
      <w:r>
        <w:rPr>
          <w:spacing w:val="2"/>
          <w:sz w:val="20"/>
        </w:rPr>
        <w:t xml:space="preserve"> </w:t>
      </w:r>
      <w:r>
        <w:rPr>
          <w:sz w:val="20"/>
        </w:rPr>
        <w:t>nebo</w:t>
      </w:r>
      <w:r>
        <w:rPr>
          <w:spacing w:val="5"/>
          <w:sz w:val="20"/>
        </w:rPr>
        <w:t xml:space="preserve"> </w:t>
      </w:r>
      <w:r>
        <w:rPr>
          <w:sz w:val="20"/>
        </w:rPr>
        <w:t>má</w:t>
      </w:r>
      <w:r>
        <w:rPr>
          <w:spacing w:val="2"/>
          <w:sz w:val="20"/>
        </w:rPr>
        <w:t xml:space="preserve"> </w:t>
      </w:r>
      <w:r>
        <w:rPr>
          <w:sz w:val="20"/>
        </w:rPr>
        <w:t>být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2"/>
          <w:sz w:val="20"/>
        </w:rPr>
        <w:t xml:space="preserve"> </w:t>
      </w:r>
      <w:r>
        <w:rPr>
          <w:sz w:val="20"/>
        </w:rPr>
        <w:t>Fondu</w:t>
      </w:r>
      <w:r>
        <w:rPr>
          <w:spacing w:val="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souvislosti</w:t>
      </w:r>
    </w:p>
    <w:p w:rsidR="008B4CDF" w:rsidRDefault="00DE105C">
      <w:pPr>
        <w:pStyle w:val="Zkladntext"/>
        <w:spacing w:before="1"/>
        <w:ind w:left="668"/>
      </w:pPr>
      <w:r>
        <w:t>s</w:t>
      </w:r>
      <w:r>
        <w:rPr>
          <w:spacing w:val="-3"/>
        </w:rPr>
        <w:t xml:space="preserve"> </w:t>
      </w:r>
      <w:r>
        <w:t>veřejnou</w:t>
      </w:r>
      <w:r>
        <w:rPr>
          <w:spacing w:val="-2"/>
        </w:rPr>
        <w:t xml:space="preserve"> </w:t>
      </w:r>
      <w:r>
        <w:t>zakázkou,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vyskytlo.</w:t>
      </w:r>
    </w:p>
    <w:p w:rsidR="008B4CDF" w:rsidRDefault="008B4CDF">
      <w:pPr>
        <w:pStyle w:val="Zkladntext"/>
        <w:spacing w:before="12"/>
        <w:rPr>
          <w:sz w:val="19"/>
        </w:rPr>
      </w:pPr>
    </w:p>
    <w:p w:rsidR="008B4CDF" w:rsidRDefault="00DE105C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8B4CDF" w:rsidRDefault="00DE105C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8B4CDF" w:rsidRDefault="008B4CDF">
      <w:pPr>
        <w:pStyle w:val="Zkladntext"/>
        <w:spacing w:before="1"/>
      </w:pPr>
    </w:p>
    <w:p w:rsidR="008B4CDF" w:rsidRDefault="00DE105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8B4CDF" w:rsidRDefault="008B4CDF">
      <w:pPr>
        <w:pStyle w:val="Zkladntext"/>
      </w:pPr>
    </w:p>
    <w:p w:rsidR="008B4CDF" w:rsidRDefault="00DE105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>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8B4CDF" w:rsidRDefault="008B4CDF">
      <w:pPr>
        <w:jc w:val="both"/>
        <w:rPr>
          <w:sz w:val="20"/>
        </w:rPr>
        <w:sectPr w:rsidR="008B4CDF">
          <w:pgSz w:w="12240" w:h="15840"/>
          <w:pgMar w:top="2040" w:right="1000" w:bottom="960" w:left="1600" w:header="708" w:footer="771" w:gutter="0"/>
          <w:cols w:space="708"/>
        </w:sectPr>
      </w:pPr>
    </w:p>
    <w:p w:rsidR="008B4CDF" w:rsidRDefault="008B4CDF">
      <w:pPr>
        <w:pStyle w:val="Zkladntext"/>
        <w:spacing w:before="12"/>
        <w:rPr>
          <w:sz w:val="29"/>
        </w:rPr>
      </w:pPr>
    </w:p>
    <w:p w:rsidR="008B4CDF" w:rsidRDefault="00DE105C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8B4CDF" w:rsidRDefault="008B4CDF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B4CD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B4CD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8B4CDF" w:rsidRDefault="00DE105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8B4CDF" w:rsidRDefault="00DE105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8B4CDF" w:rsidRDefault="00DE105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B4CDF" w:rsidRDefault="00DE105C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B4CDF" w:rsidRDefault="00DE105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B4CDF" w:rsidRDefault="00DE105C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B4CDF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B4CDF" w:rsidRDefault="00DE105C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B4CDF" w:rsidRDefault="00DE105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B4CDF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8B4CDF" w:rsidRDefault="00DE105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8B4CDF" w:rsidRDefault="00DE105C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8B4CDF" w:rsidRDefault="00DE105C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8B4CDF" w:rsidRDefault="00DE105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8B4CDF" w:rsidRDefault="00DE10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8B4CDF" w:rsidRDefault="00DE105C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8B4CDF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B4CDF" w:rsidRDefault="00DE105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B4CDF" w:rsidRDefault="00DE105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B4CD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8B4CDF" w:rsidRDefault="00DE105C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8B4CDF" w:rsidRDefault="00DE105C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8B4CDF" w:rsidRDefault="00DE105C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8B4CDF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B4CDF" w:rsidRDefault="00DE105C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B4CDF" w:rsidRDefault="00DE105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B4CDF" w:rsidRDefault="00DE105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B4CDF" w:rsidRDefault="00DE105C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8B4CDF" w:rsidRDefault="008B4CDF">
      <w:pPr>
        <w:rPr>
          <w:sz w:val="20"/>
        </w:rPr>
        <w:sectPr w:rsidR="008B4CDF">
          <w:pgSz w:w="12240" w:h="15840"/>
          <w:pgMar w:top="2040" w:right="1000" w:bottom="960" w:left="1600" w:header="708" w:footer="771" w:gutter="0"/>
          <w:cols w:space="708"/>
        </w:sectPr>
      </w:pPr>
    </w:p>
    <w:p w:rsidR="008B4CDF" w:rsidRDefault="008B4CDF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B4CD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B4CDF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B4CDF" w:rsidRDefault="008B4C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B4CDF" w:rsidRDefault="00DE105C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8B4CDF" w:rsidRDefault="00DE105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B4CDF" w:rsidRDefault="00DE105C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8B4CDF" w:rsidRDefault="00DE10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8B4CDF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8B4CDF" w:rsidRDefault="00DE105C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B4CDF" w:rsidRDefault="00DE105C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B4CDF" w:rsidRDefault="00DE105C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8B4CDF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8B4CDF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8B4CDF" w:rsidRDefault="00DE105C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B4CDF" w:rsidRDefault="00DE105C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8B4CDF" w:rsidRDefault="00DE105C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8B4CDF" w:rsidRDefault="00DE105C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B4CDF" w:rsidRDefault="00DE105C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B4CDF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8B4CDF" w:rsidRDefault="00DE105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B4CDF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8B4CDF" w:rsidRDefault="00DE105C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8B4CDF" w:rsidRDefault="00DE105C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B4CDF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8B4CDF" w:rsidRDefault="008B4CDF">
      <w:pPr>
        <w:jc w:val="center"/>
        <w:rPr>
          <w:sz w:val="20"/>
        </w:rPr>
        <w:sectPr w:rsidR="008B4CDF">
          <w:pgSz w:w="12240" w:h="15840"/>
          <w:pgMar w:top="2040" w:right="1000" w:bottom="960" w:left="1600" w:header="708" w:footer="771" w:gutter="0"/>
          <w:cols w:space="708"/>
        </w:sectPr>
      </w:pPr>
    </w:p>
    <w:p w:rsidR="008B4CDF" w:rsidRDefault="008B4CDF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B4CD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B4CDF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B4CDF" w:rsidRDefault="008B4C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B4CDF" w:rsidRDefault="00DE105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B4CDF" w:rsidRDefault="00DE105C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B4CDF" w:rsidRDefault="00DE105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8B4CDF" w:rsidRDefault="00DE105C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8B4CDF" w:rsidRDefault="00DE10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8B4CDF" w:rsidRDefault="00DE10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B4CDF" w:rsidRDefault="00DE105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8B4CDF" w:rsidRDefault="00DE105C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B4CDF" w:rsidRDefault="00DE105C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8B4CDF" w:rsidRDefault="00DE105C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8B4CDF" w:rsidRDefault="00DE105C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8B4CDF" w:rsidRDefault="00DE105C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B4CDF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B4CDF" w:rsidRDefault="00DE105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8B4CDF" w:rsidRDefault="00DE105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B4CDF" w:rsidRDefault="00DE105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B4CDF" w:rsidRDefault="00DE105C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B4CDF" w:rsidRDefault="00DE105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8B4CDF" w:rsidRDefault="00DE105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8B4CDF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B4CDF" w:rsidRDefault="00DE105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B4CDF" w:rsidRDefault="00DE105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8B4CDF" w:rsidRDefault="00DE105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8B4CDF" w:rsidRDefault="00DE105C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8B4CDF" w:rsidRDefault="00DE105C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8B4CDF" w:rsidRDefault="00DE105C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8B4CDF" w:rsidRDefault="00DE105C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B4CDF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8B4CDF" w:rsidRDefault="00DE105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8B4CDF" w:rsidRDefault="00DE105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8B4CDF" w:rsidRDefault="00DE105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8B4CDF" w:rsidRDefault="00DE105C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8B4CDF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B4CDF" w:rsidRDefault="00DE105C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B4CDF" w:rsidRDefault="00DE105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8B4CDF" w:rsidRDefault="008B4CDF">
      <w:pPr>
        <w:rPr>
          <w:sz w:val="20"/>
        </w:rPr>
        <w:sectPr w:rsidR="008B4CDF">
          <w:pgSz w:w="12240" w:h="15840"/>
          <w:pgMar w:top="2040" w:right="1000" w:bottom="960" w:left="1600" w:header="708" w:footer="771" w:gutter="0"/>
          <w:cols w:space="708"/>
        </w:sectPr>
      </w:pPr>
    </w:p>
    <w:p w:rsidR="008B4CDF" w:rsidRDefault="008B4CDF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B4CD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B4CDF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8B4CDF" w:rsidRDefault="008B4C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8B4CDF" w:rsidRDefault="00DE105C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8B4CDF" w:rsidRDefault="00DE105C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B4CDF" w:rsidRDefault="00DE105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8B4CDF" w:rsidRDefault="00DE105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8B4CD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B4CDF" w:rsidRDefault="00DE105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8B4CDF" w:rsidRDefault="00DE105C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8B4CDF" w:rsidRDefault="00DE105C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B4CDF" w:rsidRDefault="00DE105C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B4CDF" w:rsidRDefault="00DE105C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8B4CDF" w:rsidRDefault="00DE105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B4CDF" w:rsidRDefault="00DE105C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8B4CDF" w:rsidRDefault="00DE105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8B4CDF" w:rsidRDefault="00DE105C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8B4CDF" w:rsidRDefault="00DE105C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8B4CDF" w:rsidRDefault="00DE105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B4CDF" w:rsidRDefault="00DE105C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8B4CDF" w:rsidRDefault="00DE105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B4CDF" w:rsidRDefault="00DE105C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8B4CDF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8B4CDF" w:rsidRDefault="00DE105C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B4CDF" w:rsidRDefault="00DE105C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8B4CDF" w:rsidRDefault="00DE105C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8B4CDF" w:rsidRDefault="00DE105C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8B4CD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B4CDF" w:rsidRDefault="00DE105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B4CDF" w:rsidRDefault="00DE105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B4CDF" w:rsidRDefault="00DE105C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8B4CDF" w:rsidRDefault="00DE105C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8B4CDF" w:rsidRDefault="00DE105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B4CDF" w:rsidRDefault="00DE105C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B4CDF" w:rsidRDefault="00DE105C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B4CDF" w:rsidRDefault="00DE105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B4CDF" w:rsidRDefault="00DE10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B4CDF" w:rsidRDefault="00DE10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B4CDF" w:rsidRDefault="00DE105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8B4CDF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8B4CDF" w:rsidRDefault="00FB18E9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6084D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B4CDF" w:rsidRDefault="008B4CDF">
      <w:pPr>
        <w:pStyle w:val="Zkladntext"/>
        <w:rPr>
          <w:b/>
        </w:rPr>
      </w:pPr>
    </w:p>
    <w:p w:rsidR="008B4CDF" w:rsidRDefault="008B4CDF">
      <w:pPr>
        <w:pStyle w:val="Zkladntext"/>
        <w:spacing w:before="12"/>
        <w:rPr>
          <w:b/>
          <w:sz w:val="13"/>
        </w:rPr>
      </w:pPr>
    </w:p>
    <w:p w:rsidR="008B4CDF" w:rsidRDefault="00DE105C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8B4CDF" w:rsidRDefault="008B4CDF">
      <w:pPr>
        <w:rPr>
          <w:sz w:val="16"/>
        </w:rPr>
        <w:sectPr w:rsidR="008B4CDF">
          <w:pgSz w:w="12240" w:h="15840"/>
          <w:pgMar w:top="2040" w:right="1000" w:bottom="960" w:left="1600" w:header="708" w:footer="771" w:gutter="0"/>
          <w:cols w:space="708"/>
        </w:sectPr>
      </w:pPr>
    </w:p>
    <w:p w:rsidR="008B4CDF" w:rsidRDefault="008B4CD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B4CD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B4CDF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8B4CDF" w:rsidRDefault="008B4C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8B4CDF" w:rsidRDefault="00DE10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8B4C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B4CDF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B4CDF" w:rsidRDefault="00DE105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B4CDF" w:rsidRDefault="00DE105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B4CDF" w:rsidRDefault="00DE105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8B4CDF" w:rsidRDefault="00DE105C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B4CDF" w:rsidRDefault="00DE105C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B4CDF" w:rsidRDefault="00DE105C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B4CDF" w:rsidRDefault="00DE105C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B4CDF" w:rsidRDefault="00DE105C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8B4CDF" w:rsidRDefault="00DE10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8B4CDF" w:rsidRDefault="00DE105C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8B4CDF" w:rsidRDefault="00DE10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8B4CDF" w:rsidRDefault="00DE10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8B4CDF" w:rsidRDefault="00DE105C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B4CDF" w:rsidRDefault="00DE105C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8B4CDF" w:rsidRDefault="00DE105C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</w:t>
            </w:r>
            <w:r>
              <w:rPr>
                <w:sz w:val="20"/>
              </w:rPr>
              <w:t>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8B4CDF" w:rsidRDefault="00DE105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B4CDF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8B4CDF" w:rsidRDefault="00DE105C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B4CDF" w:rsidRDefault="00DE105C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B4CDF" w:rsidRDefault="00DE105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8B4CDF" w:rsidRDefault="00DE105C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B4CDF" w:rsidRDefault="00DE105C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B4CDF" w:rsidRDefault="00DE105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B4CDF" w:rsidRDefault="00DE105C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B4CDF" w:rsidRDefault="00DE105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8B4CDF" w:rsidRDefault="008B4CDF">
      <w:pPr>
        <w:rPr>
          <w:sz w:val="20"/>
        </w:rPr>
        <w:sectPr w:rsidR="008B4CDF">
          <w:pgSz w:w="12240" w:h="15840"/>
          <w:pgMar w:top="2040" w:right="1000" w:bottom="960" w:left="1600" w:header="708" w:footer="771" w:gutter="0"/>
          <w:cols w:space="708"/>
        </w:sectPr>
      </w:pPr>
    </w:p>
    <w:p w:rsidR="008B4CDF" w:rsidRDefault="008B4CD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B4CD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B4CDF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8B4CDF" w:rsidRDefault="008B4C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8B4CDF" w:rsidRDefault="00DE105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B4CDF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B4CDF" w:rsidRDefault="00DE105C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8B4CDF" w:rsidRDefault="00DE105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B4CDF" w:rsidRDefault="00DE105C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B4CDF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B4CDF" w:rsidRDefault="00DE105C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B4CDF" w:rsidRDefault="00DE105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8B4CDF" w:rsidRDefault="00DE10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B4CDF" w:rsidRDefault="00DE10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8B4CDF" w:rsidRDefault="008B4CDF">
      <w:pPr>
        <w:rPr>
          <w:sz w:val="20"/>
        </w:rPr>
        <w:sectPr w:rsidR="008B4CDF">
          <w:pgSz w:w="12240" w:h="15840"/>
          <w:pgMar w:top="2040" w:right="1000" w:bottom="960" w:left="1600" w:header="708" w:footer="771" w:gutter="0"/>
          <w:cols w:space="708"/>
        </w:sectPr>
      </w:pPr>
    </w:p>
    <w:p w:rsidR="008B4CDF" w:rsidRDefault="008B4CD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B4CD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B4CDF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8B4CDF" w:rsidRDefault="00DE105C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B4CDF" w:rsidRDefault="00DE105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B4CDF" w:rsidRDefault="00DE105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8B4CDF" w:rsidRDefault="00DE105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B4CDF" w:rsidRDefault="00DE105C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8B4CDF" w:rsidRDefault="00DE105C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B4CDF" w:rsidRDefault="00DE10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</w:t>
            </w:r>
            <w:r>
              <w:rPr>
                <w:sz w:val="20"/>
              </w:rPr>
              <w:t>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B4CDF" w:rsidRDefault="00DE105C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B4CDF" w:rsidRDefault="00DE105C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B4CD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8B4CDF" w:rsidRDefault="00DE105C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8B4CDF" w:rsidRDefault="00DE105C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B4CDF" w:rsidRDefault="00DE105C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8B4CDF" w:rsidRDefault="00DE10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B4CDF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B4CDF" w:rsidRDefault="00DE105C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8B4CDF" w:rsidRDefault="00DE105C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8B4CDF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8B4CDF" w:rsidRDefault="00DE105C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8B4CDF" w:rsidRDefault="00DE105C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B4CDF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8B4CDF" w:rsidRDefault="008B4CDF">
      <w:pPr>
        <w:rPr>
          <w:sz w:val="20"/>
        </w:rPr>
        <w:sectPr w:rsidR="008B4CDF">
          <w:pgSz w:w="12240" w:h="15840"/>
          <w:pgMar w:top="2040" w:right="1000" w:bottom="960" w:left="1600" w:header="708" w:footer="771" w:gutter="0"/>
          <w:cols w:space="708"/>
        </w:sectPr>
      </w:pPr>
    </w:p>
    <w:p w:rsidR="008B4CDF" w:rsidRDefault="008B4CD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B4CD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B4CDF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8B4CDF" w:rsidRDefault="00DE105C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B4CDF" w:rsidRDefault="00DE105C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8B4CDF" w:rsidRDefault="00DE10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8B4CDF" w:rsidRDefault="00DE105C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B4CDF" w:rsidRDefault="00DE105C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B4CDF" w:rsidRDefault="00DE10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8B4CDF" w:rsidRDefault="00DE10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8B4CDF" w:rsidRDefault="00DE105C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B4CDF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8B4CDF" w:rsidRDefault="00DE105C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8B4CDF" w:rsidRDefault="00DE10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8B4CDF" w:rsidRDefault="00DE105C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8B4CDF" w:rsidRDefault="00DE105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8B4CDF" w:rsidRDefault="00DE105C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B4CDF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8B4CDF" w:rsidRDefault="00DE105C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B4CDF" w:rsidRDefault="00DE10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B4CDF" w:rsidRDefault="00DE105C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8B4CDF" w:rsidRDefault="00DE105C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B4CDF" w:rsidRDefault="008B4CDF">
      <w:pPr>
        <w:rPr>
          <w:sz w:val="20"/>
        </w:rPr>
        <w:sectPr w:rsidR="008B4CDF">
          <w:pgSz w:w="12240" w:h="15840"/>
          <w:pgMar w:top="2040" w:right="1000" w:bottom="960" w:left="1600" w:header="708" w:footer="771" w:gutter="0"/>
          <w:cols w:space="708"/>
        </w:sectPr>
      </w:pPr>
    </w:p>
    <w:p w:rsidR="008B4CDF" w:rsidRDefault="008B4CD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B4CD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B4CDF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8B4CDF" w:rsidRDefault="00DE105C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8B4CDF" w:rsidRDefault="00DE105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B4CDF" w:rsidRDefault="00DE10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B4CDF" w:rsidRDefault="00DE105C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8B4CDF" w:rsidRDefault="00DE10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B4CDF" w:rsidRDefault="00DE105C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B4CDF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B4CDF" w:rsidRDefault="00DE105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8B4CDF" w:rsidRDefault="00DE105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8B4CDF" w:rsidRDefault="00DE105C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8B4CDF" w:rsidRDefault="00DE105C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B4CDF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B4CDF" w:rsidRDefault="00DE105C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B4CDF" w:rsidRDefault="00DE105C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B4CD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B4CDF" w:rsidRDefault="00DE105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8B4CDF" w:rsidRDefault="00DE105C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8B4CDF" w:rsidRDefault="00FB18E9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3E3AE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8B4CDF" w:rsidRDefault="008B4CDF">
      <w:pPr>
        <w:pStyle w:val="Zkladntext"/>
      </w:pPr>
    </w:p>
    <w:p w:rsidR="008B4CDF" w:rsidRDefault="008B4CDF">
      <w:pPr>
        <w:pStyle w:val="Zkladntext"/>
        <w:spacing w:before="12"/>
        <w:rPr>
          <w:sz w:val="13"/>
        </w:rPr>
      </w:pPr>
    </w:p>
    <w:p w:rsidR="008B4CDF" w:rsidRDefault="00DE105C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8B4CDF" w:rsidRDefault="008B4CDF">
      <w:pPr>
        <w:rPr>
          <w:sz w:val="16"/>
        </w:rPr>
        <w:sectPr w:rsidR="008B4CDF">
          <w:pgSz w:w="12240" w:h="15840"/>
          <w:pgMar w:top="2040" w:right="1000" w:bottom="960" w:left="1600" w:header="708" w:footer="771" w:gutter="0"/>
          <w:cols w:space="708"/>
        </w:sectPr>
      </w:pPr>
    </w:p>
    <w:p w:rsidR="008B4CDF" w:rsidRDefault="008B4CD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B4CD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B4CDF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8B4CDF" w:rsidRDefault="008B4C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8B4CDF" w:rsidRDefault="00DE105C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8B4CDF" w:rsidRDefault="00DE105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B4CDF" w:rsidRDefault="00DE105C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B4CDF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B4CDF" w:rsidRDefault="00DE105C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B4CDF" w:rsidRDefault="008B4CD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8B4CDF" w:rsidRDefault="00DE105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B4CDF" w:rsidRDefault="008B4CD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B4CDF" w:rsidRDefault="00DE105C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8B4CDF" w:rsidRDefault="00DE105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8B4CDF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B4CDF" w:rsidRDefault="008B4CD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8B4CDF" w:rsidRDefault="00DE105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B4CDF" w:rsidRDefault="008B4CD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B4CDF" w:rsidRDefault="00DE105C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B4CDF" w:rsidRDefault="00DE105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8B4CDF" w:rsidRDefault="00DE105C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B4CDF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8B4CDF" w:rsidRDefault="00DE105C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8B4CDF" w:rsidRDefault="00DE105C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B4CDF" w:rsidRDefault="00DE105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B4CDF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B4CDF" w:rsidRDefault="008B4CD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B4CDF" w:rsidRDefault="00DE105C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8B4CDF" w:rsidRDefault="00DE105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E105C" w:rsidRDefault="00DE105C"/>
    <w:sectPr w:rsidR="00DE105C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05C" w:rsidRDefault="00DE105C">
      <w:r>
        <w:separator/>
      </w:r>
    </w:p>
  </w:endnote>
  <w:endnote w:type="continuationSeparator" w:id="0">
    <w:p w:rsidR="00DE105C" w:rsidRDefault="00DE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DF" w:rsidRDefault="00FB18E9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CDF" w:rsidRDefault="00DE105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18E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8B4CDF" w:rsidRDefault="00DE105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B18E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05C" w:rsidRDefault="00DE105C">
      <w:r>
        <w:separator/>
      </w:r>
    </w:p>
  </w:footnote>
  <w:footnote w:type="continuationSeparator" w:id="0">
    <w:p w:rsidR="00DE105C" w:rsidRDefault="00DE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DF" w:rsidRDefault="00DE105C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432C"/>
    <w:multiLevelType w:val="hybridMultilevel"/>
    <w:tmpl w:val="4782AE4E"/>
    <w:lvl w:ilvl="0" w:tplc="92380F8E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1BC85FE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FDE2266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FE581222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04E2C858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55C4AC44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44FCD084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F72CF306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F0429298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198F3321"/>
    <w:multiLevelType w:val="hybridMultilevel"/>
    <w:tmpl w:val="65248BE4"/>
    <w:lvl w:ilvl="0" w:tplc="26E803C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79C763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C2AED0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12C2F48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9D4199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87AF2A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0FAE5D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B8C055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7A384FF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44A69A7"/>
    <w:multiLevelType w:val="hybridMultilevel"/>
    <w:tmpl w:val="05D4EB10"/>
    <w:lvl w:ilvl="0" w:tplc="4416869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8F6D2D6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FAC4B6C0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636237CA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9C8643B4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C0E24926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8B104BAC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5C1E5FD8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7024B1E6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60B1D89"/>
    <w:multiLevelType w:val="hybridMultilevel"/>
    <w:tmpl w:val="6AD6F70E"/>
    <w:lvl w:ilvl="0" w:tplc="5CACCC1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934107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5E72CC8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1728D4B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BD6376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492813D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76EF0F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A6E348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D24E78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4AF633C"/>
    <w:multiLevelType w:val="hybridMultilevel"/>
    <w:tmpl w:val="7552331E"/>
    <w:lvl w:ilvl="0" w:tplc="7B3C141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34271A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6FCEAC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5E2223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54F0EC0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324831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B76006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B8A537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2F495D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7AA22C1"/>
    <w:multiLevelType w:val="hybridMultilevel"/>
    <w:tmpl w:val="0DF0FFF4"/>
    <w:lvl w:ilvl="0" w:tplc="0178B946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354673C">
      <w:start w:val="1"/>
      <w:numFmt w:val="lowerLetter"/>
      <w:lvlText w:val="%2)"/>
      <w:lvlJc w:val="left"/>
      <w:pPr>
        <w:ind w:left="74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80C7AFA">
      <w:numFmt w:val="bullet"/>
      <w:lvlText w:val="•"/>
      <w:lvlJc w:val="left"/>
      <w:pPr>
        <w:ind w:left="740" w:hanging="358"/>
      </w:pPr>
      <w:rPr>
        <w:rFonts w:hint="default"/>
        <w:lang w:val="cs-CZ" w:eastAsia="en-US" w:bidi="ar-SA"/>
      </w:rPr>
    </w:lvl>
    <w:lvl w:ilvl="3" w:tplc="40D46602">
      <w:numFmt w:val="bullet"/>
      <w:lvlText w:val="•"/>
      <w:lvlJc w:val="left"/>
      <w:pPr>
        <w:ind w:left="900" w:hanging="358"/>
      </w:pPr>
      <w:rPr>
        <w:rFonts w:hint="default"/>
        <w:lang w:val="cs-CZ" w:eastAsia="en-US" w:bidi="ar-SA"/>
      </w:rPr>
    </w:lvl>
    <w:lvl w:ilvl="4" w:tplc="C2CED3EC">
      <w:numFmt w:val="bullet"/>
      <w:lvlText w:val="•"/>
      <w:lvlJc w:val="left"/>
      <w:pPr>
        <w:ind w:left="2148" w:hanging="358"/>
      </w:pPr>
      <w:rPr>
        <w:rFonts w:hint="default"/>
        <w:lang w:val="cs-CZ" w:eastAsia="en-US" w:bidi="ar-SA"/>
      </w:rPr>
    </w:lvl>
    <w:lvl w:ilvl="5" w:tplc="90AC9AB2">
      <w:numFmt w:val="bullet"/>
      <w:lvlText w:val="•"/>
      <w:lvlJc w:val="left"/>
      <w:pPr>
        <w:ind w:left="3397" w:hanging="358"/>
      </w:pPr>
      <w:rPr>
        <w:rFonts w:hint="default"/>
        <w:lang w:val="cs-CZ" w:eastAsia="en-US" w:bidi="ar-SA"/>
      </w:rPr>
    </w:lvl>
    <w:lvl w:ilvl="6" w:tplc="3BF6A252">
      <w:numFmt w:val="bullet"/>
      <w:lvlText w:val="•"/>
      <w:lvlJc w:val="left"/>
      <w:pPr>
        <w:ind w:left="4645" w:hanging="358"/>
      </w:pPr>
      <w:rPr>
        <w:rFonts w:hint="default"/>
        <w:lang w:val="cs-CZ" w:eastAsia="en-US" w:bidi="ar-SA"/>
      </w:rPr>
    </w:lvl>
    <w:lvl w:ilvl="7" w:tplc="A49EE4BA">
      <w:numFmt w:val="bullet"/>
      <w:lvlText w:val="•"/>
      <w:lvlJc w:val="left"/>
      <w:pPr>
        <w:ind w:left="5894" w:hanging="358"/>
      </w:pPr>
      <w:rPr>
        <w:rFonts w:hint="default"/>
        <w:lang w:val="cs-CZ" w:eastAsia="en-US" w:bidi="ar-SA"/>
      </w:rPr>
    </w:lvl>
    <w:lvl w:ilvl="8" w:tplc="5D8C45F4">
      <w:numFmt w:val="bullet"/>
      <w:lvlText w:val="•"/>
      <w:lvlJc w:val="left"/>
      <w:pPr>
        <w:ind w:left="7142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5B7F619B"/>
    <w:multiLevelType w:val="hybridMultilevel"/>
    <w:tmpl w:val="97448910"/>
    <w:lvl w:ilvl="0" w:tplc="A178F07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D3AA3B4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2A49F9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77DC9B7E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D6CC05F8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44C00D96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7056375E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7F28C40A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29282EB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D530D59"/>
    <w:multiLevelType w:val="hybridMultilevel"/>
    <w:tmpl w:val="947E42F6"/>
    <w:lvl w:ilvl="0" w:tplc="4518FAEC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B5BA507C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1258221A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BED6BC52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140C5506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5302DDE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27322C3C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54FE05A4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B7BE6826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DF"/>
    <w:rsid w:val="008B4CDF"/>
    <w:rsid w:val="00DE105C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142ABA-E984-4209-9267-A6CC27E9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4864</Words>
  <Characters>28702</Characters>
  <Application>Microsoft Office Word</Application>
  <DocSecurity>0</DocSecurity>
  <Lines>239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2025-03-10T13:59:00Z</dcterms:created>
  <dcterms:modified xsi:type="dcterms:W3CDTF">2025-03-10T13:59:00Z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2025-03-10T00:00:00Z</vt:filetime>
  </property>
</Properties>
</file>