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CA" w:rsidRDefault="00C815CA" w:rsidP="00C815CA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Nikola Pešta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mailto:nikola.pesta@sanaceastavby.cz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August 08, 2017 2:19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'Dana Lhoťanová'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C815CA" w:rsidRDefault="00C815CA" w:rsidP="00C815CA"/>
    <w:p w:rsidR="00C815CA" w:rsidRDefault="00C815CA" w:rsidP="00C815CA">
      <w:r>
        <w:t>Dobrý den,</w:t>
      </w:r>
    </w:p>
    <w:p w:rsidR="00C815CA" w:rsidRDefault="00C815CA" w:rsidP="00C815CA">
      <w:r>
        <w:t>Sanace a stavby Apollo s. r. o. akceptuje vaší objednávku č.98/2017.</w:t>
      </w:r>
    </w:p>
    <w:p w:rsidR="00C815CA" w:rsidRDefault="00C815CA" w:rsidP="00C815CA"/>
    <w:p w:rsidR="00C815CA" w:rsidRDefault="00C815CA" w:rsidP="00C815CA">
      <w:r>
        <w:t>S pozdravem</w:t>
      </w:r>
    </w:p>
    <w:p w:rsidR="00C815CA" w:rsidRDefault="00C815CA" w:rsidP="00C815CA">
      <w:pPr>
        <w:rPr>
          <w:rFonts w:ascii="Trebuchet MS" w:hAnsi="Trebuchet MS"/>
          <w:b/>
          <w:bCs/>
          <w:color w:val="1F497D"/>
        </w:rPr>
      </w:pPr>
      <w:r>
        <w:rPr>
          <w:rFonts w:ascii="Trebuchet MS" w:hAnsi="Trebuchet MS"/>
          <w:b/>
          <w:bCs/>
          <w:color w:val="1F497D"/>
        </w:rPr>
        <w:t>Nikola Pešta</w:t>
      </w:r>
    </w:p>
    <w:p w:rsidR="00C815CA" w:rsidRDefault="00C815CA" w:rsidP="00C815CA">
      <w:pPr>
        <w:rPr>
          <w:rFonts w:ascii="Trebuchet MS" w:hAnsi="Trebuchet MS"/>
          <w:b/>
          <w:bCs/>
          <w:color w:val="1F497D"/>
          <w:sz w:val="14"/>
          <w:szCs w:val="14"/>
        </w:rPr>
      </w:pPr>
      <w:r>
        <w:rPr>
          <w:rFonts w:ascii="Trebuchet MS" w:hAnsi="Trebuchet MS"/>
          <w:i/>
          <w:iCs/>
          <w:color w:val="7F7F7F"/>
          <w:sz w:val="14"/>
          <w:szCs w:val="14"/>
        </w:rPr>
        <w:t>mobilní technik - mistr</w:t>
      </w:r>
    </w:p>
    <w:p w:rsidR="00C815CA" w:rsidRDefault="00C815CA" w:rsidP="00C815CA">
      <w:pPr>
        <w:rPr>
          <w:rFonts w:ascii="Trebuchet MS" w:hAnsi="Trebuchet MS"/>
          <w:i/>
          <w:iCs/>
          <w:color w:val="7F7F7F"/>
          <w:sz w:val="16"/>
          <w:szCs w:val="16"/>
        </w:rPr>
      </w:pPr>
    </w:p>
    <w:p w:rsidR="00C815CA" w:rsidRDefault="00C815CA" w:rsidP="00C815CA">
      <w:pPr>
        <w:rPr>
          <w:rFonts w:ascii="Trebuchet MS" w:hAnsi="Trebuchet MS"/>
          <w:color w:val="7F7F7F"/>
          <w:sz w:val="16"/>
          <w:szCs w:val="16"/>
        </w:rPr>
      </w:pPr>
      <w:r>
        <w:rPr>
          <w:rFonts w:ascii="Trebuchet MS" w:hAnsi="Trebuchet MS"/>
          <w:color w:val="7F7F7F"/>
          <w:sz w:val="16"/>
          <w:szCs w:val="16"/>
        </w:rPr>
        <w:t>M: +420 773 299 393</w:t>
      </w:r>
    </w:p>
    <w:p w:rsidR="00C815CA" w:rsidRDefault="00C815CA" w:rsidP="00C815CA">
      <w:pPr>
        <w:rPr>
          <w:rFonts w:ascii="Trebuchet MS" w:hAnsi="Trebuchet MS"/>
          <w:color w:val="7F7F7F"/>
          <w:sz w:val="16"/>
          <w:szCs w:val="16"/>
        </w:rPr>
      </w:pPr>
      <w:r>
        <w:rPr>
          <w:rFonts w:ascii="Trebuchet MS" w:hAnsi="Trebuchet MS"/>
          <w:color w:val="7F7F7F"/>
          <w:sz w:val="16"/>
          <w:szCs w:val="16"/>
        </w:rPr>
        <w:t>T: 596 797 974, F: 596 753 747</w:t>
      </w:r>
    </w:p>
    <w:p w:rsidR="00C815CA" w:rsidRDefault="00C815CA" w:rsidP="00C815CA">
      <w:pPr>
        <w:rPr>
          <w:color w:val="0070C0"/>
          <w:sz w:val="20"/>
          <w:szCs w:val="20"/>
        </w:rPr>
      </w:pPr>
      <w:r>
        <w:rPr>
          <w:rFonts w:ascii="Trebuchet MS" w:hAnsi="Trebuchet MS"/>
          <w:color w:val="7F7F7F"/>
          <w:sz w:val="16"/>
          <w:szCs w:val="16"/>
        </w:rPr>
        <w:t xml:space="preserve">E: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line">
              <wp:posOffset>26670</wp:posOffset>
            </wp:positionV>
            <wp:extent cx="1468120" cy="97853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>
          <w:rPr>
            <w:rStyle w:val="Hypertextovodkaz"/>
            <w:color w:val="auto"/>
            <w:sz w:val="20"/>
            <w:szCs w:val="20"/>
          </w:rPr>
          <w:t>nikola.pesta@sanaceastavby.cz</w:t>
        </w:r>
      </w:hyperlink>
    </w:p>
    <w:p w:rsidR="00C815CA" w:rsidRDefault="00C815CA" w:rsidP="00C815CA">
      <w:pPr>
        <w:rPr>
          <w:rFonts w:ascii="Times New Roman" w:hAnsi="Times New Roman"/>
          <w:color w:val="1F497D"/>
          <w:sz w:val="20"/>
          <w:szCs w:val="20"/>
        </w:rPr>
      </w:pPr>
      <w:r>
        <w:rPr>
          <w:color w:val="7F7F7F"/>
          <w:sz w:val="16"/>
          <w:szCs w:val="16"/>
        </w:rPr>
        <w:t>W:</w:t>
      </w:r>
      <w:r>
        <w:rPr>
          <w:color w:val="1F497D"/>
          <w:sz w:val="20"/>
          <w:szCs w:val="20"/>
        </w:rPr>
        <w:t xml:space="preserve"> </w:t>
      </w:r>
      <w:hyperlink r:id="rId8" w:history="1">
        <w:r>
          <w:rPr>
            <w:rStyle w:val="Hypertextovodkaz"/>
            <w:rFonts w:ascii="Times New Roman" w:hAnsi="Times New Roman"/>
            <w:color w:val="000000"/>
            <w:sz w:val="20"/>
            <w:szCs w:val="20"/>
          </w:rPr>
          <w:t>www.sanaceastavby.cz</w:t>
        </w:r>
      </w:hyperlink>
    </w:p>
    <w:p w:rsidR="00C815CA" w:rsidRDefault="00C815CA" w:rsidP="00C815CA">
      <w:pPr>
        <w:rPr>
          <w:rFonts w:ascii="Trebuchet MS" w:hAnsi="Trebuchet MS"/>
          <w:color w:val="7F7F7F"/>
          <w:sz w:val="16"/>
          <w:szCs w:val="16"/>
        </w:rPr>
      </w:pPr>
    </w:p>
    <w:p w:rsidR="00C815CA" w:rsidRDefault="00C815CA" w:rsidP="00C815CA">
      <w:pPr>
        <w:rPr>
          <w:b/>
          <w:bCs/>
          <w:color w:val="1F497D"/>
        </w:rPr>
      </w:pPr>
    </w:p>
    <w:p w:rsidR="00C815CA" w:rsidRDefault="00C815CA" w:rsidP="00C815CA">
      <w:pPr>
        <w:rPr>
          <w:b/>
          <w:bCs/>
          <w:color w:val="1F497D"/>
          <w:sz w:val="24"/>
          <w:szCs w:val="24"/>
        </w:rPr>
      </w:pPr>
      <w:r>
        <w:rPr>
          <w:b/>
          <w:bCs/>
          <w:color w:val="1F497D"/>
        </w:rPr>
        <w:t>Sanace a stavby APOLLO s.r.o.</w:t>
      </w:r>
    </w:p>
    <w:p w:rsidR="00C815CA" w:rsidRDefault="00C815CA" w:rsidP="00C815CA">
      <w:pPr>
        <w:rPr>
          <w:b/>
          <w:bCs/>
          <w:i/>
          <w:iCs/>
          <w:color w:val="1F497D"/>
        </w:rPr>
      </w:pPr>
    </w:p>
    <w:p w:rsidR="00C815CA" w:rsidRDefault="00C815CA" w:rsidP="00C815CA">
      <w:pPr>
        <w:rPr>
          <w:b/>
          <w:bCs/>
          <w:i/>
          <w:iCs/>
          <w:color w:val="1F497D"/>
        </w:rPr>
      </w:pPr>
      <w:r>
        <w:rPr>
          <w:b/>
          <w:bCs/>
          <w:i/>
          <w:iCs/>
          <w:color w:val="1F497D"/>
        </w:rPr>
        <w:t>Sídlo společnosti:</w:t>
      </w:r>
    </w:p>
    <w:p w:rsidR="00C815CA" w:rsidRDefault="00C815CA" w:rsidP="00C815CA">
      <w:pPr>
        <w:rPr>
          <w:i/>
          <w:iCs/>
          <w:color w:val="1F497D"/>
        </w:rPr>
      </w:pPr>
      <w:r>
        <w:rPr>
          <w:i/>
          <w:iCs/>
          <w:color w:val="1F497D"/>
        </w:rPr>
        <w:t>U Nádraží 1155/25</w:t>
      </w:r>
    </w:p>
    <w:p w:rsidR="00C815CA" w:rsidRDefault="00C815CA" w:rsidP="00C815CA">
      <w:pPr>
        <w:rPr>
          <w:i/>
          <w:iCs/>
          <w:color w:val="1F497D"/>
        </w:rPr>
      </w:pPr>
      <w:r>
        <w:rPr>
          <w:i/>
          <w:iCs/>
          <w:color w:val="1F497D"/>
        </w:rPr>
        <w:t>703 00  Ostrava – Vítkovice</w:t>
      </w:r>
    </w:p>
    <w:p w:rsidR="00C815CA" w:rsidRDefault="00C815CA" w:rsidP="00C815CA">
      <w:pPr>
        <w:rPr>
          <w:color w:val="1F497D"/>
          <w:sz w:val="20"/>
          <w:szCs w:val="20"/>
        </w:rPr>
      </w:pPr>
    </w:p>
    <w:p w:rsidR="00C815CA" w:rsidRDefault="00C815CA" w:rsidP="00C815CA">
      <w:pPr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Sanační práce po požárech a živelných pohromách</w:t>
      </w:r>
    </w:p>
    <w:p w:rsidR="00C815CA" w:rsidRDefault="00C815CA" w:rsidP="00C815CA">
      <w:pPr>
        <w:rPr>
          <w:color w:val="1F497D"/>
          <w:sz w:val="24"/>
          <w:szCs w:val="24"/>
        </w:rPr>
      </w:pPr>
      <w:r>
        <w:rPr>
          <w:color w:val="1F497D"/>
          <w:sz w:val="20"/>
          <w:szCs w:val="20"/>
        </w:rPr>
        <w:t>Vysušování objektů</w:t>
      </w:r>
    </w:p>
    <w:p w:rsidR="00C815CA" w:rsidRDefault="00C815CA" w:rsidP="00C815CA">
      <w:pPr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Ozónování objektů</w:t>
      </w:r>
    </w:p>
    <w:p w:rsidR="00C815CA" w:rsidRDefault="00C815CA" w:rsidP="00C815CA">
      <w:r>
        <w:rPr>
          <w:color w:val="1F497D"/>
          <w:sz w:val="20"/>
          <w:szCs w:val="20"/>
        </w:rPr>
        <w:t>Provádění kompletních stavebních prací</w:t>
      </w:r>
      <w:r>
        <w:rPr>
          <w:b/>
          <w:bCs/>
          <w:color w:val="1F497D"/>
          <w:sz w:val="20"/>
          <w:szCs w:val="20"/>
        </w:rPr>
        <w:t>   </w:t>
      </w:r>
    </w:p>
    <w:p w:rsidR="00C815CA" w:rsidRDefault="00C815CA" w:rsidP="00C815CA"/>
    <w:p w:rsidR="009913D5" w:rsidRDefault="009913D5">
      <w:bookmarkStart w:id="0" w:name="_GoBack"/>
      <w:bookmarkEnd w:id="0"/>
    </w:p>
    <w:sectPr w:rsidR="00991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64"/>
    <w:rsid w:val="00720864"/>
    <w:rsid w:val="009913D5"/>
    <w:rsid w:val="00C8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5C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815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5C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815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aceastavb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kola.pesta@sanaceastavb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nikola.pesta@sanaceastavby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Zubková Dana</dc:creator>
  <cp:keywords/>
  <dc:description/>
  <cp:lastModifiedBy>Zubková Dana</cp:lastModifiedBy>
  <cp:revision>2</cp:revision>
  <dcterms:created xsi:type="dcterms:W3CDTF">2017-08-09T06:58:00Z</dcterms:created>
  <dcterms:modified xsi:type="dcterms:W3CDTF">2017-08-09T06:58:00Z</dcterms:modified>
</cp:coreProperties>
</file>