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75EED03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5B12A91E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182A7709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5B7CD63" w14:textId="77777777" w:rsidR="00AA0991" w:rsidRPr="00AA0991" w:rsidRDefault="00AA0991" w:rsidP="00AA0991">
            <w:pPr>
              <w:pStyle w:val="Bezmezer"/>
              <w:rPr>
                <w:sz w:val="24"/>
                <w:szCs w:val="24"/>
              </w:rPr>
            </w:pPr>
            <w:r w:rsidRPr="00AA0991">
              <w:rPr>
                <w:sz w:val="24"/>
                <w:szCs w:val="24"/>
              </w:rPr>
              <w:t>IDEXX Laboratories s.r.o.</w:t>
            </w:r>
          </w:p>
          <w:p w14:paraId="574F3A56" w14:textId="77777777" w:rsidR="00AA0991" w:rsidRPr="00AA0991" w:rsidRDefault="00AA0991" w:rsidP="00AA0991">
            <w:pPr>
              <w:pStyle w:val="Bezmezer"/>
              <w:rPr>
                <w:sz w:val="24"/>
                <w:szCs w:val="24"/>
              </w:rPr>
            </w:pPr>
            <w:r w:rsidRPr="00AA0991">
              <w:rPr>
                <w:sz w:val="24"/>
                <w:szCs w:val="24"/>
              </w:rPr>
              <w:t>Klimentská 1216/46</w:t>
            </w:r>
          </w:p>
          <w:p w14:paraId="6AF95DE9" w14:textId="77777777" w:rsidR="000438A6" w:rsidRDefault="00AA0991" w:rsidP="00AA0991">
            <w:pPr>
              <w:pStyle w:val="Bezmezer"/>
              <w:rPr>
                <w:sz w:val="24"/>
                <w:szCs w:val="24"/>
              </w:rPr>
            </w:pPr>
            <w:r w:rsidRPr="00AA0991">
              <w:rPr>
                <w:sz w:val="24"/>
                <w:szCs w:val="24"/>
              </w:rPr>
              <w:t>110 00  Praha 1</w:t>
            </w:r>
          </w:p>
          <w:p w14:paraId="157DDA40" w14:textId="3D1967C7" w:rsidR="00013EAF" w:rsidRPr="000438A6" w:rsidRDefault="00013EAF" w:rsidP="00AA0991">
            <w:pPr>
              <w:pStyle w:val="Bezmezer"/>
              <w:rPr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IČO : 04590988</w:t>
            </w:r>
          </w:p>
        </w:tc>
      </w:tr>
    </w:tbl>
    <w:p w14:paraId="3025471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21245D3A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0B192BD4" w14:textId="238D91EC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 </w:t>
      </w:r>
      <w:r w:rsidR="00862D16">
        <w:rPr>
          <w:b/>
          <w:sz w:val="24"/>
          <w:szCs w:val="24"/>
        </w:rPr>
        <w:t xml:space="preserve">  </w:t>
      </w:r>
      <w:r w:rsidR="00C220C1">
        <w:rPr>
          <w:b/>
          <w:sz w:val="24"/>
          <w:szCs w:val="24"/>
        </w:rPr>
        <w:t xml:space="preserve"> </w:t>
      </w:r>
      <w:r w:rsidR="005B2D7B">
        <w:rPr>
          <w:b/>
          <w:sz w:val="24"/>
          <w:szCs w:val="24"/>
        </w:rPr>
        <w:t xml:space="preserve">  </w:t>
      </w:r>
      <w:r w:rsidR="00864386">
        <w:rPr>
          <w:b/>
          <w:sz w:val="24"/>
          <w:szCs w:val="24"/>
        </w:rPr>
        <w:t>R-</w:t>
      </w:r>
      <w:r w:rsidR="00501EF0">
        <w:rPr>
          <w:b/>
          <w:sz w:val="24"/>
          <w:szCs w:val="24"/>
        </w:rPr>
        <w:t>108</w:t>
      </w:r>
      <w:r w:rsidR="00C220C1">
        <w:rPr>
          <w:b/>
          <w:sz w:val="24"/>
          <w:szCs w:val="24"/>
        </w:rPr>
        <w:t>/OM/2</w:t>
      </w:r>
      <w:r w:rsidR="00501EF0">
        <w:rPr>
          <w:b/>
          <w:sz w:val="24"/>
          <w:szCs w:val="24"/>
        </w:rPr>
        <w:t>5</w:t>
      </w:r>
    </w:p>
    <w:p w14:paraId="5FB30881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725A284F" w14:textId="7385B98B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01EF0">
        <w:rPr>
          <w:b/>
          <w:sz w:val="24"/>
          <w:szCs w:val="24"/>
        </w:rPr>
        <w:t>březen</w:t>
      </w:r>
      <w:r w:rsidR="00501EF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C220C1">
        <w:rPr>
          <w:sz w:val="24"/>
          <w:szCs w:val="24"/>
        </w:rPr>
        <w:t>202</w:t>
      </w:r>
      <w:r w:rsidR="00501EF0">
        <w:rPr>
          <w:sz w:val="24"/>
          <w:szCs w:val="24"/>
        </w:rPr>
        <w:t>5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07C94AAD" w14:textId="77777777" w:rsidR="00B13E63" w:rsidRPr="002B2F2E" w:rsidRDefault="00B13E63" w:rsidP="00B13E63">
      <w:pPr>
        <w:pStyle w:val="Bezmezer"/>
        <w:rPr>
          <w:sz w:val="16"/>
          <w:szCs w:val="16"/>
        </w:rPr>
      </w:pPr>
      <w:r>
        <w:t xml:space="preserve">             </w:t>
      </w:r>
    </w:p>
    <w:p w14:paraId="50427895" w14:textId="13D88B16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728 843 850</w:t>
      </w:r>
      <w:r>
        <w:rPr>
          <w:sz w:val="24"/>
          <w:szCs w:val="24"/>
        </w:rPr>
        <w:tab/>
        <w:t xml:space="preserve">  Praha dne   </w:t>
      </w:r>
      <w:r w:rsidR="00501EF0">
        <w:rPr>
          <w:sz w:val="24"/>
          <w:szCs w:val="24"/>
        </w:rPr>
        <w:t>6.3.2025</w:t>
      </w:r>
    </w:p>
    <w:p w14:paraId="2118CCA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7EF2E4D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742BB7D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5543"/>
        <w:gridCol w:w="1212"/>
        <w:gridCol w:w="1109"/>
        <w:gridCol w:w="1223"/>
      </w:tblGrid>
      <w:tr w:rsidR="00B13E63" w:rsidRPr="00164186" w14:paraId="644EF10A" w14:textId="77777777" w:rsidTr="00804450">
        <w:trPr>
          <w:trHeight w:val="328"/>
        </w:trPr>
        <w:tc>
          <w:tcPr>
            <w:tcW w:w="1545" w:type="dxa"/>
          </w:tcPr>
          <w:p w14:paraId="661F9615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</w:t>
            </w:r>
            <w:r w:rsidR="00D33858">
              <w:t xml:space="preserve"> </w:t>
            </w: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64CD7E24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</w:t>
            </w:r>
            <w:r w:rsidR="00D33858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543" w:type="dxa"/>
            <w:tcBorders>
              <w:right w:val="single" w:sz="12" w:space="0" w:color="000000"/>
            </w:tcBorders>
          </w:tcPr>
          <w:p w14:paraId="3A6D151A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5CF611D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12" w:type="dxa"/>
            <w:tcBorders>
              <w:left w:val="single" w:sz="12" w:space="0" w:color="000000"/>
            </w:tcBorders>
          </w:tcPr>
          <w:p w14:paraId="7FCD40C4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003A97FE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2E59741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09" w:type="dxa"/>
          </w:tcPr>
          <w:p w14:paraId="1CE88A5C" w14:textId="77777777" w:rsidR="00B13E63" w:rsidRPr="003949B3" w:rsidRDefault="00B13E63" w:rsidP="00A577A7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23" w:type="dxa"/>
          </w:tcPr>
          <w:p w14:paraId="2010A2F2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3947E83E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6A5738F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486DEFFC" w14:textId="77777777" w:rsidTr="007A182F">
        <w:trPr>
          <w:trHeight w:val="6786"/>
        </w:trPr>
        <w:tc>
          <w:tcPr>
            <w:tcW w:w="1545" w:type="dxa"/>
            <w:tcBorders>
              <w:top w:val="nil"/>
            </w:tcBorders>
          </w:tcPr>
          <w:p w14:paraId="64C00A60" w14:textId="2176F1C4" w:rsidR="00D34487" w:rsidRDefault="00B13E63" w:rsidP="00D3448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  </w:t>
            </w:r>
          </w:p>
          <w:p w14:paraId="7A064583" w14:textId="3A302DA2" w:rsidR="00D34487" w:rsidRDefault="00D34487" w:rsidP="00D3448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98-110</w:t>
            </w:r>
            <w:r w:rsidR="00501EF0"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</w:rPr>
              <w:t>-0</w:t>
            </w:r>
            <w:r w:rsidR="00D67E26">
              <w:rPr>
                <w:sz w:val="24"/>
                <w:szCs w:val="24"/>
              </w:rPr>
              <w:t>1</w:t>
            </w:r>
          </w:p>
          <w:p w14:paraId="1CC72162" w14:textId="33E9870F" w:rsidR="00862D16" w:rsidRDefault="00862D16" w:rsidP="00D3448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98-110</w:t>
            </w:r>
            <w:r w:rsidR="00501EF0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-01</w:t>
            </w:r>
          </w:p>
          <w:p w14:paraId="29B2AA68" w14:textId="42D0E605" w:rsidR="00862D16" w:rsidRDefault="00862D16" w:rsidP="00D3448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98-110</w:t>
            </w:r>
            <w:r w:rsidR="00501EF0"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</w:rPr>
              <w:t>-01</w:t>
            </w:r>
          </w:p>
          <w:p w14:paraId="2D027B55" w14:textId="62225D75" w:rsidR="00E65709" w:rsidRDefault="00E65709" w:rsidP="00D3448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98-1</w:t>
            </w:r>
            <w:r w:rsidR="00501EF0">
              <w:rPr>
                <w:sz w:val="24"/>
                <w:szCs w:val="24"/>
              </w:rPr>
              <w:t>009</w:t>
            </w:r>
            <w:r>
              <w:rPr>
                <w:sz w:val="24"/>
                <w:szCs w:val="24"/>
              </w:rPr>
              <w:t>-0</w:t>
            </w:r>
            <w:r w:rsidR="00501EF0">
              <w:rPr>
                <w:sz w:val="24"/>
                <w:szCs w:val="24"/>
              </w:rPr>
              <w:t>2</w:t>
            </w:r>
          </w:p>
          <w:p w14:paraId="1308BCAE" w14:textId="26CDEB35" w:rsidR="0055798C" w:rsidRDefault="0055798C" w:rsidP="00D3448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98-110</w:t>
            </w:r>
            <w:r w:rsidR="00501EF0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-0</w:t>
            </w:r>
            <w:r w:rsidR="008139C4">
              <w:rPr>
                <w:sz w:val="24"/>
                <w:szCs w:val="24"/>
              </w:rPr>
              <w:t>1</w:t>
            </w:r>
          </w:p>
          <w:p w14:paraId="1CD2F356" w14:textId="576BD4BD" w:rsidR="008139C4" w:rsidRDefault="008139C4" w:rsidP="00D3448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11D1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="00511D1B">
              <w:rPr>
                <w:sz w:val="24"/>
                <w:szCs w:val="24"/>
              </w:rPr>
              <w:t>110</w:t>
            </w:r>
            <w:r w:rsidR="00501EF0">
              <w:rPr>
                <w:sz w:val="24"/>
                <w:szCs w:val="24"/>
              </w:rPr>
              <w:t>7</w:t>
            </w:r>
            <w:r w:rsidR="00511D1B">
              <w:rPr>
                <w:sz w:val="24"/>
                <w:szCs w:val="24"/>
              </w:rPr>
              <w:t>0-01</w:t>
            </w:r>
          </w:p>
          <w:p w14:paraId="3AB3FBE9" w14:textId="3F3402CE" w:rsidR="008139C4" w:rsidRDefault="008139C4" w:rsidP="00D3448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98-110</w:t>
            </w:r>
            <w:r w:rsidR="00511D1B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>-01</w:t>
            </w:r>
          </w:p>
          <w:p w14:paraId="7AF2E527" w14:textId="1434D92B" w:rsidR="00511D1B" w:rsidRDefault="00511D1B" w:rsidP="00D3448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98-110</w:t>
            </w:r>
            <w:r w:rsidR="00501EF0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-01</w:t>
            </w:r>
          </w:p>
          <w:p w14:paraId="1BCF1951" w14:textId="3EFF495E" w:rsidR="00511D1B" w:rsidRDefault="00511D1B" w:rsidP="00D3448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98-110</w:t>
            </w:r>
            <w:r w:rsidR="00501EF0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>-01</w:t>
            </w:r>
          </w:p>
          <w:p w14:paraId="3DCF65BB" w14:textId="1821DCC4" w:rsidR="003E6F2A" w:rsidRDefault="003E6F2A" w:rsidP="00D3448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98-110</w:t>
            </w:r>
            <w:r w:rsidR="00501EF0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>-01</w:t>
            </w:r>
          </w:p>
          <w:p w14:paraId="24DE60D4" w14:textId="6B00C9B4" w:rsidR="003E6F2A" w:rsidRDefault="003E6F2A" w:rsidP="00D3448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98-</w:t>
            </w:r>
            <w:r w:rsidR="0025708F">
              <w:rPr>
                <w:sz w:val="24"/>
                <w:szCs w:val="24"/>
              </w:rPr>
              <w:t>110</w:t>
            </w:r>
            <w:r w:rsidR="00501EF0"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>-0</w:t>
            </w:r>
            <w:r w:rsidR="0025708F">
              <w:rPr>
                <w:sz w:val="24"/>
                <w:szCs w:val="24"/>
              </w:rPr>
              <w:t>1</w:t>
            </w:r>
          </w:p>
          <w:p w14:paraId="58035506" w14:textId="79CFBA9C" w:rsidR="0025708F" w:rsidRDefault="0025708F" w:rsidP="00D3448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98-11004-01</w:t>
            </w:r>
          </w:p>
          <w:p w14:paraId="6A7DD267" w14:textId="2E81A078" w:rsidR="00E0100A" w:rsidRPr="00421E82" w:rsidRDefault="0025708F" w:rsidP="00033DB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99-0</w:t>
            </w:r>
            <w:r w:rsidR="00501EF0">
              <w:rPr>
                <w:sz w:val="24"/>
                <w:szCs w:val="24"/>
              </w:rPr>
              <w:t>8804-100</w:t>
            </w:r>
          </w:p>
        </w:tc>
        <w:tc>
          <w:tcPr>
            <w:tcW w:w="5543" w:type="dxa"/>
            <w:tcBorders>
              <w:top w:val="nil"/>
              <w:right w:val="single" w:sz="12" w:space="0" w:color="000000"/>
            </w:tcBorders>
          </w:tcPr>
          <w:p w14:paraId="77FDA696" w14:textId="758243FB" w:rsidR="00D77C7C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 Dle </w:t>
            </w:r>
            <w:r w:rsidR="00D33858">
              <w:rPr>
                <w:sz w:val="24"/>
                <w:szCs w:val="24"/>
              </w:rPr>
              <w:t>Vašeho ceníku na rok 20</w:t>
            </w:r>
            <w:r w:rsidR="00C220C1">
              <w:rPr>
                <w:sz w:val="24"/>
                <w:szCs w:val="24"/>
              </w:rPr>
              <w:t>2</w:t>
            </w:r>
            <w:r w:rsidR="00501EF0">
              <w:rPr>
                <w:sz w:val="24"/>
                <w:szCs w:val="24"/>
              </w:rPr>
              <w:t>5</w:t>
            </w:r>
            <w:r w:rsidRPr="00421E82">
              <w:rPr>
                <w:sz w:val="24"/>
                <w:szCs w:val="24"/>
              </w:rPr>
              <w:t xml:space="preserve"> </w:t>
            </w:r>
            <w:r w:rsidR="00A577A7">
              <w:rPr>
                <w:sz w:val="24"/>
                <w:szCs w:val="24"/>
              </w:rPr>
              <w:t xml:space="preserve">u Vás </w:t>
            </w:r>
            <w:r w:rsidRPr="00421E82">
              <w:rPr>
                <w:sz w:val="24"/>
                <w:szCs w:val="24"/>
              </w:rPr>
              <w:t xml:space="preserve">objednáváme </w:t>
            </w:r>
            <w:r w:rsidR="007A182F">
              <w:rPr>
                <w:sz w:val="24"/>
                <w:szCs w:val="24"/>
              </w:rPr>
              <w:t>:</w:t>
            </w:r>
          </w:p>
          <w:p w14:paraId="1D3FE002" w14:textId="20CCD884" w:rsidR="00501EF0" w:rsidRDefault="00501EF0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Anorganický fosfát</w:t>
            </w:r>
          </w:p>
          <w:p w14:paraId="1D09946B" w14:textId="2D842BF5" w:rsidR="00501EF0" w:rsidRDefault="00501EF0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Hořčík</w:t>
            </w:r>
          </w:p>
          <w:p w14:paraId="32EDB37F" w14:textId="1F333D5F" w:rsidR="00501EF0" w:rsidRDefault="00501EF0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Vápník </w:t>
            </w:r>
          </w:p>
          <w:p w14:paraId="687E5DBF" w14:textId="39DBEFB7" w:rsidR="00501EF0" w:rsidRDefault="00501EF0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Lyte 4 CLIP </w:t>
            </w:r>
          </w:p>
          <w:p w14:paraId="41D2AF75" w14:textId="77777777" w:rsidR="00C745BB" w:rsidRDefault="00C745BB" w:rsidP="00C745B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Aspartátaminotransferáza</w:t>
            </w:r>
          </w:p>
          <w:p w14:paraId="295C694F" w14:textId="77777777" w:rsidR="00C745BB" w:rsidRDefault="00C745BB" w:rsidP="00C745B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Močovina (BUN UREA)</w:t>
            </w:r>
          </w:p>
          <w:p w14:paraId="71BDF51B" w14:textId="77777777" w:rsidR="00C745BB" w:rsidRDefault="00C745BB" w:rsidP="00C745B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Kreatinkináza</w:t>
            </w:r>
          </w:p>
          <w:p w14:paraId="0F560F34" w14:textId="77777777" w:rsidR="00C745BB" w:rsidRDefault="00C745BB" w:rsidP="00C745B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Gamaglutamyltransferáza </w:t>
            </w:r>
          </w:p>
          <w:p w14:paraId="246C1E44" w14:textId="18132B63" w:rsidR="00C745BB" w:rsidRDefault="00C745BB" w:rsidP="00C745B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Laktátdehydrogenáza</w:t>
            </w:r>
          </w:p>
          <w:p w14:paraId="300A8C9E" w14:textId="77777777" w:rsidR="00C745BB" w:rsidRDefault="00C745BB" w:rsidP="00C745B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Celkový bilirubin </w:t>
            </w:r>
          </w:p>
          <w:p w14:paraId="66002EA6" w14:textId="2FF12FE4" w:rsidR="00C745BB" w:rsidRDefault="00C745BB" w:rsidP="00C745B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Triglyceridy</w:t>
            </w:r>
          </w:p>
          <w:p w14:paraId="5E2693C6" w14:textId="06632085" w:rsidR="00C745BB" w:rsidRDefault="00C745BB" w:rsidP="00C745B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 15 CLIP</w:t>
            </w:r>
          </w:p>
          <w:p w14:paraId="285E25B8" w14:textId="17EBA121" w:rsidR="00C745BB" w:rsidRDefault="00C745BB" w:rsidP="00C745B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Proužky pro analýzu moči </w:t>
            </w:r>
          </w:p>
          <w:p w14:paraId="7026C078" w14:textId="77777777" w:rsidR="00501EF0" w:rsidRPr="00892800" w:rsidRDefault="00501EF0" w:rsidP="00A577A7">
            <w:pPr>
              <w:pStyle w:val="Bezmezer"/>
              <w:rPr>
                <w:sz w:val="16"/>
                <w:szCs w:val="16"/>
              </w:rPr>
            </w:pPr>
          </w:p>
          <w:p w14:paraId="668B5A2F" w14:textId="59F7AC94" w:rsidR="00B5781F" w:rsidRPr="0057050A" w:rsidRDefault="00B5781F" w:rsidP="00B5781F">
            <w:pPr>
              <w:pStyle w:val="Bezmezer"/>
              <w:rPr>
                <w:sz w:val="20"/>
                <w:szCs w:val="20"/>
              </w:rPr>
            </w:pPr>
            <w:r w:rsidRPr="0057050A">
              <w:rPr>
                <w:sz w:val="20"/>
                <w:szCs w:val="20"/>
              </w:rPr>
              <w:t xml:space="preserve">Přepravné + balné : zdarma, jelikož celková cena </w:t>
            </w:r>
          </w:p>
          <w:p w14:paraId="22CB6D13" w14:textId="23F50F32" w:rsidR="0055798C" w:rsidRDefault="00B5781F" w:rsidP="00A577A7">
            <w:pPr>
              <w:pStyle w:val="Bezmezer"/>
              <w:rPr>
                <w:sz w:val="20"/>
                <w:szCs w:val="20"/>
              </w:rPr>
            </w:pPr>
            <w:r w:rsidRPr="0057050A">
              <w:rPr>
                <w:sz w:val="20"/>
                <w:szCs w:val="20"/>
              </w:rPr>
              <w:t xml:space="preserve">        </w:t>
            </w:r>
            <w:r w:rsidR="00736FB7" w:rsidRPr="0057050A">
              <w:rPr>
                <w:sz w:val="20"/>
                <w:szCs w:val="20"/>
              </w:rPr>
              <w:t xml:space="preserve"> </w:t>
            </w:r>
            <w:r w:rsidRPr="0057050A">
              <w:rPr>
                <w:sz w:val="20"/>
                <w:szCs w:val="20"/>
              </w:rPr>
              <w:t xml:space="preserve">    objednávky převyšuje částku  </w:t>
            </w:r>
            <w:r w:rsidR="0074652A" w:rsidRPr="0057050A">
              <w:rPr>
                <w:sz w:val="20"/>
                <w:szCs w:val="20"/>
              </w:rPr>
              <w:t>7 300</w:t>
            </w:r>
            <w:r w:rsidRPr="0057050A">
              <w:rPr>
                <w:sz w:val="20"/>
                <w:szCs w:val="20"/>
              </w:rPr>
              <w:t>,-Kč bez DPH</w:t>
            </w:r>
          </w:p>
          <w:p w14:paraId="6B7742EA" w14:textId="7259C900" w:rsidR="0057050A" w:rsidRPr="0057050A" w:rsidRDefault="0057050A" w:rsidP="00A577A7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Sleva : </w:t>
            </w:r>
            <w:r w:rsidR="00703389">
              <w:rPr>
                <w:sz w:val="20"/>
                <w:szCs w:val="20"/>
              </w:rPr>
              <w:t>xxx</w:t>
            </w:r>
            <w:r>
              <w:rPr>
                <w:sz w:val="20"/>
                <w:szCs w:val="20"/>
              </w:rPr>
              <w:t xml:space="preserve"> z uvedené ceny (u položky č.12)</w:t>
            </w:r>
          </w:p>
          <w:p w14:paraId="67ACBF3D" w14:textId="749FE324" w:rsidR="00395231" w:rsidRPr="00804450" w:rsidRDefault="00A61597" w:rsidP="00A577A7">
            <w:pPr>
              <w:pStyle w:val="Bezmez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Celková cena </w:t>
            </w:r>
            <w:r w:rsidR="0057050A">
              <w:rPr>
                <w:sz w:val="24"/>
                <w:szCs w:val="24"/>
              </w:rPr>
              <w:t xml:space="preserve">po slevě a </w:t>
            </w:r>
            <w:r>
              <w:rPr>
                <w:sz w:val="24"/>
                <w:szCs w:val="24"/>
              </w:rPr>
              <w:t>vč. dopravy :</w:t>
            </w:r>
            <w:r w:rsidR="00D34487">
              <w:rPr>
                <w:sz w:val="24"/>
                <w:szCs w:val="24"/>
              </w:rPr>
              <w:t xml:space="preserve"> </w:t>
            </w:r>
            <w:r w:rsidR="0057050A">
              <w:rPr>
                <w:sz w:val="24"/>
                <w:szCs w:val="24"/>
              </w:rPr>
              <w:t>83 413</w:t>
            </w:r>
            <w:r>
              <w:rPr>
                <w:sz w:val="24"/>
                <w:szCs w:val="24"/>
              </w:rPr>
              <w:t>,-Kč + DPH</w:t>
            </w:r>
          </w:p>
          <w:p w14:paraId="698A9069" w14:textId="1E6A677B" w:rsidR="00B13E63" w:rsidRDefault="0008179A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Pro středisko : </w:t>
            </w:r>
            <w:r w:rsidR="00D33858">
              <w:rPr>
                <w:sz w:val="24"/>
                <w:szCs w:val="24"/>
              </w:rPr>
              <w:t>chemie</w:t>
            </w:r>
            <w:r w:rsidR="00B13E63" w:rsidRPr="00421E82">
              <w:rPr>
                <w:sz w:val="24"/>
                <w:szCs w:val="24"/>
              </w:rPr>
              <w:t xml:space="preserve">                        </w:t>
            </w:r>
          </w:p>
          <w:p w14:paraId="07041149" w14:textId="77777777" w:rsidR="00395231" w:rsidRDefault="00395231" w:rsidP="00A577A7">
            <w:pPr>
              <w:pStyle w:val="Bezmezer"/>
              <w:rPr>
                <w:sz w:val="24"/>
                <w:szCs w:val="24"/>
              </w:rPr>
            </w:pPr>
          </w:p>
          <w:p w14:paraId="3DBA0B5F" w14:textId="77777777" w:rsidR="00F55969" w:rsidRDefault="00F55969" w:rsidP="00A577A7">
            <w:pPr>
              <w:pStyle w:val="Bezmezer"/>
              <w:rPr>
                <w:sz w:val="24"/>
                <w:szCs w:val="24"/>
              </w:rPr>
            </w:pPr>
          </w:p>
          <w:p w14:paraId="509F1A3F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>Příkazce operace : MVDr. Kamil Sedlák, Ph.D.</w:t>
            </w:r>
          </w:p>
          <w:p w14:paraId="6D071E76" w14:textId="43377883" w:rsidR="00395231" w:rsidRPr="00421E82" w:rsidRDefault="00B13E63" w:rsidP="00C745BB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12" w:type="dxa"/>
            <w:tcBorders>
              <w:left w:val="single" w:sz="12" w:space="0" w:color="000000"/>
            </w:tcBorders>
          </w:tcPr>
          <w:p w14:paraId="6E14AD69" w14:textId="77777777" w:rsidR="00D34487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  <w:r w:rsidR="003319BF">
              <w:rPr>
                <w:sz w:val="24"/>
                <w:szCs w:val="24"/>
              </w:rPr>
              <w:t xml:space="preserve"> </w:t>
            </w:r>
          </w:p>
          <w:p w14:paraId="03FC5FFC" w14:textId="60C673EE" w:rsidR="00395231" w:rsidRPr="00421E82" w:rsidRDefault="00703389" w:rsidP="00033DB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  <w:r w:rsidR="00C745BB">
              <w:rPr>
                <w:sz w:val="24"/>
                <w:szCs w:val="24"/>
              </w:rPr>
              <w:t>,-</w:t>
            </w:r>
          </w:p>
        </w:tc>
        <w:tc>
          <w:tcPr>
            <w:tcW w:w="1109" w:type="dxa"/>
          </w:tcPr>
          <w:p w14:paraId="4DAFD15A" w14:textId="77777777" w:rsidR="00D77C7C" w:rsidRDefault="00D77C7C" w:rsidP="00A577A7">
            <w:pPr>
              <w:pStyle w:val="Bezmezer"/>
              <w:rPr>
                <w:sz w:val="24"/>
                <w:szCs w:val="24"/>
              </w:rPr>
            </w:pPr>
          </w:p>
          <w:p w14:paraId="1C2695BD" w14:textId="0B42796B" w:rsidR="00C83517" w:rsidRDefault="00D77C7C" w:rsidP="00703389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 </w:t>
            </w:r>
            <w:r w:rsidR="00703389">
              <w:rPr>
                <w:sz w:val="24"/>
                <w:szCs w:val="24"/>
              </w:rPr>
              <w:t>xxx</w:t>
            </w:r>
          </w:p>
          <w:p w14:paraId="0F4B2F75" w14:textId="77777777" w:rsidR="00EF7858" w:rsidRDefault="00EF7858" w:rsidP="00D33858">
            <w:pPr>
              <w:pStyle w:val="Bezmezer"/>
              <w:rPr>
                <w:sz w:val="24"/>
                <w:szCs w:val="24"/>
              </w:rPr>
            </w:pPr>
          </w:p>
          <w:p w14:paraId="52684D08" w14:textId="77777777" w:rsidR="00EF7858" w:rsidRDefault="00EF7858" w:rsidP="009B14F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06600839" w14:textId="77777777" w:rsidR="004A60A5" w:rsidRPr="00421E82" w:rsidRDefault="004A60A5" w:rsidP="00DB692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2D281DCB" w14:textId="77777777" w:rsidR="00E0100A" w:rsidRPr="00421E82" w:rsidRDefault="00E0100A" w:rsidP="00D33858">
            <w:pPr>
              <w:pStyle w:val="Bezmezer"/>
              <w:rPr>
                <w:sz w:val="24"/>
                <w:szCs w:val="24"/>
              </w:rPr>
            </w:pPr>
          </w:p>
          <w:p w14:paraId="770BB93A" w14:textId="77777777" w:rsidR="00D77C7C" w:rsidRPr="00421E82" w:rsidRDefault="00D77C7C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51249BE2" w14:textId="16BEF589" w:rsidR="00D77C7C" w:rsidRDefault="00D77C7C" w:rsidP="00A577A7">
            <w:pPr>
              <w:pStyle w:val="Bezmezer"/>
              <w:rPr>
                <w:sz w:val="24"/>
                <w:szCs w:val="24"/>
              </w:rPr>
            </w:pPr>
          </w:p>
          <w:p w14:paraId="36DE4324" w14:textId="65BC7EA5" w:rsidR="00A85746" w:rsidRPr="00421E82" w:rsidRDefault="00A85746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12 ks /</w:t>
            </w:r>
          </w:p>
          <w:p w14:paraId="047D0A9E" w14:textId="75428558" w:rsidR="00D77C7C" w:rsidRPr="00421E82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/ á </w:t>
            </w:r>
            <w:r w:rsidR="00DA662D">
              <w:rPr>
                <w:sz w:val="24"/>
                <w:szCs w:val="24"/>
              </w:rPr>
              <w:t>12</w:t>
            </w:r>
            <w:r w:rsidR="0008179A" w:rsidRPr="00421E82">
              <w:rPr>
                <w:sz w:val="24"/>
                <w:szCs w:val="24"/>
              </w:rPr>
              <w:t xml:space="preserve"> </w:t>
            </w:r>
            <w:r w:rsidR="00D33858">
              <w:rPr>
                <w:sz w:val="24"/>
                <w:szCs w:val="24"/>
              </w:rPr>
              <w:t>ks</w:t>
            </w:r>
            <w:r w:rsidRPr="00421E82">
              <w:rPr>
                <w:sz w:val="24"/>
                <w:szCs w:val="24"/>
              </w:rPr>
              <w:t xml:space="preserve"> /</w:t>
            </w:r>
          </w:p>
          <w:p w14:paraId="4C0CF6E3" w14:textId="77777777" w:rsidR="00A577A7" w:rsidRPr="00421E82" w:rsidRDefault="00A577A7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>/ á 1</w:t>
            </w:r>
            <w:r w:rsidR="00D33858">
              <w:rPr>
                <w:sz w:val="24"/>
                <w:szCs w:val="24"/>
              </w:rPr>
              <w:t>2</w:t>
            </w:r>
            <w:r w:rsidRPr="00421E82">
              <w:rPr>
                <w:sz w:val="24"/>
                <w:szCs w:val="24"/>
              </w:rPr>
              <w:t xml:space="preserve"> </w:t>
            </w:r>
            <w:r w:rsidR="00D33858">
              <w:rPr>
                <w:sz w:val="24"/>
                <w:szCs w:val="24"/>
              </w:rPr>
              <w:t>ks</w:t>
            </w:r>
            <w:r w:rsidRPr="00421E82">
              <w:rPr>
                <w:sz w:val="24"/>
                <w:szCs w:val="24"/>
              </w:rPr>
              <w:t xml:space="preserve"> /</w:t>
            </w:r>
          </w:p>
          <w:p w14:paraId="286831BE" w14:textId="77777777" w:rsidR="009B14F3" w:rsidRDefault="00D33858" w:rsidP="00D33858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>/ á 1</w:t>
            </w:r>
            <w:r>
              <w:rPr>
                <w:sz w:val="24"/>
                <w:szCs w:val="24"/>
              </w:rPr>
              <w:t>2</w:t>
            </w:r>
            <w:r w:rsidRPr="00421E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ks</w:t>
            </w:r>
            <w:r w:rsidRPr="00421E82">
              <w:rPr>
                <w:sz w:val="24"/>
                <w:szCs w:val="24"/>
              </w:rPr>
              <w:t xml:space="preserve"> /</w:t>
            </w:r>
          </w:p>
          <w:p w14:paraId="41C28512" w14:textId="77777777" w:rsidR="00D47EB5" w:rsidRDefault="00D47EB5" w:rsidP="00D47EB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12 ks /</w:t>
            </w:r>
          </w:p>
          <w:p w14:paraId="3215D7BE" w14:textId="15AE7B2F" w:rsidR="00D67E26" w:rsidRDefault="00D67E26" w:rsidP="00D47EB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12 ks /</w:t>
            </w:r>
          </w:p>
          <w:p w14:paraId="7BAE67A0" w14:textId="0B9FFE4B" w:rsidR="00D67E26" w:rsidRPr="00421E82" w:rsidRDefault="00D67E26" w:rsidP="00D47EB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12 ks /</w:t>
            </w:r>
          </w:p>
          <w:p w14:paraId="6D6B3F3F" w14:textId="77777777" w:rsidR="0091216F" w:rsidRPr="00421E82" w:rsidRDefault="0091216F" w:rsidP="0091216F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/ á </w:t>
            </w:r>
            <w:r>
              <w:rPr>
                <w:sz w:val="24"/>
                <w:szCs w:val="24"/>
              </w:rPr>
              <w:t>12</w:t>
            </w:r>
            <w:r w:rsidRPr="00421E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ks</w:t>
            </w:r>
            <w:r w:rsidRPr="00421E82">
              <w:rPr>
                <w:sz w:val="24"/>
                <w:szCs w:val="24"/>
              </w:rPr>
              <w:t xml:space="preserve"> /</w:t>
            </w:r>
          </w:p>
          <w:p w14:paraId="46663631" w14:textId="77777777" w:rsidR="0091216F" w:rsidRPr="00421E82" w:rsidRDefault="0091216F" w:rsidP="0091216F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>/ á 1</w:t>
            </w:r>
            <w:r>
              <w:rPr>
                <w:sz w:val="24"/>
                <w:szCs w:val="24"/>
              </w:rPr>
              <w:t>2</w:t>
            </w:r>
            <w:r w:rsidRPr="00421E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ks</w:t>
            </w:r>
            <w:r w:rsidRPr="00421E82">
              <w:rPr>
                <w:sz w:val="24"/>
                <w:szCs w:val="24"/>
              </w:rPr>
              <w:t xml:space="preserve"> /</w:t>
            </w:r>
          </w:p>
          <w:p w14:paraId="5A39DBA1" w14:textId="77777777" w:rsidR="0091216F" w:rsidRDefault="0091216F" w:rsidP="0091216F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>/ á 1</w:t>
            </w:r>
            <w:r>
              <w:rPr>
                <w:sz w:val="24"/>
                <w:szCs w:val="24"/>
              </w:rPr>
              <w:t>2</w:t>
            </w:r>
            <w:r w:rsidRPr="00421E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ks</w:t>
            </w:r>
            <w:r w:rsidRPr="00421E82">
              <w:rPr>
                <w:sz w:val="24"/>
                <w:szCs w:val="24"/>
              </w:rPr>
              <w:t xml:space="preserve"> /</w:t>
            </w:r>
          </w:p>
          <w:p w14:paraId="6514DC6F" w14:textId="78C1ABC8" w:rsidR="0025708F" w:rsidRDefault="0025708F" w:rsidP="009121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12 ks /</w:t>
            </w:r>
          </w:p>
          <w:p w14:paraId="42D283A9" w14:textId="77777777" w:rsidR="0025708F" w:rsidRDefault="0025708F" w:rsidP="0025708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12 ks /</w:t>
            </w:r>
          </w:p>
          <w:p w14:paraId="2276F3A6" w14:textId="4FACAD4F" w:rsidR="00D77C7C" w:rsidRPr="00421E82" w:rsidRDefault="00D22625" w:rsidP="00033DB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</w:t>
            </w:r>
            <w:r w:rsidR="00C745B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ks/</w:t>
            </w:r>
          </w:p>
        </w:tc>
      </w:tr>
    </w:tbl>
    <w:p w14:paraId="3C9C833B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5B63472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0AAD590C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373DC57A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4170CC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3620F" w14:textId="77777777" w:rsidR="006A0112" w:rsidRDefault="006A0112" w:rsidP="003C47F6">
      <w:pPr>
        <w:spacing w:after="0" w:line="240" w:lineRule="auto"/>
      </w:pPr>
      <w:r>
        <w:separator/>
      </w:r>
    </w:p>
  </w:endnote>
  <w:endnote w:type="continuationSeparator" w:id="0">
    <w:p w14:paraId="693E7427" w14:textId="77777777" w:rsidR="006A0112" w:rsidRDefault="006A0112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BA3E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BDDBB1" wp14:editId="27A218A7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43018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49E69B7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C4A6B05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2DF87AFB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092B2B2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06DE2365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DDB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7B43018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49E69B7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C4A6B05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2DF87AFB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3092B2B2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06DE2365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098822E" wp14:editId="45C6EB70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2F3E" w14:textId="77777777" w:rsidR="006A0112" w:rsidRDefault="006A0112" w:rsidP="003C47F6">
      <w:pPr>
        <w:spacing w:after="0" w:line="240" w:lineRule="auto"/>
      </w:pPr>
      <w:r>
        <w:separator/>
      </w:r>
    </w:p>
  </w:footnote>
  <w:footnote w:type="continuationSeparator" w:id="0">
    <w:p w14:paraId="2FC95C19" w14:textId="77777777" w:rsidR="006A0112" w:rsidRDefault="006A0112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93B6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5DFB53E" wp14:editId="5238F28D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13EAF"/>
    <w:rsid w:val="00033DBE"/>
    <w:rsid w:val="00041A00"/>
    <w:rsid w:val="000438A6"/>
    <w:rsid w:val="00061BEB"/>
    <w:rsid w:val="00064A60"/>
    <w:rsid w:val="00077E25"/>
    <w:rsid w:val="0008179A"/>
    <w:rsid w:val="00087064"/>
    <w:rsid w:val="000903F0"/>
    <w:rsid w:val="00096DFE"/>
    <w:rsid w:val="000973A9"/>
    <w:rsid w:val="000C6077"/>
    <w:rsid w:val="00123713"/>
    <w:rsid w:val="001300DC"/>
    <w:rsid w:val="00135C30"/>
    <w:rsid w:val="00142439"/>
    <w:rsid w:val="00152873"/>
    <w:rsid w:val="001579BF"/>
    <w:rsid w:val="001652E4"/>
    <w:rsid w:val="00183879"/>
    <w:rsid w:val="001871C5"/>
    <w:rsid w:val="001977FF"/>
    <w:rsid w:val="001A1FED"/>
    <w:rsid w:val="001C3E81"/>
    <w:rsid w:val="001E6C8B"/>
    <w:rsid w:val="001F7D76"/>
    <w:rsid w:val="00216344"/>
    <w:rsid w:val="00234ACA"/>
    <w:rsid w:val="00250AC7"/>
    <w:rsid w:val="00256443"/>
    <w:rsid w:val="0025708F"/>
    <w:rsid w:val="002636E1"/>
    <w:rsid w:val="002771CD"/>
    <w:rsid w:val="00287645"/>
    <w:rsid w:val="002A0AB1"/>
    <w:rsid w:val="002B2F2E"/>
    <w:rsid w:val="002C348C"/>
    <w:rsid w:val="002C6702"/>
    <w:rsid w:val="002D0488"/>
    <w:rsid w:val="002E792C"/>
    <w:rsid w:val="002F211D"/>
    <w:rsid w:val="002F7A80"/>
    <w:rsid w:val="0031462A"/>
    <w:rsid w:val="00322B0D"/>
    <w:rsid w:val="003319BF"/>
    <w:rsid w:val="00342FD3"/>
    <w:rsid w:val="00343BC5"/>
    <w:rsid w:val="00363150"/>
    <w:rsid w:val="003715CF"/>
    <w:rsid w:val="003826CA"/>
    <w:rsid w:val="00395231"/>
    <w:rsid w:val="003B3F9E"/>
    <w:rsid w:val="003B55A0"/>
    <w:rsid w:val="003B74FD"/>
    <w:rsid w:val="003C47F6"/>
    <w:rsid w:val="003E6F2A"/>
    <w:rsid w:val="0041534C"/>
    <w:rsid w:val="00416B51"/>
    <w:rsid w:val="004170CC"/>
    <w:rsid w:val="00421E82"/>
    <w:rsid w:val="0043385F"/>
    <w:rsid w:val="00444106"/>
    <w:rsid w:val="00446CFE"/>
    <w:rsid w:val="00457E6F"/>
    <w:rsid w:val="00466109"/>
    <w:rsid w:val="00476DA5"/>
    <w:rsid w:val="004A158B"/>
    <w:rsid w:val="004A60A5"/>
    <w:rsid w:val="004B17F5"/>
    <w:rsid w:val="004B5E11"/>
    <w:rsid w:val="004C6D09"/>
    <w:rsid w:val="004C6EA0"/>
    <w:rsid w:val="004E2D6C"/>
    <w:rsid w:val="004E6BC6"/>
    <w:rsid w:val="004F7A98"/>
    <w:rsid w:val="00501EF0"/>
    <w:rsid w:val="00511D1B"/>
    <w:rsid w:val="0051499E"/>
    <w:rsid w:val="0055798C"/>
    <w:rsid w:val="0057050A"/>
    <w:rsid w:val="00571C6B"/>
    <w:rsid w:val="005861D9"/>
    <w:rsid w:val="005A5753"/>
    <w:rsid w:val="005A66C5"/>
    <w:rsid w:val="005B2D7B"/>
    <w:rsid w:val="005B599A"/>
    <w:rsid w:val="005B6C14"/>
    <w:rsid w:val="005C0293"/>
    <w:rsid w:val="005C6962"/>
    <w:rsid w:val="005E4BB0"/>
    <w:rsid w:val="005E6C71"/>
    <w:rsid w:val="005F7ED5"/>
    <w:rsid w:val="006019AB"/>
    <w:rsid w:val="00603ACB"/>
    <w:rsid w:val="00633CAB"/>
    <w:rsid w:val="006469ED"/>
    <w:rsid w:val="0065264F"/>
    <w:rsid w:val="0065305D"/>
    <w:rsid w:val="006565AC"/>
    <w:rsid w:val="00660A22"/>
    <w:rsid w:val="00692200"/>
    <w:rsid w:val="006969C8"/>
    <w:rsid w:val="006A0112"/>
    <w:rsid w:val="006B1412"/>
    <w:rsid w:val="00703389"/>
    <w:rsid w:val="0070690F"/>
    <w:rsid w:val="00725DBB"/>
    <w:rsid w:val="00730C58"/>
    <w:rsid w:val="00736FB7"/>
    <w:rsid w:val="007455E8"/>
    <w:rsid w:val="0074652A"/>
    <w:rsid w:val="00763020"/>
    <w:rsid w:val="007726CC"/>
    <w:rsid w:val="0079193E"/>
    <w:rsid w:val="007A182F"/>
    <w:rsid w:val="007D15F0"/>
    <w:rsid w:val="007D1E0A"/>
    <w:rsid w:val="007D4C09"/>
    <w:rsid w:val="007E756F"/>
    <w:rsid w:val="00804450"/>
    <w:rsid w:val="008139C4"/>
    <w:rsid w:val="00814B44"/>
    <w:rsid w:val="00835527"/>
    <w:rsid w:val="00837A59"/>
    <w:rsid w:val="00846E85"/>
    <w:rsid w:val="008629DA"/>
    <w:rsid w:val="00862D16"/>
    <w:rsid w:val="00864386"/>
    <w:rsid w:val="0088234D"/>
    <w:rsid w:val="00892800"/>
    <w:rsid w:val="008B3BC7"/>
    <w:rsid w:val="008B4E0D"/>
    <w:rsid w:val="008C3CD9"/>
    <w:rsid w:val="008C6004"/>
    <w:rsid w:val="008E2030"/>
    <w:rsid w:val="00900D7C"/>
    <w:rsid w:val="00905E4F"/>
    <w:rsid w:val="0091216F"/>
    <w:rsid w:val="00927E77"/>
    <w:rsid w:val="00932009"/>
    <w:rsid w:val="00932473"/>
    <w:rsid w:val="00935678"/>
    <w:rsid w:val="0093594D"/>
    <w:rsid w:val="00944970"/>
    <w:rsid w:val="00996EF3"/>
    <w:rsid w:val="009B1490"/>
    <w:rsid w:val="009B14F3"/>
    <w:rsid w:val="009B4074"/>
    <w:rsid w:val="009C5F89"/>
    <w:rsid w:val="009E1035"/>
    <w:rsid w:val="009E381E"/>
    <w:rsid w:val="00A334C2"/>
    <w:rsid w:val="00A577A7"/>
    <w:rsid w:val="00A61597"/>
    <w:rsid w:val="00A67322"/>
    <w:rsid w:val="00A82BD1"/>
    <w:rsid w:val="00A85746"/>
    <w:rsid w:val="00A9639C"/>
    <w:rsid w:val="00A96E3E"/>
    <w:rsid w:val="00AA0991"/>
    <w:rsid w:val="00AA5317"/>
    <w:rsid w:val="00AC73E1"/>
    <w:rsid w:val="00AD6B79"/>
    <w:rsid w:val="00AE3F66"/>
    <w:rsid w:val="00AF386D"/>
    <w:rsid w:val="00B00DF4"/>
    <w:rsid w:val="00B0767A"/>
    <w:rsid w:val="00B13E63"/>
    <w:rsid w:val="00B36C43"/>
    <w:rsid w:val="00B518D1"/>
    <w:rsid w:val="00B5781F"/>
    <w:rsid w:val="00B8056A"/>
    <w:rsid w:val="00B91E34"/>
    <w:rsid w:val="00BF06A1"/>
    <w:rsid w:val="00BF4230"/>
    <w:rsid w:val="00BF702A"/>
    <w:rsid w:val="00C220C1"/>
    <w:rsid w:val="00C2537B"/>
    <w:rsid w:val="00C31299"/>
    <w:rsid w:val="00C476B6"/>
    <w:rsid w:val="00C6298F"/>
    <w:rsid w:val="00C745BB"/>
    <w:rsid w:val="00C83517"/>
    <w:rsid w:val="00C87BDC"/>
    <w:rsid w:val="00CD39C6"/>
    <w:rsid w:val="00CD49CB"/>
    <w:rsid w:val="00CD7FEA"/>
    <w:rsid w:val="00D22625"/>
    <w:rsid w:val="00D23FDC"/>
    <w:rsid w:val="00D27044"/>
    <w:rsid w:val="00D33858"/>
    <w:rsid w:val="00D34487"/>
    <w:rsid w:val="00D47D76"/>
    <w:rsid w:val="00D47EB5"/>
    <w:rsid w:val="00D66428"/>
    <w:rsid w:val="00D67E26"/>
    <w:rsid w:val="00D77C7C"/>
    <w:rsid w:val="00D8117D"/>
    <w:rsid w:val="00D82F2A"/>
    <w:rsid w:val="00D86087"/>
    <w:rsid w:val="00DA1988"/>
    <w:rsid w:val="00DA662D"/>
    <w:rsid w:val="00DB200F"/>
    <w:rsid w:val="00DB2495"/>
    <w:rsid w:val="00DB692B"/>
    <w:rsid w:val="00DC74DD"/>
    <w:rsid w:val="00DD3242"/>
    <w:rsid w:val="00DD72E2"/>
    <w:rsid w:val="00E00018"/>
    <w:rsid w:val="00E0100A"/>
    <w:rsid w:val="00E14696"/>
    <w:rsid w:val="00E2462C"/>
    <w:rsid w:val="00E57F43"/>
    <w:rsid w:val="00E65709"/>
    <w:rsid w:val="00E76528"/>
    <w:rsid w:val="00E76F6A"/>
    <w:rsid w:val="00E77B69"/>
    <w:rsid w:val="00EA409A"/>
    <w:rsid w:val="00EA795E"/>
    <w:rsid w:val="00EB0040"/>
    <w:rsid w:val="00EB6B8E"/>
    <w:rsid w:val="00EC39D8"/>
    <w:rsid w:val="00EC68B5"/>
    <w:rsid w:val="00ED1095"/>
    <w:rsid w:val="00EE1649"/>
    <w:rsid w:val="00EF7858"/>
    <w:rsid w:val="00F019F3"/>
    <w:rsid w:val="00F13AF0"/>
    <w:rsid w:val="00F26085"/>
    <w:rsid w:val="00F5444F"/>
    <w:rsid w:val="00F55969"/>
    <w:rsid w:val="00F6017B"/>
    <w:rsid w:val="00F67CD4"/>
    <w:rsid w:val="00F97673"/>
    <w:rsid w:val="00FC0B71"/>
    <w:rsid w:val="00FD14B1"/>
    <w:rsid w:val="00FD5373"/>
    <w:rsid w:val="00FE2EB8"/>
    <w:rsid w:val="00FE7CEA"/>
    <w:rsid w:val="00F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A9572"/>
  <w15:docId w15:val="{77685E08-A256-4736-AFEA-C9A4C024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BDBFB-CB4A-44E3-A699-2F665E1E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Skramuský</dc:creator>
  <cp:lastModifiedBy>Ivana Hrubá</cp:lastModifiedBy>
  <cp:revision>3</cp:revision>
  <cp:lastPrinted>2025-03-10T10:46:00Z</cp:lastPrinted>
  <dcterms:created xsi:type="dcterms:W3CDTF">2025-03-10T10:46:00Z</dcterms:created>
  <dcterms:modified xsi:type="dcterms:W3CDTF">2025-03-10T10:47:00Z</dcterms:modified>
</cp:coreProperties>
</file>