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E7EDB1" w14:textId="61A5D22E" w:rsidR="00FE4530" w:rsidRDefault="00AD31FF" w:rsidP="00702BD2">
      <w:pPr>
        <w:spacing w:line="240" w:lineRule="auto"/>
        <w:jc w:val="both"/>
        <w:rPr>
          <w:rFonts w:cs="Open Sans"/>
          <w:sz w:val="36"/>
          <w:szCs w:val="36"/>
        </w:rPr>
      </w:pPr>
      <w:r w:rsidRPr="009815C5">
        <w:rPr>
          <w:rFonts w:cs="Open Sans"/>
          <w:sz w:val="36"/>
          <w:szCs w:val="36"/>
        </w:rPr>
        <w:t xml:space="preserve">Smlouva o </w:t>
      </w:r>
      <w:r w:rsidR="009815C5" w:rsidRPr="009815C5">
        <w:rPr>
          <w:rFonts w:cs="Open Sans"/>
          <w:sz w:val="36"/>
          <w:szCs w:val="36"/>
        </w:rPr>
        <w:t xml:space="preserve">účasti na řešení projektu výzkumu a vývoje </w:t>
      </w:r>
    </w:p>
    <w:p w14:paraId="1FFE7974" w14:textId="2D98B04C" w:rsidR="00B834D8" w:rsidRPr="009815C5" w:rsidRDefault="009815C5" w:rsidP="00FE4530">
      <w:pPr>
        <w:spacing w:line="240" w:lineRule="auto"/>
        <w:jc w:val="center"/>
        <w:rPr>
          <w:rFonts w:cs="Open Sans"/>
          <w:sz w:val="36"/>
          <w:szCs w:val="36"/>
        </w:rPr>
      </w:pPr>
      <w:r w:rsidRPr="009815C5">
        <w:rPr>
          <w:rFonts w:cs="Open Sans"/>
          <w:sz w:val="36"/>
          <w:szCs w:val="36"/>
        </w:rPr>
        <w:t xml:space="preserve">č. </w:t>
      </w:r>
      <w:proofErr w:type="gramStart"/>
      <w:r w:rsidR="00257B5F">
        <w:rPr>
          <w:rFonts w:cs="Open Sans"/>
          <w:sz w:val="36"/>
          <w:szCs w:val="36"/>
        </w:rPr>
        <w:t>2</w:t>
      </w:r>
      <w:r w:rsidR="00137AB3">
        <w:rPr>
          <w:rFonts w:cs="Open Sans"/>
          <w:sz w:val="36"/>
          <w:szCs w:val="36"/>
        </w:rPr>
        <w:t>5</w:t>
      </w:r>
      <w:r w:rsidR="00257B5F">
        <w:rPr>
          <w:rFonts w:cs="Open Sans"/>
          <w:sz w:val="36"/>
          <w:szCs w:val="36"/>
        </w:rPr>
        <w:t>-</w:t>
      </w:r>
      <w:r w:rsidR="00137AB3">
        <w:rPr>
          <w:rFonts w:cs="Open Sans"/>
          <w:sz w:val="36"/>
          <w:szCs w:val="36"/>
        </w:rPr>
        <w:t>15450</w:t>
      </w:r>
      <w:r w:rsidR="00257B5F">
        <w:rPr>
          <w:rFonts w:cs="Open Sans"/>
          <w:sz w:val="36"/>
          <w:szCs w:val="36"/>
        </w:rPr>
        <w:t>S</w:t>
      </w:r>
      <w:proofErr w:type="gramEnd"/>
    </w:p>
    <w:p w14:paraId="00862419" w14:textId="77777777" w:rsidR="00B834D8" w:rsidRPr="00C931A5" w:rsidRDefault="003A44FE" w:rsidP="00C931A5">
      <w:pPr>
        <w:jc w:val="center"/>
        <w:rPr>
          <w:rFonts w:cs="Open Sans"/>
        </w:rPr>
      </w:pPr>
      <w:r w:rsidRPr="00C931A5">
        <w:rPr>
          <w:rFonts w:cs="Open Sans"/>
        </w:rPr>
        <w:t>kterou níže uvedeného dne, měsíce a roku spolu uzavřeli</w:t>
      </w:r>
      <w:r w:rsidR="00B834D8" w:rsidRPr="00C931A5">
        <w:rPr>
          <w:rFonts w:cs="Open Sans"/>
        </w:rPr>
        <w:t>:</w:t>
      </w:r>
    </w:p>
    <w:p w14:paraId="3523751A" w14:textId="77777777" w:rsidR="00B834D8" w:rsidRPr="00C931A5" w:rsidRDefault="00B834D8" w:rsidP="00C931A5">
      <w:pPr>
        <w:jc w:val="both"/>
        <w:rPr>
          <w:rFonts w:cs="Open Sans"/>
          <w:sz w:val="22"/>
        </w:rPr>
      </w:pPr>
    </w:p>
    <w:p w14:paraId="4C2B1B61" w14:textId="77777777" w:rsidR="009815C5" w:rsidRPr="009815C5" w:rsidRDefault="009815C5" w:rsidP="009815C5">
      <w:pPr>
        <w:spacing w:before="0" w:after="0"/>
        <w:jc w:val="both"/>
        <w:rPr>
          <w:rFonts w:cs="Open Sans"/>
          <w:b/>
          <w:bCs/>
          <w:szCs w:val="24"/>
        </w:rPr>
      </w:pPr>
      <w:r w:rsidRPr="009815C5">
        <w:rPr>
          <w:rFonts w:cs="Open Sans"/>
          <w:b/>
          <w:bCs/>
          <w:szCs w:val="24"/>
        </w:rPr>
        <w:t>Botanický ústav AV ČR, v. v. i.,</w:t>
      </w:r>
    </w:p>
    <w:p w14:paraId="15E48B53" w14:textId="0E0C1126" w:rsidR="009815C5" w:rsidRPr="009815C5" w:rsidRDefault="00C479CC" w:rsidP="009815C5">
      <w:pPr>
        <w:spacing w:before="0" w:after="0"/>
        <w:jc w:val="both"/>
        <w:rPr>
          <w:rFonts w:cs="Open Sans"/>
          <w:szCs w:val="24"/>
        </w:rPr>
      </w:pPr>
      <w:r>
        <w:rPr>
          <w:rFonts w:cs="Open Sans"/>
          <w:szCs w:val="24"/>
        </w:rPr>
        <w:t>Sídlo:</w:t>
      </w:r>
      <w:r w:rsidR="009815C5" w:rsidRPr="009815C5">
        <w:rPr>
          <w:rFonts w:cs="Open Sans"/>
          <w:szCs w:val="24"/>
        </w:rPr>
        <w:t xml:space="preserve"> Zámek 1, 252 43 Průhonice</w:t>
      </w:r>
      <w:r w:rsidR="009815C5">
        <w:rPr>
          <w:rFonts w:cs="Open Sans"/>
          <w:szCs w:val="24"/>
        </w:rPr>
        <w:t>,</w:t>
      </w:r>
    </w:p>
    <w:p w14:paraId="7BC199DC" w14:textId="561007EF" w:rsidR="009815C5" w:rsidRPr="009815C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9815C5">
        <w:rPr>
          <w:rFonts w:cs="Open Sans"/>
          <w:szCs w:val="24"/>
        </w:rPr>
        <w:t>IČ</w:t>
      </w:r>
      <w:r>
        <w:rPr>
          <w:rFonts w:cs="Open Sans"/>
          <w:szCs w:val="24"/>
        </w:rPr>
        <w:t>O</w:t>
      </w:r>
      <w:r w:rsidRPr="009815C5">
        <w:rPr>
          <w:rFonts w:cs="Open Sans"/>
          <w:szCs w:val="24"/>
        </w:rPr>
        <w:t>: 67985939</w:t>
      </w:r>
      <w:r>
        <w:rPr>
          <w:rFonts w:cs="Open Sans"/>
          <w:szCs w:val="24"/>
        </w:rPr>
        <w:t>,</w:t>
      </w:r>
    </w:p>
    <w:p w14:paraId="4D387B4A" w14:textId="400D3BE2" w:rsidR="009815C5" w:rsidRPr="009815C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9815C5">
        <w:rPr>
          <w:rFonts w:cs="Open Sans"/>
          <w:szCs w:val="24"/>
        </w:rPr>
        <w:t>DIČ: CZ 67985939</w:t>
      </w:r>
      <w:r>
        <w:rPr>
          <w:rFonts w:cs="Open Sans"/>
          <w:szCs w:val="24"/>
        </w:rPr>
        <w:t>,</w:t>
      </w:r>
    </w:p>
    <w:p w14:paraId="3A136E16" w14:textId="05120929" w:rsidR="009815C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971356">
        <w:rPr>
          <w:rFonts w:cs="Open Sans"/>
          <w:szCs w:val="24"/>
          <w:highlight w:val="black"/>
        </w:rPr>
        <w:t>bankovní spojení: Československá obchodní banka, a. s.,</w:t>
      </w:r>
      <w:r>
        <w:rPr>
          <w:rFonts w:cs="Open Sans"/>
          <w:szCs w:val="24"/>
        </w:rPr>
        <w:t xml:space="preserve"> </w:t>
      </w:r>
    </w:p>
    <w:p w14:paraId="353CD6DC" w14:textId="46049D4D" w:rsidR="009815C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971356">
        <w:rPr>
          <w:rFonts w:cs="Open Sans"/>
          <w:szCs w:val="24"/>
          <w:highlight w:val="black"/>
        </w:rPr>
        <w:t xml:space="preserve">č. </w:t>
      </w:r>
      <w:proofErr w:type="spellStart"/>
      <w:r w:rsidRPr="00971356">
        <w:rPr>
          <w:rFonts w:cs="Open Sans"/>
          <w:szCs w:val="24"/>
          <w:highlight w:val="black"/>
        </w:rPr>
        <w:t>ú.</w:t>
      </w:r>
      <w:proofErr w:type="spellEnd"/>
      <w:r w:rsidRPr="00971356">
        <w:rPr>
          <w:rFonts w:cs="Open Sans"/>
          <w:szCs w:val="24"/>
          <w:highlight w:val="black"/>
        </w:rPr>
        <w:t>: 131407492/0300,</w:t>
      </w:r>
    </w:p>
    <w:p w14:paraId="680B0944" w14:textId="6C8EF4C1" w:rsidR="009815C5" w:rsidRPr="009815C5" w:rsidRDefault="00014A8B" w:rsidP="009815C5">
      <w:pPr>
        <w:spacing w:after="0"/>
        <w:jc w:val="both"/>
        <w:rPr>
          <w:rFonts w:cs="Open Sans"/>
          <w:szCs w:val="24"/>
        </w:rPr>
      </w:pPr>
      <w:r>
        <w:rPr>
          <w:rFonts w:cs="Open Sans"/>
          <w:szCs w:val="24"/>
        </w:rPr>
        <w:t>statutární zástupce:</w:t>
      </w:r>
      <w:r w:rsidR="009815C5" w:rsidRPr="009815C5">
        <w:rPr>
          <w:rFonts w:cs="Open Sans"/>
          <w:szCs w:val="24"/>
        </w:rPr>
        <w:t xml:space="preserve"> doc. Ing. Jan Wild, Ph.D., ředitel</w:t>
      </w:r>
      <w:r w:rsidR="009815C5">
        <w:rPr>
          <w:rFonts w:cs="Open Sans"/>
          <w:szCs w:val="24"/>
        </w:rPr>
        <w:t>,</w:t>
      </w:r>
    </w:p>
    <w:p w14:paraId="65AD2BAF" w14:textId="3B6164E2" w:rsidR="00B834D8" w:rsidRPr="00C931A5" w:rsidRDefault="00B834D8" w:rsidP="00C931A5">
      <w:pPr>
        <w:jc w:val="both"/>
        <w:rPr>
          <w:rFonts w:cs="Open Sans"/>
          <w:szCs w:val="24"/>
        </w:rPr>
      </w:pPr>
      <w:r w:rsidRPr="00C931A5">
        <w:rPr>
          <w:rFonts w:cs="Open Sans"/>
          <w:szCs w:val="24"/>
        </w:rPr>
        <w:t>(na straně jedné jako „</w:t>
      </w:r>
      <w:r w:rsidR="009815C5">
        <w:rPr>
          <w:rFonts w:cs="Open Sans"/>
          <w:b/>
          <w:szCs w:val="24"/>
        </w:rPr>
        <w:t>Příjemce</w:t>
      </w:r>
      <w:r w:rsidRPr="00C931A5">
        <w:rPr>
          <w:rFonts w:cs="Open Sans"/>
          <w:szCs w:val="24"/>
        </w:rPr>
        <w:t>“)</w:t>
      </w:r>
    </w:p>
    <w:p w14:paraId="0BF275FC" w14:textId="77777777" w:rsidR="00D86DA2" w:rsidRDefault="00D86DA2" w:rsidP="00C931A5">
      <w:pPr>
        <w:jc w:val="both"/>
        <w:rPr>
          <w:rFonts w:cs="Open Sans"/>
          <w:szCs w:val="24"/>
        </w:rPr>
      </w:pPr>
    </w:p>
    <w:p w14:paraId="3F71BD47" w14:textId="22680772" w:rsidR="00B834D8" w:rsidRDefault="009815C5" w:rsidP="00C931A5">
      <w:pPr>
        <w:jc w:val="both"/>
        <w:rPr>
          <w:rFonts w:cs="Open Sans"/>
          <w:szCs w:val="24"/>
        </w:rPr>
      </w:pPr>
      <w:r>
        <w:rPr>
          <w:rFonts w:cs="Open Sans"/>
          <w:szCs w:val="24"/>
        </w:rPr>
        <w:t>a</w:t>
      </w:r>
    </w:p>
    <w:p w14:paraId="6A047FFA" w14:textId="6B5D2554" w:rsidR="009815C5" w:rsidRPr="0056487B" w:rsidRDefault="00DA2E53" w:rsidP="009815C5">
      <w:pPr>
        <w:spacing w:before="0" w:after="0"/>
        <w:jc w:val="both"/>
        <w:rPr>
          <w:rFonts w:cs="Open Sans"/>
          <w:b/>
          <w:bCs/>
          <w:szCs w:val="24"/>
        </w:rPr>
      </w:pPr>
      <w:r>
        <w:rPr>
          <w:rFonts w:cs="Open Sans"/>
          <w:b/>
          <w:bCs/>
          <w:szCs w:val="24"/>
        </w:rPr>
        <w:t>M</w:t>
      </w:r>
      <w:r w:rsidR="00C479CC">
        <w:rPr>
          <w:rFonts w:cs="Open Sans"/>
          <w:b/>
          <w:bCs/>
          <w:szCs w:val="24"/>
        </w:rPr>
        <w:t>i</w:t>
      </w:r>
      <w:r>
        <w:rPr>
          <w:rFonts w:cs="Open Sans"/>
          <w:b/>
          <w:bCs/>
          <w:szCs w:val="24"/>
        </w:rPr>
        <w:t>krobiologický ú</w:t>
      </w:r>
      <w:r w:rsidR="00550A3E">
        <w:rPr>
          <w:rFonts w:cs="Open Sans"/>
          <w:b/>
          <w:bCs/>
          <w:szCs w:val="24"/>
        </w:rPr>
        <w:t>stav AV ČR, v.</w:t>
      </w:r>
      <w:r w:rsidR="00BC7A93">
        <w:rPr>
          <w:rFonts w:cs="Open Sans"/>
          <w:b/>
          <w:bCs/>
          <w:szCs w:val="24"/>
        </w:rPr>
        <w:t xml:space="preserve"> </w:t>
      </w:r>
      <w:r w:rsidR="00550A3E">
        <w:rPr>
          <w:rFonts w:cs="Open Sans"/>
          <w:b/>
          <w:bCs/>
          <w:szCs w:val="24"/>
        </w:rPr>
        <w:t>v.</w:t>
      </w:r>
      <w:r w:rsidR="00BC7A93">
        <w:rPr>
          <w:rFonts w:cs="Open Sans"/>
          <w:b/>
          <w:bCs/>
          <w:szCs w:val="24"/>
        </w:rPr>
        <w:t xml:space="preserve"> </w:t>
      </w:r>
      <w:r w:rsidR="00550A3E">
        <w:rPr>
          <w:rFonts w:cs="Open Sans"/>
          <w:b/>
          <w:bCs/>
          <w:szCs w:val="24"/>
        </w:rPr>
        <w:t>i.</w:t>
      </w:r>
    </w:p>
    <w:p w14:paraId="320568E9" w14:textId="7CCDBFD5" w:rsidR="009815C5" w:rsidRPr="00BC7A93" w:rsidRDefault="00014A8B" w:rsidP="009815C5">
      <w:pPr>
        <w:spacing w:before="0" w:after="0"/>
        <w:jc w:val="both"/>
        <w:rPr>
          <w:rFonts w:cs="Open Sans"/>
          <w:szCs w:val="24"/>
        </w:rPr>
      </w:pPr>
      <w:r w:rsidRPr="0056487B">
        <w:rPr>
          <w:rFonts w:cs="Open Sans"/>
          <w:szCs w:val="24"/>
        </w:rPr>
        <w:t>S</w:t>
      </w:r>
      <w:r w:rsidR="00AD31FF" w:rsidRPr="0056487B">
        <w:rPr>
          <w:rFonts w:cs="Open Sans"/>
          <w:szCs w:val="24"/>
        </w:rPr>
        <w:t>ídl</w:t>
      </w:r>
      <w:r>
        <w:rPr>
          <w:rFonts w:cs="Open Sans"/>
          <w:szCs w:val="24"/>
        </w:rPr>
        <w:t>o:</w:t>
      </w:r>
      <w:r w:rsidR="00257B5F">
        <w:rPr>
          <w:rFonts w:cs="Open Sans"/>
          <w:szCs w:val="24"/>
        </w:rPr>
        <w:t xml:space="preserve"> </w:t>
      </w:r>
      <w:r w:rsidR="00683FCA">
        <w:rPr>
          <w:rFonts w:cs="Open Sans"/>
          <w:szCs w:val="24"/>
        </w:rPr>
        <w:t>Vídeňská 1083,</w:t>
      </w:r>
      <w:r w:rsidR="00550A3E">
        <w:rPr>
          <w:rFonts w:cs="Open Sans"/>
          <w:szCs w:val="24"/>
        </w:rPr>
        <w:t xml:space="preserve"> 1</w:t>
      </w:r>
      <w:r w:rsidR="00705963">
        <w:rPr>
          <w:rFonts w:cs="Open Sans"/>
          <w:szCs w:val="24"/>
        </w:rPr>
        <w:t>42</w:t>
      </w:r>
      <w:r w:rsidR="00550A3E">
        <w:rPr>
          <w:rFonts w:cs="Open Sans"/>
          <w:szCs w:val="24"/>
        </w:rPr>
        <w:t xml:space="preserve"> 00 Praha </w:t>
      </w:r>
      <w:r w:rsidR="00705963">
        <w:rPr>
          <w:rFonts w:cs="Open Sans"/>
          <w:szCs w:val="24"/>
        </w:rPr>
        <w:t>4 - Krč</w:t>
      </w:r>
      <w:r w:rsidR="00AD31FF" w:rsidRPr="0056487B">
        <w:rPr>
          <w:rFonts w:cs="Open Sans"/>
          <w:szCs w:val="24"/>
        </w:rPr>
        <w:t>,</w:t>
      </w:r>
      <w:r w:rsidR="00AD31FF" w:rsidRPr="0056487B">
        <w:rPr>
          <w:rFonts w:cs="Open Sans"/>
          <w:szCs w:val="24"/>
        </w:rPr>
        <w:br/>
      </w:r>
      <w:r w:rsidR="00AD31FF" w:rsidRPr="00BC7A93">
        <w:rPr>
          <w:rFonts w:cs="Open Sans"/>
          <w:szCs w:val="24"/>
        </w:rPr>
        <w:t>IČO:</w:t>
      </w:r>
      <w:r w:rsidR="009F174D" w:rsidRPr="00BC7A93">
        <w:rPr>
          <w:rFonts w:cs="Open Sans"/>
          <w:szCs w:val="24"/>
        </w:rPr>
        <w:t xml:space="preserve"> </w:t>
      </w:r>
      <w:r w:rsidR="0079381D" w:rsidRPr="0079381D">
        <w:rPr>
          <w:rFonts w:cs="Open Sans"/>
          <w:szCs w:val="24"/>
        </w:rPr>
        <w:t>61388971</w:t>
      </w:r>
      <w:r w:rsidR="00621D66" w:rsidRPr="00BC7A93">
        <w:rPr>
          <w:rFonts w:cs="Open Sans"/>
          <w:szCs w:val="24"/>
        </w:rPr>
        <w:t>,</w:t>
      </w:r>
    </w:p>
    <w:p w14:paraId="4661E274" w14:textId="18B2B493" w:rsidR="009815C5" w:rsidRPr="00971356" w:rsidRDefault="009815C5" w:rsidP="009815C5">
      <w:pPr>
        <w:spacing w:before="0" w:after="0"/>
        <w:jc w:val="both"/>
        <w:rPr>
          <w:rFonts w:cs="Open Sans"/>
          <w:szCs w:val="24"/>
          <w:highlight w:val="black"/>
        </w:rPr>
      </w:pPr>
      <w:r w:rsidRPr="00BC7A93">
        <w:rPr>
          <w:rFonts w:cs="Open Sans"/>
          <w:szCs w:val="24"/>
        </w:rPr>
        <w:t xml:space="preserve">DIČ: </w:t>
      </w:r>
      <w:r w:rsidR="00BC7A93" w:rsidRPr="00BC7A93">
        <w:rPr>
          <w:rFonts w:cs="Open Sans"/>
          <w:szCs w:val="24"/>
        </w:rPr>
        <w:t>CZ</w:t>
      </w:r>
      <w:r w:rsidR="0079381D" w:rsidRPr="0079381D">
        <w:rPr>
          <w:rFonts w:cs="Open Sans"/>
          <w:szCs w:val="24"/>
        </w:rPr>
        <w:t>61388971</w:t>
      </w:r>
      <w:r w:rsidRPr="00BC7A93">
        <w:rPr>
          <w:rFonts w:cs="Open Sans"/>
          <w:szCs w:val="24"/>
        </w:rPr>
        <w:t>,</w:t>
      </w:r>
      <w:r w:rsidR="00AD31FF" w:rsidRPr="00BC7A93">
        <w:rPr>
          <w:rFonts w:cs="Open Sans"/>
          <w:szCs w:val="24"/>
        </w:rPr>
        <w:br/>
      </w:r>
      <w:r w:rsidRPr="00971356">
        <w:rPr>
          <w:rFonts w:cs="Open Sans"/>
          <w:szCs w:val="24"/>
          <w:highlight w:val="black"/>
        </w:rPr>
        <w:t>bankovní spojení</w:t>
      </w:r>
      <w:r w:rsidR="00B91EB4" w:rsidRPr="00971356">
        <w:rPr>
          <w:rFonts w:cs="Open Sans"/>
          <w:szCs w:val="24"/>
          <w:highlight w:val="black"/>
        </w:rPr>
        <w:t>:</w:t>
      </w:r>
      <w:r w:rsidR="00326825" w:rsidRPr="00971356">
        <w:rPr>
          <w:rFonts w:cs="Open Sans"/>
          <w:szCs w:val="24"/>
          <w:highlight w:val="black"/>
        </w:rPr>
        <w:t xml:space="preserve"> Komerční banka a.s., Praha 1,</w:t>
      </w:r>
    </w:p>
    <w:p w14:paraId="58479454" w14:textId="1E201B5C" w:rsidR="009815C5" w:rsidRPr="0056487B" w:rsidRDefault="009815C5" w:rsidP="009815C5">
      <w:pPr>
        <w:spacing w:before="0" w:after="0"/>
        <w:jc w:val="both"/>
        <w:rPr>
          <w:rFonts w:cs="Open Sans"/>
          <w:szCs w:val="24"/>
        </w:rPr>
      </w:pPr>
      <w:r w:rsidRPr="00971356">
        <w:rPr>
          <w:rFonts w:cs="Open Sans"/>
          <w:szCs w:val="24"/>
          <w:highlight w:val="black"/>
        </w:rPr>
        <w:t xml:space="preserve">č. </w:t>
      </w:r>
      <w:proofErr w:type="spellStart"/>
      <w:r w:rsidRPr="00971356">
        <w:rPr>
          <w:rFonts w:cs="Open Sans"/>
          <w:szCs w:val="24"/>
          <w:highlight w:val="black"/>
        </w:rPr>
        <w:t>ú.</w:t>
      </w:r>
      <w:proofErr w:type="spellEnd"/>
      <w:r w:rsidRPr="00971356">
        <w:rPr>
          <w:rFonts w:cs="Open Sans"/>
          <w:szCs w:val="24"/>
          <w:highlight w:val="black"/>
        </w:rPr>
        <w:t>:</w:t>
      </w:r>
      <w:r w:rsidR="00292556" w:rsidRPr="00971356">
        <w:rPr>
          <w:rFonts w:cs="Open Sans"/>
          <w:szCs w:val="24"/>
          <w:highlight w:val="black"/>
        </w:rPr>
        <w:t xml:space="preserve"> 2246660227/0100</w:t>
      </w:r>
    </w:p>
    <w:p w14:paraId="31AEB409" w14:textId="3E9E23C5" w:rsidR="00550A3E" w:rsidRDefault="000E757D" w:rsidP="00550A3E">
      <w:pPr>
        <w:spacing w:after="0"/>
        <w:jc w:val="both"/>
        <w:rPr>
          <w:rFonts w:cs="Open Sans"/>
          <w:szCs w:val="24"/>
        </w:rPr>
      </w:pPr>
      <w:r>
        <w:rPr>
          <w:rFonts w:cs="Open Sans"/>
          <w:szCs w:val="24"/>
        </w:rPr>
        <w:t>statutární zástupce</w:t>
      </w:r>
      <w:r w:rsidR="009F174D">
        <w:rPr>
          <w:rFonts w:cs="Open Sans"/>
        </w:rPr>
        <w:t>:</w:t>
      </w:r>
      <w:r w:rsidR="00AD31FF" w:rsidRPr="0056487B">
        <w:rPr>
          <w:rFonts w:cs="Open Sans"/>
        </w:rPr>
        <w:t xml:space="preserve"> </w:t>
      </w:r>
      <w:r>
        <w:rPr>
          <w:rFonts w:cs="Open Sans"/>
        </w:rPr>
        <w:t>Ing. Jiří Hašek, CSc.</w:t>
      </w:r>
      <w:r w:rsidR="00550A3E">
        <w:rPr>
          <w:rFonts w:cs="Open Sans"/>
          <w:szCs w:val="24"/>
        </w:rPr>
        <w:t>, ředitel,</w:t>
      </w:r>
    </w:p>
    <w:p w14:paraId="4A5FF512" w14:textId="4A3FFB05" w:rsidR="00B834D8" w:rsidRPr="00C931A5" w:rsidRDefault="00B834D8" w:rsidP="00550A3E">
      <w:pPr>
        <w:spacing w:after="0"/>
        <w:jc w:val="both"/>
        <w:rPr>
          <w:rFonts w:cs="Open Sans"/>
          <w:bCs/>
          <w:szCs w:val="24"/>
        </w:rPr>
      </w:pPr>
      <w:r w:rsidRPr="00C931A5">
        <w:rPr>
          <w:rFonts w:cs="Open Sans"/>
          <w:szCs w:val="24"/>
        </w:rPr>
        <w:t xml:space="preserve">(na straně druhé jako </w:t>
      </w:r>
      <w:r w:rsidRPr="00C931A5">
        <w:rPr>
          <w:rFonts w:cs="Open Sans"/>
          <w:bCs/>
          <w:szCs w:val="24"/>
        </w:rPr>
        <w:t>„</w:t>
      </w:r>
      <w:r w:rsidR="009815C5" w:rsidRPr="009815C5">
        <w:rPr>
          <w:rFonts w:cs="Open Sans"/>
          <w:b/>
          <w:bCs/>
          <w:szCs w:val="24"/>
        </w:rPr>
        <w:t>Další účastník</w:t>
      </w:r>
      <w:r w:rsidR="005B36C9">
        <w:rPr>
          <w:rFonts w:cs="Open Sans"/>
          <w:b/>
          <w:bCs/>
          <w:szCs w:val="24"/>
        </w:rPr>
        <w:t>“</w:t>
      </w:r>
      <w:r w:rsidRPr="00C931A5">
        <w:rPr>
          <w:rFonts w:cs="Open Sans"/>
          <w:bCs/>
          <w:szCs w:val="24"/>
        </w:rPr>
        <w:t xml:space="preserve">) </w:t>
      </w:r>
    </w:p>
    <w:p w14:paraId="1EB66AFF" w14:textId="77777777" w:rsidR="00B834D8" w:rsidRPr="00C931A5" w:rsidRDefault="00B834D8" w:rsidP="00C931A5">
      <w:pPr>
        <w:jc w:val="both"/>
        <w:rPr>
          <w:rFonts w:cs="Open Sans"/>
          <w:b/>
          <w:bCs/>
          <w:szCs w:val="24"/>
        </w:rPr>
      </w:pPr>
    </w:p>
    <w:p w14:paraId="5C9D4E94" w14:textId="4A52EC70" w:rsidR="009815C5" w:rsidRDefault="009815C5" w:rsidP="009815C5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Preambule</w:t>
      </w:r>
    </w:p>
    <w:p w14:paraId="4E2251F4" w14:textId="5F922E19" w:rsidR="009815C5" w:rsidRDefault="009815C5" w:rsidP="00645AF2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Na základě výsledků </w:t>
      </w:r>
      <w:r w:rsidR="00645AF2" w:rsidRPr="00645AF2">
        <w:rPr>
          <w:rFonts w:cs="Open Sans"/>
        </w:rPr>
        <w:t>veřejné soutěže ve výzkumu a vývoji vyhlášené</w:t>
      </w:r>
      <w:r w:rsidR="00645AF2">
        <w:rPr>
          <w:rFonts w:cs="Open Sans"/>
        </w:rPr>
        <w:t xml:space="preserve"> </w:t>
      </w:r>
      <w:r w:rsidR="00D2669E">
        <w:rPr>
          <w:rFonts w:cs="Open Sans"/>
        </w:rPr>
        <w:t xml:space="preserve">Grantovou agenturou ČR </w:t>
      </w:r>
      <w:r w:rsidR="00645AF2">
        <w:rPr>
          <w:rFonts w:cs="Open Sans"/>
        </w:rPr>
        <w:t>(dále jen „</w:t>
      </w:r>
      <w:r w:rsidR="00645AF2" w:rsidRPr="00645AF2">
        <w:rPr>
          <w:rFonts w:cs="Open Sans"/>
          <w:b/>
          <w:bCs/>
        </w:rPr>
        <w:t>Poskytovatel</w:t>
      </w:r>
      <w:r w:rsidR="00645AF2">
        <w:rPr>
          <w:rFonts w:cs="Open Sans"/>
        </w:rPr>
        <w:t>“) získá Příjemce účelov</w:t>
      </w:r>
      <w:r w:rsidR="00BB0488">
        <w:rPr>
          <w:rFonts w:cs="Open Sans"/>
        </w:rPr>
        <w:t>é</w:t>
      </w:r>
      <w:r w:rsidR="00645AF2">
        <w:rPr>
          <w:rFonts w:cs="Open Sans"/>
        </w:rPr>
        <w:t xml:space="preserve"> prostředky ze státního rozpočtu ČR na podporu řešení </w:t>
      </w:r>
      <w:r w:rsidR="00675518">
        <w:rPr>
          <w:rFonts w:cs="Open Sans"/>
        </w:rPr>
        <w:t>Projektu (jak je definován níže)</w:t>
      </w:r>
      <w:r w:rsidR="00E16DF4">
        <w:rPr>
          <w:rFonts w:cs="Open Sans"/>
        </w:rPr>
        <w:t xml:space="preserve"> v souladu se zákonem č. 130/2002 Sb.,</w:t>
      </w:r>
      <w:r w:rsidR="00E16DF4" w:rsidRPr="00E16DF4">
        <w:t xml:space="preserve"> </w:t>
      </w:r>
      <w:r w:rsidR="00E16DF4" w:rsidRPr="00E16DF4">
        <w:rPr>
          <w:rFonts w:cs="Open Sans"/>
        </w:rPr>
        <w:t>o podpoře výzkumu, experimentálního vývoje a inovací z veřejných prostředků</w:t>
      </w:r>
      <w:r w:rsidR="00E16DF4">
        <w:rPr>
          <w:rFonts w:cs="Open Sans"/>
        </w:rPr>
        <w:t xml:space="preserve"> (dále jen „zákon o podpoře vědy a výzkumu“)</w:t>
      </w:r>
      <w:r w:rsidR="00645AF2">
        <w:rPr>
          <w:rFonts w:cs="Open Sans"/>
        </w:rPr>
        <w:t xml:space="preserve">. </w:t>
      </w:r>
      <w:r w:rsidR="00675518">
        <w:rPr>
          <w:rFonts w:cs="Open Sans"/>
        </w:rPr>
        <w:t>Na řešení</w:t>
      </w:r>
      <w:r w:rsidR="00645AF2">
        <w:rPr>
          <w:rFonts w:cs="Open Sans"/>
        </w:rPr>
        <w:t xml:space="preserve"> tohoto </w:t>
      </w:r>
      <w:r w:rsidR="008C61A4">
        <w:rPr>
          <w:rFonts w:cs="Open Sans"/>
        </w:rPr>
        <w:t>P</w:t>
      </w:r>
      <w:r w:rsidR="00645AF2">
        <w:rPr>
          <w:rFonts w:cs="Open Sans"/>
        </w:rPr>
        <w:t xml:space="preserve">rojektu </w:t>
      </w:r>
      <w:r w:rsidR="00675518">
        <w:rPr>
          <w:rFonts w:cs="Open Sans"/>
        </w:rPr>
        <w:t>se podílí spolu s Příjemcem také Další účastník</w:t>
      </w:r>
      <w:r w:rsidR="00645AF2">
        <w:rPr>
          <w:rFonts w:cs="Open Sans"/>
        </w:rPr>
        <w:t xml:space="preserve">. Smluvní strany proto uzavírají tuto smlouvu za účelem úpravy vzájemných práv a povinností a pravidel vzájemné spolupráce při řešení tohoto </w:t>
      </w:r>
      <w:r w:rsidR="008C61A4">
        <w:rPr>
          <w:rFonts w:cs="Open Sans"/>
        </w:rPr>
        <w:t>P</w:t>
      </w:r>
      <w:r w:rsidR="00645AF2">
        <w:rPr>
          <w:rFonts w:cs="Open Sans"/>
        </w:rPr>
        <w:t>rojektu.</w:t>
      </w:r>
      <w:r w:rsidR="00675518">
        <w:rPr>
          <w:rFonts w:cs="Open Sans"/>
        </w:rPr>
        <w:t xml:space="preserve"> </w:t>
      </w:r>
    </w:p>
    <w:p w14:paraId="06D9BEC5" w14:textId="333ACF17" w:rsidR="00DC03D9" w:rsidRPr="00DC03D9" w:rsidRDefault="00DC03D9" w:rsidP="00DC03D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DC03D9">
        <w:rPr>
          <w:rFonts w:cs="Open Sans"/>
        </w:rPr>
        <w:t xml:space="preserve">Příjemce a </w:t>
      </w:r>
      <w:r>
        <w:rPr>
          <w:rFonts w:cs="Open Sans"/>
        </w:rPr>
        <w:t>D</w:t>
      </w:r>
      <w:r w:rsidRPr="00DC03D9">
        <w:rPr>
          <w:rFonts w:cs="Open Sans"/>
        </w:rPr>
        <w:t>alší účastní</w:t>
      </w:r>
      <w:r>
        <w:rPr>
          <w:rFonts w:cs="Open Sans"/>
        </w:rPr>
        <w:t>k</w:t>
      </w:r>
      <w:r w:rsidRPr="00DC03D9">
        <w:rPr>
          <w:rFonts w:cs="Open Sans"/>
        </w:rPr>
        <w:t xml:space="preserve"> </w:t>
      </w:r>
      <w:r w:rsidR="008C61A4">
        <w:rPr>
          <w:rFonts w:cs="Open Sans"/>
        </w:rPr>
        <w:t>P</w:t>
      </w:r>
      <w:r w:rsidRPr="00DC03D9">
        <w:rPr>
          <w:rFonts w:cs="Open Sans"/>
        </w:rPr>
        <w:t>rojektu sjednávají, že právní vztahy založené touto smlouvou se řídí zákonem č. 89/2012 Sb., občanský zákoník, ve znění pozdějších předpisů (dále jako „občanský zákoník“), zákonem</w:t>
      </w:r>
      <w:r>
        <w:rPr>
          <w:rFonts w:cs="Open Sans"/>
        </w:rPr>
        <w:t xml:space="preserve"> o podpoře vědy a výzkumu, </w:t>
      </w:r>
      <w:r w:rsidRPr="00DC03D9">
        <w:rPr>
          <w:rFonts w:cs="Open Sans"/>
        </w:rPr>
        <w:t>Nařízením Komise (EU) č. 651/2014 ze dne 17. června 2014, kterým se v souladu s články 107 a 108 Smlouvy prohlašují určité kategorie podpory za slučitelné s vnitřním trhem (zejména čl. 25 nařízení), Sdělením Evropské komise - Rámec pro státní podporu výzkumu, vývoje a inovací (2014/C 198/01) a dalšími souvisejícími právními předpisy.</w:t>
      </w:r>
      <w:r w:rsidR="00675518">
        <w:rPr>
          <w:rFonts w:cs="Open Sans"/>
        </w:rPr>
        <w:t xml:space="preserve"> Cílem této smlouvy je zajistit řádný průběh Projektu v souladu s právními předpisy a podmínkami Poskytovatele.</w:t>
      </w:r>
    </w:p>
    <w:p w14:paraId="6A454F9D" w14:textId="77777777" w:rsidR="009815C5" w:rsidRPr="009815C5" w:rsidRDefault="009815C5" w:rsidP="009815C5"/>
    <w:p w14:paraId="4D9C8D66" w14:textId="0D003927" w:rsidR="009815C5" w:rsidRPr="009815C5" w:rsidRDefault="00C670D7" w:rsidP="009815C5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 w:rsidRPr="00C931A5">
        <w:rPr>
          <w:rFonts w:cs="Open Sans"/>
        </w:rPr>
        <w:lastRenderedPageBreak/>
        <w:t>Předmět smlouvy</w:t>
      </w:r>
    </w:p>
    <w:p w14:paraId="37A58048" w14:textId="47149D80" w:rsidR="003F184B" w:rsidRDefault="00645AF2" w:rsidP="003F184B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Předmětem této smlouvy je </w:t>
      </w:r>
      <w:r w:rsidRPr="00645AF2">
        <w:rPr>
          <w:rFonts w:cs="Open Sans"/>
        </w:rPr>
        <w:t xml:space="preserve">stanovení práv a povinností </w:t>
      </w:r>
      <w:r>
        <w:rPr>
          <w:rFonts w:cs="Open Sans"/>
        </w:rPr>
        <w:t>Smluvních stran</w:t>
      </w:r>
      <w:r w:rsidRPr="00645AF2">
        <w:rPr>
          <w:rFonts w:cs="Open Sans"/>
        </w:rPr>
        <w:t xml:space="preserve"> při spolupráci na realizaci </w:t>
      </w:r>
      <w:r>
        <w:rPr>
          <w:rFonts w:cs="Open Sans"/>
        </w:rPr>
        <w:t xml:space="preserve">následujícího </w:t>
      </w:r>
      <w:r w:rsidR="00703421">
        <w:rPr>
          <w:rFonts w:cs="Open Sans"/>
        </w:rPr>
        <w:t>P</w:t>
      </w:r>
      <w:r w:rsidRPr="00645AF2">
        <w:rPr>
          <w:rFonts w:cs="Open Sans"/>
        </w:rPr>
        <w:t>rojektu</w:t>
      </w:r>
      <w:r>
        <w:rPr>
          <w:rFonts w:cs="Open Sans"/>
        </w:rPr>
        <w:t>:</w:t>
      </w:r>
    </w:p>
    <w:p w14:paraId="71EA5939" w14:textId="77777777" w:rsidR="005B4099" w:rsidRDefault="00645AF2" w:rsidP="00645AF2">
      <w:pPr>
        <w:pStyle w:val="ListParagraph"/>
        <w:jc w:val="both"/>
        <w:rPr>
          <w:rFonts w:cs="Open Sans"/>
        </w:rPr>
      </w:pPr>
      <w:r w:rsidRPr="00645AF2">
        <w:rPr>
          <w:rFonts w:cs="Open Sans"/>
        </w:rPr>
        <w:t>Název grantového projektu</w:t>
      </w:r>
      <w:r>
        <w:rPr>
          <w:rFonts w:cs="Open Sans"/>
        </w:rPr>
        <w:t xml:space="preserve">: </w:t>
      </w:r>
      <w:r w:rsidR="005B4099" w:rsidRPr="005B4099">
        <w:rPr>
          <w:rFonts w:cs="Open Sans"/>
        </w:rPr>
        <w:t xml:space="preserve">Odhalení skryté podstaty řádu </w:t>
      </w:r>
      <w:proofErr w:type="spellStart"/>
      <w:r w:rsidR="005B4099" w:rsidRPr="005B4099">
        <w:rPr>
          <w:rFonts w:cs="Open Sans"/>
        </w:rPr>
        <w:t>Cephalothecales</w:t>
      </w:r>
      <w:proofErr w:type="spellEnd"/>
      <w:r w:rsidR="005B4099" w:rsidRPr="005B4099">
        <w:rPr>
          <w:rFonts w:cs="Open Sans"/>
        </w:rPr>
        <w:t>: Partneři nebo patogeny?</w:t>
      </w:r>
    </w:p>
    <w:p w14:paraId="665384C2" w14:textId="3E25A1E6" w:rsidR="00645AF2" w:rsidRPr="00645AF2" w:rsidRDefault="00645AF2" w:rsidP="00645AF2">
      <w:pPr>
        <w:pStyle w:val="ListParagraph"/>
        <w:jc w:val="both"/>
        <w:rPr>
          <w:rFonts w:cs="Open Sans"/>
        </w:rPr>
      </w:pPr>
      <w:r w:rsidRPr="00645AF2">
        <w:rPr>
          <w:rFonts w:cs="Open Sans"/>
        </w:rPr>
        <w:t>Registrační číslo grantového projektu:</w:t>
      </w:r>
      <w:r>
        <w:rPr>
          <w:rFonts w:cs="Open Sans"/>
        </w:rPr>
        <w:t xml:space="preserve"> </w:t>
      </w:r>
      <w:proofErr w:type="gramStart"/>
      <w:r w:rsidR="003A5DA9">
        <w:rPr>
          <w:rFonts w:cs="Open Sans"/>
        </w:rPr>
        <w:t>2</w:t>
      </w:r>
      <w:r w:rsidR="00814230">
        <w:rPr>
          <w:rFonts w:cs="Open Sans"/>
        </w:rPr>
        <w:t>5</w:t>
      </w:r>
      <w:r w:rsidR="003A5DA9">
        <w:rPr>
          <w:rFonts w:cs="Open Sans"/>
        </w:rPr>
        <w:t>-</w:t>
      </w:r>
      <w:r w:rsidR="005B4099">
        <w:rPr>
          <w:rFonts w:cs="Open Sans"/>
        </w:rPr>
        <w:t>15450</w:t>
      </w:r>
      <w:r w:rsidR="009F174D">
        <w:rPr>
          <w:rFonts w:cs="Open Sans"/>
        </w:rPr>
        <w:t>S</w:t>
      </w:r>
      <w:proofErr w:type="gramEnd"/>
    </w:p>
    <w:p w14:paraId="2D18F7FF" w14:textId="737EEFAA" w:rsidR="00645AF2" w:rsidRPr="00645AF2" w:rsidRDefault="00645AF2" w:rsidP="00645AF2">
      <w:pPr>
        <w:pStyle w:val="ListParagraph"/>
        <w:jc w:val="both"/>
        <w:rPr>
          <w:rFonts w:cs="Open Sans"/>
        </w:rPr>
      </w:pPr>
      <w:r w:rsidRPr="00645AF2">
        <w:rPr>
          <w:rFonts w:cs="Open Sans"/>
        </w:rPr>
        <w:t xml:space="preserve">Rok zahájení a ukončení grantového projektu: </w:t>
      </w:r>
      <w:proofErr w:type="gramStart"/>
      <w:r w:rsidR="00D2669E">
        <w:rPr>
          <w:rFonts w:cs="Open Sans"/>
        </w:rPr>
        <w:t>202</w:t>
      </w:r>
      <w:r w:rsidR="005B4099">
        <w:rPr>
          <w:rFonts w:cs="Open Sans"/>
        </w:rPr>
        <w:t>5</w:t>
      </w:r>
      <w:r w:rsidR="00D2669E">
        <w:rPr>
          <w:rFonts w:cs="Open Sans"/>
        </w:rPr>
        <w:t xml:space="preserve"> - 202</w:t>
      </w:r>
      <w:r w:rsidR="005B4099">
        <w:rPr>
          <w:rFonts w:cs="Open Sans"/>
        </w:rPr>
        <w:t>7</w:t>
      </w:r>
      <w:proofErr w:type="gramEnd"/>
    </w:p>
    <w:p w14:paraId="2C522EEC" w14:textId="211193BC" w:rsidR="00645AF2" w:rsidRPr="00645AF2" w:rsidRDefault="00645AF2" w:rsidP="00645AF2">
      <w:pPr>
        <w:pStyle w:val="ListParagraph"/>
        <w:jc w:val="both"/>
        <w:rPr>
          <w:rFonts w:cs="Open Sans"/>
        </w:rPr>
      </w:pPr>
      <w:r w:rsidRPr="00645AF2">
        <w:rPr>
          <w:rFonts w:cs="Open Sans"/>
        </w:rPr>
        <w:t>Odpovědný řešitel projektu</w:t>
      </w:r>
      <w:r w:rsidR="00675518">
        <w:rPr>
          <w:rFonts w:cs="Open Sans"/>
        </w:rPr>
        <w:t xml:space="preserve"> na straně Příjemce</w:t>
      </w:r>
      <w:r w:rsidRPr="00645AF2">
        <w:rPr>
          <w:rFonts w:cs="Open Sans"/>
        </w:rPr>
        <w:t xml:space="preserve">: </w:t>
      </w:r>
      <w:r w:rsidR="005A1D76">
        <w:rPr>
          <w:rFonts w:cs="Open Sans"/>
        </w:rPr>
        <w:t xml:space="preserve">Mgr. </w:t>
      </w:r>
      <w:r w:rsidR="00550A3E">
        <w:rPr>
          <w:rFonts w:cs="Open Sans"/>
        </w:rPr>
        <w:t>Martin</w:t>
      </w:r>
      <w:r w:rsidR="005A1D76">
        <w:rPr>
          <w:rFonts w:cs="Open Sans"/>
        </w:rPr>
        <w:t>a</w:t>
      </w:r>
      <w:r w:rsidR="00550A3E">
        <w:rPr>
          <w:rFonts w:cs="Open Sans"/>
        </w:rPr>
        <w:t xml:space="preserve"> </w:t>
      </w:r>
      <w:r w:rsidR="005A1D76">
        <w:rPr>
          <w:rFonts w:cs="Open Sans"/>
        </w:rPr>
        <w:t>Réblová</w:t>
      </w:r>
      <w:r w:rsidR="009F174D">
        <w:rPr>
          <w:rFonts w:cs="Open Sans"/>
        </w:rPr>
        <w:t xml:space="preserve">, Ph.D. </w:t>
      </w:r>
      <w:r w:rsidRPr="00645AF2">
        <w:rPr>
          <w:rFonts w:cs="Open Sans"/>
        </w:rPr>
        <w:t>(dále jen „</w:t>
      </w:r>
      <w:r w:rsidRPr="00645AF2">
        <w:rPr>
          <w:rFonts w:cs="Open Sans"/>
          <w:b/>
          <w:bCs/>
        </w:rPr>
        <w:t>Řešitel</w:t>
      </w:r>
      <w:r w:rsidRPr="00645AF2">
        <w:rPr>
          <w:rFonts w:cs="Open Sans"/>
        </w:rPr>
        <w:t>“)</w:t>
      </w:r>
    </w:p>
    <w:p w14:paraId="24D0C3E0" w14:textId="42D0EA86" w:rsidR="00645AF2" w:rsidRPr="00675518" w:rsidRDefault="00645AF2" w:rsidP="00675518">
      <w:pPr>
        <w:pStyle w:val="ListParagraph"/>
        <w:jc w:val="both"/>
        <w:rPr>
          <w:rFonts w:cs="Open Sans"/>
        </w:rPr>
      </w:pPr>
      <w:r w:rsidRPr="00645AF2">
        <w:rPr>
          <w:rFonts w:cs="Open Sans"/>
        </w:rPr>
        <w:t>Odpovědný spoluřešitel projektu</w:t>
      </w:r>
      <w:r w:rsidR="00675518">
        <w:rPr>
          <w:rFonts w:cs="Open Sans"/>
        </w:rPr>
        <w:t xml:space="preserve"> na straně Dalšího účastníka</w:t>
      </w:r>
      <w:r w:rsidRPr="00645AF2">
        <w:rPr>
          <w:rFonts w:cs="Open Sans"/>
        </w:rPr>
        <w:t xml:space="preserve">: </w:t>
      </w:r>
      <w:r w:rsidR="005A1D76">
        <w:rPr>
          <w:rFonts w:cs="Open Sans"/>
        </w:rPr>
        <w:t>Mg</w:t>
      </w:r>
      <w:r w:rsidR="00550A3E">
        <w:rPr>
          <w:rFonts w:cs="Open Sans"/>
        </w:rPr>
        <w:t xml:space="preserve">r. </w:t>
      </w:r>
      <w:r w:rsidR="005A1D76">
        <w:rPr>
          <w:rFonts w:cs="Open Sans"/>
        </w:rPr>
        <w:t>Miroslav Kolařík</w:t>
      </w:r>
      <w:r w:rsidR="00550A3E">
        <w:rPr>
          <w:rFonts w:cs="Open Sans"/>
        </w:rPr>
        <w:t xml:space="preserve">, </w:t>
      </w:r>
      <w:r w:rsidR="009F174D">
        <w:rPr>
          <w:rFonts w:cs="Open Sans"/>
        </w:rPr>
        <w:t>Ph.D.</w:t>
      </w:r>
      <w:r>
        <w:rPr>
          <w:rFonts w:cs="Open Sans"/>
        </w:rPr>
        <w:t xml:space="preserve"> </w:t>
      </w:r>
      <w:r w:rsidR="00675518">
        <w:rPr>
          <w:rFonts w:cs="Open Sans"/>
        </w:rPr>
        <w:t xml:space="preserve"> </w:t>
      </w:r>
      <w:r w:rsidRPr="00675518">
        <w:rPr>
          <w:rFonts w:cs="Open Sans"/>
        </w:rPr>
        <w:t>(dále jen „</w:t>
      </w:r>
      <w:r w:rsidRPr="00675518">
        <w:rPr>
          <w:rFonts w:cs="Open Sans"/>
          <w:b/>
          <w:bCs/>
        </w:rPr>
        <w:t>Spoluřešitel</w:t>
      </w:r>
      <w:r w:rsidRPr="00675518">
        <w:rPr>
          <w:rFonts w:cs="Open Sans"/>
        </w:rPr>
        <w:t>“)</w:t>
      </w:r>
    </w:p>
    <w:p w14:paraId="503DDC4C" w14:textId="5E82B6A5" w:rsidR="00645AF2" w:rsidRPr="00645AF2" w:rsidRDefault="00645AF2" w:rsidP="00645AF2">
      <w:pPr>
        <w:jc w:val="both"/>
        <w:rPr>
          <w:rFonts w:cs="Open Sans"/>
        </w:rPr>
      </w:pPr>
      <w:r>
        <w:rPr>
          <w:rFonts w:cs="Open Sans"/>
        </w:rPr>
        <w:t>(dále jen „</w:t>
      </w:r>
      <w:r w:rsidRPr="00645AF2">
        <w:rPr>
          <w:rFonts w:cs="Open Sans"/>
          <w:b/>
          <w:bCs/>
        </w:rPr>
        <w:t>Projekt</w:t>
      </w:r>
      <w:r>
        <w:rPr>
          <w:rFonts w:cs="Open Sans"/>
        </w:rPr>
        <w:t>“).</w:t>
      </w:r>
      <w:r w:rsidR="00232A05">
        <w:rPr>
          <w:rFonts w:cs="Open Sans"/>
        </w:rPr>
        <w:t xml:space="preserve"> </w:t>
      </w:r>
    </w:p>
    <w:p w14:paraId="6337098B" w14:textId="0799E5FB" w:rsidR="00C670D7" w:rsidRPr="00C931A5" w:rsidRDefault="00645AF2" w:rsidP="00C931A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Cíle </w:t>
      </w:r>
      <w:r w:rsidR="007E51B5">
        <w:rPr>
          <w:rFonts w:cs="Open Sans"/>
        </w:rPr>
        <w:t>P</w:t>
      </w:r>
      <w:r>
        <w:rPr>
          <w:rFonts w:cs="Open Sans"/>
        </w:rPr>
        <w:t>rojektu j</w:t>
      </w:r>
      <w:r w:rsidR="00D2669E">
        <w:rPr>
          <w:rFonts w:cs="Open Sans"/>
        </w:rPr>
        <w:t>sou uvedeny v návrhu Projektu.</w:t>
      </w:r>
    </w:p>
    <w:p w14:paraId="51760CF6" w14:textId="5D510A80" w:rsidR="00C670D7" w:rsidRDefault="007E51B5" w:rsidP="00C931A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Detailní popis předmětu řešení Projektu, časový plán a harmonogram Projektu a jednotlivých prací, podrobnější cíle Projektu, předpokládané výsledky Projektu a způsob ověření jejich dosažení, rozdělení úkolů a činností při realizaci Projektu mezi Smluvní strany, resp. jednotlivé řešitele, podrobnější úpravu práv a povinností Smluvních stran obsahuje </w:t>
      </w:r>
      <w:r w:rsidR="00703421">
        <w:rPr>
          <w:rFonts w:cs="Open Sans"/>
        </w:rPr>
        <w:t>N</w:t>
      </w:r>
      <w:r>
        <w:rPr>
          <w:rFonts w:cs="Open Sans"/>
        </w:rPr>
        <w:t xml:space="preserve">ávrh projektu </w:t>
      </w:r>
      <w:r w:rsidRPr="009F174D">
        <w:rPr>
          <w:rFonts w:cs="Open Sans"/>
        </w:rPr>
        <w:t xml:space="preserve">č. </w:t>
      </w:r>
      <w:proofErr w:type="gramStart"/>
      <w:r w:rsidR="003A5DA9" w:rsidRPr="009F174D">
        <w:rPr>
          <w:rFonts w:cs="Open Sans"/>
        </w:rPr>
        <w:t>2</w:t>
      </w:r>
      <w:r w:rsidR="005A1D76">
        <w:rPr>
          <w:rFonts w:cs="Open Sans"/>
        </w:rPr>
        <w:t>5</w:t>
      </w:r>
      <w:r w:rsidR="009F174D" w:rsidRPr="009F174D">
        <w:rPr>
          <w:rFonts w:cs="Open Sans"/>
        </w:rPr>
        <w:t>-</w:t>
      </w:r>
      <w:r w:rsidR="005A1D76">
        <w:rPr>
          <w:rFonts w:cs="Open Sans"/>
        </w:rPr>
        <w:t>15450</w:t>
      </w:r>
      <w:r w:rsidR="009F174D" w:rsidRPr="009F174D">
        <w:rPr>
          <w:rFonts w:cs="Open Sans"/>
        </w:rPr>
        <w:t>S</w:t>
      </w:r>
      <w:proofErr w:type="gramEnd"/>
      <w:r w:rsidRPr="009F174D">
        <w:rPr>
          <w:rFonts w:cs="Open Sans"/>
        </w:rPr>
        <w:t xml:space="preserve">, </w:t>
      </w:r>
      <w:r w:rsidRPr="0044579C">
        <w:rPr>
          <w:rFonts w:cs="Open Sans"/>
        </w:rPr>
        <w:t xml:space="preserve">dostupný </w:t>
      </w:r>
      <w:r w:rsidR="0044579C" w:rsidRPr="0044579C">
        <w:rPr>
          <w:rFonts w:cs="Open Sans"/>
        </w:rPr>
        <w:t>n</w:t>
      </w:r>
      <w:r w:rsidR="0044579C">
        <w:rPr>
          <w:rFonts w:cs="Open Sans"/>
        </w:rPr>
        <w:t>a adrese www.gris.cz</w:t>
      </w:r>
      <w:r>
        <w:rPr>
          <w:rFonts w:cs="Open Sans"/>
        </w:rPr>
        <w:t xml:space="preserve"> (dále jen „</w:t>
      </w:r>
      <w:r w:rsidRPr="007E51B5">
        <w:rPr>
          <w:rFonts w:cs="Open Sans"/>
          <w:b/>
          <w:bCs/>
        </w:rPr>
        <w:t>Návrh projektu</w:t>
      </w:r>
      <w:r>
        <w:rPr>
          <w:rFonts w:cs="Open Sans"/>
        </w:rPr>
        <w:t>“)</w:t>
      </w:r>
      <w:r w:rsidR="0044579C">
        <w:rPr>
          <w:rFonts w:cs="Open Sans"/>
        </w:rPr>
        <w:t>.</w:t>
      </w:r>
      <w:r>
        <w:rPr>
          <w:rFonts w:cs="Open Sans"/>
        </w:rPr>
        <w:t xml:space="preserve"> </w:t>
      </w:r>
    </w:p>
    <w:p w14:paraId="765A9128" w14:textId="10574CBD" w:rsidR="00232A05" w:rsidRDefault="00CC37BA" w:rsidP="00063FBE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Smluvní strany se zavazují spolupracovat na Projektu a vykonávat činnosti směřující k řádnému průběhu a splnění Projektu</w:t>
      </w:r>
      <w:r w:rsidR="006268AB">
        <w:rPr>
          <w:rFonts w:cs="Open Sans"/>
        </w:rPr>
        <w:t xml:space="preserve"> s odbornou péčí</w:t>
      </w:r>
      <w:r>
        <w:rPr>
          <w:rFonts w:cs="Open Sans"/>
        </w:rPr>
        <w:t>.</w:t>
      </w:r>
      <w:r w:rsidR="00C475F3">
        <w:rPr>
          <w:rFonts w:cs="Open Sans"/>
        </w:rPr>
        <w:t xml:space="preserve"> Smluvní strany vykonávají úkoly vymezené </w:t>
      </w:r>
      <w:r w:rsidR="00232A05">
        <w:rPr>
          <w:rFonts w:cs="Open Sans"/>
        </w:rPr>
        <w:t xml:space="preserve">v této smlouvě a dále </w:t>
      </w:r>
      <w:r w:rsidR="00C475F3">
        <w:rPr>
          <w:rFonts w:cs="Open Sans"/>
        </w:rPr>
        <w:t>zejména v Návrhu projektu</w:t>
      </w:r>
      <w:r w:rsidR="00BB0488">
        <w:rPr>
          <w:rFonts w:cs="Open Sans"/>
        </w:rPr>
        <w:t xml:space="preserve"> a v souladu s </w:t>
      </w:r>
      <w:r w:rsidR="00232A05">
        <w:rPr>
          <w:rFonts w:cs="Open Sans"/>
        </w:rPr>
        <w:t>tímto</w:t>
      </w:r>
      <w:r w:rsidR="00BB0488">
        <w:rPr>
          <w:rFonts w:cs="Open Sans"/>
        </w:rPr>
        <w:t xml:space="preserve"> na ně užívají poskytnuté finanční prostředky (dále jen „</w:t>
      </w:r>
      <w:r w:rsidR="00BB0488" w:rsidRPr="00BB0488">
        <w:rPr>
          <w:rFonts w:cs="Open Sans"/>
          <w:b/>
          <w:bCs/>
        </w:rPr>
        <w:t>Podpora</w:t>
      </w:r>
      <w:r w:rsidR="00BB0488">
        <w:rPr>
          <w:rFonts w:cs="Open Sans"/>
        </w:rPr>
        <w:t>“)</w:t>
      </w:r>
      <w:r w:rsidR="00C475F3">
        <w:rPr>
          <w:rFonts w:cs="Open Sans"/>
        </w:rPr>
        <w:t>.</w:t>
      </w:r>
      <w:r w:rsidR="00232A05">
        <w:rPr>
          <w:rFonts w:cs="Open Sans"/>
        </w:rPr>
        <w:t xml:space="preserve"> </w:t>
      </w:r>
    </w:p>
    <w:p w14:paraId="195D2708" w14:textId="6CA8323B" w:rsidR="007E51B5" w:rsidRPr="00063FBE" w:rsidRDefault="00232A05" w:rsidP="00063FBE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Další účastník odpovídá za plnění na straně svého Spoluřešitele.</w:t>
      </w:r>
    </w:p>
    <w:p w14:paraId="38DC0FAF" w14:textId="77777777" w:rsidR="00C931A5" w:rsidRPr="00C931A5" w:rsidRDefault="00C931A5" w:rsidP="00C931A5">
      <w:pPr>
        <w:pStyle w:val="ListParagraph"/>
        <w:ind w:left="0"/>
        <w:jc w:val="both"/>
        <w:rPr>
          <w:rFonts w:cs="Open Sans"/>
        </w:rPr>
      </w:pPr>
    </w:p>
    <w:p w14:paraId="6D529000" w14:textId="19D97D20" w:rsidR="00C670D7" w:rsidRPr="00C931A5" w:rsidRDefault="00CC37BA" w:rsidP="00C931A5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 xml:space="preserve">Průběh a řízení </w:t>
      </w:r>
      <w:r w:rsidR="00C73B18">
        <w:rPr>
          <w:rFonts w:cs="Open Sans"/>
        </w:rPr>
        <w:t>P</w:t>
      </w:r>
      <w:r>
        <w:rPr>
          <w:rFonts w:cs="Open Sans"/>
        </w:rPr>
        <w:t>rojektu</w:t>
      </w:r>
    </w:p>
    <w:p w14:paraId="3D693A6E" w14:textId="2E3BCBA6" w:rsidR="00F548FE" w:rsidRDefault="00F548FE" w:rsidP="00F548FE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Smluvní strany se zavazují při plnění Projektu postupovat tak, aby byly splněny cíle Projektu a aby byl Projekt realizován v souladu s těmito závaznými dokumenty:</w:t>
      </w:r>
    </w:p>
    <w:p w14:paraId="5EC98954" w14:textId="39C74057" w:rsidR="00457DE7" w:rsidRDefault="00457DE7" w:rsidP="00457DE7">
      <w:pPr>
        <w:pStyle w:val="ListParagraph"/>
        <w:numPr>
          <w:ilvl w:val="0"/>
          <w:numId w:val="24"/>
        </w:numPr>
        <w:jc w:val="both"/>
        <w:rPr>
          <w:rFonts w:cs="Open Sans"/>
        </w:rPr>
      </w:pPr>
      <w:r>
        <w:rPr>
          <w:rFonts w:cs="Open Sans"/>
        </w:rPr>
        <w:t>Návrh projektu,</w:t>
      </w:r>
    </w:p>
    <w:p w14:paraId="7F25A968" w14:textId="17C9C565" w:rsidR="0044579C" w:rsidRPr="00FA07FC" w:rsidRDefault="0044579C" w:rsidP="0044579C">
      <w:pPr>
        <w:pStyle w:val="ListParagraph"/>
        <w:numPr>
          <w:ilvl w:val="0"/>
          <w:numId w:val="24"/>
        </w:numPr>
        <w:jc w:val="both"/>
        <w:rPr>
          <w:rFonts w:cs="Open Sans"/>
        </w:rPr>
      </w:pPr>
      <w:r>
        <w:rPr>
          <w:rFonts w:cs="Open Sans"/>
        </w:rPr>
        <w:t>Rozpis grantových prostřed</w:t>
      </w:r>
      <w:r w:rsidR="00A3565A">
        <w:rPr>
          <w:rFonts w:cs="Open Sans"/>
        </w:rPr>
        <w:t>ků</w:t>
      </w:r>
      <w:r>
        <w:rPr>
          <w:rFonts w:cs="Open Sans"/>
        </w:rPr>
        <w:t xml:space="preserve"> na všechny roky Projektu (tvořící Přílohu č. 1 této smlouvy),</w:t>
      </w:r>
    </w:p>
    <w:p w14:paraId="74A63DAB" w14:textId="35942580" w:rsidR="00457DE7" w:rsidRPr="007E51B5" w:rsidRDefault="00457DE7" w:rsidP="00457DE7">
      <w:pPr>
        <w:pStyle w:val="ListParagraph"/>
        <w:numPr>
          <w:ilvl w:val="0"/>
          <w:numId w:val="24"/>
        </w:numPr>
        <w:rPr>
          <w:rFonts w:cs="Open Sans"/>
        </w:rPr>
      </w:pPr>
      <w:r w:rsidRPr="0044579C">
        <w:rPr>
          <w:rFonts w:cs="Open Sans"/>
        </w:rPr>
        <w:t>Smlouva o poskytnutí dotace mezi Poskytovatelem a Příjemcem týkající se Projektu</w:t>
      </w:r>
      <w:r w:rsidR="0044579C">
        <w:rPr>
          <w:rFonts w:cs="Open Sans"/>
        </w:rPr>
        <w:t xml:space="preserve"> </w:t>
      </w:r>
      <w:r>
        <w:rPr>
          <w:rFonts w:cs="Open Sans"/>
        </w:rPr>
        <w:t xml:space="preserve">(tvořící Přílohu č. </w:t>
      </w:r>
      <w:r w:rsidR="00A3565A">
        <w:rPr>
          <w:rFonts w:cs="Open Sans"/>
        </w:rPr>
        <w:t>2</w:t>
      </w:r>
      <w:r>
        <w:rPr>
          <w:rFonts w:cs="Open Sans"/>
        </w:rPr>
        <w:t xml:space="preserve"> této smlouvy),</w:t>
      </w:r>
    </w:p>
    <w:p w14:paraId="2898C761" w14:textId="03C85F56" w:rsidR="00457DE7" w:rsidRPr="0044579C" w:rsidRDefault="00457DE7" w:rsidP="00457DE7">
      <w:pPr>
        <w:pStyle w:val="ListParagraph"/>
        <w:numPr>
          <w:ilvl w:val="0"/>
          <w:numId w:val="24"/>
        </w:numPr>
        <w:jc w:val="both"/>
        <w:rPr>
          <w:rFonts w:cs="Open Sans"/>
        </w:rPr>
      </w:pPr>
      <w:r w:rsidRPr="0044579C">
        <w:rPr>
          <w:rFonts w:cs="Open Sans"/>
        </w:rPr>
        <w:t xml:space="preserve">Zadávací dokumentace Poskytovatele k Projektu </w:t>
      </w:r>
    </w:p>
    <w:p w14:paraId="30E78112" w14:textId="77777777" w:rsidR="00457DE7" w:rsidRPr="00F548FE" w:rsidRDefault="00457DE7" w:rsidP="00457DE7">
      <w:pPr>
        <w:jc w:val="both"/>
        <w:rPr>
          <w:rFonts w:cs="Open Sans"/>
        </w:rPr>
      </w:pPr>
      <w:r>
        <w:rPr>
          <w:rFonts w:cs="Open Sans"/>
        </w:rPr>
        <w:t>(všechny dokumenty dále jen „</w:t>
      </w:r>
      <w:r w:rsidRPr="00F548FE">
        <w:rPr>
          <w:rFonts w:cs="Open Sans"/>
          <w:b/>
          <w:bCs/>
        </w:rPr>
        <w:t>Dokumentace</w:t>
      </w:r>
      <w:r>
        <w:rPr>
          <w:rFonts w:cs="Open Sans"/>
        </w:rPr>
        <w:t>“)</w:t>
      </w:r>
      <w:r w:rsidRPr="00F548FE">
        <w:rPr>
          <w:rFonts w:cs="Open Sans"/>
        </w:rPr>
        <w:t>.</w:t>
      </w:r>
    </w:p>
    <w:p w14:paraId="37D1D94D" w14:textId="2904FB10" w:rsidR="00457DE7" w:rsidRDefault="00457DE7" w:rsidP="00457DE7">
      <w:pPr>
        <w:jc w:val="both"/>
        <w:rPr>
          <w:rFonts w:cs="Open Sans"/>
        </w:rPr>
      </w:pPr>
      <w:r>
        <w:rPr>
          <w:rFonts w:cs="Open Sans"/>
        </w:rPr>
        <w:t>Smluvní strany prohlašují, že byly s obsahem Dokumentace seznámeny. Dojde-li v průběhu plnění Projektu k jeho změně, kterou schválí Poskytovatel, jsou Smluvní strany povinny postupovat podle změněného Projektu včetně případných změn v Dokumentaci.</w:t>
      </w:r>
    </w:p>
    <w:p w14:paraId="5F3F46B5" w14:textId="78E0CA5A" w:rsidR="00891F05" w:rsidRPr="00A3565A" w:rsidRDefault="00891F05" w:rsidP="00F548FE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A3565A">
        <w:rPr>
          <w:rFonts w:cs="Open Sans"/>
        </w:rPr>
        <w:t>Harmonogram Projektu a v něm uvedené termíny jednotlivých dílčích plnění uveden</w:t>
      </w:r>
      <w:r w:rsidR="00703421">
        <w:rPr>
          <w:rFonts w:cs="Open Sans"/>
        </w:rPr>
        <w:t>é</w:t>
      </w:r>
      <w:r w:rsidRPr="00A3565A">
        <w:rPr>
          <w:rFonts w:cs="Open Sans"/>
        </w:rPr>
        <w:t xml:space="preserve"> v Dokumentaci i datum ukončení řešení Projektu uvedené v Dokumentaci jsou pro Dalšího účastníka závazné a Další účastník se zavazuje plnění Projektu podle stanovených termínů řádně dokončit. Další účastník se neocitá s jednotlivým dílčím plnění v prodlení, brání-li ve splnění tohoto plnění překážka </w:t>
      </w:r>
      <w:r w:rsidRPr="00A3565A">
        <w:rPr>
          <w:rFonts w:cs="Open Sans"/>
        </w:rPr>
        <w:lastRenderedPageBreak/>
        <w:t>nezávisející na jeho vůli či existující bez jeho přičinění; v takovém případě je Další účastník povinen o této překážce Příjemce neprodleně informovat.</w:t>
      </w:r>
      <w:r w:rsidR="004154D7" w:rsidRPr="00A3565A">
        <w:rPr>
          <w:rFonts w:cs="Open Sans"/>
        </w:rPr>
        <w:t xml:space="preserve"> </w:t>
      </w:r>
    </w:p>
    <w:p w14:paraId="7DB7F8E8" w14:textId="5765AC78" w:rsidR="00891F05" w:rsidRPr="00891F05" w:rsidRDefault="00891F05" w:rsidP="00891F0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bookmarkStart w:id="0" w:name="_Ref85109194"/>
      <w:r w:rsidRPr="00891F05">
        <w:rPr>
          <w:rFonts w:cs="Open Sans"/>
        </w:rPr>
        <w:t xml:space="preserve">Další účastník se zavazuje </w:t>
      </w:r>
      <w:r w:rsidR="00F63488">
        <w:rPr>
          <w:rFonts w:cs="Open Sans"/>
        </w:rPr>
        <w:t>plnit</w:t>
      </w:r>
      <w:r w:rsidR="00F63488" w:rsidRPr="00891F05">
        <w:rPr>
          <w:rFonts w:cs="Open Sans"/>
        </w:rPr>
        <w:t xml:space="preserve"> </w:t>
      </w:r>
      <w:r w:rsidRPr="00891F05">
        <w:rPr>
          <w:rFonts w:cs="Open Sans"/>
        </w:rPr>
        <w:t>povinnost</w:t>
      </w:r>
      <w:r w:rsidR="005F568F">
        <w:rPr>
          <w:rFonts w:cs="Open Sans"/>
        </w:rPr>
        <w:t>i</w:t>
      </w:r>
      <w:r w:rsidRPr="00891F05">
        <w:rPr>
          <w:rFonts w:cs="Open Sans"/>
        </w:rPr>
        <w:t>, které se vztahují na Příjemce dle Dokumentace</w:t>
      </w:r>
      <w:r w:rsidR="007A271B">
        <w:rPr>
          <w:rFonts w:cs="Open Sans"/>
        </w:rPr>
        <w:t>, a tyto</w:t>
      </w:r>
      <w:r w:rsidR="004154D7">
        <w:rPr>
          <w:rFonts w:cs="Open Sans"/>
        </w:rPr>
        <w:t xml:space="preserve"> </w:t>
      </w:r>
      <w:r w:rsidRPr="00891F05">
        <w:rPr>
          <w:rFonts w:cs="Open Sans"/>
        </w:rPr>
        <w:t>se</w:t>
      </w:r>
      <w:r w:rsidR="004154D7">
        <w:rPr>
          <w:rFonts w:cs="Open Sans"/>
        </w:rPr>
        <w:t xml:space="preserve"> </w:t>
      </w:r>
      <w:r w:rsidRPr="00891F05">
        <w:rPr>
          <w:rFonts w:cs="Open Sans"/>
        </w:rPr>
        <w:t>přiměřeným způsobem vztahují také na Dalšího účastníka, a dále povinnost</w:t>
      </w:r>
      <w:r w:rsidR="00A95FC3">
        <w:rPr>
          <w:rFonts w:cs="Open Sans"/>
        </w:rPr>
        <w:t>i</w:t>
      </w:r>
      <w:r w:rsidRPr="00891F05">
        <w:rPr>
          <w:rFonts w:cs="Open Sans"/>
        </w:rPr>
        <w:t>, které se vztahují přímo na Dalšího účastníka.</w:t>
      </w:r>
      <w:bookmarkEnd w:id="0"/>
      <w:r w:rsidRPr="00891F05">
        <w:rPr>
          <w:rFonts w:cs="Open Sans"/>
        </w:rPr>
        <w:t xml:space="preserve"> </w:t>
      </w:r>
    </w:p>
    <w:p w14:paraId="22F3584C" w14:textId="2F7200F4" w:rsidR="00891F05" w:rsidRPr="00891F05" w:rsidRDefault="00891F05" w:rsidP="00891F0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891F05">
        <w:rPr>
          <w:rFonts w:cs="Open Sans"/>
        </w:rPr>
        <w:t xml:space="preserve">Další účastník se zavazuje poskytovat Příjemci veškerou možnou součinnost nutnou k řádnému plnění Projektu, a to bez zbytečného odkladu. </w:t>
      </w:r>
    </w:p>
    <w:p w14:paraId="0A43C5F3" w14:textId="074A68F3" w:rsidR="00891F05" w:rsidRPr="00891F05" w:rsidRDefault="00891F05" w:rsidP="00891F0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891F05">
        <w:rPr>
          <w:rFonts w:cs="Open Sans"/>
        </w:rPr>
        <w:t xml:space="preserve">Další účastník se zavazuje </w:t>
      </w:r>
      <w:r w:rsidR="004154D7">
        <w:rPr>
          <w:rFonts w:cs="Open Sans"/>
        </w:rPr>
        <w:t>postupovat v souladu s pokyny Příjemce, které mu budou uděleny, je-li to nezbytné pro řádné plnění Projektu.</w:t>
      </w:r>
    </w:p>
    <w:p w14:paraId="1A48C1EA" w14:textId="73364D90" w:rsidR="00891F05" w:rsidRPr="00891F05" w:rsidRDefault="00891F05" w:rsidP="00891F0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891F05">
        <w:rPr>
          <w:rFonts w:cs="Open Sans"/>
        </w:rPr>
        <w:t xml:space="preserve">Smluvní strany jsou povinny jednat způsobem, který realizaci </w:t>
      </w:r>
      <w:r w:rsidR="00703421">
        <w:rPr>
          <w:rFonts w:cs="Open Sans"/>
        </w:rPr>
        <w:t>P</w:t>
      </w:r>
      <w:r w:rsidRPr="00891F05">
        <w:rPr>
          <w:rFonts w:cs="Open Sans"/>
        </w:rPr>
        <w:t xml:space="preserve">rojektu ani zájmy druhé Smluvní strany </w:t>
      </w:r>
      <w:r w:rsidR="00F63488">
        <w:rPr>
          <w:rFonts w:cs="Open Sans"/>
        </w:rPr>
        <w:t>přiměřeně nezatěžuje</w:t>
      </w:r>
      <w:r w:rsidRPr="00891F05">
        <w:rPr>
          <w:rFonts w:cs="Open Sans"/>
        </w:rPr>
        <w:t>.</w:t>
      </w:r>
    </w:p>
    <w:p w14:paraId="21028E14" w14:textId="6961FF19" w:rsidR="00891F05" w:rsidRPr="00891F05" w:rsidRDefault="00891F05" w:rsidP="00891F0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bookmarkStart w:id="1" w:name="_Ref84503091"/>
      <w:r w:rsidRPr="00891F05">
        <w:rPr>
          <w:rFonts w:cs="Open Sans"/>
        </w:rPr>
        <w:t>Odpovědnost za řešení Projektu ponese a celkovou koordinaci a řízení prací na Projektu bude provádět Řešitel Projektu na straně Příjemce.</w:t>
      </w:r>
      <w:bookmarkEnd w:id="1"/>
    </w:p>
    <w:p w14:paraId="7A1151BB" w14:textId="6CCD7AA3" w:rsidR="00891F05" w:rsidRPr="009F174D" w:rsidRDefault="00891F05" w:rsidP="00891F05">
      <w:pPr>
        <w:pStyle w:val="ListParagraph"/>
        <w:ind w:left="357"/>
        <w:jc w:val="both"/>
        <w:rPr>
          <w:rFonts w:cs="Open Sans"/>
        </w:rPr>
      </w:pPr>
      <w:r w:rsidRPr="009F174D">
        <w:rPr>
          <w:rFonts w:cs="Open Sans"/>
        </w:rPr>
        <w:t xml:space="preserve">Kontakt na Řešitele: </w:t>
      </w:r>
      <w:r w:rsidR="00550A3E">
        <w:rPr>
          <w:rFonts w:cs="Open Sans"/>
        </w:rPr>
        <w:t>martin</w:t>
      </w:r>
      <w:r w:rsidR="005119B5">
        <w:rPr>
          <w:rFonts w:cs="Open Sans"/>
        </w:rPr>
        <w:t>a</w:t>
      </w:r>
      <w:r w:rsidR="00550A3E">
        <w:rPr>
          <w:rFonts w:cs="Open Sans"/>
        </w:rPr>
        <w:t>.</w:t>
      </w:r>
      <w:r w:rsidR="005119B5">
        <w:rPr>
          <w:rFonts w:cs="Open Sans"/>
        </w:rPr>
        <w:t>reblova</w:t>
      </w:r>
      <w:r w:rsidR="00550A3E">
        <w:rPr>
          <w:rFonts w:cs="Open Sans"/>
        </w:rPr>
        <w:t>@ibot.cas.cz</w:t>
      </w:r>
    </w:p>
    <w:p w14:paraId="0579632E" w14:textId="7349B422" w:rsidR="00891F05" w:rsidRPr="001C4C74" w:rsidRDefault="00891F05" w:rsidP="00891F05">
      <w:pPr>
        <w:pStyle w:val="ListParagraph"/>
        <w:ind w:left="357"/>
        <w:jc w:val="both"/>
        <w:rPr>
          <w:rFonts w:cs="Open Sans"/>
        </w:rPr>
      </w:pPr>
      <w:r w:rsidRPr="001C4C74">
        <w:rPr>
          <w:rFonts w:cs="Open Sans"/>
        </w:rPr>
        <w:t>Finanční manažer Projektu na straně Příjemce</w:t>
      </w:r>
      <w:r w:rsidR="001C4C74" w:rsidRPr="001C4C74">
        <w:rPr>
          <w:rFonts w:cs="Open Sans"/>
        </w:rPr>
        <w:t>:</w:t>
      </w:r>
      <w:r w:rsidRPr="001C4C74">
        <w:rPr>
          <w:rFonts w:cs="Open Sans"/>
        </w:rPr>
        <w:t xml:space="preserve"> </w:t>
      </w:r>
      <w:r w:rsidR="001C4C74" w:rsidRPr="001C4C74">
        <w:rPr>
          <w:rFonts w:cs="Open Sans"/>
        </w:rPr>
        <w:t>Ing. Iva Kašpárková</w:t>
      </w:r>
    </w:p>
    <w:p w14:paraId="1CDE9316" w14:textId="78CFB315" w:rsidR="00891F05" w:rsidRPr="00891F05" w:rsidRDefault="00891F05" w:rsidP="00891F05">
      <w:pPr>
        <w:pStyle w:val="ListParagraph"/>
        <w:ind w:left="357"/>
        <w:jc w:val="both"/>
        <w:rPr>
          <w:rFonts w:cs="Open Sans"/>
        </w:rPr>
      </w:pPr>
      <w:r w:rsidRPr="001C4C74">
        <w:rPr>
          <w:rFonts w:cs="Open Sans"/>
        </w:rPr>
        <w:t xml:space="preserve">Kontakt: </w:t>
      </w:r>
      <w:r w:rsidR="001C4C74" w:rsidRPr="001C4C74">
        <w:rPr>
          <w:rFonts w:cs="Open Sans"/>
        </w:rPr>
        <w:t>iva.kasparkova@ibot.cas.cz</w:t>
      </w:r>
    </w:p>
    <w:p w14:paraId="5DC9D690" w14:textId="1E4748F1" w:rsidR="00891F05" w:rsidRPr="00891F05" w:rsidRDefault="004154D7" w:rsidP="00891F0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Odpovědnost</w:t>
      </w:r>
      <w:r w:rsidR="00891F05" w:rsidRPr="00891F05">
        <w:rPr>
          <w:rFonts w:cs="Open Sans"/>
        </w:rPr>
        <w:t xml:space="preserve"> za tvorbu dílčích zpráv a za čerpání finančních prostředků určených pro Dalšího účastníka</w:t>
      </w:r>
      <w:r>
        <w:rPr>
          <w:rFonts w:cs="Open Sans"/>
        </w:rPr>
        <w:t xml:space="preserve"> na jeho straně bude provádět Spoluřešitel</w:t>
      </w:r>
      <w:r w:rsidR="00891F05" w:rsidRPr="00891F05">
        <w:rPr>
          <w:rFonts w:cs="Open Sans"/>
        </w:rPr>
        <w:t>.</w:t>
      </w:r>
    </w:p>
    <w:p w14:paraId="190A702B" w14:textId="3B31E14A" w:rsidR="00891F05" w:rsidRPr="002010B8" w:rsidRDefault="00891F05" w:rsidP="00457DE7">
      <w:pPr>
        <w:pStyle w:val="ListParagraph"/>
        <w:ind w:left="357"/>
        <w:jc w:val="both"/>
        <w:rPr>
          <w:rFonts w:cs="Open Sans"/>
        </w:rPr>
      </w:pPr>
      <w:r w:rsidRPr="002010B8">
        <w:rPr>
          <w:rFonts w:cs="Open Sans"/>
        </w:rPr>
        <w:t>Kontakt na Spoluřešitele</w:t>
      </w:r>
      <w:r w:rsidR="004154D7" w:rsidRPr="002010B8">
        <w:rPr>
          <w:rFonts w:cs="Open Sans"/>
        </w:rPr>
        <w:t xml:space="preserve"> za Dalšího účastníka</w:t>
      </w:r>
      <w:r w:rsidRPr="002010B8">
        <w:rPr>
          <w:rFonts w:cs="Open Sans"/>
        </w:rPr>
        <w:t xml:space="preserve">: </w:t>
      </w:r>
      <w:r w:rsidR="00BB71F7" w:rsidRPr="002010B8">
        <w:rPr>
          <w:rFonts w:cs="Open Sans"/>
        </w:rPr>
        <w:t>mkolar</w:t>
      </w:r>
      <w:r w:rsidR="00B54671" w:rsidRPr="002010B8">
        <w:rPr>
          <w:rFonts w:cs="Open Sans"/>
        </w:rPr>
        <w:t>ik@biomed.cas.cz</w:t>
      </w:r>
    </w:p>
    <w:p w14:paraId="6ADF1C98" w14:textId="342E9BBE" w:rsidR="004154D7" w:rsidRDefault="004154D7" w:rsidP="009F174D">
      <w:pPr>
        <w:pStyle w:val="ListParagraph"/>
        <w:ind w:left="357"/>
        <w:jc w:val="both"/>
        <w:rPr>
          <w:rFonts w:cs="Open Sans"/>
        </w:rPr>
      </w:pPr>
    </w:p>
    <w:p w14:paraId="2DA354CF" w14:textId="4AE68E4A" w:rsidR="00B269A5" w:rsidRDefault="00B269A5" w:rsidP="00133718">
      <w:pPr>
        <w:pStyle w:val="ListParagraph"/>
        <w:ind w:left="0"/>
        <w:jc w:val="both"/>
        <w:rPr>
          <w:rFonts w:cs="Open Sans"/>
        </w:rPr>
      </w:pPr>
    </w:p>
    <w:p w14:paraId="2D3E5192" w14:textId="6B8DB3CB" w:rsidR="003A44FE" w:rsidRPr="00C931A5" w:rsidRDefault="00C475F3" w:rsidP="00C931A5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Rozpočet Projektu a p</w:t>
      </w:r>
      <w:r w:rsidR="003A44FE" w:rsidRPr="00C931A5">
        <w:rPr>
          <w:rFonts w:cs="Open Sans"/>
        </w:rPr>
        <w:t>latební pod</w:t>
      </w:r>
      <w:r w:rsidR="00C931A5" w:rsidRPr="00C931A5">
        <w:rPr>
          <w:rFonts w:cs="Open Sans"/>
        </w:rPr>
        <w:t>mínky</w:t>
      </w:r>
    </w:p>
    <w:p w14:paraId="4ACC0B1B" w14:textId="77777777" w:rsidR="003A44FE" w:rsidRPr="00C931A5" w:rsidRDefault="003A44FE" w:rsidP="00C931A5">
      <w:pPr>
        <w:pStyle w:val="ListParagraph"/>
        <w:numPr>
          <w:ilvl w:val="0"/>
          <w:numId w:val="18"/>
        </w:numPr>
        <w:jc w:val="both"/>
        <w:rPr>
          <w:rFonts w:cs="Open Sans"/>
          <w:vanish/>
        </w:rPr>
      </w:pPr>
    </w:p>
    <w:p w14:paraId="10D2E613" w14:textId="77777777" w:rsidR="003A44FE" w:rsidRPr="00C931A5" w:rsidRDefault="003A44FE" w:rsidP="00C931A5">
      <w:pPr>
        <w:pStyle w:val="ListParagraph"/>
        <w:numPr>
          <w:ilvl w:val="0"/>
          <w:numId w:val="18"/>
        </w:numPr>
        <w:jc w:val="both"/>
        <w:rPr>
          <w:rFonts w:cs="Open Sans"/>
          <w:vanish/>
        </w:rPr>
      </w:pPr>
    </w:p>
    <w:p w14:paraId="05D12386" w14:textId="77777777" w:rsidR="003A44FE" w:rsidRPr="00C931A5" w:rsidRDefault="003A44FE" w:rsidP="00C931A5">
      <w:pPr>
        <w:pStyle w:val="ListParagraph"/>
        <w:numPr>
          <w:ilvl w:val="0"/>
          <w:numId w:val="18"/>
        </w:numPr>
        <w:jc w:val="both"/>
        <w:rPr>
          <w:rFonts w:cs="Open Sans"/>
          <w:vanish/>
        </w:rPr>
      </w:pPr>
    </w:p>
    <w:p w14:paraId="36323B25" w14:textId="5940FDCE" w:rsidR="00063FBE" w:rsidRPr="00063FBE" w:rsidRDefault="00063FBE" w:rsidP="00E16DF4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063FBE">
        <w:rPr>
          <w:rFonts w:cs="Open Sans"/>
        </w:rPr>
        <w:t>Struktura rozpočtu a výše jeho jednotlivých položek je uvedena v</w:t>
      </w:r>
      <w:r w:rsidR="00E16DF4">
        <w:rPr>
          <w:rFonts w:cs="Open Sans"/>
        </w:rPr>
        <w:t> </w:t>
      </w:r>
      <w:r w:rsidR="00E16DF4" w:rsidRPr="007F7B82">
        <w:rPr>
          <w:rFonts w:cs="Open Sans"/>
        </w:rPr>
        <w:t>Návrhu projektu</w:t>
      </w:r>
      <w:r w:rsidR="00C73B18" w:rsidRPr="007F7B82">
        <w:rPr>
          <w:rFonts w:cs="Open Sans"/>
        </w:rPr>
        <w:t xml:space="preserve">, </w:t>
      </w:r>
      <w:r w:rsidRPr="007F7B82">
        <w:rPr>
          <w:rFonts w:cs="Open Sans"/>
        </w:rPr>
        <w:t xml:space="preserve">které jsou schváleným </w:t>
      </w:r>
      <w:r w:rsidR="009A0D24">
        <w:rPr>
          <w:rFonts w:cs="Open Sans"/>
        </w:rPr>
        <w:t>N</w:t>
      </w:r>
      <w:r w:rsidRPr="007F7B82">
        <w:rPr>
          <w:rFonts w:cs="Open Sans"/>
        </w:rPr>
        <w:t xml:space="preserve">ávrhem projektu ve smyslu § 9 odst. 2 zákona o podpoře a výzkumu. Rozhodný den pro uznatelnost nákladů je od data zahájení řešení </w:t>
      </w:r>
      <w:r w:rsidR="00C73B18" w:rsidRPr="007F7B82">
        <w:rPr>
          <w:rFonts w:cs="Open Sans"/>
        </w:rPr>
        <w:t>P</w:t>
      </w:r>
      <w:r w:rsidRPr="007F7B82">
        <w:rPr>
          <w:rFonts w:cs="Open Sans"/>
        </w:rPr>
        <w:t>rojektu uvedeném v</w:t>
      </w:r>
      <w:r w:rsidR="00E16DF4" w:rsidRPr="007F7B82">
        <w:rPr>
          <w:rFonts w:cs="Open Sans"/>
        </w:rPr>
        <w:t> Návrhu projektu.</w:t>
      </w:r>
      <w:r w:rsidRPr="00063FBE">
        <w:rPr>
          <w:rFonts w:cs="Open Sans"/>
        </w:rPr>
        <w:t xml:space="preserve"> </w:t>
      </w:r>
    </w:p>
    <w:p w14:paraId="38C5D265" w14:textId="40AEEA78" w:rsidR="00E16DF4" w:rsidRPr="00E361A8" w:rsidRDefault="00C73B18" w:rsidP="00E16DF4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Část Podpory na řešení příslušné části Projektu</w:t>
      </w:r>
      <w:r w:rsidR="00F63488">
        <w:rPr>
          <w:rFonts w:cs="Open Sans"/>
        </w:rPr>
        <w:t>, kterou zajišťuje Další účastník,</w:t>
      </w:r>
      <w:r>
        <w:rPr>
          <w:rFonts w:cs="Open Sans"/>
        </w:rPr>
        <w:t xml:space="preserve"> bude</w:t>
      </w:r>
      <w:r w:rsidR="00E16DF4" w:rsidRPr="00E16DF4">
        <w:rPr>
          <w:rFonts w:cs="Open Sans"/>
        </w:rPr>
        <w:t xml:space="preserve"> </w:t>
      </w:r>
      <w:r w:rsidR="00E16DF4">
        <w:rPr>
          <w:rFonts w:cs="Open Sans"/>
        </w:rPr>
        <w:t>P</w:t>
      </w:r>
      <w:r w:rsidR="00E16DF4" w:rsidRPr="00E16DF4">
        <w:rPr>
          <w:rFonts w:cs="Open Sans"/>
        </w:rPr>
        <w:t>říjemcem poskytnut</w:t>
      </w:r>
      <w:r>
        <w:rPr>
          <w:rFonts w:cs="Open Sans"/>
        </w:rPr>
        <w:t>a</w:t>
      </w:r>
      <w:r w:rsidR="00E16DF4" w:rsidRPr="00E16DF4">
        <w:rPr>
          <w:rFonts w:cs="Open Sans"/>
        </w:rPr>
        <w:t xml:space="preserve"> </w:t>
      </w:r>
      <w:r w:rsidR="00E16DF4">
        <w:rPr>
          <w:rFonts w:cs="Open Sans"/>
        </w:rPr>
        <w:t xml:space="preserve">Dalšímu </w:t>
      </w:r>
      <w:r w:rsidR="00E16DF4" w:rsidRPr="00FA07FC">
        <w:rPr>
          <w:rFonts w:cs="Open Sans"/>
        </w:rPr>
        <w:t>účastníkovi ve lhůtě 30 dnů od</w:t>
      </w:r>
      <w:r w:rsidR="00E16DF4" w:rsidRPr="00E16DF4">
        <w:rPr>
          <w:rFonts w:cs="Open Sans"/>
        </w:rPr>
        <w:t xml:space="preserve"> obdržení této části </w:t>
      </w:r>
      <w:r>
        <w:rPr>
          <w:rFonts w:cs="Open Sans"/>
        </w:rPr>
        <w:t>P</w:t>
      </w:r>
      <w:r w:rsidR="00E16DF4" w:rsidRPr="00E16DF4">
        <w:rPr>
          <w:rFonts w:cs="Open Sans"/>
        </w:rPr>
        <w:t xml:space="preserve">odpory od </w:t>
      </w:r>
      <w:r w:rsidR="00E16DF4">
        <w:rPr>
          <w:rFonts w:cs="Open Sans"/>
        </w:rPr>
        <w:t>P</w:t>
      </w:r>
      <w:r w:rsidR="00E16DF4" w:rsidRPr="00E16DF4">
        <w:rPr>
          <w:rFonts w:cs="Open Sans"/>
        </w:rPr>
        <w:t xml:space="preserve">oskytovatele, a to převodem na účet </w:t>
      </w:r>
      <w:r w:rsidR="00E16DF4">
        <w:rPr>
          <w:rFonts w:cs="Open Sans"/>
        </w:rPr>
        <w:t>Dalšího účastníka</w:t>
      </w:r>
      <w:r w:rsidR="00E16DF4" w:rsidRPr="00E16DF4">
        <w:rPr>
          <w:rFonts w:cs="Open Sans"/>
        </w:rPr>
        <w:t xml:space="preserve">, </w:t>
      </w:r>
      <w:r>
        <w:rPr>
          <w:rFonts w:cs="Open Sans"/>
        </w:rPr>
        <w:t>který je uveden</w:t>
      </w:r>
      <w:r w:rsidR="00E16DF4" w:rsidRPr="00E16DF4">
        <w:rPr>
          <w:rFonts w:cs="Open Sans"/>
        </w:rPr>
        <w:t xml:space="preserve"> v záhlaví této smlouvy.</w:t>
      </w:r>
      <w:r w:rsidR="00C10D92">
        <w:rPr>
          <w:rFonts w:cs="Open Sans"/>
        </w:rPr>
        <w:t xml:space="preserve"> </w:t>
      </w:r>
      <w:r w:rsidR="00C10D92" w:rsidRPr="00E361A8">
        <w:rPr>
          <w:rFonts w:cs="Open Sans"/>
        </w:rPr>
        <w:t xml:space="preserve">Finanční prostředky jsou </w:t>
      </w:r>
      <w:r w:rsidR="001C4C74">
        <w:rPr>
          <w:rFonts w:cs="Open Sans"/>
        </w:rPr>
        <w:t>zasílá</w:t>
      </w:r>
      <w:r w:rsidR="00C10D92" w:rsidRPr="00E361A8">
        <w:rPr>
          <w:rFonts w:cs="Open Sans"/>
        </w:rPr>
        <w:t>ny na každý rok trvání Projektu zvlášť.</w:t>
      </w:r>
    </w:p>
    <w:p w14:paraId="31ADB505" w14:textId="481DF312" w:rsidR="00C10D92" w:rsidRPr="00B325B4" w:rsidRDefault="00C10D92" w:rsidP="00B325B4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B325B4">
        <w:rPr>
          <w:rFonts w:cs="Open Sans"/>
        </w:rPr>
        <w:t>Další účastník bere na vědomí, že Smlouva o poskytnutí dotace mezi Poskytovatelem a Příjemcem, a tedy trvání Projektu, může být předčasně ukončen</w:t>
      </w:r>
      <w:r w:rsidR="000E1F0C" w:rsidRPr="00B325B4">
        <w:rPr>
          <w:rFonts w:cs="Open Sans"/>
        </w:rPr>
        <w:t>a</w:t>
      </w:r>
      <w:r w:rsidRPr="00B325B4">
        <w:rPr>
          <w:rFonts w:cs="Open Sans"/>
        </w:rPr>
        <w:t xml:space="preserve"> a příslušná část Podpory již nebude Smluvním stranám poskytována.</w:t>
      </w:r>
      <w:r w:rsidR="00B325B4" w:rsidRPr="00B325B4">
        <w:t xml:space="preserve"> </w:t>
      </w:r>
      <w:r w:rsidR="00F63488">
        <w:t>Příjemce není odpovědný za předčasné ukončení Projektu ze strany Poskytovatele.</w:t>
      </w:r>
    </w:p>
    <w:p w14:paraId="5FFD4AFB" w14:textId="645B959F" w:rsidR="00E16DF4" w:rsidRDefault="00E16DF4" w:rsidP="00E16DF4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E16DF4">
        <w:rPr>
          <w:rFonts w:cs="Open Sans"/>
        </w:rPr>
        <w:t xml:space="preserve">Není-li </w:t>
      </w:r>
      <w:r>
        <w:rPr>
          <w:rFonts w:cs="Open Sans"/>
        </w:rPr>
        <w:t>P</w:t>
      </w:r>
      <w:r w:rsidRPr="00E16DF4">
        <w:rPr>
          <w:rFonts w:cs="Open Sans"/>
        </w:rPr>
        <w:t xml:space="preserve">oskytovatelem příslušná část </w:t>
      </w:r>
      <w:r w:rsidR="00BB0488">
        <w:rPr>
          <w:rFonts w:cs="Open Sans"/>
        </w:rPr>
        <w:t>P</w:t>
      </w:r>
      <w:r w:rsidRPr="00E16DF4">
        <w:rPr>
          <w:rFonts w:cs="Open Sans"/>
        </w:rPr>
        <w:t xml:space="preserve">odpory </w:t>
      </w:r>
      <w:r>
        <w:rPr>
          <w:rFonts w:cs="Open Sans"/>
        </w:rPr>
        <w:t>P</w:t>
      </w:r>
      <w:r w:rsidRPr="00E16DF4">
        <w:rPr>
          <w:rFonts w:cs="Open Sans"/>
        </w:rPr>
        <w:t xml:space="preserve">říjemci poskytnuta nebo dojde-li k jejímu opožděnému poskytnutí a zároveň tato skutečnost není způsobena </w:t>
      </w:r>
      <w:r w:rsidR="007A271B">
        <w:rPr>
          <w:rFonts w:cs="Open Sans"/>
        </w:rPr>
        <w:t xml:space="preserve">výhradním </w:t>
      </w:r>
      <w:r w:rsidRPr="00E16DF4">
        <w:rPr>
          <w:rFonts w:cs="Open Sans"/>
        </w:rPr>
        <w:t xml:space="preserve">zaviněním </w:t>
      </w:r>
      <w:r>
        <w:rPr>
          <w:rFonts w:cs="Open Sans"/>
        </w:rPr>
        <w:t>P</w:t>
      </w:r>
      <w:r w:rsidRPr="00E16DF4">
        <w:rPr>
          <w:rFonts w:cs="Open Sans"/>
        </w:rPr>
        <w:t xml:space="preserve">říjemce, </w:t>
      </w:r>
      <w:r>
        <w:rPr>
          <w:rFonts w:cs="Open Sans"/>
        </w:rPr>
        <w:t>P</w:t>
      </w:r>
      <w:r w:rsidRPr="00E16DF4">
        <w:rPr>
          <w:rFonts w:cs="Open Sans"/>
        </w:rPr>
        <w:t xml:space="preserve">říjemce neodpovídá </w:t>
      </w:r>
      <w:r>
        <w:rPr>
          <w:rFonts w:cs="Open Sans"/>
        </w:rPr>
        <w:t>D</w:t>
      </w:r>
      <w:r w:rsidRPr="00E16DF4">
        <w:rPr>
          <w:rFonts w:cs="Open Sans"/>
        </w:rPr>
        <w:t>alší</w:t>
      </w:r>
      <w:r>
        <w:rPr>
          <w:rFonts w:cs="Open Sans"/>
        </w:rPr>
        <w:t>mu účastníkovi</w:t>
      </w:r>
      <w:r w:rsidRPr="00E16DF4">
        <w:rPr>
          <w:rFonts w:cs="Open Sans"/>
        </w:rPr>
        <w:t xml:space="preserve"> za škodu, která </w:t>
      </w:r>
      <w:r w:rsidR="00E66F1C">
        <w:rPr>
          <w:rFonts w:cs="Open Sans"/>
        </w:rPr>
        <w:t>mu</w:t>
      </w:r>
      <w:r w:rsidRPr="00E16DF4">
        <w:rPr>
          <w:rFonts w:cs="Open Sans"/>
        </w:rPr>
        <w:t xml:space="preserve"> v důsledku toho vznikla.</w:t>
      </w:r>
    </w:p>
    <w:p w14:paraId="18C8EAF3" w14:textId="2D22D83B" w:rsidR="00E16DF4" w:rsidRPr="00E16DF4" w:rsidRDefault="00E16DF4" w:rsidP="00E16DF4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E16DF4">
        <w:rPr>
          <w:rFonts w:cs="Open Sans"/>
        </w:rPr>
        <w:t xml:space="preserve">Vzájemné platby mezi </w:t>
      </w:r>
      <w:r>
        <w:rPr>
          <w:rFonts w:cs="Open Sans"/>
        </w:rPr>
        <w:t xml:space="preserve">Smluvními stranami </w:t>
      </w:r>
      <w:r w:rsidRPr="00E16DF4">
        <w:rPr>
          <w:rFonts w:cs="Open Sans"/>
        </w:rPr>
        <w:t>budou realizovány bezhotovostně na jejich bankovní účty uvedené v záhlaví této smlouvy.</w:t>
      </w:r>
    </w:p>
    <w:p w14:paraId="6EEA3674" w14:textId="78170708" w:rsidR="00E16DF4" w:rsidRPr="00E16DF4" w:rsidRDefault="00E16DF4" w:rsidP="00E16DF4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E16DF4">
        <w:rPr>
          <w:rFonts w:cs="Open Sans"/>
        </w:rPr>
        <w:t xml:space="preserve">Převedení části </w:t>
      </w:r>
      <w:r w:rsidR="00BB0488">
        <w:rPr>
          <w:rFonts w:cs="Open Sans"/>
        </w:rPr>
        <w:t>P</w:t>
      </w:r>
      <w:r w:rsidRPr="00E16DF4">
        <w:rPr>
          <w:rFonts w:cs="Open Sans"/>
        </w:rPr>
        <w:t xml:space="preserve">odpory </w:t>
      </w:r>
      <w:r w:rsidR="00E66F1C">
        <w:rPr>
          <w:rFonts w:cs="Open Sans"/>
        </w:rPr>
        <w:t>D</w:t>
      </w:r>
      <w:r w:rsidRPr="00E16DF4">
        <w:rPr>
          <w:rFonts w:cs="Open Sans"/>
        </w:rPr>
        <w:t>alším</w:t>
      </w:r>
      <w:r w:rsidR="00E66F1C">
        <w:rPr>
          <w:rFonts w:cs="Open Sans"/>
        </w:rPr>
        <w:t>u</w:t>
      </w:r>
      <w:r w:rsidRPr="00E16DF4">
        <w:rPr>
          <w:rFonts w:cs="Open Sans"/>
        </w:rPr>
        <w:t xml:space="preserve"> účastník</w:t>
      </w:r>
      <w:r w:rsidR="00E66F1C">
        <w:rPr>
          <w:rFonts w:cs="Open Sans"/>
        </w:rPr>
        <w:t>ovi</w:t>
      </w:r>
      <w:r w:rsidRPr="00E16DF4">
        <w:rPr>
          <w:rFonts w:cs="Open Sans"/>
        </w:rPr>
        <w:t xml:space="preserve"> se považuje pouze za převod finančních prostředků a nepovažuje se za úplatu za uskutečněné zdanitelné plnění.</w:t>
      </w:r>
    </w:p>
    <w:p w14:paraId="4B5BF9CC" w14:textId="61F412C0" w:rsidR="009332D8" w:rsidRDefault="009332D8" w:rsidP="009332D8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lastRenderedPageBreak/>
        <w:t>Část Podpory</w:t>
      </w:r>
      <w:r w:rsidRPr="009332D8">
        <w:rPr>
          <w:rFonts w:cs="Open Sans"/>
        </w:rPr>
        <w:t xml:space="preserve"> </w:t>
      </w:r>
      <w:r>
        <w:rPr>
          <w:rFonts w:cs="Open Sans"/>
        </w:rPr>
        <w:t>je Příjemcem Dalšímu účastníkovi</w:t>
      </w:r>
      <w:r w:rsidRPr="009332D8">
        <w:rPr>
          <w:rFonts w:cs="Open Sans"/>
        </w:rPr>
        <w:t xml:space="preserve"> poskytován</w:t>
      </w:r>
      <w:r>
        <w:rPr>
          <w:rFonts w:cs="Open Sans"/>
        </w:rPr>
        <w:t>a</w:t>
      </w:r>
      <w:r w:rsidRPr="009332D8">
        <w:rPr>
          <w:rFonts w:cs="Open Sans"/>
        </w:rPr>
        <w:t xml:space="preserve"> pouze na činnost definovanou v </w:t>
      </w:r>
      <w:r>
        <w:rPr>
          <w:rFonts w:cs="Open Sans"/>
        </w:rPr>
        <w:t>N</w:t>
      </w:r>
      <w:r w:rsidRPr="009332D8">
        <w:rPr>
          <w:rFonts w:cs="Open Sans"/>
        </w:rPr>
        <w:t xml:space="preserve">ávrhu projektu na úhradu </w:t>
      </w:r>
      <w:r>
        <w:rPr>
          <w:rFonts w:cs="Open Sans"/>
        </w:rPr>
        <w:t>nákladů</w:t>
      </w:r>
      <w:r w:rsidRPr="009332D8">
        <w:rPr>
          <w:rFonts w:cs="Open Sans"/>
        </w:rPr>
        <w:t xml:space="preserve"> účelově vymezených touto smlouvou a </w:t>
      </w:r>
      <w:r w:rsidR="004A38C8">
        <w:rPr>
          <w:rFonts w:cs="Open Sans"/>
        </w:rPr>
        <w:t>Dokumentací</w:t>
      </w:r>
      <w:r w:rsidRPr="009332D8">
        <w:rPr>
          <w:rFonts w:cs="Open Sans"/>
        </w:rPr>
        <w:t xml:space="preserve">. </w:t>
      </w:r>
      <w:r>
        <w:rPr>
          <w:rFonts w:cs="Open Sans"/>
        </w:rPr>
        <w:t xml:space="preserve">Smluvní strany </w:t>
      </w:r>
      <w:r w:rsidRPr="00E16DF4">
        <w:rPr>
          <w:rFonts w:cs="Open Sans"/>
        </w:rPr>
        <w:t xml:space="preserve">se zavazují respektovat v plné míře účel, časové určení a členění uznaných nákladů tak, jak byly schváleny </w:t>
      </w:r>
      <w:r>
        <w:rPr>
          <w:rFonts w:cs="Open Sans"/>
        </w:rPr>
        <w:t>P</w:t>
      </w:r>
      <w:r w:rsidRPr="00E16DF4">
        <w:rPr>
          <w:rFonts w:cs="Open Sans"/>
        </w:rPr>
        <w:t>oskytovatelem</w:t>
      </w:r>
      <w:r>
        <w:rPr>
          <w:rFonts w:cs="Open Sans"/>
        </w:rPr>
        <w:t>.</w:t>
      </w:r>
    </w:p>
    <w:p w14:paraId="1181788B" w14:textId="3B300FFD" w:rsidR="00AA32BC" w:rsidRPr="00E9662A" w:rsidRDefault="00E16DF4" w:rsidP="00E9662A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E16DF4">
        <w:rPr>
          <w:rFonts w:cs="Open Sans"/>
        </w:rPr>
        <w:t xml:space="preserve">Pro případ pořízení hmotného či nehmotného majetku nebo služby pro účely </w:t>
      </w:r>
      <w:r w:rsidR="00E9662A">
        <w:rPr>
          <w:rFonts w:cs="Open Sans"/>
        </w:rPr>
        <w:t>P</w:t>
      </w:r>
      <w:r w:rsidRPr="00E16DF4">
        <w:rPr>
          <w:rFonts w:cs="Open Sans"/>
        </w:rPr>
        <w:t xml:space="preserve">rojektu jsou </w:t>
      </w:r>
      <w:r w:rsidR="00BB0488">
        <w:rPr>
          <w:rFonts w:cs="Open Sans"/>
        </w:rPr>
        <w:t xml:space="preserve">Smluvní strany </w:t>
      </w:r>
      <w:r w:rsidRPr="00E16DF4">
        <w:rPr>
          <w:rFonts w:cs="Open Sans"/>
        </w:rPr>
        <w:t>povinn</w:t>
      </w:r>
      <w:r w:rsidR="00BB0488">
        <w:rPr>
          <w:rFonts w:cs="Open Sans"/>
        </w:rPr>
        <w:t>y</w:t>
      </w:r>
      <w:r w:rsidRPr="00E16DF4">
        <w:rPr>
          <w:rFonts w:cs="Open Sans"/>
        </w:rPr>
        <w:t xml:space="preserve"> postupovat podle příslušných ustanovení zákona č. 134/2016 Sb., o zadávání veřejných zakázek, ve znění pozdějších předpisů (dále jako „zákon o zadávání veřejných zakázek“)</w:t>
      </w:r>
      <w:r w:rsidR="00E9662A">
        <w:rPr>
          <w:rFonts w:cs="Open Sans"/>
        </w:rPr>
        <w:t xml:space="preserve"> </w:t>
      </w:r>
      <w:r w:rsidR="00AA32BC" w:rsidRPr="00E9662A">
        <w:rPr>
          <w:rFonts w:cs="Open Sans"/>
        </w:rPr>
        <w:t>a v případě uzavírání dodavatelsko-odběratelských vztahů dodržovat pravidla účelovosti a způsobilosti výdajů.</w:t>
      </w:r>
    </w:p>
    <w:p w14:paraId="37E2EFAF" w14:textId="1FBD44EC" w:rsidR="00DE060E" w:rsidRDefault="00BB0488" w:rsidP="00DE060E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Smluvní strany </w:t>
      </w:r>
      <w:r w:rsidR="00E16DF4" w:rsidRPr="00E16DF4">
        <w:rPr>
          <w:rFonts w:cs="Open Sans"/>
        </w:rPr>
        <w:t>jsou povinn</w:t>
      </w:r>
      <w:r>
        <w:rPr>
          <w:rFonts w:cs="Open Sans"/>
        </w:rPr>
        <w:t>y</w:t>
      </w:r>
      <w:r w:rsidR="00E16DF4" w:rsidRPr="00E16DF4">
        <w:rPr>
          <w:rFonts w:cs="Open Sans"/>
        </w:rPr>
        <w:t xml:space="preserve"> vést účetnictví v souladu se zákonem č. 563/1991 Sb., o účetnictví, ve znění pozdějších předpisů (dále jako „zákon o účetnictví“), nebo daňovou evidenci podle zákona č. 586/1992 Sb., o daních z příjmů, ve znění pozdějších předpisů.</w:t>
      </w:r>
    </w:p>
    <w:p w14:paraId="7A5609E5" w14:textId="09E8F0DB" w:rsidR="004A38C8" w:rsidRPr="00DE060E" w:rsidRDefault="004A38C8" w:rsidP="00DE060E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DE060E">
        <w:rPr>
          <w:rFonts w:cs="Open Sans"/>
        </w:rPr>
        <w:t>Smluvní strany jsou povinny vést o čerpání a užití prostředků poskytnutých na řešení Projektu samostatnou účetní evidenci tak, aby tyto prostředky a nakládání s nimi bylo odděleno od ostatní</w:t>
      </w:r>
      <w:r w:rsidR="009A0D24">
        <w:rPr>
          <w:rFonts w:cs="Open Sans"/>
        </w:rPr>
        <w:t>c</w:t>
      </w:r>
      <w:r w:rsidRPr="00DE060E">
        <w:rPr>
          <w:rFonts w:cs="Open Sans"/>
        </w:rPr>
        <w:t xml:space="preserve">h </w:t>
      </w:r>
      <w:r w:rsidR="009A0D24">
        <w:rPr>
          <w:rFonts w:cs="Open Sans"/>
        </w:rPr>
        <w:t>prostředků</w:t>
      </w:r>
      <w:r w:rsidRPr="00DE060E">
        <w:rPr>
          <w:rFonts w:cs="Open Sans"/>
        </w:rPr>
        <w:t xml:space="preserve"> Dalšího účastníka či Příjemce, i od institucionálních nebo vlastních prostředků použitých na tentýž Projekt. </w:t>
      </w:r>
    </w:p>
    <w:p w14:paraId="162AAA01" w14:textId="1E003BDC" w:rsidR="004A38C8" w:rsidRDefault="00DE060E" w:rsidP="004A38C8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Další účastník je</w:t>
      </w:r>
      <w:r w:rsidR="009332D8">
        <w:rPr>
          <w:rFonts w:cs="Open Sans"/>
        </w:rPr>
        <w:t xml:space="preserve"> povinen</w:t>
      </w:r>
      <w:r w:rsidR="00E16DF4" w:rsidRPr="00E16DF4">
        <w:rPr>
          <w:rFonts w:cs="Open Sans"/>
        </w:rPr>
        <w:t xml:space="preserve"> zajistit, aby příslušné </w:t>
      </w:r>
      <w:r>
        <w:rPr>
          <w:rFonts w:cs="Open Sans"/>
        </w:rPr>
        <w:t xml:space="preserve">účetní a daňové </w:t>
      </w:r>
      <w:r w:rsidR="00E16DF4" w:rsidRPr="00E16DF4">
        <w:rPr>
          <w:rFonts w:cs="Open Sans"/>
        </w:rPr>
        <w:t xml:space="preserve">doklady prokazující náklady související s </w:t>
      </w:r>
      <w:r w:rsidR="009332D8">
        <w:rPr>
          <w:rFonts w:cs="Open Sans"/>
        </w:rPr>
        <w:t>P</w:t>
      </w:r>
      <w:r w:rsidR="00E16DF4" w:rsidRPr="00E16DF4">
        <w:rPr>
          <w:rFonts w:cs="Open Sans"/>
        </w:rPr>
        <w:t>rojektem splňovaly předepsané náležitosti účetního dokladu dle § 11 zákona o účetnictví, aby tyto doklady byly správné, úplné, průkazné a srozumitelné.</w:t>
      </w:r>
      <w:r w:rsidR="004A38C8">
        <w:rPr>
          <w:rFonts w:cs="Open Sans"/>
        </w:rPr>
        <w:t xml:space="preserve"> Další účastník je povinen vést </w:t>
      </w:r>
      <w:r>
        <w:rPr>
          <w:rFonts w:cs="Open Sans"/>
        </w:rPr>
        <w:t xml:space="preserve">účetní </w:t>
      </w:r>
      <w:r w:rsidR="004A38C8">
        <w:rPr>
          <w:rFonts w:cs="Open Sans"/>
        </w:rPr>
        <w:t>evidenc</w:t>
      </w:r>
      <w:r>
        <w:rPr>
          <w:rFonts w:cs="Open Sans"/>
        </w:rPr>
        <w:t>i</w:t>
      </w:r>
      <w:r w:rsidR="004A38C8">
        <w:rPr>
          <w:rFonts w:cs="Open Sans"/>
        </w:rPr>
        <w:t xml:space="preserve"> přehledně a způsobem </w:t>
      </w:r>
      <w:r w:rsidR="004A38C8" w:rsidRPr="004A38C8">
        <w:rPr>
          <w:rFonts w:cs="Open Sans"/>
        </w:rPr>
        <w:t xml:space="preserve">zaručujícím trvalost účetních záznamů a takovým způsobem, aby </w:t>
      </w:r>
      <w:r w:rsidR="004A38C8">
        <w:rPr>
          <w:rFonts w:cs="Open Sans"/>
        </w:rPr>
        <w:t>P</w:t>
      </w:r>
      <w:r w:rsidR="004A38C8" w:rsidRPr="004A38C8">
        <w:rPr>
          <w:rFonts w:cs="Open Sans"/>
        </w:rPr>
        <w:t xml:space="preserve">říjemce mohl kdykoliv na výzvu </w:t>
      </w:r>
      <w:r>
        <w:rPr>
          <w:rFonts w:cs="Open Sans"/>
        </w:rPr>
        <w:t>P</w:t>
      </w:r>
      <w:r w:rsidR="004A38C8" w:rsidRPr="004A38C8">
        <w:rPr>
          <w:rFonts w:cs="Open Sans"/>
        </w:rPr>
        <w:t>oskytovatele poskytnout věrohodné, aktuální a prokazatelné údaje, případně dokumenty o stavu hospodaření s</w:t>
      </w:r>
      <w:r>
        <w:rPr>
          <w:rFonts w:cs="Open Sans"/>
        </w:rPr>
        <w:t xml:space="preserve"> poskytnutými </w:t>
      </w:r>
      <w:r w:rsidR="004A38C8" w:rsidRPr="004A38C8">
        <w:rPr>
          <w:rFonts w:cs="Open Sans"/>
        </w:rPr>
        <w:t>prostředk</w:t>
      </w:r>
      <w:r w:rsidR="004A38C8">
        <w:rPr>
          <w:rFonts w:cs="Open Sans"/>
        </w:rPr>
        <w:t>y.</w:t>
      </w:r>
    </w:p>
    <w:p w14:paraId="7D9E5E9B" w14:textId="7FC5AC53" w:rsidR="004A38C8" w:rsidRPr="004A38C8" w:rsidRDefault="004A38C8" w:rsidP="004A38C8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Další účastník je povinen </w:t>
      </w:r>
      <w:r w:rsidR="00DE060E">
        <w:rPr>
          <w:rFonts w:cs="Open Sans"/>
        </w:rPr>
        <w:t>účetní</w:t>
      </w:r>
      <w:r w:rsidRPr="004A38C8">
        <w:rPr>
          <w:rFonts w:cs="Open Sans"/>
        </w:rPr>
        <w:t xml:space="preserve"> evidenci uchovávat po dobu deseti let od </w:t>
      </w:r>
      <w:r w:rsidR="00D51792">
        <w:rPr>
          <w:rFonts w:cs="Open Sans"/>
        </w:rPr>
        <w:t>ukončení</w:t>
      </w:r>
      <w:r w:rsidRPr="004A38C8">
        <w:rPr>
          <w:rFonts w:cs="Open Sans"/>
        </w:rPr>
        <w:t xml:space="preserve"> </w:t>
      </w:r>
      <w:r>
        <w:rPr>
          <w:rFonts w:cs="Open Sans"/>
        </w:rPr>
        <w:t>P</w:t>
      </w:r>
      <w:r w:rsidRPr="004A38C8">
        <w:rPr>
          <w:rFonts w:cs="Open Sans"/>
        </w:rPr>
        <w:t xml:space="preserve">rojektu. Při vedení této účetní evidence je </w:t>
      </w:r>
      <w:r>
        <w:rPr>
          <w:rFonts w:cs="Open Sans"/>
        </w:rPr>
        <w:t>Další účastník</w:t>
      </w:r>
      <w:r w:rsidRPr="004A38C8">
        <w:rPr>
          <w:rFonts w:cs="Open Sans"/>
        </w:rPr>
        <w:t xml:space="preserve"> povinen dodržovat obecně závazné právní předpisy, běžné účetní zvyklosti a příslušné závazné podmínky uvedené v zásadách, pokynech, směrnicích nebo v jiných předpisech uveřejněných ve Finančním zpravodaji Ministerstva financí, nebo jiným obdobným závazným způsobem.</w:t>
      </w:r>
      <w:r w:rsidR="00D51792">
        <w:rPr>
          <w:rFonts w:cs="Open Sans"/>
        </w:rPr>
        <w:t xml:space="preserve"> </w:t>
      </w:r>
    </w:p>
    <w:p w14:paraId="29AF2321" w14:textId="650EF6FC" w:rsidR="001F13FB" w:rsidRPr="00E361A8" w:rsidRDefault="005A7CB4" w:rsidP="005F44FE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t>Další</w:t>
      </w:r>
      <w:r w:rsidR="001F13FB" w:rsidRPr="00E361A8">
        <w:rPr>
          <w:rFonts w:cs="Open Sans"/>
        </w:rPr>
        <w:t xml:space="preserve"> účastník je povinen vrátit Příjemci Podporu</w:t>
      </w:r>
      <w:r w:rsidR="001F13FB" w:rsidRPr="006268AB">
        <w:t xml:space="preserve"> </w:t>
      </w:r>
      <w:r w:rsidR="001F13FB" w:rsidRPr="00E361A8">
        <w:rPr>
          <w:rFonts w:cs="Open Sans"/>
        </w:rPr>
        <w:t xml:space="preserve">poskytnutou ze státního rozpočtu, </w:t>
      </w:r>
    </w:p>
    <w:p w14:paraId="38109CD8" w14:textId="526565F7" w:rsidR="001F13FB" w:rsidRPr="001F13FB" w:rsidRDefault="001F13FB" w:rsidP="001F13FB">
      <w:pPr>
        <w:pStyle w:val="ListParagraph"/>
        <w:numPr>
          <w:ilvl w:val="5"/>
          <w:numId w:val="31"/>
        </w:numPr>
        <w:ind w:left="1276"/>
        <w:jc w:val="both"/>
        <w:rPr>
          <w:rFonts w:cs="Open Sans"/>
        </w:rPr>
      </w:pPr>
      <w:r w:rsidRPr="006268AB">
        <w:rPr>
          <w:rFonts w:cs="Open Sans"/>
        </w:rPr>
        <w:t>která</w:t>
      </w:r>
      <w:r>
        <w:rPr>
          <w:rFonts w:cs="Open Sans"/>
        </w:rPr>
        <w:t xml:space="preserve"> nebyla vyčerpána v případě předčasného ukončení Smlouvy </w:t>
      </w:r>
      <w:r w:rsidRPr="006268AB">
        <w:rPr>
          <w:rFonts w:cs="Open Sans"/>
        </w:rPr>
        <w:t>o poskytnutí dotace mezi Poskytovatelem a Příjemcem</w:t>
      </w:r>
      <w:r>
        <w:rPr>
          <w:rFonts w:cs="Open Sans"/>
        </w:rPr>
        <w:t>, nebo</w:t>
      </w:r>
    </w:p>
    <w:p w14:paraId="16A9860F" w14:textId="360E16FF" w:rsidR="005A7CB4" w:rsidRDefault="001F13FB" w:rsidP="001F13FB">
      <w:pPr>
        <w:pStyle w:val="ListParagraph"/>
        <w:numPr>
          <w:ilvl w:val="5"/>
          <w:numId w:val="31"/>
        </w:numPr>
        <w:ind w:left="1276"/>
        <w:jc w:val="both"/>
        <w:rPr>
          <w:rFonts w:cs="Open Sans"/>
        </w:rPr>
      </w:pPr>
      <w:r>
        <w:rPr>
          <w:rFonts w:cs="Open Sans"/>
        </w:rPr>
        <w:t>která nebyla vyčerpána a k jejímuž vrácení byl Příjemce Poskytovatelem vyzván,</w:t>
      </w:r>
      <w:r w:rsidR="001E33C9">
        <w:rPr>
          <w:rFonts w:cs="Open Sans"/>
        </w:rPr>
        <w:t xml:space="preserve"> </w:t>
      </w:r>
      <w:r w:rsidRPr="001E33C9">
        <w:rPr>
          <w:rFonts w:cs="Open Sans"/>
        </w:rPr>
        <w:t>a to bez zbytečného odkladu, nejpozději však do 10 kalendářních dnů ode dne, kdy je Příjemcem k jejímu vrácení vyzván.</w:t>
      </w:r>
    </w:p>
    <w:p w14:paraId="7FA697A2" w14:textId="77777777" w:rsidR="001E33C9" w:rsidRDefault="001F13FB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1E33C9">
        <w:rPr>
          <w:rFonts w:cs="Open Sans"/>
        </w:rPr>
        <w:t>Další účastník je povinen vrátit Příjemci Podporu poskytnutou ze státního rozpočtu, která nebude řádně vyčerpána v souladu s Dokumentací do konce období řešení Projektu, pokud není obecně závazným právním předpisem stanoveno jinak, a to do 10. ledna následujícího roku.</w:t>
      </w:r>
    </w:p>
    <w:p w14:paraId="74A9978A" w14:textId="0A6E811F" w:rsidR="00F8524E" w:rsidRPr="001E33C9" w:rsidRDefault="00F8524E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1E33C9">
        <w:rPr>
          <w:rFonts w:cs="Open Sans"/>
        </w:rPr>
        <w:t>Výnosy z výsledků řešení Projektu získané v průběhu jeho řešení je Další účastník povinen písemně oznámit Příjemci, a to nejpozději do 30 kalendářních dnů ode dne, kdy nárok na takový výnos nastal, a s uvedením jeho výše a jeho důvodu</w:t>
      </w:r>
      <w:r w:rsidR="008D4B58">
        <w:rPr>
          <w:rFonts w:cs="Open Sans"/>
        </w:rPr>
        <w:t>.</w:t>
      </w:r>
    </w:p>
    <w:p w14:paraId="686956B1" w14:textId="1A99284F" w:rsidR="00C931A5" w:rsidRPr="00B325B4" w:rsidRDefault="000E1F0C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0E1F0C">
        <w:rPr>
          <w:rFonts w:cs="Open Sans"/>
        </w:rPr>
        <w:t>Další účastník je rovněž povinen vrátit Příjemci Podporu poskytnutou ze státního rozpočtu poté, co k tomu byl ze strany Příjemce vyzván</w:t>
      </w:r>
      <w:r w:rsidR="00072E60">
        <w:rPr>
          <w:rFonts w:cs="Open Sans"/>
        </w:rPr>
        <w:t>, a to na základě naplnění podmínek stanovených v této smlouvě pro vrácení peněz</w:t>
      </w:r>
      <w:r w:rsidRPr="000E1F0C">
        <w:rPr>
          <w:rFonts w:cs="Open Sans"/>
        </w:rPr>
        <w:t>.</w:t>
      </w:r>
    </w:p>
    <w:p w14:paraId="2C2FC03C" w14:textId="77777777" w:rsidR="003A44FE" w:rsidRPr="00C931A5" w:rsidRDefault="003A44FE" w:rsidP="00C931A5">
      <w:pPr>
        <w:jc w:val="both"/>
        <w:rPr>
          <w:rFonts w:cs="Open Sans"/>
        </w:rPr>
      </w:pPr>
    </w:p>
    <w:p w14:paraId="32B9434C" w14:textId="5FAC4256" w:rsidR="009332D8" w:rsidRDefault="004A38C8" w:rsidP="006B7AF6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lastRenderedPageBreak/>
        <w:t>Práva a povinnosti Smluvních stran</w:t>
      </w:r>
    </w:p>
    <w:p w14:paraId="058921CE" w14:textId="0EFBFCD8" w:rsidR="005667CD" w:rsidRDefault="005667CD" w:rsidP="001E33C9">
      <w:pPr>
        <w:pStyle w:val="ListParagraph"/>
        <w:numPr>
          <w:ilvl w:val="1"/>
          <w:numId w:val="11"/>
        </w:numPr>
        <w:ind w:left="0"/>
        <w:jc w:val="both"/>
      </w:pPr>
      <w:r w:rsidRPr="005667CD">
        <w:t xml:space="preserve">Příjemce je povinen průběžně předkládat návrhy smluv, dodatků smluv a další dokumentace, vytvořené mezi </w:t>
      </w:r>
      <w:r>
        <w:t>P</w:t>
      </w:r>
      <w:r w:rsidRPr="005667CD">
        <w:t xml:space="preserve">oskytovatelem a </w:t>
      </w:r>
      <w:r>
        <w:t>P</w:t>
      </w:r>
      <w:r w:rsidRPr="005667CD">
        <w:t xml:space="preserve">říjemcem a týkající se </w:t>
      </w:r>
      <w:r>
        <w:t>P</w:t>
      </w:r>
      <w:r w:rsidRPr="005667CD">
        <w:t xml:space="preserve">rojektu nebo s vazbou na </w:t>
      </w:r>
      <w:r>
        <w:t>P</w:t>
      </w:r>
      <w:r w:rsidRPr="005667CD">
        <w:t xml:space="preserve">rojekt </w:t>
      </w:r>
      <w:r>
        <w:t>D</w:t>
      </w:r>
      <w:r w:rsidRPr="005667CD">
        <w:t>alšímu účastníkovi.</w:t>
      </w:r>
    </w:p>
    <w:p w14:paraId="7AA807FF" w14:textId="77777777" w:rsidR="00587B48" w:rsidRDefault="003A12CA" w:rsidP="001E33C9">
      <w:pPr>
        <w:pStyle w:val="ListParagraph"/>
        <w:numPr>
          <w:ilvl w:val="1"/>
          <w:numId w:val="11"/>
        </w:numPr>
        <w:ind w:left="0"/>
        <w:jc w:val="both"/>
      </w:pPr>
      <w:r>
        <w:t>Další účastník je povinen p</w:t>
      </w:r>
      <w:r w:rsidRPr="003A12CA">
        <w:t xml:space="preserve">rovádět pravidelnou </w:t>
      </w:r>
      <w:r w:rsidRPr="00587B48">
        <w:rPr>
          <w:b/>
          <w:bCs/>
        </w:rPr>
        <w:t>kontrolu</w:t>
      </w:r>
      <w:r w:rsidRPr="003A12CA">
        <w:t xml:space="preserve"> </w:t>
      </w:r>
      <w:r w:rsidR="00A61CB1" w:rsidRPr="00587B48">
        <w:rPr>
          <w:b/>
          <w:bCs/>
        </w:rPr>
        <w:t>S</w:t>
      </w:r>
      <w:r w:rsidRPr="00587B48">
        <w:rPr>
          <w:b/>
          <w:bCs/>
        </w:rPr>
        <w:t>poluřešitele</w:t>
      </w:r>
      <w:r w:rsidRPr="003A12CA">
        <w:t xml:space="preserve"> ve věci čerpání, užití a evidence prostředků </w:t>
      </w:r>
      <w:r>
        <w:t xml:space="preserve">Podpory </w:t>
      </w:r>
      <w:r w:rsidRPr="003A12CA">
        <w:t xml:space="preserve">poskytnutých mu </w:t>
      </w:r>
      <w:r>
        <w:t>P</w:t>
      </w:r>
      <w:r w:rsidRPr="003A12CA">
        <w:t xml:space="preserve">říjemcem v souvislosti s řešením části </w:t>
      </w:r>
      <w:r>
        <w:t>P</w:t>
      </w:r>
      <w:r w:rsidRPr="003A12CA">
        <w:t>rojektu</w:t>
      </w:r>
      <w:r w:rsidR="00587B48">
        <w:t>.</w:t>
      </w:r>
    </w:p>
    <w:p w14:paraId="61E58E40" w14:textId="2945ED29" w:rsidR="005667CD" w:rsidRPr="00E361A8" w:rsidRDefault="005667CD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Další účastník je povinen </w:t>
      </w:r>
      <w:r w:rsidRPr="00587B48">
        <w:rPr>
          <w:b/>
          <w:bCs/>
        </w:rPr>
        <w:t xml:space="preserve">informovat </w:t>
      </w:r>
      <w:r>
        <w:t xml:space="preserve">Příjemce o všech změnách týkajících se jeho osoby a o jakýchkoli dalších změnách a skutečnostech, které by mohly mít vliv na řešení a cíle </w:t>
      </w:r>
      <w:r w:rsidR="009E025D">
        <w:t>P</w:t>
      </w:r>
      <w:r>
        <w:t xml:space="preserve">rojektu, a které nastaly v době ode dne nabytí účinnosti </w:t>
      </w:r>
      <w:r w:rsidR="00A61CB1">
        <w:t xml:space="preserve">této </w:t>
      </w:r>
      <w:r>
        <w:t xml:space="preserve">smlouvy, a to nejpozději do 7 dnů ode dne, kdy se </w:t>
      </w:r>
      <w:r w:rsidR="009E025D">
        <w:t>D</w:t>
      </w:r>
      <w:r>
        <w:t xml:space="preserve">alší účastník o takové změně nebo skutečnosti dozvěděl. Pokud </w:t>
      </w:r>
      <w:r w:rsidR="009E025D">
        <w:t>D</w:t>
      </w:r>
      <w:r>
        <w:t xml:space="preserve">alší účastník </w:t>
      </w:r>
      <w:r w:rsidR="009E025D">
        <w:t>P</w:t>
      </w:r>
      <w:r>
        <w:t xml:space="preserve">říjemce dle předchozí věty </w:t>
      </w:r>
      <w:r w:rsidRPr="00E361A8">
        <w:t xml:space="preserve">neinformuje, bude to považováno za </w:t>
      </w:r>
      <w:r w:rsidR="00FF4217" w:rsidRPr="00E361A8">
        <w:t>podstatné</w:t>
      </w:r>
      <w:r w:rsidRPr="00E361A8">
        <w:t xml:space="preserve"> porušení smluvní povinnosti.</w:t>
      </w:r>
    </w:p>
    <w:p w14:paraId="3E8F1D45" w14:textId="059BBBC1" w:rsidR="005667CD" w:rsidRDefault="009E025D" w:rsidP="001E33C9">
      <w:pPr>
        <w:pStyle w:val="ListParagraph"/>
        <w:numPr>
          <w:ilvl w:val="1"/>
          <w:numId w:val="11"/>
        </w:numPr>
        <w:ind w:left="0"/>
        <w:jc w:val="both"/>
      </w:pPr>
      <w:r>
        <w:t>Další účastník je povinen</w:t>
      </w:r>
      <w:r w:rsidR="005667CD">
        <w:t xml:space="preserve"> </w:t>
      </w:r>
      <w:r w:rsidR="005667CD" w:rsidRPr="00440800">
        <w:rPr>
          <w:b/>
          <w:bCs/>
        </w:rPr>
        <w:t xml:space="preserve">vrátit </w:t>
      </w:r>
      <w:r w:rsidRPr="00440800">
        <w:rPr>
          <w:b/>
          <w:bCs/>
        </w:rPr>
        <w:t>P</w:t>
      </w:r>
      <w:r w:rsidR="005667CD" w:rsidRPr="00440800">
        <w:rPr>
          <w:b/>
          <w:bCs/>
        </w:rPr>
        <w:t>říjemci poskytnuté účelové finanční prostředky</w:t>
      </w:r>
      <w:r w:rsidR="005667CD">
        <w:t xml:space="preserve"> včetně majetkového prospěchu získaného v souvislosti s jejich použitím, a to do 30 dnů ode dne kdy oznámí, nebo kdy měl oznámit </w:t>
      </w:r>
      <w:r>
        <w:t>P</w:t>
      </w:r>
      <w:r w:rsidR="005667CD">
        <w:t xml:space="preserve">říjemci ve smyslu předchozího odstavce, že nastaly skutečnosti, na jejichž základě </w:t>
      </w:r>
      <w:r>
        <w:t>Další účastník</w:t>
      </w:r>
      <w:r w:rsidR="005667CD">
        <w:t xml:space="preserve"> </w:t>
      </w:r>
      <w:r>
        <w:t>nebude</w:t>
      </w:r>
      <w:r w:rsidR="005667CD">
        <w:t xml:space="preserve"> moci nadále plnit své povinnosti vyplývající pro ně z této smlouvy. Další účastní</w:t>
      </w:r>
      <w:r>
        <w:t xml:space="preserve">k </w:t>
      </w:r>
      <w:r w:rsidR="005667CD">
        <w:t>ne</w:t>
      </w:r>
      <w:r>
        <w:t>ní</w:t>
      </w:r>
      <w:r w:rsidR="005667CD">
        <w:t xml:space="preserve"> povi</w:t>
      </w:r>
      <w:r>
        <w:t>nen</w:t>
      </w:r>
      <w:r w:rsidR="005667CD">
        <w:t xml:space="preserve"> </w:t>
      </w:r>
      <w:r>
        <w:t>P</w:t>
      </w:r>
      <w:r w:rsidR="005667CD">
        <w:t xml:space="preserve">říjemci vrátit prostředky, které byly </w:t>
      </w:r>
      <w:r>
        <w:t xml:space="preserve">Dalším </w:t>
      </w:r>
      <w:r w:rsidR="005667CD">
        <w:t>účastní</w:t>
      </w:r>
      <w:r>
        <w:t>kem</w:t>
      </w:r>
      <w:r w:rsidR="005667CD">
        <w:t xml:space="preserve"> do doby odeslání oznámení dle tohoto odstavce řádně využity pro realizaci </w:t>
      </w:r>
      <w:r>
        <w:t>P</w:t>
      </w:r>
      <w:r w:rsidR="005667CD">
        <w:t xml:space="preserve">rojektu, v případě, že ukončení spolupráce mezi </w:t>
      </w:r>
      <w:r>
        <w:t>P</w:t>
      </w:r>
      <w:r w:rsidR="005667CD">
        <w:t xml:space="preserve">říjemcem a </w:t>
      </w:r>
      <w:r>
        <w:t>D</w:t>
      </w:r>
      <w:r w:rsidR="005667CD">
        <w:t>alším účastník</w:t>
      </w:r>
      <w:r>
        <w:t>em</w:t>
      </w:r>
      <w:r w:rsidR="005667CD">
        <w:t xml:space="preserve"> nebude mít za následek vrácení získané </w:t>
      </w:r>
      <w:r>
        <w:t>P</w:t>
      </w:r>
      <w:r w:rsidR="005667CD">
        <w:t xml:space="preserve">odpory </w:t>
      </w:r>
      <w:r>
        <w:t>P</w:t>
      </w:r>
      <w:r w:rsidR="005667CD">
        <w:t xml:space="preserve">říjemcem </w:t>
      </w:r>
      <w:r>
        <w:t>P</w:t>
      </w:r>
      <w:r w:rsidR="005667CD">
        <w:t xml:space="preserve">oskytovateli a pouze v případě, že </w:t>
      </w:r>
      <w:r>
        <w:t>D</w:t>
      </w:r>
      <w:r w:rsidR="005667CD">
        <w:t>alší</w:t>
      </w:r>
      <w:r>
        <w:t>m</w:t>
      </w:r>
      <w:r w:rsidR="005667CD">
        <w:t xml:space="preserve"> účastn</w:t>
      </w:r>
      <w:r>
        <w:t>íkem</w:t>
      </w:r>
      <w:r w:rsidR="005667CD">
        <w:t xml:space="preserve"> využité finanční prostředky do doby odeslání oznámení dle tohoto odstavce není</w:t>
      </w:r>
      <w:r>
        <w:t xml:space="preserve"> P</w:t>
      </w:r>
      <w:r w:rsidR="005667CD">
        <w:t xml:space="preserve">říjemce povinen vrátit </w:t>
      </w:r>
      <w:r>
        <w:t>P</w:t>
      </w:r>
      <w:r w:rsidR="005667CD">
        <w:t>oskytovateli.</w:t>
      </w:r>
      <w:r w:rsidR="00FF4217">
        <w:t xml:space="preserve"> Tímto odstavcem není dotčena povinnost Dalšího účastníka plnit dle této smlouvy; porušení této povinnosti s sebou nese následky předvídané touto smlouvou a právními předpisy.</w:t>
      </w:r>
    </w:p>
    <w:p w14:paraId="1362A8C0" w14:textId="10DEB354" w:rsidR="005667CD" w:rsidRDefault="005667CD" w:rsidP="001E33C9">
      <w:pPr>
        <w:pStyle w:val="ListParagraph"/>
        <w:numPr>
          <w:ilvl w:val="1"/>
          <w:numId w:val="11"/>
        </w:numPr>
        <w:ind w:left="0"/>
        <w:jc w:val="both"/>
      </w:pPr>
      <w:r>
        <w:t>Další účastní</w:t>
      </w:r>
      <w:r w:rsidR="009E025D">
        <w:t>k</w:t>
      </w:r>
      <w:r>
        <w:t xml:space="preserve"> j</w:t>
      </w:r>
      <w:r w:rsidR="009E025D">
        <w:t>e</w:t>
      </w:r>
      <w:r>
        <w:t xml:space="preserve"> povin</w:t>
      </w:r>
      <w:r w:rsidR="009E025D">
        <w:t>en</w:t>
      </w:r>
      <w:r>
        <w:t xml:space="preserve"> umožnit </w:t>
      </w:r>
      <w:r w:rsidR="009E025D">
        <w:t>P</w:t>
      </w:r>
      <w:r>
        <w:t xml:space="preserve">oskytovateli a </w:t>
      </w:r>
      <w:r w:rsidR="009E025D">
        <w:t>P</w:t>
      </w:r>
      <w:r>
        <w:t xml:space="preserve">říjemci či jimi pověřeným osobám provádět komplexní </w:t>
      </w:r>
      <w:r w:rsidRPr="00440800">
        <w:rPr>
          <w:b/>
          <w:bCs/>
        </w:rPr>
        <w:t>kontrolu</w:t>
      </w:r>
      <w:r>
        <w:t xml:space="preserve"> </w:t>
      </w:r>
      <w:r w:rsidR="007A271B">
        <w:t xml:space="preserve">průběžného plnění dle této smlouvy, </w:t>
      </w:r>
      <w:r>
        <w:t xml:space="preserve">výsledků řešení </w:t>
      </w:r>
      <w:r w:rsidR="009E025D">
        <w:t>P</w:t>
      </w:r>
      <w:r>
        <w:t>rojektu i účetní evidence</w:t>
      </w:r>
      <w:r w:rsidR="00291B84">
        <w:t>, čerpání</w:t>
      </w:r>
      <w:r>
        <w:t xml:space="preserve"> a použití </w:t>
      </w:r>
      <w:r w:rsidR="00A61CB1">
        <w:t xml:space="preserve">Podpory, </w:t>
      </w:r>
      <w:r>
        <w:t>kter</w:t>
      </w:r>
      <w:r w:rsidR="00A61CB1">
        <w:t>á</w:t>
      </w:r>
      <w:r>
        <w:t xml:space="preserve"> </w:t>
      </w:r>
      <w:r w:rsidR="00A61CB1">
        <w:t xml:space="preserve">mu </w:t>
      </w:r>
      <w:r>
        <w:t>byl</w:t>
      </w:r>
      <w:r w:rsidR="00A61CB1">
        <w:t>a</w:t>
      </w:r>
      <w:r>
        <w:t xml:space="preserve"> na řešení části </w:t>
      </w:r>
      <w:r w:rsidR="009E025D">
        <w:t>P</w:t>
      </w:r>
      <w:r>
        <w:t>rojektu poskytnut</w:t>
      </w:r>
      <w:r w:rsidR="00A61CB1">
        <w:t>a</w:t>
      </w:r>
      <w:r>
        <w:t xml:space="preserve"> ze státního rozpočtu, a to kdykoli v průběhu řešení </w:t>
      </w:r>
      <w:r w:rsidR="009E025D">
        <w:t>P</w:t>
      </w:r>
      <w:r>
        <w:t xml:space="preserve">rojektu a rovněž ve lhůtě 10 let od ukončení poskytování </w:t>
      </w:r>
      <w:r w:rsidR="00A61CB1">
        <w:t>Podpory</w:t>
      </w:r>
      <w:r>
        <w:t xml:space="preserve"> ze státního rozpočtu na část </w:t>
      </w:r>
      <w:r w:rsidR="009E025D">
        <w:t>P</w:t>
      </w:r>
      <w:r>
        <w:t xml:space="preserve">rojektu. </w:t>
      </w:r>
      <w:r w:rsidR="00FF4217">
        <w:t xml:space="preserve">Příjemce je oprávněn od Dalšího účastníka požadovat vysvětlení průběhu plnění a Další účastník je povinen Příjemci poskytnout řádné vysvětlen k jeho žádostí, a to do 30 dnů ode dne doručení žádosti o vysvětlení. </w:t>
      </w:r>
      <w:r>
        <w:t>Tímto ujednáním nejsou dotčena ani omezena práva kontrolních a finančních orgánů státní správy České republiky.</w:t>
      </w:r>
    </w:p>
    <w:p w14:paraId="1F04A091" w14:textId="69713AFC" w:rsidR="00F8524E" w:rsidRDefault="00F8524E" w:rsidP="001E33C9">
      <w:pPr>
        <w:pStyle w:val="ListParagraph"/>
        <w:numPr>
          <w:ilvl w:val="1"/>
          <w:numId w:val="11"/>
        </w:numPr>
        <w:ind w:left="0"/>
        <w:jc w:val="both"/>
      </w:pPr>
      <w:r w:rsidRPr="00F8524E">
        <w:t xml:space="preserve">Další účastník </w:t>
      </w:r>
      <w:r>
        <w:t>je povinen</w:t>
      </w:r>
      <w:r w:rsidRPr="00F8524E">
        <w:t xml:space="preserve"> umožnit a poskytnout </w:t>
      </w:r>
      <w:r w:rsidRPr="00440800">
        <w:rPr>
          <w:b/>
          <w:bCs/>
        </w:rPr>
        <w:t>součinnost veřejnosprávním kontrolám</w:t>
      </w:r>
      <w:r w:rsidRPr="00F8524E">
        <w:t xml:space="preserve"> na místě, probíhajícím podle zákona č. 320/2001 Sb., </w:t>
      </w:r>
      <w:r>
        <w:t>z</w:t>
      </w:r>
      <w:r w:rsidRPr="00F8524E">
        <w:t>ákon</w:t>
      </w:r>
      <w:r>
        <w:t>a</w:t>
      </w:r>
      <w:r w:rsidRPr="00F8524E">
        <w:t xml:space="preserve"> o finanční kontrole ve veřejné správě a o změně některých zákonů</w:t>
      </w:r>
      <w:r>
        <w:t xml:space="preserve">, v pozdějším znění, </w:t>
      </w:r>
      <w:r w:rsidRPr="00F8524E">
        <w:t xml:space="preserve">ve věci nakládání s </w:t>
      </w:r>
      <w:r>
        <w:t>P</w:t>
      </w:r>
      <w:r w:rsidRPr="00F8524E">
        <w:t>odporou, zejména kontroly čerpání, užití a evidence účelové Podpory</w:t>
      </w:r>
    </w:p>
    <w:p w14:paraId="79744601" w14:textId="00CEF286" w:rsidR="00A61CB1" w:rsidRDefault="00A61CB1" w:rsidP="001E33C9">
      <w:pPr>
        <w:pStyle w:val="ListParagraph"/>
        <w:numPr>
          <w:ilvl w:val="1"/>
          <w:numId w:val="11"/>
        </w:numPr>
        <w:ind w:left="0"/>
        <w:jc w:val="both"/>
      </w:pPr>
      <w:r w:rsidRPr="005667CD">
        <w:t xml:space="preserve">Příjemce je povinen zpracovat podle pokynů </w:t>
      </w:r>
      <w:r>
        <w:t>P</w:t>
      </w:r>
      <w:r w:rsidRPr="005667CD">
        <w:t xml:space="preserve">oskytovatele a podle </w:t>
      </w:r>
      <w:r>
        <w:t>S</w:t>
      </w:r>
      <w:r w:rsidRPr="005667CD">
        <w:t xml:space="preserve">mlouvy o poskytnutí podpory </w:t>
      </w:r>
      <w:r w:rsidRPr="00440800">
        <w:rPr>
          <w:b/>
          <w:bCs/>
        </w:rPr>
        <w:t>zprávy o postupu řešení Projektu</w:t>
      </w:r>
      <w:r w:rsidRPr="005667CD">
        <w:t xml:space="preserve">. </w:t>
      </w:r>
      <w:r>
        <w:t xml:space="preserve">Další účastník je povinen </w:t>
      </w:r>
      <w:r w:rsidRPr="005667CD">
        <w:t>předat</w:t>
      </w:r>
      <w:r>
        <w:t xml:space="preserve"> P</w:t>
      </w:r>
      <w:r w:rsidRPr="005667CD">
        <w:t>říjemci dle jeho pokynů a v jím stanovených termínech podklady pro zpracování těchto zpráv.</w:t>
      </w:r>
    </w:p>
    <w:p w14:paraId="5B0C310C" w14:textId="77777777" w:rsidR="00E13AD7" w:rsidRDefault="005667CD" w:rsidP="00E13AD7">
      <w:pPr>
        <w:pStyle w:val="ListParagraph"/>
        <w:numPr>
          <w:ilvl w:val="1"/>
          <w:numId w:val="11"/>
        </w:numPr>
        <w:ind w:left="0"/>
        <w:jc w:val="both"/>
      </w:pPr>
      <w:r>
        <w:t>Další účastní</w:t>
      </w:r>
      <w:r w:rsidR="002C5F6B">
        <w:t>k</w:t>
      </w:r>
      <w:r>
        <w:t xml:space="preserve"> m</w:t>
      </w:r>
      <w:r w:rsidR="002C5F6B">
        <w:t>á</w:t>
      </w:r>
      <w:r>
        <w:t xml:space="preserve"> povinnost předložit </w:t>
      </w:r>
      <w:r w:rsidR="002C5F6B">
        <w:t>P</w:t>
      </w:r>
      <w:r>
        <w:t xml:space="preserve">říjemci </w:t>
      </w:r>
      <w:r w:rsidRPr="00440800">
        <w:rPr>
          <w:b/>
          <w:bCs/>
        </w:rPr>
        <w:t>podklady pro vypracování odborné zprávy</w:t>
      </w:r>
      <w:r>
        <w:t xml:space="preserve"> za </w:t>
      </w:r>
      <w:r w:rsidRPr="00031C08">
        <w:t xml:space="preserve">daný rok vždy do 29. prosince </w:t>
      </w:r>
      <w:r w:rsidR="00891F05" w:rsidRPr="00031C08">
        <w:t>Ř</w:t>
      </w:r>
      <w:r w:rsidRPr="00031C08">
        <w:t xml:space="preserve">ešiteli </w:t>
      </w:r>
      <w:r w:rsidR="00891F05" w:rsidRPr="00031C08">
        <w:t xml:space="preserve">na straně </w:t>
      </w:r>
      <w:r w:rsidR="002C5F6B" w:rsidRPr="00031C08">
        <w:t>P</w:t>
      </w:r>
      <w:r w:rsidRPr="00031C08">
        <w:t>říjemce</w:t>
      </w:r>
      <w:r w:rsidR="002C5F6B" w:rsidRPr="00031C08">
        <w:t>.</w:t>
      </w:r>
    </w:p>
    <w:p w14:paraId="7DAC690A" w14:textId="0E868E42" w:rsidR="006A1CDC" w:rsidRDefault="006A1CDC" w:rsidP="00E13AD7">
      <w:pPr>
        <w:pStyle w:val="ListParagraph"/>
        <w:numPr>
          <w:ilvl w:val="1"/>
          <w:numId w:val="11"/>
        </w:numPr>
        <w:ind w:left="0"/>
        <w:jc w:val="both"/>
      </w:pPr>
      <w:r>
        <w:t xml:space="preserve">Další účastník se zavazuje předložit Příjemci </w:t>
      </w:r>
      <w:r w:rsidR="00F26B62">
        <w:t>do první dílčí zprávy</w:t>
      </w:r>
      <w:r w:rsidR="00C85320">
        <w:t xml:space="preserve"> </w:t>
      </w:r>
      <w:r w:rsidR="004A2824" w:rsidRPr="00E13AD7">
        <w:rPr>
          <w:b/>
          <w:bCs/>
        </w:rPr>
        <w:t>plán pro správu výzkumných</w:t>
      </w:r>
      <w:r w:rsidR="00C85320" w:rsidRPr="00E13AD7">
        <w:rPr>
          <w:b/>
          <w:bCs/>
        </w:rPr>
        <w:t xml:space="preserve"> </w:t>
      </w:r>
      <w:r w:rsidR="004A2824" w:rsidRPr="00E13AD7">
        <w:rPr>
          <w:b/>
          <w:bCs/>
        </w:rPr>
        <w:t xml:space="preserve">dat (Data Management </w:t>
      </w:r>
      <w:proofErr w:type="spellStart"/>
      <w:r w:rsidR="004A2824" w:rsidRPr="00E13AD7">
        <w:rPr>
          <w:b/>
          <w:bCs/>
        </w:rPr>
        <w:t>Plan</w:t>
      </w:r>
      <w:proofErr w:type="spellEnd"/>
      <w:r w:rsidR="004A2824" w:rsidRPr="00E13AD7">
        <w:rPr>
          <w:b/>
          <w:bCs/>
        </w:rPr>
        <w:t xml:space="preserve"> – DMP)</w:t>
      </w:r>
      <w:r w:rsidR="00905BF9" w:rsidRPr="00905BF9">
        <w:t>, a to</w:t>
      </w:r>
      <w:r w:rsidR="00C85320" w:rsidRPr="00905BF9">
        <w:t xml:space="preserve"> </w:t>
      </w:r>
      <w:r w:rsidRPr="00031C08">
        <w:t>do 2</w:t>
      </w:r>
      <w:r w:rsidR="00C85320">
        <w:t>0</w:t>
      </w:r>
      <w:r w:rsidRPr="00031C08">
        <w:t xml:space="preserve">. </w:t>
      </w:r>
      <w:r w:rsidR="00C85320">
        <w:t>ledna</w:t>
      </w:r>
      <w:r w:rsidRPr="00031C08">
        <w:t>.</w:t>
      </w:r>
    </w:p>
    <w:p w14:paraId="23818C46" w14:textId="0DAC3C99" w:rsidR="005667CD" w:rsidRDefault="005667CD" w:rsidP="001E33C9">
      <w:pPr>
        <w:pStyle w:val="ListParagraph"/>
        <w:numPr>
          <w:ilvl w:val="1"/>
          <w:numId w:val="11"/>
        </w:numPr>
        <w:ind w:left="0"/>
        <w:jc w:val="both"/>
      </w:pPr>
      <w:r>
        <w:t>Další účastní</w:t>
      </w:r>
      <w:r w:rsidR="002C5F6B">
        <w:t>k</w:t>
      </w:r>
      <w:r>
        <w:t xml:space="preserve"> m</w:t>
      </w:r>
      <w:r w:rsidR="002C5F6B">
        <w:t>á</w:t>
      </w:r>
      <w:r>
        <w:t xml:space="preserve"> povinnost předložit Příjemci </w:t>
      </w:r>
      <w:r w:rsidRPr="00440800">
        <w:rPr>
          <w:b/>
          <w:bCs/>
        </w:rPr>
        <w:t>podklady pro zpracování podrobného přehledu o hospodaření</w:t>
      </w:r>
      <w:r>
        <w:t xml:space="preserve"> s poskytnutou podporou, který je předkládán </w:t>
      </w:r>
      <w:r w:rsidR="002C5F6B">
        <w:t>P</w:t>
      </w:r>
      <w:r>
        <w:t>oskytovateli</w:t>
      </w:r>
      <w:r w:rsidR="00457DE7" w:rsidRPr="00031C08">
        <w:t xml:space="preserve"> a zprávu o finančním vypořádání poskytnuté Podpory a o vynaložených náklad</w:t>
      </w:r>
      <w:r w:rsidR="00457DE7" w:rsidRPr="00457DE7">
        <w:t xml:space="preserve">ech na řešení Projektu v průběhu </w:t>
      </w:r>
      <w:r w:rsidR="00457DE7">
        <w:lastRenderedPageBreak/>
        <w:t xml:space="preserve">příslušného </w:t>
      </w:r>
      <w:r w:rsidR="00457DE7" w:rsidRPr="00457DE7">
        <w:t>kalendářního roku řešení, vypracovanou k 31. prosinci</w:t>
      </w:r>
      <w:r>
        <w:t xml:space="preserve">. Tyto podklady se posílají finančnímu manažerovi </w:t>
      </w:r>
      <w:r w:rsidR="002C5F6B">
        <w:t>P</w:t>
      </w:r>
      <w:r>
        <w:t xml:space="preserve">říjemce </w:t>
      </w:r>
      <w:r w:rsidR="002C5F6B">
        <w:t xml:space="preserve">specifikovanému v odst. </w:t>
      </w:r>
      <w:r w:rsidR="00457DE7">
        <w:fldChar w:fldCharType="begin"/>
      </w:r>
      <w:r w:rsidR="00457DE7">
        <w:instrText xml:space="preserve"> REF _Ref84503091 \r \h </w:instrText>
      </w:r>
      <w:r w:rsidR="00457DE7">
        <w:fldChar w:fldCharType="separate"/>
      </w:r>
      <w:r w:rsidR="00103ABB">
        <w:t>III.7</w:t>
      </w:r>
      <w:r w:rsidR="00457DE7">
        <w:fldChar w:fldCharType="end"/>
      </w:r>
      <w:r w:rsidR="00457DE7">
        <w:t xml:space="preserve"> </w:t>
      </w:r>
      <w:r w:rsidR="002C5F6B">
        <w:t>této smlouvy</w:t>
      </w:r>
      <w:r>
        <w:t>. Další účastní</w:t>
      </w:r>
      <w:r w:rsidR="002C5F6B">
        <w:t>k</w:t>
      </w:r>
      <w:r>
        <w:t xml:space="preserve"> j</w:t>
      </w:r>
      <w:r w:rsidR="002C5F6B">
        <w:t>e</w:t>
      </w:r>
      <w:r>
        <w:t xml:space="preserve"> povin</w:t>
      </w:r>
      <w:r w:rsidR="002C5F6B">
        <w:t>en</w:t>
      </w:r>
      <w:r>
        <w:t xml:space="preserve"> poskytnout </w:t>
      </w:r>
      <w:r w:rsidRPr="000F5590">
        <w:t>tyto podklady</w:t>
      </w:r>
      <w:r w:rsidR="002C5F6B" w:rsidRPr="000F5590">
        <w:t xml:space="preserve"> Příjemci</w:t>
      </w:r>
      <w:r w:rsidRPr="000F5590">
        <w:t xml:space="preserve"> nejpozději do </w:t>
      </w:r>
      <w:r w:rsidR="005734E2" w:rsidRPr="000F5590">
        <w:t>1</w:t>
      </w:r>
      <w:r w:rsidR="000F5590" w:rsidRPr="000F5590">
        <w:t>2</w:t>
      </w:r>
      <w:r w:rsidRPr="000F5590">
        <w:t xml:space="preserve">. ledna každého roku. </w:t>
      </w:r>
      <w:r w:rsidR="00894835">
        <w:t>V podkladech bude uvedeno, zda Další účastník</w:t>
      </w:r>
      <w:r w:rsidR="00457DE7" w:rsidRPr="00457DE7">
        <w:t xml:space="preserve"> v průběhu příslušného kalendářního roku použil na řešení Projektu i prostředky z dalších veřejných zdrojů, a pokud ano, z jakých a v jaké výši. Součástí zprávy musí být i informace o případném převodu prostředků do fondu účelově určených prostředků (FÚUP), pokud ho Další účastní</w:t>
      </w:r>
      <w:r w:rsidR="00457DE7">
        <w:t>k</w:t>
      </w:r>
      <w:r w:rsidR="00457DE7" w:rsidRPr="00457DE7">
        <w:t xml:space="preserve"> můž</w:t>
      </w:r>
      <w:r w:rsidR="00457DE7">
        <w:t>e</w:t>
      </w:r>
      <w:r w:rsidR="00457DE7" w:rsidRPr="00457DE7">
        <w:t xml:space="preserve"> podle platné legislativy tvořit.</w:t>
      </w:r>
    </w:p>
    <w:p w14:paraId="21DA1F60" w14:textId="52F85ABB" w:rsidR="003A12CA" w:rsidRPr="000F5590" w:rsidRDefault="003A12CA" w:rsidP="001E33C9">
      <w:pPr>
        <w:pStyle w:val="ListParagraph"/>
        <w:numPr>
          <w:ilvl w:val="1"/>
          <w:numId w:val="11"/>
        </w:numPr>
        <w:ind w:left="0"/>
        <w:jc w:val="both"/>
      </w:pPr>
      <w:r w:rsidRPr="003A12CA">
        <w:t xml:space="preserve">Po ukončení řešení </w:t>
      </w:r>
      <w:r>
        <w:t>P</w:t>
      </w:r>
      <w:r w:rsidRPr="003A12CA">
        <w:t xml:space="preserve">rojektu </w:t>
      </w:r>
      <w:r w:rsidR="00457DE7">
        <w:t xml:space="preserve">či ucelené části Projektu je Další účastník povinen </w:t>
      </w:r>
      <w:r w:rsidRPr="003A12CA">
        <w:t xml:space="preserve">předložit </w:t>
      </w:r>
      <w:r w:rsidR="00457DE7">
        <w:t>P</w:t>
      </w:r>
      <w:r w:rsidRPr="003A12CA">
        <w:t xml:space="preserve">říjemci </w:t>
      </w:r>
      <w:r w:rsidRPr="00440800">
        <w:rPr>
          <w:b/>
          <w:bCs/>
        </w:rPr>
        <w:t xml:space="preserve">závěrečnou zprávu o výsledcích dosažených při řešení Projektu </w:t>
      </w:r>
      <w:r w:rsidR="00457DE7" w:rsidRPr="00440800">
        <w:rPr>
          <w:b/>
          <w:bCs/>
        </w:rPr>
        <w:t xml:space="preserve">a závěrečnou zprávu o čerpání </w:t>
      </w:r>
      <w:r w:rsidR="00457DE7" w:rsidRPr="000F5590">
        <w:rPr>
          <w:b/>
          <w:bCs/>
        </w:rPr>
        <w:t>přidělené Podpory</w:t>
      </w:r>
      <w:r w:rsidR="00457DE7" w:rsidRPr="000F5590">
        <w:t xml:space="preserve">, a to </w:t>
      </w:r>
      <w:r w:rsidRPr="000F5590">
        <w:t xml:space="preserve">do </w:t>
      </w:r>
      <w:r w:rsidR="000F5590" w:rsidRPr="000F5590">
        <w:t>2</w:t>
      </w:r>
      <w:r w:rsidR="00894835">
        <w:t>4</w:t>
      </w:r>
      <w:r w:rsidRPr="000F5590">
        <w:t xml:space="preserve">. ledna následujícího roku. </w:t>
      </w:r>
    </w:p>
    <w:p w14:paraId="5036F6B3" w14:textId="44A760D8" w:rsidR="00457DE7" w:rsidRDefault="003A12CA" w:rsidP="001E33C9">
      <w:pPr>
        <w:pStyle w:val="ListParagraph"/>
        <w:numPr>
          <w:ilvl w:val="1"/>
          <w:numId w:val="11"/>
        </w:numPr>
        <w:ind w:left="0"/>
        <w:jc w:val="both"/>
      </w:pPr>
      <w:r w:rsidRPr="003A12CA">
        <w:t>Součástí jak každoročních dílčích zpráv, tak zprávy závěrečné musí být podrobné vyúčtování hospodaření s poskytnutými prostředky (</w:t>
      </w:r>
      <w:r w:rsidR="00457DE7">
        <w:t xml:space="preserve">zejména </w:t>
      </w:r>
      <w:r w:rsidRPr="003A12CA">
        <w:t xml:space="preserve">výpis z oddělené </w:t>
      </w:r>
      <w:r w:rsidR="00457DE7">
        <w:t>účetní evidence</w:t>
      </w:r>
      <w:r w:rsidRPr="003A12CA">
        <w:t xml:space="preserve">). </w:t>
      </w:r>
      <w:r w:rsidR="00F8524E">
        <w:t>Zprávy budou vypracován</w:t>
      </w:r>
      <w:r w:rsidR="00D854DB">
        <w:t>y</w:t>
      </w:r>
      <w:r w:rsidR="00F8524E">
        <w:t xml:space="preserve"> tak, aby byly v souladu s Dokumentací.</w:t>
      </w:r>
    </w:p>
    <w:p w14:paraId="31B83886" w14:textId="3D31028D" w:rsidR="005667CD" w:rsidRDefault="00E21754" w:rsidP="001E33C9">
      <w:pPr>
        <w:pStyle w:val="ListParagraph"/>
        <w:numPr>
          <w:ilvl w:val="1"/>
          <w:numId w:val="11"/>
        </w:numPr>
        <w:ind w:left="0"/>
        <w:jc w:val="both"/>
      </w:pPr>
      <w:r w:rsidRPr="00E21754">
        <w:t>Další účastník odpovídá za Spoluřešitele a</w:t>
      </w:r>
      <w:r w:rsidR="00BF64B1">
        <w:t xml:space="preserve"> </w:t>
      </w:r>
      <w:r w:rsidR="00BF64B1" w:rsidRPr="00BF64B1">
        <w:t xml:space="preserve">za řešení odborné části </w:t>
      </w:r>
      <w:r w:rsidR="00BF64B1">
        <w:t>P</w:t>
      </w:r>
      <w:r w:rsidR="00BF64B1" w:rsidRPr="00BF64B1">
        <w:t xml:space="preserve">rojektu </w:t>
      </w:r>
      <w:r>
        <w:t xml:space="preserve">z jeho strany </w:t>
      </w:r>
      <w:r w:rsidR="00BF64B1" w:rsidRPr="00BF64B1">
        <w:t xml:space="preserve">a za hospodaření s přidělenou částí prostředků </w:t>
      </w:r>
      <w:r w:rsidR="00F8524E">
        <w:t>Podpory</w:t>
      </w:r>
      <w:r w:rsidR="00BF64B1" w:rsidRPr="00BF64B1">
        <w:t>.</w:t>
      </w:r>
    </w:p>
    <w:p w14:paraId="69146A5B" w14:textId="3D0361C4" w:rsidR="00291B84" w:rsidRDefault="00291B84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Další účastník je </w:t>
      </w:r>
      <w:r w:rsidRPr="00440800">
        <w:rPr>
          <w:b/>
          <w:bCs/>
        </w:rPr>
        <w:t>povinen zveřejňovat</w:t>
      </w:r>
      <w:r w:rsidRPr="00291B84">
        <w:t xml:space="preserve"> dle zákona č. 563/1991 Sb., o účetnictví </w:t>
      </w:r>
      <w:r w:rsidRPr="00440800">
        <w:rPr>
          <w:b/>
          <w:bCs/>
        </w:rPr>
        <w:t>účetní závěrku</w:t>
      </w:r>
      <w:r w:rsidRPr="00291B84">
        <w:t xml:space="preserve"> v příslušném rejstříku ve smyslu zákona č. 304/2013 o veřejných rejstřících, a to po celou dobu řešení </w:t>
      </w:r>
      <w:r w:rsidR="00F8524E">
        <w:t>P</w:t>
      </w:r>
      <w:r w:rsidRPr="00291B84">
        <w:t>rojektu, pokud má tuto povinnost uvedenými zákony stanovenou.</w:t>
      </w:r>
    </w:p>
    <w:p w14:paraId="45CA6841" w14:textId="689613D1" w:rsidR="00105625" w:rsidRDefault="00105625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Další účastník je povinen dodržovat další povinnosti vyplývající pro něj z Dokumentace v souladu s odst. </w:t>
      </w:r>
      <w:r>
        <w:fldChar w:fldCharType="begin"/>
      </w:r>
      <w:r>
        <w:instrText xml:space="preserve"> REF _Ref85109194 \r \h </w:instrText>
      </w:r>
      <w:r>
        <w:fldChar w:fldCharType="separate"/>
      </w:r>
      <w:r w:rsidR="00103ABB">
        <w:t>III.3</w:t>
      </w:r>
      <w:r>
        <w:fldChar w:fldCharType="end"/>
      </w:r>
      <w:r>
        <w:t xml:space="preserve"> této smlouvy a v souladu s touto smlouvou.</w:t>
      </w:r>
    </w:p>
    <w:p w14:paraId="26A79BFC" w14:textId="77777777" w:rsidR="00F8524E" w:rsidRDefault="00F8524E" w:rsidP="00F8524E">
      <w:pPr>
        <w:pStyle w:val="ListParagraph"/>
        <w:ind w:left="0"/>
        <w:jc w:val="both"/>
      </w:pPr>
    </w:p>
    <w:p w14:paraId="3E5912FF" w14:textId="4ABDEBFD" w:rsidR="00BF64B1" w:rsidRDefault="00B109B6" w:rsidP="001E33C9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bookmarkStart w:id="2" w:name="_Ref83304582"/>
      <w:bookmarkStart w:id="3" w:name="_Ref85110059"/>
      <w:r>
        <w:rPr>
          <w:rFonts w:cs="Open Sans"/>
        </w:rPr>
        <w:t>Povinnost m</w:t>
      </w:r>
      <w:r w:rsidR="00BF64B1">
        <w:rPr>
          <w:rFonts w:cs="Open Sans"/>
        </w:rPr>
        <w:t>lčenlivost</w:t>
      </w:r>
      <w:bookmarkEnd w:id="2"/>
      <w:r>
        <w:rPr>
          <w:rFonts w:cs="Open Sans"/>
        </w:rPr>
        <w:t>i</w:t>
      </w:r>
      <w:bookmarkEnd w:id="3"/>
    </w:p>
    <w:p w14:paraId="3D6DB77C" w14:textId="104B08E3" w:rsidR="008D24B1" w:rsidRDefault="008D24B1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Smluvní strany jsou povinny zachovávat mlčenlivost o všech skutečnostech, které nejsou veřejně známé či přístupné a o nichž se dozvěděly při plnění této smlouvy nebo v souvislosti s ní, tj. zejména skutečnosti tvořící </w:t>
      </w:r>
      <w:r w:rsidRPr="008D24B1">
        <w:t xml:space="preserve">tvůrčí obsah veškerých poskytnutých dokladů, týkajících se realizace </w:t>
      </w:r>
      <w:r>
        <w:t>P</w:t>
      </w:r>
      <w:r w:rsidRPr="008D24B1">
        <w:t>rojektu</w:t>
      </w:r>
      <w:r w:rsidR="006A4B96">
        <w:t xml:space="preserve">, </w:t>
      </w:r>
      <w:r w:rsidR="006A4B96" w:rsidRPr="006A4B96">
        <w:t>informac</w:t>
      </w:r>
      <w:r w:rsidR="006A4B96">
        <w:t>e</w:t>
      </w:r>
      <w:r w:rsidR="006A4B96" w:rsidRPr="006A4B96">
        <w:t xml:space="preserve"> vztahující se k řešení </w:t>
      </w:r>
      <w:r w:rsidR="006A4B96">
        <w:t>P</w:t>
      </w:r>
      <w:r w:rsidR="006A4B96" w:rsidRPr="006A4B96">
        <w:t>rojektu včetně jeho návrh</w:t>
      </w:r>
      <w:r w:rsidR="006A4B96">
        <w:t>u</w:t>
      </w:r>
      <w:r w:rsidRPr="008D24B1">
        <w:t xml:space="preserve"> a dále obsah veškerých písemných a ústních ujednání, učiněných v průběhu trvání této smlouvy a na jejím základě, zejména byl</w:t>
      </w:r>
      <w:r w:rsidR="00E420E8">
        <w:t>o</w:t>
      </w:r>
      <w:r w:rsidRPr="008D24B1">
        <w:t>-li za důvěrn</w:t>
      </w:r>
      <w:r w:rsidR="00E420E8">
        <w:t>é</w:t>
      </w:r>
      <w:r w:rsidRPr="008D24B1">
        <w:t xml:space="preserve"> označen</w:t>
      </w:r>
      <w:r w:rsidR="00E420E8">
        <w:t>o (vše dále jen „</w:t>
      </w:r>
      <w:r w:rsidR="00E420E8" w:rsidRPr="00E420E8">
        <w:rPr>
          <w:b/>
          <w:bCs/>
        </w:rPr>
        <w:t>Důvěrné informace</w:t>
      </w:r>
      <w:r w:rsidR="00E420E8">
        <w:t>“)</w:t>
      </w:r>
      <w:r>
        <w:t>.</w:t>
      </w:r>
      <w:r w:rsidR="00003B98">
        <w:t xml:space="preserve"> </w:t>
      </w:r>
    </w:p>
    <w:p w14:paraId="207EA63F" w14:textId="26C1C536" w:rsidR="00003B98" w:rsidRDefault="00003B98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Obsahem tohoto závazku je zejména povinnost neposkytovat a nezpřístupňovat </w:t>
      </w:r>
      <w:r w:rsidR="00E420E8">
        <w:t>D</w:t>
      </w:r>
      <w:r>
        <w:t xml:space="preserve">ůvěrné informace ani jinak neumožnit </w:t>
      </w:r>
      <w:r w:rsidR="00E420E8">
        <w:t>D</w:t>
      </w:r>
      <w:r>
        <w:t xml:space="preserve">ůvěrné informace získat jakékoli jiné osobě, s výjimkou zaměstnanců a spolupracujících osob Smluvní stran, které se podílejí na plnění Projektu, a kteří potřebují mít k </w:t>
      </w:r>
      <w:r w:rsidR="00E420E8">
        <w:t>D</w:t>
      </w:r>
      <w:r>
        <w:t>ůvěrným informacím přístup s ohledem na účel této smlouvy.</w:t>
      </w:r>
    </w:p>
    <w:p w14:paraId="165F850E" w14:textId="2683DCAE" w:rsidR="00003B98" w:rsidRDefault="00003B98" w:rsidP="001E33C9">
      <w:pPr>
        <w:pStyle w:val="ListParagraph"/>
        <w:numPr>
          <w:ilvl w:val="1"/>
          <w:numId w:val="11"/>
        </w:numPr>
        <w:ind w:left="0"/>
        <w:jc w:val="both"/>
      </w:pPr>
      <w:r w:rsidRPr="00003B98">
        <w:t>S</w:t>
      </w:r>
      <w:r>
        <w:t>mluvní s</w:t>
      </w:r>
      <w:r w:rsidRPr="00003B98">
        <w:t>trana je povinna zabezpečit, že povinnosti vyplývající z</w:t>
      </w:r>
      <w:r>
        <w:t> tohoto článku</w:t>
      </w:r>
      <w:r w:rsidRPr="00003B98">
        <w:t xml:space="preserve"> budou dodržovány všemi pracovníky, zaměstnanci a </w:t>
      </w:r>
      <w:r w:rsidR="007A271B">
        <w:t xml:space="preserve">trvale </w:t>
      </w:r>
      <w:r w:rsidRPr="00003B98">
        <w:t>spolupracujícími třetími osobami této S</w:t>
      </w:r>
      <w:r>
        <w:t>mluvní s</w:t>
      </w:r>
      <w:r w:rsidRPr="00003B98">
        <w:t xml:space="preserve">trany, pokud tyto osoby získají nebo jsou jim k dispozici </w:t>
      </w:r>
      <w:r w:rsidR="00E420E8">
        <w:t>D</w:t>
      </w:r>
      <w:r w:rsidRPr="00003B98">
        <w:t>ůvěrné informace. Spolupracující třetí osoby a zaměstnanci S</w:t>
      </w:r>
      <w:r>
        <w:t>mluvní s</w:t>
      </w:r>
      <w:r w:rsidRPr="00003B98">
        <w:t xml:space="preserve">trany, kteří budou mít přístup k </w:t>
      </w:r>
      <w:r w:rsidR="00E420E8">
        <w:t>D</w:t>
      </w:r>
      <w:r w:rsidRPr="00003B98">
        <w:t xml:space="preserve">ůvěrným informacím, budou touto </w:t>
      </w:r>
      <w:r>
        <w:t>smluvní s</w:t>
      </w:r>
      <w:r w:rsidRPr="00003B98">
        <w:t xml:space="preserve">tranou předem smluvně zavázány k dodržování mlčenlivosti o </w:t>
      </w:r>
      <w:r w:rsidR="00E420E8">
        <w:t>D</w:t>
      </w:r>
      <w:r w:rsidRPr="00003B98">
        <w:t>ůvěrných informacích alespoň ve stejném rozsahu a za stejných podmínek, jako jsou stanoveny touto smlouvou. Porušení povinností stanovených touto smlouvou třetí osobou spolupracující s touto S</w:t>
      </w:r>
      <w:r>
        <w:t>mluvní s</w:t>
      </w:r>
      <w:r w:rsidRPr="00003B98">
        <w:t>tranou nebo jejím zaměstnancem je přičitatelné této S</w:t>
      </w:r>
      <w:r>
        <w:t>mluvní s</w:t>
      </w:r>
      <w:r w:rsidRPr="00003B98">
        <w:t>traně, včetně povinnosti k zaplacení smluvní pokuty či náhradě škody.</w:t>
      </w:r>
    </w:p>
    <w:p w14:paraId="3524D80E" w14:textId="4817ED8E" w:rsidR="008D24B1" w:rsidRPr="004F36FD" w:rsidRDefault="008D24B1" w:rsidP="001E33C9">
      <w:pPr>
        <w:pStyle w:val="ListParagraph"/>
        <w:numPr>
          <w:ilvl w:val="1"/>
          <w:numId w:val="11"/>
        </w:numPr>
        <w:ind w:left="0"/>
        <w:jc w:val="both"/>
      </w:pPr>
      <w:r w:rsidRPr="004F36FD">
        <w:t>Povinnosti podle tohoto článku trvají i po skončení této smlouvy</w:t>
      </w:r>
      <w:r w:rsidR="001F13FB" w:rsidRPr="004F36FD">
        <w:t xml:space="preserve">, a to </w:t>
      </w:r>
      <w:r w:rsidR="000804DE" w:rsidRPr="004F36FD">
        <w:t>po dobu 5 let ode dne skončení této smlouvy</w:t>
      </w:r>
      <w:r w:rsidRPr="004F36FD">
        <w:t>.</w:t>
      </w:r>
    </w:p>
    <w:p w14:paraId="624E311D" w14:textId="53199F01" w:rsidR="00BF64B1" w:rsidRDefault="006A4B96" w:rsidP="001E33C9">
      <w:pPr>
        <w:pStyle w:val="ListParagraph"/>
        <w:numPr>
          <w:ilvl w:val="1"/>
          <w:numId w:val="11"/>
        </w:numPr>
        <w:ind w:left="0"/>
        <w:jc w:val="both"/>
      </w:pPr>
      <w:r w:rsidRPr="006A4B96">
        <w:lastRenderedPageBreak/>
        <w:t xml:space="preserve">Povinnost mlčenlivosti dle této smlouvy se nevztahuje na informování veřejnosti o tom, že </w:t>
      </w:r>
      <w:r>
        <w:t>P</w:t>
      </w:r>
      <w:r w:rsidRPr="006A4B96">
        <w:t xml:space="preserve">rojekt (resp. jeho výstupy a výsledky) byl nebo je spolufinancován z prostředků </w:t>
      </w:r>
      <w:r>
        <w:t>P</w:t>
      </w:r>
      <w:r w:rsidRPr="006A4B96">
        <w:t xml:space="preserve">oskytovatele </w:t>
      </w:r>
      <w:r>
        <w:t>za předpokladu, že Smluvní strana informující veřejnost postupuje v souladu s pravidly Poskytovatele pro publicitu projektů financovaných z jeho prostředků.</w:t>
      </w:r>
    </w:p>
    <w:p w14:paraId="5AAC35A2" w14:textId="3EC4C639" w:rsidR="00BF64B1" w:rsidRDefault="006A4B96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Smluvní </w:t>
      </w:r>
      <w:r w:rsidRPr="00894835">
        <w:t>stran</w:t>
      </w:r>
      <w:r w:rsidR="00D00F48" w:rsidRPr="00894835">
        <w:t>y</w:t>
      </w:r>
      <w:r w:rsidRPr="00894835">
        <w:t xml:space="preserve"> b</w:t>
      </w:r>
      <w:r>
        <w:t>erou na vědomí, že účelem ustanovení o povinnosti mlčenlivosti je zejména zájem na tom, aby nebyly ohroženy výsledky a cíle</w:t>
      </w:r>
      <w:r w:rsidRPr="006A4B96">
        <w:t xml:space="preserve"> </w:t>
      </w:r>
      <w:r>
        <w:t>řešení Projektu</w:t>
      </w:r>
      <w:r w:rsidR="00B109B6">
        <w:t xml:space="preserve"> a aby byly výsledky Projektu zveřejňovány pouze v souladu s touto Smlouvou a Dokumentací</w:t>
      </w:r>
      <w:r w:rsidR="00E93181">
        <w:t>.</w:t>
      </w:r>
      <w:r w:rsidR="00105625">
        <w:t xml:space="preserve"> Povinnost zveřejnit výsledky dle čl. </w:t>
      </w:r>
      <w:r w:rsidR="00594A28">
        <w:t>VI</w:t>
      </w:r>
      <w:r w:rsidR="00105625">
        <w:t xml:space="preserve">. této smlouvy není dotčena povinností mlčenlivosti dle tohoto článku. </w:t>
      </w:r>
    </w:p>
    <w:p w14:paraId="5994B4AD" w14:textId="77777777" w:rsidR="00E93181" w:rsidRDefault="00E93181" w:rsidP="00E93181">
      <w:pPr>
        <w:pStyle w:val="ListParagraph"/>
        <w:ind w:left="0"/>
        <w:jc w:val="both"/>
      </w:pPr>
    </w:p>
    <w:p w14:paraId="3AF7A310" w14:textId="00D18E74" w:rsidR="00BF64B1" w:rsidRDefault="00BF64B1" w:rsidP="001E33C9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Prostorové a materiálové vybavení</w:t>
      </w:r>
    </w:p>
    <w:p w14:paraId="56B0DAD2" w14:textId="6C8EDFDB" w:rsidR="00BF64B1" w:rsidRPr="00D328B3" w:rsidRDefault="00BF64B1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Vlastníkem hmotného majetku nutného k řešení </w:t>
      </w:r>
      <w:r w:rsidR="00E025CD">
        <w:t>P</w:t>
      </w:r>
      <w:r>
        <w:t>rojektu a pořízeného z poskytnutých účelových prostředků</w:t>
      </w:r>
      <w:r w:rsidR="00E025CD">
        <w:t xml:space="preserve"> Podpory</w:t>
      </w:r>
      <w:r>
        <w:t xml:space="preserve"> je t</w:t>
      </w:r>
      <w:r w:rsidR="00E025CD">
        <w:t>a Smluvní strana</w:t>
      </w:r>
      <w:r>
        <w:t>, kter</w:t>
      </w:r>
      <w:r w:rsidR="00E025CD">
        <w:t>á</w:t>
      </w:r>
      <w:r>
        <w:t xml:space="preserve"> si uvedený majetek pořídil</w:t>
      </w:r>
      <w:r w:rsidR="00E025CD">
        <w:t>a</w:t>
      </w:r>
      <w:r>
        <w:t xml:space="preserve"> nebo ho při řešení </w:t>
      </w:r>
      <w:r w:rsidR="00E025CD">
        <w:t>P</w:t>
      </w:r>
      <w:r>
        <w:t>rojektu vytvořil</w:t>
      </w:r>
      <w:r w:rsidR="00E025CD">
        <w:t>a</w:t>
      </w:r>
      <w:r>
        <w:t xml:space="preserve">. </w:t>
      </w:r>
      <w:r w:rsidRPr="00D328B3">
        <w:t xml:space="preserve">Byl-li tento majetek pořízen či vytvořen </w:t>
      </w:r>
      <w:r w:rsidR="00E025CD" w:rsidRPr="00D328B3">
        <w:t>P</w:t>
      </w:r>
      <w:r w:rsidRPr="00D328B3">
        <w:t xml:space="preserve">říjemcem a </w:t>
      </w:r>
      <w:r w:rsidR="00E025CD" w:rsidRPr="00D328B3">
        <w:t>D</w:t>
      </w:r>
      <w:r w:rsidRPr="00D328B3">
        <w:t>alší</w:t>
      </w:r>
      <w:r w:rsidR="00E025CD" w:rsidRPr="00D328B3">
        <w:t xml:space="preserve">m účastníkem </w:t>
      </w:r>
      <w:r w:rsidRPr="00D328B3">
        <w:t xml:space="preserve">společně, je jejich podíl na vlastnictví tohoto majetku stejný, nedohodnou-li se jinak. </w:t>
      </w:r>
    </w:p>
    <w:p w14:paraId="59E065F8" w14:textId="75160717" w:rsidR="00BF64B1" w:rsidRDefault="00BF64B1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S majetkem, který </w:t>
      </w:r>
      <w:r w:rsidR="00E025CD">
        <w:t>D</w:t>
      </w:r>
      <w:r>
        <w:t xml:space="preserve">alší účastník získá v přímé souvislosti s plněním cílů </w:t>
      </w:r>
      <w:r w:rsidR="00E025CD">
        <w:t>P</w:t>
      </w:r>
      <w:r>
        <w:t>rojektu a který pořídí z poskytnutých účelových finančních prostředků</w:t>
      </w:r>
      <w:r w:rsidR="00E025CD">
        <w:t xml:space="preserve"> Podpory</w:t>
      </w:r>
      <w:r>
        <w:t xml:space="preserve">, není </w:t>
      </w:r>
      <w:r w:rsidR="00E025CD">
        <w:t>D</w:t>
      </w:r>
      <w:r>
        <w:t xml:space="preserve">alší účastník oprávněn nakládat ve vztahu k třetím osobám v rozporu s touto smlouvou </w:t>
      </w:r>
      <w:r w:rsidR="005273D3">
        <w:t xml:space="preserve">nebo </w:t>
      </w:r>
      <w:r w:rsidR="00105625">
        <w:t>s</w:t>
      </w:r>
      <w:r w:rsidR="005273D3">
        <w:t xml:space="preserve"> jejím účelem </w:t>
      </w:r>
      <w:r>
        <w:t xml:space="preserve">bez předchozího písemného souhlasu </w:t>
      </w:r>
      <w:r w:rsidR="00E025CD">
        <w:t>P</w:t>
      </w:r>
      <w:r>
        <w:t xml:space="preserve">říjemce, a to až do doby úplného </w:t>
      </w:r>
      <w:r w:rsidR="005273D3">
        <w:t xml:space="preserve">splnění </w:t>
      </w:r>
      <w:r>
        <w:t xml:space="preserve">všech závazků, které pro </w:t>
      </w:r>
      <w:r w:rsidR="00E025CD">
        <w:t>D</w:t>
      </w:r>
      <w:r>
        <w:t>alšího účastníka vyplývají ze smlouvy.</w:t>
      </w:r>
    </w:p>
    <w:p w14:paraId="5BBB3DE8" w14:textId="6E8D6ADD" w:rsidR="00D23D4C" w:rsidRDefault="00D23D4C" w:rsidP="001E33C9">
      <w:pPr>
        <w:pStyle w:val="ListParagraph"/>
        <w:numPr>
          <w:ilvl w:val="1"/>
          <w:numId w:val="11"/>
        </w:numPr>
        <w:ind w:left="0"/>
        <w:jc w:val="both"/>
      </w:pPr>
      <w:r>
        <w:t>Příjemce i Další účastník jsou povinni nakládat s veškerým majetkem pořízeným z poskytnuté Podpory či předaným druhé Smluvní strany za účelem řešení Projektu s péčí řádného hospodáře, zejména jej zabezpečit proti poškození, ztrátě nebo odcizení a dále jej využívat zejména pro aktivity spojené s Projektem.</w:t>
      </w:r>
    </w:p>
    <w:p w14:paraId="004FDE53" w14:textId="77777777" w:rsidR="002433BE" w:rsidRPr="002433BE" w:rsidRDefault="002433BE" w:rsidP="002433BE"/>
    <w:p w14:paraId="385D3088" w14:textId="1E990F58" w:rsidR="00BF64B1" w:rsidRPr="00DA016F" w:rsidRDefault="002433BE" w:rsidP="001E33C9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 w:rsidRPr="00DA016F">
        <w:rPr>
          <w:rFonts w:cs="Open Sans"/>
        </w:rPr>
        <w:t>P</w:t>
      </w:r>
      <w:r w:rsidR="00BF64B1" w:rsidRPr="00DA016F">
        <w:rPr>
          <w:rFonts w:cs="Open Sans"/>
        </w:rPr>
        <w:t>ráva k</w:t>
      </w:r>
      <w:r w:rsidRPr="00DA016F">
        <w:rPr>
          <w:rFonts w:cs="Open Sans"/>
        </w:rPr>
        <w:t> </w:t>
      </w:r>
      <w:r w:rsidR="00BF64B1" w:rsidRPr="00DA016F">
        <w:rPr>
          <w:rFonts w:cs="Open Sans"/>
        </w:rPr>
        <w:t>výsledkům</w:t>
      </w:r>
      <w:r w:rsidRPr="00DA016F">
        <w:rPr>
          <w:rFonts w:cs="Open Sans"/>
        </w:rPr>
        <w:t xml:space="preserve"> Projektu</w:t>
      </w:r>
    </w:p>
    <w:p w14:paraId="6430862C" w14:textId="3D57810F" w:rsidR="002433BE" w:rsidRPr="00DD37D8" w:rsidRDefault="00CC5C17" w:rsidP="001E33C9">
      <w:pPr>
        <w:pStyle w:val="ListParagraph"/>
        <w:numPr>
          <w:ilvl w:val="1"/>
          <w:numId w:val="11"/>
        </w:numPr>
        <w:ind w:left="0"/>
        <w:jc w:val="both"/>
      </w:pPr>
      <w:r w:rsidRPr="0073626F">
        <w:t xml:space="preserve">Smluvní strany se dohodly, že budou spolupracovat na vytvoření výsledků Projektu. Tyto výsledky </w:t>
      </w:r>
      <w:r w:rsidRPr="00CC5C17">
        <w:t xml:space="preserve">jsou definovány v Návrhu projektu. </w:t>
      </w:r>
      <w:r w:rsidR="002433BE" w:rsidRPr="002433BE">
        <w:t>Pro práva k dílům a výstupům duševního vlastnictví vytvořenými Smluvními stranami samostatně v průběhu realizace Projektu platí, že majitelem, resp. vykonavatelem práv k takovému výsledku je t</w:t>
      </w:r>
      <w:r w:rsidR="002433BE">
        <w:t>a Smluvní strana</w:t>
      </w:r>
      <w:r w:rsidR="002433BE" w:rsidRPr="002433BE">
        <w:t>, který jej samostatně vytvořil</w:t>
      </w:r>
      <w:r w:rsidR="002433BE">
        <w:t>a</w:t>
      </w:r>
      <w:r w:rsidR="002433BE" w:rsidRPr="002433BE">
        <w:t xml:space="preserve">. Pokud bude výsledek vytvořen na základě aktivní spolupráce více </w:t>
      </w:r>
      <w:r w:rsidR="002433BE">
        <w:t>Smluvních stran</w:t>
      </w:r>
      <w:r w:rsidR="002433BE" w:rsidRPr="002433BE">
        <w:t xml:space="preserve">, pak práva duševního </w:t>
      </w:r>
      <w:r w:rsidR="002433BE" w:rsidRPr="00DD37D8">
        <w:t>vlastnictví k nim budou náležet společně těmto Smluvním stranám v</w:t>
      </w:r>
      <w:r w:rsidR="005C0D03">
        <w:t> </w:t>
      </w:r>
      <w:r w:rsidR="002433BE" w:rsidRPr="00DD37D8">
        <w:t>poměru</w:t>
      </w:r>
      <w:r w:rsidR="005C0D03">
        <w:t xml:space="preserve">, </w:t>
      </w:r>
      <w:r w:rsidR="005C0D03" w:rsidRPr="008155C8">
        <w:t>v jakém se zaměstnanci smluvních stran podíleli na vzniku takového výsledku</w:t>
      </w:r>
      <w:r w:rsidR="005C0D03">
        <w:t>.</w:t>
      </w:r>
      <w:r w:rsidR="002433BE" w:rsidRPr="00DD37D8">
        <w:t xml:space="preserve"> finančních prostředků vynaložených při vytváření výsledku.</w:t>
      </w:r>
    </w:p>
    <w:p w14:paraId="73D96166" w14:textId="0CE8C32C" w:rsidR="002433BE" w:rsidRDefault="002433BE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Řešení </w:t>
      </w:r>
      <w:r w:rsidR="00C71B93">
        <w:t>P</w:t>
      </w:r>
      <w:r>
        <w:t>rojektu není veřejnou zakázkou, a proto se na úpravu práv k jeho výsledkům a jejich využití nevztahuje § 16 odst. 1 a 2 zákona o podpoře a výzkumu.</w:t>
      </w:r>
    </w:p>
    <w:p w14:paraId="757A6CDA" w14:textId="17788F46" w:rsidR="002433BE" w:rsidRPr="00DD37D8" w:rsidRDefault="00C71B93" w:rsidP="001E33C9">
      <w:pPr>
        <w:pStyle w:val="ListParagraph"/>
        <w:numPr>
          <w:ilvl w:val="1"/>
          <w:numId w:val="11"/>
        </w:numPr>
        <w:ind w:left="0"/>
        <w:jc w:val="both"/>
      </w:pPr>
      <w:r>
        <w:t>Smluvní strany</w:t>
      </w:r>
      <w:r w:rsidR="002433BE">
        <w:t xml:space="preserve"> </w:t>
      </w:r>
      <w:r w:rsidR="00FF0C4F">
        <w:t>se zavazují</w:t>
      </w:r>
      <w:r w:rsidR="002433BE">
        <w:t xml:space="preserve"> při využívání a poskytování výsledků třetím stranám dodržovat </w:t>
      </w:r>
      <w:r w:rsidR="002433BE" w:rsidRPr="00DD37D8">
        <w:t xml:space="preserve">pravidla stanovená </w:t>
      </w:r>
      <w:r w:rsidRPr="00DD37D8">
        <w:t xml:space="preserve">Poskytovatelem v </w:t>
      </w:r>
      <w:r w:rsidR="003C3ECC" w:rsidRPr="00DD37D8">
        <w:t>Dokumentaci</w:t>
      </w:r>
      <w:r w:rsidRPr="00DD37D8">
        <w:t>.</w:t>
      </w:r>
    </w:p>
    <w:p w14:paraId="74AEEF7D" w14:textId="7411AC1D" w:rsidR="002433BE" w:rsidRDefault="00C71B93" w:rsidP="001E33C9">
      <w:pPr>
        <w:pStyle w:val="ListParagraph"/>
        <w:numPr>
          <w:ilvl w:val="1"/>
          <w:numId w:val="11"/>
        </w:numPr>
        <w:ind w:left="0"/>
        <w:jc w:val="both"/>
      </w:pPr>
      <w:r>
        <w:t>Smluvní strany</w:t>
      </w:r>
      <w:r w:rsidR="002433BE">
        <w:t xml:space="preserve"> jsou oprávněn</w:t>
      </w:r>
      <w:r>
        <w:t>y</w:t>
      </w:r>
      <w:r w:rsidR="002433BE">
        <w:t xml:space="preserve"> k </w:t>
      </w:r>
      <w:r>
        <w:t>nevýhradnímu</w:t>
      </w:r>
      <w:r w:rsidR="002433BE">
        <w:t xml:space="preserve"> užití výsledků</w:t>
      </w:r>
      <w:r w:rsidR="00620E66">
        <w:t>, kter</w:t>
      </w:r>
      <w:r w:rsidR="005C0D03">
        <w:t>é v rámci projektu vytvoří</w:t>
      </w:r>
      <w:r w:rsidR="00620E66">
        <w:t xml:space="preserve"> </w:t>
      </w:r>
      <w:r>
        <w:t>druh</w:t>
      </w:r>
      <w:r w:rsidR="00620E66">
        <w:t>á</w:t>
      </w:r>
      <w:r>
        <w:t xml:space="preserve"> Smluvní stran</w:t>
      </w:r>
      <w:r w:rsidR="00620E66">
        <w:t>a</w:t>
      </w:r>
      <w:r w:rsidR="002433BE">
        <w:t>, pokud jsou nezbytné pro dosa</w:t>
      </w:r>
      <w:r w:rsidR="005C0D03">
        <w:t>žení</w:t>
      </w:r>
      <w:r w:rsidR="002433BE">
        <w:t xml:space="preserve"> výsledků </w:t>
      </w:r>
      <w:r w:rsidR="00620E66">
        <w:t xml:space="preserve">a realizace </w:t>
      </w:r>
      <w:r>
        <w:t>P</w:t>
      </w:r>
      <w:r w:rsidR="002433BE">
        <w:t xml:space="preserve">rojektu, jakož i za účelem </w:t>
      </w:r>
      <w:r w:rsidR="00052ED1">
        <w:t>výzkumným a výukovým, a to za předpokladu, že toto užití není v rozporu s oprávněnými zájmy příslušné Smluvní strany a náležitou ochranou výsledků.</w:t>
      </w:r>
    </w:p>
    <w:p w14:paraId="29D8641A" w14:textId="307D6FE9" w:rsidR="0077075D" w:rsidRDefault="00F71873" w:rsidP="001E33C9">
      <w:pPr>
        <w:pStyle w:val="ListParagraph"/>
        <w:numPr>
          <w:ilvl w:val="1"/>
          <w:numId w:val="11"/>
        </w:numPr>
        <w:ind w:left="0"/>
        <w:jc w:val="both"/>
      </w:pPr>
      <w:r w:rsidRPr="00AD2626">
        <w:lastRenderedPageBreak/>
        <w:t>Smluvní strany sjednávají, že v případě komerčního užívání výsledku uzavřou ve vztahu k němu zvláštní smlouvu, která stanoví bližší podmínky nakládání s tímto výsledkem, podíly na jeho komercializaci, okolnosti sjednávání případných návazných licenčních smluv, stejně jako způsob a rozsah užívacích práv</w:t>
      </w:r>
      <w:r>
        <w:t>.</w:t>
      </w:r>
      <w:r w:rsidR="00DB05C0">
        <w:t xml:space="preserve"> </w:t>
      </w:r>
      <w:r w:rsidR="002433BE">
        <w:t xml:space="preserve">Pro poskytnutí licence nebo podlicence </w:t>
      </w:r>
      <w:r w:rsidR="00D44991">
        <w:t xml:space="preserve">či postoupení práv </w:t>
      </w:r>
      <w:r w:rsidR="002433BE">
        <w:t xml:space="preserve">třetí osobě je nutno souhlasu všech </w:t>
      </w:r>
      <w:r w:rsidR="00C71B93">
        <w:t>Smluvních stran</w:t>
      </w:r>
      <w:r w:rsidR="002433BE">
        <w:t>, kte</w:t>
      </w:r>
      <w:r w:rsidR="00C71B93">
        <w:t xml:space="preserve">ré </w:t>
      </w:r>
      <w:r w:rsidR="002433BE">
        <w:t>výsledek spoluvlastní.</w:t>
      </w:r>
    </w:p>
    <w:p w14:paraId="16DA41DC" w14:textId="56AA1389" w:rsidR="006F5CC7" w:rsidRPr="002433BE" w:rsidRDefault="006F5CC7" w:rsidP="001E33C9">
      <w:pPr>
        <w:pStyle w:val="ListParagraph"/>
        <w:numPr>
          <w:ilvl w:val="1"/>
          <w:numId w:val="11"/>
        </w:numPr>
        <w:ind w:left="0"/>
        <w:jc w:val="both"/>
      </w:pPr>
      <w:r w:rsidRPr="000F4B02">
        <w:t xml:space="preserve">V případě výsledků </w:t>
      </w:r>
      <w:r>
        <w:t xml:space="preserve">patřících </w:t>
      </w:r>
      <w:r w:rsidRPr="000F4B02">
        <w:t>Smluvním stranám společně se</w:t>
      </w:r>
      <w:r>
        <w:t xml:space="preserve"> </w:t>
      </w:r>
      <w:r w:rsidRPr="000F4B02">
        <w:t xml:space="preserve">na nákladech spojených s případným vymáháním práv </w:t>
      </w:r>
      <w:r>
        <w:t xml:space="preserve">duševního vlastnictví </w:t>
      </w:r>
      <w:r w:rsidRPr="000F4B02">
        <w:t xml:space="preserve">Smluvní strany podílejí podle podílů. </w:t>
      </w:r>
    </w:p>
    <w:p w14:paraId="1528F24A" w14:textId="69124472" w:rsidR="006F5CC7" w:rsidRPr="006F5CC7" w:rsidRDefault="00DF32F3" w:rsidP="001E33C9">
      <w:pPr>
        <w:pStyle w:val="ListParagraph"/>
        <w:numPr>
          <w:ilvl w:val="1"/>
          <w:numId w:val="11"/>
        </w:numPr>
        <w:ind w:left="0"/>
      </w:pPr>
      <w:r w:rsidRPr="000F4B02">
        <w:t>Ustanovení tohoto článku žádným způsobem neovlivňují osobnostní práva autorů a původců výsledků dle příslušných právních předpisů.</w:t>
      </w:r>
      <w:r w:rsidR="006F5CC7">
        <w:t xml:space="preserve"> K</w:t>
      </w:r>
      <w:r w:rsidR="006F5CC7" w:rsidRPr="006F5CC7">
        <w:t>aždá ze Smluvních stran je odpovědná za vypořádání nároků autorů a původců na své straně.</w:t>
      </w:r>
    </w:p>
    <w:p w14:paraId="0C5E68AA" w14:textId="5EE3CBF6" w:rsidR="00BF64B1" w:rsidRPr="000F4B02" w:rsidRDefault="00BF64B1" w:rsidP="006F5CC7">
      <w:pPr>
        <w:pStyle w:val="ListParagraph"/>
        <w:ind w:left="0"/>
        <w:jc w:val="both"/>
      </w:pPr>
    </w:p>
    <w:p w14:paraId="3EEE81E8" w14:textId="4DDEF504" w:rsidR="0034633E" w:rsidRPr="000F4B02" w:rsidRDefault="00BF64B1" w:rsidP="001E33C9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 w:rsidRPr="000F4B02">
        <w:rPr>
          <w:rFonts w:cs="Open Sans"/>
        </w:rPr>
        <w:t>Zveřejňování výsledků</w:t>
      </w:r>
      <w:r w:rsidR="006F5CC7">
        <w:rPr>
          <w:rFonts w:cs="Open Sans"/>
        </w:rPr>
        <w:t xml:space="preserve"> Projektu</w:t>
      </w:r>
    </w:p>
    <w:p w14:paraId="20AD53E8" w14:textId="257595B0" w:rsidR="00FC558F" w:rsidRPr="000F4B02" w:rsidRDefault="00FC558F" w:rsidP="001E33C9">
      <w:pPr>
        <w:pStyle w:val="ListParagraph"/>
        <w:numPr>
          <w:ilvl w:val="1"/>
          <w:numId w:val="11"/>
        </w:numPr>
        <w:ind w:left="0"/>
        <w:jc w:val="both"/>
      </w:pPr>
      <w:r w:rsidRPr="000F4B02">
        <w:t>Zveřejňování výsledků Projektu probíhá v souladu s Dokumentací, zejména s </w:t>
      </w:r>
      <w:r w:rsidRPr="00C3558D">
        <w:t>Návrhem Projektu</w:t>
      </w:r>
      <w:r w:rsidR="00FF0C4F">
        <w:t xml:space="preserve">; takové zveřejnění nezakládá porušení povinnosti mlčenlivosti dle čl. </w:t>
      </w:r>
      <w:r w:rsidR="00FF0C4F">
        <w:fldChar w:fldCharType="begin"/>
      </w:r>
      <w:r w:rsidR="00FF0C4F">
        <w:instrText xml:space="preserve"> REF _Ref85110059 \r \h </w:instrText>
      </w:r>
      <w:r w:rsidR="00FF0C4F">
        <w:fldChar w:fldCharType="separate"/>
      </w:r>
      <w:r w:rsidR="00103ABB">
        <w:t>VI</w:t>
      </w:r>
      <w:r w:rsidR="00FF0C4F">
        <w:fldChar w:fldCharType="end"/>
      </w:r>
      <w:r w:rsidR="00FF0C4F">
        <w:t xml:space="preserve"> této smlouvy</w:t>
      </w:r>
      <w:r w:rsidRPr="000F4B02">
        <w:t>.</w:t>
      </w:r>
      <w:r w:rsidR="00FF0C4F">
        <w:t xml:space="preserve"> </w:t>
      </w:r>
    </w:p>
    <w:p w14:paraId="3DDDBFDA" w14:textId="2B6D55E9" w:rsidR="00F81866" w:rsidRPr="000F4B02" w:rsidRDefault="00F81866" w:rsidP="001E33C9">
      <w:pPr>
        <w:pStyle w:val="ListParagraph"/>
        <w:numPr>
          <w:ilvl w:val="1"/>
          <w:numId w:val="11"/>
        </w:numPr>
        <w:ind w:left="0"/>
        <w:jc w:val="both"/>
      </w:pPr>
      <w:r w:rsidRPr="000F4B02">
        <w:t xml:space="preserve">Smluvní strany se zavazují, že nebudou zveřejňovat výsledky své činnosti při realizaci </w:t>
      </w:r>
      <w:r w:rsidR="00FC558F" w:rsidRPr="000F4B02">
        <w:t>P</w:t>
      </w:r>
      <w:r w:rsidRPr="000F4B02">
        <w:t xml:space="preserve">rojektu způsobem, který by mohl zasáhnout do oprávněných zájmů </w:t>
      </w:r>
      <w:r w:rsidR="00FC558F" w:rsidRPr="000F4B02">
        <w:t>druhé Smluvní strany</w:t>
      </w:r>
      <w:r w:rsidRPr="000F4B02">
        <w:t xml:space="preserve"> či </w:t>
      </w:r>
      <w:r w:rsidR="00FC558F" w:rsidRPr="000F4B02">
        <w:t>P</w:t>
      </w:r>
      <w:r w:rsidRPr="000F4B02">
        <w:t>oskytovatele, zejména nebudou zveřejňovat informace</w:t>
      </w:r>
      <w:r w:rsidR="00FC558F" w:rsidRPr="000F4B02">
        <w:t xml:space="preserve"> v rozporu s čl. </w:t>
      </w:r>
      <w:r w:rsidR="00FC558F" w:rsidRPr="000F4B02">
        <w:fldChar w:fldCharType="begin"/>
      </w:r>
      <w:r w:rsidR="00FC558F" w:rsidRPr="000F4B02">
        <w:instrText xml:space="preserve"> REF _Ref83304582 \r \h </w:instrText>
      </w:r>
      <w:r w:rsidR="000F4B02">
        <w:instrText xml:space="preserve"> \* MERGEFORMAT </w:instrText>
      </w:r>
      <w:r w:rsidR="00FC558F" w:rsidRPr="000F4B02">
        <w:fldChar w:fldCharType="separate"/>
      </w:r>
      <w:r w:rsidR="00103ABB">
        <w:t>VI</w:t>
      </w:r>
      <w:r w:rsidR="00FC558F" w:rsidRPr="000F4B02">
        <w:fldChar w:fldCharType="end"/>
      </w:r>
      <w:r w:rsidR="00FC558F" w:rsidRPr="000F4B02">
        <w:t xml:space="preserve"> této smlouvy.</w:t>
      </w:r>
    </w:p>
    <w:p w14:paraId="04A4A7C4" w14:textId="77777777" w:rsidR="00F81866" w:rsidRDefault="00F81866" w:rsidP="001E33C9">
      <w:pPr>
        <w:pStyle w:val="ListParagraph"/>
        <w:numPr>
          <w:ilvl w:val="1"/>
          <w:numId w:val="11"/>
        </w:numPr>
        <w:ind w:left="0"/>
        <w:jc w:val="both"/>
      </w:pPr>
      <w:r>
        <w:t>Zveřejňováním se rozumí jakékoliv sdělování veřejnosti včetně výuky. Ustanovení tohoto článku platí přiměřeně i pro zveřejnění výsledků v Rejstříku informací o výsledcích.</w:t>
      </w:r>
    </w:p>
    <w:p w14:paraId="3BC4C89E" w14:textId="6EDD1B61" w:rsidR="00F81866" w:rsidRDefault="00F81866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Výsledky </w:t>
      </w:r>
      <w:r w:rsidR="00FC558F">
        <w:t>P</w:t>
      </w:r>
      <w:r>
        <w:t xml:space="preserve">rojektu zveřejňované v tištěné formě, ve formě vědeckých či odborných publikací nebo ve formě prezentací, musejí obsahovat informaci </w:t>
      </w:r>
      <w:r w:rsidR="006F5CC7">
        <w:t>v přiměřené formě</w:t>
      </w:r>
      <w:r>
        <w:t xml:space="preserve"> o tom, že jich bylo dosaženo řešením </w:t>
      </w:r>
      <w:r w:rsidR="006F5CC7">
        <w:t>P</w:t>
      </w:r>
      <w:r>
        <w:t xml:space="preserve">rojektu podporovaného za finanční spoluúčasti </w:t>
      </w:r>
      <w:r w:rsidR="006F5CC7">
        <w:t>Poskytovatele.</w:t>
      </w:r>
    </w:p>
    <w:p w14:paraId="07513B01" w14:textId="4359A469" w:rsidR="00F81866" w:rsidRDefault="00F81866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Při prezentaci informací na všech propagačních materiálech i ve všech typech médií, které se k </w:t>
      </w:r>
      <w:r w:rsidR="00FC558F">
        <w:t>P</w:t>
      </w:r>
      <w:r>
        <w:t xml:space="preserve">rojektu či jeho výsledkům a výstupům vztahují, musí být obsažena </w:t>
      </w:r>
      <w:r w:rsidR="006F5CC7">
        <w:t>v přiměřené formě</w:t>
      </w:r>
      <w:r>
        <w:t xml:space="preserve"> informace o tom, že jich bylo dosaženo řešením projektu podporovaného za finanční spoluúčasti </w:t>
      </w:r>
      <w:r w:rsidR="00FC558F">
        <w:t>Poskytovatele.</w:t>
      </w:r>
    </w:p>
    <w:p w14:paraId="0ED1CB50" w14:textId="77777777" w:rsidR="00C27969" w:rsidRDefault="00C27969" w:rsidP="00C27969">
      <w:pPr>
        <w:pStyle w:val="ListParagraph"/>
        <w:ind w:left="0"/>
        <w:jc w:val="both"/>
      </w:pPr>
    </w:p>
    <w:p w14:paraId="03351BA8" w14:textId="0CE08874" w:rsidR="00BF64B1" w:rsidRDefault="00BF64B1" w:rsidP="001E33C9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Odpovědnost Smluvních stran a sankce</w:t>
      </w:r>
    </w:p>
    <w:p w14:paraId="6ACCB0A8" w14:textId="767D36BC" w:rsidR="00483E50" w:rsidRDefault="00483E50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Pokud Další účastník </w:t>
      </w:r>
      <w:r w:rsidRPr="00401A8E">
        <w:rPr>
          <w:b/>
          <w:bCs/>
        </w:rPr>
        <w:t xml:space="preserve">použije </w:t>
      </w:r>
      <w:r w:rsidR="00C27969" w:rsidRPr="00401A8E">
        <w:rPr>
          <w:b/>
          <w:bCs/>
        </w:rPr>
        <w:t>poskytnutou Podporu</w:t>
      </w:r>
      <w:r w:rsidRPr="00401A8E">
        <w:rPr>
          <w:b/>
          <w:bCs/>
        </w:rPr>
        <w:t xml:space="preserve"> v rozporu s účelem</w:t>
      </w:r>
      <w:r>
        <w:t xml:space="preserve"> a/nebo k jinému účelu, než ke kterému mu byly</w:t>
      </w:r>
      <w:r w:rsidR="00C27969">
        <w:t xml:space="preserve"> tyto finanční prostředky</w:t>
      </w:r>
      <w:r>
        <w:t xml:space="preserve"> dle této smlouvy Příjemcem poskytnuty, či j</w:t>
      </w:r>
      <w:r w:rsidR="00C27969">
        <w:t>i</w:t>
      </w:r>
      <w:r>
        <w:t xml:space="preserve"> bude jinak neoprávněně používat či zadržovat, je takové jednání pro účely této smlouvy považováno za </w:t>
      </w:r>
      <w:r w:rsidRPr="00401A8E">
        <w:rPr>
          <w:b/>
          <w:bCs/>
        </w:rPr>
        <w:t>porušení rozpočtové kázně</w:t>
      </w:r>
      <w:r>
        <w:t xml:space="preserve"> ve smyslu ustanovení § 44 a násl. zákona č. 218/2000 Sb., o rozpočtových pravidlech a o změně některých souvisejících zákonů, ve znění pozdějších předpisů, a bude mít důsledky analogické důsledkům v tomto zákoně uvedeným. </w:t>
      </w:r>
    </w:p>
    <w:p w14:paraId="49A20063" w14:textId="39BF0DD7" w:rsidR="00483E50" w:rsidRDefault="00483E50" w:rsidP="001E33C9">
      <w:pPr>
        <w:pStyle w:val="ListParagraph"/>
        <w:numPr>
          <w:ilvl w:val="1"/>
          <w:numId w:val="11"/>
        </w:numPr>
        <w:ind w:left="0"/>
        <w:jc w:val="both"/>
      </w:pPr>
      <w:r>
        <w:t>Pokud by došlo k porušení podmínek spolupráce vymezených v této smlouvě některou ze Smluvních stran</w:t>
      </w:r>
      <w:r w:rsidR="009163B3">
        <w:t xml:space="preserve"> či k jinému porušení povinností dle této smlouvy</w:t>
      </w:r>
      <w:r>
        <w:t xml:space="preserve">, je Smluvní strana, která porušení způsobila, povinna </w:t>
      </w:r>
      <w:r w:rsidRPr="00401A8E">
        <w:rPr>
          <w:b/>
          <w:bCs/>
        </w:rPr>
        <w:t>nahradit druhé Smluvní straně škodu</w:t>
      </w:r>
      <w:r>
        <w:t xml:space="preserve">. Dopustí-li se porušení smlouvy Další účastník, má Příjemce nárok v rámci náhrady škody také na kompenzaci smluvních pokut a vratek poskytnuté Podpory uplatněných Poskytovatelem </w:t>
      </w:r>
      <w:r w:rsidR="008354BE">
        <w:t xml:space="preserve">či na kompenzaci jiných penále či odvodů </w:t>
      </w:r>
      <w:r>
        <w:t>v důsledku porušení povinnosti Dalším účastníkem.</w:t>
      </w:r>
    </w:p>
    <w:p w14:paraId="4F7FA570" w14:textId="77777777" w:rsidR="000A09A2" w:rsidRDefault="00EC5178" w:rsidP="001E33C9">
      <w:pPr>
        <w:pStyle w:val="ListParagraph"/>
        <w:numPr>
          <w:ilvl w:val="1"/>
          <w:numId w:val="11"/>
        </w:numPr>
        <w:ind w:left="0"/>
        <w:jc w:val="both"/>
      </w:pPr>
      <w:r w:rsidRPr="004139C4">
        <w:t xml:space="preserve">V případě, že v důsledku porušení povinností dalšího účastníka, které vyplývají z právních předpisů, z této Smlouvy, Smlouvy s poskytovatelem či Zadávací dokumentace, bude příjemce povinen zaplatit poskytovateli jakoukoli částku (zejména smluvní pokuty, úroky z prodlení, náhradu škody), popř. </w:t>
      </w:r>
      <w:r w:rsidRPr="004139C4">
        <w:lastRenderedPageBreak/>
        <w:t>bude povinen vrátit poskytovateli poskytnuté finanční prostředky nebo jejich část, je další účastník povinen uhradit příjemci předmětnou částku, kterou příjemce uhradil a/nebo vrátil poskytovateli, a to ve lhůtě 30 dnů od doručení výzvy k úhradě částky ze strany příjemce. Uhrazení smluvní pokuty se nedotýká nároku příjemce na náhradu škody v plné výši</w:t>
      </w:r>
      <w:r>
        <w:t xml:space="preserve">. </w:t>
      </w:r>
      <w:r w:rsidRPr="009B1863">
        <w:t>Za prodlení se splněním svého peněžitého závazku</w:t>
      </w:r>
      <w:r w:rsidRPr="00401A8E">
        <w:rPr>
          <w:b/>
          <w:bCs/>
        </w:rPr>
        <w:t xml:space="preserve"> </w:t>
      </w:r>
      <w:r>
        <w:t xml:space="preserve">je povinen uhradit Další účastník Příjemci </w:t>
      </w:r>
      <w:r w:rsidRPr="009B1863">
        <w:t>úrok z prodlení</w:t>
      </w:r>
      <w:r>
        <w:t xml:space="preserve"> ve výši 0,1 % z dlužné částky za každý den prodlení</w:t>
      </w:r>
      <w:r w:rsidR="00942D50">
        <w:t>.</w:t>
      </w:r>
    </w:p>
    <w:p w14:paraId="2E08ED19" w14:textId="2EF6DCC1" w:rsidR="00BF580B" w:rsidRPr="00977A15" w:rsidRDefault="0073626F" w:rsidP="001E33C9">
      <w:pPr>
        <w:pStyle w:val="ListParagraph"/>
        <w:numPr>
          <w:ilvl w:val="1"/>
          <w:numId w:val="11"/>
        </w:numPr>
        <w:ind w:left="0"/>
        <w:jc w:val="both"/>
      </w:pPr>
      <w:r w:rsidRPr="00977A15">
        <w:t xml:space="preserve">Příjemce je oprávněn </w:t>
      </w:r>
      <w:r w:rsidR="009163B3" w:rsidRPr="00977A15">
        <w:rPr>
          <w:b/>
          <w:bCs/>
        </w:rPr>
        <w:t>vypovědět tuto smlouvy bez výpovědní doby</w:t>
      </w:r>
      <w:r w:rsidR="009163B3" w:rsidRPr="00977A15">
        <w:t>,</w:t>
      </w:r>
      <w:r w:rsidRPr="00977A15">
        <w:t xml:space="preserve"> pokud Další účastník není schopen zajistit plnění Projektu prostřednictvím </w:t>
      </w:r>
      <w:r w:rsidR="009163B3" w:rsidRPr="00977A15">
        <w:t>S</w:t>
      </w:r>
      <w:r w:rsidRPr="00977A15">
        <w:t>poluřešitele</w:t>
      </w:r>
      <w:r w:rsidR="009163B3" w:rsidRPr="00977A15">
        <w:t xml:space="preserve"> nebo pokud Další účastník nesplní předpoklady pro pokračování Projektu v následujícím kalendářním roce</w:t>
      </w:r>
      <w:r w:rsidR="006412D8" w:rsidRPr="00977A15">
        <w:t>; v takovém případě nemá Další účastník nárok na pokračování v Projektu.</w:t>
      </w:r>
    </w:p>
    <w:p w14:paraId="6516CAA8" w14:textId="77777777" w:rsidR="009163B3" w:rsidRPr="009163B3" w:rsidRDefault="009163B3" w:rsidP="009163B3">
      <w:pPr>
        <w:pStyle w:val="ListParagraph"/>
        <w:ind w:left="0"/>
        <w:jc w:val="both"/>
        <w:rPr>
          <w:highlight w:val="yellow"/>
        </w:rPr>
      </w:pPr>
    </w:p>
    <w:p w14:paraId="0BCCB6C4" w14:textId="2D071172" w:rsidR="00C670D7" w:rsidRPr="00C931A5" w:rsidRDefault="0034633E" w:rsidP="001E33C9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Závěrečná ust</w:t>
      </w:r>
      <w:r w:rsidR="003A44FE" w:rsidRPr="00C931A5">
        <w:rPr>
          <w:rFonts w:cs="Open Sans"/>
        </w:rPr>
        <w:t>anovení</w:t>
      </w:r>
    </w:p>
    <w:p w14:paraId="4A47F592" w14:textId="12B5C0D6" w:rsidR="00F8690A" w:rsidRDefault="00687243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977A15">
        <w:rPr>
          <w:rFonts w:cs="Open Sans"/>
        </w:rPr>
        <w:t xml:space="preserve">Smluvní </w:t>
      </w:r>
      <w:r w:rsidR="002D7265" w:rsidRPr="00977A15">
        <w:rPr>
          <w:rFonts w:cs="Open Sans"/>
        </w:rPr>
        <w:t>strany uzavírají tuto smlouvu</w:t>
      </w:r>
      <w:r w:rsidRPr="00977A15">
        <w:rPr>
          <w:rFonts w:cs="Open Sans"/>
        </w:rPr>
        <w:t xml:space="preserve"> na dobu </w:t>
      </w:r>
      <w:r w:rsidR="004A6E06" w:rsidRPr="00977A15">
        <w:rPr>
          <w:rFonts w:cs="Open Sans"/>
        </w:rPr>
        <w:t xml:space="preserve">určitou </w:t>
      </w:r>
      <w:r w:rsidR="00982509">
        <w:rPr>
          <w:rFonts w:cs="Open Sans"/>
        </w:rPr>
        <w:t>po</w:t>
      </w:r>
      <w:r w:rsidR="00225CCC" w:rsidRPr="00977A15">
        <w:rPr>
          <w:rFonts w:cs="Open Sans"/>
        </w:rPr>
        <w:t xml:space="preserve"> dobu trvání Projektu</w:t>
      </w:r>
      <w:r w:rsidR="004A6E06" w:rsidRPr="00977A15">
        <w:rPr>
          <w:rFonts w:cs="Open Sans"/>
        </w:rPr>
        <w:t>. Tímto</w:t>
      </w:r>
      <w:r w:rsidR="004A6E06" w:rsidRPr="004A6E06">
        <w:rPr>
          <w:rFonts w:cs="Open Sans"/>
        </w:rPr>
        <w:t xml:space="preserve"> ustanovením není dotčena povinnost vzájemně si vypořádat práva a povinnosti dle této smlouvy včetně nároků na náhradu škody a smluvních pokut</w:t>
      </w:r>
      <w:r w:rsidR="00C96C6C">
        <w:rPr>
          <w:rFonts w:cs="Open Sans"/>
        </w:rPr>
        <w:t xml:space="preserve"> </w:t>
      </w:r>
      <w:r w:rsidR="004A6E06" w:rsidRPr="004A6E06">
        <w:rPr>
          <w:rFonts w:cs="Open Sans"/>
        </w:rPr>
        <w:t xml:space="preserve">a povinnost chránit důvěrné informace získané při řešení </w:t>
      </w:r>
      <w:r w:rsidR="004A6E06">
        <w:rPr>
          <w:rFonts w:cs="Open Sans"/>
        </w:rPr>
        <w:t>P</w:t>
      </w:r>
      <w:r w:rsidR="004A6E06" w:rsidRPr="004A6E06">
        <w:rPr>
          <w:rFonts w:cs="Open Sans"/>
        </w:rPr>
        <w:t>rojektu</w:t>
      </w:r>
      <w:r w:rsidR="00225CCC">
        <w:rPr>
          <w:rFonts w:cs="Open Sans"/>
        </w:rPr>
        <w:t xml:space="preserve"> a jiných plnění mající trvalý charakter, které zůstávají v platnost i po uplynutí této doby</w:t>
      </w:r>
      <w:r w:rsidR="004A6E06" w:rsidRPr="004A6E06">
        <w:rPr>
          <w:rFonts w:cs="Open Sans"/>
        </w:rPr>
        <w:t>.</w:t>
      </w:r>
      <w:r w:rsidR="00C96C6C">
        <w:rPr>
          <w:rFonts w:cs="Open Sans"/>
        </w:rPr>
        <w:t xml:space="preserve"> </w:t>
      </w:r>
    </w:p>
    <w:p w14:paraId="478C400A" w14:textId="4A3ABBEB" w:rsidR="00491ADA" w:rsidRPr="00491ADA" w:rsidRDefault="00C96C6C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P</w:t>
      </w:r>
      <w:r w:rsidRPr="00C96C6C">
        <w:rPr>
          <w:rFonts w:cs="Open Sans"/>
        </w:rPr>
        <w:t>ovinnost podrobit se kontrole ze strany Poskytovatele v souvislosti s poskytnutím Podpory</w:t>
      </w:r>
      <w:r>
        <w:rPr>
          <w:rFonts w:cs="Open Sans"/>
        </w:rPr>
        <w:t xml:space="preserve"> a s řešením Projektu a poskytovat Příjemci a Poskytovateli v této souvislosti pravdivé údaje trvá 10 let </w:t>
      </w:r>
      <w:r w:rsidRPr="00C96C6C">
        <w:rPr>
          <w:rFonts w:cs="Open Sans"/>
        </w:rPr>
        <w:t>od dosažení výsledků i po ukončení trvání smlouvy.</w:t>
      </w:r>
    </w:p>
    <w:p w14:paraId="46D5D2DE" w14:textId="20B7E982" w:rsidR="004A6E06" w:rsidRDefault="005805F4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08321A">
        <w:rPr>
          <w:rFonts w:cs="Open Sans"/>
        </w:rPr>
        <w:t>Tuto smlouvu lze měnit pouze na základě písemné dohody obou smluvních stran, a to formou po sobě číslovaných dodatků.</w:t>
      </w:r>
      <w:r w:rsidRPr="004A6E06">
        <w:rPr>
          <w:rFonts w:cs="Open Sans"/>
        </w:rPr>
        <w:t xml:space="preserve"> To se týká i změny tohoto ustanovení.</w:t>
      </w:r>
      <w:r w:rsidR="00F8250B" w:rsidRPr="004A6E06">
        <w:rPr>
          <w:rFonts w:cs="Open Sans"/>
        </w:rPr>
        <w:t xml:space="preserve"> Za písemnou formu nebude pro </w:t>
      </w:r>
      <w:r w:rsidR="00491ADA" w:rsidRPr="004A6E06">
        <w:rPr>
          <w:rFonts w:cs="Open Sans"/>
        </w:rPr>
        <w:t>účely tohoto ustanovení</w:t>
      </w:r>
      <w:r w:rsidR="00F8250B" w:rsidRPr="004A6E06">
        <w:rPr>
          <w:rFonts w:cs="Open Sans"/>
        </w:rPr>
        <w:t xml:space="preserve"> považována výměna e-mailových či jiných elektronických zpráv</w:t>
      </w:r>
      <w:r w:rsidR="00491ADA" w:rsidRPr="004A6E06">
        <w:rPr>
          <w:rFonts w:cs="Open Sans"/>
        </w:rPr>
        <w:t>.</w:t>
      </w:r>
      <w:r w:rsidR="004A6E06" w:rsidRPr="004A6E06">
        <w:rPr>
          <w:rFonts w:cs="Open Sans"/>
        </w:rPr>
        <w:t xml:space="preserve"> </w:t>
      </w:r>
      <w:r w:rsidR="004A6E06">
        <w:rPr>
          <w:rFonts w:cs="Open Sans"/>
        </w:rPr>
        <w:t>Z</w:t>
      </w:r>
      <w:r w:rsidR="004A6E06" w:rsidRPr="004A6E06">
        <w:rPr>
          <w:rFonts w:cs="Open Sans"/>
        </w:rPr>
        <w:t xml:space="preserve">měny musí být </w:t>
      </w:r>
      <w:r w:rsidR="004A6E06">
        <w:rPr>
          <w:rFonts w:cs="Open Sans"/>
        </w:rPr>
        <w:t>P</w:t>
      </w:r>
      <w:r w:rsidR="004A6E06" w:rsidRPr="004A6E06">
        <w:rPr>
          <w:rFonts w:cs="Open Sans"/>
        </w:rPr>
        <w:t>oskytovateli zaslány v souladu s jeho pravidly změnového řízení</w:t>
      </w:r>
      <w:r w:rsidR="00F8690A">
        <w:rPr>
          <w:rFonts w:cs="Open Sans"/>
        </w:rPr>
        <w:t xml:space="preserve"> dle Dokumentace</w:t>
      </w:r>
      <w:r w:rsidR="004A6E06" w:rsidRPr="004A6E06">
        <w:rPr>
          <w:rFonts w:cs="Open Sans"/>
        </w:rPr>
        <w:t>.</w:t>
      </w:r>
    </w:p>
    <w:p w14:paraId="79B5DAEC" w14:textId="11FCE42C" w:rsidR="00225CCC" w:rsidRPr="007D4FD5" w:rsidRDefault="00225CCC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225CCC">
        <w:rPr>
          <w:rFonts w:cs="Open Sans"/>
        </w:rPr>
        <w:t xml:space="preserve">V případě výkladu pojmů použitých v této smlouvě je brán </w:t>
      </w:r>
      <w:r w:rsidR="00F8690A">
        <w:rPr>
          <w:rFonts w:cs="Open Sans"/>
        </w:rPr>
        <w:t xml:space="preserve">zřetel na </w:t>
      </w:r>
      <w:r w:rsidRPr="00225CCC">
        <w:rPr>
          <w:rFonts w:cs="Open Sans"/>
        </w:rPr>
        <w:t xml:space="preserve">obsah zákona </w:t>
      </w:r>
      <w:r>
        <w:rPr>
          <w:rFonts w:cs="Open Sans"/>
        </w:rPr>
        <w:t xml:space="preserve">o podpoře </w:t>
      </w:r>
      <w:r w:rsidRPr="00977A15">
        <w:rPr>
          <w:rFonts w:cs="Open Sans"/>
        </w:rPr>
        <w:t xml:space="preserve">vědy a výzkumu a poté </w:t>
      </w:r>
      <w:r w:rsidR="00F8690A" w:rsidRPr="00977A15">
        <w:rPr>
          <w:rFonts w:cs="Open Sans"/>
        </w:rPr>
        <w:t xml:space="preserve">na </w:t>
      </w:r>
      <w:r w:rsidRPr="00977A15">
        <w:rPr>
          <w:rFonts w:cs="Open Sans"/>
        </w:rPr>
        <w:t xml:space="preserve">obsah </w:t>
      </w:r>
      <w:r w:rsidR="00F8690A" w:rsidRPr="00977A15">
        <w:rPr>
          <w:rFonts w:cs="Open Sans"/>
        </w:rPr>
        <w:t>Dokumentace</w:t>
      </w:r>
      <w:r w:rsidRPr="00977A15">
        <w:rPr>
          <w:rFonts w:cs="Open Sans"/>
        </w:rPr>
        <w:t xml:space="preserve">. </w:t>
      </w:r>
      <w:r w:rsidRPr="007D4FD5">
        <w:rPr>
          <w:rFonts w:cs="Open Sans"/>
        </w:rPr>
        <w:t>V případě jakéhokoli rozporu mezi:</w:t>
      </w:r>
    </w:p>
    <w:p w14:paraId="509C7EDA" w14:textId="7A48BADF" w:rsidR="00225CCC" w:rsidRPr="007D4FD5" w:rsidRDefault="00225CCC" w:rsidP="001E33C9">
      <w:pPr>
        <w:pStyle w:val="ListParagraph"/>
        <w:numPr>
          <w:ilvl w:val="5"/>
          <w:numId w:val="11"/>
        </w:numPr>
        <w:ind w:left="851"/>
        <w:jc w:val="both"/>
        <w:rPr>
          <w:rFonts w:cs="Open Sans"/>
        </w:rPr>
      </w:pPr>
      <w:r w:rsidRPr="00225CCC">
        <w:rPr>
          <w:rFonts w:cs="Open Sans"/>
        </w:rPr>
        <w:t xml:space="preserve">ustanoveními </w:t>
      </w:r>
      <w:r w:rsidRPr="007D4FD5">
        <w:rPr>
          <w:rFonts w:cs="Open Sans"/>
        </w:rPr>
        <w:t xml:space="preserve">Smlouvy o poskytnutí dotace </w:t>
      </w:r>
      <w:r w:rsidR="00F8690A" w:rsidRPr="007D4FD5">
        <w:rPr>
          <w:rFonts w:cs="Open Sans"/>
        </w:rPr>
        <w:t xml:space="preserve">mezi Příjemcem a Poskytovatelem </w:t>
      </w:r>
      <w:r w:rsidRPr="007D4FD5">
        <w:rPr>
          <w:rFonts w:cs="Open Sans"/>
        </w:rPr>
        <w:t xml:space="preserve">a Zadávací dokumentací </w:t>
      </w:r>
      <w:r w:rsidR="00F8690A" w:rsidRPr="007D4FD5">
        <w:rPr>
          <w:rFonts w:cs="Open Sans"/>
        </w:rPr>
        <w:t xml:space="preserve">Poskytovatele </w:t>
      </w:r>
      <w:r w:rsidRPr="007D4FD5">
        <w:rPr>
          <w:rFonts w:cs="Open Sans"/>
        </w:rPr>
        <w:t>má přednost Smlouva o poskytnutí dotace;</w:t>
      </w:r>
    </w:p>
    <w:p w14:paraId="1EBB596C" w14:textId="61B37EB3" w:rsidR="00225CCC" w:rsidRPr="007D4FD5" w:rsidRDefault="00225CCC" w:rsidP="001E33C9">
      <w:pPr>
        <w:pStyle w:val="ListParagraph"/>
        <w:numPr>
          <w:ilvl w:val="5"/>
          <w:numId w:val="11"/>
        </w:numPr>
        <w:ind w:left="851"/>
        <w:jc w:val="both"/>
        <w:rPr>
          <w:rFonts w:cs="Open Sans"/>
        </w:rPr>
      </w:pPr>
      <w:r w:rsidRPr="00225CCC">
        <w:rPr>
          <w:rFonts w:cs="Open Sans"/>
        </w:rPr>
        <w:t xml:space="preserve">ustanoveními Smlouvy o poskytnutí dotace </w:t>
      </w:r>
      <w:r w:rsidR="00F8690A">
        <w:rPr>
          <w:rFonts w:cs="Open Sans"/>
        </w:rPr>
        <w:t>mezi Příjemce</w:t>
      </w:r>
      <w:r w:rsidR="00982509">
        <w:rPr>
          <w:rFonts w:cs="Open Sans"/>
        </w:rPr>
        <w:t>m</w:t>
      </w:r>
      <w:r w:rsidR="00F8690A">
        <w:rPr>
          <w:rFonts w:cs="Open Sans"/>
        </w:rPr>
        <w:t xml:space="preserve"> a Poskytovatelem </w:t>
      </w:r>
      <w:r w:rsidRPr="007D4FD5">
        <w:rPr>
          <w:rFonts w:cs="Open Sans"/>
        </w:rPr>
        <w:t>a Návrhu projektu</w:t>
      </w:r>
      <w:r w:rsidR="00B269A5" w:rsidRPr="007D4FD5">
        <w:rPr>
          <w:rFonts w:cs="Open Sans"/>
        </w:rPr>
        <w:t xml:space="preserve"> </w:t>
      </w:r>
      <w:r w:rsidRPr="007D4FD5">
        <w:rPr>
          <w:rFonts w:cs="Open Sans"/>
        </w:rPr>
        <w:t>má přednost Smlouva o poskytnutí dotace;</w:t>
      </w:r>
    </w:p>
    <w:p w14:paraId="21994039" w14:textId="66787431" w:rsidR="00225CCC" w:rsidRPr="00291B84" w:rsidRDefault="00225CCC" w:rsidP="001E33C9">
      <w:pPr>
        <w:pStyle w:val="ListParagraph"/>
        <w:numPr>
          <w:ilvl w:val="5"/>
          <w:numId w:val="11"/>
        </w:numPr>
        <w:ind w:left="851"/>
        <w:jc w:val="both"/>
        <w:rPr>
          <w:rFonts w:cs="Open Sans"/>
        </w:rPr>
      </w:pPr>
      <w:r w:rsidRPr="007D4FD5">
        <w:rPr>
          <w:rFonts w:cs="Open Sans"/>
        </w:rPr>
        <w:t>ustanoveními Návrhu projektu</w:t>
      </w:r>
      <w:r w:rsidR="00B269A5" w:rsidRPr="007D4FD5">
        <w:rPr>
          <w:rFonts w:cs="Open Sans"/>
        </w:rPr>
        <w:t xml:space="preserve"> </w:t>
      </w:r>
      <w:r w:rsidRPr="007D4FD5">
        <w:rPr>
          <w:rFonts w:cs="Open Sans"/>
        </w:rPr>
        <w:t xml:space="preserve">a Zadávací dokumentací </w:t>
      </w:r>
      <w:r w:rsidR="00F8690A" w:rsidRPr="007D4FD5">
        <w:rPr>
          <w:rFonts w:cs="Open Sans"/>
        </w:rPr>
        <w:t>Poskytovatele</w:t>
      </w:r>
      <w:r w:rsidR="00F8690A">
        <w:rPr>
          <w:rFonts w:cs="Open Sans"/>
        </w:rPr>
        <w:t xml:space="preserve"> </w:t>
      </w:r>
      <w:r w:rsidRPr="00225CCC">
        <w:rPr>
          <w:rFonts w:cs="Open Sans"/>
        </w:rPr>
        <w:t>má přednost Zadávací dokumentace.</w:t>
      </w:r>
    </w:p>
    <w:p w14:paraId="6A819A5E" w14:textId="4836F0C1" w:rsidR="00F8250B" w:rsidRPr="004A6E06" w:rsidRDefault="004A6E06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Smluvní strany </w:t>
      </w:r>
      <w:r w:rsidRPr="004A6E06">
        <w:rPr>
          <w:rFonts w:cs="Open Sans"/>
        </w:rPr>
        <w:t xml:space="preserve">se zavazují řádně uchovávat veškeré dokumenty související s řešením </w:t>
      </w:r>
      <w:r>
        <w:rPr>
          <w:rFonts w:cs="Open Sans"/>
        </w:rPr>
        <w:t>P</w:t>
      </w:r>
      <w:r w:rsidRPr="004A6E06">
        <w:rPr>
          <w:rFonts w:cs="Open Sans"/>
        </w:rPr>
        <w:t xml:space="preserve">rojektu nejméně po dobu 10 let od ukončení </w:t>
      </w:r>
      <w:r w:rsidR="00F8690A">
        <w:rPr>
          <w:rFonts w:cs="Open Sans"/>
        </w:rPr>
        <w:t>trvání</w:t>
      </w:r>
      <w:r w:rsidRPr="004A6E06">
        <w:rPr>
          <w:rFonts w:cs="Open Sans"/>
        </w:rPr>
        <w:t xml:space="preserve"> </w:t>
      </w:r>
      <w:r>
        <w:rPr>
          <w:rFonts w:cs="Open Sans"/>
        </w:rPr>
        <w:t>P</w:t>
      </w:r>
      <w:r w:rsidRPr="004A6E06">
        <w:rPr>
          <w:rFonts w:cs="Open Sans"/>
        </w:rPr>
        <w:t>rojektu.</w:t>
      </w:r>
    </w:p>
    <w:p w14:paraId="090C0715" w14:textId="77777777" w:rsidR="002D7265" w:rsidRDefault="00F8250B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F8250B">
        <w:rPr>
          <w:rFonts w:cs="Open Sans"/>
        </w:rPr>
        <w:t>Práva vzniklá z této smlouvy nesmí být postoupena bez předchozího p</w:t>
      </w:r>
      <w:r w:rsidR="002D7265">
        <w:rPr>
          <w:rFonts w:cs="Open Sans"/>
        </w:rPr>
        <w:t xml:space="preserve">ísemného souhlasu druhé </w:t>
      </w:r>
      <w:r w:rsidR="00C67C2A">
        <w:rPr>
          <w:rFonts w:cs="Open Sans"/>
        </w:rPr>
        <w:t xml:space="preserve">smluvní </w:t>
      </w:r>
      <w:r w:rsidR="002D7265">
        <w:rPr>
          <w:rFonts w:cs="Open Sans"/>
        </w:rPr>
        <w:t>strany.</w:t>
      </w:r>
    </w:p>
    <w:p w14:paraId="2D785891" w14:textId="6EFAA4E8" w:rsidR="00F8250B" w:rsidRPr="007D4FD5" w:rsidRDefault="00F8250B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8D274D">
        <w:rPr>
          <w:rFonts w:cs="Open Sans"/>
        </w:rPr>
        <w:t>Za písemnou formu bud</w:t>
      </w:r>
      <w:r w:rsidR="00225CCC" w:rsidRPr="008D274D">
        <w:rPr>
          <w:rFonts w:cs="Open Sans"/>
        </w:rPr>
        <w:t xml:space="preserve">e </w:t>
      </w:r>
      <w:r w:rsidRPr="008D274D">
        <w:rPr>
          <w:rFonts w:cs="Open Sans"/>
        </w:rPr>
        <w:t xml:space="preserve">pro </w:t>
      </w:r>
      <w:r w:rsidR="00491ADA" w:rsidRPr="008D274D">
        <w:rPr>
          <w:rFonts w:cs="Open Sans"/>
        </w:rPr>
        <w:t xml:space="preserve">účely </w:t>
      </w:r>
      <w:r w:rsidR="00C67C2A" w:rsidRPr="008D274D">
        <w:rPr>
          <w:rFonts w:cs="Open Sans"/>
        </w:rPr>
        <w:t>této smlouvy</w:t>
      </w:r>
      <w:r w:rsidRPr="008D274D">
        <w:rPr>
          <w:rFonts w:cs="Open Sans"/>
        </w:rPr>
        <w:t xml:space="preserve"> považována výměna e-mailových, či jiných elektronických zpráv</w:t>
      </w:r>
      <w:r w:rsidR="00561380" w:rsidRPr="007D4FD5">
        <w:rPr>
          <w:rFonts w:cs="Open Sans"/>
        </w:rPr>
        <w:t xml:space="preserve"> s výjimkou právních jednání obsahující odstoupení, výpověď či uplatnění náhrady škody, smluvní pokuty či úroků z</w:t>
      </w:r>
      <w:r w:rsidR="00980727">
        <w:rPr>
          <w:rFonts w:cs="Open Sans"/>
        </w:rPr>
        <w:t> </w:t>
      </w:r>
      <w:r w:rsidR="00561380" w:rsidRPr="007D4FD5">
        <w:rPr>
          <w:rFonts w:cs="Open Sans"/>
        </w:rPr>
        <w:t>prodlení</w:t>
      </w:r>
      <w:r w:rsidR="00980727">
        <w:rPr>
          <w:rFonts w:cs="Open Sans"/>
        </w:rPr>
        <w:t>, jakož</w:t>
      </w:r>
      <w:r w:rsidR="00F14FAC">
        <w:rPr>
          <w:rFonts w:cs="Open Sans"/>
        </w:rPr>
        <w:t xml:space="preserve"> i změn smlouvy dle čl. VIII.3 této smlouvy</w:t>
      </w:r>
      <w:r w:rsidR="00561380" w:rsidRPr="007D4FD5">
        <w:rPr>
          <w:rFonts w:cs="Open Sans"/>
        </w:rPr>
        <w:t>.</w:t>
      </w:r>
    </w:p>
    <w:p w14:paraId="1AC6A913" w14:textId="77777777" w:rsidR="000A09A2" w:rsidRDefault="002D7265" w:rsidP="0025463A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0A09A2">
        <w:rPr>
          <w:rFonts w:cs="Open Sans"/>
        </w:rPr>
        <w:t>Z</w:t>
      </w:r>
      <w:r w:rsidR="002C5D12" w:rsidRPr="000A09A2">
        <w:rPr>
          <w:rFonts w:cs="Open Sans"/>
        </w:rPr>
        <w:t>ávazek</w:t>
      </w:r>
      <w:r w:rsidRPr="000A09A2">
        <w:rPr>
          <w:rFonts w:cs="Open Sans"/>
        </w:rPr>
        <w:t xml:space="preserve"> smluvní strany</w:t>
      </w:r>
      <w:r w:rsidR="002C5D12" w:rsidRPr="000A09A2">
        <w:rPr>
          <w:rFonts w:cs="Open Sans"/>
        </w:rPr>
        <w:t xml:space="preserve"> zaplatit smluvní pokutu nevylučuje právo na náhradu škody ve výši, v jaké převyšuje smluvní pokutu.</w:t>
      </w:r>
    </w:p>
    <w:p w14:paraId="121508FB" w14:textId="1AD5E534" w:rsidR="002C5D12" w:rsidRPr="000A09A2" w:rsidRDefault="002C5D12" w:rsidP="0025463A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0A09A2">
        <w:rPr>
          <w:rFonts w:cs="Open Sans"/>
        </w:rPr>
        <w:t>S</w:t>
      </w:r>
      <w:r w:rsidR="00561380" w:rsidRPr="000A09A2">
        <w:rPr>
          <w:rFonts w:cs="Open Sans"/>
        </w:rPr>
        <w:t>mluvní s</w:t>
      </w:r>
      <w:r w:rsidRPr="000A09A2">
        <w:rPr>
          <w:rFonts w:cs="Open Sans"/>
        </w:rPr>
        <w:t>trany potvrzují, že základní podmínky této smlouvy jsou výsledkem jednání stran a každá ze stran měla příležitost ovlivnit obsah základních podmínek této smlouvy.</w:t>
      </w:r>
    </w:p>
    <w:p w14:paraId="6CC2774C" w14:textId="67424E25" w:rsidR="002C5D12" w:rsidRPr="002C5D12" w:rsidRDefault="00AD46E4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2C5D12">
        <w:rPr>
          <w:rFonts w:cs="Open Sans"/>
        </w:rPr>
        <w:lastRenderedPageBreak/>
        <w:t>Tato smlouva, jakož i veškeré právní vztahy z ní vzniklé nebo s ní související, se řídí českým právem.</w:t>
      </w:r>
    </w:p>
    <w:p w14:paraId="2A9EDCBF" w14:textId="77777777" w:rsidR="005805F4" w:rsidRDefault="005805F4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C931A5">
        <w:rPr>
          <w:rFonts w:cs="Open Sans"/>
        </w:rPr>
        <w:t>Je-li nebo stane-li se některé ustanovení této smlouvy neplatné, neúčinné či nicotné, nedotýká se tato skutečnost ostatních ustanovení této smlouvy. Smluvní strany bez zby</w:t>
      </w:r>
      <w:r w:rsidR="002D7265">
        <w:rPr>
          <w:rFonts w:cs="Open Sans"/>
        </w:rPr>
        <w:t>tečného odkladu dohodou nahradí</w:t>
      </w:r>
      <w:r w:rsidRPr="00C931A5">
        <w:rPr>
          <w:rFonts w:cs="Open Sans"/>
        </w:rPr>
        <w:t xml:space="preserve"> takové ustanovení smlouvy novým ustanovením platným a účinným, které bude nejlépe odpovídat původně zamýšlenému účelu.</w:t>
      </w:r>
    </w:p>
    <w:p w14:paraId="2B8766A7" w14:textId="2DCA3018" w:rsidR="00F5414E" w:rsidRDefault="00AD46E4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C931A5">
        <w:rPr>
          <w:rFonts w:cs="Open Sans"/>
        </w:rPr>
        <w:t>Tato smlouva nabývá platnosti</w:t>
      </w:r>
      <w:r w:rsidR="00F8250B">
        <w:rPr>
          <w:rFonts w:cs="Open Sans"/>
        </w:rPr>
        <w:t xml:space="preserve"> </w:t>
      </w:r>
      <w:r w:rsidR="00F5414E" w:rsidRPr="00F5414E">
        <w:rPr>
          <w:rFonts w:cs="Open Sans"/>
        </w:rPr>
        <w:t>okamžikem jejího podpisu poslední stranou.</w:t>
      </w:r>
      <w:r w:rsidR="007C7CCC">
        <w:rPr>
          <w:rFonts w:cs="Open Sans"/>
        </w:rPr>
        <w:t xml:space="preserve"> </w:t>
      </w:r>
      <w:r w:rsidR="007C7CCC" w:rsidRPr="007C7CCC">
        <w:rPr>
          <w:rFonts w:cs="Open Sans"/>
        </w:rPr>
        <w:t xml:space="preserve">Smlouva nabývá účinnosti dnem uveřejnění smlouvy v registru smluv dle zákona č. 340/2015 Sb., o zvláštních podmínkách účinnosti některých smluv, uveřejňování těchto smluv a o registru smluv (zákon o registru smluv), ve znění pozdějších předpisů. Uveřejnění smlouvy v registru smluv zajistí </w:t>
      </w:r>
      <w:r w:rsidR="007C7CCC">
        <w:rPr>
          <w:rFonts w:cs="Open Sans"/>
        </w:rPr>
        <w:t>P</w:t>
      </w:r>
      <w:r w:rsidR="007C7CCC" w:rsidRPr="007C7CCC">
        <w:rPr>
          <w:rFonts w:cs="Open Sans"/>
        </w:rPr>
        <w:t>říjemce.</w:t>
      </w:r>
    </w:p>
    <w:p w14:paraId="52474667" w14:textId="2AF59A8A" w:rsidR="00BF580B" w:rsidRPr="00BF580B" w:rsidRDefault="00BF580B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BF580B">
        <w:rPr>
          <w:rFonts w:cs="Open Sans"/>
        </w:rPr>
        <w:t xml:space="preserve">Smluvní strany se vzájemně dohodly, že údaje (např. osobní údaje, obchodní tajemství), které nebyly předem řádně označeny dle dohody, povolují zveřejnit v registru smluv v souladu se zákonem o registru smluv. Údaje, které se </w:t>
      </w:r>
      <w:r w:rsidR="00561380">
        <w:rPr>
          <w:rFonts w:cs="Open Sans"/>
        </w:rPr>
        <w:t>S</w:t>
      </w:r>
      <w:r w:rsidRPr="00BF580B">
        <w:rPr>
          <w:rFonts w:cs="Open Sans"/>
        </w:rPr>
        <w:t xml:space="preserve">mluvní strany dohodly vyloučit z povinnosti uveřejnění v registru smluv vedeném Ministerstvem vnitra České republiky, budou znečitelněny před samotným uveřejněním smlouvy v registru smluv. </w:t>
      </w:r>
    </w:p>
    <w:p w14:paraId="4FFEF1F0" w14:textId="517D824B" w:rsidR="004A6E06" w:rsidRPr="007D4FD5" w:rsidRDefault="004A6E06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4A6E06">
        <w:rPr>
          <w:rFonts w:cs="Open Sans"/>
        </w:rPr>
        <w:t>Další účastní</w:t>
      </w:r>
      <w:r>
        <w:rPr>
          <w:rFonts w:cs="Open Sans"/>
        </w:rPr>
        <w:t>k</w:t>
      </w:r>
      <w:r w:rsidRPr="004A6E06">
        <w:rPr>
          <w:rFonts w:cs="Open Sans"/>
        </w:rPr>
        <w:t xml:space="preserve"> ber</w:t>
      </w:r>
      <w:r>
        <w:rPr>
          <w:rFonts w:cs="Open Sans"/>
        </w:rPr>
        <w:t>e</w:t>
      </w:r>
      <w:r w:rsidRPr="004A6E06">
        <w:rPr>
          <w:rFonts w:cs="Open Sans"/>
        </w:rPr>
        <w:t xml:space="preserve"> na vědomí, že </w:t>
      </w:r>
      <w:r>
        <w:rPr>
          <w:rFonts w:cs="Open Sans"/>
        </w:rPr>
        <w:t>P</w:t>
      </w:r>
      <w:r w:rsidRPr="004A6E06">
        <w:rPr>
          <w:rFonts w:cs="Open Sans"/>
        </w:rPr>
        <w:t xml:space="preserve">říjemce je povinným subjektem dle zákona č. 106/1999 Sb., o svobodném přístupu k informacím, ve znění pozdějších předpisů, a že je </w:t>
      </w:r>
      <w:r>
        <w:rPr>
          <w:rFonts w:cs="Open Sans"/>
        </w:rPr>
        <w:t>P</w:t>
      </w:r>
      <w:r w:rsidRPr="004A6E06">
        <w:rPr>
          <w:rFonts w:cs="Open Sans"/>
        </w:rPr>
        <w:t>říjemce povinen poskytovat informace dle uvedeného zákona. Další účastní</w:t>
      </w:r>
      <w:r>
        <w:rPr>
          <w:rFonts w:cs="Open Sans"/>
        </w:rPr>
        <w:t>k</w:t>
      </w:r>
      <w:r w:rsidRPr="004A6E06">
        <w:rPr>
          <w:rFonts w:cs="Open Sans"/>
        </w:rPr>
        <w:t xml:space="preserve"> a </w:t>
      </w:r>
      <w:r>
        <w:rPr>
          <w:rFonts w:cs="Open Sans"/>
        </w:rPr>
        <w:t>P</w:t>
      </w:r>
      <w:r w:rsidRPr="004A6E06">
        <w:rPr>
          <w:rFonts w:cs="Open Sans"/>
        </w:rPr>
        <w:t xml:space="preserve">říjemce pro tyto účely shodně prohlašují, že tato </w:t>
      </w:r>
      <w:r w:rsidRPr="007D4FD5">
        <w:rPr>
          <w:rFonts w:cs="Open Sans"/>
        </w:rPr>
        <w:t>smlouva neobsahuje žádné obchodní tajemství</w:t>
      </w:r>
      <w:r w:rsidR="00561380" w:rsidRPr="007D4FD5">
        <w:rPr>
          <w:rFonts w:cs="Open Sans"/>
        </w:rPr>
        <w:t xml:space="preserve"> s výjimkou Návrhu projektu</w:t>
      </w:r>
      <w:r w:rsidRPr="007D4FD5">
        <w:rPr>
          <w:rFonts w:cs="Open Sans"/>
        </w:rPr>
        <w:t>.</w:t>
      </w:r>
      <w:r w:rsidR="00BF580B" w:rsidRPr="007D4FD5">
        <w:t xml:space="preserve"> </w:t>
      </w:r>
    </w:p>
    <w:p w14:paraId="594A271A" w14:textId="68B5D20E" w:rsidR="004A6E06" w:rsidRPr="004A6E06" w:rsidRDefault="004A6E06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4A6E06">
        <w:rPr>
          <w:rFonts w:cs="Open Sans"/>
        </w:rPr>
        <w:t xml:space="preserve">Veškeré spory mezi </w:t>
      </w:r>
      <w:r>
        <w:rPr>
          <w:rFonts w:cs="Open Sans"/>
        </w:rPr>
        <w:t>Smluvními stranami</w:t>
      </w:r>
      <w:r w:rsidRPr="004A6E06">
        <w:rPr>
          <w:rFonts w:cs="Open Sans"/>
        </w:rPr>
        <w:t xml:space="preserve"> vzniklé z této smlouvy budou řešeny přednostně smírně; nedojde-li ke smírnému řešení sporu, předloží </w:t>
      </w:r>
      <w:r>
        <w:rPr>
          <w:rFonts w:cs="Open Sans"/>
        </w:rPr>
        <w:t xml:space="preserve">Smluvní strany </w:t>
      </w:r>
      <w:r w:rsidRPr="004A6E06">
        <w:rPr>
          <w:rFonts w:cs="Open Sans"/>
        </w:rPr>
        <w:t>spor k rozhodnutí obecným soudům</w:t>
      </w:r>
      <w:r w:rsidR="00561380">
        <w:rPr>
          <w:rFonts w:cs="Open Sans"/>
        </w:rPr>
        <w:t xml:space="preserve"> v České republice.</w:t>
      </w:r>
    </w:p>
    <w:p w14:paraId="454BCEF8" w14:textId="5E260BBE" w:rsidR="004A6E06" w:rsidRPr="004A6E06" w:rsidRDefault="004A6E06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Smluvní strany</w:t>
      </w:r>
      <w:r w:rsidRPr="004A6E06">
        <w:rPr>
          <w:rFonts w:cs="Open Sans"/>
        </w:rPr>
        <w:t xml:space="preserve"> prohlašují, že tato smlouva je smlouvou související se </w:t>
      </w:r>
      <w:r w:rsidR="00561380">
        <w:rPr>
          <w:rFonts w:cs="Open Sans"/>
        </w:rPr>
        <w:t>S</w:t>
      </w:r>
      <w:r w:rsidRPr="004A6E06">
        <w:rPr>
          <w:rFonts w:cs="Open Sans"/>
        </w:rPr>
        <w:t>mlouvou o poskytnutí podpory</w:t>
      </w:r>
      <w:r w:rsidR="00561380">
        <w:rPr>
          <w:rFonts w:cs="Open Sans"/>
        </w:rPr>
        <w:t xml:space="preserve"> mezi Příjemcem a Poskytovatelem</w:t>
      </w:r>
      <w:r w:rsidRPr="004A6E06">
        <w:rPr>
          <w:rFonts w:cs="Open Sans"/>
        </w:rPr>
        <w:t xml:space="preserve">. </w:t>
      </w:r>
      <w:r>
        <w:rPr>
          <w:rFonts w:cs="Open Sans"/>
        </w:rPr>
        <w:t>Smluvní strany</w:t>
      </w:r>
      <w:r w:rsidRPr="004A6E06">
        <w:rPr>
          <w:rFonts w:cs="Open Sans"/>
        </w:rPr>
        <w:t xml:space="preserve"> však sjednávají, že tato smlouva není smlouvou závislou ve smyslu § 1727 občanského zákoníku.</w:t>
      </w:r>
    </w:p>
    <w:p w14:paraId="0479D14A" w14:textId="63396050" w:rsidR="005805F4" w:rsidRPr="00F85F48" w:rsidRDefault="005805F4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C931A5">
        <w:rPr>
          <w:rFonts w:cs="Open Sans"/>
        </w:rPr>
        <w:t xml:space="preserve">Tato smlouva je sepsána v </w:t>
      </w:r>
      <w:r w:rsidRPr="00F85F48">
        <w:rPr>
          <w:rFonts w:cs="Open Sans"/>
        </w:rPr>
        <w:t xml:space="preserve">počtu </w:t>
      </w:r>
      <w:r w:rsidR="00483C43" w:rsidRPr="00F85F48">
        <w:rPr>
          <w:rFonts w:cs="Open Sans"/>
        </w:rPr>
        <w:t xml:space="preserve">dvou </w:t>
      </w:r>
      <w:r w:rsidRPr="00F85F48">
        <w:rPr>
          <w:rFonts w:cs="Open Sans"/>
        </w:rPr>
        <w:t xml:space="preserve">vyhotovení, </w:t>
      </w:r>
      <w:r w:rsidR="004A6E06" w:rsidRPr="00F85F48">
        <w:rPr>
          <w:rFonts w:cs="Open Sans"/>
        </w:rPr>
        <w:t>přičemž každá ze Smluvních stran obdrží jedno vyhotovení.</w:t>
      </w:r>
      <w:r w:rsidR="00225CCC" w:rsidRPr="00F85F48">
        <w:rPr>
          <w:rFonts w:cs="Open Sans"/>
        </w:rPr>
        <w:t xml:space="preserve"> Pokud je smlouva uzavírána elektronickými prostředky, je vyhotovena v jednom originále.</w:t>
      </w:r>
    </w:p>
    <w:p w14:paraId="39E93FCD" w14:textId="4DC915DC" w:rsidR="00225CCC" w:rsidRDefault="00225CCC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Nedílnou součástí této smlouvy tvoří následující přílohy:</w:t>
      </w:r>
    </w:p>
    <w:p w14:paraId="36587276" w14:textId="075A3BD5" w:rsidR="00225CCC" w:rsidRPr="007F7B82" w:rsidRDefault="00225CCC" w:rsidP="00225CCC">
      <w:pPr>
        <w:pStyle w:val="ListParagraph"/>
        <w:ind w:left="0"/>
        <w:jc w:val="both"/>
        <w:rPr>
          <w:rFonts w:cs="Open Sans"/>
        </w:rPr>
      </w:pPr>
      <w:r w:rsidRPr="007F7B82">
        <w:rPr>
          <w:rFonts w:cs="Open Sans"/>
        </w:rPr>
        <w:t xml:space="preserve">Příloha č. 1 – </w:t>
      </w:r>
      <w:r w:rsidR="007F7B82" w:rsidRPr="007F7B82">
        <w:rPr>
          <w:rFonts w:cs="Open Sans"/>
        </w:rPr>
        <w:t xml:space="preserve">Rozpis grantových prostředků na všechny roky Projektu </w:t>
      </w:r>
    </w:p>
    <w:p w14:paraId="7A4777B9" w14:textId="484A7996" w:rsidR="00225CCC" w:rsidRPr="007F7B82" w:rsidRDefault="00225CCC" w:rsidP="00225CCC">
      <w:pPr>
        <w:pStyle w:val="ListParagraph"/>
        <w:ind w:left="0"/>
        <w:jc w:val="both"/>
        <w:rPr>
          <w:rFonts w:cs="Open Sans"/>
        </w:rPr>
      </w:pPr>
      <w:r w:rsidRPr="007F7B82">
        <w:rPr>
          <w:rFonts w:cs="Open Sans"/>
        </w:rPr>
        <w:t>Příloha č. 2 – Smlouva o poskytnutí dotace mezi Poskytovatelem a Příjemcem týkající se Projektu</w:t>
      </w:r>
    </w:p>
    <w:p w14:paraId="5C5F7996" w14:textId="77777777" w:rsidR="00C670D7" w:rsidRPr="00C931A5" w:rsidRDefault="00C670D7" w:rsidP="00C931A5">
      <w:pPr>
        <w:jc w:val="both"/>
        <w:rPr>
          <w:rFonts w:cs="Open San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C670D7" w:rsidRPr="00C931A5" w14:paraId="3C6E3C5A" w14:textId="77777777" w:rsidTr="00C670D7">
        <w:tc>
          <w:tcPr>
            <w:tcW w:w="4843" w:type="dxa"/>
          </w:tcPr>
          <w:p w14:paraId="55C8450F" w14:textId="5E3D07B2" w:rsidR="00C670D7" w:rsidRPr="00C931A5" w:rsidRDefault="00C670D7" w:rsidP="003E0902">
            <w:pPr>
              <w:jc w:val="center"/>
              <w:rPr>
                <w:rFonts w:cs="Open Sans"/>
              </w:rPr>
            </w:pPr>
            <w:r w:rsidRPr="00C931A5">
              <w:rPr>
                <w:rFonts w:cs="Open Sans"/>
              </w:rPr>
              <w:t xml:space="preserve">V </w:t>
            </w:r>
            <w:r w:rsidR="009F174D">
              <w:rPr>
                <w:rFonts w:cs="Open Sans"/>
              </w:rPr>
              <w:t>Průhonicích</w:t>
            </w:r>
            <w:r w:rsidRPr="00C931A5">
              <w:rPr>
                <w:rFonts w:cs="Open Sans"/>
              </w:rPr>
              <w:t xml:space="preserve"> dne </w:t>
            </w:r>
          </w:p>
          <w:p w14:paraId="64A861E4" w14:textId="77777777" w:rsidR="00871E38" w:rsidRPr="00C931A5" w:rsidRDefault="00871E38" w:rsidP="003E0902">
            <w:pPr>
              <w:jc w:val="center"/>
              <w:rPr>
                <w:rFonts w:cs="Open Sans"/>
              </w:rPr>
            </w:pPr>
          </w:p>
          <w:p w14:paraId="5FF74DD8" w14:textId="77777777" w:rsidR="00C670D7" w:rsidRPr="00C931A5" w:rsidRDefault="00C670D7" w:rsidP="003E0902">
            <w:pPr>
              <w:jc w:val="center"/>
              <w:rPr>
                <w:rFonts w:cs="Open Sans"/>
              </w:rPr>
            </w:pPr>
          </w:p>
          <w:p w14:paraId="2D7236B4" w14:textId="77777777" w:rsidR="00C670D7" w:rsidRPr="00C931A5" w:rsidRDefault="00F77528" w:rsidP="00B408F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_____________________________________</w:t>
            </w:r>
          </w:p>
          <w:p w14:paraId="2704A204" w14:textId="254544AC" w:rsidR="00C670D7" w:rsidRDefault="00F32BC0" w:rsidP="003E0902">
            <w:pPr>
              <w:jc w:val="center"/>
              <w:rPr>
                <w:rFonts w:cs="Open Sans"/>
                <w:b/>
                <w:bCs/>
                <w:szCs w:val="24"/>
              </w:rPr>
            </w:pPr>
            <w:r w:rsidRPr="004A6E06">
              <w:rPr>
                <w:rFonts w:cs="Open Sans"/>
                <w:b/>
                <w:bCs/>
                <w:szCs w:val="24"/>
              </w:rPr>
              <w:t>Botanický ústav AV ČR, v. v. i.</w:t>
            </w:r>
          </w:p>
          <w:p w14:paraId="6D683C0B" w14:textId="73CEA438" w:rsidR="004A6E06" w:rsidRPr="004A6E06" w:rsidRDefault="004A6E06" w:rsidP="003E0902">
            <w:pPr>
              <w:jc w:val="center"/>
              <w:rPr>
                <w:rFonts w:cs="Open Sans"/>
                <w:szCs w:val="24"/>
              </w:rPr>
            </w:pPr>
            <w:r w:rsidRPr="004A6E06">
              <w:rPr>
                <w:rFonts w:cs="Open Sans"/>
                <w:szCs w:val="24"/>
              </w:rPr>
              <w:t>doc. Ing. Jan Wild, Ph.D., ředitel,</w:t>
            </w:r>
          </w:p>
          <w:p w14:paraId="11A96C10" w14:textId="1AB68C5F" w:rsidR="004A6E06" w:rsidRPr="00561380" w:rsidRDefault="004A6E06" w:rsidP="003E0902">
            <w:pPr>
              <w:jc w:val="center"/>
              <w:rPr>
                <w:rFonts w:cs="Open Sans"/>
                <w:b/>
                <w:bCs/>
              </w:rPr>
            </w:pPr>
            <w:r w:rsidRPr="00561380">
              <w:rPr>
                <w:rFonts w:cs="Open Sans"/>
                <w:b/>
                <w:bCs/>
                <w:szCs w:val="24"/>
              </w:rPr>
              <w:t>Příjemce</w:t>
            </w:r>
          </w:p>
        </w:tc>
        <w:tc>
          <w:tcPr>
            <w:tcW w:w="4843" w:type="dxa"/>
          </w:tcPr>
          <w:p w14:paraId="2BA35F08" w14:textId="364B070C" w:rsidR="00C670D7" w:rsidRPr="00C931A5" w:rsidRDefault="00C670D7" w:rsidP="003E0902">
            <w:pPr>
              <w:jc w:val="center"/>
              <w:rPr>
                <w:rFonts w:cs="Open Sans"/>
              </w:rPr>
            </w:pPr>
            <w:r w:rsidRPr="00C931A5">
              <w:rPr>
                <w:rFonts w:cs="Open Sans"/>
              </w:rPr>
              <w:t xml:space="preserve">V </w:t>
            </w:r>
            <w:r w:rsidR="00550A3E">
              <w:rPr>
                <w:rFonts w:cs="Open Sans"/>
              </w:rPr>
              <w:t>Praze</w:t>
            </w:r>
            <w:r w:rsidRPr="00C931A5">
              <w:rPr>
                <w:rFonts w:cs="Open Sans"/>
              </w:rPr>
              <w:t xml:space="preserve"> dne </w:t>
            </w:r>
          </w:p>
          <w:p w14:paraId="4301EBC3" w14:textId="2AC05334" w:rsidR="00C670D7" w:rsidRDefault="00C670D7" w:rsidP="003E0902">
            <w:pPr>
              <w:jc w:val="center"/>
              <w:rPr>
                <w:rFonts w:cs="Open Sans"/>
              </w:rPr>
            </w:pPr>
          </w:p>
          <w:p w14:paraId="2F44B088" w14:textId="77777777" w:rsidR="00871E38" w:rsidRPr="00C931A5" w:rsidRDefault="00871E38" w:rsidP="003E0902">
            <w:pPr>
              <w:jc w:val="center"/>
              <w:rPr>
                <w:rFonts w:cs="Open Sans"/>
              </w:rPr>
            </w:pPr>
          </w:p>
          <w:p w14:paraId="3BBE7068" w14:textId="77777777" w:rsidR="003E0902" w:rsidRPr="00C931A5" w:rsidRDefault="003E0902" w:rsidP="00B408F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_____________________________________</w:t>
            </w:r>
          </w:p>
          <w:p w14:paraId="65C01E45" w14:textId="5D0A828D" w:rsidR="00C670D7" w:rsidRPr="009F174D" w:rsidRDefault="00B54671" w:rsidP="003E0902">
            <w:pPr>
              <w:jc w:val="center"/>
              <w:rPr>
                <w:rFonts w:cs="Open Sans"/>
                <w:b/>
                <w:bCs/>
                <w:szCs w:val="24"/>
              </w:rPr>
            </w:pPr>
            <w:r>
              <w:rPr>
                <w:rFonts w:cs="Open Sans"/>
                <w:b/>
                <w:bCs/>
                <w:szCs w:val="24"/>
              </w:rPr>
              <w:t>Mikrobiologický ústav</w:t>
            </w:r>
            <w:r w:rsidR="00550A3E">
              <w:rPr>
                <w:rFonts w:cs="Open Sans"/>
                <w:b/>
                <w:bCs/>
                <w:szCs w:val="24"/>
              </w:rPr>
              <w:t xml:space="preserve"> AV ČR, </w:t>
            </w:r>
            <w:proofErr w:type="spellStart"/>
            <w:r w:rsidR="00550A3E">
              <w:rPr>
                <w:rFonts w:cs="Open Sans"/>
                <w:b/>
                <w:bCs/>
                <w:szCs w:val="24"/>
              </w:rPr>
              <w:t>v.v.i</w:t>
            </w:r>
            <w:proofErr w:type="spellEnd"/>
            <w:r w:rsidR="00550A3E">
              <w:rPr>
                <w:rFonts w:cs="Open Sans"/>
                <w:b/>
                <w:bCs/>
                <w:szCs w:val="24"/>
              </w:rPr>
              <w:t>.</w:t>
            </w:r>
          </w:p>
          <w:p w14:paraId="42523E77" w14:textId="0ACCB209" w:rsidR="00550A3E" w:rsidRDefault="00BA3220" w:rsidP="009F174D">
            <w:pPr>
              <w:jc w:val="center"/>
              <w:rPr>
                <w:rFonts w:cs="Open Sans"/>
                <w:szCs w:val="24"/>
              </w:rPr>
            </w:pPr>
            <w:r>
              <w:rPr>
                <w:rFonts w:cs="Open Sans"/>
                <w:szCs w:val="24"/>
              </w:rPr>
              <w:t>Ing. Jiří Hašek</w:t>
            </w:r>
            <w:r w:rsidR="00550A3E" w:rsidRPr="00550A3E">
              <w:rPr>
                <w:rFonts w:cs="Open Sans"/>
                <w:szCs w:val="24"/>
              </w:rPr>
              <w:t xml:space="preserve">, </w:t>
            </w:r>
            <w:r>
              <w:rPr>
                <w:rFonts w:cs="Open Sans"/>
                <w:szCs w:val="24"/>
              </w:rPr>
              <w:t>CSc</w:t>
            </w:r>
            <w:r w:rsidR="00550A3E" w:rsidRPr="00550A3E">
              <w:rPr>
                <w:rFonts w:cs="Open Sans"/>
                <w:szCs w:val="24"/>
              </w:rPr>
              <w:t>.</w:t>
            </w:r>
            <w:r w:rsidR="00550A3E">
              <w:rPr>
                <w:rFonts w:cs="Open Sans"/>
                <w:szCs w:val="24"/>
              </w:rPr>
              <w:t>, ředitel</w:t>
            </w:r>
          </w:p>
          <w:p w14:paraId="13EB1416" w14:textId="457F5E52" w:rsidR="00AC3185" w:rsidRPr="00C931A5" w:rsidRDefault="004A6E06" w:rsidP="009F174D">
            <w:pPr>
              <w:jc w:val="center"/>
              <w:rPr>
                <w:rFonts w:cs="Open Sans"/>
              </w:rPr>
            </w:pPr>
            <w:r w:rsidRPr="00561380">
              <w:rPr>
                <w:rFonts w:cs="Open Sans"/>
                <w:b/>
                <w:bCs/>
                <w:szCs w:val="24"/>
              </w:rPr>
              <w:t>Další účastník</w:t>
            </w:r>
          </w:p>
        </w:tc>
      </w:tr>
    </w:tbl>
    <w:p w14:paraId="6C0E108D" w14:textId="6F870709" w:rsidR="00AC3185" w:rsidRDefault="00AC3185" w:rsidP="00522CF6">
      <w:pPr>
        <w:jc w:val="both"/>
        <w:rPr>
          <w:rFonts w:cs="Open Sans"/>
        </w:rPr>
      </w:pPr>
    </w:p>
    <w:p w14:paraId="0B7B5F1E" w14:textId="5E231456" w:rsidR="00AC3185" w:rsidRPr="00550A3E" w:rsidRDefault="00AC3185" w:rsidP="009F174D">
      <w:pPr>
        <w:suppressAutoHyphens w:val="0"/>
        <w:spacing w:before="0" w:after="0" w:line="240" w:lineRule="auto"/>
        <w:rPr>
          <w:b/>
          <w:bCs/>
        </w:rPr>
      </w:pPr>
      <w:r>
        <w:rPr>
          <w:rFonts w:cs="Open Sans"/>
        </w:rPr>
        <w:br w:type="page"/>
      </w:r>
      <w:r w:rsidRPr="00550A3E">
        <w:rPr>
          <w:b/>
          <w:bCs/>
        </w:rPr>
        <w:lastRenderedPageBreak/>
        <w:t xml:space="preserve">Příloha č. 1 ke Smlouvě o účasti na řešení grantového projektu č. </w:t>
      </w:r>
      <w:proofErr w:type="gramStart"/>
      <w:r w:rsidRPr="00550A3E">
        <w:rPr>
          <w:b/>
          <w:bCs/>
        </w:rPr>
        <w:t>2</w:t>
      </w:r>
      <w:r w:rsidR="00BA0E70">
        <w:rPr>
          <w:b/>
          <w:bCs/>
        </w:rPr>
        <w:t>5</w:t>
      </w:r>
      <w:r w:rsidRPr="00550A3E">
        <w:rPr>
          <w:b/>
          <w:bCs/>
        </w:rPr>
        <w:t>-</w:t>
      </w:r>
      <w:r w:rsidR="00BA0E70">
        <w:rPr>
          <w:b/>
          <w:bCs/>
        </w:rPr>
        <w:t>15450</w:t>
      </w:r>
      <w:r w:rsidR="004F11C9" w:rsidRPr="00550A3E">
        <w:rPr>
          <w:b/>
          <w:bCs/>
        </w:rPr>
        <w:t>S</w:t>
      </w:r>
      <w:proofErr w:type="gramEnd"/>
    </w:p>
    <w:p w14:paraId="16FCBB4C" w14:textId="035E566E" w:rsidR="00AC3185" w:rsidRPr="00AC3185" w:rsidRDefault="00550A3E" w:rsidP="00550A3E">
      <w:pPr>
        <w:pStyle w:val="Heading3"/>
        <w:keepNext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A435A">
        <w:rPr>
          <w:sz w:val="20"/>
          <w:szCs w:val="20"/>
        </w:rPr>
        <w:tab/>
      </w:r>
      <w:r w:rsidR="00AC3185" w:rsidRPr="00AC3185">
        <w:rPr>
          <w:sz w:val="20"/>
          <w:szCs w:val="20"/>
        </w:rPr>
        <w:t xml:space="preserve">panelu č. </w:t>
      </w:r>
      <w:r w:rsidR="00AC3185">
        <w:rPr>
          <w:sz w:val="20"/>
          <w:szCs w:val="20"/>
        </w:rPr>
        <w:t>P</w:t>
      </w:r>
      <w:r w:rsidR="004F11C9">
        <w:rPr>
          <w:sz w:val="20"/>
          <w:szCs w:val="20"/>
        </w:rPr>
        <w:t>50</w:t>
      </w:r>
      <w:r w:rsidR="00BA0E70">
        <w:rPr>
          <w:sz w:val="20"/>
          <w:szCs w:val="20"/>
        </w:rPr>
        <w:t>6</w:t>
      </w:r>
    </w:p>
    <w:p w14:paraId="78AA0B54" w14:textId="62D363E8" w:rsidR="00AC3185" w:rsidRPr="00AC3185" w:rsidRDefault="00AC3185" w:rsidP="00AC3185"/>
    <w:p w14:paraId="2E81829D" w14:textId="77777777" w:rsidR="00AC3185" w:rsidRPr="00AC3185" w:rsidRDefault="00AC3185" w:rsidP="00AC3185">
      <w:pPr>
        <w:pStyle w:val="Heading3"/>
        <w:keepNext w:val="0"/>
        <w:spacing w:before="0" w:after="0"/>
        <w:rPr>
          <w:sz w:val="20"/>
          <w:szCs w:val="20"/>
        </w:rPr>
      </w:pPr>
      <w:r w:rsidRPr="00AC3185">
        <w:rPr>
          <w:sz w:val="20"/>
          <w:szCs w:val="20"/>
        </w:rPr>
        <w:t>Rozpis Grantových prostředků projektu</w:t>
      </w:r>
    </w:p>
    <w:p w14:paraId="397C867F" w14:textId="77777777" w:rsidR="00AC3185" w:rsidRPr="00AC3185" w:rsidRDefault="00AC3185" w:rsidP="00AC3185"/>
    <w:p w14:paraId="79407838" w14:textId="77777777" w:rsidR="00AC3185" w:rsidRPr="00550A3E" w:rsidRDefault="00AC3185" w:rsidP="00AC3185">
      <w:pPr>
        <w:jc w:val="both"/>
        <w:rPr>
          <w:rFonts w:cs="Open San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4"/>
        <w:gridCol w:w="1008"/>
        <w:gridCol w:w="1994"/>
        <w:gridCol w:w="1134"/>
        <w:gridCol w:w="851"/>
        <w:gridCol w:w="1842"/>
      </w:tblGrid>
      <w:tr w:rsidR="00AC3185" w:rsidRPr="00550A3E" w14:paraId="3D5329B8" w14:textId="77777777" w:rsidTr="00E16F4E">
        <w:trPr>
          <w:trHeight w:val="241"/>
        </w:trPr>
        <w:tc>
          <w:tcPr>
            <w:tcW w:w="1784" w:type="dxa"/>
          </w:tcPr>
          <w:p w14:paraId="3951047D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Další účastník:</w:t>
            </w:r>
          </w:p>
        </w:tc>
        <w:tc>
          <w:tcPr>
            <w:tcW w:w="4136" w:type="dxa"/>
            <w:gridSpan w:val="3"/>
          </w:tcPr>
          <w:p w14:paraId="5B15CD81" w14:textId="02716288" w:rsidR="00550A3E" w:rsidRPr="00550A3E" w:rsidRDefault="00AC3185" w:rsidP="00550A3E">
            <w:pPr>
              <w:jc w:val="center"/>
              <w:rPr>
                <w:rFonts w:cs="Open Sans"/>
                <w:b/>
                <w:bCs/>
                <w:szCs w:val="24"/>
              </w:rPr>
            </w:pPr>
            <w:r w:rsidRPr="00550A3E">
              <w:rPr>
                <w:rFonts w:cs="Open Sans"/>
                <w:b/>
                <w:bCs/>
                <w:lang w:eastAsia="en-US"/>
              </w:rPr>
              <w:t> </w:t>
            </w:r>
            <w:r w:rsidR="00BA0E70">
              <w:rPr>
                <w:rFonts w:cs="Open Sans"/>
                <w:b/>
                <w:bCs/>
                <w:lang w:eastAsia="en-US"/>
              </w:rPr>
              <w:t>Mikrobiologický ú</w:t>
            </w:r>
            <w:r w:rsidR="00550A3E" w:rsidRPr="00550A3E">
              <w:rPr>
                <w:rFonts w:cs="Open Sans"/>
                <w:b/>
                <w:bCs/>
                <w:szCs w:val="24"/>
              </w:rPr>
              <w:t>stav</w:t>
            </w:r>
            <w:r w:rsidR="00BA0E70">
              <w:rPr>
                <w:rFonts w:cs="Open Sans"/>
                <w:b/>
                <w:bCs/>
                <w:szCs w:val="24"/>
              </w:rPr>
              <w:t xml:space="preserve"> </w:t>
            </w:r>
            <w:r w:rsidR="00550A3E" w:rsidRPr="00550A3E">
              <w:rPr>
                <w:rFonts w:cs="Open Sans"/>
                <w:b/>
                <w:bCs/>
                <w:szCs w:val="24"/>
              </w:rPr>
              <w:t xml:space="preserve">AV ČR, </w:t>
            </w:r>
            <w:proofErr w:type="spellStart"/>
            <w:r w:rsidR="00550A3E" w:rsidRPr="00550A3E">
              <w:rPr>
                <w:rFonts w:cs="Open Sans"/>
                <w:b/>
                <w:bCs/>
                <w:szCs w:val="24"/>
              </w:rPr>
              <w:t>v.v.i</w:t>
            </w:r>
            <w:proofErr w:type="spellEnd"/>
            <w:r w:rsidR="00550A3E" w:rsidRPr="00550A3E">
              <w:rPr>
                <w:rFonts w:cs="Open Sans"/>
                <w:b/>
                <w:bCs/>
                <w:szCs w:val="24"/>
              </w:rPr>
              <w:t>.</w:t>
            </w:r>
          </w:p>
          <w:p w14:paraId="74260AE5" w14:textId="6E79A262" w:rsidR="00AC3185" w:rsidRPr="00550A3E" w:rsidRDefault="00AC3185" w:rsidP="00E16F4E">
            <w:pPr>
              <w:rPr>
                <w:rFonts w:cs="Open Sans"/>
                <w:lang w:eastAsia="en-US"/>
              </w:rPr>
            </w:pPr>
          </w:p>
        </w:tc>
        <w:tc>
          <w:tcPr>
            <w:tcW w:w="2693" w:type="dxa"/>
            <w:gridSpan w:val="2"/>
          </w:tcPr>
          <w:p w14:paraId="727CEB13" w14:textId="380934DA" w:rsidR="00AC3185" w:rsidRPr="00550A3E" w:rsidDel="004D6CE2" w:rsidRDefault="00AC3185" w:rsidP="00E16F4E">
            <w:pPr>
              <w:rPr>
                <w:rFonts w:cs="Open Sans"/>
                <w:lang w:eastAsia="en-US"/>
              </w:rPr>
            </w:pPr>
            <w:r w:rsidRPr="00F7132C">
              <w:rPr>
                <w:rFonts w:cs="Open Sans"/>
                <w:lang w:eastAsia="en-US"/>
              </w:rPr>
              <w:t>IČO:</w:t>
            </w:r>
            <w:r w:rsidRPr="00550A3E">
              <w:rPr>
                <w:rFonts w:cs="Open Sans"/>
                <w:lang w:eastAsia="en-US"/>
              </w:rPr>
              <w:t xml:space="preserve"> </w:t>
            </w:r>
            <w:r w:rsidR="0079548F">
              <w:rPr>
                <w:rFonts w:cs="Open Sans"/>
                <w:lang w:eastAsia="en-US"/>
              </w:rPr>
              <w:t>61388971</w:t>
            </w:r>
          </w:p>
        </w:tc>
      </w:tr>
      <w:tr w:rsidR="00AC3185" w:rsidRPr="00550A3E" w14:paraId="03EDAF17" w14:textId="77777777" w:rsidTr="00E16F4E">
        <w:trPr>
          <w:trHeight w:val="241"/>
        </w:trPr>
        <w:tc>
          <w:tcPr>
            <w:tcW w:w="1784" w:type="dxa"/>
          </w:tcPr>
          <w:p w14:paraId="3A744E63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Spoluřešitel:</w:t>
            </w:r>
          </w:p>
        </w:tc>
        <w:tc>
          <w:tcPr>
            <w:tcW w:w="6829" w:type="dxa"/>
            <w:gridSpan w:val="5"/>
          </w:tcPr>
          <w:p w14:paraId="1AEFFDF0" w14:textId="50255D39" w:rsidR="00AC3185" w:rsidRPr="00550A3E" w:rsidDel="004D6CE2" w:rsidRDefault="0079548F" w:rsidP="00E16F4E">
            <w:pPr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Mgr. Miroslav Kolařík</w:t>
            </w:r>
            <w:r w:rsidR="004F11C9" w:rsidRPr="00550A3E">
              <w:rPr>
                <w:rFonts w:cs="Open Sans"/>
                <w:lang w:eastAsia="en-US"/>
              </w:rPr>
              <w:t>, Ph.D.</w:t>
            </w:r>
          </w:p>
        </w:tc>
      </w:tr>
      <w:tr w:rsidR="00AC3185" w:rsidRPr="00550A3E" w14:paraId="0283E8E4" w14:textId="77777777" w:rsidTr="00E16F4E">
        <w:trPr>
          <w:trHeight w:val="241"/>
        </w:trPr>
        <w:tc>
          <w:tcPr>
            <w:tcW w:w="2792" w:type="dxa"/>
            <w:gridSpan w:val="2"/>
          </w:tcPr>
          <w:p w14:paraId="5062C319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Rok řešení:</w:t>
            </w:r>
          </w:p>
        </w:tc>
        <w:tc>
          <w:tcPr>
            <w:tcW w:w="1994" w:type="dxa"/>
          </w:tcPr>
          <w:p w14:paraId="77E36354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1</w:t>
            </w:r>
          </w:p>
        </w:tc>
        <w:tc>
          <w:tcPr>
            <w:tcW w:w="1985" w:type="dxa"/>
            <w:gridSpan w:val="2"/>
          </w:tcPr>
          <w:p w14:paraId="69669821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2</w:t>
            </w:r>
          </w:p>
        </w:tc>
        <w:tc>
          <w:tcPr>
            <w:tcW w:w="1842" w:type="dxa"/>
          </w:tcPr>
          <w:p w14:paraId="1FE72BB1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3</w:t>
            </w:r>
          </w:p>
        </w:tc>
      </w:tr>
      <w:tr w:rsidR="00AC3185" w:rsidRPr="00550A3E" w14:paraId="6F32F68D" w14:textId="77777777" w:rsidTr="00E16F4E">
        <w:trPr>
          <w:trHeight w:val="241"/>
        </w:trPr>
        <w:tc>
          <w:tcPr>
            <w:tcW w:w="2792" w:type="dxa"/>
            <w:gridSpan w:val="2"/>
          </w:tcPr>
          <w:p w14:paraId="198A202A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Věcné náklady:</w:t>
            </w:r>
          </w:p>
        </w:tc>
        <w:tc>
          <w:tcPr>
            <w:tcW w:w="1994" w:type="dxa"/>
          </w:tcPr>
          <w:p w14:paraId="63009A9D" w14:textId="1B66D547" w:rsidR="00AC3185" w:rsidRPr="00550A3E" w:rsidRDefault="0079548F" w:rsidP="00E16F4E">
            <w:pPr>
              <w:jc w:val="right"/>
              <w:rPr>
                <w:rFonts w:cs="Open Sans"/>
              </w:rPr>
            </w:pPr>
            <w:r>
              <w:rPr>
                <w:rFonts w:cs="Open Sans"/>
                <w:lang w:eastAsia="en-US"/>
              </w:rPr>
              <w:t>811</w:t>
            </w:r>
            <w:r w:rsidR="00AC3185" w:rsidRPr="00550A3E">
              <w:rPr>
                <w:rFonts w:cs="Open Sans"/>
                <w:lang w:eastAsia="en-US"/>
              </w:rPr>
              <w:t xml:space="preserve"> 000 Kč</w:t>
            </w:r>
          </w:p>
        </w:tc>
        <w:tc>
          <w:tcPr>
            <w:tcW w:w="1985" w:type="dxa"/>
            <w:gridSpan w:val="2"/>
          </w:tcPr>
          <w:p w14:paraId="29386216" w14:textId="6FD6C3A6" w:rsidR="00AC3185" w:rsidRPr="00550A3E" w:rsidRDefault="00704BB2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883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  <w:tc>
          <w:tcPr>
            <w:tcW w:w="1842" w:type="dxa"/>
          </w:tcPr>
          <w:p w14:paraId="7317B2CA" w14:textId="5AF36D04" w:rsidR="00AC3185" w:rsidRPr="00550A3E" w:rsidRDefault="00704BB2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703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</w:tr>
      <w:tr w:rsidR="00AC3185" w:rsidRPr="00550A3E" w14:paraId="75E2491D" w14:textId="77777777" w:rsidTr="00E16F4E">
        <w:trPr>
          <w:trHeight w:val="241"/>
        </w:trPr>
        <w:tc>
          <w:tcPr>
            <w:tcW w:w="2792" w:type="dxa"/>
            <w:gridSpan w:val="2"/>
          </w:tcPr>
          <w:p w14:paraId="11297324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Investiční náklady:</w:t>
            </w:r>
          </w:p>
        </w:tc>
        <w:tc>
          <w:tcPr>
            <w:tcW w:w="1994" w:type="dxa"/>
          </w:tcPr>
          <w:p w14:paraId="7E32DF8D" w14:textId="3C30A137" w:rsidR="00AC3185" w:rsidRPr="00550A3E" w:rsidRDefault="00704BB2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204 00</w:t>
            </w:r>
            <w:r w:rsidR="00AC3185" w:rsidRPr="00550A3E">
              <w:rPr>
                <w:rFonts w:cs="Open Sans"/>
                <w:lang w:eastAsia="en-US"/>
              </w:rPr>
              <w:t>0 Kč</w:t>
            </w:r>
          </w:p>
        </w:tc>
        <w:tc>
          <w:tcPr>
            <w:tcW w:w="1985" w:type="dxa"/>
            <w:gridSpan w:val="2"/>
          </w:tcPr>
          <w:p w14:paraId="00B71C43" w14:textId="77777777" w:rsidR="00AC3185" w:rsidRPr="00550A3E" w:rsidRDefault="00AC3185" w:rsidP="00E16F4E">
            <w:pPr>
              <w:jc w:val="right"/>
              <w:rPr>
                <w:rFonts w:cs="Open Sans"/>
                <w:lang w:eastAsia="en-US"/>
              </w:rPr>
            </w:pPr>
            <w:r w:rsidRPr="00550A3E">
              <w:rPr>
                <w:rFonts w:cs="Open Sans"/>
                <w:lang w:eastAsia="en-US"/>
              </w:rPr>
              <w:t>0 Kč</w:t>
            </w:r>
          </w:p>
        </w:tc>
        <w:tc>
          <w:tcPr>
            <w:tcW w:w="1842" w:type="dxa"/>
          </w:tcPr>
          <w:p w14:paraId="0BC3E985" w14:textId="77777777" w:rsidR="00AC3185" w:rsidRPr="00550A3E" w:rsidRDefault="00AC3185" w:rsidP="00E16F4E">
            <w:pPr>
              <w:jc w:val="right"/>
              <w:rPr>
                <w:rFonts w:cs="Open Sans"/>
                <w:lang w:eastAsia="en-US"/>
              </w:rPr>
            </w:pPr>
            <w:r w:rsidRPr="00550A3E">
              <w:rPr>
                <w:rFonts w:cs="Open Sans"/>
                <w:lang w:eastAsia="en-US"/>
              </w:rPr>
              <w:t>0 Kč</w:t>
            </w:r>
          </w:p>
        </w:tc>
      </w:tr>
      <w:tr w:rsidR="00AC3185" w:rsidRPr="00550A3E" w14:paraId="5794487B" w14:textId="77777777" w:rsidTr="00E16F4E">
        <w:trPr>
          <w:trHeight w:val="241"/>
        </w:trPr>
        <w:tc>
          <w:tcPr>
            <w:tcW w:w="2792" w:type="dxa"/>
            <w:gridSpan w:val="2"/>
          </w:tcPr>
          <w:p w14:paraId="051BD2EA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Osobní náklady:</w:t>
            </w:r>
          </w:p>
        </w:tc>
        <w:tc>
          <w:tcPr>
            <w:tcW w:w="1994" w:type="dxa"/>
          </w:tcPr>
          <w:p w14:paraId="17771023" w14:textId="731F9283" w:rsidR="00AC3185" w:rsidRPr="00550A3E" w:rsidRDefault="00AC3185" w:rsidP="00E16F4E">
            <w:pPr>
              <w:jc w:val="right"/>
              <w:rPr>
                <w:rFonts w:cs="Open Sans"/>
              </w:rPr>
            </w:pPr>
            <w:r w:rsidRPr="00550A3E">
              <w:rPr>
                <w:rFonts w:cs="Open Sans"/>
                <w:lang w:eastAsia="en-US"/>
              </w:rPr>
              <w:t xml:space="preserve"> </w:t>
            </w:r>
            <w:r w:rsidR="00704BB2">
              <w:rPr>
                <w:rFonts w:cs="Open Sans"/>
                <w:lang w:eastAsia="en-US"/>
              </w:rPr>
              <w:t xml:space="preserve"> 1 238 </w:t>
            </w:r>
            <w:r w:rsidRPr="00550A3E">
              <w:rPr>
                <w:rFonts w:cs="Open Sans"/>
                <w:lang w:eastAsia="en-US"/>
              </w:rPr>
              <w:t>000 Kč</w:t>
            </w:r>
          </w:p>
        </w:tc>
        <w:tc>
          <w:tcPr>
            <w:tcW w:w="1985" w:type="dxa"/>
            <w:gridSpan w:val="2"/>
          </w:tcPr>
          <w:p w14:paraId="4DB2B9DF" w14:textId="3661A86B" w:rsidR="00AC3185" w:rsidRPr="00550A3E" w:rsidRDefault="00704BB2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1 238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  <w:tc>
          <w:tcPr>
            <w:tcW w:w="1842" w:type="dxa"/>
          </w:tcPr>
          <w:p w14:paraId="5C9191D4" w14:textId="6CDB40DF" w:rsidR="00AC3185" w:rsidRPr="00550A3E" w:rsidRDefault="00704BB2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1 238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</w:tr>
      <w:tr w:rsidR="00AC3185" w:rsidRPr="00550A3E" w14:paraId="493B3FF6" w14:textId="77777777" w:rsidTr="00E16F4E">
        <w:trPr>
          <w:trHeight w:val="241"/>
        </w:trPr>
        <w:tc>
          <w:tcPr>
            <w:tcW w:w="2792" w:type="dxa"/>
            <w:gridSpan w:val="2"/>
            <w:vAlign w:val="center"/>
          </w:tcPr>
          <w:p w14:paraId="6EAD880C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Celkem náklady:</w:t>
            </w:r>
          </w:p>
        </w:tc>
        <w:tc>
          <w:tcPr>
            <w:tcW w:w="1994" w:type="dxa"/>
            <w:vAlign w:val="center"/>
          </w:tcPr>
          <w:p w14:paraId="12492DBF" w14:textId="61999853" w:rsidR="00AC3185" w:rsidRPr="00550A3E" w:rsidRDefault="00704BB2" w:rsidP="00E16F4E">
            <w:pPr>
              <w:jc w:val="right"/>
              <w:rPr>
                <w:rFonts w:cs="Open Sans"/>
              </w:rPr>
            </w:pPr>
            <w:r>
              <w:rPr>
                <w:rFonts w:cs="Open Sans"/>
                <w:lang w:eastAsia="en-US"/>
              </w:rPr>
              <w:t>2 253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  <w:tc>
          <w:tcPr>
            <w:tcW w:w="1985" w:type="dxa"/>
            <w:gridSpan w:val="2"/>
            <w:vAlign w:val="center"/>
          </w:tcPr>
          <w:p w14:paraId="1C6CB5C1" w14:textId="6EDB441D" w:rsidR="00AC3185" w:rsidRPr="00550A3E" w:rsidRDefault="00704BB2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2 121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  <w:tc>
          <w:tcPr>
            <w:tcW w:w="1842" w:type="dxa"/>
            <w:vAlign w:val="center"/>
          </w:tcPr>
          <w:p w14:paraId="11857DE4" w14:textId="6563A82E" w:rsidR="00AC3185" w:rsidRPr="00550A3E" w:rsidRDefault="00704BB2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1 941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</w:tr>
      <w:tr w:rsidR="00AC3185" w:rsidRPr="00550A3E" w14:paraId="4131DF92" w14:textId="77777777" w:rsidTr="00E16F4E">
        <w:trPr>
          <w:trHeight w:val="373"/>
        </w:trPr>
        <w:tc>
          <w:tcPr>
            <w:tcW w:w="2792" w:type="dxa"/>
            <w:gridSpan w:val="2"/>
            <w:vAlign w:val="center"/>
          </w:tcPr>
          <w:p w14:paraId="011199B0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Dotace poskytovatele:</w:t>
            </w:r>
          </w:p>
        </w:tc>
        <w:tc>
          <w:tcPr>
            <w:tcW w:w="1994" w:type="dxa"/>
            <w:vAlign w:val="center"/>
          </w:tcPr>
          <w:p w14:paraId="1B4195D5" w14:textId="34CF6A2B" w:rsidR="00AC3185" w:rsidRPr="00550A3E" w:rsidRDefault="00704BB2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2 253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  <w:tc>
          <w:tcPr>
            <w:tcW w:w="1985" w:type="dxa"/>
            <w:gridSpan w:val="2"/>
            <w:vAlign w:val="center"/>
          </w:tcPr>
          <w:p w14:paraId="3E1DDC41" w14:textId="39FDF486" w:rsidR="00AC3185" w:rsidRPr="00550A3E" w:rsidRDefault="00704BB2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2 121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  <w:tc>
          <w:tcPr>
            <w:tcW w:w="1842" w:type="dxa"/>
            <w:vAlign w:val="center"/>
          </w:tcPr>
          <w:p w14:paraId="1A9780B8" w14:textId="3498F756" w:rsidR="00AC3185" w:rsidRPr="00550A3E" w:rsidRDefault="00704BB2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1 941</w:t>
            </w:r>
            <w:r w:rsidR="00AC3185" w:rsidRPr="00550A3E">
              <w:rPr>
                <w:rFonts w:cs="Open Sans"/>
                <w:lang w:eastAsia="en-US"/>
              </w:rPr>
              <w:t xml:space="preserve"> 000 Kč</w:t>
            </w:r>
          </w:p>
        </w:tc>
      </w:tr>
      <w:tr w:rsidR="00AC3185" w:rsidRPr="00550A3E" w14:paraId="2421BF89" w14:textId="77777777" w:rsidTr="00E16F4E">
        <w:trPr>
          <w:trHeight w:val="373"/>
        </w:trPr>
        <w:tc>
          <w:tcPr>
            <w:tcW w:w="6771" w:type="dxa"/>
            <w:gridSpan w:val="5"/>
          </w:tcPr>
          <w:p w14:paraId="315ABDE1" w14:textId="77777777" w:rsidR="00AC3185" w:rsidRPr="00550A3E" w:rsidRDefault="00AC3185" w:rsidP="00E16F4E">
            <w:pPr>
              <w:rPr>
                <w:rFonts w:cs="Open Sans"/>
                <w:lang w:eastAsia="en-US"/>
              </w:rPr>
            </w:pPr>
            <w:r w:rsidRPr="00550A3E">
              <w:rPr>
                <w:rFonts w:cs="Open Sans"/>
                <w:b/>
                <w:u w:val="single"/>
                <w:lang w:eastAsia="en-US"/>
              </w:rPr>
              <w:t>Celkové náklady</w:t>
            </w:r>
            <w:r w:rsidRPr="00550A3E">
              <w:rPr>
                <w:rFonts w:cs="Open Sans"/>
                <w:b/>
                <w:lang w:eastAsia="en-US"/>
              </w:rPr>
              <w:t xml:space="preserve"> dalšího účastníka na všechny roky řešení projektu</w:t>
            </w:r>
          </w:p>
        </w:tc>
        <w:tc>
          <w:tcPr>
            <w:tcW w:w="1842" w:type="dxa"/>
            <w:vAlign w:val="center"/>
          </w:tcPr>
          <w:p w14:paraId="0133326A" w14:textId="56A909DA" w:rsidR="00AC3185" w:rsidRPr="00550A3E" w:rsidRDefault="00444A3C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6</w:t>
            </w:r>
            <w:r w:rsidR="004F11C9" w:rsidRPr="00550A3E">
              <w:rPr>
                <w:rFonts w:cs="Open Sans"/>
                <w:lang w:eastAsia="en-US"/>
              </w:rPr>
              <w:t xml:space="preserve"> </w:t>
            </w:r>
            <w:r>
              <w:rPr>
                <w:rFonts w:cs="Open Sans"/>
                <w:lang w:eastAsia="en-US"/>
              </w:rPr>
              <w:t>315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</w:tr>
      <w:tr w:rsidR="00AC3185" w:rsidRPr="00550A3E" w14:paraId="6376367D" w14:textId="77777777" w:rsidTr="00E16F4E">
        <w:trPr>
          <w:trHeight w:val="373"/>
        </w:trPr>
        <w:tc>
          <w:tcPr>
            <w:tcW w:w="6771" w:type="dxa"/>
            <w:gridSpan w:val="5"/>
          </w:tcPr>
          <w:p w14:paraId="3DBDB8FF" w14:textId="77777777" w:rsidR="00AC3185" w:rsidRPr="00550A3E" w:rsidRDefault="00AC3185" w:rsidP="00E16F4E">
            <w:pPr>
              <w:rPr>
                <w:rFonts w:cs="Open Sans"/>
                <w:lang w:eastAsia="en-US"/>
              </w:rPr>
            </w:pPr>
            <w:r w:rsidRPr="00550A3E">
              <w:rPr>
                <w:rFonts w:cs="Open Sans"/>
                <w:b/>
                <w:u w:val="single"/>
                <w:lang w:eastAsia="en-US"/>
              </w:rPr>
              <w:t>Celková dotace</w:t>
            </w:r>
            <w:r w:rsidRPr="00550A3E">
              <w:rPr>
                <w:rFonts w:cs="Open Sans"/>
                <w:b/>
                <w:lang w:eastAsia="en-US"/>
              </w:rPr>
              <w:t xml:space="preserve"> dalšího účastníka na všechny roky řešení projektu</w:t>
            </w:r>
          </w:p>
        </w:tc>
        <w:tc>
          <w:tcPr>
            <w:tcW w:w="1842" w:type="dxa"/>
            <w:vAlign w:val="center"/>
          </w:tcPr>
          <w:p w14:paraId="326EE5E4" w14:textId="4DCE83DD" w:rsidR="00AC3185" w:rsidRPr="00550A3E" w:rsidRDefault="00444A3C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6</w:t>
            </w:r>
            <w:r w:rsidR="004F11C9" w:rsidRPr="00550A3E">
              <w:rPr>
                <w:rFonts w:cs="Open Sans"/>
                <w:lang w:eastAsia="en-US"/>
              </w:rPr>
              <w:t xml:space="preserve"> </w:t>
            </w:r>
            <w:r>
              <w:rPr>
                <w:rFonts w:cs="Open Sans"/>
                <w:lang w:eastAsia="en-US"/>
              </w:rPr>
              <w:t>315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</w:tr>
    </w:tbl>
    <w:p w14:paraId="419AED1B" w14:textId="77777777" w:rsidR="00C670D7" w:rsidRPr="00550A3E" w:rsidRDefault="00C670D7" w:rsidP="00522CF6">
      <w:pPr>
        <w:jc w:val="both"/>
        <w:rPr>
          <w:rFonts w:cs="Open Sans"/>
        </w:rPr>
      </w:pPr>
    </w:p>
    <w:sectPr w:rsidR="00C670D7" w:rsidRPr="00550A3E" w:rsidSect="00787828">
      <w:footerReference w:type="default" r:id="rId12"/>
      <w:headerReference w:type="first" r:id="rId13"/>
      <w:footnotePr>
        <w:pos w:val="beneathText"/>
      </w:footnotePr>
      <w:pgSz w:w="11905" w:h="16837" w:code="9"/>
      <w:pgMar w:top="1673" w:right="851" w:bottom="1418" w:left="1508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1F36D" w14:textId="77777777" w:rsidR="00543B14" w:rsidRDefault="00543B14">
      <w:pPr>
        <w:spacing w:line="240" w:lineRule="auto"/>
      </w:pPr>
      <w:r>
        <w:separator/>
      </w:r>
    </w:p>
  </w:endnote>
  <w:endnote w:type="continuationSeparator" w:id="0">
    <w:p w14:paraId="5BFA7226" w14:textId="77777777" w:rsidR="00543B14" w:rsidRDefault="00543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5038" w14:textId="77777777" w:rsidR="003A3D9C" w:rsidRDefault="00C77151" w:rsidP="00C77151">
    <w:pPr>
      <w:pStyle w:val="Footer"/>
      <w:jc w:val="right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47353">
      <w:rPr>
        <w:noProof/>
      </w:rPr>
      <w:t>3</w:t>
    </w:r>
    <w:r>
      <w:fldChar w:fldCharType="end"/>
    </w:r>
    <w:r>
      <w:t>/</w:t>
    </w:r>
    <w:r w:rsidR="008D075A">
      <w:rPr>
        <w:noProof/>
      </w:rPr>
      <w:fldChar w:fldCharType="begin"/>
    </w:r>
    <w:r w:rsidR="008D075A">
      <w:rPr>
        <w:noProof/>
      </w:rPr>
      <w:instrText xml:space="preserve"> NUMPAGES </w:instrText>
    </w:r>
    <w:r w:rsidR="008D075A">
      <w:rPr>
        <w:noProof/>
      </w:rPr>
      <w:fldChar w:fldCharType="separate"/>
    </w:r>
    <w:r w:rsidR="00247353">
      <w:rPr>
        <w:noProof/>
      </w:rPr>
      <w:t>3</w:t>
    </w:r>
    <w:r w:rsidR="008D075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F640D" w14:textId="77777777" w:rsidR="00543B14" w:rsidRDefault="00543B14">
      <w:pPr>
        <w:spacing w:line="240" w:lineRule="auto"/>
      </w:pPr>
      <w:r>
        <w:separator/>
      </w:r>
    </w:p>
  </w:footnote>
  <w:footnote w:type="continuationSeparator" w:id="0">
    <w:p w14:paraId="5012A167" w14:textId="77777777" w:rsidR="00543B14" w:rsidRDefault="00543B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FCC8" w14:textId="77777777" w:rsidR="005C3FF0" w:rsidRDefault="005C3FF0">
    <w:pPr>
      <w:pStyle w:val="Header"/>
    </w:pPr>
  </w:p>
  <w:p w14:paraId="11503450" w14:textId="77777777" w:rsidR="00306B70" w:rsidRPr="009141E1" w:rsidRDefault="00306B70" w:rsidP="00914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82A"/>
    <w:multiLevelType w:val="multilevel"/>
    <w:tmpl w:val="25B4D0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170E63"/>
    <w:multiLevelType w:val="multilevel"/>
    <w:tmpl w:val="C3A2A6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firstLine="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0A02BD"/>
    <w:multiLevelType w:val="hybridMultilevel"/>
    <w:tmpl w:val="1AAEF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25906"/>
    <w:multiLevelType w:val="hybridMultilevel"/>
    <w:tmpl w:val="3D869550"/>
    <w:lvl w:ilvl="0" w:tplc="A5AC5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27302"/>
    <w:multiLevelType w:val="multilevel"/>
    <w:tmpl w:val="E2FEB6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4D6C89"/>
    <w:multiLevelType w:val="multilevel"/>
    <w:tmpl w:val="3D8695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E7626"/>
    <w:multiLevelType w:val="hybridMultilevel"/>
    <w:tmpl w:val="D9842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307A7"/>
    <w:multiLevelType w:val="hybridMultilevel"/>
    <w:tmpl w:val="9AA66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539CE"/>
    <w:multiLevelType w:val="multilevel"/>
    <w:tmpl w:val="0D525ED8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100851"/>
    <w:multiLevelType w:val="multilevel"/>
    <w:tmpl w:val="C3A2A6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D92AA1"/>
    <w:multiLevelType w:val="multilevel"/>
    <w:tmpl w:val="1DC459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1248B9"/>
    <w:multiLevelType w:val="multilevel"/>
    <w:tmpl w:val="25B4D04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372554A0"/>
    <w:multiLevelType w:val="multilevel"/>
    <w:tmpl w:val="C3A2A6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A4468A"/>
    <w:multiLevelType w:val="hybridMultilevel"/>
    <w:tmpl w:val="43F6AAEC"/>
    <w:lvl w:ilvl="0" w:tplc="F2D69E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DFB7BC1"/>
    <w:multiLevelType w:val="multilevel"/>
    <w:tmpl w:val="78F49DA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C94634"/>
    <w:multiLevelType w:val="hybridMultilevel"/>
    <w:tmpl w:val="411C6350"/>
    <w:lvl w:ilvl="0" w:tplc="F7B6A966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955B3"/>
    <w:multiLevelType w:val="multilevel"/>
    <w:tmpl w:val="1DC459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81690E"/>
    <w:multiLevelType w:val="hybridMultilevel"/>
    <w:tmpl w:val="4328E8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E4B01"/>
    <w:multiLevelType w:val="hybridMultilevel"/>
    <w:tmpl w:val="446E7C3E"/>
    <w:lvl w:ilvl="0" w:tplc="1DD83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A79B5"/>
    <w:multiLevelType w:val="hybridMultilevel"/>
    <w:tmpl w:val="519E76FC"/>
    <w:lvl w:ilvl="0" w:tplc="B3A407CA">
      <w:start w:val="10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739F6"/>
    <w:multiLevelType w:val="multilevel"/>
    <w:tmpl w:val="1DC459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73206D6"/>
    <w:multiLevelType w:val="multilevel"/>
    <w:tmpl w:val="BF5CE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8261EE"/>
    <w:multiLevelType w:val="multilevel"/>
    <w:tmpl w:val="E2FEB6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FAD54AA"/>
    <w:multiLevelType w:val="multilevel"/>
    <w:tmpl w:val="C3A2A6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5BE2F37"/>
    <w:multiLevelType w:val="multilevel"/>
    <w:tmpl w:val="25B4D0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2994A70"/>
    <w:multiLevelType w:val="multilevel"/>
    <w:tmpl w:val="9D6012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2C160F"/>
    <w:multiLevelType w:val="multilevel"/>
    <w:tmpl w:val="E2FEB6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A2141DE"/>
    <w:multiLevelType w:val="multilevel"/>
    <w:tmpl w:val="9D6012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1F6563"/>
    <w:multiLevelType w:val="multilevel"/>
    <w:tmpl w:val="0D525ED8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8C456F0"/>
    <w:multiLevelType w:val="multilevel"/>
    <w:tmpl w:val="25B4D0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03249322">
    <w:abstractNumId w:val="0"/>
  </w:num>
  <w:num w:numId="2" w16cid:durableId="1567380253">
    <w:abstractNumId w:val="1"/>
  </w:num>
  <w:num w:numId="3" w16cid:durableId="2020497990">
    <w:abstractNumId w:val="23"/>
  </w:num>
  <w:num w:numId="4" w16cid:durableId="610403879">
    <w:abstractNumId w:val="9"/>
  </w:num>
  <w:num w:numId="5" w16cid:durableId="332951186">
    <w:abstractNumId w:val="5"/>
  </w:num>
  <w:num w:numId="6" w16cid:durableId="1967588272">
    <w:abstractNumId w:val="7"/>
  </w:num>
  <w:num w:numId="7" w16cid:durableId="1097215038">
    <w:abstractNumId w:val="16"/>
  </w:num>
  <w:num w:numId="8" w16cid:durableId="944726976">
    <w:abstractNumId w:val="26"/>
  </w:num>
  <w:num w:numId="9" w16cid:durableId="53433165">
    <w:abstractNumId w:val="20"/>
  </w:num>
  <w:num w:numId="10" w16cid:durableId="1275281968">
    <w:abstractNumId w:val="12"/>
  </w:num>
  <w:num w:numId="11" w16cid:durableId="1850824261">
    <w:abstractNumId w:val="3"/>
  </w:num>
  <w:num w:numId="12" w16cid:durableId="1235774649">
    <w:abstractNumId w:val="18"/>
  </w:num>
  <w:num w:numId="13" w16cid:durableId="184441490">
    <w:abstractNumId w:val="22"/>
  </w:num>
  <w:num w:numId="14" w16cid:durableId="1200704524">
    <w:abstractNumId w:val="31"/>
  </w:num>
  <w:num w:numId="15" w16cid:durableId="1317764891">
    <w:abstractNumId w:val="13"/>
  </w:num>
  <w:num w:numId="16" w16cid:durableId="175507114">
    <w:abstractNumId w:val="2"/>
  </w:num>
  <w:num w:numId="17" w16cid:durableId="1038163726">
    <w:abstractNumId w:val="6"/>
  </w:num>
  <w:num w:numId="18" w16cid:durableId="1262838748">
    <w:abstractNumId w:val="29"/>
  </w:num>
  <w:num w:numId="19" w16cid:durableId="1370109158">
    <w:abstractNumId w:val="24"/>
  </w:num>
  <w:num w:numId="20" w16cid:durableId="940914672">
    <w:abstractNumId w:val="30"/>
  </w:num>
  <w:num w:numId="21" w16cid:durableId="673919631">
    <w:abstractNumId w:val="27"/>
  </w:num>
  <w:num w:numId="22" w16cid:durableId="1249265265">
    <w:abstractNumId w:val="10"/>
  </w:num>
  <w:num w:numId="23" w16cid:durableId="1736780537">
    <w:abstractNumId w:val="28"/>
  </w:num>
  <w:num w:numId="24" w16cid:durableId="1154875473">
    <w:abstractNumId w:val="19"/>
  </w:num>
  <w:num w:numId="25" w16cid:durableId="435758420">
    <w:abstractNumId w:val="17"/>
  </w:num>
  <w:num w:numId="26" w16cid:durableId="1791584830">
    <w:abstractNumId w:val="15"/>
  </w:num>
  <w:num w:numId="27" w16cid:durableId="200243251">
    <w:abstractNumId w:val="8"/>
  </w:num>
  <w:num w:numId="28" w16cid:durableId="1806501997">
    <w:abstractNumId w:val="21"/>
  </w:num>
  <w:num w:numId="29" w16cid:durableId="1659845003">
    <w:abstractNumId w:val="4"/>
  </w:num>
  <w:num w:numId="30" w16cid:durableId="2081126616">
    <w:abstractNumId w:val="14"/>
  </w:num>
  <w:num w:numId="31" w16cid:durableId="164905783">
    <w:abstractNumId w:val="11"/>
  </w:num>
  <w:num w:numId="32" w16cid:durableId="21318962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c2b07c,#ceaf76,#c9ab6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sjSysDQ0MzU2NzNT0lEKTi0uzszPAymwrAUAYBhvyCwAAAA="/>
  </w:docVars>
  <w:rsids>
    <w:rsidRoot w:val="00B23174"/>
    <w:rsid w:val="00000E52"/>
    <w:rsid w:val="00002C25"/>
    <w:rsid w:val="00003B98"/>
    <w:rsid w:val="00004E52"/>
    <w:rsid w:val="00005189"/>
    <w:rsid w:val="00010B26"/>
    <w:rsid w:val="000122EB"/>
    <w:rsid w:val="0001409C"/>
    <w:rsid w:val="00014A8B"/>
    <w:rsid w:val="0002529C"/>
    <w:rsid w:val="000303B6"/>
    <w:rsid w:val="00031C08"/>
    <w:rsid w:val="000366E6"/>
    <w:rsid w:val="000475F7"/>
    <w:rsid w:val="000529EA"/>
    <w:rsid w:val="00052ED1"/>
    <w:rsid w:val="00053062"/>
    <w:rsid w:val="00054E3B"/>
    <w:rsid w:val="00055D80"/>
    <w:rsid w:val="000577FF"/>
    <w:rsid w:val="000620D5"/>
    <w:rsid w:val="00063FBE"/>
    <w:rsid w:val="00066E7A"/>
    <w:rsid w:val="00072E60"/>
    <w:rsid w:val="00075B3F"/>
    <w:rsid w:val="000804DE"/>
    <w:rsid w:val="0008321A"/>
    <w:rsid w:val="0008441F"/>
    <w:rsid w:val="00084E00"/>
    <w:rsid w:val="00090774"/>
    <w:rsid w:val="000918E2"/>
    <w:rsid w:val="000A09A2"/>
    <w:rsid w:val="000A3B5B"/>
    <w:rsid w:val="000A6779"/>
    <w:rsid w:val="000B04C0"/>
    <w:rsid w:val="000C4DB5"/>
    <w:rsid w:val="000D7FF6"/>
    <w:rsid w:val="000E1F0C"/>
    <w:rsid w:val="000E757D"/>
    <w:rsid w:val="000F0A0D"/>
    <w:rsid w:val="000F2D58"/>
    <w:rsid w:val="000F4020"/>
    <w:rsid w:val="000F4B02"/>
    <w:rsid w:val="000F5590"/>
    <w:rsid w:val="000F6047"/>
    <w:rsid w:val="00102D44"/>
    <w:rsid w:val="00103ABB"/>
    <w:rsid w:val="00105625"/>
    <w:rsid w:val="00113216"/>
    <w:rsid w:val="00113261"/>
    <w:rsid w:val="00114F92"/>
    <w:rsid w:val="0011627F"/>
    <w:rsid w:val="0011668B"/>
    <w:rsid w:val="001302FB"/>
    <w:rsid w:val="00133718"/>
    <w:rsid w:val="00137AB3"/>
    <w:rsid w:val="00144A8E"/>
    <w:rsid w:val="00150D9D"/>
    <w:rsid w:val="0015276F"/>
    <w:rsid w:val="001669F1"/>
    <w:rsid w:val="001678F1"/>
    <w:rsid w:val="00176B84"/>
    <w:rsid w:val="00190F6D"/>
    <w:rsid w:val="001A50BB"/>
    <w:rsid w:val="001A5507"/>
    <w:rsid w:val="001B0EE2"/>
    <w:rsid w:val="001B6CB2"/>
    <w:rsid w:val="001C3AA2"/>
    <w:rsid w:val="001C4C74"/>
    <w:rsid w:val="001C7EBE"/>
    <w:rsid w:val="001D0BB5"/>
    <w:rsid w:val="001E30E1"/>
    <w:rsid w:val="001E33C9"/>
    <w:rsid w:val="001F13FB"/>
    <w:rsid w:val="002010B8"/>
    <w:rsid w:val="00202066"/>
    <w:rsid w:val="002023EC"/>
    <w:rsid w:val="00204961"/>
    <w:rsid w:val="00210BDC"/>
    <w:rsid w:val="00225CCC"/>
    <w:rsid w:val="00232A05"/>
    <w:rsid w:val="00233065"/>
    <w:rsid w:val="00241F4A"/>
    <w:rsid w:val="002433BE"/>
    <w:rsid w:val="00247353"/>
    <w:rsid w:val="00257B5F"/>
    <w:rsid w:val="00273632"/>
    <w:rsid w:val="00284E3B"/>
    <w:rsid w:val="00291B84"/>
    <w:rsid w:val="00292556"/>
    <w:rsid w:val="002B6589"/>
    <w:rsid w:val="002B7082"/>
    <w:rsid w:val="002C1A33"/>
    <w:rsid w:val="002C416A"/>
    <w:rsid w:val="002C5898"/>
    <w:rsid w:val="002C5D12"/>
    <w:rsid w:val="002C5F6B"/>
    <w:rsid w:val="002D1AFF"/>
    <w:rsid w:val="002D28F3"/>
    <w:rsid w:val="002D3865"/>
    <w:rsid w:val="002D7265"/>
    <w:rsid w:val="002F42C2"/>
    <w:rsid w:val="00300355"/>
    <w:rsid w:val="00306B70"/>
    <w:rsid w:val="003075D8"/>
    <w:rsid w:val="003136DE"/>
    <w:rsid w:val="00323460"/>
    <w:rsid w:val="00326825"/>
    <w:rsid w:val="00334050"/>
    <w:rsid w:val="003363A5"/>
    <w:rsid w:val="0034633E"/>
    <w:rsid w:val="00347606"/>
    <w:rsid w:val="00352958"/>
    <w:rsid w:val="00356283"/>
    <w:rsid w:val="00356C1B"/>
    <w:rsid w:val="0036514F"/>
    <w:rsid w:val="00366D5C"/>
    <w:rsid w:val="0037455E"/>
    <w:rsid w:val="00376A13"/>
    <w:rsid w:val="003901F0"/>
    <w:rsid w:val="00394C93"/>
    <w:rsid w:val="003A12CA"/>
    <w:rsid w:val="003A3D9C"/>
    <w:rsid w:val="003A3DDF"/>
    <w:rsid w:val="003A44FE"/>
    <w:rsid w:val="003A5DA9"/>
    <w:rsid w:val="003A61E0"/>
    <w:rsid w:val="003C3ECC"/>
    <w:rsid w:val="003C7529"/>
    <w:rsid w:val="003D4C31"/>
    <w:rsid w:val="003E061E"/>
    <w:rsid w:val="003E0902"/>
    <w:rsid w:val="003F184B"/>
    <w:rsid w:val="00401A8E"/>
    <w:rsid w:val="00414C34"/>
    <w:rsid w:val="004154D7"/>
    <w:rsid w:val="004156F2"/>
    <w:rsid w:val="00422AA1"/>
    <w:rsid w:val="00425A92"/>
    <w:rsid w:val="00432006"/>
    <w:rsid w:val="00433B1A"/>
    <w:rsid w:val="00440800"/>
    <w:rsid w:val="00444A3C"/>
    <w:rsid w:val="0044579C"/>
    <w:rsid w:val="00456926"/>
    <w:rsid w:val="00457DE7"/>
    <w:rsid w:val="0046793C"/>
    <w:rsid w:val="00476D52"/>
    <w:rsid w:val="00483C43"/>
    <w:rsid w:val="00483E50"/>
    <w:rsid w:val="00485483"/>
    <w:rsid w:val="00491ADA"/>
    <w:rsid w:val="004A2824"/>
    <w:rsid w:val="004A38C8"/>
    <w:rsid w:val="004A6CEF"/>
    <w:rsid w:val="004A6E06"/>
    <w:rsid w:val="004C2F3D"/>
    <w:rsid w:val="004D0F84"/>
    <w:rsid w:val="004E3391"/>
    <w:rsid w:val="004F0D7C"/>
    <w:rsid w:val="004F11C9"/>
    <w:rsid w:val="004F237F"/>
    <w:rsid w:val="004F36FD"/>
    <w:rsid w:val="00504A59"/>
    <w:rsid w:val="005119B5"/>
    <w:rsid w:val="00513E79"/>
    <w:rsid w:val="00516479"/>
    <w:rsid w:val="00522CF6"/>
    <w:rsid w:val="005273D3"/>
    <w:rsid w:val="00534204"/>
    <w:rsid w:val="00543B14"/>
    <w:rsid w:val="00543D25"/>
    <w:rsid w:val="005443B2"/>
    <w:rsid w:val="00550A3E"/>
    <w:rsid w:val="005569E7"/>
    <w:rsid w:val="00561380"/>
    <w:rsid w:val="00564507"/>
    <w:rsid w:val="00564617"/>
    <w:rsid w:val="0056487B"/>
    <w:rsid w:val="005667CD"/>
    <w:rsid w:val="00571A03"/>
    <w:rsid w:val="005734E2"/>
    <w:rsid w:val="005805F4"/>
    <w:rsid w:val="00587B48"/>
    <w:rsid w:val="00594A28"/>
    <w:rsid w:val="005A1D76"/>
    <w:rsid w:val="005A7CB4"/>
    <w:rsid w:val="005B25F8"/>
    <w:rsid w:val="005B36C9"/>
    <w:rsid w:val="005B4099"/>
    <w:rsid w:val="005B682F"/>
    <w:rsid w:val="005B7555"/>
    <w:rsid w:val="005C0D03"/>
    <w:rsid w:val="005C3FF0"/>
    <w:rsid w:val="005E0821"/>
    <w:rsid w:val="005E28CF"/>
    <w:rsid w:val="005E4D60"/>
    <w:rsid w:val="005F306E"/>
    <w:rsid w:val="005F5054"/>
    <w:rsid w:val="005F568F"/>
    <w:rsid w:val="006004D2"/>
    <w:rsid w:val="00600EB5"/>
    <w:rsid w:val="00605D2B"/>
    <w:rsid w:val="006068A3"/>
    <w:rsid w:val="00607073"/>
    <w:rsid w:val="00616EF5"/>
    <w:rsid w:val="00617200"/>
    <w:rsid w:val="00620E66"/>
    <w:rsid w:val="00621911"/>
    <w:rsid w:val="00621D66"/>
    <w:rsid w:val="006268AB"/>
    <w:rsid w:val="0063037D"/>
    <w:rsid w:val="006412D8"/>
    <w:rsid w:val="00645AF2"/>
    <w:rsid w:val="0064658B"/>
    <w:rsid w:val="00661F88"/>
    <w:rsid w:val="006658E9"/>
    <w:rsid w:val="00670D8F"/>
    <w:rsid w:val="00672BEC"/>
    <w:rsid w:val="00675518"/>
    <w:rsid w:val="00675F7B"/>
    <w:rsid w:val="00683FCA"/>
    <w:rsid w:val="00687243"/>
    <w:rsid w:val="00690F6F"/>
    <w:rsid w:val="00691912"/>
    <w:rsid w:val="0069364A"/>
    <w:rsid w:val="006A1CDC"/>
    <w:rsid w:val="006A4B96"/>
    <w:rsid w:val="006B520C"/>
    <w:rsid w:val="006B695A"/>
    <w:rsid w:val="006B6DDD"/>
    <w:rsid w:val="006B7AF6"/>
    <w:rsid w:val="006E34F4"/>
    <w:rsid w:val="006E665C"/>
    <w:rsid w:val="006F3132"/>
    <w:rsid w:val="006F5CC7"/>
    <w:rsid w:val="006F68D8"/>
    <w:rsid w:val="00700F49"/>
    <w:rsid w:val="00702BD2"/>
    <w:rsid w:val="00703421"/>
    <w:rsid w:val="00704BB2"/>
    <w:rsid w:val="00705963"/>
    <w:rsid w:val="007233C7"/>
    <w:rsid w:val="00727E16"/>
    <w:rsid w:val="00734A4A"/>
    <w:rsid w:val="0073626F"/>
    <w:rsid w:val="007474AE"/>
    <w:rsid w:val="00751068"/>
    <w:rsid w:val="00767DD4"/>
    <w:rsid w:val="0077075D"/>
    <w:rsid w:val="00773F83"/>
    <w:rsid w:val="0077568C"/>
    <w:rsid w:val="007823A8"/>
    <w:rsid w:val="00787828"/>
    <w:rsid w:val="0079381D"/>
    <w:rsid w:val="0079548F"/>
    <w:rsid w:val="007A271B"/>
    <w:rsid w:val="007C0DE6"/>
    <w:rsid w:val="007C14C7"/>
    <w:rsid w:val="007C6BE4"/>
    <w:rsid w:val="007C7CCC"/>
    <w:rsid w:val="007D4FD5"/>
    <w:rsid w:val="007E51B5"/>
    <w:rsid w:val="007E5618"/>
    <w:rsid w:val="007E79CB"/>
    <w:rsid w:val="007F47AE"/>
    <w:rsid w:val="007F7B82"/>
    <w:rsid w:val="00807AB0"/>
    <w:rsid w:val="00807DE2"/>
    <w:rsid w:val="0081005E"/>
    <w:rsid w:val="00814230"/>
    <w:rsid w:val="008354BE"/>
    <w:rsid w:val="00837608"/>
    <w:rsid w:val="00854A62"/>
    <w:rsid w:val="00861904"/>
    <w:rsid w:val="00871618"/>
    <w:rsid w:val="00871E38"/>
    <w:rsid w:val="00881E90"/>
    <w:rsid w:val="00891F05"/>
    <w:rsid w:val="00894835"/>
    <w:rsid w:val="008A338E"/>
    <w:rsid w:val="008A435A"/>
    <w:rsid w:val="008A5D8A"/>
    <w:rsid w:val="008B10E7"/>
    <w:rsid w:val="008B7184"/>
    <w:rsid w:val="008C61A4"/>
    <w:rsid w:val="008D075A"/>
    <w:rsid w:val="008D24B1"/>
    <w:rsid w:val="008D274D"/>
    <w:rsid w:val="008D4B58"/>
    <w:rsid w:val="008D749C"/>
    <w:rsid w:val="008E5C4D"/>
    <w:rsid w:val="008F3FE3"/>
    <w:rsid w:val="00905BF9"/>
    <w:rsid w:val="009141E1"/>
    <w:rsid w:val="009151D8"/>
    <w:rsid w:val="009163B3"/>
    <w:rsid w:val="00923F3F"/>
    <w:rsid w:val="00926DCF"/>
    <w:rsid w:val="00927E13"/>
    <w:rsid w:val="009332D8"/>
    <w:rsid w:val="0093361D"/>
    <w:rsid w:val="00942D50"/>
    <w:rsid w:val="0095335B"/>
    <w:rsid w:val="00967485"/>
    <w:rsid w:val="00971356"/>
    <w:rsid w:val="00977A15"/>
    <w:rsid w:val="00980727"/>
    <w:rsid w:val="009815C5"/>
    <w:rsid w:val="00982509"/>
    <w:rsid w:val="00985397"/>
    <w:rsid w:val="00986653"/>
    <w:rsid w:val="009A0D24"/>
    <w:rsid w:val="009A4890"/>
    <w:rsid w:val="009A50CB"/>
    <w:rsid w:val="009C32ED"/>
    <w:rsid w:val="009C4301"/>
    <w:rsid w:val="009C62D1"/>
    <w:rsid w:val="009D5300"/>
    <w:rsid w:val="009E025D"/>
    <w:rsid w:val="009E1D07"/>
    <w:rsid w:val="009E3229"/>
    <w:rsid w:val="009F174D"/>
    <w:rsid w:val="009F1A79"/>
    <w:rsid w:val="009F1B87"/>
    <w:rsid w:val="009F7844"/>
    <w:rsid w:val="00A079CE"/>
    <w:rsid w:val="00A246F6"/>
    <w:rsid w:val="00A3565A"/>
    <w:rsid w:val="00A45228"/>
    <w:rsid w:val="00A470A8"/>
    <w:rsid w:val="00A61CB1"/>
    <w:rsid w:val="00A6264A"/>
    <w:rsid w:val="00A63326"/>
    <w:rsid w:val="00A65923"/>
    <w:rsid w:val="00A717D7"/>
    <w:rsid w:val="00A80604"/>
    <w:rsid w:val="00A81296"/>
    <w:rsid w:val="00A83C86"/>
    <w:rsid w:val="00A86CAC"/>
    <w:rsid w:val="00A95FC3"/>
    <w:rsid w:val="00AA32BC"/>
    <w:rsid w:val="00AB504F"/>
    <w:rsid w:val="00AB79F5"/>
    <w:rsid w:val="00AC3185"/>
    <w:rsid w:val="00AD31FF"/>
    <w:rsid w:val="00AD46E4"/>
    <w:rsid w:val="00AD475C"/>
    <w:rsid w:val="00AE57B3"/>
    <w:rsid w:val="00B109B6"/>
    <w:rsid w:val="00B11553"/>
    <w:rsid w:val="00B170D8"/>
    <w:rsid w:val="00B23174"/>
    <w:rsid w:val="00B269A5"/>
    <w:rsid w:val="00B27C7C"/>
    <w:rsid w:val="00B325B4"/>
    <w:rsid w:val="00B331D9"/>
    <w:rsid w:val="00B33B71"/>
    <w:rsid w:val="00B408FE"/>
    <w:rsid w:val="00B54671"/>
    <w:rsid w:val="00B60EB1"/>
    <w:rsid w:val="00B63BCF"/>
    <w:rsid w:val="00B8104F"/>
    <w:rsid w:val="00B834D8"/>
    <w:rsid w:val="00B91252"/>
    <w:rsid w:val="00B91EB4"/>
    <w:rsid w:val="00B9486C"/>
    <w:rsid w:val="00BA0E70"/>
    <w:rsid w:val="00BA3220"/>
    <w:rsid w:val="00BA69CB"/>
    <w:rsid w:val="00BB0488"/>
    <w:rsid w:val="00BB71F7"/>
    <w:rsid w:val="00BC7A93"/>
    <w:rsid w:val="00BD6F18"/>
    <w:rsid w:val="00BD7933"/>
    <w:rsid w:val="00BE449D"/>
    <w:rsid w:val="00BF580B"/>
    <w:rsid w:val="00BF64B1"/>
    <w:rsid w:val="00C04A01"/>
    <w:rsid w:val="00C10D92"/>
    <w:rsid w:val="00C10E4E"/>
    <w:rsid w:val="00C120A1"/>
    <w:rsid w:val="00C27969"/>
    <w:rsid w:val="00C3558D"/>
    <w:rsid w:val="00C4303C"/>
    <w:rsid w:val="00C4548B"/>
    <w:rsid w:val="00C475F3"/>
    <w:rsid w:val="00C479CC"/>
    <w:rsid w:val="00C525E9"/>
    <w:rsid w:val="00C670D7"/>
    <w:rsid w:val="00C67C2A"/>
    <w:rsid w:val="00C71B93"/>
    <w:rsid w:val="00C73B18"/>
    <w:rsid w:val="00C749B5"/>
    <w:rsid w:val="00C76848"/>
    <w:rsid w:val="00C77151"/>
    <w:rsid w:val="00C8340B"/>
    <w:rsid w:val="00C85320"/>
    <w:rsid w:val="00C854D5"/>
    <w:rsid w:val="00C9132F"/>
    <w:rsid w:val="00C92D20"/>
    <w:rsid w:val="00C931A5"/>
    <w:rsid w:val="00C96C6C"/>
    <w:rsid w:val="00CA62A1"/>
    <w:rsid w:val="00CA7911"/>
    <w:rsid w:val="00CB19F3"/>
    <w:rsid w:val="00CB1D04"/>
    <w:rsid w:val="00CB2491"/>
    <w:rsid w:val="00CC1EB7"/>
    <w:rsid w:val="00CC34C0"/>
    <w:rsid w:val="00CC37BA"/>
    <w:rsid w:val="00CC4A73"/>
    <w:rsid w:val="00CC5C17"/>
    <w:rsid w:val="00CC6E07"/>
    <w:rsid w:val="00CC75B4"/>
    <w:rsid w:val="00CD2087"/>
    <w:rsid w:val="00CF1CF3"/>
    <w:rsid w:val="00CF6197"/>
    <w:rsid w:val="00D00F48"/>
    <w:rsid w:val="00D13EE9"/>
    <w:rsid w:val="00D17193"/>
    <w:rsid w:val="00D22A4B"/>
    <w:rsid w:val="00D23D4C"/>
    <w:rsid w:val="00D2669E"/>
    <w:rsid w:val="00D328B3"/>
    <w:rsid w:val="00D33553"/>
    <w:rsid w:val="00D44991"/>
    <w:rsid w:val="00D51792"/>
    <w:rsid w:val="00D51926"/>
    <w:rsid w:val="00D55F94"/>
    <w:rsid w:val="00D61AAD"/>
    <w:rsid w:val="00D70380"/>
    <w:rsid w:val="00D75219"/>
    <w:rsid w:val="00D8088B"/>
    <w:rsid w:val="00D85187"/>
    <w:rsid w:val="00D854DB"/>
    <w:rsid w:val="00D855C7"/>
    <w:rsid w:val="00D86DA2"/>
    <w:rsid w:val="00DA016F"/>
    <w:rsid w:val="00DA2E53"/>
    <w:rsid w:val="00DA6400"/>
    <w:rsid w:val="00DB03AB"/>
    <w:rsid w:val="00DB05C0"/>
    <w:rsid w:val="00DB439E"/>
    <w:rsid w:val="00DC03D9"/>
    <w:rsid w:val="00DC1580"/>
    <w:rsid w:val="00DC368F"/>
    <w:rsid w:val="00DD0988"/>
    <w:rsid w:val="00DD37D8"/>
    <w:rsid w:val="00DD4C12"/>
    <w:rsid w:val="00DE060E"/>
    <w:rsid w:val="00DF32F3"/>
    <w:rsid w:val="00DF5656"/>
    <w:rsid w:val="00DF601A"/>
    <w:rsid w:val="00DF7CAF"/>
    <w:rsid w:val="00E025CD"/>
    <w:rsid w:val="00E06D6B"/>
    <w:rsid w:val="00E10AA3"/>
    <w:rsid w:val="00E13AD7"/>
    <w:rsid w:val="00E16DF4"/>
    <w:rsid w:val="00E21754"/>
    <w:rsid w:val="00E25047"/>
    <w:rsid w:val="00E337B5"/>
    <w:rsid w:val="00E361A8"/>
    <w:rsid w:val="00E36AC8"/>
    <w:rsid w:val="00E420E8"/>
    <w:rsid w:val="00E6073B"/>
    <w:rsid w:val="00E633BE"/>
    <w:rsid w:val="00E63BF5"/>
    <w:rsid w:val="00E66F1C"/>
    <w:rsid w:val="00E6773F"/>
    <w:rsid w:val="00E82692"/>
    <w:rsid w:val="00E85BD4"/>
    <w:rsid w:val="00E93181"/>
    <w:rsid w:val="00E9662A"/>
    <w:rsid w:val="00EB0A57"/>
    <w:rsid w:val="00EB274F"/>
    <w:rsid w:val="00EC0158"/>
    <w:rsid w:val="00EC050E"/>
    <w:rsid w:val="00EC5178"/>
    <w:rsid w:val="00ED05E0"/>
    <w:rsid w:val="00ED58C2"/>
    <w:rsid w:val="00ED6601"/>
    <w:rsid w:val="00F14FAC"/>
    <w:rsid w:val="00F26B62"/>
    <w:rsid w:val="00F32BC0"/>
    <w:rsid w:val="00F36CDB"/>
    <w:rsid w:val="00F50E05"/>
    <w:rsid w:val="00F50E09"/>
    <w:rsid w:val="00F51678"/>
    <w:rsid w:val="00F5414E"/>
    <w:rsid w:val="00F548FE"/>
    <w:rsid w:val="00F626BF"/>
    <w:rsid w:val="00F63488"/>
    <w:rsid w:val="00F663DC"/>
    <w:rsid w:val="00F67B89"/>
    <w:rsid w:val="00F67DF8"/>
    <w:rsid w:val="00F70BB8"/>
    <w:rsid w:val="00F7132C"/>
    <w:rsid w:val="00F71873"/>
    <w:rsid w:val="00F72C53"/>
    <w:rsid w:val="00F77528"/>
    <w:rsid w:val="00F81866"/>
    <w:rsid w:val="00F8250B"/>
    <w:rsid w:val="00F8524E"/>
    <w:rsid w:val="00F85F48"/>
    <w:rsid w:val="00F8690A"/>
    <w:rsid w:val="00F86A0B"/>
    <w:rsid w:val="00F92BC2"/>
    <w:rsid w:val="00F95710"/>
    <w:rsid w:val="00FA07FC"/>
    <w:rsid w:val="00FB1322"/>
    <w:rsid w:val="00FB3997"/>
    <w:rsid w:val="00FB3F2A"/>
    <w:rsid w:val="00FC1A75"/>
    <w:rsid w:val="00FC558F"/>
    <w:rsid w:val="00FD327E"/>
    <w:rsid w:val="00FE3FFE"/>
    <w:rsid w:val="00FE4530"/>
    <w:rsid w:val="00FE464E"/>
    <w:rsid w:val="00FF0C4F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2b07c,#ceaf76,#c9ab6f"/>
    </o:shapedefaults>
    <o:shapelayout v:ext="edit">
      <o:idmap v:ext="edit" data="2"/>
    </o:shapelayout>
  </w:shapeDefaults>
  <w:decimalSymbol w:val=","/>
  <w:listSeparator w:val=";"/>
  <w14:docId w14:val="46CBDBC3"/>
  <w15:docId w15:val="{2E1B0C68-B7C4-436D-BA7F-DDA076F7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3FB"/>
    <w:pPr>
      <w:suppressAutoHyphens/>
      <w:spacing w:before="120" w:after="120" w:line="280" w:lineRule="exact"/>
    </w:pPr>
    <w:rPr>
      <w:rFonts w:ascii="Open Sans" w:hAnsi="Open Sans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F306E"/>
    <w:pPr>
      <w:keepNext/>
      <w:tabs>
        <w:tab w:val="num" w:pos="0"/>
      </w:tabs>
      <w:spacing w:after="100" w:line="480" w:lineRule="exact"/>
      <w:outlineLvl w:val="0"/>
    </w:pPr>
    <w:rPr>
      <w:rFonts w:cs="Arial"/>
      <w:bCs/>
      <w:kern w:val="48"/>
      <w:sz w:val="48"/>
      <w:szCs w:val="32"/>
    </w:rPr>
  </w:style>
  <w:style w:type="paragraph" w:styleId="Heading2">
    <w:name w:val="heading 2"/>
    <w:basedOn w:val="Normal"/>
    <w:next w:val="Normal"/>
    <w:qFormat/>
    <w:rsid w:val="005F306E"/>
    <w:pPr>
      <w:keepNext/>
      <w:tabs>
        <w:tab w:val="num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paragraph" w:styleId="Heading3">
    <w:name w:val="heading 3"/>
    <w:basedOn w:val="Normal"/>
    <w:next w:val="Normal"/>
    <w:qFormat/>
    <w:rsid w:val="005F306E"/>
    <w:pPr>
      <w:keepNext/>
      <w:tabs>
        <w:tab w:val="num" w:pos="0"/>
      </w:tabs>
      <w:spacing w:before="240" w:after="60"/>
      <w:outlineLvl w:val="2"/>
    </w:pPr>
    <w:rPr>
      <w:rFonts w:cs="Arial"/>
      <w:b/>
      <w:bCs/>
      <w:color w:val="00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vraznn">
    <w:name w:val="zvýraznění"/>
    <w:rsid w:val="00C77151"/>
    <w:rPr>
      <w:rFonts w:ascii="Arial" w:hAnsi="Arial"/>
      <w:b/>
      <w:color w:val="BAA979"/>
      <w:sz w:val="20"/>
    </w:rPr>
  </w:style>
  <w:style w:type="paragraph" w:styleId="List">
    <w:name w:val="List"/>
    <w:basedOn w:val="Normal"/>
    <w:rsid w:val="00CF1CF3"/>
    <w:pPr>
      <w:numPr>
        <w:numId w:val="2"/>
      </w:numPr>
    </w:pPr>
    <w:rPr>
      <w:rFonts w:cs="Tahoma"/>
    </w:rPr>
  </w:style>
  <w:style w:type="paragraph" w:customStyle="1" w:styleId="Rejstk">
    <w:name w:val="Rejstřík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77151"/>
    <w:pPr>
      <w:tabs>
        <w:tab w:val="center" w:pos="4536"/>
        <w:tab w:val="right" w:pos="9072"/>
      </w:tabs>
    </w:pPr>
    <w:rPr>
      <w:sz w:val="16"/>
    </w:rPr>
  </w:style>
  <w:style w:type="paragraph" w:customStyle="1" w:styleId="Adresa">
    <w:name w:val="Adresa"/>
    <w:basedOn w:val="Normal"/>
    <w:rsid w:val="00727E16"/>
    <w:pPr>
      <w:spacing w:line="240" w:lineRule="auto"/>
    </w:pPr>
    <w:rPr>
      <w:sz w:val="22"/>
    </w:rPr>
  </w:style>
  <w:style w:type="paragraph" w:customStyle="1" w:styleId="Bezodstavcovhostylu">
    <w:name w:val="[Bez odstavcového stylu]"/>
    <w:rsid w:val="005B682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5F306E"/>
    <w:pPr>
      <w:ind w:left="708"/>
    </w:pPr>
  </w:style>
  <w:style w:type="character" w:styleId="CommentReference">
    <w:name w:val="annotation reference"/>
    <w:semiHidden/>
    <w:unhideWhenUsed/>
    <w:rsid w:val="002F42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42C2"/>
  </w:style>
  <w:style w:type="character" w:customStyle="1" w:styleId="CommentTextChar">
    <w:name w:val="Comment Text Char"/>
    <w:link w:val="CommentText"/>
    <w:rsid w:val="002F42C2"/>
    <w:rPr>
      <w:rFonts w:ascii="Open Sans" w:hAnsi="Open Sans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2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2C2"/>
    <w:rPr>
      <w:rFonts w:ascii="Tahoma" w:hAnsi="Tahoma" w:cs="Tahoma"/>
      <w:sz w:val="16"/>
      <w:szCs w:val="16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F50E05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066E7A"/>
    <w:rPr>
      <w:rFonts w:ascii="Open Sans" w:hAnsi="Open Sans"/>
      <w:sz w:val="16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9141E1"/>
    <w:rPr>
      <w:rFonts w:ascii="Open Sans" w:hAnsi="Open Sans"/>
      <w:lang w:eastAsia="ar-SA"/>
    </w:rPr>
  </w:style>
  <w:style w:type="paragraph" w:customStyle="1" w:styleId="ObsahII">
    <w:name w:val="Obsah II"/>
    <w:basedOn w:val="Normal"/>
    <w:link w:val="ObsahIIChar"/>
    <w:qFormat/>
    <w:rsid w:val="005F306E"/>
    <w:pPr>
      <w:keepNext/>
      <w:tabs>
        <w:tab w:val="num" w:pos="0"/>
      </w:tabs>
      <w:spacing w:after="100" w:line="480" w:lineRule="auto"/>
      <w:outlineLvl w:val="0"/>
    </w:pPr>
    <w:rPr>
      <w:rFonts w:cs="Arial"/>
      <w:bCs/>
      <w:kern w:val="48"/>
      <w:sz w:val="48"/>
      <w:szCs w:val="32"/>
      <w:lang w:val="en-GB"/>
    </w:rPr>
  </w:style>
  <w:style w:type="character" w:customStyle="1" w:styleId="ObsahIIChar">
    <w:name w:val="Obsah II Char"/>
    <w:basedOn w:val="DefaultParagraphFont"/>
    <w:link w:val="ObsahII"/>
    <w:rsid w:val="005F306E"/>
    <w:rPr>
      <w:rFonts w:ascii="Open Sans" w:hAnsi="Open Sans" w:cs="Arial"/>
      <w:bCs/>
      <w:kern w:val="48"/>
      <w:sz w:val="48"/>
      <w:szCs w:val="32"/>
      <w:lang w:val="en-GB" w:eastAsia="ar-SA"/>
    </w:rPr>
  </w:style>
  <w:style w:type="character" w:customStyle="1" w:styleId="Heading1Char">
    <w:name w:val="Heading 1 Char"/>
    <w:link w:val="Heading1"/>
    <w:rsid w:val="005F306E"/>
    <w:rPr>
      <w:rFonts w:ascii="Open Sans" w:hAnsi="Open Sans" w:cs="Arial"/>
      <w:bCs/>
      <w:kern w:val="48"/>
      <w:sz w:val="48"/>
      <w:szCs w:val="32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F306E"/>
    <w:pPr>
      <w:suppressAutoHyphens w:val="0"/>
      <w:spacing w:before="0" w:after="100" w:line="276" w:lineRule="auto"/>
    </w:pPr>
    <w:rPr>
      <w:rFonts w:ascii="Calibri" w:hAnsi="Calibri"/>
      <w:sz w:val="22"/>
      <w:szCs w:val="22"/>
      <w:lang w:eastAsia="cs-CZ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5F306E"/>
    <w:pPr>
      <w:tabs>
        <w:tab w:val="right" w:leader="dot" w:pos="9400"/>
      </w:tabs>
      <w:suppressAutoHyphens w:val="0"/>
      <w:spacing w:before="0" w:after="100" w:line="276" w:lineRule="auto"/>
      <w:ind w:left="454"/>
    </w:pPr>
    <w:rPr>
      <w:rFonts w:ascii="Calibri" w:hAnsi="Calibri"/>
      <w:sz w:val="22"/>
      <w:szCs w:val="22"/>
      <w:lang w:eastAsia="cs-CZ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F306E"/>
    <w:pPr>
      <w:suppressAutoHyphens w:val="0"/>
      <w:spacing w:before="0" w:after="100" w:line="276" w:lineRule="auto"/>
      <w:ind w:left="440"/>
    </w:pPr>
    <w:rPr>
      <w:rFonts w:ascii="Calibri" w:hAnsi="Calibri"/>
      <w:sz w:val="22"/>
      <w:szCs w:val="22"/>
      <w:lang w:eastAsia="cs-CZ"/>
    </w:rPr>
  </w:style>
  <w:style w:type="character" w:styleId="Emphasis">
    <w:name w:val="Emphasis"/>
    <w:qFormat/>
    <w:rsid w:val="005F306E"/>
    <w:rPr>
      <w:i/>
      <w:iCs/>
    </w:rPr>
  </w:style>
  <w:style w:type="paragraph" w:styleId="NoSpacing">
    <w:name w:val="No Spacing"/>
    <w:uiPriority w:val="1"/>
    <w:qFormat/>
    <w:rsid w:val="005F306E"/>
    <w:pPr>
      <w:suppressAutoHyphens/>
    </w:pPr>
    <w:rPr>
      <w:rFonts w:ascii="Open Sans" w:hAnsi="Open Sans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06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hAnsi="Cambria" w:cs="Times New Roman"/>
      <w:b/>
      <w:color w:val="365F91"/>
      <w:kern w:val="0"/>
      <w:sz w:val="28"/>
      <w:szCs w:val="28"/>
      <w:lang w:eastAsia="cs-CZ"/>
    </w:rPr>
  </w:style>
  <w:style w:type="table" w:styleId="TableGrid">
    <w:name w:val="Table Grid"/>
    <w:basedOn w:val="TableNormal"/>
    <w:uiPriority w:val="59"/>
    <w:rsid w:val="00C6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7BA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7BA"/>
    <w:rPr>
      <w:rFonts w:ascii="Open Sans" w:hAnsi="Open Sans"/>
      <w:b/>
      <w:bCs/>
      <w:lang w:eastAsia="ar-SA"/>
    </w:rPr>
  </w:style>
  <w:style w:type="paragraph" w:styleId="Revision">
    <w:name w:val="Revision"/>
    <w:hidden/>
    <w:uiPriority w:val="99"/>
    <w:semiHidden/>
    <w:rsid w:val="009F1B87"/>
    <w:rPr>
      <w:rFonts w:ascii="Open Sans" w:hAnsi="Open San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7EEC946F108E408FB4D2A886B6C084" ma:contentTypeVersion="13" ma:contentTypeDescription="Vytvoří nový dokument" ma:contentTypeScope="" ma:versionID="a7bdde1180496a47dda245279f21352f">
  <xsd:schema xmlns:xsd="http://www.w3.org/2001/XMLSchema" xmlns:xs="http://www.w3.org/2001/XMLSchema" xmlns:p="http://schemas.microsoft.com/office/2006/metadata/properties" xmlns:ns2="f30bd3f0-8440-413d-9875-9ef0c319a968" xmlns:ns3="5f8a3dbd-eabc-4ca2-b767-4e169b0b1a54" targetNamespace="http://schemas.microsoft.com/office/2006/metadata/properties" ma:root="true" ma:fieldsID="4f0e6adce2402cc3ef0f40d5fc25e393" ns2:_="" ns3:_="">
    <xsd:import namespace="f30bd3f0-8440-413d-9875-9ef0c319a968"/>
    <xsd:import namespace="5f8a3dbd-eabc-4ca2-b767-4e169b0b1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bd3f0-8440-413d-9875-9ef0c319a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a3dbd-eabc-4ca2-b767-4e169b0b1a5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5bc847-ee17-4b35-a7bc-dcd5af5cff10}" ma:internalName="TaxCatchAll" ma:showField="CatchAllData" ma:web="5f8a3dbd-eabc-4ca2-b767-4e169b0b1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PraetorData">
  <startup xmlns="">
    <Root>
      <property name="root0" typeName="PraetorShared.TemplateInterfaces.ISpis" propertyType="Root">
        <visualSpecification displayName="spis" loopVariable="false" example="" description="" defaultIteratorName="" displayType="Basic" childDisplayType="Basic">
  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  </visualSpecification>
      </property>
      <property name="root1" typeName="PraetorShared.TemplateInterfaces.ISystem" propertyType="Root">
        <visualSpecification displayName="system" loopVariable="false" example="" description="" defaultIteratorName="" displayType="Basic" childDisplayType="Basic">
  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  </visualSpecification>
      </property>
      <property name="deposita_root" typeName="DepositaPlugin.Shared.Template.IUschova" propertyType="Root">
        <visualSpecification displayName="[x]Úschova" loopVariable="false" example="" description="" defaultIteratorName="" displayType="Testing" childDisplayType="Basic">
  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  </visualSpecification>
      </property>
    </Root>
    <type typeName="PraetorShared.TemplateInterfaces.ISpis" iteratorTypeName="">
      <specialFormats/>
      <visualSpecification displayName="spis" loopVariable="false" example="" description="" defaultIteratorName="" displayType="Basic" childDisplayType="Basic">
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</visualSpecification>
      <property name="Predmet" typeName="System.String" propertyType="Member">
        <visualSpecification displayName="Předmět" loopVariable="false" example="Smlouva o obchodní spolupráci" description="Předmět spisu" defaultIteratorName="" displayType="Basic" childDisplayType="Basic">
          <icon/>
        </visualSpecification>
      </property>
      <property name="SpisovaZnacka" typeName="System.String" propertyType="Member">
        <visualSpecification displayName="Spisová značka" loopVariable="false" example="124/2011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..." description="Poznámka vyhrazena pro uživatele" defaultIteratorName="" displayType="Basic" childDisplayType="Basic">
          <icon/>
        </visualSpecification>
      </property>
      <property name="Umistneni" typeName="System.String" propertyType="Member">
        <visualSpecification displayName="Umístění" loopVariable="false" example="" description="Umístění spisu" defaultIteratorName="" displayType="Basic" childDisplayType="Basic">
          <icon/>
        </visualSpecification>
      </property>
      <property name="DatumUmistneni" typeName="System.Nullable`1[[System.DateTime, mscorlib, Version=4.0.0.0, Culture=neutral, PublicKeyToken=b77a5c561934e089]]" propertyType="Member">
        <visualSpecification displayName="Datum umístění" loopVariable="false" example="" description="Datum umístění spisu" defaultIteratorName="" displayType="Basic" childDisplayType="Basic">
          <icon/>
        </visualSpecification>
      </property>
      <property name="CarovyKod" typeName="System.Drawing.Image" propertyType="Member">
        <visualSpecification displayName="Kód" loopVariable="false" example="" description="Testovací položka" defaultIteratorName="" displayType="Testing" childDisplayType="Basic">
          <icon/>
        </visualSpecification>
      </property>
      <property name="NadrazenySpis" typeName="PraetorShared.TemplateInterfaces.ISpis" propertyType="Member">
        <visualSpecification displayName="Nadřazený spis" loopVariable="false" example="" description="" defaultIteratorName="" displayType="Basic" childDisplayType="Basic">
          <icon/>
        </visualSpecification>
      </property>
      <property name="Subjekty" typeName="PraetorShared.TemplateInterfaces.ISubjektNaSpiseCollection" propertyType="Member">
        <visualSpecification displayName="[x]Subjekty" loopVariable="false" example="" description="Seznam subjektů v tomto spisu" defaultIteratorName="Subjekt" displayType="Testing" childDisplayType="Basic">
          <icon/>
        </visualSpecification>
      </property>
      <property name="SpisSubjekty" typeName="PraetorShared.TemplateInterfaces.ISpisSubjektCollectionNaSpise" propertyType="Member">
        <visualSpecification displayName="Subjekty" loopVariable="false" example="" description="Seznam subjektů v tomto spisu" defaultIteratorName="SpisSubjekt" displayType="Basic" childDisplayType="Basic">
          <icon/>
        </visualSpecification>
      </property>
      <property name="HlavniKlient" typeName="PraetorShared.TemplateInterfaces.ISpisSubjekt" propertyType="Member">
        <visualSpecification displayName="Hlavní klient" loopVariable="false" example="" description="Hlavní klient tohoto spisu" defaultIteratorName="" displayType="Basic" childDisplayType="Basic">
          <icon/>
        </visualSpecification>
      </property>
      <property name="HlavniPlatce" typeName="PraetorShared.TemplateInterfaces.ISpisSubjekt" propertyType="Member">
        <visualSpecification displayName="Hlavní plátce" loopVariable="false" example="" description="Hlavní plátce tohoto spisu" defaultIteratorName="" displayType="Basic" childDisplayType="Basic">
          <icon/>
        </visualSpecification>
      </property>
      <property name="OdpovednyAdvokat" typeName="PraetorShared.TemplateInterfaces.ISubjekt" propertyType="Member">
        <visualSpecification displayName="[x]Odpovědný advokát" loopVariable="false" example="" description="Subjekt odpovědného advokáta" defaultIteratorName="" displayType="Testing" childDisplayType="Basic">
          <icon/>
        </visualSpecification>
      </property>
      <property name="OdpovednyAdvokatUzivatel" typeName="PraetorShared.TemplateInterfaces.IUzivatel" propertyType="Member">
        <visualSpecification displayName="Odpovědný advokát" loopVariable="false" example="" description="Odpoědný advokát v tomto spisu" defaultIteratorName="" displayType="Basic" childDisplayType="Basic">
          <icon/>
        </visualSpecification>
      </property>
      <property name="Zpracovatel" typeName="PraetorShared.TemplateInterfaces.ISubjekt" propertyType="Member">
        <visualSpecification displayName="[x]Zpracovatel" loopVariable="false" example="" description="Subjekt zpracovatele spisu" defaultIteratorName="" displayType="Testing" childDisplayType="Basic">
          <icon/>
        </visualSpecification>
      </property>
      <property name="ZpracovatelUzivatel" typeName="PraetorShared.TemplateInterfaces.IUzivatel" propertyType="Member">
        <visualSpecification displayName="Zpracovatel" loopVariable="false" example="" description="Zpracovatel spisu" defaultIteratorName="" displayType="Basic" childDisplayType="Basic">
          <icon/>
        </visualSpecification>
      </property>
      <property name="DalsiZpracovatele" typeName="PraetorShared.TemplateInterfaces.IUzivatelCollection" propertyType="Member">
        <visualSpecification displayName="Další zpracovatelé" loopVariable="false" example="" description="Další zpracovatelé spisu" defaultIteratorName="Další zpracovatel" displayType="Basic" childDisplayType="Basic">
          <icon/>
        </visualSpecification>
      </property>
      <property name="VsichniZpracovatele" typeName="PraetorShared.TemplateInterfaces.IUzivatelCollection" propertyType="Member">
        <visualSpecification displayName="Všichni zpracovatelé" loopVariable="false" example="" description="Zpracovatel a další zpracovatelé spisu" defaultIteratorName="Zpracovatel" displayType="Basic" childDisplayType="Basic">
          <icon/>
        </visualSpecification>
      </property>
      <property name="OznaceniSpisu" typeName="System.String" propertyType="Member">
        <visualSpecification displayName="Označení spisu" loopVariable="false" example="" description="{spisova značka} - {předmět}" defaultIteratorName="" displayType="Basic" childDisplayType="Basic">
          <icon/>
        </visualSpecification>
      </property>
      <property name="CisloSmlouvy" typeName="System.String" propertyType="Member">
        <visualSpecification displayName="Číslo smlouvy" loopVariable="false" example="" description="Číslo smlouvy" defaultIteratorName="" displayType="Basic" childDisplayType="Basic">
          <icon/>
        </visualSpecification>
      </property>
      <property name="DatumUzavreniSmlouvy" typeName="System.Nullable`1[[System.DateTime, mscorlib, Version=4.0.0.0, Culture=neutral, PublicKeyToken=b77a5c561934e089]]" propertyType="Member">
        <visualSpecification displayName="Datum uzavření smlouvy" loopVariable="false" example="" description="Datum uzavření smlouvy" defaultIteratorName="" displayType="Basic" childDisplayType="Basic">
          <icon/>
        </visualSpecification>
      </property>
      <property name="Uschova" typeName="DepositaPlugin.Shared.Template.IUschova" propertyType="Extension">
        <visualSpecification displayName="Úschova" loopVariable="false" example="" description="Informace o úschovách" defaultIteratorName="" displayType="Basic" childDisplayType="Basic">
          <icon/>
        </visualSpecification>
      </property>
    </type>
    <type typeName="PraetorShared.TemplateInterfaces.ISystem" iteratorTypeName="">
      <specialFormats/>
      <visualSpecification displayName="system" loopVariable="false" example="" description="" defaultIteratorName="" displayType="Basic" childDisplayType="Basic">
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</visualSpecification>
      <property name="Dnes" typeName="System.DateTime" propertyType="Member">
        <visualSpecification displayName="Datum" loopVariable="false" example="25.1.2010" description="Dnešní datum" defaultIteratorName="" displayType="Basic" childDisplayType="Basic">
          <icon/>
        </visualSpecification>
      </property>
      <property name="KonfiguraceSablony" typeName="System.String" propertyType="Member">
        <visualSpecification displayName="Konfigurace šablony" loopVariable="false" example="" description="Volitelná konfigurace šablony" defaultIteratorName="" displayType="Advanced" childDisplayType="Basic">
          <icon/>
        </visualSpecification>
      </property>
      <property name="Cena" typeName="System.Decimal" propertyType="Member">
        <visualSpecification displayName="Cena" loopVariable="false" example="" description="Testovacia polozka" defaultIteratorName="" displayType="Testing" childDisplayType="Basic">
          <icon/>
        </visualSpecification>
      </property>
      <property name="Index" typeName="System.Int32" propertyType="Member">
        <visualSpecification displayName="Index" loopVariable="false" example="" description="Pri kazdom volani vrati dalsie cislo. Zacina od 1" defaultIteratorName="" displayType="Advanced" childDisplayType="Basic">
          <icon/>
        </visualSpecification>
      </property>
      <property name="AktivniFiltr" typeName="System.String" propertyType="Member">
        <visualSpecification displayName="[x]Aktivní filtr" loopVariable="false" example="" description="Aktivní filtr použitý na vstupu" defaultIteratorName="" displayType="Testing" childDisplayType="Basic">
          <icon/>
        </visualSpecification>
      </property>
      <property name="ContextInfo" typeName="PraetorShared.TemplateInterfaces.IContextInfo" propertyType="Member">
        <visualSpecification displayName="Informace o kontextu" loopVariable="false" example="" description="Informace o kontextu, ve kterém je dokument generován" defaultIteratorName="" displayType="Advanced" childDisplayType="Basic">
          <icon/>
        </visualSpecification>
      </property>
      <property name="SeskupenySloupec" typeName="System.String" propertyType="Member">
        <visualSpecification displayName="Seskupeny sloupec" loopVariable="false" example="" description="Název seskupeného sloupce" defaultIteratorName="" displayType="Basic" childDisplayType="Basic">
          <icon/>
        </visualSpecification>
      </property>
      <property name="ZakladniMena" typeName="PraetorShared.TemplateInterfaces.IMena" propertyType="Member">
        <visualSpecification displayName="Základní měna" loopVariable="false" example="" description="" defaultIteratorName="" displayType="Basic" childDisplayType="Basic">
          <icon/>
        </visualSpecification>
      </property>
      <property name="Uzivatel" typeName="PraetorShared.TemplateInterfaces.IUzivatel" propertyType="Member">
        <visualSpecification displayName="Uživatel" loopVariable="false" example="" description="Uživatel, který generuje dokument ze šablony." defaultIteratorName="" displayType="Basic" childDisplayType="Basic">
          <icon/>
        </visualSpecification>
      </property>
      <property name="InstallId" typeName="System.String" propertyType="Member">
        <visualSpecification displayName="ID instalace" loopVariable="false" example="" description="" defaultIteratorName="" displayType="Testing" childDisplayType="Basic">
          <icon/>
        </visualSpecification>
      </property>
      <property name="SubjektyUctujicichSubjektu" typeName="PraetorShared.TemplateInterfaces.ISubjektCollection" propertyType="Member">
        <visualSpecification displayName="Subjekty účtujicích subjektů" loopVariable="false" example="" description="" defaultIteratorName="Subjekt účtujícího subjektu" displayType="Advanced" childDisplayType="Basic">
          <icon/>
        </visualSpecification>
      </property>
    </type>
    <type typeName="DepositaPlugin.Shared.Template.IUschova" iteratorTypeName="">
      <specialFormats/>
      <visualSpecification displayName="Úschova" loopVariable="false" example="" description="" defaultIteratorName="" displayType="Basic" childDisplayType="Basic">
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</visualSpecification>
      <property name="Pocatek" typeName="System.Nullable`1[[System.DateTime, mscorlib, Version=4.0.0.0, Culture=neutral, PublicKeyToken=b77a5c561934e089]]" propertyType="Member">
        <visualSpecification displayName="Počátek" loopVariable="false" example="" description="" defaultIteratorName="" displayType="Basic" childDisplayType="Basic">
          <icon/>
        </visualSpecification>
      </property>
      <property name="Konec" typeName="System.Nullable`1[[System.DateTime, mscorlib, Version=4.0.0.0, Culture=neutral, PublicKeyToken=b77a5c561934e089]]" propertyType="Member">
        <visualSpecification displayName="Konec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DatumNahlaseni" typeName="System.Nullable`1[[System.DateTime, mscorlib, Version=4.0.0.0, Culture=neutral, PublicKeyToken=b77a5c561934e089]]" propertyType="Member">
        <visualSpecification displayName="Datum nahlášení" loopVariable="false" example="" description="Datum nahlášení úschovy" defaultIteratorName="" displayType="Basic" childDisplayType="Basic">
          <icon/>
        </visualSpecification>
      </property>
      <property name="DatumCAK" typeName="System.Nullable`1[[System.DateTime, mscorlib, Version=4.0.0.0, Culture=neutral, PublicKeyToken=b77a5c561934e089]]" propertyType="Member">
        <visualSpecification displayName="Datum ČAK" loopVariable="false" example="" description="" defaultIteratorName="" displayType="Basic" childDisplayType="Basic">
          <icon/>
        </visualSpecification>
      </property>
      <property name="Ucet" typeName="DepositaPlugin.Shared.Template.IUcet" propertyType="Member">
        <visualSpecification displayName="Účet" loopVariable="false" example="" description="" defaultIteratorName="" displayType="Basic" childDisplayType="Basic">
          <icon/>
        </visualSpecification>
      </property>
      <property name="Pohyby" typeName="DepositaPlugin.Shared.Template.IPohybCollection" propertyType="Member">
        <visualSpecification displayName="Pohyby" loopVariable="false" example="" description="" defaultIteratorName="Pohyb" displayType="Basic" childDisplayType="Basic">
          <icon/>
        </visualSpecification>
      </property>
      <property name="Slozitel" typeName="DepositaPlugin.Shared.Template.ISubjekt" propertyType="Member">
        <visualSpecification displayName="Složitel" loopVariable="false" example="" description="" defaultIteratorName="" displayType="Basic" childDisplayType="Basic">
          <icon/>
        </visualSpecification>
      </property>
    </type>
    <type typeName="System.String" iteratorTypeName="System.Char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ateTime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rawing.Imag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ubjektNaSpiseCollection" iteratorTypeName="PraetorShared.TemplateInterfaces.ISubjekt">
      <specialFormats/>
      <visualSpecification displayName="Subjekty" loopVariable="false" example="" description="Seznam subjektů na spise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ubjektNaSpise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ubjektNaSpise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ubjektNaSpise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ubjektNaSpise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</type>
    <type typeName="PraetorShared.TemplateInterfaces.ISpisSubjektCollectionNaSpise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pisSubjekt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pisSubjekt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pisSubjekt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pisSubjekt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DleProcesniRole" typeName="PraetorShared.TemplateInterfaces.ISpisSubjektCollectionDleProcesniRole" propertyType="Member">
        <visualSpecification displayName="[x]Dle procesní role" loopVariable="false" example="" description="" defaultIteratorName="" displayType="Testing" childDisplayType="Basic">
          <icon/>
        </visualSpecification>
      </property>
      <property name="DleHmotnePravniRole" typeName="PraetorShared.TemplateInterfaces.ISpisSubjektCollectionDleHmotnePravniRole" propertyType="Member">
        <visualSpecification displayName="Dle hmotně právní role" loopVariable="false" example="" description="" defaultIteratorName="" displayType="Testing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  <property name="GetDleProcesniRole()" typeName="PraetorShared.TemplateInterfaces.ISpisSubjektCollectionNaSpiseGetDleProcesniRole()" propertyType="NodeFunction">
        <visualSpecification displayName="Dle procesní role" loopVariable="false" example="" description="" defaultIteratorName="" displayType="Basic" childDisplayType="Basic">
          <icon/>
        </visualSpecification>
      </property>
      <property name="GetDleHmotnePravniRole()" typeName="PraetorShared.TemplateInterfaces.ISpisSubjektCollectionNaSpiseGetDleHmotnePravniRole()" propertyType="NodeFunction">
        <visualSpecification displayName="Dle hmotně právní role" loopVariable="false" example="" description="" defaultIteratorName="" displayType="Basic" childDisplayType="Basic">
          <icon/>
        </visualSpecification>
      </property>
    </type>
    <type typeName="PraetorShared.TemplateInterfaces.ISpisSubjektCollectionNaSpiseGetDleProcesniRole()" iteratorTypeName="">
      <specialFormats/>
      <visualSpecification displayName="Dle procesní role" loopVariable="false" example="" description="" defaultIteratorName="" displayType="Basic" childDisplayType="Basic">
        <icon/>
      </visualSpecification>
      <property name="Žalobce" typeName="PraetorShared.TemplateInterfaces.ISpisSubjektCollection" propertyType="NodeFunctionArgument">
        <visualSpecification displayName="Žalobce" loopVariable="false" example="" description="" defaultIteratorName="Žalobce" displayType="Basic" childDisplayType="Basic">
          <icon/>
        </visualSpecification>
      </property>
      <property name="Žalovaný" typeName="PraetorShared.TemplateInterfaces.ISpisSubjektCollection" propertyType="NodeFunctionArgument">
        <visualSpecification displayName="Žalovaný" loopVariable="false" example="" description="" defaultIteratorName="Žalovaný" displayType="Basic" childDisplayType="Basic">
          <icon/>
        </visualSpecification>
      </property>
      <property name="Oprávněný" typeName="PraetorShared.TemplateInterfaces.ISpisSubjektCollection" propertyType="NodeFunctionArgument">
        <visualSpecification displayName="Oprávněný" loopVariable="false" example="" description="" defaultIteratorName="Oprávněný" displayType="Basic" childDisplayType="Basic">
          <icon/>
        </visualSpecification>
      </property>
      <property name="Povinný" typeName="PraetorShared.TemplateInterfaces.ISpisSubjektCollection" propertyType="NodeFunctionArgument">
        <visualSpecification displayName="Povinný" loopVariable="false" example="" description="" defaultIteratorName="Povinný" displayType="Basic" childDisplayType="Basic">
          <icon/>
        </visualSpecification>
      </property>
      <property name="Vedlejší&amp;#32;účastník" typeName="PraetorShared.TemplateInterfaces.ISpisSubjektCollection" propertyType="NodeFunctionArgument">
        <visualSpecification displayName="Vedlejší účastník" loopVariable="false" example="" description="" defaultIteratorName="Vedlejší účastník" displayType="Basic" childDisplayType="Basic">
          <icon/>
        </visualSpecification>
      </property>
      <property name="Dotčený&amp;#32;orgán" typeName="PraetorShared.TemplateInterfaces.ISpisSubjektCollection" propertyType="NodeFunctionArgument">
        <visualSpecification displayName="Dotčený orgán" loopVariable="false" example="" description="" defaultIteratorName="Dotčený orgán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Insolvenční&amp;#32;správce" typeName="PraetorShared.TemplateInterfaces.ISpisSubjektCollection" propertyType="NodeFunctionArgument">
        <visualSpecification displayName="Insolvenční správce" loopVariable="false" example="" description="" defaultIteratorName="Insolvenční správce" displayType="Basic" childDisplayType="Basic">
          <icon/>
        </visualSpecification>
      </property>
      <property name="Zajištěný&amp;#32;věřitel" typeName="PraetorShared.TemplateInterfaces.ISpisSubjektCollection" propertyType="NodeFunctionArgument">
        <visualSpecification displayName="Zajištěný věřitel" loopVariable="false" example="" description="" defaultIteratorName="Zajištěný věřitel" displayType="Basic" childDisplayType="Basic">
          <icon/>
        </visualSpecification>
      </property>
      <property name="Zástupce&amp;#32;věřitelů" typeName="PraetorShared.TemplateInterfaces.ISpisSubjektCollection" propertyType="NodeFunctionArgument">
        <visualSpecification displayName="Zástupce věřitelů" loopVariable="false" example="" description="" defaultIteratorName="Zástupce věřitelů" displayType="Basic" childDisplayType="Basic">
          <icon/>
        </visualSpecification>
      </property>
      <property name="Člen&amp;#32;věřitelského&amp;#32;výboru" typeName="PraetorShared.TemplateInterfaces.ISpisSubjektCollection" propertyType="NodeFunctionArgument">
        <visualSpecification displayName="Člen věřitelského výboru" loopVariable="false" example="" description="" defaultIteratorName="Člen věřitelského výboru" displayType="Basic" childDisplayType="Basic">
          <icon/>
        </visualSpecification>
      </property>
      <property name="Navrhovatel" typeName="PraetorShared.TemplateInterfaces.ISpisSubjektCollection" propertyType="NodeFunctionArgument">
        <visualSpecification displayName="Navrhovatel" loopVariable="false" example="" description="" defaultIteratorName="Navrhovatel" displayType="Basic" childDisplayType="Basic">
          <icon/>
        </visualSpecification>
      </property>
      <property name="Odpůrce" typeName="PraetorShared.TemplateInterfaces.ISpisSubjektCollection" propertyType="NodeFunctionArgument">
        <visualSpecification displayName="Odpůrce" loopVariable="false" example="" description="" defaultIteratorName="Odpůrce" displayType="Basic" childDisplayType="Basic">
          <icon/>
        </visualSpecification>
      </property>
      <property name="Obviněný" typeName="PraetorShared.TemplateInterfaces.ISpisSubjektCollection" propertyType="NodeFunctionArgument">
        <visualSpecification displayName="Obviněný" loopVariable="false" example="" description="" defaultIteratorName="Obviněný" displayType="Basic" childDisplayType="Basic">
          <icon/>
        </visualSpecification>
      </property>
      <property name="Posuzovaný" typeName="PraetorShared.TemplateInterfaces.ISpisSubjektCollection" propertyType="NodeFunctionArgument">
        <visualSpecification displayName="Posuzovaný" loopVariable="false" example="" description="" defaultIteratorName="Posuzovaný" displayType="Basic" childDisplayType="Basic">
          <icon/>
        </visualSpecification>
      </property>
      <property name="Obžalovaný" typeName="PraetorShared.TemplateInterfaces.ISpisSubjektCollection" propertyType="NodeFunctionArgument">
        <visualSpecification displayName="Obžalovaný" loopVariable="false" example="" description="" defaultIteratorName="Obžalovaný" displayType="Basic" childDisplayType="Basic">
          <icon/>
        </visualSpecification>
      </property>
      <property name="Podezřelý" typeName="PraetorShared.TemplateInterfaces.ISpisSubjektCollection" propertyType="NodeFunctionArgument">
        <visualSpecification displayName="Podezřelý" loopVariable="false" example="" description="" defaultIteratorName="Podezřelý" displayType="Basic" childDisplayType="Basic">
          <icon/>
        </visualSpecification>
      </property>
      <property name="Odsouzený" typeName="PraetorShared.TemplateInterfaces.ISpisSubjektCollection" propertyType="NodeFunctionArgument">
        <visualSpecification displayName="Odsouzený" loopVariable="false" example="" description="" defaultIteratorName="Odsouzený" displayType="Basic" childDisplayType="Basic">
          <icon/>
        </visualSpecification>
      </property>
    </type>
    <type typeName="PraetorShared.TemplateInterfaces.ISpisSubjektCollectionNaSpiseGetDleHmotnePravniRole()" iteratorTypeName="">
      <specialFormats/>
      <visualSpecification displayName="Dle hmotně právní role" loopVariable="false" example="" description="" defaultIteratorName="" displayType="Basic" childDisplayType="Basic">
        <icon/>
      </visualSpecification>
      <property name="Kupující" typeName="PraetorShared.TemplateInterfaces.ISpisSubjektCollection" propertyType="NodeFunctionArgument">
        <visualSpecification displayName="Kupující" loopVariable="false" example="" description="" defaultIteratorName="Kupující" displayType="Basic" childDisplayType="Basic">
          <icon/>
        </visualSpecification>
      </property>
      <property name="Prodávající" typeName="PraetorShared.TemplateInterfaces.ISpisSubjektCollection" propertyType="NodeFunctionArgument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lastník" typeName="PraetorShared.TemplateInterfaces.ISpisSubjektCollection" propertyType="NodeFunctionArgument">
        <visualSpecification displayName="Vlastník" loopVariable="false" example="" description="" defaultIteratorName="Vlastník" displayType="Basic" childDisplayType="Basic">
          <icon/>
        </visualSpecification>
      </property>
      <property name="SVJ" typeName="PraetorShared.TemplateInterfaces.ISpisSubjektCollection" propertyType="NodeFunctionArgument">
        <visualSpecification displayName="SVJ" loopVariable="false" example="" description="" defaultIteratorName="SVJ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Manžel" typeName="PraetorShared.TemplateInterfaces.ISpisSubjektCollection" propertyType="NodeFunctionArgument">
        <visualSpecification displayName="Manžel" loopVariable="false" example="" description="" defaultIteratorName="Manžel" displayType="Basic" childDisplayType="Basic">
          <icon/>
        </visualSpecification>
      </property>
      <property name="Manželka" typeName="PraetorShared.TemplateInterfaces.ISpisSubjektCollection" propertyType="NodeFunctionArgument">
        <visualSpecification displayName="Manželka" loopVariable="false" example="" description="" defaultIteratorName="Manželka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Zprostředkovatel" typeName="PraetorShared.TemplateInterfaces.ISpisSubjektCollection" propertyType="NodeFunctionArgument">
        <visualSpecification displayName="Zprostředkovatel" loopVariable="false" example="" description="" defaultIteratorName="Zprostředkovatel" displayType="Basic" childDisplayType="Basic">
          <icon/>
        </visualSpecification>
      </property>
      <property name="Bytové&amp;#32;družstvo" typeName="PraetorShared.TemplateInterfaces.ISpisSubjektCollection" propertyType="NodeFunctionArgument">
        <visualSpecification displayName="Bytové družstvo" loopVariable="false" example="" description="" defaultIteratorName="Bytové družstvo" displayType="Basic" childDisplayType="Basic">
          <icon/>
        </visualSpecification>
      </property>
      <property name="Zaměstnanec" typeName="PraetorShared.TemplateInterfaces.ISpisSubjektCollection" propertyType="NodeFunctionArgument">
        <visualSpecification displayName="Zaměstnanec" loopVariable="false" example="" description="" defaultIteratorName="Zaměstnanec" displayType="Basic" childDisplayType="Basic">
          <icon/>
        </visualSpecification>
      </property>
      <property name="Zaměstnavatel" typeName="PraetorShared.TemplateInterfaces.ISpisSubjektCollection" propertyType="NodeFunctionArgument">
        <visualSpecification displayName="Zaměstnavatel" loopVariable="false" example="" description="" defaultIteratorName="Zaměstnavatel" displayType="Basic" childDisplayType="Basic">
          <icon/>
        </visualSpecification>
      </property>
      <property name="Zakladatel" typeName="PraetorShared.TemplateInterfaces.ISpisSubjektCollection" propertyType="NodeFunctionArgument">
        <visualSpecification displayName="Zakladatel" loopVariable="false" example="" description="" defaultIteratorName="Zakladatel" displayType="Basic" childDisplayType="Basic">
          <icon/>
        </visualSpecification>
      </property>
      <property name="Společník" typeName="PraetorShared.TemplateInterfaces.ISpisSubjektCollection" propertyType="NodeFunctionArgument">
        <visualSpecification displayName="Společník" loopVariable="false" example="" description="" defaultIteratorName="Společník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Ručitel" typeName="PraetorShared.TemplateInterfaces.ISpisSubjektCollection" propertyType="NodeFunctionArgument">
        <visualSpecification displayName="Ručitel" loopVariable="false" example="" description="" defaultIteratorName="Ručitel" displayType="Basic" childDisplayType="Basic">
          <icon/>
        </visualSpecification>
      </property>
      <property name="Spoludlužník" typeName="PraetorShared.TemplateInterfaces.ISpisSubjektCollection" propertyType="NodeFunctionArgument">
        <visualSpecification displayName="Spoludlužník" loopVariable="false" example="" description="" defaultIteratorName="Spoludlužník" displayType="Basic" childDisplayType="Basic">
          <icon/>
        </visualSpecification>
      </property>
      <property name="Zástavní&amp;#32;dlužník" typeName="PraetorShared.TemplateInterfaces.ISpisSubjektCollection" propertyType="NodeFunctionArgument">
        <visualSpecification displayName="Zástavní dlužník" loopVariable="false" example="" description="" defaultIteratorName="Zástavní dlužník" displayType="Basic" childDisplayType="Basic">
          <icon/>
        </visualSpecification>
      </property>
      <property name="Zástavní&amp;#32;věřitel" typeName="PraetorShared.TemplateInterfaces.ISpisSubjektCollection" propertyType="NodeFunctionArgument">
        <visualSpecification displayName="Zástavní věřitel" loopVariable="false" example="" description="" defaultIteratorName="Zástavní věřitel" displayType="Basic" childDisplayType="Basic">
          <icon/>
        </visualSpecification>
      </property>
    </type>
    <type typeName="PraetorShared.TemplateInterfaces.ISpisSubjekt" iteratorTypeName="">
      <specialFormats/>
      <visualSpecification displayName="Subjekt na spisu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Role" typeName="PraetorShared.TemplateInterfaces.IEnumValue" propertyType="Member">
        <visualSpecification displayName="Role" loopVariable="false" example="" description="" defaultIteratorName="" displayType="Basic" childDisplayType="Basic">
          <icon/>
        </visualSpecification>
      </property>
      <property name="ProcesniRole" typeName="PraetorShared.TemplateInterfaces.IEnumValue" propertyType="Member">
        <visualSpecification displayName="Procesní role" loopVariable="false" example="" description="" defaultIteratorName="" displayType="Basic" childDisplayType="Basic">
          <icon/>
        </visualSpecification>
      </property>
      <property name="HmotnepravniRole" typeName="PraetorShared.TemplateInterfaces.IEnumValue" propertyType="Member">
        <visualSpecification displayName="Hmotněprávní role" loopVariable="false" example="" description="" defaultIteratorName="" displayType="Basic" childDisplayType="Basic">
          <icon/>
        </visualSpecification>
      </property>
      <property name="PravniZastupce" typeName="PraetorShared.TemplateInterfaces.ISubjekt" propertyType="Member">
        <visualSpecification displayName="Právní zástupce" loopVariable="false" example="" description="" defaultIteratorName="" displayType="Basic" childDisplayType="Basic">
          <icon/>
        </visualSpecification>
      </property>
      <property name="SpisovaZnacka" typeName="System.String" propertyType="Member">
        <visualSpecification displayName="Sp. zn. vedená subjektem" loopVariable="false" example="" description="" defaultIteratorName="" displayType="Basic" childDisplayType="Basic">
          <icon/>
        </visualSpecification>
      </property>
    </type>
    <type typeName="PraetorShared.TemplateInterfaces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FyzickaOsoba" typeName="System.Boolean" propertyType="Member">
        <visualSpecification displayName="Fyzická osoba" loopVariable="false" example="Používejte jenom v podmínce!!!" description="Logická hodnota určující jestli je daný subjekt fyzická osoba." defaultIteratorName="" displayType="Basic" childDisplayType="Basic">
          <icon/>
        </visualSpecification>
      </property>
      <property name="PravnickaOsoba" typeName="System.Boolean" propertyType="Member">
        <visualSpecification displayName="Právnická osoba" loopVariable="false" example="Používejte jenom v podmínce!!!" description="Logická hodnota určující jestli je daný subjekt právnická osoba." defaultIteratorName="" displayType="Basic" childDisplayType="Basic">
          <icon/>
        </visualSpecification>
      </property>
      <property name="EkonomickySubjekt" typeName="System.Boolean" propertyType="Member">
        <visualSpecification displayName="Ekonomický subjekt" loopVariable="false" example="Používejte jenom v podmínce!!!" description="Logická hodnota určující jestli je daný subjekt ekonomický (má IČO).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Jan" description="" defaultIteratorName="" displayType="Basic" childDisplayType="Basic">
          <icon/>
        </visualSpecification>
      </property>
      <property name="Prijmeni" typeName="System.String" propertyType="Member">
        <visualSpecification displayName="Příjmení" loopVariable="false" example="Novák" description="" defaultIteratorName="" displayType="Basic" childDisplayType="Basic">
          <icon/>
        </visualSpecification>
      </property>
      <property name="CisloDokladu" typeName="System.String" propertyType="Member">
        <visualSpecification displayName="Číslo dokladu" loopVariable="false" example="SP426538" description="Číslo dokladu v závislosti na typu dokladu" defaultIteratorName="" displayType="Basic" childDisplayType="Basic">
          <icon/>
        </visualSpecification>
      </property>
      <property name="TypDokladu" typeName="System.String" propertyType="Member">
        <visualSpecification displayName="Typ dokladu" loopVariable="false" example="Občanský průkaz&#10;Cestovní pas&#10;Řidičský průkaz&#10;..." description="Typ dokladu subjektu" defaultIteratorName="" displayType="Basic" childDisplayType="Basic">
          <icon/>
        </visualSpecification>
      </property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Osloveni" typeName="System.String" propertyType="Member">
        <visualSpecification displayName="Oslovení" loopVariable="false" example="" description="Oslovení v 1. pádě&#10;Vážený pan / Vážená paní / Vážená slečna atd.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 č.: 880602/6538&#10;IČ: 24694380" description="Rodné číslo pro fyzickou osobu, IČO pro právnickou osobu a IČO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KompletSubjekt" typeName="System.String" propertyType="Member">
        <visualSpecification displayName="Komplet subjektu" loopVariable="false" example="Ing. Jan Novák Csc. bytem Nad Šutkou 1811/12, 182 00 Praha 8, r. č.: 880602/6538&#10;Praetor Systems s.r.o. sídlem Nad Šutkou 1811/12, 182 00 Praha 8, IČ: 24694380" description="Označení subjektu, adresa sídla a identifikace subjektu v jednom řádku. Adresa sídla mimo ČR obsahuje také stát." defaultIteratorName="" displayType="Basic" childDisplayType="Basic">
          <icon/>
        </visualSpecification>
      </property>
      <property name="KompletTelefon" typeName="System.String" propertyType="Member">
        <visualSpecification displayName="Telefonické spojení na subjekt" loopVariable="false" example="" description="Veškeré telefonické spojení na subjekt oddělená čárkou" defaultIteratorName="" displayType="Basic" childDisplayType="Basic">
          <icon/>
        </visualSpecification>
      </property>
      <property name="Weby" typeName="System.String" propertyType="Member">
        <visualSpecification displayName="Weby" loopVariable="false" example="" description="Všechny weby subjektu oddělené čárkou" defaultIteratorName="" displayType="Basic" childDisplayType="Basic">
          <icon/>
        </visualSpecification>
      </property>
      <property name="KompletWeby" typeName="System.String" propertyType="Member">
        <visualSpecification displayName="Weby komplet" loopVariable="false" example="" description="Všechny weby subjektu oddělené čárkou" defaultIteratorName="" displayType="Basic" childDisplayType="Basic">
          <icon/>
        </visualSpecification>
      </property>
      <property name="Web" typeName="System.String" propertyType="Member">
        <visualSpecification displayName="Web" loopVariable="false" example="" description="První web subjektu" defaultIteratorName="" displayType="Basic" childDisplayType="Basic">
          <icon/>
        </visualSpecification>
      </property>
      <property name="KompletWeb" typeName="System.String" propertyType="Member">
        <visualSpecification displayName="Web komplet" loopVariable="false" example="" description="První web subjektu" defaultIteratorName="" displayType="Basic" childDisplayType="Basic">
          <icon/>
        </visualSpecification>
      </property>
      <property name="Emaily" typeName="System.String" propertyType="Member">
        <visualSpecification displayName="E-maily" loopVariable="false" example="" description="Všechny emaily subjektu oddělené čárkou" defaultIteratorName="" displayType="Basic" childDisplayType="Basic">
          <icon/>
        </visualSpecification>
      </property>
      <property name="KompletEmaily" typeName="System.String" propertyType="Member">
        <visualSpecification displayName="E-maily komplet" loopVariable="false" example="" description="Všechny emaily subjektu oddělené čárkou" defaultIteratorName="" displayType="Basic" childDisplayType="Basic">
          <icon/>
        </visualSpecification>
      </property>
      <property name="Email" typeName="System.String" propertyType="Member">
        <visualSpecification displayName="E-mail" loopVariable="false" example="" description="První email subjektu" defaultIteratorName="" displayType="Basic" childDisplayType="Basic">
          <icon/>
        </visualSpecification>
      </property>
      <property name="KompletEmail" typeName="System.String" propertyType="Member">
        <visualSpecification displayName="E-mail komplet" loopVariable="false" example="" description="První email subjektu" defaultIteratorName="" displayType="Basic" childDisplayType="Basic">
          <icon/>
        </visualSpecification>
      </property>
      <property name="Spisy" typeName="PraetorShared.TemplateInterfaces.ISpisCollection" propertyType="Member">
        <visualSpecification displayName="Spisy" loopVariable="false" example="" description="Seznam spisů tohoto subjektu." defaultIteratorName="Spis" displayType="Basic" childDisplayType="Basic">
          <icon/>
        </visualSpecification>
      </property>
      <property name="Adresy" typeName="PraetorShared.TemplateInterfaces.IAdresaCollection" propertyType="Member">
        <visualSpecification displayName="Adresy" loopVariable="false" example="" description="Seznam adres tohoto subjektu." defaultIteratorName="Adresa" displayType="Basic" childDisplayType="Basic">
          <icon/>
        </visualSpecification>
      </property>
      <property name="SidloAdresa" typeName="PraetorShared.TemplateInterfaces.IAdresa" propertyType="Member">
        <visualSpecification displayName="[x]Adresa sídla" loopVariable="false" example="" description="Adresa označená jako sídlo" defaultIteratorName="" displayType="Testing" childDisplayType="Basic">
          <icon/>
        </visualSpecification>
      </property>
      <property name="DorucovaciAdresa" typeName="PraetorShared.TemplateInterfaces.IAdresa" propertyType="Member">
        <visualSpecification displayName="[x]Doručovací adresa" loopVariable="false" example="" description="Adresa označená jako doručovací" defaultIteratorName="" displayType="Testing" childDisplayType="Basic">
          <icon/>
        </visualSpecification>
      </property>
      <property name="FakturacniAdresa" typeName="PraetorShared.TemplateInterfaces.IAdresa" propertyType="Member">
        <visualSpecification displayName="[x]Fakturační adresa" loopVariable="false" example="" description="Adresa označená jako fakturační" defaultIteratorName="" displayType="Testing" childDisplayType="Basic">
          <icon/>
        </visualSpecification>
      </property>
      <property name="ICO" typeName="System.String" propertyType="Member">
        <visualSpecification displayName="IČO" loopVariable="false" example="" description="" defaultIteratorName="" displayType="Basic" childDisplayType="Basic">
          <icon/>
        </visualSpecification>
      </property>
      <property name="DIC" typeName="System.String" propertyType="Member">
        <visualSpecification displayName="DIČ" loopVariable="false" example="" description="" defaultIteratorName="" displayType="Basic" childDisplayType="Basic">
          <icon/>
        </visualSpecification>
      </property>
      <property name="ZapisOR" typeName="System.String" propertyType="Member">
        <visualSpecification displayName="Zápis OR" loopVariable="false" example="" description="" defaultIteratorName="" displayType="Basic" childDisplayType="Basic">
          <icon/>
        </visualSpecification>
      </property>
      <property name="CisloKlienta" typeName="System.String" propertyType="Member">
        <visualSpecification displayName="Číslo klient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Ucty" typeName="System.Collections.Generic.IEnumerable`1[[PraetorShared.TemplateInterfaces.IUcet, PraetorShared.TemplateInterfaces, Version=1.0.0.0, Culture=neutral, PublicKeyToken=null]]" propertyType="Member">
        <visualSpecification displayName="Účty účtujícího subjektu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KategorieSubjektu" typeName="System.String" propertyType="Member">
        <visualSpecification displayName="Kategorie subjektu" loopVariable="false" example="" description="" defaultIteratorName="" displayType="Basic" childDisplayType="Basic">
          <icon/>
        </visualSpecification>
      </property>
      <property name="Kontakty" typeName="PraetorShared.TemplateInterfaces.IKontaktCollectionGeneral" propertyType="Member">
        <visualSpecification displayName="Kontakty" loopVariable="false" example="" description="Seznam kontaktů" defaultIteratorName="Kontakt" displayType="Basic" childDisplayType="Basic">
          <icon/>
        </visualSpecification>
      </property>
      <property name="Jazyk" typeName="PraetorShared.TemplateInterfaces.IJazyk" propertyType="Member">
        <visualSpecification displayName="Jazyk" loopVariable="false" example="" description="" defaultIteratorName="" displayType="Basic" childDisplayType="Basic">
          <icon/>
        </visualSpecification>
      </property>
      <property name="StitkyTexty" typeName="PraetorShared.TemplateInterfaces.IStitekCollection" propertyType="Member">
        <visualSpecification displayName="Štítky" loopVariable="false" example="" description="Seznam štítků" defaultIteratorName="Štítek" displayType="Basic" childDisplayType="Basic">
          <icon/>
        </visualSpecification>
      </property>
      <property name="Spojeni" typeName="PraetorShared.TemplateInterfaces.ISpojeniCollectionGeneral" propertyType="Member">
        <visualSpecification displayName="Spojení" loopVariable="false" example="" description="Seznam spojení" defaultIteratorName="Spojení" displayType="Basic" childDisplayType="Basic">
          <icon/>
        </visualSpecification>
      </property>
      <property name="OdpovednyPracovnik" typeName="PraetorShared.TemplateInterfaces.IUzivatel" propertyType="Member">
        <visualSpecification displayName="Odpovědný pracovník" loopVariable="false" example="" description="" defaultIteratorName="" displayType="Basic" childDisplayType="Basic">
          <icon/>
        </visualSpecification>
      </property>
    </type>
    <type typeName="PraetorShared.TemplateInterfaces.IUzivatel" iteratorTypeName="">
      <specialFormats/>
      <visualSpecification displayName="Uživatel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" description="" defaultIteratorName="" displayType="Basic" childDisplayType="Basic">
          <icon/>
        </visualSpecification>
      </property>
      <property name="PodpisScan" typeName="System.Byte[]" propertyType="Member">
        <visualSpecification displayName="Podpis scan byte" loopVariable="false" example="" description="" defaultIteratorName="" displayType="Basic" childDisplayType="Basic">
          <icon/>
        </visualSpecification>
      </property>
      <property name="PodpisScanImage" typeName="System.Drawing.Image" propertyType="Member">
        <visualSpecification displayName="Podpis scan image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" loopVariable="false" example="" description="" defaultIteratorName="RuleGroup" displayType="Basic" childDisplayType="Basic">
          <icon/>
        </visualSpecification>
      </property>
    </type>
    <type typeName="PraetorShared.TemplateInterfaces.IUzivatelCollection" iteratorTypeName="PraetorShared.TemplateInterfaces.IUzivatel">
      <specialFormats/>
      <visualSpecification displayName="Uživatelé" loopVariable="false" example="" description="Seznam uživatelů" defaultIteratorName="Uživat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Uzivatel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Uzivatel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DateTim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ecimal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Int32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ContextInfo" iteratorTypeName="">
      <specialFormats/>
      <visualSpecification displayName="" loopVariable="false" example="" description="" defaultIteratorName="" displayType="Basic" childDisplayType="Basic">
        <icon/>
      </visualSpecification>
      <property name="AktivniFiltr" typeName="System.String" propertyType="Member">
        <visualSpecification displayName="Aktivní filtr" loopVariable="false" example="" description="Aktivní filtr použitý na vstupu" defaultIteratorName="" displayType="Basic" childDisplayType="Basic">
          <icon/>
        </visualSpecification>
      </property>
      <property name="ContextType" typeName="System.String" propertyType="Member">
        <visualSpecification displayName="Typ kontextu" loopVariable="false" example="Spis&#10;Subjekt" description="Typ kontextu, ve kterém je dokument generován" defaultIteratorName="" displayType="Basic" childDisplayType="Basic">
          <icon/>
        </visualSpecification>
      </property>
      <property name="ContextOznaceni" typeName="System.String" propertyType="Member">
        <visualSpecification displayName="Označení kontextu" loopVariable="false" example="1/2014&#10;Praetor Systems s.r.o." description="Název kontextu, ve kterém je dokument generován" defaultIteratorName="" displayType="Basic" childDisplayType="Basic">
          <icon/>
        </visualSpecification>
      </property>
    </type>
    <type typeName="PraetorShared.TemplateInterfaces.IMena" iteratorTypeName="">
      <specialFormats/>
      <visualSpecification displayName="Měn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Pred" typeName="System.String" propertyType="Member">
        <visualSpecification displayName="Zkratka před" loopVariable="false" example="" description="" defaultIteratorName="" displayType="Basic" childDisplayType="Basic">
          <icon/>
        </visualSpecification>
      </property>
      <property name="ZkratkaZa" typeName="System.String" propertyType="Member">
        <visualSpecification displayName="Zkratka z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d" typeName="System.String" propertyType="Member">
        <visualSpecification displayName="Kód" loopVariable="false" example="" description="" defaultIteratorName="" displayType="Basic" childDisplayType="Basic">
          <icon/>
        </visualSpecification>
      </property>
      <property name="FormatString" typeName="System.String" propertyType="Member">
        <visualSpecification displayName="[x]Formát string" loopVariable="false" example="" description="" defaultIteratorName="" displayType="Testing" childDisplayType="Basic">
          <icon/>
        </visualSpecification>
      </property>
    </type>
    <type typeName="PraetorShared.TemplateInterfaces.ISubjektCollection" iteratorTypeName="PraetorShared.TemplateInterfaces.ISubjekt">
      <specialFormats/>
      <visualSpecification displayName="Subjekty" loopVariable="false" example="" description="Seznam subjektů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DepositaPlugin.Shared.Template.IUcet" iteratorTypeName="">
      <specialFormats/>
      <visualSpecification displayName="Účet" loopVariable="false" example="" description="" defaultIteratorName="" displayType="Basic" childDisplayType="Basic">
        <icon>iVBORw0KGgoAAAANSUhEUgAAABAAAAAQCAYAAAAf8/9hAAAAAXNSR0IArs4c6QAAAARnQU1BAACxjwv8YQUAAAAZdEVYdFNvZnR3YXJlAEFkb2JlIEltYWdlUmVhZHlxyWU8AAACCElEQVQ4T6WT3UtTYRzHnz+ibmxkXZi1V7eVxmJnbm5uauyVQHZINtvZSxSZhsuGWlrUIOgNHaVYUBMkHKOL4SiIugmz6/4Ar/wvvp3vQwsGu8g68OE8/H6fz+G5OQLAf9FxeBiELR+smzJ+nJn0/cYrOZ1upzVveWzYCh5qPz7i/e4Otr83sb2rs9fEh59f2uBM7nSHLhu2wnjFh42vNViLF+GYi0jcz9JQVjLwVDSJspqRs9aeLhu2+g2GsPKpipMTLpxKKzBdDcBZisC5GEeX5Si6zEdgynnhuBOROzp02bAVZv0a5cY6XMvjUB6oGF27jvCbKdjCVsRuxJFZzsE3G0VkcwYjr65Jhy4btsKs+TFff45ebRDGrA9nS1Gcm4+h23kMrvFBqEt5pNZuo3/pktzRocuGrbBoAUxvlaE8moC3nEKsOoNEbQ71/W9Y/fwO6kIKRn8PEluziG/ekg5dNmyFVRtG9u0izIUhWAt+DCwk4ConYVC64VAvwDpmx0D0PNyPL8sdHbps2ApbNgj1dRH+JxoCTzWEXuSRbNxF42APPe7j6PWcwMPmS6g79+SODl02bEVfLoT4+hTsN0fhmB6DQ3/3l2LwViZR3LgvCVcK+iwud3TosmErjElPtS8fgj0/8gcu+HVLdlgnKM+ctTl6w1boj0HH+Y8YOv4gh6Hj8O+B+AXs8Tu22K+xOAAAAABJRU5ErkJggg==</icon>
      </visualSpecification>
      <property name="CisloUctu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Mena" typeName="System.String" propertyType="Member">
        <visualSpecification displayName="Měna" loopVariable="false" example="" description="" defaultIteratorName="" displayType="Basic" childDisplayType="Basic">
          <icon/>
        </visualSpecification>
      </property>
      <property name="Zustatek" typeName="System.Nullable`1[[System.Decimal, mscorlib, Version=4.0.0.0, Culture=neutral, PublicKeyToken=b77a5c561934e089]]" propertyType="Member">
        <visualSpecification displayName="Zůstatek" loopVariable="false" example="" description="" defaultIteratorName="" displayType="Basic" childDisplayType="Basic">
          <icon/>
        </visualSpecification>
      </property>
      <property name="NazevBanky" typeName="System.String" propertyType="Member">
        <visualSpecification displayName="Název banky" loopVariable="false" example="UniCredit Bank Czech Republic, a.s." description="" defaultIteratorName="" displayType="Basic" childDisplayType="Basic">
          <icon/>
        </visualSpecification>
      </property>
      <property name="Majitel" typeName="DepositaPlugin.Shared.Template.ISubjekt" propertyType="Member">
        <visualSpecification displayName="Majitel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Not implemented" defaultIteratorName="" displayType="None" childDisplayType="Basic">
          <icon/>
        </visualSpecification>
      </property>
      <property name="KompletCislo" typeName="System.String" propertyType="Member">
        <visualSpecification displayName="Číslo komplet" loopVariable="false" example="2139874612/2700" description="Kompletní výpis účtu v tvaru [Číslo účtu]/[Kód banky]" defaultIteratorName="" displayType="Basic" childDisplayType="Basic">
          <icon/>
        </visualSpecification>
      </property>
    </type>
    <type typeName="DepositaPlugin.Shared.Template.IPohybCollection" iteratorTypeName="DepositaPlugin.Shared.Template.IPohyb">
      <specialFormats/>
      <visualSpecification displayName="Pohyby" loopVariable="false" example="" description="" defaultIteratorName="Pohyb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DepositaPlugin.Shared.Template.IPohyb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DepositaPlugin.Shared.Template.IPohyb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atecniZustatek" typeName="System.Decimal" propertyType="Member">
        <visualSpecification displayName="Počáteční zůstatek" loopVariable="false" example="" description="" defaultIteratorName="" displayType="Basic" childDisplayType="Basic">
          <icon/>
        </visualSpecification>
      </property>
      <property name="KonecnyZustatek" typeName="System.Decimal" propertyType="Member">
        <visualSpecification displayName="Konečný zůstatek" loopVariable="false" example="" description="" defaultIteratorName="" displayType="Basic" childDisplayType="Basic">
          <icon/>
        </visualSpecification>
      </property>
    </type>
    <type typeName="DepositaPlugin.Shared.Template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BGdBTUEAALGPC/xhBQAAACBjSFJNAAB6JgAAgIQAAPoAAACA6AAAdTAAAOpgAAA6mAAAF3CculE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č.: 880602/6538&#10;Ič: 24694380" description="Rodné číslo pro fyzickou osobu, IČ pro právnickou osobu a IČ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SidloAdresa" typeName="DepositaPlugin.Shared.Template.IAdresa" propertyType="Member">
        <visualSpecification displayName="Adresa sídla" loopVariable="false" example="" description="Adresa označená jako sídlo" defaultIteratorName="" displayType="Advanced" childDisplayType="Basic">
          <icon/>
        </visualSpecification>
      </property>
      <property name="DorucovaciAdresa" typeName="DepositaPlugin.Shared.Template.IAdresa" propertyType="Member">
        <visualSpecification displayName="Doručovací adresa" loopVariable="false" example="" description="Adresa označená jako doručovací" defaultIteratorName="" displayType="Advanced" childDisplayType="Basic">
          <icon/>
        </visualSpecification>
      </property>
      <property name="FakturacniAdresa" typeName="DepositaPlugin.Shared.Template.IAdresa" propertyType="Member">
        <visualSpecification displayName="Fakturační adresa" loopVariable="false" example="" description="Adresa označená jako fakturační" defaultIteratorName="" displayType="Advanced" childDisplayType="Basic">
          <icon/>
        </visualSpecification>
      </property>
    </type>
    <type typeName="System.Char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SubjektCollection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isSubjektCollectionDleProcesniRole" iteratorTypeName="">
      <specialFormats/>
      <visualSpecification displayName="Dle procesní role" loopVariable="false" example="" description="Seznamy subjektů na spise dle procesní role" defaultIteratorName="" displayType="Basic" childDisplayType="Basic">
        <icon/>
      </visualSpecification>
      <property name="Zalobce" typeName="PraetorShared.TemplateInterfaces.ISpisSubjektCollection" propertyType="Member">
        <visualSpecification displayName="Žalobce" loopVariable="false" example="" description="" defaultIteratorName="Žalobce" displayType="Basic" childDisplayType="Basic">
          <icon/>
        </visualSpecification>
      </property>
      <property name="Zalovany" typeName="PraetorShared.TemplateInterfaces.ISpisSubjektCollection" propertyType="Member">
        <visualSpecification displayName="Žalovaný" loopVariable="false" example="" description="" defaultIteratorName="Žalovaný" displayType="Basic" childDisplayType="Basic">
          <icon/>
        </visualSpecification>
      </property>
    </type>
    <type typeName="PraetorShared.TemplateInterfaces.ISpisSubjektCollectionDleHmotnePravniRole" iteratorTypeName="">
      <specialFormats/>
      <visualSpecification displayName="Dle hmotně právní role" loopVariable="false" example="" description="Seznamy subjektů na spise dle hmotně právní role" defaultIteratorName="" displayType="Basic" childDisplayType="Basic">
        <icon/>
      </visualSpecification>
      <property name="Kupujici" typeName="PraetorShared.TemplateInterfaces.ISpisSubjektCollection" propertyType="Member">
        <visualSpecification displayName="Kupující" loopVariable="false" example="" description="" defaultIteratorName="Kupující" displayType="Basic" childDisplayType="Basic">
          <icon/>
        </visualSpecification>
      </property>
      <property name="Prodavajici" typeName="PraetorShared.TemplateInterfaces.ISpisSubjektCollection" propertyType="Member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eritel" typeName="PraetorShared.TemplateInterfaces.ISpisSubjektCollection" propertyType="Member">
        <visualSpecification displayName="Věřitel" loopVariable="false" example="" description="" defaultIteratorName="Věřitel" displayType="Basic" childDisplayType="Basic">
          <icon/>
        </visualSpecification>
      </property>
      <property name="Dluznik" typeName="PraetorShared.TemplateInterfaces.ISpisSubjektCollection" propertyType="Member">
        <visualSpecification displayName="Dlužník" loopVariable="false" example="" description="" defaultIteratorName="Dlužník" displayType="Basic" childDisplayType="Basic">
          <icon/>
        </visualSpecification>
      </property>
    </type>
    <type typeName="Praetor.Shared.Templates.Interfaces.IterationContext" iteratorTypeName="">
      <specialFormats/>
      <visualSpecification displayName="" loopVariable="false" example="" description="" defaultIteratorName="" displayType="Basic" childDisplayType="Basic">
        <icon/>
      </visualSpecification>
      <property name="PoradiVSeznamuOdNuly" typeName="System.Int32" propertyType="Member">
        <visualSpecification displayName="Pořadí v seznamu (0…)" loopVariable="false" example="" description="Pořadí položky v procházeném seznamu" defaultIteratorName="" displayType="Advanced" childDisplayType="Basic">
          <icon/>
        </visualSpecification>
      </property>
      <property name="PoradiVSeznamuOdJednicky" typeName="System.Int32" propertyType="Member">
        <visualSpecification displayName="Pořadí v seznamu (1…)" loopVariable="false" example="" description="Pořadí položky v procházeném seznamu" defaultIteratorName="" displayType="Advanced" childDisplayType="Basic">
          <icon/>
        </visualSpecification>
      </property>
      <property name="JePrvni" typeName="System.Boolean" propertyType="Member">
        <visualSpecification displayName="Je první" loopVariable="false" example="" description="Pravda, pokud je tato položka první v seznamu" defaultIteratorName="" displayType="Advanced" childDisplayType="Basic">
          <icon/>
        </visualSpecification>
      </property>
      <property name="JePosledni" typeName="System.Boolean" propertyType="Member">
        <visualSpecification displayName="Je poslední" loopVariable="false" example="" description="Pravda, pokud je tato položka poslední v seznamu" defaultIteratorName="" displayType="Advanced" childDisplayType="Basic">
          <icon/>
        </visualSpecification>
      </property>
    </type>
    <type typeName="PraetorShared.TemplateInterfaces.IEnumValue" iteratorTypeName="">
      <specialFormats>
        <specialFormat name="Název">nazev</specialFormat>
      </specialFormats>
      <visualSpecification displayName="Hodnota výčt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Advanced" childDisplayType="Basic">
          <icon/>
        </visualSpecification>
      </property>
      <property name="Id" typeName="System.Int32" propertyType="Member">
        <visualSpecification displayName="ID" loopVariable="false" example="" description="" defaultIteratorName="" displayType="Advanced" childDisplayType="Basic">
          <icon/>
        </visualSpecification>
      </property>
    </type>
    <type typeName="System.Boolean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Collection" iteratorTypeName="PraetorShared.TemplateInterfaces.ISpis">
      <specialFormats/>
      <visualSpecification displayName="Spisy" loopVariable="false" example="" description="Seznam spisů" defaultIteratorName="spis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AdresaCollection" iteratorTypeName="PraetorShared.TemplateInterfaces.IAdresa">
      <specialFormats/>
      <visualSpecification displayName="Adresy" loopVariable="false" example="" description="Seznam adres" defaultIteratorName="Adres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Adresa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Adresa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DorucovaciAdresy" typeName="PraetorShared.TemplateInterfaces.IAdresaCollection" propertyType="Member">
        <visualSpecification displayName="Doručovací" loopVariable="false" example="" description="Jen doručovací adresy" defaultIteratorName="Doručovací adresa" displayType="Advanced" childDisplayType="Basic">
          <icon/>
        </visualSpecification>
      </property>
      <property name="FakturacniAdresy" typeName="PraetorShared.TemplateInterfaces.IAdresaCollection" propertyType="Member">
        <visualSpecification displayName="Fakturační" loopVariable="false" example="" description="Jen fakturační adresy" defaultIteratorName="Fakturační adresa" displayType="Advanced" childDisplayType="Basic">
          <icon/>
        </visualSpecification>
      </property>
      <property name="Sidlo" typeName="PraetorShared.TemplateInterfaces.IAdresa" propertyType="Member">
        <visualSpecification displayName="Sídlo" loopVariable="false" example="" description="Adresa označená jako sídlo" defaultIteratorName="" displayType="Basic" childDisplayType="Basic">
          <icon/>
        </visualSpecification>
      </property>
      <property name="Dorucovaci" typeName="PraetorShared.TemplateInterfaces.IAdresa" propertyType="Member">
        <visualSpecification displayName="Doručovací" loopVariable="false" example="" description="Adresa označená jako doručovací" defaultIteratorName="" displayType="Basic" childDisplayType="Basic">
          <icon/>
        </visualSpecification>
      </property>
      <property name="Fakturacni" typeName="PraetorShared.TemplateInterfaces.IAdresa" propertyType="Member">
        <visualSpecification displayName="Fakturační" loopVariable="false" example="" description="Adresa označená jako fakturační" defaultIteratorName="" displayType="Basic" childDisplayType="Basic">
          <icon/>
        </visualSpecification>
      </property>
      <property name="DorucovaciJakoFakturacni" typeName="System.Boolean" propertyType="Member">
        <visualSpecification displayName="Doručovací je stejná jako fakturační" loopVariable="false" example="" description="Pravda, pokud je doručovací adresa stejná jako fakturační" defaultIteratorName="" displayType="Basic" childDisplayType="Basic">
          <icon/>
        </visualSpecification>
      </property>
    </type>
    <type typeName="PraetorShared.TemplateInterfaces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BGdBTUEAALGPC/xhBQAAACBjSFJNAAB6JgAAgIQAAPoAAACA6AAAdTAAAOpgAAA6mAAAF3CculE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Okres" typeName="System.String" propertyType="Member">
        <visualSpecification displayName="Okres" loopVariable="false" example="Praha-Východ" description="Název okresu" defaultIteratorName="" displayType="Basic" childDisplayType="Basic">
          <icon/>
        </visualSpecification>
      </property>
      <property name="Obec" typeName="System.String" propertyType="Member">
        <visualSpecification displayName="Obec" loopVariable="false" example="Praha" description="Název obce" defaultIteratorName="" displayType="Basic" childDisplayType="Basic">
          <icon/>
        </visualSpecification>
      </property>
      <property name="Ulice" typeName="System.String" propertyType="Member">
        <visualSpecification displayName="Ulice" loopVariable="false" example="Nad Šutkou" description="Název ulice" defaultIteratorName="" displayType="Basic" childDisplayType="Basic">
          <icon/>
        </visualSpecification>
      </property>
      <property name="CisloPopisne" typeName="System.String" propertyType="Member">
        <visualSpecification displayName="Popisné číslo" loopVariable="false" example="12" description="" defaultIteratorName="" displayType="Basic" childDisplayType="Basic">
          <icon/>
        </visualSpecification>
      </property>
      <property name="CisloOrientacni" typeName="System.String" propertyType="Member">
        <visualSpecification displayName="Orientační číslo" loopVariable="false" example="1811" description="" defaultIteratorName="" displayType="Basic" childDisplayType="Basic">
          <icon/>
        </visualSpecification>
      </property>
      <property name="Cislo" typeName="System.String" propertyType="Member">
        <visualSpecification displayName="Číslo" loopVariable="false" example="12/1811" description="Orientační a popisné číslo oddelené lomítkem" defaultIteratorName="" displayType="Basic" childDisplayType="Basic">
          <icon/>
        </visualSpecification>
      </property>
      <property name="Psc" typeName="System.String" propertyType="Member">
        <visualSpecification displayName="PSČ" loopVariable="false" example="182 00" description="Poštovní směrovací číslo" defaultIteratorName="" displayType="Basic" childDisplayType="Basic">
          <icon/>
        </visualSpecification>
      </property>
      <property name="Stat" typeName="System.String" propertyType="Member">
        <visualSpecification displayName="Stát" loopVariable="false" example="Česká Republika" description="Kompletní název státu" defaultIteratorName="" displayType="Basic" childDisplayType="Basic">
          <icon/>
        </visualSpecification>
      </property>
      <property name="Kraj" typeName="System.String" propertyType="Member">
        <visualSpecification displayName="Kraj" loopVariable="false" example="Středočeský" description="Název kraje" defaultIteratorName="" displayType="Basic" childDisplayType="Basic">
          <icon/>
        </visualSpecification>
      </property>
      <property name="CastObce" typeName="System.String" propertyType="Member">
        <visualSpecification displayName="Část obce" loopVariable="false" example="Praha 8" description="Název části obce" defaultIteratorName="" displayType="Basic" childDisplayType="Basic">
          <icon/>
        </visualSpecification>
      </property>
      <property name="KompletAdresa" typeName="System.String" propertyType="Member">
        <visualSpecification displayName="Komplet adresy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AdresaHtml" typeName="System.String" propertyType="Member">
        <visualSpecification displayName="Komplet adresy (oddělovač řádků &lt;br&gt;)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DoRadku" typeName="System.String" propertyType="Member">
        <visualSpecification displayName="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  <property name="KompletObalka" typeName="System.String" propertyType="Member">
        <visualSpecification displayName="Komplet na obálku" loopVariable="false" example="Praetor Systems s.r.o.&#10;Nad Šutkou 1811/12&#10;182 00 Praha 8" description="Kompletní adresa subjektu formátovaná do bloku včetne označení subjektu. Adresy mimo ČR obsahují také stát" defaultIteratorName="" displayType="Basic" childDisplayType="Basic">
          <icon/>
        </visualSpecification>
      </property>
      <property name="JenAdresa" typeName="System.String" propertyType="Member">
        <visualSpecification displayName="Jen adresa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Html" typeName="System.String" propertyType="Member">
        <visualSpecification displayName="Jen adresa (oddělovač řádků &lt;br&gt;)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DoRadku" typeName="System.String" propertyType="Member">
        <visualSpecification displayName="Jen adresa do řádku" loopVariable="false" example="Nad Šutkou 1811/12, 182 00 Praha 8" description="Pouze adresa, tzn. od ulice níž. formátovaná do řádku. Adresy mimo ČR obsahují také stát" defaultIteratorName="" displayType="Basic" childDisplayType="Basic">
          <icon/>
        </visualSpecification>
      </property>
    </type>
    <type typeName="System.Collections.Generic.IEnumerable`1[[PraetorShared.TemplateInterfaces.IUcet, PraetorShared.TemplateInterfaces, Version=1.0.0.0, Culture=neutral, PublicKeyToken=null]]" iteratorTypeName="PraetorShared.TemplateInterfaces.IUcet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KontaktCollectionGeneral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Firmy" typeName="PraetorShared.TemplateInterfaces.IKontaktCollection" propertyType="Member">
        <visualSpecification displayName="Firmy" loopVariable="false" example="" description="Jen právnické osoby" defaultIteratorName="Kontakt na firmu" displayType="Basic" childDisplayType="Basic">
          <icon/>
        </visualSpecification>
      </property>
      <property name="Lide" typeName="PraetorShared.TemplateInterfaces.IKontaktCollection" propertyType="Member">
        <visualSpecification displayName="Lidé" loopVariable="false" example="" description="Jen fyzické osoby" defaultIteratorName="Kontakt na člověka" displayType="Basic" childDisplayType="Basic">
          <icon/>
        </visualSpecification>
      </property>
    </type>
    <type typeName="PraetorShared.TemplateInterfaces.IJazyk" iteratorTypeName="">
      <specialFormats>
        <specialFormat name="Název">nazev</specialFormat>
      </specialFormats>
      <visualSpecification displayName="Jazy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</type>
    <type typeName="PraetorShared.TemplateInterfaces.IStitekCollection" iteratorTypeName="PraetorShared.TemplateInterfaces.IStitek">
      <specialFormats/>
      <visualSpecification displayName="Štítky" loopVariable="false" example="" description="Seznam štítků" defaultIteratorName="Štítek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titek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titek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ojeniCollectionGeneral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GetDleTypSpojeni()" typeName="PraetorShared.TemplateInterfaces.ISpojeniCollectionGeneralGetDleTypSpojeni()" propertyType="NodeFunction">
        <visualSpecification displayName="Dle typu" loopVariable="false" example="" description="" defaultIteratorName="" displayType="Basic" childDisplayType="Basic">
          <icon/>
        </visualSpecification>
      </property>
    </type>
    <type typeName="PraetorShared.TemplateInterfaces.ISpojeniCollectionGeneralGetDleTypSpojeni()" iteratorTypeName="">
      <specialFormats/>
      <visualSpecification displayName="Dle typu" loopVariable="false" example="" description="" defaultIteratorName="" displayType="Basic" childDisplayType="Basic">
        <icon/>
      </visualSpecification>
      <property name="Telefon" typeName="PraetorShared.TemplateInterfaces.ISpojeniCollection" propertyType="NodeFunctionArgument">
        <visualSpecification displayName="Telefon" loopVariable="false" example="" description="" defaultIteratorName="Telefon" displayType="Basic" childDisplayType="Basic">
          <icon/>
        </visualSpecification>
      </property>
      <property name="Pevná&amp;#32;linka" typeName="PraetorShared.TemplateInterfaces.ISpojeniCollection" propertyType="NodeFunctionArgument">
        <visualSpecification displayName="Pevná linka" loopVariable="false" example="" description="" defaultIteratorName="Pevná linka" displayType="Basic" childDisplayType="Basic">
          <icon/>
        </visualSpecification>
      </property>
      <property name="Mobilní&amp;#32;telefon" typeName="PraetorShared.TemplateInterfaces.ISpojeniCollection" propertyType="NodeFunctionArgument">
        <visualSpecification displayName="Mobilní telefon" loopVariable="false" example="" description="" defaultIteratorName="Mobilní telefon" displayType="Basic" childDisplayType="Basic">
          <icon/>
        </visualSpecification>
      </property>
      <property name="E&amp;#45;mail" typeName="PraetorShared.TemplateInterfaces.ISpojeniCollection" propertyType="NodeFunctionArgument">
        <visualSpecification displayName="E-mail" loopVariable="false" example="" description="" defaultIteratorName="E-mail" displayType="Basic" childDisplayType="Basic">
          <icon/>
        </visualSpecification>
      </property>
      <property name="Fax" typeName="PraetorShared.TemplateInterfaces.ISpojeniCollection" propertyType="NodeFunctionArgument">
        <visualSpecification displayName="Fax" loopVariable="false" example="" description="" defaultIteratorName="Fax" displayType="Basic" childDisplayType="Basic">
          <icon/>
        </visualSpecification>
      </property>
      <property name="Jiné" typeName="PraetorShared.TemplateInterfaces.ISpojeniCollection" propertyType="NodeFunctionArgument">
        <visualSpecification displayName="Jiné" loopVariable="false" example="" description="" defaultIteratorName="Jiné" displayType="Basic" childDisplayType="Basic">
          <icon/>
        </visualSpecification>
      </property>
      <property name="Web" typeName="PraetorShared.TemplateInterfaces.ISpojeniCollection" propertyType="NodeFunctionArgument">
        <visualSpecification displayName="Web" loopVariable="false" example="" description="" defaultIteratorName="Web" displayType="Basic" childDisplayType="Basic">
          <icon/>
        </visualSpecification>
      </property>
      <property name="Bankovní&amp;#32;účet" typeName="PraetorShared.TemplateInterfaces.ISpojeniCollection" propertyType="NodeFunctionArgument">
        <visualSpecification displayName="Bankovní účet" loopVariable="false" example="" description="" defaultIteratorName="Bankovní účet" displayType="Basic" childDisplayType="Basic">
          <icon/>
        </visualSpecification>
      </property>
    </type>
    <type typeName="System.Byte[]" iteratorTypeName="System.Byte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Collection" iteratorTypeName="PraetorShared.TemplateInterfaces.IPermissionRuleGroup">
      <specialFormats/>
      <visualSpecification displayName="Skupiny pravidel" loopVariable="false" example="" description="Seznam skupin pravidel" defaultIteratorName="Skupina pravid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Group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Group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Nullable`1[[System.Decimal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DepositaPlugin.Shared.Template.IPohyb" iteratorTypeName="">
      <specialFormats/>
      <visualSpecification displayName="Pohyb" loopVariable="false" example="" description="" defaultIteratorName="" displayType="Basic" childDisplayType="Basic">
        <icon/>
      </visualSpecification>
      <property name="Datum" typeName="System.DateTime" propertyType="Member">
        <visualSpecification displayName="Datum" loopVariable="false" example="" description="" defaultIteratorName="" displayType="Basic" childDisplayType="Basic">
          <icon/>
        </visualSpecification>
      </property>
      <property name="PartnerNazevUctu" typeName="System.String" propertyType="Member">
        <visualSpecification displayName="Název účtu" loopVariable="false" example="" description="Název účtu partnera" defaultIteratorName="" displayType="Basic" childDisplayType="Basic">
          <icon/>
        </visualSpecification>
      </property>
      <property name="PartnerCisloUctu" typeName="System.String" propertyType="Member">
        <visualSpecification displayName="Číslo účtu" loopVariable="false" example="" description="Číslo účtu partnera" defaultIteratorName="" displayType="Basic" childDisplayType="Basic">
          <icon/>
        </visualSpecification>
      </property>
      <property name="PartnerKodBanky" typeName="System.String" propertyType="Member">
        <visualSpecification displayName="Kód banky" loopVariable="false" example="" description="Kód banky účtu partnera" defaultIteratorName="" displayType="Basic" childDisplayType="Basic">
          <icon/>
        </visualSpecification>
      </property>
      <property name="Popis" typeName="System.String" propertyType="Member">
        <visualSpecification displayName="Popis" loopVariable="false" example="" description="" defaultIteratorName="" displayType="Basic" childDisplayType="Basic">
          <icon/>
        </visualSpecification>
      </property>
      <property name="VarSymbol" typeName="System.String" propertyType="Member">
        <visualSpecification displayName="Variabilní symbol" loopVariable="false" example="" description="" defaultIteratorName="" displayType="Basic" childDisplayType="Basic">
          <icon/>
        </visualSpecification>
      </property>
      <property name="Castka" typeName="System.Decimal" propertyType="Member">
        <visualSpecification displayName="Částka" loopVariable="false" example="" description="" defaultIteratorName="" displayType="Basic" childDisplayType="Basic">
          <icon/>
        </visualSpecification>
      </property>
      <property name="Zustatek" typeName="System.Decimal" propertyType="Member">
        <visualSpecification displayName="Zůstatek" loopVariable="false" example="" description="Zůstatek na účtu po aktuálním pohybu" defaultIteratorName="" displayType="Basic" childDisplayType="Basic">
          <icon/>
        </visualSpecification>
      </property>
    </type>
    <type typeName="DepositaPlugin.Shared.Template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AXNSR0IArs4c6QAAAARnQU1BAACxjwv8YQUAAAAZdEVYdFNvZnR3YXJlAEFkb2JlIEltYWdlUmVhZHlxyWU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KompletDoBloku" typeName="System.String" propertyType="Member">
        <visualSpecification displayName="Komplet do bloku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DoRadku" typeName="System.String" propertyType="Member">
        <visualSpecification displayName="Komplet 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</type>
    <type typeName="PraetorShared.TemplateInterfaces.IUcet" iteratorTypeName="">
      <specialFormats/>
      <visualSpecification displayName="Účet" loopVariable="false" example="" description="" defaultIteratorName="" displayType="Basic" childDisplayType="Basic">
        <icon/>
      </visualSpecification>
      <property name="Cislo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IBAN" typeName="System.String" propertyType="Member">
        <visualSpecification displayName="IBAN" loopVariable="false" example="" description="" defaultIteratorName="" displayType="Basic" childDisplayType="Basic">
          <icon/>
        </visualSpecification>
      </property>
      <property name="SWIFT" typeName="System.String" propertyType="Member">
        <visualSpecification displayName="SWIFT" loopVariable="false" example="" description="" defaultIteratorName="" displayType="Basic" childDisplayType="Basic">
          <icon/>
        </visualSpecification>
      </property>
      <property name="Banka" typeName="System.String" propertyType="Member">
        <visualSpecification displayName="Bank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" defaultIteratorName="" displayType="Basic" childDisplayType="Basic">
          <icon/>
        </visualSpecification>
      </property>
      <property name="Mena" typeName="PraetorShared.TemplateInterfaces.IMena" propertyType="Member">
        <visualSpecification displayName="Měna" loopVariable="false" example="" description="" defaultIteratorName="" displayType="Basic" childDisplayType="Basic">
          <icon/>
        </visualSpecification>
      </property>
      <property name="Vlastnik" typeName="PraetorShared.TemplateInterfaces.ISubjekt" propertyType="Member">
        <visualSpecification displayName="Vlastník" loopVariable="false" example="" description="" defaultIteratorName="" displayType="Basic" childDisplayType="Basic">
          <icon/>
        </visualSpecification>
      </property>
    </type>
    <type typeName="PraetorShared.TemplateInterfaces.IKontakt" iteratorTypeName="">
      <specialFormats/>
      <visualSpecification displayName="Kontakt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Kontakt" typeName="PraetorShared.TemplateInterfaces.ISubjekt" propertyType="Member">
        <visualSpecification displayName="Kontaktní subjekt" loopVariable="false" example="" description="Subjekt, který je jiný než ten, ze které bylo na tento kontakt odkazováno." defaultIteratorName="" displayType="Basic" childDisplayType="Basic">
          <icon/>
        </visualSpecification>
      </property>
      <property name="Funkce" typeName="System.String" propertyType="Member">
        <visualSpecification displayName="Funkce" loopVariable="false" example="" description="" defaultIteratorName="" displayType="Basic" childDisplayType="Basic">
          <icon/>
        </visualSpecification>
      </property>
    </type>
    <type typeName="PraetorShared.TemplateInterfaces.IKontaktCollection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titek" iteratorTypeName="">
      <specialFormats>
        <specialFormat name="Název">nazev</specialFormat>
      </specialFormats>
      <visualSpecification displayName="Štíte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</type>
    <type typeName="PraetorShared.TemplateInterfaces.ISpojeni" iteratorTypeName="">
      <specialFormats/>
      <visualSpecification displayName="Spojeni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Text" typeName="System.String" propertyType="Member">
        <visualSpecification displayName="Text" loopVariable="false" example="" description="" defaultIteratorName="" displayType="Basic" childDisplayType="Basic">
          <icon/>
        </visualSpecification>
      </property>
      <property name="JePreferovane" typeName="System.Boolean" propertyType="Member">
        <visualSpecification displayName="Je preferované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TypSpojeni" typeName="System.String" propertyType="Member">
        <visualSpecification displayName="Typ spojení" loopVariable="false" example="" description="" defaultIteratorName="" displayType="Basic" childDisplayType="Basic">
          <icon/>
        </visualSpecification>
      </property>
    </type>
    <type typeName="PraetorShared.TemplateInterfaces.ISpojeniCollection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Byt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" iteratorTypeName="">
      <specialFormats/>
      <visualSpecification displayName="Skupina pravidel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ShowInRoleNaSpisu" typeName="System.Boolean" propertyType="Member">
        <visualSpecification displayName="Vybratelná na roli na spisu" loopVariable="false" example="" description="" defaultIteratorName="" displayType="Basic" childDisplayType="Basic">
          <icon/>
        </visualSpecification>
      </property>
      <property name="ShowInUzivatele" typeName="System.Boolean" propertyType="Member">
        <visualSpecification displayName="Vybratelná na uživateli" loopVariable="false" example="" description="" defaultIteratorName="" displayType="Basic" childDisplayType="Basic">
          <icon/>
        </visualSpecification>
      </property>
      <property name="OldPermissions" typeName="System.String" propertyType="Member">
        <visualSpecification displayName="Staré oprávnění" loopVariable="false" example="" description="" defaultIteratorName="" displayType="Basic" childDisplayType="Basic">
          <icon/>
        </visualSpecification>
      </property>
      <property name="Rules" typeName="PraetorShared.TemplateInterfaces.IPermissionRuleCollection" propertyType="Member">
        <visualSpecification displayName="Pravidla" loopVariable="false" example="" description="" defaultIteratorName="Pravidlo" displayType="Basic" childDisplayType="Basic">
          <icon/>
        </visualSpecification>
      </property>
      <property name="Uzivatele" typeName="PraetorShared.TemplateInterfaces.IUzivatelCollection" propertyType="Member">
        <visualSpecification displayName="Uživatelé" loopVariable="false" example="" description="" defaultIteratorName="Uživatel" displayType="Basic" childDisplayType="Basic">
          <icon/>
        </visualSpecification>
      </property>
      <property name="RoleNaSpisu" typeName="PraetorShared.TemplateInterfaces.IRoleNaSpisuCollection" propertyType="Member">
        <visualSpecification displayName="Role na spisu" loopVariable="false" example="" description="" defaultIteratorName="Role na spisu" displayType="Basic" childDisplayType="Basic">
          <icon/>
        </visualSpecification>
      </property>
    </type>
    <type typeName="PraetorShared.TemplateInterfaces.IPermissionRuleCollection" iteratorTypeName="PraetorShared.TemplateInterfaces.IPermissionRule">
      <specialFormats/>
      <visualSpecification displayName="Pravidla" loopVariable="false" example="" description="Seznam pravidel" defaultIteratorName="Pravidlo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RoleNaSpisuCollection" iteratorTypeName="PraetorShared.TemplateInterfaces.IRoleNaSpisu">
      <specialFormats/>
      <visualSpecification displayName="Role na spisu" loopVariable="false" example="" description="Seznam rolí na spisu" defaultIteratorName="rolena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RoleNaSpisu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RoleNaSpisu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Rule" iteratorTypeName="">
      <specialFormats/>
      <visualSpecification displayName="Pravidlo" loopVariable="false" example="" description="" defaultIteratorName="" displayType="Basic" childDisplayType="Basic">
        <icon/>
      </visualSpecification>
      <property name="RuleGroup" typeName="PraetorShared.TemplateInterfaces.IPermissionRuleGroup" propertyType="Member">
        <visualSpecification displayName="Skupina" loopVariable="false" example="" description="" defaultIteratorName="" displayType="Basic" childDisplayType="Basic">
          <icon/>
        </visualSpecification>
      </property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Id_Condition" typeName="System.Nullable`1[[System.Int32, mscorlib, Version=4.0.0.0, Culture=neutral, PublicKeyToken=b77a5c561934e089]]" propertyType="Member">
        <visualSpecification displayName="Podmínka – ID" loopVariable="false" example="" description="" defaultIteratorName="" displayType="Basic" childDisplayType="Basic">
          <icon/>
        </visualSpecification>
      </property>
      <property name="Condition" typeName="System.String" propertyType="Member">
        <visualSpecification displayName="Podmínka" loopVariable="false" example="" description="" defaultIteratorName="" displayType="Basic" childDisplayType="Basic">
          <icon/>
        </visualSpecification>
      </property>
      <property name="ConditionParameter" typeName="System.String" propertyType="Member">
        <visualSpecification displayName="Parametr podmínky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Rule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  <type typeName="PraetorShared.TemplateInterfaces.IRoleNaSpisu" iteratorTypeName="">
      <specialFormats/>
      <visualSpecification displayName="Role na spis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 oprávnění" loopVariable="false" example="" description="" defaultIteratorName="Skupina pravidel" displayType="Basic" childDisplayType="Basic">
          <icon/>
        </visualSpecification>
      </property>
    </type>
    <type typeName="PraetorShared.TemplateInterfaces.IPermissionEntity" iteratorTypeName="">
      <specialFormats/>
      <visualSpecification displayName="Entit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Identifikace pro uživatele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Identifikace v kódu" defaultIteratorName="" displayType="Basic" childDisplayType="Basic">
          <icon/>
        </visualSpecification>
      </property>
      <property name="Items" typeName="PraetorShared.TemplateInterfaces.IPermissionItemCollection" propertyType="Member">
        <visualSpecification displayName="Položky" loopVariable="false" example="" description="" defaultIteratorName="Položka" displayType="Basic" childDisplayType="Basic">
          <icon/>
        </visualSpecification>
      </property>
    </type>
    <type typeName="System.Nullable`1[[System.Int32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PermissionItemCollection" iteratorTypeName="PraetorShared.TemplateInterfaces.IPermissionRulePermissionItem">
      <specialFormats/>
      <visualSpecification displayName="Oprávnění" loopVariable="false" example="" description="Seznam oprávnění" defaultIteratorName="Oprávně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ItemCollection" iteratorTypeName="PraetorShared.TemplateInterfaces.IPermissionItem">
      <specialFormats/>
      <visualSpecification displayName="Položky" loopVariable="false" example="" description="Seznam položek" defaultIteratorName="Položk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RulePermissionItem" iteratorTypeName="">
      <specialFormats/>
      <visualSpecification displayName="Oprávnění" loopVariable="false" example="" description="" defaultIteratorName="" displayType="Basic" childDisplayType="Basic">
        <icon/>
      </visualSpecification>
      <property name="Rule" typeName="PraetorShared.TemplateInterfaces.IPermissionRule" propertyType="Member">
        <visualSpecification displayName="Pravidlo" loopVariable="false" example="" description="" defaultIteratorName="" displayType="Basic" childDisplayType="Basic">
          <icon/>
        </visualSpecification>
      </property>
      <property name="Item" typeName="PraetorShared.TemplateInterfaces.IPermissionItem" propertyType="Member">
        <visualSpecification displayName="Položka" loopVariable="false" example="" description="" defaultIteratorName="" displayType="Basic" childDisplayType="Basic">
          <icon/>
        </visualSpecification>
      </property>
      <property name="Value" typeName="System.Boolean" propertyType="Member">
        <visualSpecification displayName="Hodnota" loopVariable="false" example="" description="" defaultIteratorName="" displayType="Basic" childDisplayType="Basic">
          <icon/>
        </visualSpecification>
      </property>
    </type>
    <type typeName="PraetorShared.TemplateInterfaces.IPermissionItem" iteratorTypeName="">
      <specialFormats/>
      <visualSpecification displayName="Položka" loopVariable="false" example="" description="" defaultIteratorName="" displayType="Basic" childDisplayType="Basic">
        <icon/>
      </visualSpecification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NazevKomplet" typeName="System.String" propertyType="Member">
        <visualSpecification displayName="Název komplet" loopVariable="false" example="" description="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" defaultIteratorName="" displayType="Basic" childDisplayType="Basic">
          <icon/>
        </visualSpecification>
      </property>
      <property name="IsCustom" typeName="System.Boolean" propertyType="Member">
        <visualSpecification displayName="Je vlastní" loopVariable="false" example="" description="" defaultIteratorName="" displayType="Basic" childDisplayType="Basic">
          <icon/>
        </visualSpecification>
      </property>
      <property name="PermissionRulePermission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</startup>
</Roo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0bd3f0-8440-413d-9875-9ef0c319a968">
      <Terms xmlns="http://schemas.microsoft.com/office/infopath/2007/PartnerControls"/>
    </lcf76f155ced4ddcb4097134ff3c332f>
    <TaxCatchAll xmlns="5f8a3dbd-eabc-4ca2-b767-4e169b0b1a54" xsi:nil="true"/>
  </documentManagement>
</p:properties>
</file>

<file path=customXml/itemProps1.xml><?xml version="1.0" encoding="utf-8"?>
<ds:datastoreItem xmlns:ds="http://schemas.openxmlformats.org/officeDocument/2006/customXml" ds:itemID="{E186149B-C105-4613-9A90-607B02086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CF0546-6181-4B50-9F16-4540A02B2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3975D-3BC9-4BAA-A898-A4D4DA1A2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bd3f0-8440-413d-9875-9ef0c319a968"/>
    <ds:schemaRef ds:uri="5f8a3dbd-eabc-4ca2-b767-4e169b0b1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883AA9-AF04-4664-BCC0-839582C3C3A4}">
  <ds:schemaRefs>
    <ds:schemaRef ds:uri="PraetorData"/>
    <ds:schemaRef ds:uri=""/>
  </ds:schemaRefs>
</ds:datastoreItem>
</file>

<file path=customXml/itemProps5.xml><?xml version="1.0" encoding="utf-8"?>
<ds:datastoreItem xmlns:ds="http://schemas.openxmlformats.org/officeDocument/2006/customXml" ds:itemID="{B4E100A1-9B59-490F-834A-C09A19D74F5C}">
  <ds:schemaRefs>
    <ds:schemaRef ds:uri="http://schemas.microsoft.com/office/2006/metadata/properties"/>
    <ds:schemaRef ds:uri="http://schemas.microsoft.com/office/infopath/2007/PartnerControls"/>
    <ds:schemaRef ds:uri="f30bd3f0-8440-413d-9875-9ef0c319a968"/>
    <ds:schemaRef ds:uri="5f8a3dbd-eabc-4ca2-b767-4e169b0b1a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4679</Words>
  <Characters>26673</Characters>
  <Application>Microsoft Office Word</Application>
  <DocSecurity>0</DocSecurity>
  <Lines>222</Lines>
  <Paragraphs>62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Frank Bold Advokáti</Company>
  <LinksUpToDate>false</LinksUpToDate>
  <CharactersWithSpaces>31290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5767283</vt:i4>
      </vt:variant>
      <vt:variant>
        <vt:i4>0</vt:i4>
      </vt:variant>
      <vt:variant>
        <vt:i4>0</vt:i4>
      </vt:variant>
      <vt:variant>
        <vt:i4>5</vt:i4>
      </vt:variant>
      <vt:variant>
        <vt:lpwstr>mailto:jmeno.prijmeni@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Bold</dc:creator>
  <cp:keywords/>
  <cp:lastModifiedBy>Havrdová Fathi Mai</cp:lastModifiedBy>
  <cp:revision>2</cp:revision>
  <cp:lastPrinted>2025-03-09T17:08:00Z</cp:lastPrinted>
  <dcterms:created xsi:type="dcterms:W3CDTF">2025-03-10T14:32:00Z</dcterms:created>
  <dcterms:modified xsi:type="dcterms:W3CDTF">2025-03-10T14:32:00Z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0">
    <vt:lpwstr>«spis.Hlavní klient.Subjekt.Zápis OR»</vt:lpwstr>
  </property>
  <property fmtid="{D5CDD505-2E9C-101B-9397-08002B2CF9AE}" pid="3" name="praetor2">
    <vt:lpwstr>«spis.Hlavní klient.Subjekt.Označení»</vt:lpwstr>
  </property>
  <property fmtid="{D5CDD505-2E9C-101B-9397-08002B2CF9AE}" pid="4" name="praetor3">
    <vt:lpwstr>«Protistrana.Subjekt.Komplet subjektu»</vt:lpwstr>
  </property>
  <property fmtid="{D5CDD505-2E9C-101B-9397-08002B2CF9AE}" pid="5" name="ContentTypeId">
    <vt:lpwstr>0x0101009E7EEC946F108E408FB4D2A886B6C084</vt:lpwstr>
  </property>
</Properties>
</file>