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4443943</wp:posOffset>
            </wp:positionH>
            <wp:positionV relativeFrom="paragraph">
              <wp:posOffset>41275</wp:posOffset>
            </wp:positionV>
            <wp:extent cx="716849" cy="266912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849" cy="266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5343818</wp:posOffset>
            </wp:positionH>
            <wp:positionV relativeFrom="paragraph">
              <wp:posOffset>41275</wp:posOffset>
            </wp:positionV>
            <wp:extent cx="892249" cy="266912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249" cy="266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6419092</wp:posOffset>
            </wp:positionH>
            <wp:positionV relativeFrom="paragraph">
              <wp:posOffset>41275</wp:posOffset>
            </wp:positionV>
            <wp:extent cx="892249" cy="266912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249" cy="266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ZÁVAZNÁ</w:t>
      </w:r>
      <w:r>
        <w:rPr>
          <w:spacing w:val="40"/>
        </w:rPr>
        <w:t> </w:t>
      </w:r>
      <w:r>
        <w:rPr>
          <w:w w:val="80"/>
        </w:rPr>
        <w:t>OBJEDNÁVKA:</w:t>
      </w:r>
      <w:r>
        <w:rPr>
          <w:spacing w:val="39"/>
        </w:rPr>
        <w:t> </w:t>
      </w:r>
      <w:r>
        <w:rPr>
          <w:w w:val="80"/>
        </w:rPr>
        <w:t>OBJ-25-</w:t>
      </w:r>
      <w:r>
        <w:rPr>
          <w:spacing w:val="-4"/>
          <w:w w:val="80"/>
        </w:rPr>
        <w:t>0086</w:t>
      </w:r>
    </w:p>
    <w:p>
      <w:pPr>
        <w:pStyle w:val="BodyText"/>
        <w:spacing w:before="0"/>
        <w:ind w:left="0" w:firstLine="0"/>
        <w:rPr>
          <w:b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8"/>
        <w:gridCol w:w="2921"/>
        <w:gridCol w:w="5585"/>
      </w:tblGrid>
      <w:tr>
        <w:trPr>
          <w:trHeight w:val="384" w:hRule="atLeast"/>
        </w:trPr>
        <w:tc>
          <w:tcPr>
            <w:tcW w:w="2628" w:type="dxa"/>
            <w:tcBorders>
              <w:top w:val="single" w:sz="12" w:space="0" w:color="7F7F7F"/>
            </w:tcBorders>
          </w:tcPr>
          <w:p>
            <w:pPr>
              <w:pStyle w:val="TableParagraph"/>
              <w:spacing w:before="18"/>
              <w:ind w:left="240"/>
              <w:rPr>
                <w:sz w:val="23"/>
              </w:rPr>
            </w:pPr>
            <w:r>
              <w:rPr>
                <w:color w:val="1F1F1F"/>
                <w:spacing w:val="-2"/>
                <w:w w:val="90"/>
                <w:sz w:val="23"/>
              </w:rPr>
              <w:t>Dodavatel:</w:t>
            </w:r>
          </w:p>
        </w:tc>
        <w:tc>
          <w:tcPr>
            <w:tcW w:w="2921" w:type="dxa"/>
            <w:tcBorders>
              <w:top w:val="single" w:sz="12" w:space="0" w:color="7F7F7F"/>
              <w:right w:val="single" w:sz="12" w:space="0" w:color="7F7F7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85" w:type="dxa"/>
            <w:tcBorders>
              <w:top w:val="single" w:sz="12" w:space="0" w:color="7F7F7F"/>
              <w:left w:val="single" w:sz="12" w:space="0" w:color="7F7F7F"/>
            </w:tcBorders>
          </w:tcPr>
          <w:p>
            <w:pPr>
              <w:pStyle w:val="TableParagraph"/>
              <w:spacing w:before="18"/>
              <w:ind w:left="236"/>
              <w:rPr>
                <w:sz w:val="23"/>
              </w:rPr>
            </w:pPr>
            <w:r>
              <w:rPr>
                <w:color w:val="1F1F1F"/>
                <w:spacing w:val="-2"/>
                <w:w w:val="90"/>
                <w:sz w:val="23"/>
              </w:rPr>
              <w:t>Odběratel:</w:t>
            </w:r>
          </w:p>
        </w:tc>
      </w:tr>
      <w:tr>
        <w:trPr>
          <w:trHeight w:val="408" w:hRule="atLeast"/>
        </w:trPr>
        <w:tc>
          <w:tcPr>
            <w:tcW w:w="2628" w:type="dxa"/>
          </w:tcPr>
          <w:p>
            <w:pPr>
              <w:pStyle w:val="TableParagraph"/>
              <w:spacing w:before="42"/>
              <w:ind w:left="240"/>
              <w:rPr>
                <w:b/>
                <w:sz w:val="23"/>
              </w:rPr>
            </w:pPr>
            <w:r>
              <w:rPr>
                <w:b/>
                <w:w w:val="80"/>
                <w:sz w:val="23"/>
              </w:rPr>
              <w:t>ZAK</w:t>
            </w:r>
            <w:r>
              <w:rPr>
                <w:b/>
                <w:spacing w:val="12"/>
                <w:sz w:val="23"/>
              </w:rPr>
              <w:t> </w:t>
            </w:r>
            <w:r>
              <w:rPr>
                <w:b/>
                <w:w w:val="80"/>
                <w:sz w:val="23"/>
              </w:rPr>
              <w:t>TV</w:t>
            </w:r>
            <w:r>
              <w:rPr>
                <w:b/>
                <w:spacing w:val="3"/>
                <w:sz w:val="23"/>
              </w:rPr>
              <w:t> </w:t>
            </w:r>
            <w:r>
              <w:rPr>
                <w:b/>
                <w:spacing w:val="-2"/>
                <w:w w:val="80"/>
                <w:sz w:val="23"/>
              </w:rPr>
              <w:t>s.r.o.</w:t>
            </w:r>
          </w:p>
        </w:tc>
        <w:tc>
          <w:tcPr>
            <w:tcW w:w="2921" w:type="dxa"/>
            <w:tcBorders>
              <w:right w:val="single" w:sz="12" w:space="0" w:color="7F7F7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85" w:type="dxa"/>
            <w:tcBorders>
              <w:left w:val="single" w:sz="12" w:space="0" w:color="7F7F7F"/>
            </w:tcBorders>
          </w:tcPr>
          <w:p>
            <w:pPr>
              <w:pStyle w:val="TableParagraph"/>
              <w:spacing w:before="42"/>
              <w:ind w:left="236"/>
              <w:rPr>
                <w:b/>
                <w:sz w:val="23"/>
              </w:rPr>
            </w:pPr>
            <w:r>
              <w:rPr>
                <w:b/>
                <w:w w:val="80"/>
                <w:sz w:val="23"/>
              </w:rPr>
              <w:t>Středisko</w:t>
            </w:r>
            <w:r>
              <w:rPr>
                <w:b/>
                <w:spacing w:val="32"/>
                <w:sz w:val="23"/>
              </w:rPr>
              <w:t> </w:t>
            </w:r>
            <w:r>
              <w:rPr>
                <w:b/>
                <w:w w:val="80"/>
                <w:sz w:val="23"/>
              </w:rPr>
              <w:t>volného</w:t>
            </w:r>
            <w:r>
              <w:rPr>
                <w:b/>
                <w:spacing w:val="33"/>
                <w:sz w:val="23"/>
              </w:rPr>
              <w:t> </w:t>
            </w:r>
            <w:r>
              <w:rPr>
                <w:b/>
                <w:w w:val="80"/>
                <w:sz w:val="23"/>
              </w:rPr>
              <w:t>času</w:t>
            </w:r>
            <w:r>
              <w:rPr>
                <w:b/>
                <w:spacing w:val="32"/>
                <w:sz w:val="23"/>
              </w:rPr>
              <w:t> </w:t>
            </w:r>
            <w:r>
              <w:rPr>
                <w:b/>
                <w:spacing w:val="-2"/>
                <w:w w:val="80"/>
                <w:sz w:val="23"/>
              </w:rPr>
              <w:t>RADOVÁNEK</w:t>
            </w:r>
          </w:p>
        </w:tc>
      </w:tr>
      <w:tr>
        <w:trPr>
          <w:trHeight w:val="318" w:hRule="atLeast"/>
        </w:trPr>
        <w:tc>
          <w:tcPr>
            <w:tcW w:w="2628" w:type="dxa"/>
          </w:tcPr>
          <w:p>
            <w:pPr>
              <w:pStyle w:val="TableParagraph"/>
              <w:spacing w:line="256" w:lineRule="exact" w:before="42"/>
              <w:ind w:left="240"/>
              <w:rPr>
                <w:sz w:val="23"/>
              </w:rPr>
            </w:pPr>
            <w:r>
              <w:rPr>
                <w:color w:val="1F1F1F"/>
                <w:w w:val="80"/>
                <w:sz w:val="23"/>
              </w:rPr>
              <w:t>Prokopova</w:t>
            </w:r>
            <w:r>
              <w:rPr>
                <w:color w:val="1F1F1F"/>
                <w:spacing w:val="-4"/>
                <w:w w:val="90"/>
                <w:sz w:val="23"/>
              </w:rPr>
              <w:t> </w:t>
            </w:r>
            <w:r>
              <w:rPr>
                <w:color w:val="1F1F1F"/>
                <w:spacing w:val="-2"/>
                <w:w w:val="90"/>
                <w:sz w:val="23"/>
              </w:rPr>
              <w:t>166/26</w:t>
            </w:r>
          </w:p>
        </w:tc>
        <w:tc>
          <w:tcPr>
            <w:tcW w:w="2921" w:type="dxa"/>
            <w:tcBorders>
              <w:right w:val="single" w:sz="12" w:space="0" w:color="7F7F7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85" w:type="dxa"/>
            <w:tcBorders>
              <w:left w:val="single" w:sz="12" w:space="0" w:color="7F7F7F"/>
            </w:tcBorders>
          </w:tcPr>
          <w:p>
            <w:pPr>
              <w:pStyle w:val="TableParagraph"/>
              <w:spacing w:line="256" w:lineRule="exact" w:before="42"/>
              <w:ind w:left="236"/>
              <w:rPr>
                <w:sz w:val="23"/>
              </w:rPr>
            </w:pPr>
            <w:r>
              <w:rPr>
                <w:color w:val="1F1F1F"/>
                <w:w w:val="80"/>
                <w:sz w:val="23"/>
              </w:rPr>
              <w:t>Pallova</w:t>
            </w:r>
            <w:r>
              <w:rPr>
                <w:color w:val="1F1F1F"/>
                <w:spacing w:val="19"/>
                <w:sz w:val="23"/>
              </w:rPr>
              <w:t> </w:t>
            </w:r>
            <w:r>
              <w:rPr>
                <w:color w:val="1F1F1F"/>
                <w:spacing w:val="-4"/>
                <w:w w:val="85"/>
                <w:sz w:val="23"/>
              </w:rPr>
              <w:t>52/19</w:t>
            </w:r>
          </w:p>
        </w:tc>
      </w:tr>
      <w:tr>
        <w:trPr>
          <w:trHeight w:val="228" w:hRule="atLeast"/>
        </w:trPr>
        <w:tc>
          <w:tcPr>
            <w:tcW w:w="2628" w:type="dxa"/>
          </w:tcPr>
          <w:p>
            <w:pPr>
              <w:pStyle w:val="TableParagraph"/>
              <w:spacing w:line="208" w:lineRule="exact"/>
              <w:ind w:left="240"/>
              <w:rPr>
                <w:sz w:val="23"/>
              </w:rPr>
            </w:pPr>
            <w:r>
              <w:rPr>
                <w:color w:val="1F1F1F"/>
                <w:w w:val="80"/>
                <w:sz w:val="23"/>
              </w:rPr>
              <w:t>301</w:t>
            </w:r>
            <w:r>
              <w:rPr>
                <w:color w:val="1F1F1F"/>
                <w:spacing w:val="1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00</w:t>
            </w:r>
            <w:r>
              <w:rPr>
                <w:color w:val="1F1F1F"/>
                <w:spacing w:val="2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Plzeň</w:t>
            </w:r>
            <w:r>
              <w:rPr>
                <w:color w:val="1F1F1F"/>
                <w:spacing w:val="-3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–</w:t>
            </w:r>
            <w:r>
              <w:rPr>
                <w:color w:val="1F1F1F"/>
                <w:spacing w:val="3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Jižní</w:t>
            </w:r>
            <w:r>
              <w:rPr>
                <w:color w:val="1F1F1F"/>
                <w:spacing w:val="6"/>
                <w:sz w:val="23"/>
              </w:rPr>
              <w:t> </w:t>
            </w:r>
            <w:r>
              <w:rPr>
                <w:color w:val="1F1F1F"/>
                <w:spacing w:val="-2"/>
                <w:w w:val="80"/>
                <w:sz w:val="23"/>
              </w:rPr>
              <w:t>Předměstí</w:t>
            </w:r>
          </w:p>
        </w:tc>
        <w:tc>
          <w:tcPr>
            <w:tcW w:w="2921" w:type="dxa"/>
            <w:tcBorders>
              <w:right w:val="single" w:sz="12" w:space="0" w:color="7F7F7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85" w:type="dxa"/>
            <w:tcBorders>
              <w:left w:val="single" w:sz="12" w:space="0" w:color="7F7F7F"/>
            </w:tcBorders>
          </w:tcPr>
          <w:p>
            <w:pPr>
              <w:pStyle w:val="TableParagraph"/>
              <w:spacing w:line="208" w:lineRule="exact"/>
              <w:ind w:left="236"/>
              <w:rPr>
                <w:sz w:val="23"/>
              </w:rPr>
            </w:pPr>
            <w:r>
              <w:rPr>
                <w:color w:val="1F1F1F"/>
                <w:w w:val="80"/>
                <w:sz w:val="23"/>
              </w:rPr>
              <w:t>30100</w:t>
            </w:r>
            <w:r>
              <w:rPr>
                <w:color w:val="1F1F1F"/>
                <w:spacing w:val="6"/>
                <w:sz w:val="23"/>
              </w:rPr>
              <w:t> </w:t>
            </w:r>
            <w:r>
              <w:rPr>
                <w:color w:val="1F1F1F"/>
                <w:spacing w:val="-4"/>
                <w:w w:val="90"/>
                <w:sz w:val="23"/>
              </w:rPr>
              <w:t>Plzeň</w:t>
            </w:r>
          </w:p>
        </w:tc>
      </w:tr>
      <w:tr>
        <w:trPr>
          <w:trHeight w:val="228" w:hRule="atLeast"/>
        </w:trPr>
        <w:tc>
          <w:tcPr>
            <w:tcW w:w="2628" w:type="dxa"/>
          </w:tcPr>
          <w:p>
            <w:pPr>
              <w:pStyle w:val="TableParagraph"/>
              <w:spacing w:line="208" w:lineRule="exact"/>
              <w:ind w:left="240"/>
              <w:rPr>
                <w:sz w:val="23"/>
              </w:rPr>
            </w:pPr>
            <w:r>
              <w:rPr>
                <w:color w:val="1F1F1F"/>
                <w:w w:val="80"/>
                <w:sz w:val="23"/>
              </w:rPr>
              <w:t>Česká</w:t>
            </w:r>
            <w:r>
              <w:rPr>
                <w:color w:val="1F1F1F"/>
                <w:spacing w:val="27"/>
                <w:sz w:val="23"/>
              </w:rPr>
              <w:t> </w:t>
            </w:r>
            <w:r>
              <w:rPr>
                <w:color w:val="1F1F1F"/>
                <w:spacing w:val="-2"/>
                <w:w w:val="90"/>
                <w:sz w:val="23"/>
              </w:rPr>
              <w:t>republika</w:t>
            </w:r>
          </w:p>
        </w:tc>
        <w:tc>
          <w:tcPr>
            <w:tcW w:w="2921" w:type="dxa"/>
            <w:tcBorders>
              <w:right w:val="single" w:sz="12" w:space="0" w:color="7F7F7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85" w:type="dxa"/>
            <w:tcBorders>
              <w:left w:val="single" w:sz="12" w:space="0" w:color="7F7F7F"/>
            </w:tcBorders>
          </w:tcPr>
          <w:p>
            <w:pPr>
              <w:pStyle w:val="TableParagraph"/>
              <w:spacing w:line="208" w:lineRule="exact"/>
              <w:ind w:left="236"/>
              <w:rPr>
                <w:sz w:val="23"/>
              </w:rPr>
            </w:pPr>
            <w:r>
              <w:rPr>
                <w:color w:val="1F1F1F"/>
                <w:w w:val="80"/>
                <w:sz w:val="23"/>
              </w:rPr>
              <w:t>Česká</w:t>
            </w:r>
            <w:r>
              <w:rPr>
                <w:color w:val="1F1F1F"/>
                <w:spacing w:val="27"/>
                <w:sz w:val="23"/>
              </w:rPr>
              <w:t> </w:t>
            </w:r>
            <w:r>
              <w:rPr>
                <w:color w:val="1F1F1F"/>
                <w:spacing w:val="-2"/>
                <w:w w:val="90"/>
                <w:sz w:val="23"/>
              </w:rPr>
              <w:t>republika</w:t>
            </w:r>
          </w:p>
        </w:tc>
      </w:tr>
      <w:tr>
        <w:trPr>
          <w:trHeight w:val="546" w:hRule="atLeast"/>
        </w:trPr>
        <w:tc>
          <w:tcPr>
            <w:tcW w:w="2628" w:type="dxa"/>
          </w:tcPr>
          <w:p>
            <w:pPr>
              <w:pStyle w:val="TableParagraph"/>
              <w:spacing w:line="194" w:lineRule="auto"/>
              <w:ind w:left="240" w:right="997"/>
              <w:rPr>
                <w:sz w:val="23"/>
              </w:rPr>
            </w:pPr>
            <w:r>
              <w:rPr>
                <w:color w:val="1F1F1F"/>
                <w:w w:val="90"/>
                <w:sz w:val="23"/>
              </w:rPr>
              <w:t>IČ: 64835669 </w:t>
            </w:r>
            <w:r>
              <w:rPr>
                <w:color w:val="1F1F1F"/>
                <w:w w:val="80"/>
                <w:sz w:val="23"/>
              </w:rPr>
              <w:t>DIČ: </w:t>
            </w:r>
            <w:r>
              <w:rPr>
                <w:color w:val="1F1F1F"/>
                <w:w w:val="80"/>
                <w:sz w:val="23"/>
              </w:rPr>
              <w:t>CZ64835669</w:t>
            </w:r>
          </w:p>
        </w:tc>
        <w:tc>
          <w:tcPr>
            <w:tcW w:w="2921" w:type="dxa"/>
            <w:tcBorders>
              <w:right w:val="single" w:sz="12" w:space="0" w:color="7F7F7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85" w:type="dxa"/>
            <w:tcBorders>
              <w:left w:val="single" w:sz="12" w:space="0" w:color="7F7F7F"/>
            </w:tcBorders>
          </w:tcPr>
          <w:p>
            <w:pPr>
              <w:pStyle w:val="TableParagraph"/>
              <w:spacing w:before="132"/>
              <w:ind w:left="236"/>
              <w:rPr>
                <w:sz w:val="23"/>
              </w:rPr>
            </w:pPr>
            <w:r>
              <w:rPr>
                <w:color w:val="1F1F1F"/>
                <w:w w:val="80"/>
                <w:sz w:val="23"/>
              </w:rPr>
              <w:t>IČ:</w:t>
            </w:r>
            <w:r>
              <w:rPr>
                <w:color w:val="1F1F1F"/>
                <w:spacing w:val="4"/>
                <w:sz w:val="23"/>
              </w:rPr>
              <w:t> </w:t>
            </w:r>
            <w:r>
              <w:rPr>
                <w:color w:val="1F1F1F"/>
                <w:spacing w:val="-2"/>
                <w:w w:val="90"/>
                <w:sz w:val="23"/>
              </w:rPr>
              <w:t>69977836</w:t>
            </w:r>
          </w:p>
        </w:tc>
      </w:tr>
      <w:tr>
        <w:trPr>
          <w:trHeight w:val="318" w:hRule="atLeast"/>
        </w:trPr>
        <w:tc>
          <w:tcPr>
            <w:tcW w:w="2628" w:type="dxa"/>
          </w:tcPr>
          <w:p>
            <w:pPr>
              <w:pStyle w:val="TableParagraph"/>
              <w:spacing w:line="256" w:lineRule="exact" w:before="42"/>
              <w:ind w:left="240"/>
              <w:rPr>
                <w:sz w:val="23"/>
              </w:rPr>
            </w:pPr>
            <w:r>
              <w:rPr>
                <w:color w:val="1F1F1F"/>
                <w:w w:val="80"/>
                <w:sz w:val="23"/>
              </w:rPr>
              <w:t>Zahájení</w:t>
            </w:r>
            <w:r>
              <w:rPr>
                <w:color w:val="1F1F1F"/>
                <w:spacing w:val="28"/>
                <w:sz w:val="23"/>
              </w:rPr>
              <w:t> </w:t>
            </w:r>
            <w:r>
              <w:rPr>
                <w:color w:val="1F1F1F"/>
                <w:spacing w:val="-2"/>
                <w:w w:val="85"/>
                <w:sz w:val="23"/>
              </w:rPr>
              <w:t>plnění:</w:t>
            </w:r>
          </w:p>
        </w:tc>
        <w:tc>
          <w:tcPr>
            <w:tcW w:w="2921" w:type="dxa"/>
            <w:tcBorders>
              <w:right w:val="single" w:sz="12" w:space="0" w:color="7F7F7F"/>
            </w:tcBorders>
          </w:tcPr>
          <w:p>
            <w:pPr>
              <w:pStyle w:val="TableParagraph"/>
              <w:spacing w:line="256" w:lineRule="exact" w:before="42"/>
              <w:ind w:left="62"/>
              <w:rPr>
                <w:sz w:val="23"/>
              </w:rPr>
            </w:pPr>
            <w:r>
              <w:rPr>
                <w:color w:val="1F1F1F"/>
                <w:spacing w:val="-2"/>
                <w:w w:val="90"/>
                <w:sz w:val="23"/>
              </w:rPr>
              <w:t>05.03.2025</w:t>
            </w:r>
          </w:p>
        </w:tc>
        <w:tc>
          <w:tcPr>
            <w:tcW w:w="5585" w:type="dxa"/>
            <w:tcBorders>
              <w:left w:val="single" w:sz="12" w:space="0" w:color="7F7F7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2628" w:type="dxa"/>
          </w:tcPr>
          <w:p>
            <w:pPr>
              <w:pStyle w:val="TableParagraph"/>
              <w:spacing w:line="233" w:lineRule="exact"/>
              <w:ind w:left="240"/>
              <w:rPr>
                <w:sz w:val="23"/>
              </w:rPr>
            </w:pPr>
            <w:r>
              <w:rPr>
                <w:color w:val="1F1F1F"/>
                <w:w w:val="80"/>
                <w:sz w:val="23"/>
              </w:rPr>
              <w:t>Plánované</w:t>
            </w:r>
            <w:r>
              <w:rPr>
                <w:color w:val="1F1F1F"/>
                <w:spacing w:val="14"/>
                <w:sz w:val="23"/>
              </w:rPr>
              <w:t> </w:t>
            </w:r>
            <w:r>
              <w:rPr>
                <w:color w:val="1F1F1F"/>
                <w:spacing w:val="-2"/>
                <w:w w:val="90"/>
                <w:sz w:val="23"/>
              </w:rPr>
              <w:t>dokončení:</w:t>
            </w:r>
          </w:p>
        </w:tc>
        <w:tc>
          <w:tcPr>
            <w:tcW w:w="2921" w:type="dxa"/>
            <w:tcBorders>
              <w:right w:val="single" w:sz="12" w:space="0" w:color="7F7F7F"/>
            </w:tcBorders>
          </w:tcPr>
          <w:p>
            <w:pPr>
              <w:pStyle w:val="TableParagraph"/>
              <w:spacing w:line="233" w:lineRule="exact"/>
              <w:ind w:left="62"/>
              <w:rPr>
                <w:sz w:val="23"/>
              </w:rPr>
            </w:pPr>
            <w:r>
              <w:rPr>
                <w:color w:val="1F1F1F"/>
                <w:spacing w:val="-2"/>
                <w:w w:val="90"/>
                <w:sz w:val="23"/>
              </w:rPr>
              <w:t>31.12.2025</w:t>
            </w:r>
          </w:p>
        </w:tc>
        <w:tc>
          <w:tcPr>
            <w:tcW w:w="5585" w:type="dxa"/>
            <w:tcBorders>
              <w:left w:val="single" w:sz="12" w:space="0" w:color="7F7F7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2628" w:type="dxa"/>
          </w:tcPr>
          <w:p>
            <w:pPr>
              <w:pStyle w:val="TableParagraph"/>
              <w:spacing w:line="256" w:lineRule="exact" w:before="42"/>
              <w:ind w:left="240"/>
              <w:rPr>
                <w:sz w:val="23"/>
              </w:rPr>
            </w:pPr>
            <w:r>
              <w:rPr>
                <w:color w:val="1F1F1F"/>
                <w:w w:val="80"/>
                <w:sz w:val="23"/>
              </w:rPr>
              <w:t>Zástupce:</w:t>
            </w:r>
            <w:r>
              <w:rPr>
                <w:color w:val="1F1F1F"/>
                <w:spacing w:val="16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Lucie</w:t>
            </w:r>
            <w:r>
              <w:rPr>
                <w:color w:val="1F1F1F"/>
                <w:spacing w:val="23"/>
                <w:sz w:val="23"/>
              </w:rPr>
              <w:t> </w:t>
            </w:r>
            <w:r>
              <w:rPr>
                <w:color w:val="1F1F1F"/>
                <w:spacing w:val="-2"/>
                <w:w w:val="80"/>
                <w:sz w:val="23"/>
              </w:rPr>
              <w:t>Vnuková</w:t>
            </w:r>
          </w:p>
        </w:tc>
        <w:tc>
          <w:tcPr>
            <w:tcW w:w="2921" w:type="dxa"/>
            <w:tcBorders>
              <w:right w:val="single" w:sz="12" w:space="0" w:color="7F7F7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85" w:type="dxa"/>
            <w:tcBorders>
              <w:left w:val="single" w:sz="12" w:space="0" w:color="7F7F7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28" w:hRule="atLeast"/>
        </w:trPr>
        <w:tc>
          <w:tcPr>
            <w:tcW w:w="2628" w:type="dxa"/>
          </w:tcPr>
          <w:p>
            <w:pPr>
              <w:pStyle w:val="TableParagraph"/>
              <w:spacing w:line="208" w:lineRule="exact"/>
              <w:ind w:left="240"/>
              <w:rPr>
                <w:sz w:val="23"/>
              </w:rPr>
            </w:pPr>
            <w:r>
              <w:rPr>
                <w:color w:val="1F1F1F"/>
                <w:w w:val="80"/>
                <w:sz w:val="23"/>
              </w:rPr>
              <w:t>+420</w:t>
            </w:r>
            <w:r>
              <w:rPr>
                <w:color w:val="1F1F1F"/>
                <w:spacing w:val="3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776</w:t>
            </w:r>
            <w:r>
              <w:rPr>
                <w:color w:val="1F1F1F"/>
                <w:spacing w:val="4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662</w:t>
            </w:r>
            <w:r>
              <w:rPr>
                <w:color w:val="1F1F1F"/>
                <w:spacing w:val="3"/>
                <w:sz w:val="23"/>
              </w:rPr>
              <w:t> </w:t>
            </w:r>
            <w:r>
              <w:rPr>
                <w:color w:val="1F1F1F"/>
                <w:spacing w:val="-5"/>
                <w:w w:val="80"/>
                <w:sz w:val="23"/>
              </w:rPr>
              <w:t>726</w:t>
            </w:r>
          </w:p>
        </w:tc>
        <w:tc>
          <w:tcPr>
            <w:tcW w:w="2921" w:type="dxa"/>
            <w:tcBorders>
              <w:right w:val="single" w:sz="12" w:space="0" w:color="7F7F7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85" w:type="dxa"/>
            <w:tcBorders>
              <w:left w:val="single" w:sz="12" w:space="0" w:color="7F7F7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6" w:hRule="atLeast"/>
        </w:trPr>
        <w:tc>
          <w:tcPr>
            <w:tcW w:w="2628" w:type="dxa"/>
            <w:tcBorders>
              <w:bottom w:val="single" w:sz="12" w:space="0" w:color="7F7F7F"/>
            </w:tcBorders>
          </w:tcPr>
          <w:p>
            <w:pPr>
              <w:pStyle w:val="TableParagraph"/>
              <w:spacing w:line="233" w:lineRule="exact"/>
              <w:ind w:left="240"/>
              <w:rPr>
                <w:sz w:val="23"/>
              </w:rPr>
            </w:pPr>
            <w:hyperlink r:id="rId9">
              <w:r>
                <w:rPr>
                  <w:color w:val="1F1F1F"/>
                  <w:spacing w:val="-2"/>
                  <w:w w:val="90"/>
                  <w:sz w:val="23"/>
                </w:rPr>
                <w:t>lucie.vnukova@zaktv.cz</w:t>
              </w:r>
            </w:hyperlink>
          </w:p>
        </w:tc>
        <w:tc>
          <w:tcPr>
            <w:tcW w:w="2921" w:type="dxa"/>
            <w:tcBorders>
              <w:bottom w:val="single" w:sz="12" w:space="0" w:color="7F7F7F"/>
              <w:right w:val="single" w:sz="12" w:space="0" w:color="7F7F7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85" w:type="dxa"/>
            <w:tcBorders>
              <w:left w:val="single" w:sz="12" w:space="0" w:color="7F7F7F"/>
              <w:bottom w:val="single" w:sz="12" w:space="0" w:color="7F7F7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6"/>
        <w:ind w:left="0" w:firstLine="0"/>
        <w:rPr>
          <w:b/>
          <w:sz w:val="20"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18"/>
        <w:gridCol w:w="914"/>
      </w:tblGrid>
      <w:tr>
        <w:trPr>
          <w:trHeight w:val="243" w:hRule="atLeast"/>
        </w:trPr>
        <w:tc>
          <w:tcPr>
            <w:tcW w:w="10218" w:type="dxa"/>
          </w:tcPr>
          <w:p>
            <w:pPr>
              <w:pStyle w:val="TableParagraph"/>
              <w:tabs>
                <w:tab w:pos="8472" w:val="left" w:leader="none"/>
                <w:tab w:pos="9715" w:val="left" w:leader="none"/>
              </w:tabs>
              <w:spacing w:line="223" w:lineRule="exact"/>
              <w:ind w:right="47"/>
              <w:jc w:val="right"/>
              <w:rPr>
                <w:b/>
                <w:sz w:val="23"/>
              </w:rPr>
            </w:pPr>
            <w:r>
              <w:rPr>
                <w:b/>
                <w:w w:val="85"/>
                <w:sz w:val="23"/>
              </w:rPr>
              <w:t>Médium</w:t>
            </w:r>
            <w:r>
              <w:rPr>
                <w:b/>
                <w:spacing w:val="60"/>
                <w:sz w:val="23"/>
              </w:rPr>
              <w:t> </w:t>
            </w:r>
            <w:r>
              <w:rPr>
                <w:b/>
                <w:spacing w:val="-2"/>
                <w:w w:val="90"/>
                <w:sz w:val="23"/>
              </w:rPr>
              <w:t>Položka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w w:val="90"/>
                <w:sz w:val="23"/>
              </w:rPr>
              <w:t>Množství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4"/>
                <w:w w:val="90"/>
                <w:sz w:val="23"/>
              </w:rPr>
              <w:t>Cena</w:t>
            </w:r>
          </w:p>
        </w:tc>
        <w:tc>
          <w:tcPr>
            <w:tcW w:w="914" w:type="dxa"/>
          </w:tcPr>
          <w:p>
            <w:pPr>
              <w:pStyle w:val="TableParagraph"/>
              <w:spacing w:line="223" w:lineRule="exact"/>
              <w:ind w:right="61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90"/>
                <w:sz w:val="23"/>
              </w:rPr>
              <w:t>Celkem</w:t>
            </w:r>
          </w:p>
        </w:tc>
      </w:tr>
      <w:tr>
        <w:trPr>
          <w:trHeight w:val="276" w:hRule="atLeast"/>
        </w:trPr>
        <w:tc>
          <w:tcPr>
            <w:tcW w:w="10218" w:type="dxa"/>
            <w:shd w:val="clear" w:color="auto" w:fill="F1F1F1"/>
          </w:tcPr>
          <w:p>
            <w:pPr>
              <w:pStyle w:val="TableParagraph"/>
              <w:tabs>
                <w:tab w:pos="804" w:val="left" w:leader="none"/>
                <w:tab w:pos="8520" w:val="left" w:leader="none"/>
                <w:tab w:pos="9787" w:val="left" w:leader="none"/>
              </w:tabs>
              <w:spacing w:line="256" w:lineRule="exact"/>
              <w:ind w:right="48"/>
              <w:jc w:val="right"/>
              <w:rPr>
                <w:sz w:val="23"/>
              </w:rPr>
            </w:pPr>
            <w:r>
              <w:rPr>
                <w:color w:val="1F1F1F"/>
                <w:w w:val="80"/>
                <w:sz w:val="23"/>
              </w:rPr>
              <w:t>ZAK</w:t>
            </w:r>
            <w:r>
              <w:rPr>
                <w:color w:val="1F1F1F"/>
                <w:spacing w:val="4"/>
                <w:sz w:val="23"/>
              </w:rPr>
              <w:t> </w:t>
            </w:r>
            <w:r>
              <w:rPr>
                <w:color w:val="1F1F1F"/>
                <w:spacing w:val="-5"/>
                <w:w w:val="90"/>
                <w:sz w:val="23"/>
              </w:rPr>
              <w:t>TV</w:t>
            </w:r>
            <w:r>
              <w:rPr>
                <w:color w:val="1F1F1F"/>
                <w:sz w:val="23"/>
              </w:rPr>
              <w:tab/>
            </w:r>
            <w:r>
              <w:rPr>
                <w:color w:val="1F1F1F"/>
                <w:w w:val="80"/>
                <w:sz w:val="23"/>
              </w:rPr>
              <w:t>Vysílání</w:t>
            </w:r>
            <w:r>
              <w:rPr>
                <w:color w:val="1F1F1F"/>
                <w:spacing w:val="11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spotu</w:t>
            </w:r>
            <w:r>
              <w:rPr>
                <w:color w:val="1F1F1F"/>
                <w:spacing w:val="2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o</w:t>
            </w:r>
            <w:r>
              <w:rPr>
                <w:color w:val="1F1F1F"/>
                <w:spacing w:val="3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délce</w:t>
            </w:r>
            <w:r>
              <w:rPr>
                <w:color w:val="1F1F1F"/>
                <w:spacing w:val="9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10"</w:t>
            </w:r>
            <w:r>
              <w:rPr>
                <w:color w:val="1F1F1F"/>
                <w:spacing w:val="2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-</w:t>
            </w:r>
            <w:r>
              <w:rPr>
                <w:color w:val="1F1F1F"/>
                <w:spacing w:val="8"/>
                <w:sz w:val="23"/>
              </w:rPr>
              <w:t> </w:t>
            </w:r>
            <w:r>
              <w:rPr>
                <w:color w:val="1F1F1F"/>
                <w:spacing w:val="-2"/>
                <w:w w:val="80"/>
                <w:sz w:val="23"/>
              </w:rPr>
              <w:t>tábory</w:t>
            </w:r>
            <w:r>
              <w:rPr>
                <w:color w:val="1F1F1F"/>
                <w:sz w:val="23"/>
              </w:rPr>
              <w:tab/>
            </w:r>
            <w:r>
              <w:rPr>
                <w:color w:val="1F1F1F"/>
                <w:w w:val="85"/>
                <w:sz w:val="23"/>
              </w:rPr>
              <w:t>10</w:t>
            </w:r>
            <w:r>
              <w:rPr>
                <w:color w:val="1F1F1F"/>
                <w:spacing w:val="-4"/>
                <w:w w:val="85"/>
                <w:sz w:val="23"/>
              </w:rPr>
              <w:t> </w:t>
            </w:r>
            <w:r>
              <w:rPr>
                <w:color w:val="1F1F1F"/>
                <w:spacing w:val="-2"/>
                <w:w w:val="90"/>
                <w:sz w:val="23"/>
              </w:rPr>
              <w:t>[den]</w:t>
            </w:r>
            <w:r>
              <w:rPr>
                <w:color w:val="1F1F1F"/>
                <w:sz w:val="23"/>
              </w:rPr>
              <w:tab/>
            </w:r>
            <w:r>
              <w:rPr>
                <w:color w:val="1F1F1F"/>
                <w:w w:val="85"/>
                <w:sz w:val="23"/>
              </w:rPr>
              <w:t>0</w:t>
            </w:r>
            <w:r>
              <w:rPr>
                <w:color w:val="1F1F1F"/>
                <w:spacing w:val="-3"/>
                <w:w w:val="90"/>
                <w:sz w:val="23"/>
              </w:rPr>
              <w:t> </w:t>
            </w:r>
            <w:r>
              <w:rPr>
                <w:color w:val="1F1F1F"/>
                <w:spacing w:val="-5"/>
                <w:w w:val="90"/>
                <w:sz w:val="23"/>
              </w:rPr>
              <w:t>Kč</w:t>
            </w:r>
          </w:p>
        </w:tc>
        <w:tc>
          <w:tcPr>
            <w:tcW w:w="914" w:type="dxa"/>
            <w:shd w:val="clear" w:color="auto" w:fill="F1F1F1"/>
          </w:tcPr>
          <w:p>
            <w:pPr>
              <w:pStyle w:val="TableParagraph"/>
              <w:spacing w:line="256" w:lineRule="exact"/>
              <w:ind w:right="62"/>
              <w:jc w:val="right"/>
              <w:rPr>
                <w:sz w:val="23"/>
              </w:rPr>
            </w:pPr>
            <w:r>
              <w:rPr>
                <w:color w:val="1F1F1F"/>
                <w:w w:val="85"/>
                <w:sz w:val="23"/>
              </w:rPr>
              <w:t>0</w:t>
            </w:r>
            <w:r>
              <w:rPr>
                <w:color w:val="1F1F1F"/>
                <w:spacing w:val="-3"/>
                <w:w w:val="90"/>
                <w:sz w:val="23"/>
              </w:rPr>
              <w:t> </w:t>
            </w:r>
            <w:r>
              <w:rPr>
                <w:color w:val="1F1F1F"/>
                <w:spacing w:val="-5"/>
                <w:w w:val="90"/>
                <w:sz w:val="23"/>
              </w:rPr>
              <w:t>Kč</w:t>
            </w:r>
          </w:p>
        </w:tc>
      </w:tr>
      <w:tr>
        <w:trPr>
          <w:trHeight w:val="276" w:hRule="atLeast"/>
        </w:trPr>
        <w:tc>
          <w:tcPr>
            <w:tcW w:w="10218" w:type="dxa"/>
          </w:tcPr>
          <w:p>
            <w:pPr>
              <w:pStyle w:val="TableParagraph"/>
              <w:tabs>
                <w:tab w:pos="804" w:val="left" w:leader="none"/>
                <w:tab w:pos="8544" w:val="left" w:leader="none"/>
                <w:tab w:pos="9451" w:val="left" w:leader="none"/>
              </w:tabs>
              <w:spacing w:line="256" w:lineRule="exact"/>
              <w:ind w:right="48"/>
              <w:jc w:val="right"/>
              <w:rPr>
                <w:sz w:val="23"/>
              </w:rPr>
            </w:pPr>
            <w:r>
              <w:rPr>
                <w:color w:val="1F1F1F"/>
                <w:spacing w:val="-5"/>
                <w:w w:val="90"/>
                <w:sz w:val="23"/>
              </w:rPr>
              <w:t>WBB</w:t>
            </w:r>
            <w:r>
              <w:rPr>
                <w:color w:val="1F1F1F"/>
                <w:sz w:val="23"/>
              </w:rPr>
              <w:tab/>
            </w:r>
            <w:r>
              <w:rPr>
                <w:color w:val="1F1F1F"/>
                <w:w w:val="80"/>
                <w:sz w:val="23"/>
              </w:rPr>
              <w:t>Výroba</w:t>
            </w:r>
            <w:r>
              <w:rPr>
                <w:color w:val="1F1F1F"/>
                <w:spacing w:val="6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spotu</w:t>
            </w:r>
            <w:r>
              <w:rPr>
                <w:color w:val="1F1F1F"/>
                <w:spacing w:val="-4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o</w:t>
            </w:r>
            <w:r>
              <w:rPr>
                <w:color w:val="1F1F1F"/>
                <w:spacing w:val="-3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délce</w:t>
            </w:r>
            <w:r>
              <w:rPr>
                <w:color w:val="1F1F1F"/>
                <w:spacing w:val="3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10"</w:t>
            </w:r>
            <w:r>
              <w:rPr>
                <w:color w:val="1F1F1F"/>
                <w:spacing w:val="-3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-</w:t>
            </w:r>
            <w:r>
              <w:rPr>
                <w:color w:val="1F1F1F"/>
                <w:spacing w:val="2"/>
                <w:sz w:val="23"/>
              </w:rPr>
              <w:t> </w:t>
            </w:r>
            <w:r>
              <w:rPr>
                <w:color w:val="1F1F1F"/>
                <w:spacing w:val="-2"/>
                <w:w w:val="80"/>
                <w:sz w:val="23"/>
              </w:rPr>
              <w:t>kroužky</w:t>
            </w:r>
            <w:r>
              <w:rPr>
                <w:color w:val="1F1F1F"/>
                <w:sz w:val="23"/>
              </w:rPr>
              <w:tab/>
            </w:r>
            <w:r>
              <w:rPr>
                <w:color w:val="1F1F1F"/>
                <w:w w:val="85"/>
                <w:sz w:val="23"/>
              </w:rPr>
              <w:t>1</w:t>
            </w:r>
            <w:r>
              <w:rPr>
                <w:color w:val="1F1F1F"/>
                <w:spacing w:val="-3"/>
                <w:w w:val="90"/>
                <w:sz w:val="23"/>
              </w:rPr>
              <w:t> </w:t>
            </w:r>
            <w:r>
              <w:rPr>
                <w:color w:val="1F1F1F"/>
                <w:spacing w:val="-2"/>
                <w:w w:val="90"/>
                <w:sz w:val="23"/>
              </w:rPr>
              <w:t>[spot]</w:t>
            </w:r>
            <w:r>
              <w:rPr>
                <w:color w:val="1F1F1F"/>
                <w:sz w:val="23"/>
              </w:rPr>
              <w:tab/>
            </w:r>
            <w:r>
              <w:rPr>
                <w:color w:val="1F1F1F"/>
                <w:w w:val="85"/>
                <w:sz w:val="23"/>
              </w:rPr>
              <w:t>4</w:t>
            </w:r>
            <w:r>
              <w:rPr>
                <w:color w:val="1F1F1F"/>
                <w:spacing w:val="-4"/>
                <w:w w:val="85"/>
                <w:sz w:val="23"/>
              </w:rPr>
              <w:t> </w:t>
            </w:r>
            <w:r>
              <w:rPr>
                <w:color w:val="1F1F1F"/>
                <w:w w:val="85"/>
                <w:sz w:val="23"/>
              </w:rPr>
              <w:t>000</w:t>
            </w:r>
            <w:r>
              <w:rPr>
                <w:color w:val="1F1F1F"/>
                <w:spacing w:val="-4"/>
                <w:w w:val="85"/>
                <w:sz w:val="23"/>
              </w:rPr>
              <w:t> </w:t>
            </w:r>
            <w:r>
              <w:rPr>
                <w:color w:val="1F1F1F"/>
                <w:spacing w:val="-5"/>
                <w:w w:val="85"/>
                <w:sz w:val="23"/>
              </w:rPr>
              <w:t>Kč</w:t>
            </w:r>
          </w:p>
        </w:tc>
        <w:tc>
          <w:tcPr>
            <w:tcW w:w="914" w:type="dxa"/>
          </w:tcPr>
          <w:p>
            <w:pPr>
              <w:pStyle w:val="TableParagraph"/>
              <w:spacing w:line="256" w:lineRule="exact"/>
              <w:ind w:right="62"/>
              <w:jc w:val="right"/>
              <w:rPr>
                <w:sz w:val="23"/>
              </w:rPr>
            </w:pPr>
            <w:r>
              <w:rPr>
                <w:color w:val="1F1F1F"/>
                <w:w w:val="85"/>
                <w:sz w:val="23"/>
              </w:rPr>
              <w:t>4</w:t>
            </w:r>
            <w:r>
              <w:rPr>
                <w:color w:val="1F1F1F"/>
                <w:spacing w:val="-4"/>
                <w:w w:val="85"/>
                <w:sz w:val="23"/>
              </w:rPr>
              <w:t> </w:t>
            </w:r>
            <w:r>
              <w:rPr>
                <w:color w:val="1F1F1F"/>
                <w:w w:val="85"/>
                <w:sz w:val="23"/>
              </w:rPr>
              <w:t>000</w:t>
            </w:r>
            <w:r>
              <w:rPr>
                <w:color w:val="1F1F1F"/>
                <w:spacing w:val="-4"/>
                <w:w w:val="85"/>
                <w:sz w:val="23"/>
              </w:rPr>
              <w:t> </w:t>
            </w:r>
            <w:r>
              <w:rPr>
                <w:color w:val="1F1F1F"/>
                <w:spacing w:val="-5"/>
                <w:w w:val="85"/>
                <w:sz w:val="23"/>
              </w:rPr>
              <w:t>Kč</w:t>
            </w:r>
          </w:p>
        </w:tc>
      </w:tr>
      <w:tr>
        <w:trPr>
          <w:trHeight w:val="276" w:hRule="atLeast"/>
        </w:trPr>
        <w:tc>
          <w:tcPr>
            <w:tcW w:w="10218" w:type="dxa"/>
            <w:shd w:val="clear" w:color="auto" w:fill="F1F1F1"/>
          </w:tcPr>
          <w:p>
            <w:pPr>
              <w:pStyle w:val="TableParagraph"/>
              <w:tabs>
                <w:tab w:pos="804" w:val="left" w:leader="none"/>
                <w:tab w:pos="8520" w:val="left" w:leader="none"/>
                <w:tab w:pos="9595" w:val="left" w:leader="none"/>
              </w:tabs>
              <w:spacing w:line="256" w:lineRule="exact"/>
              <w:ind w:right="48"/>
              <w:jc w:val="right"/>
              <w:rPr>
                <w:sz w:val="23"/>
              </w:rPr>
            </w:pPr>
            <w:r>
              <w:rPr>
                <w:color w:val="1F1F1F"/>
                <w:w w:val="80"/>
                <w:sz w:val="23"/>
              </w:rPr>
              <w:t>ZAK</w:t>
            </w:r>
            <w:r>
              <w:rPr>
                <w:color w:val="1F1F1F"/>
                <w:spacing w:val="4"/>
                <w:sz w:val="23"/>
              </w:rPr>
              <w:t> </w:t>
            </w:r>
            <w:r>
              <w:rPr>
                <w:color w:val="1F1F1F"/>
                <w:spacing w:val="-5"/>
                <w:w w:val="90"/>
                <w:sz w:val="23"/>
              </w:rPr>
              <w:t>TV</w:t>
            </w:r>
            <w:r>
              <w:rPr>
                <w:color w:val="1F1F1F"/>
                <w:sz w:val="23"/>
              </w:rPr>
              <w:tab/>
            </w:r>
            <w:r>
              <w:rPr>
                <w:color w:val="1F1F1F"/>
                <w:w w:val="80"/>
                <w:sz w:val="23"/>
              </w:rPr>
              <w:t>Vysílání</w:t>
            </w:r>
            <w:r>
              <w:rPr>
                <w:color w:val="1F1F1F"/>
                <w:spacing w:val="11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spotu</w:t>
            </w:r>
            <w:r>
              <w:rPr>
                <w:color w:val="1F1F1F"/>
                <w:spacing w:val="2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o</w:t>
            </w:r>
            <w:r>
              <w:rPr>
                <w:color w:val="1F1F1F"/>
                <w:spacing w:val="3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délce</w:t>
            </w:r>
            <w:r>
              <w:rPr>
                <w:color w:val="1F1F1F"/>
                <w:spacing w:val="9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10"</w:t>
            </w:r>
            <w:r>
              <w:rPr>
                <w:color w:val="1F1F1F"/>
                <w:spacing w:val="2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-</w:t>
            </w:r>
            <w:r>
              <w:rPr>
                <w:color w:val="1F1F1F"/>
                <w:spacing w:val="8"/>
                <w:sz w:val="23"/>
              </w:rPr>
              <w:t> </w:t>
            </w:r>
            <w:r>
              <w:rPr>
                <w:color w:val="1F1F1F"/>
                <w:spacing w:val="-2"/>
                <w:w w:val="80"/>
                <w:sz w:val="23"/>
              </w:rPr>
              <w:t>kroužky</w:t>
            </w:r>
            <w:r>
              <w:rPr>
                <w:color w:val="1F1F1F"/>
                <w:sz w:val="23"/>
              </w:rPr>
              <w:tab/>
            </w:r>
            <w:r>
              <w:rPr>
                <w:color w:val="1F1F1F"/>
                <w:w w:val="85"/>
                <w:sz w:val="23"/>
              </w:rPr>
              <w:t>14</w:t>
            </w:r>
            <w:r>
              <w:rPr>
                <w:color w:val="1F1F1F"/>
                <w:spacing w:val="-4"/>
                <w:w w:val="85"/>
                <w:sz w:val="23"/>
              </w:rPr>
              <w:t> </w:t>
            </w:r>
            <w:r>
              <w:rPr>
                <w:color w:val="1F1F1F"/>
                <w:spacing w:val="-2"/>
                <w:w w:val="90"/>
                <w:sz w:val="23"/>
              </w:rPr>
              <w:t>[den]</w:t>
            </w:r>
            <w:r>
              <w:rPr>
                <w:color w:val="1F1F1F"/>
                <w:sz w:val="23"/>
              </w:rPr>
              <w:tab/>
            </w:r>
            <w:r>
              <w:rPr>
                <w:color w:val="1F1F1F"/>
                <w:w w:val="80"/>
                <w:sz w:val="23"/>
              </w:rPr>
              <w:t>700</w:t>
            </w:r>
            <w:r>
              <w:rPr>
                <w:color w:val="1F1F1F"/>
                <w:spacing w:val="2"/>
                <w:sz w:val="23"/>
              </w:rPr>
              <w:t> </w:t>
            </w:r>
            <w:r>
              <w:rPr>
                <w:color w:val="1F1F1F"/>
                <w:spacing w:val="-5"/>
                <w:w w:val="90"/>
                <w:sz w:val="23"/>
              </w:rPr>
              <w:t>Kč</w:t>
            </w:r>
          </w:p>
        </w:tc>
        <w:tc>
          <w:tcPr>
            <w:tcW w:w="914" w:type="dxa"/>
            <w:shd w:val="clear" w:color="auto" w:fill="F1F1F1"/>
          </w:tcPr>
          <w:p>
            <w:pPr>
              <w:pStyle w:val="TableParagraph"/>
              <w:spacing w:line="256" w:lineRule="exact"/>
              <w:ind w:right="62"/>
              <w:jc w:val="right"/>
              <w:rPr>
                <w:sz w:val="23"/>
              </w:rPr>
            </w:pPr>
            <w:r>
              <w:rPr>
                <w:color w:val="1F1F1F"/>
                <w:w w:val="85"/>
                <w:sz w:val="23"/>
              </w:rPr>
              <w:t>9</w:t>
            </w:r>
            <w:r>
              <w:rPr>
                <w:color w:val="1F1F1F"/>
                <w:spacing w:val="-4"/>
                <w:w w:val="85"/>
                <w:sz w:val="23"/>
              </w:rPr>
              <w:t> </w:t>
            </w:r>
            <w:r>
              <w:rPr>
                <w:color w:val="1F1F1F"/>
                <w:w w:val="85"/>
                <w:sz w:val="23"/>
              </w:rPr>
              <w:t>800</w:t>
            </w:r>
            <w:r>
              <w:rPr>
                <w:color w:val="1F1F1F"/>
                <w:spacing w:val="-4"/>
                <w:w w:val="85"/>
                <w:sz w:val="23"/>
              </w:rPr>
              <w:t> </w:t>
            </w:r>
            <w:r>
              <w:rPr>
                <w:color w:val="1F1F1F"/>
                <w:spacing w:val="-5"/>
                <w:w w:val="85"/>
                <w:sz w:val="23"/>
              </w:rPr>
              <w:t>Kč</w:t>
            </w:r>
          </w:p>
        </w:tc>
      </w:tr>
      <w:tr>
        <w:trPr>
          <w:trHeight w:val="276" w:hRule="atLeast"/>
        </w:trPr>
        <w:tc>
          <w:tcPr>
            <w:tcW w:w="10218" w:type="dxa"/>
          </w:tcPr>
          <w:p>
            <w:pPr>
              <w:pStyle w:val="TableParagraph"/>
              <w:tabs>
                <w:tab w:pos="804" w:val="left" w:leader="none"/>
                <w:tab w:pos="8568" w:val="left" w:leader="none"/>
                <w:tab w:pos="9355" w:val="left" w:leader="none"/>
              </w:tabs>
              <w:spacing w:line="256" w:lineRule="exact"/>
              <w:ind w:right="48"/>
              <w:jc w:val="right"/>
              <w:rPr>
                <w:sz w:val="23"/>
              </w:rPr>
            </w:pPr>
            <w:r>
              <w:rPr>
                <w:color w:val="1F1F1F"/>
                <w:w w:val="80"/>
                <w:sz w:val="23"/>
              </w:rPr>
              <w:t>ZAK</w:t>
            </w:r>
            <w:r>
              <w:rPr>
                <w:color w:val="1F1F1F"/>
                <w:spacing w:val="4"/>
                <w:sz w:val="23"/>
              </w:rPr>
              <w:t> </w:t>
            </w:r>
            <w:r>
              <w:rPr>
                <w:color w:val="1F1F1F"/>
                <w:spacing w:val="-5"/>
                <w:w w:val="90"/>
                <w:sz w:val="23"/>
              </w:rPr>
              <w:t>TV</w:t>
            </w:r>
            <w:r>
              <w:rPr>
                <w:color w:val="1F1F1F"/>
                <w:sz w:val="23"/>
              </w:rPr>
              <w:tab/>
            </w:r>
            <w:r>
              <w:rPr>
                <w:color w:val="1F1F1F"/>
                <w:w w:val="80"/>
                <w:sz w:val="23"/>
              </w:rPr>
              <w:t>Poskytnutí</w:t>
            </w:r>
            <w:r>
              <w:rPr>
                <w:color w:val="1F1F1F"/>
                <w:spacing w:val="9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licence</w:t>
            </w:r>
            <w:r>
              <w:rPr>
                <w:color w:val="1F1F1F"/>
                <w:spacing w:val="7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na</w:t>
            </w:r>
            <w:r>
              <w:rPr>
                <w:color w:val="1F1F1F"/>
                <w:spacing w:val="11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reportáž</w:t>
            </w:r>
            <w:r>
              <w:rPr>
                <w:color w:val="1F1F1F"/>
                <w:spacing w:val="1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-</w:t>
            </w:r>
            <w:r>
              <w:rPr>
                <w:color w:val="1F1F1F"/>
                <w:spacing w:val="7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modelářský</w:t>
            </w:r>
            <w:r>
              <w:rPr>
                <w:color w:val="1F1F1F"/>
                <w:spacing w:val="2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svět,</w:t>
            </w:r>
            <w:r>
              <w:rPr>
                <w:color w:val="1F1F1F"/>
                <w:spacing w:val="5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#JETOTU,</w:t>
            </w:r>
            <w:r>
              <w:rPr>
                <w:color w:val="1F1F1F"/>
                <w:spacing w:val="5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Tma</w:t>
            </w:r>
            <w:r>
              <w:rPr>
                <w:color w:val="1F1F1F"/>
                <w:spacing w:val="11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a</w:t>
            </w:r>
            <w:r>
              <w:rPr>
                <w:color w:val="1F1F1F"/>
                <w:spacing w:val="10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život,</w:t>
            </w:r>
            <w:r>
              <w:rPr>
                <w:color w:val="1F1F1F"/>
                <w:spacing w:val="5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Perla,</w:t>
            </w:r>
            <w:r>
              <w:rPr>
                <w:color w:val="1F1F1F"/>
                <w:spacing w:val="5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TUTO</w:t>
            </w:r>
            <w:r>
              <w:rPr>
                <w:color w:val="1F1F1F"/>
                <w:spacing w:val="13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je</w:t>
            </w:r>
            <w:r>
              <w:rPr>
                <w:color w:val="1F1F1F"/>
                <w:spacing w:val="8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ván.</w:t>
            </w:r>
            <w:r>
              <w:rPr>
                <w:color w:val="1F1F1F"/>
                <w:spacing w:val="3"/>
                <w:sz w:val="23"/>
              </w:rPr>
              <w:t> </w:t>
            </w:r>
            <w:r>
              <w:rPr>
                <w:color w:val="1F1F1F"/>
                <w:spacing w:val="-5"/>
                <w:w w:val="80"/>
                <w:sz w:val="23"/>
              </w:rPr>
              <w:t>čas</w:t>
            </w:r>
            <w:r>
              <w:rPr>
                <w:color w:val="1F1F1F"/>
                <w:sz w:val="23"/>
              </w:rPr>
              <w:tab/>
            </w:r>
            <w:r>
              <w:rPr>
                <w:color w:val="1F1F1F"/>
                <w:w w:val="85"/>
                <w:sz w:val="23"/>
              </w:rPr>
              <w:t>5</w:t>
            </w:r>
            <w:r>
              <w:rPr>
                <w:color w:val="1F1F1F"/>
                <w:spacing w:val="-3"/>
                <w:w w:val="90"/>
                <w:sz w:val="23"/>
              </w:rPr>
              <w:t> </w:t>
            </w:r>
            <w:r>
              <w:rPr>
                <w:color w:val="1F1F1F"/>
                <w:spacing w:val="-2"/>
                <w:w w:val="90"/>
                <w:sz w:val="23"/>
              </w:rPr>
              <w:t>[dílo]</w:t>
            </w:r>
            <w:r>
              <w:rPr>
                <w:color w:val="1F1F1F"/>
                <w:sz w:val="23"/>
              </w:rPr>
              <w:tab/>
            </w:r>
            <w:r>
              <w:rPr>
                <w:color w:val="1F1F1F"/>
                <w:w w:val="80"/>
                <w:sz w:val="23"/>
              </w:rPr>
              <w:t>13</w:t>
            </w:r>
            <w:r>
              <w:rPr>
                <w:color w:val="1F1F1F"/>
                <w:spacing w:val="1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000</w:t>
            </w:r>
            <w:r>
              <w:rPr>
                <w:color w:val="1F1F1F"/>
                <w:spacing w:val="1"/>
                <w:sz w:val="23"/>
              </w:rPr>
              <w:t> </w:t>
            </w:r>
            <w:r>
              <w:rPr>
                <w:color w:val="1F1F1F"/>
                <w:spacing w:val="-5"/>
                <w:w w:val="80"/>
                <w:sz w:val="23"/>
              </w:rPr>
              <w:t>Kč</w:t>
            </w:r>
          </w:p>
        </w:tc>
        <w:tc>
          <w:tcPr>
            <w:tcW w:w="914" w:type="dxa"/>
          </w:tcPr>
          <w:p>
            <w:pPr>
              <w:pStyle w:val="TableParagraph"/>
              <w:spacing w:line="256" w:lineRule="exact"/>
              <w:ind w:right="62"/>
              <w:jc w:val="right"/>
              <w:rPr>
                <w:sz w:val="23"/>
              </w:rPr>
            </w:pPr>
            <w:r>
              <w:rPr>
                <w:color w:val="1F1F1F"/>
                <w:w w:val="80"/>
                <w:sz w:val="23"/>
              </w:rPr>
              <w:t>65</w:t>
            </w:r>
            <w:r>
              <w:rPr>
                <w:color w:val="1F1F1F"/>
                <w:spacing w:val="1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000</w:t>
            </w:r>
            <w:r>
              <w:rPr>
                <w:color w:val="1F1F1F"/>
                <w:spacing w:val="1"/>
                <w:sz w:val="23"/>
              </w:rPr>
              <w:t> </w:t>
            </w:r>
            <w:r>
              <w:rPr>
                <w:color w:val="1F1F1F"/>
                <w:spacing w:val="-5"/>
                <w:w w:val="80"/>
                <w:sz w:val="23"/>
              </w:rPr>
              <w:t>Kč</w:t>
            </w:r>
          </w:p>
        </w:tc>
      </w:tr>
      <w:tr>
        <w:trPr>
          <w:trHeight w:val="276" w:hRule="atLeast"/>
        </w:trPr>
        <w:tc>
          <w:tcPr>
            <w:tcW w:w="10218" w:type="dxa"/>
            <w:shd w:val="clear" w:color="auto" w:fill="F1F1F1"/>
          </w:tcPr>
          <w:p>
            <w:pPr>
              <w:pStyle w:val="TableParagraph"/>
              <w:tabs>
                <w:tab w:pos="804" w:val="left" w:leader="none"/>
                <w:tab w:pos="8544" w:val="left" w:leader="none"/>
                <w:tab w:pos="9355" w:val="left" w:leader="none"/>
              </w:tabs>
              <w:spacing w:line="256" w:lineRule="exact"/>
              <w:ind w:right="48"/>
              <w:jc w:val="right"/>
              <w:rPr>
                <w:sz w:val="23"/>
              </w:rPr>
            </w:pPr>
            <w:r>
              <w:rPr>
                <w:color w:val="1F1F1F"/>
                <w:w w:val="80"/>
                <w:sz w:val="23"/>
              </w:rPr>
              <w:t>ZAK</w:t>
            </w:r>
            <w:r>
              <w:rPr>
                <w:color w:val="1F1F1F"/>
                <w:spacing w:val="4"/>
                <w:sz w:val="23"/>
              </w:rPr>
              <w:t> </w:t>
            </w:r>
            <w:r>
              <w:rPr>
                <w:color w:val="1F1F1F"/>
                <w:spacing w:val="-5"/>
                <w:w w:val="90"/>
                <w:sz w:val="23"/>
              </w:rPr>
              <w:t>TV</w:t>
            </w:r>
            <w:r>
              <w:rPr>
                <w:color w:val="1F1F1F"/>
                <w:sz w:val="23"/>
              </w:rPr>
              <w:tab/>
            </w:r>
            <w:r>
              <w:rPr>
                <w:color w:val="1F1F1F"/>
                <w:w w:val="80"/>
                <w:sz w:val="23"/>
              </w:rPr>
              <w:t>Výroba</w:t>
            </w:r>
            <w:r>
              <w:rPr>
                <w:color w:val="1F1F1F"/>
                <w:spacing w:val="6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pořadu</w:t>
            </w:r>
            <w:r>
              <w:rPr>
                <w:color w:val="1F1F1F"/>
                <w:spacing w:val="-3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"Radovánek</w:t>
            </w:r>
            <w:r>
              <w:rPr>
                <w:color w:val="1F1F1F"/>
                <w:spacing w:val="-1"/>
                <w:sz w:val="23"/>
              </w:rPr>
              <w:t> </w:t>
            </w:r>
            <w:r>
              <w:rPr>
                <w:color w:val="1F1F1F"/>
                <w:spacing w:val="-5"/>
                <w:w w:val="80"/>
                <w:sz w:val="23"/>
              </w:rPr>
              <w:t>45"</w:t>
            </w:r>
            <w:r>
              <w:rPr>
                <w:color w:val="1F1F1F"/>
                <w:sz w:val="23"/>
              </w:rPr>
              <w:tab/>
            </w:r>
            <w:r>
              <w:rPr>
                <w:color w:val="1F1F1F"/>
                <w:w w:val="85"/>
                <w:sz w:val="23"/>
              </w:rPr>
              <w:t>3</w:t>
            </w:r>
            <w:r>
              <w:rPr>
                <w:color w:val="1F1F1F"/>
                <w:spacing w:val="-3"/>
                <w:w w:val="90"/>
                <w:sz w:val="23"/>
              </w:rPr>
              <w:t> </w:t>
            </w:r>
            <w:r>
              <w:rPr>
                <w:color w:val="1F1F1F"/>
                <w:spacing w:val="-2"/>
                <w:w w:val="90"/>
                <w:sz w:val="23"/>
              </w:rPr>
              <w:t>[spot]</w:t>
            </w:r>
            <w:r>
              <w:rPr>
                <w:color w:val="1F1F1F"/>
                <w:sz w:val="23"/>
              </w:rPr>
              <w:tab/>
            </w:r>
            <w:r>
              <w:rPr>
                <w:color w:val="1F1F1F"/>
                <w:w w:val="80"/>
                <w:sz w:val="23"/>
              </w:rPr>
              <w:t>10</w:t>
            </w:r>
            <w:r>
              <w:rPr>
                <w:color w:val="1F1F1F"/>
                <w:spacing w:val="1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000</w:t>
            </w:r>
            <w:r>
              <w:rPr>
                <w:color w:val="1F1F1F"/>
                <w:spacing w:val="1"/>
                <w:sz w:val="23"/>
              </w:rPr>
              <w:t> </w:t>
            </w:r>
            <w:r>
              <w:rPr>
                <w:color w:val="1F1F1F"/>
                <w:spacing w:val="-5"/>
                <w:w w:val="80"/>
                <w:sz w:val="23"/>
              </w:rPr>
              <w:t>Kč</w:t>
            </w:r>
          </w:p>
        </w:tc>
        <w:tc>
          <w:tcPr>
            <w:tcW w:w="914" w:type="dxa"/>
            <w:shd w:val="clear" w:color="auto" w:fill="F1F1F1"/>
          </w:tcPr>
          <w:p>
            <w:pPr>
              <w:pStyle w:val="TableParagraph"/>
              <w:spacing w:line="256" w:lineRule="exact"/>
              <w:ind w:right="62"/>
              <w:jc w:val="right"/>
              <w:rPr>
                <w:sz w:val="23"/>
              </w:rPr>
            </w:pPr>
            <w:r>
              <w:rPr>
                <w:color w:val="1F1F1F"/>
                <w:w w:val="80"/>
                <w:sz w:val="23"/>
              </w:rPr>
              <w:t>30</w:t>
            </w:r>
            <w:r>
              <w:rPr>
                <w:color w:val="1F1F1F"/>
                <w:spacing w:val="1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000</w:t>
            </w:r>
            <w:r>
              <w:rPr>
                <w:color w:val="1F1F1F"/>
                <w:spacing w:val="1"/>
                <w:sz w:val="23"/>
              </w:rPr>
              <w:t> </w:t>
            </w:r>
            <w:r>
              <w:rPr>
                <w:color w:val="1F1F1F"/>
                <w:spacing w:val="-5"/>
                <w:w w:val="80"/>
                <w:sz w:val="23"/>
              </w:rPr>
              <w:t>Kč</w:t>
            </w:r>
          </w:p>
        </w:tc>
      </w:tr>
      <w:tr>
        <w:trPr>
          <w:trHeight w:val="369" w:hRule="atLeast"/>
        </w:trPr>
        <w:tc>
          <w:tcPr>
            <w:tcW w:w="10218" w:type="dxa"/>
          </w:tcPr>
          <w:p>
            <w:pPr>
              <w:pStyle w:val="TableParagraph"/>
              <w:tabs>
                <w:tab w:pos="804" w:val="left" w:leader="none"/>
                <w:tab w:pos="8568" w:val="left" w:leader="none"/>
                <w:tab w:pos="9451" w:val="left" w:leader="none"/>
              </w:tabs>
              <w:spacing w:line="266" w:lineRule="exact"/>
              <w:ind w:right="48"/>
              <w:jc w:val="right"/>
              <w:rPr>
                <w:sz w:val="23"/>
              </w:rPr>
            </w:pPr>
            <w:r>
              <w:rPr>
                <w:color w:val="1F1F1F"/>
                <w:w w:val="80"/>
                <w:sz w:val="23"/>
              </w:rPr>
              <w:t>ZAK</w:t>
            </w:r>
            <w:r>
              <w:rPr>
                <w:color w:val="1F1F1F"/>
                <w:spacing w:val="4"/>
                <w:sz w:val="23"/>
              </w:rPr>
              <w:t> </w:t>
            </w:r>
            <w:r>
              <w:rPr>
                <w:color w:val="1F1F1F"/>
                <w:spacing w:val="-5"/>
                <w:w w:val="90"/>
                <w:sz w:val="23"/>
              </w:rPr>
              <w:t>TV</w:t>
            </w:r>
            <w:r>
              <w:rPr>
                <w:color w:val="1F1F1F"/>
                <w:sz w:val="23"/>
              </w:rPr>
              <w:tab/>
            </w:r>
            <w:r>
              <w:rPr>
                <w:color w:val="1F1F1F"/>
                <w:w w:val="80"/>
                <w:sz w:val="23"/>
              </w:rPr>
              <w:t>Vysílání</w:t>
            </w:r>
            <w:r>
              <w:rPr>
                <w:color w:val="1F1F1F"/>
                <w:spacing w:val="18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pořadu</w:t>
            </w:r>
            <w:r>
              <w:rPr>
                <w:color w:val="1F1F1F"/>
                <w:spacing w:val="8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"Radovánek</w:t>
            </w:r>
            <w:r>
              <w:rPr>
                <w:color w:val="1F1F1F"/>
                <w:spacing w:val="11"/>
                <w:sz w:val="23"/>
              </w:rPr>
              <w:t> </w:t>
            </w:r>
            <w:r>
              <w:rPr>
                <w:color w:val="1F1F1F"/>
                <w:spacing w:val="-5"/>
                <w:w w:val="80"/>
                <w:sz w:val="23"/>
              </w:rPr>
              <w:t>45"</w:t>
            </w:r>
            <w:r>
              <w:rPr>
                <w:color w:val="1F1F1F"/>
                <w:sz w:val="23"/>
              </w:rPr>
              <w:tab/>
            </w:r>
            <w:r>
              <w:rPr>
                <w:color w:val="1F1F1F"/>
                <w:w w:val="85"/>
                <w:sz w:val="23"/>
              </w:rPr>
              <w:t>3</w:t>
            </w:r>
            <w:r>
              <w:rPr>
                <w:color w:val="1F1F1F"/>
                <w:spacing w:val="-3"/>
                <w:w w:val="90"/>
                <w:sz w:val="23"/>
              </w:rPr>
              <w:t> </w:t>
            </w:r>
            <w:r>
              <w:rPr>
                <w:color w:val="1F1F1F"/>
                <w:spacing w:val="-2"/>
                <w:w w:val="90"/>
                <w:sz w:val="23"/>
              </w:rPr>
              <w:t>[den]</w:t>
            </w:r>
            <w:r>
              <w:rPr>
                <w:color w:val="1F1F1F"/>
                <w:sz w:val="23"/>
              </w:rPr>
              <w:tab/>
            </w:r>
            <w:r>
              <w:rPr>
                <w:color w:val="1F1F1F"/>
                <w:w w:val="85"/>
                <w:sz w:val="23"/>
              </w:rPr>
              <w:t>5</w:t>
            </w:r>
            <w:r>
              <w:rPr>
                <w:color w:val="1F1F1F"/>
                <w:spacing w:val="-4"/>
                <w:w w:val="85"/>
                <w:sz w:val="23"/>
              </w:rPr>
              <w:t> </w:t>
            </w:r>
            <w:r>
              <w:rPr>
                <w:color w:val="1F1F1F"/>
                <w:w w:val="85"/>
                <w:sz w:val="23"/>
              </w:rPr>
              <w:t>000</w:t>
            </w:r>
            <w:r>
              <w:rPr>
                <w:color w:val="1F1F1F"/>
                <w:spacing w:val="-4"/>
                <w:w w:val="85"/>
                <w:sz w:val="23"/>
              </w:rPr>
              <w:t> </w:t>
            </w:r>
            <w:r>
              <w:rPr>
                <w:color w:val="1F1F1F"/>
                <w:spacing w:val="-5"/>
                <w:w w:val="85"/>
                <w:sz w:val="23"/>
              </w:rPr>
              <w:t>Kč</w:t>
            </w:r>
          </w:p>
        </w:tc>
        <w:tc>
          <w:tcPr>
            <w:tcW w:w="914" w:type="dxa"/>
          </w:tcPr>
          <w:p>
            <w:pPr>
              <w:pStyle w:val="TableParagraph"/>
              <w:spacing w:line="266" w:lineRule="exact"/>
              <w:ind w:right="62"/>
              <w:jc w:val="right"/>
              <w:rPr>
                <w:sz w:val="23"/>
              </w:rPr>
            </w:pPr>
            <w:r>
              <w:rPr>
                <w:color w:val="1F1F1F"/>
                <w:w w:val="80"/>
                <w:sz w:val="23"/>
              </w:rPr>
              <w:t>15</w:t>
            </w:r>
            <w:r>
              <w:rPr>
                <w:color w:val="1F1F1F"/>
                <w:spacing w:val="1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000</w:t>
            </w:r>
            <w:r>
              <w:rPr>
                <w:color w:val="1F1F1F"/>
                <w:spacing w:val="1"/>
                <w:sz w:val="23"/>
              </w:rPr>
              <w:t> </w:t>
            </w:r>
            <w:r>
              <w:rPr>
                <w:color w:val="1F1F1F"/>
                <w:spacing w:val="-5"/>
                <w:w w:val="80"/>
                <w:sz w:val="23"/>
              </w:rPr>
              <w:t>Kč</w:t>
            </w:r>
          </w:p>
        </w:tc>
      </w:tr>
      <w:tr>
        <w:trPr>
          <w:trHeight w:val="528" w:hRule="atLeast"/>
        </w:trPr>
        <w:tc>
          <w:tcPr>
            <w:tcW w:w="10218" w:type="dxa"/>
          </w:tcPr>
          <w:p>
            <w:pPr>
              <w:pStyle w:val="TableParagraph"/>
              <w:spacing w:before="60"/>
              <w:ind w:right="352"/>
              <w:jc w:val="right"/>
              <w:rPr>
                <w:b/>
                <w:sz w:val="23"/>
              </w:rPr>
            </w:pPr>
            <w:r>
              <w:rPr>
                <w:b/>
                <w:color w:val="1F1F1F"/>
                <w:w w:val="80"/>
                <w:sz w:val="23"/>
              </w:rPr>
              <w:t>Celková</w:t>
            </w:r>
            <w:r>
              <w:rPr>
                <w:b/>
                <w:color w:val="1F1F1F"/>
                <w:spacing w:val="18"/>
                <w:sz w:val="23"/>
              </w:rPr>
              <w:t> </w:t>
            </w:r>
            <w:r>
              <w:rPr>
                <w:b/>
                <w:color w:val="1F1F1F"/>
                <w:w w:val="80"/>
                <w:sz w:val="23"/>
              </w:rPr>
              <w:t>cena</w:t>
            </w:r>
            <w:r>
              <w:rPr>
                <w:b/>
                <w:color w:val="1F1F1F"/>
                <w:spacing w:val="19"/>
                <w:sz w:val="23"/>
              </w:rPr>
              <w:t> </w:t>
            </w:r>
            <w:r>
              <w:rPr>
                <w:b/>
                <w:color w:val="1F1F1F"/>
                <w:w w:val="80"/>
                <w:sz w:val="23"/>
              </w:rPr>
              <w:t>bez</w:t>
            </w:r>
            <w:r>
              <w:rPr>
                <w:b/>
                <w:color w:val="1F1F1F"/>
                <w:spacing w:val="10"/>
                <w:sz w:val="23"/>
              </w:rPr>
              <w:t> </w:t>
            </w:r>
            <w:r>
              <w:rPr>
                <w:b/>
                <w:color w:val="1F1F1F"/>
                <w:spacing w:val="-4"/>
                <w:w w:val="80"/>
                <w:sz w:val="23"/>
              </w:rPr>
              <w:t>DPH:</w:t>
            </w:r>
          </w:p>
        </w:tc>
        <w:tc>
          <w:tcPr>
            <w:tcW w:w="914" w:type="dxa"/>
          </w:tcPr>
          <w:p>
            <w:pPr>
              <w:pStyle w:val="TableParagraph"/>
              <w:spacing w:before="60"/>
              <w:ind w:right="3"/>
              <w:jc w:val="right"/>
              <w:rPr>
                <w:b/>
                <w:sz w:val="23"/>
              </w:rPr>
            </w:pPr>
            <w:r>
              <w:rPr>
                <w:b/>
                <w:color w:val="1F1F1F"/>
                <w:w w:val="80"/>
                <w:sz w:val="23"/>
              </w:rPr>
              <w:t>123</w:t>
            </w:r>
            <w:r>
              <w:rPr>
                <w:b/>
                <w:color w:val="1F1F1F"/>
                <w:sz w:val="23"/>
              </w:rPr>
              <w:t> </w:t>
            </w:r>
            <w:r>
              <w:rPr>
                <w:b/>
                <w:color w:val="1F1F1F"/>
                <w:w w:val="80"/>
                <w:sz w:val="23"/>
              </w:rPr>
              <w:t>800</w:t>
            </w:r>
            <w:r>
              <w:rPr>
                <w:b/>
                <w:color w:val="1F1F1F"/>
                <w:spacing w:val="3"/>
                <w:sz w:val="23"/>
              </w:rPr>
              <w:t> </w:t>
            </w:r>
            <w:r>
              <w:rPr>
                <w:b/>
                <w:color w:val="1F1F1F"/>
                <w:spacing w:val="-7"/>
                <w:w w:val="80"/>
                <w:sz w:val="23"/>
              </w:rPr>
              <w:t>Kč</w:t>
            </w:r>
          </w:p>
        </w:tc>
      </w:tr>
      <w:tr>
        <w:trPr>
          <w:trHeight w:val="420" w:hRule="atLeast"/>
        </w:trPr>
        <w:tc>
          <w:tcPr>
            <w:tcW w:w="10218" w:type="dxa"/>
          </w:tcPr>
          <w:p>
            <w:pPr>
              <w:pStyle w:val="TableParagraph"/>
              <w:tabs>
                <w:tab w:pos="2449" w:val="left" w:leader="none"/>
              </w:tabs>
              <w:spacing w:line="256" w:lineRule="exact" w:before="144"/>
              <w:ind w:left="-1"/>
              <w:rPr>
                <w:sz w:val="23"/>
              </w:rPr>
            </w:pPr>
            <w:r>
              <w:rPr>
                <w:color w:val="1F1F1F"/>
                <w:w w:val="80"/>
                <w:sz w:val="23"/>
              </w:rPr>
              <w:t>Plánovaná</w:t>
            </w:r>
            <w:r>
              <w:rPr>
                <w:color w:val="1F1F1F"/>
                <w:spacing w:val="17"/>
                <w:sz w:val="23"/>
              </w:rPr>
              <w:t> </w:t>
            </w:r>
            <w:r>
              <w:rPr>
                <w:color w:val="1F1F1F"/>
                <w:spacing w:val="-2"/>
                <w:w w:val="90"/>
                <w:sz w:val="23"/>
              </w:rPr>
              <w:t>fakturace:</w:t>
            </w:r>
            <w:r>
              <w:rPr>
                <w:color w:val="1F1F1F"/>
                <w:sz w:val="23"/>
              </w:rPr>
              <w:tab/>
            </w:r>
            <w:r>
              <w:rPr>
                <w:color w:val="1F1F1F"/>
                <w:w w:val="80"/>
                <w:sz w:val="23"/>
              </w:rPr>
              <w:t>Jednorázově</w:t>
            </w:r>
            <w:r>
              <w:rPr>
                <w:color w:val="1F1F1F"/>
                <w:spacing w:val="-3"/>
                <w:sz w:val="23"/>
              </w:rPr>
              <w:t> </w:t>
            </w:r>
            <w:r>
              <w:rPr>
                <w:color w:val="1F1F1F"/>
                <w:w w:val="80"/>
                <w:sz w:val="23"/>
              </w:rPr>
              <w:t>dne</w:t>
            </w:r>
            <w:r>
              <w:rPr>
                <w:color w:val="1F1F1F"/>
                <w:spacing w:val="-2"/>
                <w:sz w:val="23"/>
              </w:rPr>
              <w:t> </w:t>
            </w:r>
            <w:r>
              <w:rPr>
                <w:color w:val="1F1F1F"/>
                <w:spacing w:val="-2"/>
                <w:w w:val="80"/>
                <w:sz w:val="23"/>
              </w:rPr>
              <w:t>10.03.2025</w:t>
            </w:r>
          </w:p>
        </w:tc>
        <w:tc>
          <w:tcPr>
            <w:tcW w:w="9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99"/>
        <w:ind w:left="0" w:firstLine="0"/>
        <w:rPr>
          <w:b/>
          <w:sz w:val="23"/>
        </w:rPr>
      </w:pPr>
    </w:p>
    <w:p>
      <w:pPr>
        <w:spacing w:line="194" w:lineRule="auto" w:before="0"/>
        <w:ind w:left="101" w:right="0" w:firstLine="3"/>
        <w:jc w:val="left"/>
        <w:rPr>
          <w:i/>
          <w:sz w:val="23"/>
        </w:rPr>
      </w:pPr>
      <w:r>
        <w:rPr>
          <w:i/>
          <w:color w:val="1F1F1F"/>
          <w:spacing w:val="9"/>
          <w:w w:val="80"/>
          <w:sz w:val="23"/>
        </w:rPr>
        <w:t>UPOZORNĚNÍ:</w:t>
      </w:r>
      <w:r>
        <w:rPr>
          <w:i/>
          <w:color w:val="1F1F1F"/>
          <w:spacing w:val="21"/>
          <w:sz w:val="23"/>
        </w:rPr>
        <w:t> </w:t>
      </w:r>
      <w:r>
        <w:rPr>
          <w:i/>
          <w:color w:val="1F1F1F"/>
          <w:w w:val="80"/>
          <w:sz w:val="23"/>
        </w:rPr>
        <w:t>Odběratel</w:t>
      </w:r>
      <w:r>
        <w:rPr>
          <w:i/>
          <w:color w:val="1F1F1F"/>
          <w:spacing w:val="26"/>
          <w:sz w:val="23"/>
        </w:rPr>
        <w:t> </w:t>
      </w:r>
      <w:r>
        <w:rPr>
          <w:i/>
          <w:color w:val="1F1F1F"/>
          <w:w w:val="80"/>
          <w:sz w:val="23"/>
        </w:rPr>
        <w:t>potvrzuje,</w:t>
      </w:r>
      <w:r>
        <w:rPr>
          <w:i/>
          <w:color w:val="1F1F1F"/>
          <w:spacing w:val="21"/>
          <w:sz w:val="23"/>
        </w:rPr>
        <w:t> </w:t>
      </w:r>
      <w:r>
        <w:rPr>
          <w:i/>
          <w:color w:val="1F1F1F"/>
          <w:w w:val="80"/>
          <w:sz w:val="23"/>
        </w:rPr>
        <w:t>že</w:t>
      </w:r>
      <w:r>
        <w:rPr>
          <w:i/>
          <w:color w:val="1F1F1F"/>
          <w:spacing w:val="27"/>
          <w:sz w:val="23"/>
        </w:rPr>
        <w:t> </w:t>
      </w:r>
      <w:r>
        <w:rPr>
          <w:i/>
          <w:color w:val="1F1F1F"/>
          <w:w w:val="80"/>
          <w:sz w:val="23"/>
        </w:rPr>
        <w:t>se</w:t>
      </w:r>
      <w:r>
        <w:rPr>
          <w:i/>
          <w:color w:val="1F1F1F"/>
          <w:spacing w:val="27"/>
          <w:sz w:val="23"/>
        </w:rPr>
        <w:t> </w:t>
      </w:r>
      <w:r>
        <w:rPr>
          <w:i/>
          <w:color w:val="1F1F1F"/>
          <w:w w:val="80"/>
          <w:sz w:val="23"/>
        </w:rPr>
        <w:t>seznámil</w:t>
      </w:r>
      <w:r>
        <w:rPr>
          <w:i/>
          <w:color w:val="1F1F1F"/>
          <w:spacing w:val="26"/>
          <w:sz w:val="23"/>
        </w:rPr>
        <w:t> </w:t>
      </w:r>
      <w:r>
        <w:rPr>
          <w:i/>
          <w:color w:val="1F1F1F"/>
          <w:w w:val="80"/>
          <w:sz w:val="23"/>
        </w:rPr>
        <w:t>s</w:t>
      </w:r>
      <w:r>
        <w:rPr>
          <w:i/>
          <w:color w:val="1F1F1F"/>
          <w:sz w:val="23"/>
        </w:rPr>
        <w:t> </w:t>
      </w:r>
      <w:r>
        <w:rPr>
          <w:i/>
          <w:color w:val="1F1F1F"/>
          <w:w w:val="80"/>
          <w:sz w:val="23"/>
        </w:rPr>
        <w:t>všeobecnými</w:t>
      </w:r>
      <w:r>
        <w:rPr>
          <w:i/>
          <w:color w:val="1F1F1F"/>
          <w:spacing w:val="26"/>
          <w:sz w:val="23"/>
        </w:rPr>
        <w:t> </w:t>
      </w:r>
      <w:r>
        <w:rPr>
          <w:i/>
          <w:color w:val="1F1F1F"/>
          <w:w w:val="80"/>
          <w:sz w:val="23"/>
        </w:rPr>
        <w:t>obchodními</w:t>
      </w:r>
      <w:r>
        <w:rPr>
          <w:i/>
          <w:color w:val="1F1F1F"/>
          <w:spacing w:val="26"/>
          <w:sz w:val="23"/>
        </w:rPr>
        <w:t> </w:t>
      </w:r>
      <w:r>
        <w:rPr>
          <w:i/>
          <w:color w:val="1F1F1F"/>
          <w:w w:val="80"/>
          <w:sz w:val="23"/>
        </w:rPr>
        <w:t>podmínkami</w:t>
      </w:r>
      <w:r>
        <w:rPr>
          <w:i/>
          <w:color w:val="1F1F1F"/>
          <w:spacing w:val="30"/>
          <w:sz w:val="23"/>
        </w:rPr>
        <w:t> </w:t>
      </w:r>
      <w:r>
        <w:rPr>
          <w:i/>
          <w:color w:val="1F1F1F"/>
          <w:w w:val="80"/>
          <w:sz w:val="23"/>
        </w:rPr>
        <w:t>Dodavatele,</w:t>
      </w:r>
      <w:r>
        <w:rPr>
          <w:i/>
          <w:color w:val="1F1F1F"/>
          <w:spacing w:val="21"/>
          <w:sz w:val="23"/>
        </w:rPr>
        <w:t> </w:t>
      </w:r>
      <w:r>
        <w:rPr>
          <w:i/>
          <w:color w:val="1F1F1F"/>
          <w:w w:val="80"/>
          <w:sz w:val="23"/>
        </w:rPr>
        <w:t>které</w:t>
      </w:r>
      <w:r>
        <w:rPr>
          <w:i/>
          <w:color w:val="1F1F1F"/>
          <w:spacing w:val="27"/>
          <w:sz w:val="23"/>
        </w:rPr>
        <w:t> </w:t>
      </w:r>
      <w:r>
        <w:rPr>
          <w:i/>
          <w:color w:val="1F1F1F"/>
          <w:w w:val="80"/>
          <w:sz w:val="23"/>
        </w:rPr>
        <w:t>jsou</w:t>
      </w:r>
      <w:r>
        <w:rPr>
          <w:i/>
          <w:color w:val="1F1F1F"/>
          <w:sz w:val="23"/>
        </w:rPr>
        <w:t> </w:t>
      </w:r>
      <w:r>
        <w:rPr>
          <w:i/>
          <w:color w:val="1F1F1F"/>
          <w:w w:val="80"/>
          <w:sz w:val="23"/>
        </w:rPr>
        <w:t>součástf</w:t>
      </w:r>
      <w:r>
        <w:rPr>
          <w:i/>
          <w:color w:val="1F1F1F"/>
          <w:spacing w:val="24"/>
          <w:sz w:val="23"/>
        </w:rPr>
        <w:t> </w:t>
      </w:r>
      <w:r>
        <w:rPr>
          <w:i/>
          <w:color w:val="1F1F1F"/>
          <w:w w:val="80"/>
          <w:sz w:val="23"/>
        </w:rPr>
        <w:t>této</w:t>
      </w:r>
      <w:r>
        <w:rPr>
          <w:i/>
          <w:color w:val="1F1F1F"/>
          <w:spacing w:val="20"/>
          <w:sz w:val="23"/>
        </w:rPr>
        <w:t> </w:t>
      </w:r>
      <w:r>
        <w:rPr>
          <w:i/>
          <w:color w:val="1F1F1F"/>
          <w:w w:val="80"/>
          <w:sz w:val="23"/>
        </w:rPr>
        <w:t>objednávky</w:t>
      </w:r>
      <w:r>
        <w:rPr>
          <w:i/>
          <w:color w:val="1F1F1F"/>
          <w:spacing w:val="20"/>
          <w:sz w:val="23"/>
        </w:rPr>
        <w:t> </w:t>
      </w:r>
      <w:r>
        <w:rPr>
          <w:i/>
          <w:color w:val="1F1F1F"/>
          <w:w w:val="80"/>
          <w:sz w:val="23"/>
        </w:rPr>
        <w:t>a</w:t>
      </w:r>
      <w:r>
        <w:rPr>
          <w:i/>
          <w:color w:val="1F1F1F"/>
          <w:w w:val="80"/>
          <w:sz w:val="23"/>
        </w:rPr>
        <w:t> </w:t>
      </w:r>
      <w:r>
        <w:rPr>
          <w:i/>
          <w:color w:val="1F1F1F"/>
          <w:w w:val="85"/>
          <w:sz w:val="23"/>
        </w:rPr>
        <w:t>svým</w:t>
      </w:r>
      <w:r>
        <w:rPr>
          <w:i/>
          <w:color w:val="1F1F1F"/>
          <w:sz w:val="23"/>
        </w:rPr>
        <w:t> </w:t>
      </w:r>
      <w:r>
        <w:rPr>
          <w:i/>
          <w:color w:val="1F1F1F"/>
          <w:w w:val="85"/>
          <w:sz w:val="23"/>
        </w:rPr>
        <w:t>níže uvedeným</w:t>
      </w:r>
      <w:r>
        <w:rPr>
          <w:i/>
          <w:color w:val="1F1F1F"/>
          <w:sz w:val="23"/>
        </w:rPr>
        <w:t> </w:t>
      </w:r>
      <w:r>
        <w:rPr>
          <w:i/>
          <w:color w:val="1F1F1F"/>
          <w:w w:val="85"/>
          <w:sz w:val="23"/>
        </w:rPr>
        <w:t>podpisem</w:t>
      </w:r>
      <w:r>
        <w:rPr>
          <w:i/>
          <w:color w:val="1F1F1F"/>
          <w:sz w:val="23"/>
        </w:rPr>
        <w:t> </w:t>
      </w:r>
      <w:r>
        <w:rPr>
          <w:i/>
          <w:color w:val="1F1F1F"/>
          <w:w w:val="85"/>
          <w:sz w:val="23"/>
        </w:rPr>
        <w:t>s nimi vyslovuje souhlas.Všechny ceny jsou uvedeny bez </w:t>
      </w:r>
      <w:r>
        <w:rPr>
          <w:i/>
          <w:color w:val="1F1F1F"/>
          <w:spacing w:val="9"/>
          <w:w w:val="85"/>
          <w:sz w:val="23"/>
        </w:rPr>
        <w:t>DPH.</w:t>
      </w:r>
      <w:r>
        <w:rPr>
          <w:i/>
          <w:color w:val="1F1F1F"/>
          <w:spacing w:val="6"/>
          <w:w w:val="85"/>
          <w:sz w:val="23"/>
        </w:rPr>
        <w:t> </w:t>
      </w:r>
      <w:r>
        <w:rPr>
          <w:i/>
          <w:color w:val="1F1F1F"/>
          <w:w w:val="85"/>
          <w:sz w:val="23"/>
        </w:rPr>
        <w:t>Splatnost faktury je vždy 14 dnů od data jejího vystavení.</w:t>
      </w:r>
      <w:r>
        <w:rPr>
          <w:i/>
          <w:color w:val="1F1F1F"/>
          <w:spacing w:val="29"/>
          <w:sz w:val="23"/>
        </w:rPr>
        <w:t> </w:t>
      </w:r>
      <w:r>
        <w:rPr>
          <w:i/>
          <w:color w:val="1F1F1F"/>
          <w:w w:val="85"/>
          <w:sz w:val="23"/>
        </w:rPr>
        <w:t>Datum</w:t>
      </w:r>
      <w:r>
        <w:rPr>
          <w:i/>
          <w:color w:val="1F1F1F"/>
          <w:spacing w:val="32"/>
          <w:sz w:val="23"/>
        </w:rPr>
        <w:t> </w:t>
      </w:r>
      <w:r>
        <w:rPr>
          <w:i/>
          <w:color w:val="1F1F1F"/>
          <w:w w:val="85"/>
          <w:sz w:val="23"/>
        </w:rPr>
        <w:t>uskutečnění</w:t>
      </w:r>
      <w:r>
        <w:rPr>
          <w:i/>
          <w:color w:val="1F1F1F"/>
          <w:spacing w:val="29"/>
          <w:sz w:val="23"/>
        </w:rPr>
        <w:t> </w:t>
      </w:r>
      <w:r>
        <w:rPr>
          <w:i/>
          <w:color w:val="1F1F1F"/>
          <w:w w:val="85"/>
          <w:sz w:val="23"/>
        </w:rPr>
        <w:t>zdanitelného</w:t>
      </w:r>
      <w:r>
        <w:rPr>
          <w:i/>
          <w:color w:val="1F1F1F"/>
          <w:spacing w:val="25"/>
          <w:sz w:val="23"/>
        </w:rPr>
        <w:t> </w:t>
      </w:r>
      <w:r>
        <w:rPr>
          <w:i/>
          <w:color w:val="1F1F1F"/>
          <w:w w:val="85"/>
          <w:sz w:val="23"/>
        </w:rPr>
        <w:t>plnění</w:t>
      </w:r>
      <w:r>
        <w:rPr>
          <w:i/>
          <w:color w:val="1F1F1F"/>
          <w:spacing w:val="29"/>
          <w:sz w:val="23"/>
        </w:rPr>
        <w:t> </w:t>
      </w:r>
      <w:r>
        <w:rPr>
          <w:i/>
          <w:color w:val="1F1F1F"/>
          <w:w w:val="85"/>
          <w:sz w:val="23"/>
        </w:rPr>
        <w:t>je</w:t>
      </w:r>
      <w:r>
        <w:rPr>
          <w:i/>
          <w:color w:val="1F1F1F"/>
          <w:spacing w:val="31"/>
          <w:sz w:val="23"/>
        </w:rPr>
        <w:t> </w:t>
      </w:r>
      <w:r>
        <w:rPr>
          <w:i/>
          <w:color w:val="1F1F1F"/>
          <w:w w:val="85"/>
          <w:sz w:val="23"/>
        </w:rPr>
        <w:t>datum</w:t>
      </w:r>
      <w:r>
        <w:rPr>
          <w:i/>
          <w:color w:val="1F1F1F"/>
          <w:spacing w:val="32"/>
          <w:sz w:val="23"/>
        </w:rPr>
        <w:t> </w:t>
      </w:r>
      <w:r>
        <w:rPr>
          <w:i/>
          <w:color w:val="1F1F1F"/>
          <w:w w:val="85"/>
          <w:sz w:val="23"/>
        </w:rPr>
        <w:t>fakturace.</w:t>
      </w:r>
      <w:r>
        <w:rPr>
          <w:i/>
          <w:color w:val="1F1F1F"/>
          <w:spacing w:val="29"/>
          <w:sz w:val="23"/>
        </w:rPr>
        <w:t> </w:t>
      </w:r>
      <w:r>
        <w:rPr>
          <w:i/>
          <w:color w:val="1F1F1F"/>
          <w:w w:val="85"/>
          <w:sz w:val="23"/>
        </w:rPr>
        <w:t>V</w:t>
      </w:r>
      <w:r>
        <w:rPr>
          <w:i/>
          <w:color w:val="1F1F1F"/>
          <w:spacing w:val="33"/>
          <w:sz w:val="23"/>
        </w:rPr>
        <w:t> </w:t>
      </w:r>
      <w:r>
        <w:rPr>
          <w:i/>
          <w:color w:val="1F1F1F"/>
          <w:w w:val="85"/>
          <w:sz w:val="23"/>
        </w:rPr>
        <w:t>případě</w:t>
      </w:r>
      <w:r>
        <w:rPr>
          <w:i/>
          <w:color w:val="1F1F1F"/>
          <w:spacing w:val="31"/>
          <w:sz w:val="23"/>
        </w:rPr>
        <w:t> </w:t>
      </w:r>
      <w:r>
        <w:rPr>
          <w:i/>
          <w:color w:val="1F1F1F"/>
          <w:w w:val="85"/>
          <w:sz w:val="23"/>
        </w:rPr>
        <w:t>více</w:t>
      </w:r>
      <w:r>
        <w:rPr>
          <w:i/>
          <w:color w:val="1F1F1F"/>
          <w:spacing w:val="31"/>
          <w:sz w:val="23"/>
        </w:rPr>
        <w:t> </w:t>
      </w:r>
      <w:r>
        <w:rPr>
          <w:i/>
          <w:color w:val="1F1F1F"/>
          <w:w w:val="85"/>
          <w:sz w:val="23"/>
        </w:rPr>
        <w:t>faktur</w:t>
      </w:r>
      <w:r>
        <w:rPr>
          <w:i/>
          <w:color w:val="1F1F1F"/>
          <w:spacing w:val="22"/>
          <w:sz w:val="23"/>
        </w:rPr>
        <w:t> </w:t>
      </w:r>
      <w:r>
        <w:rPr>
          <w:i/>
          <w:color w:val="1F1F1F"/>
          <w:w w:val="85"/>
          <w:sz w:val="23"/>
        </w:rPr>
        <w:t>je</w:t>
      </w:r>
      <w:r>
        <w:rPr>
          <w:i/>
          <w:color w:val="1F1F1F"/>
          <w:spacing w:val="31"/>
          <w:sz w:val="23"/>
        </w:rPr>
        <w:t> </w:t>
      </w:r>
      <w:r>
        <w:rPr>
          <w:i/>
          <w:color w:val="1F1F1F"/>
          <w:w w:val="85"/>
          <w:sz w:val="23"/>
        </w:rPr>
        <w:t>přílohou</w:t>
      </w:r>
      <w:r>
        <w:rPr>
          <w:i/>
          <w:color w:val="1F1F1F"/>
          <w:spacing w:val="25"/>
          <w:sz w:val="23"/>
        </w:rPr>
        <w:t> </w:t>
      </w:r>
      <w:r>
        <w:rPr>
          <w:i/>
          <w:color w:val="1F1F1F"/>
          <w:w w:val="85"/>
          <w:sz w:val="23"/>
        </w:rPr>
        <w:t>této</w:t>
      </w:r>
      <w:r>
        <w:rPr>
          <w:i/>
          <w:color w:val="1F1F1F"/>
          <w:spacing w:val="25"/>
          <w:sz w:val="23"/>
        </w:rPr>
        <w:t> </w:t>
      </w:r>
      <w:r>
        <w:rPr>
          <w:i/>
          <w:color w:val="1F1F1F"/>
          <w:w w:val="85"/>
          <w:sz w:val="23"/>
        </w:rPr>
        <w:t>objednávky</w:t>
      </w:r>
      <w:r>
        <w:rPr>
          <w:i/>
          <w:color w:val="1F1F1F"/>
          <w:spacing w:val="26"/>
          <w:sz w:val="23"/>
        </w:rPr>
        <w:t> </w:t>
      </w:r>
      <w:r>
        <w:rPr>
          <w:i/>
          <w:color w:val="1F1F1F"/>
          <w:w w:val="85"/>
          <w:sz w:val="23"/>
        </w:rPr>
        <w:t>závazný</w:t>
      </w:r>
      <w:r>
        <w:rPr>
          <w:i/>
          <w:color w:val="1F1F1F"/>
          <w:spacing w:val="26"/>
          <w:sz w:val="23"/>
        </w:rPr>
        <w:t> </w:t>
      </w:r>
      <w:r>
        <w:rPr>
          <w:i/>
          <w:color w:val="1F1F1F"/>
          <w:w w:val="85"/>
          <w:sz w:val="23"/>
        </w:rPr>
        <w:t>plán </w:t>
      </w:r>
      <w:r>
        <w:rPr>
          <w:i/>
          <w:color w:val="1F1F1F"/>
          <w:spacing w:val="-2"/>
          <w:w w:val="90"/>
          <w:sz w:val="23"/>
        </w:rPr>
        <w:t>fakturace.</w:t>
      </w:r>
    </w:p>
    <w:p>
      <w:pPr>
        <w:pStyle w:val="BodyText"/>
        <w:spacing w:before="242"/>
        <w:ind w:left="0" w:firstLine="0"/>
        <w:rPr>
          <w:i/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75" w:top="220" w:bottom="260" w:left="280" w:right="220"/>
          <w:pgNumType w:start="1"/>
        </w:sectPr>
      </w:pPr>
    </w:p>
    <w:p>
      <w:pPr>
        <w:pStyle w:val="Heading1"/>
        <w:spacing w:before="52"/>
      </w:pPr>
      <w:r>
        <w:rPr>
          <w:color w:val="1F1F1F"/>
          <w:w w:val="80"/>
        </w:rPr>
        <w:t>Za</w:t>
      </w:r>
      <w:r>
        <w:rPr>
          <w:color w:val="1F1F1F"/>
          <w:spacing w:val="12"/>
        </w:rPr>
        <w:t> </w:t>
      </w:r>
      <w:r>
        <w:rPr>
          <w:color w:val="1F1F1F"/>
          <w:w w:val="80"/>
        </w:rPr>
        <w:t>dodavatele</w:t>
      </w:r>
      <w:r>
        <w:rPr>
          <w:color w:val="1F1F1F"/>
          <w:spacing w:val="9"/>
        </w:rPr>
        <w:t> </w:t>
      </w:r>
      <w:r>
        <w:rPr>
          <w:color w:val="1F1F1F"/>
          <w:w w:val="80"/>
        </w:rPr>
        <w:t>dne:</w:t>
      </w:r>
      <w:r>
        <w:rPr>
          <w:color w:val="1F1F1F"/>
          <w:spacing w:val="2"/>
        </w:rPr>
        <w:t> </w:t>
      </w:r>
      <w:r>
        <w:rPr>
          <w:color w:val="1F1F1F"/>
          <w:spacing w:val="-2"/>
          <w:w w:val="80"/>
        </w:rPr>
        <w:t>05.03.2025</w:t>
      </w: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BodyText"/>
        <w:spacing w:before="64"/>
        <w:ind w:left="0" w:firstLine="0"/>
        <w:rPr>
          <w:sz w:val="23"/>
        </w:rPr>
      </w:pPr>
    </w:p>
    <w:p>
      <w:pPr>
        <w:spacing w:line="254" w:lineRule="exact" w:before="0"/>
        <w:ind w:left="101" w:right="0" w:firstLine="0"/>
        <w:jc w:val="left"/>
        <w:rPr>
          <w:sz w:val="23"/>
        </w:rPr>
      </w:pPr>
      <w:r>
        <w:rPr>
          <w:color w:val="1F1F1F"/>
          <w:spacing w:val="-2"/>
          <w:w w:val="85"/>
          <w:sz w:val="23"/>
        </w:rPr>
        <w:t>...................................................</w:t>
      </w:r>
    </w:p>
    <w:p>
      <w:pPr>
        <w:pStyle w:val="Heading1"/>
        <w:spacing w:line="194" w:lineRule="auto"/>
      </w:pPr>
      <w:r>
        <w:rPr>
          <w:color w:val="1F1F1F"/>
          <w:w w:val="80"/>
        </w:rPr>
        <w:t>Jméno a</w:t>
      </w:r>
      <w:r>
        <w:rPr>
          <w:color w:val="1F1F1F"/>
        </w:rPr>
        <w:t> </w:t>
      </w:r>
      <w:r>
        <w:rPr>
          <w:color w:val="1F1F1F"/>
          <w:w w:val="80"/>
        </w:rPr>
        <w:t>příjmení: Lucie Vnuková </w:t>
      </w:r>
      <w:r>
        <w:rPr>
          <w:color w:val="1F1F1F"/>
          <w:spacing w:val="-2"/>
          <w:w w:val="90"/>
        </w:rPr>
        <w:t>Funkce:</w:t>
      </w:r>
      <w:r>
        <w:rPr>
          <w:color w:val="1F1F1F"/>
          <w:spacing w:val="-6"/>
          <w:w w:val="90"/>
        </w:rPr>
        <w:t> </w:t>
      </w:r>
      <w:r>
        <w:rPr>
          <w:color w:val="1F1F1F"/>
          <w:spacing w:val="-2"/>
          <w:w w:val="90"/>
        </w:rPr>
        <w:t>mediální konzultant</w:t>
      </w:r>
    </w:p>
    <w:p>
      <w:pPr>
        <w:spacing w:before="52"/>
        <w:ind w:left="101" w:right="0" w:firstLine="0"/>
        <w:jc w:val="left"/>
        <w:rPr>
          <w:sz w:val="23"/>
        </w:rPr>
      </w:pPr>
      <w:r>
        <w:rPr/>
        <w:br w:type="column"/>
      </w:r>
      <w:r>
        <w:rPr>
          <w:color w:val="1F1F1F"/>
          <w:w w:val="80"/>
          <w:sz w:val="23"/>
        </w:rPr>
        <w:t>Za</w:t>
      </w:r>
      <w:r>
        <w:rPr>
          <w:color w:val="1F1F1F"/>
          <w:spacing w:val="12"/>
          <w:sz w:val="23"/>
        </w:rPr>
        <w:t> </w:t>
      </w:r>
      <w:r>
        <w:rPr>
          <w:color w:val="1F1F1F"/>
          <w:w w:val="80"/>
          <w:sz w:val="23"/>
        </w:rPr>
        <w:t>odběratele</w:t>
      </w:r>
      <w:r>
        <w:rPr>
          <w:color w:val="1F1F1F"/>
          <w:spacing w:val="8"/>
          <w:sz w:val="23"/>
        </w:rPr>
        <w:t> </w:t>
      </w:r>
      <w:r>
        <w:rPr>
          <w:color w:val="1F1F1F"/>
          <w:spacing w:val="-4"/>
          <w:w w:val="80"/>
          <w:sz w:val="23"/>
        </w:rPr>
        <w:t>dne:</w:t>
      </w: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BodyText"/>
        <w:spacing w:before="64"/>
        <w:ind w:left="0" w:firstLine="0"/>
        <w:rPr>
          <w:sz w:val="23"/>
        </w:rPr>
      </w:pPr>
    </w:p>
    <w:p>
      <w:pPr>
        <w:spacing w:line="254" w:lineRule="exact" w:before="0"/>
        <w:ind w:left="101" w:right="0" w:firstLine="0"/>
        <w:jc w:val="left"/>
        <w:rPr>
          <w:sz w:val="23"/>
        </w:rPr>
      </w:pPr>
      <w:r>
        <w:rPr>
          <w:color w:val="1F1F1F"/>
          <w:spacing w:val="-2"/>
          <w:w w:val="85"/>
          <w:sz w:val="23"/>
        </w:rPr>
        <w:t>...................................................</w:t>
      </w:r>
    </w:p>
    <w:p>
      <w:pPr>
        <w:pStyle w:val="Heading1"/>
        <w:spacing w:line="194" w:lineRule="auto"/>
        <w:ind w:right="3786"/>
      </w:pPr>
      <w:r>
        <w:rPr>
          <w:color w:val="1F1F1F"/>
          <w:w w:val="80"/>
        </w:rPr>
        <w:t>Jméno</w:t>
      </w:r>
      <w:r>
        <w:rPr>
          <w:color w:val="1F1F1F"/>
          <w:spacing w:val="-3"/>
          <w:w w:val="80"/>
        </w:rPr>
        <w:t> </w:t>
      </w:r>
      <w:r>
        <w:rPr>
          <w:color w:val="1F1F1F"/>
          <w:w w:val="80"/>
        </w:rPr>
        <w:t>a</w:t>
      </w:r>
      <w:r>
        <w:rPr>
          <w:color w:val="1F1F1F"/>
          <w:spacing w:val="-10"/>
        </w:rPr>
        <w:t> </w:t>
      </w:r>
      <w:r>
        <w:rPr>
          <w:color w:val="1F1F1F"/>
          <w:w w:val="80"/>
        </w:rPr>
        <w:t>příjmení: </w:t>
      </w:r>
      <w:r>
        <w:rPr>
          <w:color w:val="1F1F1F"/>
          <w:spacing w:val="-2"/>
          <w:w w:val="90"/>
        </w:rPr>
        <w:t>Funkce:</w:t>
      </w:r>
    </w:p>
    <w:p>
      <w:pPr>
        <w:spacing w:after="0" w:line="194" w:lineRule="auto"/>
        <w:sectPr>
          <w:type w:val="continuous"/>
          <w:pgSz w:w="11900" w:h="16840"/>
          <w:pgMar w:header="0" w:footer="75" w:top="220" w:bottom="260" w:left="280" w:right="220"/>
          <w:cols w:num="2" w:equalWidth="0">
            <w:col w:w="2669" w:space="2891"/>
            <w:col w:w="5840"/>
          </w:cols>
        </w:sectPr>
      </w:pPr>
    </w:p>
    <w:p>
      <w:pPr>
        <w:spacing w:before="33"/>
        <w:ind w:left="0" w:right="67" w:firstLine="0"/>
        <w:jc w:val="center"/>
        <w:rPr>
          <w:b/>
          <w:sz w:val="21"/>
        </w:rPr>
      </w:pPr>
      <w:r>
        <w:rPr>
          <w:b/>
          <w:spacing w:val="2"/>
          <w:w w:val="80"/>
          <w:sz w:val="21"/>
        </w:rPr>
        <w:t>VŠEOBECNÉ</w:t>
      </w:r>
      <w:r>
        <w:rPr>
          <w:b/>
          <w:spacing w:val="3"/>
          <w:sz w:val="21"/>
        </w:rPr>
        <w:t> </w:t>
      </w:r>
      <w:r>
        <w:rPr>
          <w:b/>
          <w:spacing w:val="2"/>
          <w:w w:val="80"/>
          <w:sz w:val="21"/>
        </w:rPr>
        <w:t>OBCHODNÍ</w:t>
      </w:r>
      <w:r>
        <w:rPr>
          <w:b/>
          <w:spacing w:val="9"/>
          <w:sz w:val="21"/>
        </w:rPr>
        <w:t> </w:t>
      </w:r>
      <w:r>
        <w:rPr>
          <w:b/>
          <w:spacing w:val="-2"/>
          <w:w w:val="80"/>
          <w:sz w:val="21"/>
        </w:rPr>
        <w:t>PODMÍNKY</w:t>
      </w:r>
    </w:p>
    <w:p>
      <w:pPr>
        <w:pStyle w:val="Heading2"/>
        <w:spacing w:before="221"/>
      </w:pPr>
      <w:r>
        <w:rPr>
          <w:spacing w:val="-5"/>
          <w:w w:val="95"/>
        </w:rPr>
        <w:t>I.</w:t>
      </w:r>
    </w:p>
    <w:p>
      <w:pPr>
        <w:pStyle w:val="Heading3"/>
      </w:pPr>
      <w:r>
        <w:rPr>
          <w:w w:val="85"/>
        </w:rPr>
        <w:t>Vymezení</w:t>
      </w:r>
      <w:r>
        <w:rPr>
          <w:spacing w:val="17"/>
        </w:rPr>
        <w:t> </w:t>
      </w:r>
      <w:r>
        <w:rPr>
          <w:spacing w:val="-2"/>
          <w:w w:val="90"/>
        </w:rPr>
        <w:t>pojmů</w:t>
      </w:r>
    </w:p>
    <w:p>
      <w:pPr>
        <w:pStyle w:val="ListParagraph"/>
        <w:numPr>
          <w:ilvl w:val="1"/>
          <w:numId w:val="1"/>
        </w:numPr>
        <w:tabs>
          <w:tab w:pos="701" w:val="left" w:leader="none"/>
          <w:tab w:pos="703" w:val="left" w:leader="none"/>
        </w:tabs>
        <w:spacing w:line="204" w:lineRule="auto" w:before="163" w:after="0"/>
        <w:ind w:left="701" w:right="168" w:hanging="601"/>
        <w:jc w:val="left"/>
        <w:rPr>
          <w:sz w:val="15"/>
        </w:rPr>
      </w:pPr>
      <w:r>
        <w:rPr>
          <w:color w:val="1F1F1F"/>
          <w:sz w:val="15"/>
        </w:rPr>
        <w:tab/>
      </w:r>
      <w:r>
        <w:rPr>
          <w:color w:val="1F1F1F"/>
          <w:w w:val="85"/>
          <w:sz w:val="15"/>
        </w:rPr>
        <w:t>Tyto</w:t>
      </w:r>
      <w:r>
        <w:rPr>
          <w:color w:val="1F1F1F"/>
          <w:spacing w:val="36"/>
          <w:sz w:val="15"/>
        </w:rPr>
        <w:t> </w:t>
      </w:r>
      <w:r>
        <w:rPr>
          <w:color w:val="1F1F1F"/>
          <w:w w:val="85"/>
          <w:sz w:val="15"/>
        </w:rPr>
        <w:t>všeobecné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obchodní</w:t>
      </w:r>
      <w:r>
        <w:rPr>
          <w:color w:val="1F1F1F"/>
          <w:spacing w:val="39"/>
          <w:sz w:val="15"/>
        </w:rPr>
        <w:t> </w:t>
      </w:r>
      <w:r>
        <w:rPr>
          <w:color w:val="1F1F1F"/>
          <w:w w:val="85"/>
          <w:sz w:val="15"/>
        </w:rPr>
        <w:t>podmínky</w:t>
      </w:r>
      <w:r>
        <w:rPr>
          <w:color w:val="1F1F1F"/>
          <w:spacing w:val="33"/>
          <w:sz w:val="15"/>
        </w:rPr>
        <w:t> </w:t>
      </w:r>
      <w:r>
        <w:rPr>
          <w:color w:val="1F1F1F"/>
          <w:w w:val="85"/>
          <w:sz w:val="15"/>
        </w:rPr>
        <w:t>(dále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jen</w:t>
      </w:r>
      <w:r>
        <w:rPr>
          <w:color w:val="1F1F1F"/>
          <w:spacing w:val="36"/>
          <w:sz w:val="15"/>
        </w:rPr>
        <w:t> </w:t>
      </w:r>
      <w:r>
        <w:rPr>
          <w:color w:val="1F1F1F"/>
          <w:w w:val="85"/>
          <w:sz w:val="15"/>
        </w:rPr>
        <w:t>„VOP“)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platf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pro</w:t>
      </w:r>
      <w:r>
        <w:rPr>
          <w:color w:val="1F1F1F"/>
          <w:spacing w:val="36"/>
          <w:sz w:val="15"/>
        </w:rPr>
        <w:t> </w:t>
      </w:r>
      <w:r>
        <w:rPr>
          <w:color w:val="1F1F1F"/>
          <w:w w:val="85"/>
          <w:sz w:val="15"/>
        </w:rPr>
        <w:t>smluvní</w:t>
      </w:r>
      <w:r>
        <w:rPr>
          <w:color w:val="1F1F1F"/>
          <w:spacing w:val="39"/>
          <w:sz w:val="15"/>
        </w:rPr>
        <w:t> </w:t>
      </w:r>
      <w:r>
        <w:rPr>
          <w:color w:val="1F1F1F"/>
          <w:w w:val="85"/>
          <w:sz w:val="15"/>
        </w:rPr>
        <w:t>vztahy</w:t>
      </w:r>
      <w:r>
        <w:rPr>
          <w:color w:val="1F1F1F"/>
          <w:spacing w:val="33"/>
          <w:sz w:val="15"/>
        </w:rPr>
        <w:t> </w:t>
      </w:r>
      <w:r>
        <w:rPr>
          <w:color w:val="1F1F1F"/>
          <w:w w:val="85"/>
          <w:sz w:val="15"/>
        </w:rPr>
        <w:t>mezi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Dodavatelem,</w:t>
      </w:r>
      <w:r>
        <w:rPr>
          <w:color w:val="1F1F1F"/>
          <w:spacing w:val="36"/>
          <w:sz w:val="15"/>
        </w:rPr>
        <w:t> </w:t>
      </w:r>
      <w:r>
        <w:rPr>
          <w:color w:val="1F1F1F"/>
          <w:w w:val="85"/>
          <w:sz w:val="15"/>
        </w:rPr>
        <w:t>jakožto</w:t>
      </w:r>
      <w:r>
        <w:rPr>
          <w:color w:val="1F1F1F"/>
          <w:spacing w:val="36"/>
          <w:sz w:val="15"/>
        </w:rPr>
        <w:t> </w:t>
      </w:r>
      <w:r>
        <w:rPr>
          <w:color w:val="1F1F1F"/>
          <w:w w:val="85"/>
          <w:sz w:val="15"/>
        </w:rPr>
        <w:t>korporací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37"/>
          <w:sz w:val="15"/>
        </w:rPr>
        <w:t> </w:t>
      </w:r>
      <w:r>
        <w:rPr>
          <w:color w:val="1F1F1F"/>
          <w:w w:val="85"/>
          <w:sz w:val="15"/>
        </w:rPr>
        <w:t>TV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s.r.o.,</w:t>
      </w:r>
      <w:r>
        <w:rPr>
          <w:color w:val="1F1F1F"/>
          <w:spacing w:val="36"/>
          <w:sz w:val="15"/>
        </w:rPr>
        <w:t> </w:t>
      </w:r>
      <w:r>
        <w:rPr>
          <w:color w:val="1F1F1F"/>
          <w:w w:val="85"/>
          <w:sz w:val="15"/>
        </w:rPr>
        <w:t>kterou</w:t>
      </w:r>
      <w:r>
        <w:rPr>
          <w:color w:val="1F1F1F"/>
          <w:spacing w:val="37"/>
          <w:sz w:val="15"/>
        </w:rPr>
        <w:t> </w:t>
      </w:r>
      <w:r>
        <w:rPr>
          <w:color w:val="1F1F1F"/>
          <w:w w:val="85"/>
          <w:sz w:val="15"/>
        </w:rPr>
        <w:t>mohou</w:t>
      </w:r>
      <w:r>
        <w:rPr>
          <w:color w:val="1F1F1F"/>
          <w:spacing w:val="37"/>
          <w:sz w:val="15"/>
        </w:rPr>
        <w:t> </w:t>
      </w:r>
      <w:r>
        <w:rPr>
          <w:color w:val="1F1F1F"/>
          <w:w w:val="85"/>
          <w:sz w:val="15"/>
        </w:rPr>
        <w:t>na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základě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zplnomocňujících</w:t>
      </w:r>
      <w:r>
        <w:rPr>
          <w:color w:val="1F1F1F"/>
          <w:spacing w:val="37"/>
          <w:sz w:val="15"/>
        </w:rPr>
        <w:t> </w:t>
      </w:r>
      <w:r>
        <w:rPr>
          <w:color w:val="1F1F1F"/>
          <w:w w:val="85"/>
          <w:sz w:val="15"/>
        </w:rPr>
        <w:t>smluvních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vztahů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zastupovat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pověření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zástupci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(dále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jen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korporace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„ZAK“),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Odběrateli,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jakožto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jejími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obchodními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part-nery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(dále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jen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„odběratel“),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při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poskytování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reklamních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služeb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formou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výroby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vysílání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televizních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reklamních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spotů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na</w:t>
      </w:r>
      <w:r>
        <w:rPr>
          <w:color w:val="1F1F1F"/>
          <w:spacing w:val="34"/>
          <w:sz w:val="15"/>
        </w:rPr>
        <w:t> </w:t>
      </w:r>
      <w:r>
        <w:rPr>
          <w:color w:val="1F1F1F"/>
          <w:w w:val="85"/>
          <w:sz w:val="15"/>
        </w:rPr>
        <w:t>TV</w:t>
      </w:r>
      <w:r>
        <w:rPr>
          <w:color w:val="1F1F1F"/>
          <w:spacing w:val="13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34"/>
          <w:sz w:val="15"/>
        </w:rPr>
        <w:t> </w:t>
      </w:r>
      <w:r>
        <w:rPr>
          <w:color w:val="1F1F1F"/>
          <w:w w:val="85"/>
          <w:sz w:val="15"/>
        </w:rPr>
        <w:t>Plzeň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TV</w:t>
      </w:r>
      <w:r>
        <w:rPr>
          <w:color w:val="1F1F1F"/>
          <w:spacing w:val="8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také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for-mou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výroby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publikováním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online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PR</w:t>
      </w:r>
      <w:r>
        <w:rPr>
          <w:color w:val="1F1F1F"/>
          <w:spacing w:val="13"/>
          <w:sz w:val="15"/>
        </w:rPr>
        <w:t> </w:t>
      </w:r>
      <w:r>
        <w:rPr>
          <w:color w:val="1F1F1F"/>
          <w:w w:val="85"/>
          <w:sz w:val="15"/>
        </w:rPr>
        <w:t>článků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či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formou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výroby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publikováním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online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bannerové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reklamy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na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stránkách</w:t>
      </w:r>
      <w:r>
        <w:rPr>
          <w:color w:val="1F1F1F"/>
          <w:spacing w:val="40"/>
          <w:sz w:val="15"/>
        </w:rPr>
        <w:t> </w:t>
      </w:r>
      <w:hyperlink r:id="rId10">
        <w:r>
          <w:rPr>
            <w:color w:val="1F1F1F"/>
            <w:w w:val="85"/>
            <w:sz w:val="15"/>
          </w:rPr>
          <w:t>www.plzen.cz,</w:t>
        </w:r>
      </w:hyperlink>
      <w:r>
        <w:rPr>
          <w:color w:val="1F1F1F"/>
          <w:spacing w:val="40"/>
          <w:sz w:val="15"/>
        </w:rPr>
        <w:t> </w:t>
      </w:r>
      <w:hyperlink r:id="rId11">
        <w:r>
          <w:rPr>
            <w:color w:val="1F1F1F"/>
            <w:w w:val="85"/>
            <w:sz w:val="15"/>
          </w:rPr>
          <w:t>www.zaktv.cz,</w:t>
        </w:r>
      </w:hyperlink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popř.</w:t>
      </w:r>
      <w:r>
        <w:rPr>
          <w:color w:val="1F1F1F"/>
          <w:spacing w:val="40"/>
          <w:sz w:val="15"/>
        </w:rPr>
        <w:t> </w:t>
      </w:r>
      <w:hyperlink r:id="rId12">
        <w:r>
          <w:rPr>
            <w:color w:val="1F1F1F"/>
            <w:w w:val="85"/>
            <w:sz w:val="15"/>
          </w:rPr>
          <w:t>www.</w:t>
        </w:r>
      </w:hyperlink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regionpodlupou.cz.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Není-li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uvedeno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jinak,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označují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se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veškerá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ustanovení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týkající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se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výroby</w:t>
      </w:r>
      <w:r>
        <w:rPr>
          <w:color w:val="1F1F1F"/>
          <w:spacing w:val="39"/>
          <w:sz w:val="15"/>
        </w:rPr>
        <w:t> </w:t>
      </w:r>
      <w:r>
        <w:rPr>
          <w:color w:val="1F1F1F"/>
          <w:w w:val="85"/>
          <w:sz w:val="15"/>
        </w:rPr>
        <w:t>reklamních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spotů,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sponzor-ských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vzkazů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dalších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prezentačních</w:t>
      </w:r>
      <w:r>
        <w:rPr>
          <w:color w:val="1F1F1F"/>
          <w:spacing w:val="32"/>
          <w:sz w:val="15"/>
        </w:rPr>
        <w:t> </w:t>
      </w:r>
      <w:r>
        <w:rPr>
          <w:color w:val="1F1F1F"/>
          <w:w w:val="85"/>
          <w:sz w:val="15"/>
        </w:rPr>
        <w:t>videí,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stejně</w:t>
      </w:r>
      <w:r>
        <w:rPr>
          <w:color w:val="1F1F1F"/>
          <w:spacing w:val="37"/>
          <w:sz w:val="15"/>
        </w:rPr>
        <w:t> </w:t>
      </w:r>
      <w:r>
        <w:rPr>
          <w:color w:val="1F1F1F"/>
          <w:w w:val="85"/>
          <w:sz w:val="15"/>
        </w:rPr>
        <w:t>tak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výroby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PR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článků</w:t>
      </w:r>
      <w:r>
        <w:rPr>
          <w:color w:val="1F1F1F"/>
          <w:spacing w:val="32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reklamních</w:t>
      </w:r>
      <w:r>
        <w:rPr>
          <w:color w:val="1F1F1F"/>
          <w:spacing w:val="32"/>
          <w:sz w:val="15"/>
        </w:rPr>
        <w:t> </w:t>
      </w:r>
      <w:r>
        <w:rPr>
          <w:color w:val="1F1F1F"/>
          <w:w w:val="85"/>
          <w:sz w:val="15"/>
        </w:rPr>
        <w:t>online</w:t>
      </w:r>
      <w:r>
        <w:rPr>
          <w:color w:val="1F1F1F"/>
          <w:spacing w:val="37"/>
          <w:sz w:val="15"/>
        </w:rPr>
        <w:t> </w:t>
      </w:r>
      <w:r>
        <w:rPr>
          <w:color w:val="1F1F1F"/>
          <w:w w:val="85"/>
          <w:sz w:val="15"/>
        </w:rPr>
        <w:t>bannerů,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pojmem</w:t>
      </w:r>
      <w:r>
        <w:rPr>
          <w:color w:val="1F1F1F"/>
          <w:spacing w:val="33"/>
          <w:sz w:val="15"/>
        </w:rPr>
        <w:t> </w:t>
      </w:r>
      <w:r>
        <w:rPr>
          <w:color w:val="1F1F1F"/>
          <w:w w:val="85"/>
          <w:sz w:val="15"/>
        </w:rPr>
        <w:t>výroba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díla/děl</w:t>
      </w:r>
      <w:r>
        <w:rPr>
          <w:color w:val="1F1F1F"/>
          <w:spacing w:val="35"/>
          <w:sz w:val="15"/>
        </w:rPr>
        <w:t> </w:t>
      </w:r>
      <w:r>
        <w:rPr>
          <w:color w:val="1F1F1F"/>
          <w:w w:val="85"/>
          <w:sz w:val="15"/>
        </w:rPr>
        <w:t>(dále</w:t>
      </w:r>
      <w:r>
        <w:rPr>
          <w:color w:val="1F1F1F"/>
          <w:spacing w:val="37"/>
          <w:sz w:val="15"/>
        </w:rPr>
        <w:t> </w:t>
      </w:r>
      <w:r>
        <w:rPr>
          <w:color w:val="1F1F1F"/>
          <w:w w:val="85"/>
          <w:sz w:val="15"/>
        </w:rPr>
        <w:t>jen</w:t>
      </w:r>
      <w:r>
        <w:rPr>
          <w:color w:val="1F1F1F"/>
          <w:spacing w:val="32"/>
          <w:sz w:val="15"/>
        </w:rPr>
        <w:t> </w:t>
      </w:r>
      <w:r>
        <w:rPr>
          <w:color w:val="1F1F1F"/>
          <w:w w:val="85"/>
          <w:sz w:val="15"/>
        </w:rPr>
        <w:t>„dílo“)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obdobně,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není-li</w:t>
      </w:r>
      <w:r>
        <w:rPr>
          <w:color w:val="1F1F1F"/>
          <w:spacing w:val="35"/>
          <w:sz w:val="15"/>
        </w:rPr>
        <w:t> </w:t>
      </w:r>
      <w:r>
        <w:rPr>
          <w:color w:val="1F1F1F"/>
          <w:w w:val="85"/>
          <w:sz w:val="15"/>
        </w:rPr>
        <w:t>uvedeno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jinak,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označují</w:t>
      </w:r>
      <w:r>
        <w:rPr>
          <w:color w:val="1F1F1F"/>
          <w:spacing w:val="35"/>
          <w:sz w:val="15"/>
        </w:rPr>
        <w:t> </w:t>
      </w:r>
      <w:r>
        <w:rPr>
          <w:color w:val="1F1F1F"/>
          <w:w w:val="85"/>
          <w:sz w:val="15"/>
        </w:rPr>
        <w:t>se</w:t>
      </w:r>
      <w:r>
        <w:rPr>
          <w:color w:val="1F1F1F"/>
          <w:spacing w:val="37"/>
          <w:sz w:val="15"/>
        </w:rPr>
        <w:t> </w:t>
      </w:r>
      <w:r>
        <w:rPr>
          <w:color w:val="1F1F1F"/>
          <w:w w:val="85"/>
          <w:sz w:val="15"/>
        </w:rPr>
        <w:t>veškerá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ustanovení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týkající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se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vysílání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reklamních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spotů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či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sponzorských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vzkazů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obdobných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děl,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stejně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tak</w:t>
      </w:r>
      <w:r>
        <w:rPr>
          <w:color w:val="1F1F1F"/>
          <w:spacing w:val="14"/>
          <w:sz w:val="15"/>
        </w:rPr>
        <w:t> </w:t>
      </w:r>
      <w:r>
        <w:rPr>
          <w:color w:val="1F1F1F"/>
          <w:w w:val="85"/>
          <w:sz w:val="15"/>
        </w:rPr>
        <w:t>umístění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PP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do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vysílání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také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publikace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PR</w:t>
      </w:r>
      <w:r>
        <w:rPr>
          <w:color w:val="1F1F1F"/>
          <w:spacing w:val="12"/>
          <w:sz w:val="15"/>
        </w:rPr>
        <w:t> </w:t>
      </w:r>
      <w:r>
        <w:rPr>
          <w:color w:val="1F1F1F"/>
          <w:w w:val="85"/>
          <w:sz w:val="15"/>
        </w:rPr>
        <w:t>článků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online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reklamních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bannerů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na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online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serverech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90"/>
          <w:sz w:val="15"/>
        </w:rPr>
        <w:t>zatupovaných ZAK, pod pojmem zveřejnění díla/děl (dále jen „zveřejnění“).</w:t>
      </w:r>
    </w:p>
    <w:p>
      <w:pPr>
        <w:pStyle w:val="ListParagraph"/>
        <w:numPr>
          <w:ilvl w:val="1"/>
          <w:numId w:val="1"/>
        </w:numPr>
        <w:tabs>
          <w:tab w:pos="701" w:val="left" w:leader="none"/>
          <w:tab w:pos="703" w:val="left" w:leader="none"/>
        </w:tabs>
        <w:spacing w:line="204" w:lineRule="auto" w:before="123" w:after="0"/>
        <w:ind w:left="701" w:right="180" w:hanging="601"/>
        <w:jc w:val="left"/>
        <w:rPr>
          <w:sz w:val="15"/>
        </w:rPr>
      </w:pPr>
      <w:r>
        <w:rPr>
          <w:color w:val="1F1F1F"/>
          <w:sz w:val="15"/>
        </w:rPr>
        <w:tab/>
      </w:r>
      <w:r>
        <w:rPr>
          <w:color w:val="1F1F1F"/>
          <w:w w:val="85"/>
          <w:sz w:val="15"/>
        </w:rPr>
        <w:t>Smlouva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je</w:t>
      </w:r>
      <w:r>
        <w:rPr>
          <w:color w:val="1F1F1F"/>
          <w:spacing w:val="35"/>
          <w:sz w:val="15"/>
        </w:rPr>
        <w:t> </w:t>
      </w:r>
      <w:r>
        <w:rPr>
          <w:color w:val="1F1F1F"/>
          <w:w w:val="85"/>
          <w:sz w:val="15"/>
        </w:rPr>
        <w:t>uzavřena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v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okamžiku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akceptace</w:t>
      </w:r>
      <w:r>
        <w:rPr>
          <w:color w:val="1F1F1F"/>
          <w:spacing w:val="35"/>
          <w:sz w:val="15"/>
        </w:rPr>
        <w:t> </w:t>
      </w:r>
      <w:r>
        <w:rPr>
          <w:color w:val="1F1F1F"/>
          <w:w w:val="85"/>
          <w:sz w:val="15"/>
        </w:rPr>
        <w:t>zástupcem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odběratele</w:t>
      </w:r>
      <w:r>
        <w:rPr>
          <w:color w:val="1F1F1F"/>
          <w:spacing w:val="35"/>
          <w:sz w:val="15"/>
        </w:rPr>
        <w:t> </w:t>
      </w:r>
      <w:r>
        <w:rPr>
          <w:color w:val="1F1F1F"/>
          <w:w w:val="85"/>
          <w:sz w:val="15"/>
        </w:rPr>
        <w:t>podepsané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Závazné</w:t>
      </w:r>
      <w:r>
        <w:rPr>
          <w:color w:val="1F1F1F"/>
          <w:spacing w:val="35"/>
          <w:sz w:val="15"/>
        </w:rPr>
        <w:t> </w:t>
      </w:r>
      <w:r>
        <w:rPr>
          <w:color w:val="1F1F1F"/>
          <w:w w:val="85"/>
          <w:sz w:val="15"/>
        </w:rPr>
        <w:t>objednávky,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tj.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v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okamžiku,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kdy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jsou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na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Závazné</w:t>
      </w:r>
      <w:r>
        <w:rPr>
          <w:color w:val="1F1F1F"/>
          <w:spacing w:val="35"/>
          <w:sz w:val="15"/>
        </w:rPr>
        <w:t> </w:t>
      </w:r>
      <w:r>
        <w:rPr>
          <w:color w:val="1F1F1F"/>
          <w:w w:val="85"/>
          <w:sz w:val="15"/>
        </w:rPr>
        <w:t>objednáv-ce</w:t>
      </w:r>
      <w:r>
        <w:rPr>
          <w:color w:val="1F1F1F"/>
          <w:spacing w:val="35"/>
          <w:sz w:val="15"/>
        </w:rPr>
        <w:t> </w:t>
      </w:r>
      <w:r>
        <w:rPr>
          <w:color w:val="1F1F1F"/>
          <w:w w:val="85"/>
          <w:sz w:val="15"/>
        </w:rPr>
        <w:t>(dále</w:t>
      </w:r>
      <w:r>
        <w:rPr>
          <w:color w:val="1F1F1F"/>
          <w:spacing w:val="35"/>
          <w:sz w:val="15"/>
        </w:rPr>
        <w:t> </w:t>
      </w:r>
      <w:r>
        <w:rPr>
          <w:color w:val="1F1F1F"/>
          <w:w w:val="85"/>
          <w:sz w:val="15"/>
        </w:rPr>
        <w:t>jen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„smlouva“)</w:t>
      </w:r>
      <w:r>
        <w:rPr>
          <w:color w:val="1F1F1F"/>
          <w:spacing w:val="15"/>
          <w:sz w:val="15"/>
        </w:rPr>
        <w:t> </w:t>
      </w:r>
      <w:r>
        <w:rPr>
          <w:color w:val="1F1F1F"/>
          <w:w w:val="85"/>
          <w:sz w:val="15"/>
        </w:rPr>
        <w:t>podpisy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zástupců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95"/>
          <w:sz w:val="15"/>
        </w:rPr>
        <w:t>obou smluvních stran.</w:t>
      </w:r>
    </w:p>
    <w:p>
      <w:pPr>
        <w:pStyle w:val="BodyText"/>
        <w:spacing w:before="49"/>
        <w:ind w:left="0" w:firstLine="0"/>
      </w:pPr>
    </w:p>
    <w:p>
      <w:pPr>
        <w:pStyle w:val="Heading2"/>
      </w:pPr>
      <w:r>
        <w:rPr>
          <w:spacing w:val="-5"/>
          <w:w w:val="95"/>
        </w:rPr>
        <w:t>II.</w:t>
      </w:r>
    </w:p>
    <w:p>
      <w:pPr>
        <w:pStyle w:val="Heading3"/>
        <w:ind w:left="5"/>
      </w:pPr>
      <w:r>
        <w:rPr>
          <w:w w:val="85"/>
        </w:rPr>
        <w:t>Základní</w:t>
      </w:r>
      <w:r>
        <w:rPr>
          <w:spacing w:val="2"/>
        </w:rPr>
        <w:t> </w:t>
      </w:r>
      <w:r>
        <w:rPr>
          <w:w w:val="85"/>
        </w:rPr>
        <w:t>platební</w:t>
      </w:r>
      <w:r>
        <w:rPr>
          <w:spacing w:val="3"/>
        </w:rPr>
        <w:t> </w:t>
      </w:r>
      <w:r>
        <w:rPr>
          <w:spacing w:val="-2"/>
          <w:w w:val="85"/>
        </w:rPr>
        <w:t>podmínky</w:t>
      </w:r>
    </w:p>
    <w:p>
      <w:pPr>
        <w:pStyle w:val="ListParagraph"/>
        <w:numPr>
          <w:ilvl w:val="1"/>
          <w:numId w:val="2"/>
        </w:numPr>
        <w:tabs>
          <w:tab w:pos="701" w:val="left" w:leader="none"/>
          <w:tab w:pos="703" w:val="left" w:leader="none"/>
        </w:tabs>
        <w:spacing w:line="204" w:lineRule="auto" w:before="162" w:after="0"/>
        <w:ind w:left="701" w:right="196" w:hanging="601"/>
        <w:jc w:val="both"/>
        <w:rPr>
          <w:sz w:val="15"/>
        </w:rPr>
      </w:pPr>
      <w:r>
        <w:rPr>
          <w:color w:val="1F1F1F"/>
          <w:sz w:val="15"/>
        </w:rPr>
        <w:tab/>
      </w:r>
      <w:r>
        <w:rPr>
          <w:color w:val="1F1F1F"/>
          <w:w w:val="85"/>
          <w:sz w:val="15"/>
        </w:rPr>
        <w:t>Odběratel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se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zavazuje</w:t>
      </w:r>
      <w:r>
        <w:rPr>
          <w:color w:val="1F1F1F"/>
          <w:spacing w:val="36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TV</w:t>
      </w:r>
      <w:r>
        <w:rPr>
          <w:color w:val="1F1F1F"/>
          <w:spacing w:val="11"/>
          <w:sz w:val="15"/>
        </w:rPr>
        <w:t> </w:t>
      </w:r>
      <w:r>
        <w:rPr>
          <w:color w:val="1F1F1F"/>
          <w:w w:val="85"/>
          <w:sz w:val="15"/>
        </w:rPr>
        <w:t>s.r.o.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poskytnutou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službu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spočívající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ve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výrobě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díla</w:t>
      </w:r>
      <w:r>
        <w:rPr>
          <w:color w:val="1F1F1F"/>
          <w:spacing w:val="36"/>
          <w:sz w:val="15"/>
        </w:rPr>
        <w:t> </w:t>
      </w:r>
      <w:r>
        <w:rPr>
          <w:color w:val="1F1F1F"/>
          <w:w w:val="85"/>
          <w:sz w:val="15"/>
        </w:rPr>
        <w:t>či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zveřejnění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díla</w:t>
      </w:r>
      <w:r>
        <w:rPr>
          <w:color w:val="1F1F1F"/>
          <w:spacing w:val="36"/>
          <w:sz w:val="15"/>
        </w:rPr>
        <w:t> </w:t>
      </w:r>
      <w:r>
        <w:rPr>
          <w:color w:val="1F1F1F"/>
          <w:w w:val="85"/>
          <w:sz w:val="15"/>
        </w:rPr>
        <w:t>zaplatit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sjednanou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cenu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uvedenou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ve</w:t>
      </w:r>
      <w:r>
        <w:rPr>
          <w:color w:val="1F1F1F"/>
          <w:spacing w:val="32"/>
          <w:sz w:val="15"/>
        </w:rPr>
        <w:t> </w:t>
      </w:r>
      <w:r>
        <w:rPr>
          <w:color w:val="1F1F1F"/>
          <w:w w:val="85"/>
          <w:sz w:val="15"/>
        </w:rPr>
        <w:t>smlouvě,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přičemž</w:t>
      </w:r>
      <w:r>
        <w:rPr>
          <w:color w:val="1F1F1F"/>
          <w:spacing w:val="13"/>
          <w:sz w:val="15"/>
        </w:rPr>
        <w:t> </w:t>
      </w:r>
      <w:r>
        <w:rPr>
          <w:color w:val="1F1F1F"/>
          <w:w w:val="85"/>
          <w:sz w:val="15"/>
        </w:rPr>
        <w:t>podkladem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pro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její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stanovení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je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ceník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platný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k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datu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přijetf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smlouvy.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K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sjednané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ceně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se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připočítá</w:t>
      </w:r>
      <w:r>
        <w:rPr>
          <w:color w:val="1F1F1F"/>
          <w:spacing w:val="38"/>
          <w:sz w:val="15"/>
        </w:rPr>
        <w:t> </w:t>
      </w:r>
      <w:r>
        <w:rPr>
          <w:color w:val="1F1F1F"/>
          <w:w w:val="85"/>
          <w:sz w:val="15"/>
        </w:rPr>
        <w:t>DPH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v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zákonné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výši.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na</w:t>
      </w:r>
      <w:r>
        <w:rPr>
          <w:color w:val="1F1F1F"/>
          <w:spacing w:val="34"/>
          <w:sz w:val="15"/>
        </w:rPr>
        <w:t> </w:t>
      </w:r>
      <w:r>
        <w:rPr>
          <w:color w:val="1F1F1F"/>
          <w:w w:val="85"/>
          <w:sz w:val="15"/>
        </w:rPr>
        <w:t>sjednanou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cenu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vystaví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fakturu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(daňový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doklad).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Sjednaná</w:t>
      </w:r>
      <w:r>
        <w:rPr>
          <w:color w:val="1F1F1F"/>
          <w:spacing w:val="34"/>
          <w:sz w:val="15"/>
        </w:rPr>
        <w:t> </w:t>
      </w:r>
      <w:r>
        <w:rPr>
          <w:color w:val="1F1F1F"/>
          <w:w w:val="85"/>
          <w:sz w:val="15"/>
        </w:rPr>
        <w:t>cena</w:t>
      </w:r>
      <w:r>
        <w:rPr>
          <w:color w:val="1F1F1F"/>
          <w:spacing w:val="34"/>
          <w:sz w:val="15"/>
        </w:rPr>
        <w:t> </w:t>
      </w:r>
      <w:r>
        <w:rPr>
          <w:color w:val="1F1F1F"/>
          <w:w w:val="85"/>
          <w:sz w:val="15"/>
        </w:rPr>
        <w:t>(nebo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její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jednotlivé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části)</w:t>
      </w:r>
      <w:r>
        <w:rPr>
          <w:color w:val="1F1F1F"/>
          <w:spacing w:val="11"/>
          <w:sz w:val="15"/>
        </w:rPr>
        <w:t> </w:t>
      </w:r>
      <w:r>
        <w:rPr>
          <w:color w:val="1F1F1F"/>
          <w:w w:val="85"/>
          <w:sz w:val="15"/>
        </w:rPr>
        <w:t>je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splatná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vždy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ve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lhůtě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uvedené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ve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smlouvě,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tj.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85"/>
          <w:sz w:val="15"/>
        </w:rPr>
        <w:t>14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dní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od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data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vystavení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faktury,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není-li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ve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smlouvě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uvedeno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jinak.</w:t>
      </w:r>
    </w:p>
    <w:p>
      <w:pPr>
        <w:pStyle w:val="ListParagraph"/>
        <w:numPr>
          <w:ilvl w:val="1"/>
          <w:numId w:val="2"/>
        </w:numPr>
        <w:tabs>
          <w:tab w:pos="701" w:val="left" w:leader="none"/>
        </w:tabs>
        <w:spacing w:line="240" w:lineRule="auto" w:before="100" w:after="0"/>
        <w:ind w:left="701" w:right="0" w:hanging="600"/>
        <w:jc w:val="left"/>
        <w:rPr>
          <w:sz w:val="15"/>
        </w:rPr>
      </w:pPr>
      <w:r>
        <w:rPr>
          <w:color w:val="1F1F1F"/>
          <w:w w:val="85"/>
          <w:sz w:val="15"/>
        </w:rPr>
        <w:t>V</w:t>
      </w:r>
      <w:r>
        <w:rPr>
          <w:color w:val="1F1F1F"/>
          <w:spacing w:val="4"/>
          <w:sz w:val="15"/>
        </w:rPr>
        <w:t> </w:t>
      </w:r>
      <w:r>
        <w:rPr>
          <w:color w:val="1F1F1F"/>
          <w:w w:val="85"/>
          <w:sz w:val="15"/>
        </w:rPr>
        <w:t>případě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prodlení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odběratele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s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úhradou</w:t>
      </w:r>
      <w:r>
        <w:rPr>
          <w:color w:val="1F1F1F"/>
          <w:spacing w:val="13"/>
          <w:sz w:val="15"/>
        </w:rPr>
        <w:t> </w:t>
      </w:r>
      <w:r>
        <w:rPr>
          <w:color w:val="1F1F1F"/>
          <w:w w:val="85"/>
          <w:sz w:val="15"/>
        </w:rPr>
        <w:t>sjednané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ceny</w:t>
      </w:r>
      <w:r>
        <w:rPr>
          <w:color w:val="1F1F1F"/>
          <w:spacing w:val="10"/>
          <w:sz w:val="15"/>
        </w:rPr>
        <w:t> </w:t>
      </w:r>
      <w:r>
        <w:rPr>
          <w:color w:val="1F1F1F"/>
          <w:w w:val="85"/>
          <w:sz w:val="15"/>
        </w:rPr>
        <w:t>nebo</w:t>
      </w:r>
      <w:r>
        <w:rPr>
          <w:color w:val="1F1F1F"/>
          <w:spacing w:val="13"/>
          <w:sz w:val="15"/>
        </w:rPr>
        <w:t> </w:t>
      </w:r>
      <w:r>
        <w:rPr>
          <w:color w:val="1F1F1F"/>
          <w:w w:val="85"/>
          <w:sz w:val="15"/>
        </w:rPr>
        <w:t>její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části,</w:t>
      </w:r>
      <w:r>
        <w:rPr>
          <w:color w:val="1F1F1F"/>
          <w:spacing w:val="13"/>
          <w:sz w:val="15"/>
        </w:rPr>
        <w:t> </w:t>
      </w:r>
      <w:r>
        <w:rPr>
          <w:color w:val="1F1F1F"/>
          <w:w w:val="85"/>
          <w:sz w:val="15"/>
        </w:rPr>
        <w:t>je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odběratel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85"/>
          <w:sz w:val="15"/>
        </w:rPr>
        <w:t>povinen</w:t>
      </w:r>
      <w:r>
        <w:rPr>
          <w:color w:val="1F1F1F"/>
          <w:spacing w:val="13"/>
          <w:sz w:val="15"/>
        </w:rPr>
        <w:t> </w:t>
      </w:r>
      <w:r>
        <w:rPr>
          <w:color w:val="1F1F1F"/>
          <w:w w:val="85"/>
          <w:sz w:val="15"/>
        </w:rPr>
        <w:t>hradit</w:t>
      </w:r>
      <w:r>
        <w:rPr>
          <w:color w:val="1F1F1F"/>
          <w:spacing w:val="14"/>
          <w:sz w:val="15"/>
        </w:rPr>
        <w:t> </w:t>
      </w:r>
      <w:r>
        <w:rPr>
          <w:color w:val="1F1F1F"/>
          <w:w w:val="85"/>
          <w:sz w:val="15"/>
        </w:rPr>
        <w:t>úrok</w:t>
      </w:r>
      <w:r>
        <w:rPr>
          <w:color w:val="1F1F1F"/>
          <w:spacing w:val="10"/>
          <w:sz w:val="15"/>
        </w:rPr>
        <w:t> </w:t>
      </w:r>
      <w:r>
        <w:rPr>
          <w:color w:val="1F1F1F"/>
          <w:w w:val="85"/>
          <w:sz w:val="15"/>
        </w:rPr>
        <w:t>z</w:t>
      </w:r>
      <w:r>
        <w:rPr>
          <w:color w:val="1F1F1F"/>
          <w:spacing w:val="1"/>
          <w:sz w:val="15"/>
        </w:rPr>
        <w:t> </w:t>
      </w:r>
      <w:r>
        <w:rPr>
          <w:color w:val="1F1F1F"/>
          <w:w w:val="85"/>
          <w:sz w:val="15"/>
        </w:rPr>
        <w:t>prodlení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ve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výši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0,01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%</w:t>
      </w:r>
      <w:r>
        <w:rPr>
          <w:color w:val="1F1F1F"/>
          <w:spacing w:val="13"/>
          <w:sz w:val="15"/>
        </w:rPr>
        <w:t> </w:t>
      </w:r>
      <w:r>
        <w:rPr>
          <w:color w:val="1F1F1F"/>
          <w:w w:val="85"/>
          <w:sz w:val="15"/>
        </w:rPr>
        <w:t>z</w:t>
      </w:r>
      <w:r>
        <w:rPr>
          <w:color w:val="1F1F1F"/>
          <w:spacing w:val="1"/>
          <w:sz w:val="15"/>
        </w:rPr>
        <w:t> </w:t>
      </w:r>
      <w:r>
        <w:rPr>
          <w:color w:val="1F1F1F"/>
          <w:w w:val="85"/>
          <w:sz w:val="15"/>
        </w:rPr>
        <w:t>dlužné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částky</w:t>
      </w:r>
      <w:r>
        <w:rPr>
          <w:color w:val="1F1F1F"/>
          <w:spacing w:val="9"/>
          <w:sz w:val="15"/>
        </w:rPr>
        <w:t> </w:t>
      </w:r>
      <w:r>
        <w:rPr>
          <w:color w:val="1F1F1F"/>
          <w:w w:val="85"/>
          <w:sz w:val="15"/>
        </w:rPr>
        <w:t>za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každý</w:t>
      </w:r>
      <w:r>
        <w:rPr>
          <w:color w:val="1F1F1F"/>
          <w:spacing w:val="10"/>
          <w:sz w:val="15"/>
        </w:rPr>
        <w:t> </w:t>
      </w:r>
      <w:r>
        <w:rPr>
          <w:color w:val="1F1F1F"/>
          <w:w w:val="85"/>
          <w:sz w:val="15"/>
        </w:rPr>
        <w:t>započatý</w:t>
      </w:r>
      <w:r>
        <w:rPr>
          <w:color w:val="1F1F1F"/>
          <w:spacing w:val="10"/>
          <w:sz w:val="15"/>
        </w:rPr>
        <w:t> </w:t>
      </w:r>
      <w:r>
        <w:rPr>
          <w:color w:val="1F1F1F"/>
          <w:w w:val="85"/>
          <w:sz w:val="15"/>
        </w:rPr>
        <w:t>den</w:t>
      </w:r>
      <w:r>
        <w:rPr>
          <w:color w:val="1F1F1F"/>
          <w:spacing w:val="13"/>
          <w:sz w:val="15"/>
        </w:rPr>
        <w:t> </w:t>
      </w:r>
      <w:r>
        <w:rPr>
          <w:color w:val="1F1F1F"/>
          <w:spacing w:val="-2"/>
          <w:w w:val="85"/>
          <w:sz w:val="15"/>
        </w:rPr>
        <w:t>prodlení.</w:t>
      </w:r>
    </w:p>
    <w:p>
      <w:pPr>
        <w:pStyle w:val="BodyText"/>
        <w:spacing w:before="42"/>
        <w:ind w:left="0" w:firstLine="0"/>
      </w:pPr>
    </w:p>
    <w:p>
      <w:pPr>
        <w:pStyle w:val="Heading2"/>
        <w:spacing w:before="1"/>
      </w:pPr>
      <w:r>
        <w:rPr>
          <w:spacing w:val="-4"/>
          <w:w w:val="95"/>
        </w:rPr>
        <w:t>III.</w:t>
      </w:r>
    </w:p>
    <w:p>
      <w:pPr>
        <w:pStyle w:val="Heading3"/>
        <w:ind w:left="3"/>
      </w:pPr>
      <w:r>
        <w:rPr>
          <w:w w:val="85"/>
        </w:rPr>
        <w:t>Dílo</w:t>
      </w:r>
      <w:r>
        <w:rPr>
          <w:spacing w:val="-1"/>
        </w:rPr>
        <w:t> </w:t>
      </w:r>
      <w:r>
        <w:rPr>
          <w:w w:val="85"/>
        </w:rPr>
        <w:t>vyrobené</w:t>
      </w:r>
      <w:r>
        <w:rPr>
          <w:spacing w:val="4"/>
        </w:rPr>
        <w:t> </w:t>
      </w:r>
      <w:r>
        <w:rPr>
          <w:w w:val="85"/>
        </w:rPr>
        <w:t>ZAK</w:t>
      </w:r>
      <w:r>
        <w:rPr>
          <w:spacing w:val="-2"/>
        </w:rPr>
        <w:t> </w:t>
      </w:r>
      <w:r>
        <w:rPr>
          <w:w w:val="85"/>
        </w:rPr>
        <w:t>TV</w:t>
      </w:r>
      <w:r>
        <w:rPr>
          <w:spacing w:val="6"/>
        </w:rPr>
        <w:t> </w:t>
      </w:r>
      <w:r>
        <w:rPr>
          <w:spacing w:val="-2"/>
          <w:w w:val="85"/>
        </w:rPr>
        <w:t>s.r.o.</w:t>
      </w:r>
    </w:p>
    <w:p>
      <w:pPr>
        <w:pStyle w:val="ListParagraph"/>
        <w:numPr>
          <w:ilvl w:val="1"/>
          <w:numId w:val="3"/>
        </w:numPr>
        <w:tabs>
          <w:tab w:pos="701" w:val="left" w:leader="none"/>
          <w:tab w:pos="703" w:val="left" w:leader="none"/>
        </w:tabs>
        <w:spacing w:line="204" w:lineRule="auto" w:before="162" w:after="0"/>
        <w:ind w:left="701" w:right="180" w:hanging="601"/>
        <w:jc w:val="both"/>
        <w:rPr>
          <w:sz w:val="15"/>
        </w:rPr>
      </w:pPr>
      <w:r>
        <w:rPr>
          <w:color w:val="1F1F1F"/>
          <w:sz w:val="15"/>
        </w:rPr>
        <w:tab/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TV s.r.o.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je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povinna</w:t>
      </w:r>
      <w:r>
        <w:rPr>
          <w:color w:val="1F1F1F"/>
          <w:spacing w:val="34"/>
          <w:sz w:val="15"/>
        </w:rPr>
        <w:t> </w:t>
      </w:r>
      <w:r>
        <w:rPr>
          <w:color w:val="1F1F1F"/>
          <w:w w:val="85"/>
          <w:sz w:val="15"/>
        </w:rPr>
        <w:t>realizovat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výrobu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díla,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je-li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výroba</w:t>
      </w:r>
      <w:r>
        <w:rPr>
          <w:color w:val="1F1F1F"/>
          <w:spacing w:val="34"/>
          <w:sz w:val="15"/>
        </w:rPr>
        <w:t> </w:t>
      </w:r>
      <w:r>
        <w:rPr>
          <w:color w:val="1F1F1F"/>
          <w:w w:val="85"/>
          <w:sz w:val="15"/>
        </w:rPr>
        <w:t>díla</w:t>
      </w:r>
      <w:r>
        <w:rPr>
          <w:color w:val="1F1F1F"/>
          <w:spacing w:val="34"/>
          <w:sz w:val="15"/>
        </w:rPr>
        <w:t> </w:t>
      </w:r>
      <w:r>
        <w:rPr>
          <w:color w:val="1F1F1F"/>
          <w:w w:val="85"/>
          <w:sz w:val="15"/>
        </w:rPr>
        <w:t>předmětem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smlouvy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s</w:t>
      </w:r>
      <w:r>
        <w:rPr>
          <w:color w:val="1F1F1F"/>
          <w:spacing w:val="32"/>
          <w:sz w:val="15"/>
        </w:rPr>
        <w:t> </w:t>
      </w:r>
      <w:r>
        <w:rPr>
          <w:color w:val="1F1F1F"/>
          <w:w w:val="85"/>
          <w:sz w:val="15"/>
        </w:rPr>
        <w:t>odběratelem,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v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souladu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s</w:t>
      </w:r>
      <w:r>
        <w:rPr>
          <w:color w:val="1F1F1F"/>
          <w:spacing w:val="32"/>
          <w:sz w:val="15"/>
        </w:rPr>
        <w:t> </w:t>
      </w:r>
      <w:r>
        <w:rPr>
          <w:color w:val="1F1F1F"/>
          <w:w w:val="85"/>
          <w:sz w:val="15"/>
        </w:rPr>
        <w:t>pokyny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odběratele,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avšak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výhradně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tak,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aby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výroba</w:t>
      </w:r>
      <w:r>
        <w:rPr>
          <w:color w:val="1F1F1F"/>
          <w:spacing w:val="34"/>
          <w:sz w:val="15"/>
        </w:rPr>
        <w:t> </w:t>
      </w:r>
      <w:r>
        <w:rPr>
          <w:color w:val="1F1F1F"/>
          <w:w w:val="85"/>
          <w:sz w:val="15"/>
        </w:rPr>
        <w:t>díla</w:t>
      </w:r>
      <w:r>
        <w:rPr>
          <w:color w:val="1F1F1F"/>
          <w:spacing w:val="34"/>
          <w:sz w:val="15"/>
        </w:rPr>
        <w:t> </w:t>
      </w:r>
      <w:r>
        <w:rPr>
          <w:color w:val="1F1F1F"/>
          <w:w w:val="85"/>
          <w:sz w:val="15"/>
        </w:rPr>
        <w:t>obsahem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i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formou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odpovídala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obecně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závazným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právním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předpisům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ČR</w:t>
      </w:r>
      <w:r>
        <w:rPr>
          <w:color w:val="1F1F1F"/>
          <w:spacing w:val="14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obecně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uznávaným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etickým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normám.</w:t>
      </w:r>
    </w:p>
    <w:p>
      <w:pPr>
        <w:pStyle w:val="ListParagraph"/>
        <w:numPr>
          <w:ilvl w:val="1"/>
          <w:numId w:val="3"/>
        </w:numPr>
        <w:tabs>
          <w:tab w:pos="701" w:val="left" w:leader="none"/>
          <w:tab w:pos="703" w:val="left" w:leader="none"/>
        </w:tabs>
        <w:spacing w:line="204" w:lineRule="auto" w:before="121" w:after="0"/>
        <w:ind w:left="701" w:right="168" w:hanging="601"/>
        <w:jc w:val="both"/>
        <w:rPr>
          <w:sz w:val="15"/>
        </w:rPr>
      </w:pPr>
      <w:r>
        <w:rPr>
          <w:color w:val="1F1F1F"/>
          <w:sz w:val="15"/>
        </w:rPr>
        <w:tab/>
      </w:r>
      <w:r>
        <w:rPr>
          <w:color w:val="1F1F1F"/>
          <w:w w:val="90"/>
          <w:sz w:val="15"/>
        </w:rPr>
        <w:t>Odběratel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90"/>
          <w:sz w:val="15"/>
        </w:rPr>
        <w:t>poskytne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90"/>
          <w:sz w:val="15"/>
        </w:rPr>
        <w:t>ZAK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90"/>
          <w:sz w:val="15"/>
        </w:rPr>
        <w:t>TV s.r.o.</w:t>
      </w:r>
      <w:r>
        <w:rPr>
          <w:color w:val="1F1F1F"/>
          <w:spacing w:val="13"/>
          <w:sz w:val="15"/>
        </w:rPr>
        <w:t> </w:t>
      </w:r>
      <w:r>
        <w:rPr>
          <w:color w:val="1F1F1F"/>
          <w:w w:val="90"/>
          <w:sz w:val="15"/>
        </w:rPr>
        <w:t>patřičnou</w:t>
      </w:r>
      <w:r>
        <w:rPr>
          <w:color w:val="1F1F1F"/>
          <w:spacing w:val="15"/>
          <w:sz w:val="15"/>
        </w:rPr>
        <w:t> </w:t>
      </w:r>
      <w:r>
        <w:rPr>
          <w:color w:val="1F1F1F"/>
          <w:w w:val="90"/>
          <w:sz w:val="15"/>
        </w:rPr>
        <w:t>součinnost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90"/>
          <w:sz w:val="15"/>
        </w:rPr>
        <w:t>zejména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90"/>
          <w:sz w:val="15"/>
        </w:rPr>
        <w:t>při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90"/>
          <w:sz w:val="15"/>
        </w:rPr>
        <w:t>přípravě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90"/>
          <w:sz w:val="15"/>
        </w:rPr>
        <w:t>podkladů</w:t>
      </w:r>
      <w:r>
        <w:rPr>
          <w:color w:val="1F1F1F"/>
          <w:spacing w:val="15"/>
          <w:sz w:val="15"/>
        </w:rPr>
        <w:t> </w:t>
      </w:r>
      <w:r>
        <w:rPr>
          <w:color w:val="1F1F1F"/>
          <w:w w:val="90"/>
          <w:sz w:val="15"/>
        </w:rPr>
        <w:t>a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90"/>
          <w:sz w:val="15"/>
        </w:rPr>
        <w:t>tvorbě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90"/>
          <w:sz w:val="15"/>
        </w:rPr>
        <w:t>koncepce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90"/>
          <w:sz w:val="15"/>
        </w:rPr>
        <w:t>díla,</w:t>
      </w:r>
      <w:r>
        <w:rPr>
          <w:color w:val="1F1F1F"/>
          <w:spacing w:val="15"/>
          <w:sz w:val="15"/>
        </w:rPr>
        <w:t> </w:t>
      </w:r>
      <w:r>
        <w:rPr>
          <w:color w:val="1F1F1F"/>
          <w:w w:val="90"/>
          <w:sz w:val="15"/>
        </w:rPr>
        <w:t>stanovení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90"/>
          <w:sz w:val="15"/>
        </w:rPr>
        <w:t>termínů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90"/>
          <w:sz w:val="15"/>
        </w:rPr>
        <w:t>pro</w:t>
      </w:r>
      <w:r>
        <w:rPr>
          <w:color w:val="1F1F1F"/>
          <w:spacing w:val="15"/>
          <w:sz w:val="15"/>
        </w:rPr>
        <w:t> </w:t>
      </w:r>
      <w:r>
        <w:rPr>
          <w:color w:val="1F1F1F"/>
          <w:w w:val="90"/>
          <w:sz w:val="15"/>
        </w:rPr>
        <w:t>jeho</w:t>
      </w:r>
      <w:r>
        <w:rPr>
          <w:color w:val="1F1F1F"/>
          <w:spacing w:val="15"/>
          <w:sz w:val="15"/>
        </w:rPr>
        <w:t> </w:t>
      </w:r>
      <w:r>
        <w:rPr>
          <w:color w:val="1F1F1F"/>
          <w:w w:val="90"/>
          <w:sz w:val="15"/>
        </w:rPr>
        <w:t>realizaci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90"/>
          <w:sz w:val="15"/>
        </w:rPr>
        <w:t>včetně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90"/>
          <w:sz w:val="15"/>
        </w:rPr>
        <w:t>termínů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90"/>
          <w:sz w:val="15"/>
        </w:rPr>
        <w:t>náhradních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90"/>
          <w:sz w:val="15"/>
        </w:rPr>
        <w:t>a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90"/>
          <w:sz w:val="15"/>
        </w:rPr>
        <w:t>určení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osoby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pověřené</w:t>
      </w:r>
      <w:r>
        <w:rPr>
          <w:color w:val="1F1F1F"/>
          <w:spacing w:val="39"/>
          <w:sz w:val="15"/>
        </w:rPr>
        <w:t> </w:t>
      </w:r>
      <w:r>
        <w:rPr>
          <w:color w:val="1F1F1F"/>
          <w:w w:val="85"/>
          <w:sz w:val="15"/>
        </w:rPr>
        <w:t>k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zastupování</w:t>
      </w:r>
      <w:r>
        <w:rPr>
          <w:color w:val="1F1F1F"/>
          <w:spacing w:val="35"/>
          <w:sz w:val="15"/>
        </w:rPr>
        <w:t> </w:t>
      </w:r>
      <w:r>
        <w:rPr>
          <w:color w:val="1F1F1F"/>
          <w:w w:val="85"/>
          <w:sz w:val="15"/>
        </w:rPr>
        <w:t>odběratele.</w:t>
      </w:r>
      <w:r>
        <w:rPr>
          <w:color w:val="1F1F1F"/>
          <w:spacing w:val="33"/>
          <w:sz w:val="15"/>
        </w:rPr>
        <w:t> </w:t>
      </w:r>
      <w:r>
        <w:rPr>
          <w:color w:val="1F1F1F"/>
          <w:w w:val="85"/>
          <w:sz w:val="15"/>
        </w:rPr>
        <w:t>Neposkytne-li</w:t>
      </w:r>
      <w:r>
        <w:rPr>
          <w:color w:val="1F1F1F"/>
          <w:spacing w:val="35"/>
          <w:sz w:val="15"/>
        </w:rPr>
        <w:t> </w:t>
      </w:r>
      <w:r>
        <w:rPr>
          <w:color w:val="1F1F1F"/>
          <w:w w:val="85"/>
          <w:sz w:val="15"/>
        </w:rPr>
        <w:t>odběratel</w:t>
      </w:r>
      <w:r>
        <w:rPr>
          <w:color w:val="1F1F1F"/>
          <w:spacing w:val="35"/>
          <w:sz w:val="15"/>
        </w:rPr>
        <w:t> </w:t>
      </w:r>
      <w:r>
        <w:rPr>
          <w:color w:val="1F1F1F"/>
          <w:w w:val="85"/>
          <w:sz w:val="15"/>
        </w:rPr>
        <w:t>dostatečnou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součinnost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či</w:t>
      </w:r>
      <w:r>
        <w:rPr>
          <w:color w:val="1F1F1F"/>
          <w:spacing w:val="35"/>
          <w:sz w:val="15"/>
        </w:rPr>
        <w:t> </w:t>
      </w:r>
      <w:r>
        <w:rPr>
          <w:color w:val="1F1F1F"/>
          <w:w w:val="85"/>
          <w:sz w:val="15"/>
        </w:rPr>
        <w:t>bude</w:t>
      </w:r>
      <w:r>
        <w:rPr>
          <w:color w:val="1F1F1F"/>
          <w:spacing w:val="39"/>
          <w:sz w:val="15"/>
        </w:rPr>
        <w:t> </w:t>
      </w:r>
      <w:r>
        <w:rPr>
          <w:color w:val="1F1F1F"/>
          <w:w w:val="85"/>
          <w:sz w:val="15"/>
        </w:rPr>
        <w:t>nutno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pro-vádět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neplánované</w:t>
      </w:r>
      <w:r>
        <w:rPr>
          <w:color w:val="1F1F1F"/>
          <w:spacing w:val="39"/>
          <w:sz w:val="15"/>
        </w:rPr>
        <w:t> </w:t>
      </w:r>
      <w:r>
        <w:rPr>
          <w:color w:val="1F1F1F"/>
          <w:w w:val="85"/>
          <w:sz w:val="15"/>
        </w:rPr>
        <w:t>úpravy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na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základě</w:t>
      </w:r>
      <w:r>
        <w:rPr>
          <w:color w:val="1F1F1F"/>
          <w:spacing w:val="39"/>
          <w:sz w:val="15"/>
        </w:rPr>
        <w:t> </w:t>
      </w:r>
      <w:r>
        <w:rPr>
          <w:color w:val="1F1F1F"/>
          <w:w w:val="85"/>
          <w:sz w:val="15"/>
        </w:rPr>
        <w:t>dodatečných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požadavků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odběratele,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90"/>
          <w:sz w:val="15"/>
        </w:rPr>
        <w:t>zavazuje se odběratel uhradit vzniklé vícenáklady, a to až do 50 % z celkové ceny díla.</w:t>
      </w:r>
    </w:p>
    <w:p>
      <w:pPr>
        <w:pStyle w:val="ListParagraph"/>
        <w:numPr>
          <w:ilvl w:val="1"/>
          <w:numId w:val="3"/>
        </w:numPr>
        <w:tabs>
          <w:tab w:pos="701" w:val="left" w:leader="none"/>
        </w:tabs>
        <w:spacing w:line="240" w:lineRule="auto" w:before="100" w:after="0"/>
        <w:ind w:left="701" w:right="0" w:hanging="600"/>
        <w:jc w:val="left"/>
        <w:rPr>
          <w:sz w:val="15"/>
        </w:rPr>
      </w:pPr>
      <w:r>
        <w:rPr>
          <w:color w:val="1F1F1F"/>
          <w:w w:val="85"/>
          <w:sz w:val="15"/>
        </w:rPr>
        <w:t>Za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věcnou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85"/>
          <w:sz w:val="15"/>
        </w:rPr>
        <w:t>správnost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dodaných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textových,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grafických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či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obrazových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podkladů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pro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výrobu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85"/>
          <w:sz w:val="15"/>
        </w:rPr>
        <w:t>díla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odpovídá</w:t>
      </w:r>
      <w:r>
        <w:rPr>
          <w:color w:val="1F1F1F"/>
          <w:spacing w:val="27"/>
          <w:sz w:val="15"/>
        </w:rPr>
        <w:t> </w:t>
      </w:r>
      <w:r>
        <w:rPr>
          <w:color w:val="1F1F1F"/>
          <w:spacing w:val="-2"/>
          <w:w w:val="85"/>
          <w:sz w:val="15"/>
        </w:rPr>
        <w:t>odběratel.</w:t>
      </w:r>
    </w:p>
    <w:p>
      <w:pPr>
        <w:pStyle w:val="ListParagraph"/>
        <w:numPr>
          <w:ilvl w:val="1"/>
          <w:numId w:val="3"/>
        </w:numPr>
        <w:tabs>
          <w:tab w:pos="701" w:val="left" w:leader="none"/>
          <w:tab w:pos="703" w:val="left" w:leader="none"/>
        </w:tabs>
        <w:spacing w:line="204" w:lineRule="auto" w:before="115" w:after="0"/>
        <w:ind w:left="701" w:right="209" w:hanging="601"/>
        <w:jc w:val="both"/>
        <w:rPr>
          <w:sz w:val="15"/>
        </w:rPr>
      </w:pPr>
      <w:r>
        <w:rPr>
          <w:color w:val="1F1F1F"/>
          <w:sz w:val="15"/>
        </w:rPr>
        <w:tab/>
      </w:r>
      <w:r>
        <w:rPr>
          <w:color w:val="1F1F1F"/>
          <w:w w:val="90"/>
          <w:sz w:val="15"/>
        </w:rPr>
        <w:t>ZAK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TV s.r.o.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se</w:t>
      </w:r>
      <w:r>
        <w:rPr>
          <w:color w:val="1F1F1F"/>
          <w:spacing w:val="14"/>
          <w:sz w:val="15"/>
        </w:rPr>
        <w:t> </w:t>
      </w:r>
      <w:r>
        <w:rPr>
          <w:color w:val="1F1F1F"/>
          <w:w w:val="90"/>
          <w:sz w:val="15"/>
        </w:rPr>
        <w:t>zavazuje</w:t>
      </w:r>
      <w:r>
        <w:rPr>
          <w:color w:val="1F1F1F"/>
          <w:spacing w:val="14"/>
          <w:sz w:val="15"/>
        </w:rPr>
        <w:t> </w:t>
      </w:r>
      <w:r>
        <w:rPr>
          <w:color w:val="1F1F1F"/>
          <w:w w:val="90"/>
          <w:sz w:val="15"/>
        </w:rPr>
        <w:t>zajistit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potřebná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90"/>
          <w:sz w:val="15"/>
        </w:rPr>
        <w:t>oprávnění</w:t>
      </w:r>
      <w:r>
        <w:rPr>
          <w:color w:val="1F1F1F"/>
          <w:spacing w:val="12"/>
          <w:sz w:val="15"/>
        </w:rPr>
        <w:t> </w:t>
      </w:r>
      <w:r>
        <w:rPr>
          <w:color w:val="1F1F1F"/>
          <w:w w:val="90"/>
          <w:sz w:val="15"/>
        </w:rPr>
        <w:t>k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užitf autorských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děl,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která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90"/>
          <w:sz w:val="15"/>
        </w:rPr>
        <w:t>použila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90"/>
          <w:sz w:val="15"/>
        </w:rPr>
        <w:t>při</w:t>
      </w:r>
      <w:r>
        <w:rPr>
          <w:color w:val="1F1F1F"/>
          <w:spacing w:val="12"/>
          <w:sz w:val="15"/>
        </w:rPr>
        <w:t> </w:t>
      </w:r>
      <w:r>
        <w:rPr>
          <w:color w:val="1F1F1F"/>
          <w:w w:val="90"/>
          <w:sz w:val="15"/>
        </w:rPr>
        <w:t>tvorbě</w:t>
      </w:r>
      <w:r>
        <w:rPr>
          <w:color w:val="1F1F1F"/>
          <w:spacing w:val="14"/>
          <w:sz w:val="15"/>
        </w:rPr>
        <w:t> </w:t>
      </w:r>
      <w:r>
        <w:rPr>
          <w:color w:val="1F1F1F"/>
          <w:w w:val="90"/>
          <w:sz w:val="15"/>
        </w:rPr>
        <w:t>díla,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a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90"/>
          <w:sz w:val="15"/>
        </w:rPr>
        <w:t>to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zejména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90"/>
          <w:sz w:val="15"/>
        </w:rPr>
        <w:t>formou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příslušných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(pod)licenčních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smluv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s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90"/>
          <w:sz w:val="15"/>
        </w:rPr>
        <w:t>kolektivními</w:t>
      </w:r>
      <w:r>
        <w:rPr>
          <w:color w:val="1F1F1F"/>
          <w:spacing w:val="12"/>
          <w:sz w:val="15"/>
        </w:rPr>
        <w:t> </w:t>
      </w:r>
      <w:r>
        <w:rPr>
          <w:color w:val="1F1F1F"/>
          <w:w w:val="90"/>
          <w:sz w:val="15"/>
        </w:rPr>
        <w:t>správci.</w:t>
      </w:r>
      <w:r>
        <w:rPr>
          <w:color w:val="1F1F1F"/>
          <w:spacing w:val="12"/>
          <w:sz w:val="15"/>
        </w:rPr>
        <w:t> </w:t>
      </w:r>
      <w:r>
        <w:rPr>
          <w:color w:val="1F1F1F"/>
          <w:w w:val="90"/>
          <w:sz w:val="15"/>
        </w:rPr>
        <w:t>V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rámci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vysílání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TV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Plzeň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TV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vypořádává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i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případné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platby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autorských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odměn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vůči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Ochrannému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svazu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autorskému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pro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práva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k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dílům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hudebním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(OSA)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apod.</w:t>
      </w:r>
    </w:p>
    <w:p>
      <w:pPr>
        <w:pStyle w:val="ListParagraph"/>
        <w:numPr>
          <w:ilvl w:val="1"/>
          <w:numId w:val="3"/>
        </w:numPr>
        <w:tabs>
          <w:tab w:pos="701" w:val="left" w:leader="none"/>
          <w:tab w:pos="703" w:val="left" w:leader="none"/>
        </w:tabs>
        <w:spacing w:line="204" w:lineRule="auto" w:before="121" w:after="0"/>
        <w:ind w:left="701" w:right="180" w:hanging="601"/>
        <w:jc w:val="both"/>
        <w:rPr>
          <w:sz w:val="15"/>
        </w:rPr>
      </w:pPr>
      <w:r>
        <w:rPr>
          <w:color w:val="1F1F1F"/>
          <w:sz w:val="15"/>
        </w:rPr>
        <w:tab/>
      </w:r>
      <w:r>
        <w:rPr>
          <w:color w:val="1F1F1F"/>
          <w:w w:val="90"/>
          <w:sz w:val="15"/>
        </w:rPr>
        <w:t>ZAK TV s.r.o. je povinna</w:t>
      </w:r>
      <w:r>
        <w:rPr>
          <w:color w:val="1F1F1F"/>
          <w:w w:val="90"/>
          <w:sz w:val="15"/>
        </w:rPr>
        <w:t> umožnit odběrateli konzultaci konceptu díla</w:t>
      </w:r>
      <w:r>
        <w:rPr>
          <w:color w:val="1F1F1F"/>
          <w:w w:val="90"/>
          <w:sz w:val="15"/>
        </w:rPr>
        <w:t> a</w:t>
      </w:r>
      <w:r>
        <w:rPr>
          <w:color w:val="1F1F1F"/>
          <w:w w:val="90"/>
          <w:sz w:val="15"/>
        </w:rPr>
        <w:t> předvedení jeho ﬁnální podoby ke schválení, pokud o to odběratel projeví zájem a</w:t>
      </w:r>
      <w:r>
        <w:rPr>
          <w:color w:val="1F1F1F"/>
          <w:w w:val="90"/>
          <w:sz w:val="15"/>
        </w:rPr>
        <w:t> poskytne k tomu nezbytnou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součinnost.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Neprojeví-li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odběratel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bez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zbytečného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prodlení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zájem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o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konzultaci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díla,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považuje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se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dílo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za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schvále-né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v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realizované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podobě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od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TV</w:t>
      </w:r>
      <w:r>
        <w:rPr>
          <w:color w:val="1F1F1F"/>
          <w:spacing w:val="10"/>
          <w:sz w:val="15"/>
        </w:rPr>
        <w:t> </w:t>
      </w:r>
      <w:r>
        <w:rPr>
          <w:color w:val="1F1F1F"/>
          <w:w w:val="85"/>
          <w:sz w:val="15"/>
        </w:rPr>
        <w:t>s.r.o.</w:t>
      </w:r>
    </w:p>
    <w:p>
      <w:pPr>
        <w:pStyle w:val="ListParagraph"/>
        <w:numPr>
          <w:ilvl w:val="1"/>
          <w:numId w:val="3"/>
        </w:numPr>
        <w:tabs>
          <w:tab w:pos="701" w:val="left" w:leader="none"/>
          <w:tab w:pos="703" w:val="left" w:leader="none"/>
        </w:tabs>
        <w:spacing w:line="204" w:lineRule="auto" w:before="121" w:after="0"/>
        <w:ind w:left="701" w:right="171" w:hanging="601"/>
        <w:jc w:val="both"/>
        <w:rPr>
          <w:sz w:val="15"/>
        </w:rPr>
      </w:pPr>
      <w:r>
        <w:rPr>
          <w:color w:val="1F1F1F"/>
          <w:sz w:val="15"/>
        </w:rPr>
        <w:tab/>
      </w:r>
      <w:r>
        <w:rPr>
          <w:color w:val="1F1F1F"/>
          <w:w w:val="85"/>
          <w:sz w:val="15"/>
        </w:rPr>
        <w:t>V</w:t>
      </w:r>
      <w:r>
        <w:rPr>
          <w:color w:val="1F1F1F"/>
          <w:spacing w:val="11"/>
          <w:sz w:val="15"/>
        </w:rPr>
        <w:t> </w:t>
      </w:r>
      <w:r>
        <w:rPr>
          <w:color w:val="1F1F1F"/>
          <w:w w:val="85"/>
          <w:sz w:val="15"/>
        </w:rPr>
        <w:t>případě,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že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odběratel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nevyjádří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písemně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veškeré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výhrady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k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vyrobenému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dílu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nejpozději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24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hodin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před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odvysíláním,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ačkoliv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se</w:t>
      </w:r>
      <w:r>
        <w:rPr>
          <w:color w:val="1F1F1F"/>
          <w:spacing w:val="32"/>
          <w:sz w:val="15"/>
        </w:rPr>
        <w:t> </w:t>
      </w:r>
      <w:r>
        <w:rPr>
          <w:color w:val="1F1F1F"/>
          <w:w w:val="85"/>
          <w:sz w:val="15"/>
        </w:rPr>
        <w:t>měl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možnost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k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jeho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obsahu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vyjádřit,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nebo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nejpozději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do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24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hodin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po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jeho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prvním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odvysílání,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pokud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neměl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možnost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se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k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jeho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obsahu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před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odvysíláním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vyjádřit,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považuje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se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dílo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za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schválené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bez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výhrad.</w:t>
      </w:r>
    </w:p>
    <w:p>
      <w:pPr>
        <w:pStyle w:val="ListParagraph"/>
        <w:numPr>
          <w:ilvl w:val="1"/>
          <w:numId w:val="3"/>
        </w:numPr>
        <w:tabs>
          <w:tab w:pos="701" w:val="left" w:leader="none"/>
          <w:tab w:pos="703" w:val="left" w:leader="none"/>
        </w:tabs>
        <w:spacing w:line="204" w:lineRule="auto" w:before="121" w:after="0"/>
        <w:ind w:left="701" w:right="170" w:hanging="601"/>
        <w:jc w:val="both"/>
        <w:rPr>
          <w:sz w:val="15"/>
        </w:rPr>
      </w:pPr>
      <w:r>
        <w:rPr>
          <w:color w:val="1F1F1F"/>
          <w:sz w:val="15"/>
        </w:rPr>
        <w:tab/>
      </w:r>
      <w:r>
        <w:rPr>
          <w:color w:val="1F1F1F"/>
          <w:w w:val="90"/>
          <w:sz w:val="15"/>
        </w:rPr>
        <w:t>ZAK použije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pro odvysílání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výhradně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dílo schválené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odběratelem, nebo dílo, které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se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považuje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v souladu s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těmito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VOP za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schválené.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Odběratel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bere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na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vědomí, že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dílo je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jedinečným</w:t>
      </w:r>
      <w:r>
        <w:rPr>
          <w:color w:val="1F1F1F"/>
          <w:spacing w:val="80"/>
          <w:sz w:val="15"/>
        </w:rPr>
        <w:t> </w:t>
      </w:r>
      <w:r>
        <w:rPr>
          <w:color w:val="1F1F1F"/>
          <w:w w:val="85"/>
          <w:sz w:val="15"/>
        </w:rPr>
        <w:t>výsledkem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autorské</w:t>
      </w:r>
      <w:r>
        <w:rPr>
          <w:color w:val="1F1F1F"/>
          <w:spacing w:val="33"/>
          <w:sz w:val="15"/>
        </w:rPr>
        <w:t> </w:t>
      </w:r>
      <w:r>
        <w:rPr>
          <w:color w:val="1F1F1F"/>
          <w:w w:val="85"/>
          <w:sz w:val="15"/>
        </w:rPr>
        <w:t>tvůrčí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činnosti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37"/>
          <w:sz w:val="15"/>
        </w:rPr>
        <w:t> </w:t>
      </w:r>
      <w:r>
        <w:rPr>
          <w:color w:val="1F1F1F"/>
          <w:w w:val="85"/>
          <w:sz w:val="15"/>
        </w:rPr>
        <w:t>veškerá</w:t>
      </w:r>
      <w:r>
        <w:rPr>
          <w:color w:val="1F1F1F"/>
          <w:spacing w:val="37"/>
          <w:sz w:val="15"/>
        </w:rPr>
        <w:t> </w:t>
      </w:r>
      <w:r>
        <w:rPr>
          <w:color w:val="1F1F1F"/>
          <w:w w:val="85"/>
          <w:sz w:val="15"/>
        </w:rPr>
        <w:t>majetková/autorská</w:t>
      </w:r>
      <w:r>
        <w:rPr>
          <w:color w:val="1F1F1F"/>
          <w:spacing w:val="37"/>
          <w:sz w:val="15"/>
        </w:rPr>
        <w:t> </w:t>
      </w:r>
      <w:r>
        <w:rPr>
          <w:color w:val="1F1F1F"/>
          <w:w w:val="85"/>
          <w:sz w:val="15"/>
        </w:rPr>
        <w:t>práva</w:t>
      </w:r>
      <w:r>
        <w:rPr>
          <w:color w:val="1F1F1F"/>
          <w:spacing w:val="37"/>
          <w:sz w:val="15"/>
        </w:rPr>
        <w:t> </w:t>
      </w:r>
      <w:r>
        <w:rPr>
          <w:color w:val="1F1F1F"/>
          <w:w w:val="85"/>
          <w:sz w:val="15"/>
        </w:rPr>
        <w:t>se</w:t>
      </w:r>
      <w:r>
        <w:rPr>
          <w:color w:val="1F1F1F"/>
          <w:spacing w:val="33"/>
          <w:sz w:val="15"/>
        </w:rPr>
        <w:t> </w:t>
      </w:r>
      <w:r>
        <w:rPr>
          <w:color w:val="1F1F1F"/>
          <w:w w:val="85"/>
          <w:sz w:val="15"/>
        </w:rPr>
        <w:t>řídí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autorským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zákonem.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poskytuje</w:t>
      </w:r>
      <w:r>
        <w:rPr>
          <w:color w:val="1F1F1F"/>
          <w:spacing w:val="33"/>
          <w:sz w:val="15"/>
        </w:rPr>
        <w:t> </w:t>
      </w:r>
      <w:r>
        <w:rPr>
          <w:color w:val="1F1F1F"/>
          <w:w w:val="85"/>
          <w:sz w:val="15"/>
        </w:rPr>
        <w:t>odběrateli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oprávnění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ke</w:t>
      </w:r>
      <w:r>
        <w:rPr>
          <w:color w:val="1F1F1F"/>
          <w:spacing w:val="33"/>
          <w:sz w:val="15"/>
        </w:rPr>
        <w:t> </w:t>
      </w:r>
      <w:r>
        <w:rPr>
          <w:color w:val="1F1F1F"/>
          <w:w w:val="85"/>
          <w:sz w:val="15"/>
        </w:rPr>
        <w:t>komerčnímu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užitf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díla,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v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celku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nebo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po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částech,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pouze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smluveným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způsobem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ve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dvou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variantách,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to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v</w:t>
      </w:r>
      <w:r>
        <w:rPr>
          <w:color w:val="1F1F1F"/>
          <w:spacing w:val="15"/>
          <w:sz w:val="15"/>
        </w:rPr>
        <w:t> </w:t>
      </w:r>
      <w:r>
        <w:rPr>
          <w:color w:val="1F1F1F"/>
          <w:w w:val="85"/>
          <w:sz w:val="15"/>
        </w:rPr>
        <w:t>rámci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využití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na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médiích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zastupovaných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mimo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média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zastupované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TV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s.r.o.</w:t>
      </w:r>
    </w:p>
    <w:p>
      <w:pPr>
        <w:pStyle w:val="ListParagraph"/>
        <w:numPr>
          <w:ilvl w:val="1"/>
          <w:numId w:val="3"/>
        </w:numPr>
        <w:tabs>
          <w:tab w:pos="701" w:val="left" w:leader="none"/>
          <w:tab w:pos="703" w:val="left" w:leader="none"/>
        </w:tabs>
        <w:spacing w:line="204" w:lineRule="auto" w:before="122" w:after="0"/>
        <w:ind w:left="701" w:right="182" w:hanging="601"/>
        <w:jc w:val="both"/>
        <w:rPr>
          <w:sz w:val="15"/>
        </w:rPr>
      </w:pPr>
      <w:r>
        <w:rPr>
          <w:color w:val="1F1F1F"/>
          <w:sz w:val="15"/>
        </w:rPr>
        <w:tab/>
      </w:r>
      <w:r>
        <w:rPr>
          <w:color w:val="1F1F1F"/>
          <w:w w:val="85"/>
          <w:sz w:val="15"/>
        </w:rPr>
        <w:t>Užívací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práva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k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85"/>
          <w:sz w:val="15"/>
        </w:rPr>
        <w:t>dílu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i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mimo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média</w:t>
      </w:r>
      <w:r>
        <w:rPr>
          <w:color w:val="1F1F1F"/>
          <w:spacing w:val="34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poskytuje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TV</w:t>
      </w:r>
      <w:r>
        <w:rPr>
          <w:color w:val="1F1F1F"/>
          <w:spacing w:val="9"/>
          <w:sz w:val="15"/>
        </w:rPr>
        <w:t> </w:t>
      </w:r>
      <w:r>
        <w:rPr>
          <w:color w:val="1F1F1F"/>
          <w:w w:val="85"/>
          <w:sz w:val="15"/>
        </w:rPr>
        <w:t>s.r.o.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odběrateli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za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podmínky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85"/>
          <w:sz w:val="15"/>
        </w:rPr>
        <w:t>řádné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úhrady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85"/>
          <w:sz w:val="15"/>
        </w:rPr>
        <w:t>sjednané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ceny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85"/>
          <w:sz w:val="15"/>
        </w:rPr>
        <w:t>na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dobu1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roku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od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předání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díla.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Užívací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práva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jsou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platná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jen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pro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území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České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republiky,</w:t>
      </w:r>
      <w:r>
        <w:rPr>
          <w:color w:val="1F1F1F"/>
          <w:spacing w:val="15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to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85"/>
          <w:sz w:val="15"/>
        </w:rPr>
        <w:t>způsobem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v</w:t>
      </w:r>
      <w:r>
        <w:rPr>
          <w:color w:val="1F1F1F"/>
          <w:spacing w:val="13"/>
          <w:sz w:val="15"/>
        </w:rPr>
        <w:t> </w:t>
      </w:r>
      <w:r>
        <w:rPr>
          <w:color w:val="1F1F1F"/>
          <w:w w:val="85"/>
          <w:sz w:val="15"/>
        </w:rPr>
        <w:t>rozsahu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85"/>
          <w:sz w:val="15"/>
        </w:rPr>
        <w:t>deﬁnovaném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ve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smlouvě.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Pokud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85"/>
          <w:sz w:val="15"/>
        </w:rPr>
        <w:t>není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ve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smlouvě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deﬁnováno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85"/>
          <w:sz w:val="15"/>
        </w:rPr>
        <w:t>jakékoliv</w:t>
      </w:r>
      <w:r>
        <w:rPr>
          <w:color w:val="1F1F1F"/>
          <w:spacing w:val="13"/>
          <w:sz w:val="15"/>
        </w:rPr>
        <w:t> </w:t>
      </w:r>
      <w:r>
        <w:rPr>
          <w:color w:val="1F1F1F"/>
          <w:w w:val="85"/>
          <w:sz w:val="15"/>
        </w:rPr>
        <w:t>rozšíření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rozsahu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85"/>
          <w:sz w:val="15"/>
        </w:rPr>
        <w:t>užívání,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85"/>
          <w:sz w:val="15"/>
        </w:rPr>
        <w:t>je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licence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poskytována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pouze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k</w:t>
      </w:r>
      <w:r>
        <w:rPr>
          <w:color w:val="1F1F1F"/>
          <w:spacing w:val="12"/>
          <w:sz w:val="15"/>
        </w:rPr>
        <w:t> </w:t>
      </w:r>
      <w:r>
        <w:rPr>
          <w:color w:val="1F1F1F"/>
          <w:w w:val="85"/>
          <w:sz w:val="15"/>
        </w:rPr>
        <w:t>užitf</w:t>
      </w:r>
      <w:r>
        <w:rPr>
          <w:color w:val="1F1F1F"/>
          <w:spacing w:val="10"/>
          <w:sz w:val="15"/>
        </w:rPr>
        <w:t> </w:t>
      </w:r>
      <w:r>
        <w:rPr>
          <w:color w:val="1F1F1F"/>
          <w:w w:val="85"/>
          <w:sz w:val="15"/>
        </w:rPr>
        <w:t>díla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v</w:t>
      </w:r>
      <w:r>
        <w:rPr>
          <w:color w:val="1F1F1F"/>
          <w:spacing w:val="13"/>
          <w:sz w:val="15"/>
        </w:rPr>
        <w:t> </w:t>
      </w:r>
      <w:r>
        <w:rPr>
          <w:color w:val="1F1F1F"/>
          <w:w w:val="85"/>
          <w:sz w:val="15"/>
        </w:rPr>
        <w:t>rámci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90"/>
          <w:sz w:val="15"/>
        </w:rPr>
        <w:t>médií zastupovaných ZAK a nikde jinde.</w:t>
      </w:r>
    </w:p>
    <w:p>
      <w:pPr>
        <w:pStyle w:val="ListParagraph"/>
        <w:numPr>
          <w:ilvl w:val="1"/>
          <w:numId w:val="3"/>
        </w:numPr>
        <w:tabs>
          <w:tab w:pos="701" w:val="left" w:leader="none"/>
          <w:tab w:pos="703" w:val="left" w:leader="none"/>
        </w:tabs>
        <w:spacing w:line="204" w:lineRule="auto" w:before="121" w:after="0"/>
        <w:ind w:left="701" w:right="180" w:hanging="601"/>
        <w:jc w:val="both"/>
        <w:rPr>
          <w:sz w:val="15"/>
        </w:rPr>
      </w:pPr>
      <w:r>
        <w:rPr>
          <w:color w:val="1F1F1F"/>
          <w:sz w:val="15"/>
        </w:rPr>
        <w:tab/>
      </w:r>
      <w:r>
        <w:rPr>
          <w:color w:val="1F1F1F"/>
          <w:w w:val="90"/>
          <w:sz w:val="15"/>
        </w:rPr>
        <w:t>Odběratel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se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zavazuje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užívat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dílo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mimo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média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90"/>
          <w:sz w:val="15"/>
        </w:rPr>
        <w:t>ZAK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TV s.r.o.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pouze</w:t>
      </w:r>
      <w:r>
        <w:rPr>
          <w:color w:val="1F1F1F"/>
          <w:spacing w:val="14"/>
          <w:sz w:val="15"/>
        </w:rPr>
        <w:t> </w:t>
      </w:r>
      <w:r>
        <w:rPr>
          <w:color w:val="1F1F1F"/>
          <w:w w:val="90"/>
          <w:sz w:val="15"/>
        </w:rPr>
        <w:t>v souladu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s</w:t>
      </w:r>
      <w:r>
        <w:rPr>
          <w:color w:val="1F1F1F"/>
          <w:spacing w:val="15"/>
          <w:sz w:val="15"/>
        </w:rPr>
        <w:t> </w:t>
      </w:r>
      <w:r>
        <w:rPr>
          <w:color w:val="1F1F1F"/>
          <w:w w:val="90"/>
          <w:sz w:val="15"/>
        </w:rPr>
        <w:t>příslušnými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obecně</w:t>
      </w:r>
      <w:r>
        <w:rPr>
          <w:color w:val="1F1F1F"/>
          <w:spacing w:val="14"/>
          <w:sz w:val="15"/>
        </w:rPr>
        <w:t> </w:t>
      </w:r>
      <w:r>
        <w:rPr>
          <w:color w:val="1F1F1F"/>
          <w:w w:val="90"/>
          <w:sz w:val="15"/>
        </w:rPr>
        <w:t>závaznými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právními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předpisy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ČR a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90"/>
          <w:sz w:val="15"/>
        </w:rPr>
        <w:t>pouze</w:t>
      </w:r>
      <w:r>
        <w:rPr>
          <w:color w:val="1F1F1F"/>
          <w:spacing w:val="14"/>
          <w:sz w:val="15"/>
        </w:rPr>
        <w:t> </w:t>
      </w:r>
      <w:r>
        <w:rPr>
          <w:color w:val="1F1F1F"/>
          <w:w w:val="90"/>
          <w:sz w:val="15"/>
        </w:rPr>
        <w:t>ve</w:t>
      </w:r>
      <w:r>
        <w:rPr>
          <w:color w:val="1F1F1F"/>
          <w:spacing w:val="14"/>
          <w:sz w:val="15"/>
        </w:rPr>
        <w:t> </w:t>
      </w:r>
      <w:r>
        <w:rPr>
          <w:color w:val="1F1F1F"/>
          <w:w w:val="90"/>
          <w:sz w:val="15"/>
        </w:rPr>
        <w:t>sjednaném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rozsahu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užívání.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Rozsah,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dobu,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území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či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způsob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užitf</w:t>
      </w:r>
      <w:r>
        <w:rPr>
          <w:color w:val="1F1F1F"/>
          <w:spacing w:val="12"/>
          <w:sz w:val="15"/>
        </w:rPr>
        <w:t> </w:t>
      </w:r>
      <w:r>
        <w:rPr>
          <w:color w:val="1F1F1F"/>
          <w:w w:val="85"/>
          <w:sz w:val="15"/>
        </w:rPr>
        <w:t>díla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je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odběratel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oprávněn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překročit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pouze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na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základě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předchozí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písemné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dohody</w:t>
      </w:r>
      <w:r>
        <w:rPr>
          <w:color w:val="1F1F1F"/>
          <w:spacing w:val="14"/>
          <w:sz w:val="15"/>
        </w:rPr>
        <w:t> </w:t>
      </w:r>
      <w:r>
        <w:rPr>
          <w:color w:val="1F1F1F"/>
          <w:w w:val="85"/>
          <w:sz w:val="15"/>
        </w:rPr>
        <w:t>s</w:t>
      </w:r>
      <w:r>
        <w:rPr>
          <w:color w:val="1F1F1F"/>
          <w:spacing w:val="35"/>
          <w:sz w:val="15"/>
        </w:rPr>
        <w:t> </w:t>
      </w:r>
      <w:r>
        <w:rPr>
          <w:color w:val="1F1F1F"/>
          <w:w w:val="85"/>
          <w:sz w:val="15"/>
        </w:rPr>
        <w:t>ZAK.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V</w:t>
      </w:r>
      <w:r>
        <w:rPr>
          <w:color w:val="1F1F1F"/>
          <w:spacing w:val="5"/>
          <w:sz w:val="15"/>
        </w:rPr>
        <w:t> </w:t>
      </w:r>
      <w:r>
        <w:rPr>
          <w:color w:val="1F1F1F"/>
          <w:w w:val="85"/>
          <w:sz w:val="15"/>
        </w:rPr>
        <w:t>případě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neoprávněného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překročení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sjednaného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rozsahu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užívání,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doby,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území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či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způsobu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užití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díla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se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odběratel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zavazuje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uhradit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smluvní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pokutu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ve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výši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jeden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půl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násobku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(1,5x)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sjednané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celkové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ceny</w:t>
      </w:r>
      <w:r>
        <w:rPr>
          <w:color w:val="1F1F1F"/>
          <w:spacing w:val="15"/>
          <w:sz w:val="15"/>
        </w:rPr>
        <w:t> </w:t>
      </w:r>
      <w:r>
        <w:rPr>
          <w:color w:val="1F1F1F"/>
          <w:w w:val="85"/>
          <w:sz w:val="15"/>
        </w:rPr>
        <w:t>za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každý</w:t>
      </w:r>
      <w:r>
        <w:rPr>
          <w:color w:val="1F1F1F"/>
          <w:spacing w:val="15"/>
          <w:sz w:val="15"/>
        </w:rPr>
        <w:t> </w:t>
      </w:r>
      <w:r>
        <w:rPr>
          <w:color w:val="1F1F1F"/>
          <w:w w:val="85"/>
          <w:sz w:val="15"/>
        </w:rPr>
        <w:t>takový</w:t>
      </w:r>
      <w:r>
        <w:rPr>
          <w:color w:val="1F1F1F"/>
          <w:spacing w:val="15"/>
          <w:sz w:val="15"/>
        </w:rPr>
        <w:t> </w:t>
      </w:r>
      <w:r>
        <w:rPr>
          <w:color w:val="1F1F1F"/>
          <w:w w:val="85"/>
          <w:sz w:val="15"/>
        </w:rPr>
        <w:t>případ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porušení.</w:t>
      </w:r>
    </w:p>
    <w:p>
      <w:pPr>
        <w:pStyle w:val="ListParagraph"/>
        <w:numPr>
          <w:ilvl w:val="1"/>
          <w:numId w:val="3"/>
        </w:numPr>
        <w:tabs>
          <w:tab w:pos="698" w:val="left" w:leader="none"/>
          <w:tab w:pos="701" w:val="left" w:leader="none"/>
        </w:tabs>
        <w:spacing w:line="204" w:lineRule="auto" w:before="122" w:after="0"/>
        <w:ind w:left="701" w:right="173" w:hanging="601"/>
        <w:jc w:val="both"/>
        <w:rPr>
          <w:sz w:val="15"/>
        </w:rPr>
      </w:pPr>
      <w:r>
        <w:rPr>
          <w:color w:val="1F1F1F"/>
          <w:w w:val="90"/>
          <w:sz w:val="15"/>
        </w:rPr>
        <w:t>Odběratel není oprávněn dílo upravovat, měnit, doplňovat či zkracovat bez předchozí písemné dohody s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ZAK. Odběratel není oprávněn převést nabytá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užívací práva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na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třetf osobu bez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předchozí</w:t>
      </w:r>
      <w:r>
        <w:rPr>
          <w:color w:val="1F1F1F"/>
          <w:spacing w:val="35"/>
          <w:sz w:val="15"/>
        </w:rPr>
        <w:t> </w:t>
      </w:r>
      <w:r>
        <w:rPr>
          <w:color w:val="1F1F1F"/>
          <w:w w:val="85"/>
          <w:sz w:val="15"/>
        </w:rPr>
        <w:t>písemné</w:t>
      </w:r>
      <w:r>
        <w:rPr>
          <w:color w:val="1F1F1F"/>
          <w:spacing w:val="36"/>
          <w:sz w:val="15"/>
        </w:rPr>
        <w:t> </w:t>
      </w:r>
      <w:r>
        <w:rPr>
          <w:color w:val="1F1F1F"/>
          <w:w w:val="85"/>
          <w:sz w:val="15"/>
        </w:rPr>
        <w:t>dohody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s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ZAK.</w:t>
      </w:r>
      <w:r>
        <w:rPr>
          <w:color w:val="1F1F1F"/>
          <w:spacing w:val="33"/>
          <w:sz w:val="15"/>
        </w:rPr>
        <w:t> </w:t>
      </w:r>
      <w:r>
        <w:rPr>
          <w:color w:val="1F1F1F"/>
          <w:w w:val="85"/>
          <w:sz w:val="15"/>
        </w:rPr>
        <w:t>Odběratel</w:t>
      </w:r>
      <w:r>
        <w:rPr>
          <w:color w:val="1F1F1F"/>
          <w:spacing w:val="35"/>
          <w:sz w:val="15"/>
        </w:rPr>
        <w:t> </w:t>
      </w:r>
      <w:r>
        <w:rPr>
          <w:color w:val="1F1F1F"/>
          <w:w w:val="85"/>
          <w:sz w:val="15"/>
        </w:rPr>
        <w:t>se</w:t>
      </w:r>
      <w:r>
        <w:rPr>
          <w:color w:val="1F1F1F"/>
          <w:spacing w:val="36"/>
          <w:sz w:val="15"/>
        </w:rPr>
        <w:t> </w:t>
      </w:r>
      <w:r>
        <w:rPr>
          <w:color w:val="1F1F1F"/>
          <w:w w:val="85"/>
          <w:sz w:val="15"/>
        </w:rPr>
        <w:t>zavazuje</w:t>
      </w:r>
      <w:r>
        <w:rPr>
          <w:color w:val="1F1F1F"/>
          <w:spacing w:val="36"/>
          <w:sz w:val="15"/>
        </w:rPr>
        <w:t> </w:t>
      </w:r>
      <w:r>
        <w:rPr>
          <w:color w:val="1F1F1F"/>
          <w:w w:val="85"/>
          <w:sz w:val="15"/>
        </w:rPr>
        <w:t>dostatečným</w:t>
      </w:r>
      <w:r>
        <w:rPr>
          <w:color w:val="1F1F1F"/>
          <w:spacing w:val="33"/>
          <w:sz w:val="15"/>
        </w:rPr>
        <w:t> </w:t>
      </w:r>
      <w:r>
        <w:rPr>
          <w:color w:val="1F1F1F"/>
          <w:w w:val="85"/>
          <w:sz w:val="15"/>
        </w:rPr>
        <w:t>způsobem</w:t>
      </w:r>
      <w:r>
        <w:rPr>
          <w:color w:val="1F1F1F"/>
          <w:spacing w:val="33"/>
          <w:sz w:val="15"/>
        </w:rPr>
        <w:t> </w:t>
      </w:r>
      <w:r>
        <w:rPr>
          <w:color w:val="1F1F1F"/>
          <w:w w:val="85"/>
          <w:sz w:val="15"/>
        </w:rPr>
        <w:t>ochránit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dílo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před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jeho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zneužitfm.</w:t>
      </w:r>
      <w:r>
        <w:rPr>
          <w:color w:val="1F1F1F"/>
          <w:spacing w:val="33"/>
          <w:sz w:val="15"/>
        </w:rPr>
        <w:t> </w:t>
      </w:r>
      <w:r>
        <w:rPr>
          <w:color w:val="1F1F1F"/>
          <w:w w:val="85"/>
          <w:sz w:val="15"/>
        </w:rPr>
        <w:t>V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85"/>
          <w:sz w:val="15"/>
        </w:rPr>
        <w:t>případě</w:t>
      </w:r>
      <w:r>
        <w:rPr>
          <w:color w:val="1F1F1F"/>
          <w:spacing w:val="38"/>
          <w:sz w:val="15"/>
        </w:rPr>
        <w:t> </w:t>
      </w:r>
      <w:r>
        <w:rPr>
          <w:color w:val="1F1F1F"/>
          <w:w w:val="85"/>
          <w:sz w:val="15"/>
        </w:rPr>
        <w:t>porušení</w:t>
      </w:r>
      <w:r>
        <w:rPr>
          <w:color w:val="1F1F1F"/>
          <w:spacing w:val="35"/>
          <w:sz w:val="15"/>
        </w:rPr>
        <w:t> </w:t>
      </w:r>
      <w:r>
        <w:rPr>
          <w:color w:val="1F1F1F"/>
          <w:w w:val="85"/>
          <w:sz w:val="15"/>
        </w:rPr>
        <w:t>některé</w:t>
      </w:r>
      <w:r>
        <w:rPr>
          <w:color w:val="1F1F1F"/>
          <w:spacing w:val="38"/>
          <w:sz w:val="15"/>
        </w:rPr>
        <w:t> </w:t>
      </w:r>
      <w:r>
        <w:rPr>
          <w:color w:val="1F1F1F"/>
          <w:w w:val="85"/>
          <w:sz w:val="15"/>
        </w:rPr>
        <w:t>z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těchto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povinnostf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se</w:t>
      </w:r>
      <w:r>
        <w:rPr>
          <w:color w:val="1F1F1F"/>
          <w:spacing w:val="38"/>
          <w:sz w:val="15"/>
        </w:rPr>
        <w:t> </w:t>
      </w:r>
      <w:r>
        <w:rPr>
          <w:color w:val="1F1F1F"/>
          <w:w w:val="85"/>
          <w:sz w:val="15"/>
        </w:rPr>
        <w:t>odběratel</w:t>
      </w:r>
      <w:r>
        <w:rPr>
          <w:color w:val="1F1F1F"/>
          <w:spacing w:val="35"/>
          <w:sz w:val="15"/>
        </w:rPr>
        <w:t> </w:t>
      </w:r>
      <w:r>
        <w:rPr>
          <w:color w:val="1F1F1F"/>
          <w:w w:val="85"/>
          <w:sz w:val="15"/>
        </w:rPr>
        <w:t>zavazuje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uhradit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smluvní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pokutu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ve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výši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jeden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půl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násobku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(1,5x)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sjedna-né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celkové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ceny</w:t>
      </w:r>
      <w:r>
        <w:rPr>
          <w:color w:val="1F1F1F"/>
          <w:spacing w:val="15"/>
          <w:sz w:val="15"/>
        </w:rPr>
        <w:t> </w:t>
      </w:r>
      <w:r>
        <w:rPr>
          <w:color w:val="1F1F1F"/>
          <w:w w:val="85"/>
          <w:sz w:val="15"/>
        </w:rPr>
        <w:t>za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každý</w:t>
      </w:r>
      <w:r>
        <w:rPr>
          <w:color w:val="1F1F1F"/>
          <w:spacing w:val="15"/>
          <w:sz w:val="15"/>
        </w:rPr>
        <w:t> </w:t>
      </w:r>
      <w:r>
        <w:rPr>
          <w:color w:val="1F1F1F"/>
          <w:w w:val="85"/>
          <w:sz w:val="15"/>
        </w:rPr>
        <w:t>takový</w:t>
      </w:r>
      <w:r>
        <w:rPr>
          <w:color w:val="1F1F1F"/>
          <w:spacing w:val="15"/>
          <w:sz w:val="15"/>
        </w:rPr>
        <w:t> </w:t>
      </w:r>
      <w:r>
        <w:rPr>
          <w:color w:val="1F1F1F"/>
          <w:w w:val="85"/>
          <w:sz w:val="15"/>
        </w:rPr>
        <w:t>případ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porušení.</w:t>
      </w:r>
    </w:p>
    <w:p>
      <w:pPr>
        <w:pStyle w:val="ListParagraph"/>
        <w:numPr>
          <w:ilvl w:val="1"/>
          <w:numId w:val="3"/>
        </w:numPr>
        <w:tabs>
          <w:tab w:pos="696" w:val="left" w:leader="none"/>
          <w:tab w:pos="701" w:val="left" w:leader="none"/>
        </w:tabs>
        <w:spacing w:line="204" w:lineRule="auto" w:before="121" w:after="0"/>
        <w:ind w:left="701" w:right="180" w:hanging="601"/>
        <w:jc w:val="both"/>
        <w:rPr>
          <w:sz w:val="15"/>
        </w:rPr>
      </w:pPr>
      <w:r>
        <w:rPr>
          <w:color w:val="1F1F1F"/>
          <w:w w:val="85"/>
          <w:sz w:val="15"/>
        </w:rPr>
        <w:t>Odběratel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se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zavazuje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zprostit</w:t>
      </w:r>
      <w:r>
        <w:rPr>
          <w:color w:val="1F1F1F"/>
          <w:spacing w:val="15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15"/>
          <w:sz w:val="15"/>
        </w:rPr>
        <w:t> </w:t>
      </w:r>
      <w:r>
        <w:rPr>
          <w:color w:val="1F1F1F"/>
          <w:w w:val="85"/>
          <w:sz w:val="15"/>
        </w:rPr>
        <w:t>TV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s.r.o.</w:t>
      </w:r>
      <w:r>
        <w:rPr>
          <w:color w:val="1F1F1F"/>
          <w:spacing w:val="11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jí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zastupovaná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média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veškerých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případných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nároků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třetfch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osob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vůči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jí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zastupovaných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médií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nese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plnou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odpovědnost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za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to,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že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užitf</w:t>
      </w:r>
      <w:r>
        <w:rPr>
          <w:color w:val="1F1F1F"/>
          <w:spacing w:val="11"/>
          <w:sz w:val="15"/>
        </w:rPr>
        <w:t> </w:t>
      </w:r>
      <w:r>
        <w:rPr>
          <w:color w:val="1F1F1F"/>
          <w:w w:val="85"/>
          <w:sz w:val="15"/>
        </w:rPr>
        <w:t>díla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mimo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90"/>
          <w:sz w:val="15"/>
        </w:rPr>
        <w:t>média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zastupovaná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ZAK TV s.r.o. nezpůsobí ZAK TV s.r.o. žádnou škodu. Zároveň se zavazuje poskytnout ZAK odškodnění v plné výši, včetně náhrady všech výdajů, ztrát a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ušlého zisku, v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90"/>
          <w:sz w:val="15"/>
        </w:rPr>
        <w:t>případě, že je ZAK utrpí v důsledku jednání odběratele. Zejména, nikoliv však výlučně, se jedná o případné nároky vyplývající z práva na ochranu proti nekalé soutěži, soutěžního práva,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90"/>
          <w:sz w:val="15"/>
        </w:rPr>
        <w:t>autorského práva a všeobecných osobnostních práv.</w:t>
      </w:r>
    </w:p>
    <w:p>
      <w:pPr>
        <w:pStyle w:val="BodyText"/>
        <w:spacing w:before="50"/>
        <w:ind w:left="0" w:firstLine="0"/>
      </w:pPr>
    </w:p>
    <w:p>
      <w:pPr>
        <w:pStyle w:val="Heading2"/>
      </w:pPr>
      <w:r>
        <w:rPr>
          <w:spacing w:val="-5"/>
          <w:w w:val="95"/>
        </w:rPr>
        <w:t>IV.</w:t>
      </w:r>
    </w:p>
    <w:p>
      <w:pPr>
        <w:pStyle w:val="Heading3"/>
        <w:ind w:left="0"/>
      </w:pPr>
      <w:r>
        <w:rPr>
          <w:w w:val="85"/>
        </w:rPr>
        <w:t>Dílo</w:t>
      </w:r>
      <w:r>
        <w:rPr>
          <w:spacing w:val="1"/>
        </w:rPr>
        <w:t> </w:t>
      </w:r>
      <w:r>
        <w:rPr>
          <w:w w:val="85"/>
        </w:rPr>
        <w:t>dodané</w:t>
      </w:r>
      <w:r>
        <w:rPr>
          <w:spacing w:val="8"/>
        </w:rPr>
        <w:t> </w:t>
      </w:r>
      <w:r>
        <w:rPr>
          <w:spacing w:val="-2"/>
          <w:w w:val="85"/>
        </w:rPr>
        <w:t>odběratelem</w:t>
      </w:r>
    </w:p>
    <w:p>
      <w:pPr>
        <w:pStyle w:val="ListParagraph"/>
        <w:numPr>
          <w:ilvl w:val="1"/>
          <w:numId w:val="4"/>
        </w:numPr>
        <w:tabs>
          <w:tab w:pos="701" w:val="left" w:leader="none"/>
          <w:tab w:pos="703" w:val="left" w:leader="none"/>
        </w:tabs>
        <w:spacing w:line="204" w:lineRule="auto" w:before="162" w:after="0"/>
        <w:ind w:left="701" w:right="196" w:hanging="601"/>
        <w:jc w:val="both"/>
        <w:rPr>
          <w:sz w:val="15"/>
        </w:rPr>
      </w:pPr>
      <w:r>
        <w:rPr>
          <w:color w:val="1F1F1F"/>
          <w:sz w:val="15"/>
        </w:rPr>
        <w:tab/>
      </w:r>
      <w:r>
        <w:rPr>
          <w:color w:val="1F1F1F"/>
          <w:w w:val="90"/>
          <w:sz w:val="15"/>
        </w:rPr>
        <w:t>Odběratel má právo dodat dílo vyrobené jinou osobou (pouze v profesionálním formátu a požadované kvalitě), pokud není v rozporu s podmínka-mi čl. III.1. těchto VOP. ZAK TV s.r.o. je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oprávněno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odmítnout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dílo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vyrobené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jinou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osobou,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pokud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dílo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nesplňuje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níže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uvedené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technické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kvalitativní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parametry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TV s.r.o.,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příp.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je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v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rozporu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s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podmínkami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čl.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III.1.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těchto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VOP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90"/>
          <w:sz w:val="15"/>
        </w:rPr>
        <w:t>odběratel neprodleně nesjedná nápravu.</w:t>
      </w:r>
    </w:p>
    <w:p>
      <w:pPr>
        <w:pStyle w:val="ListParagraph"/>
        <w:numPr>
          <w:ilvl w:val="1"/>
          <w:numId w:val="4"/>
        </w:numPr>
        <w:tabs>
          <w:tab w:pos="701" w:val="left" w:leader="none"/>
        </w:tabs>
        <w:spacing w:line="240" w:lineRule="auto" w:before="101" w:after="0"/>
        <w:ind w:left="701" w:right="0" w:hanging="600"/>
        <w:jc w:val="left"/>
        <w:rPr>
          <w:sz w:val="15"/>
        </w:rPr>
      </w:pPr>
      <w:r>
        <w:rPr>
          <w:color w:val="1F1F1F"/>
          <w:w w:val="85"/>
          <w:sz w:val="15"/>
        </w:rPr>
        <w:t>Základní</w:t>
      </w:r>
      <w:r>
        <w:rPr>
          <w:color w:val="1F1F1F"/>
          <w:spacing w:val="14"/>
          <w:sz w:val="15"/>
        </w:rPr>
        <w:t> </w:t>
      </w:r>
      <w:r>
        <w:rPr>
          <w:color w:val="1F1F1F"/>
          <w:w w:val="85"/>
          <w:sz w:val="15"/>
        </w:rPr>
        <w:t>technické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podmínky</w:t>
      </w:r>
      <w:r>
        <w:rPr>
          <w:color w:val="1F1F1F"/>
          <w:spacing w:val="9"/>
          <w:sz w:val="15"/>
        </w:rPr>
        <w:t> </w:t>
      </w:r>
      <w:r>
        <w:rPr>
          <w:color w:val="1F1F1F"/>
          <w:w w:val="85"/>
          <w:sz w:val="15"/>
        </w:rPr>
        <w:t>pro</w:t>
      </w:r>
      <w:r>
        <w:rPr>
          <w:color w:val="1F1F1F"/>
          <w:spacing w:val="13"/>
          <w:sz w:val="15"/>
        </w:rPr>
        <w:t> </w:t>
      </w:r>
      <w:r>
        <w:rPr>
          <w:color w:val="1F1F1F"/>
          <w:w w:val="85"/>
          <w:sz w:val="15"/>
        </w:rPr>
        <w:t>výrobu</w:t>
      </w:r>
      <w:r>
        <w:rPr>
          <w:color w:val="1F1F1F"/>
          <w:spacing w:val="13"/>
          <w:sz w:val="15"/>
        </w:rPr>
        <w:t> </w:t>
      </w:r>
      <w:r>
        <w:rPr>
          <w:color w:val="1F1F1F"/>
          <w:w w:val="85"/>
          <w:sz w:val="15"/>
        </w:rPr>
        <w:t>děl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85"/>
          <w:sz w:val="15"/>
        </w:rPr>
        <w:t>určených</w:t>
      </w:r>
      <w:r>
        <w:rPr>
          <w:color w:val="1F1F1F"/>
          <w:spacing w:val="13"/>
          <w:sz w:val="15"/>
        </w:rPr>
        <w:t> </w:t>
      </w:r>
      <w:r>
        <w:rPr>
          <w:color w:val="1F1F1F"/>
          <w:w w:val="85"/>
          <w:sz w:val="15"/>
        </w:rPr>
        <w:t>k</w:t>
      </w:r>
      <w:r>
        <w:rPr>
          <w:color w:val="1F1F1F"/>
          <w:spacing w:val="9"/>
          <w:sz w:val="15"/>
        </w:rPr>
        <w:t> </w:t>
      </w:r>
      <w:r>
        <w:rPr>
          <w:color w:val="1F1F1F"/>
          <w:w w:val="85"/>
          <w:sz w:val="15"/>
        </w:rPr>
        <w:t>vysílání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85"/>
          <w:sz w:val="15"/>
        </w:rPr>
        <w:t>na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TV</w:t>
      </w:r>
      <w:r>
        <w:rPr>
          <w:color w:val="1F1F1F"/>
          <w:spacing w:val="4"/>
          <w:sz w:val="15"/>
        </w:rPr>
        <w:t> </w:t>
      </w:r>
      <w:r>
        <w:rPr>
          <w:color w:val="1F1F1F"/>
          <w:w w:val="85"/>
          <w:sz w:val="15"/>
        </w:rPr>
        <w:t>médích</w:t>
      </w:r>
      <w:r>
        <w:rPr>
          <w:color w:val="1F1F1F"/>
          <w:spacing w:val="13"/>
          <w:sz w:val="15"/>
        </w:rPr>
        <w:t> </w:t>
      </w:r>
      <w:r>
        <w:rPr>
          <w:color w:val="1F1F1F"/>
          <w:w w:val="85"/>
          <w:sz w:val="15"/>
        </w:rPr>
        <w:t>zastupovaných</w:t>
      </w:r>
      <w:r>
        <w:rPr>
          <w:color w:val="1F1F1F"/>
          <w:spacing w:val="13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15"/>
          <w:sz w:val="15"/>
        </w:rPr>
        <w:t> </w:t>
      </w:r>
      <w:r>
        <w:rPr>
          <w:color w:val="1F1F1F"/>
          <w:w w:val="85"/>
          <w:sz w:val="15"/>
        </w:rPr>
        <w:t>TV</w:t>
      </w:r>
      <w:r>
        <w:rPr>
          <w:color w:val="1F1F1F"/>
          <w:spacing w:val="5"/>
          <w:sz w:val="15"/>
        </w:rPr>
        <w:t> </w:t>
      </w:r>
      <w:r>
        <w:rPr>
          <w:color w:val="1F1F1F"/>
          <w:spacing w:val="-2"/>
          <w:w w:val="85"/>
          <w:sz w:val="15"/>
        </w:rPr>
        <w:t>s.r.o.:</w:t>
      </w:r>
    </w:p>
    <w:p>
      <w:pPr>
        <w:pStyle w:val="BodyText"/>
        <w:spacing w:line="204" w:lineRule="auto" w:before="114"/>
        <w:ind w:left="1181" w:firstLin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825377</wp:posOffset>
                </wp:positionH>
                <wp:positionV relativeFrom="paragraph">
                  <wp:posOffset>115384</wp:posOffset>
                </wp:positionV>
                <wp:extent cx="31115" cy="3111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31115" cy="31115"/>
                          <a:chExt cx="31115" cy="311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813" y="3813"/>
                            <a:ext cx="2349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3495">
                                <a:moveTo>
                                  <a:pt x="17756" y="22878"/>
                                </a:moveTo>
                                <a:lnTo>
                                  <a:pt x="5121" y="22878"/>
                                </a:lnTo>
                                <a:lnTo>
                                  <a:pt x="0" y="17756"/>
                                </a:lnTo>
                                <a:lnTo>
                                  <a:pt x="0" y="5121"/>
                                </a:lnTo>
                                <a:lnTo>
                                  <a:pt x="5121" y="0"/>
                                </a:lnTo>
                                <a:lnTo>
                                  <a:pt x="17756" y="0"/>
                                </a:lnTo>
                                <a:lnTo>
                                  <a:pt x="22878" y="5121"/>
                                </a:lnTo>
                                <a:lnTo>
                                  <a:pt x="22878" y="11439"/>
                                </a:lnTo>
                                <a:lnTo>
                                  <a:pt x="22878" y="17756"/>
                                </a:lnTo>
                                <a:lnTo>
                                  <a:pt x="17756" y="228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813" y="3813"/>
                            <a:ext cx="2349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3495">
                                <a:moveTo>
                                  <a:pt x="22878" y="11439"/>
                                </a:moveTo>
                                <a:lnTo>
                                  <a:pt x="22878" y="17756"/>
                                </a:lnTo>
                                <a:lnTo>
                                  <a:pt x="17756" y="22878"/>
                                </a:lnTo>
                                <a:lnTo>
                                  <a:pt x="11439" y="22878"/>
                                </a:lnTo>
                                <a:lnTo>
                                  <a:pt x="5121" y="22878"/>
                                </a:lnTo>
                                <a:lnTo>
                                  <a:pt x="0" y="17756"/>
                                </a:lnTo>
                                <a:lnTo>
                                  <a:pt x="0" y="11439"/>
                                </a:lnTo>
                                <a:lnTo>
                                  <a:pt x="0" y="5121"/>
                                </a:lnTo>
                                <a:lnTo>
                                  <a:pt x="5121" y="0"/>
                                </a:lnTo>
                                <a:lnTo>
                                  <a:pt x="11439" y="0"/>
                                </a:lnTo>
                                <a:lnTo>
                                  <a:pt x="17756" y="0"/>
                                </a:lnTo>
                                <a:lnTo>
                                  <a:pt x="22878" y="5121"/>
                                </a:lnTo>
                                <a:lnTo>
                                  <a:pt x="22878" y="11439"/>
                                </a:lnTo>
                                <a:close/>
                              </a:path>
                            </a:pathLst>
                          </a:custGeom>
                          <a:ln w="7626">
                            <a:solidFill>
                              <a:srgbClr val="1F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990326pt;margin-top:9.085408pt;width:2.450pt;height:2.450pt;mso-position-horizontal-relative:page;mso-position-vertical-relative:paragraph;z-index:15730176" id="docshapegroup3" coordorigin="1300,182" coordsize="49,49">
                <v:shape style="position:absolute;left:1305;top:187;width:37;height:37" id="docshape4" coordorigin="1306,188" coordsize="37,37" path="m1334,224l1314,224,1306,216,1306,196,1314,188,1334,188,1342,196,1342,206,1342,216,1334,224xe" filled="true" fillcolor="#1f1f1f" stroked="false">
                  <v:path arrowok="t"/>
                  <v:fill type="solid"/>
                </v:shape>
                <v:shape style="position:absolute;left:1305;top:187;width:37;height:37" id="docshape5" coordorigin="1306,188" coordsize="37,37" path="m1342,206l1342,216,1334,224,1324,224,1314,224,1306,216,1306,206,1306,196,1314,188,1324,188,1334,188,1342,196,1342,206xe" filled="false" stroked="true" strokeweight=".600477pt" strokecolor="#1f1f1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1F1F1F"/>
          <w:w w:val="85"/>
        </w:rPr>
        <w:t>Zaznamenaný</w:t>
      </w:r>
      <w:r>
        <w:rPr>
          <w:color w:val="1F1F1F"/>
        </w:rPr>
        <w:t> </w:t>
      </w:r>
      <w:r>
        <w:rPr>
          <w:color w:val="1F1F1F"/>
          <w:w w:val="85"/>
        </w:rPr>
        <w:t>video</w:t>
      </w:r>
      <w:r>
        <w:rPr>
          <w:color w:val="1F1F1F"/>
          <w:spacing w:val="13"/>
        </w:rPr>
        <w:t> </w:t>
      </w:r>
      <w:r>
        <w:rPr>
          <w:color w:val="1F1F1F"/>
          <w:w w:val="85"/>
        </w:rPr>
        <w:t>a</w:t>
      </w:r>
      <w:r>
        <w:rPr>
          <w:color w:val="1F1F1F"/>
          <w:spacing w:val="23"/>
        </w:rPr>
        <w:t> </w:t>
      </w:r>
      <w:r>
        <w:rPr>
          <w:color w:val="1F1F1F"/>
          <w:w w:val="85"/>
        </w:rPr>
        <w:t>audio</w:t>
      </w:r>
      <w:r>
        <w:rPr>
          <w:color w:val="1F1F1F"/>
          <w:spacing w:val="13"/>
        </w:rPr>
        <w:t> </w:t>
      </w:r>
      <w:r>
        <w:rPr>
          <w:color w:val="1F1F1F"/>
          <w:w w:val="85"/>
        </w:rPr>
        <w:t>signál</w:t>
      </w:r>
      <w:r>
        <w:rPr>
          <w:color w:val="1F1F1F"/>
          <w:spacing w:val="16"/>
        </w:rPr>
        <w:t> </w:t>
      </w:r>
      <w:r>
        <w:rPr>
          <w:color w:val="1F1F1F"/>
          <w:w w:val="85"/>
        </w:rPr>
        <w:t>musí</w:t>
      </w:r>
      <w:r>
        <w:rPr>
          <w:color w:val="1F1F1F"/>
          <w:spacing w:val="16"/>
        </w:rPr>
        <w:t> </w:t>
      </w:r>
      <w:r>
        <w:rPr>
          <w:color w:val="1F1F1F"/>
          <w:w w:val="85"/>
        </w:rPr>
        <w:t>vyhovovat</w:t>
      </w:r>
      <w:r>
        <w:rPr>
          <w:color w:val="1F1F1F"/>
          <w:spacing w:val="14"/>
        </w:rPr>
        <w:t> </w:t>
      </w:r>
      <w:r>
        <w:rPr>
          <w:color w:val="1F1F1F"/>
          <w:w w:val="85"/>
        </w:rPr>
        <w:t>mezinárodním</w:t>
      </w:r>
      <w:r>
        <w:rPr>
          <w:color w:val="1F1F1F"/>
          <w:spacing w:val="16"/>
        </w:rPr>
        <w:t> </w:t>
      </w:r>
      <w:r>
        <w:rPr>
          <w:color w:val="1F1F1F"/>
          <w:w w:val="85"/>
        </w:rPr>
        <w:t>doporučením</w:t>
      </w:r>
      <w:r>
        <w:rPr>
          <w:color w:val="1F1F1F"/>
          <w:spacing w:val="16"/>
        </w:rPr>
        <w:t> </w:t>
      </w:r>
      <w:r>
        <w:rPr>
          <w:color w:val="1F1F1F"/>
          <w:w w:val="85"/>
        </w:rPr>
        <w:t>ITU-R</w:t>
      </w:r>
      <w:r>
        <w:rPr>
          <w:color w:val="1F1F1F"/>
        </w:rPr>
        <w:t> </w:t>
      </w:r>
      <w:r>
        <w:rPr>
          <w:color w:val="1F1F1F"/>
          <w:w w:val="85"/>
        </w:rPr>
        <w:t>BT.601</w:t>
      </w:r>
      <w:r>
        <w:rPr>
          <w:color w:val="1F1F1F"/>
          <w:spacing w:val="18"/>
        </w:rPr>
        <w:t> </w:t>
      </w:r>
      <w:r>
        <w:rPr>
          <w:color w:val="1F1F1F"/>
          <w:w w:val="85"/>
        </w:rPr>
        <w:t>(SD) a</w:t>
      </w:r>
      <w:r>
        <w:rPr>
          <w:color w:val="1F1F1F"/>
          <w:spacing w:val="23"/>
        </w:rPr>
        <w:t> </w:t>
      </w:r>
      <w:r>
        <w:rPr>
          <w:color w:val="1F1F1F"/>
          <w:w w:val="85"/>
        </w:rPr>
        <w:t>ITU-R</w:t>
      </w:r>
      <w:r>
        <w:rPr>
          <w:color w:val="1F1F1F"/>
        </w:rPr>
        <w:t> </w:t>
      </w:r>
      <w:r>
        <w:rPr>
          <w:color w:val="1F1F1F"/>
          <w:w w:val="85"/>
        </w:rPr>
        <w:t>BT.709</w:t>
      </w:r>
      <w:r>
        <w:rPr>
          <w:color w:val="1F1F1F"/>
          <w:spacing w:val="18"/>
        </w:rPr>
        <w:t> </w:t>
      </w:r>
      <w:r>
        <w:rPr>
          <w:color w:val="1F1F1F"/>
          <w:w w:val="85"/>
        </w:rPr>
        <w:t>(HD) pro</w:t>
      </w:r>
      <w:r>
        <w:rPr>
          <w:color w:val="1F1F1F"/>
          <w:spacing w:val="13"/>
        </w:rPr>
        <w:t> </w:t>
      </w:r>
      <w:r>
        <w:rPr>
          <w:color w:val="1F1F1F"/>
          <w:w w:val="85"/>
        </w:rPr>
        <w:t>obrazovou</w:t>
      </w:r>
      <w:r>
        <w:rPr>
          <w:color w:val="1F1F1F"/>
          <w:spacing w:val="13"/>
        </w:rPr>
        <w:t> </w:t>
      </w:r>
      <w:r>
        <w:rPr>
          <w:color w:val="1F1F1F"/>
          <w:w w:val="85"/>
        </w:rPr>
        <w:t>složku</w:t>
      </w:r>
      <w:r>
        <w:rPr>
          <w:color w:val="1F1F1F"/>
          <w:spacing w:val="13"/>
        </w:rPr>
        <w:t> </w:t>
      </w:r>
      <w:r>
        <w:rPr>
          <w:color w:val="1F1F1F"/>
          <w:w w:val="85"/>
        </w:rPr>
        <w:t>a</w:t>
      </w:r>
      <w:r>
        <w:rPr>
          <w:color w:val="1F1F1F"/>
          <w:spacing w:val="23"/>
        </w:rPr>
        <w:t> </w:t>
      </w:r>
      <w:r>
        <w:rPr>
          <w:color w:val="1F1F1F"/>
          <w:w w:val="85"/>
        </w:rPr>
        <w:t>EBU</w:t>
      </w:r>
      <w:r>
        <w:rPr>
          <w:color w:val="1F1F1F"/>
        </w:rPr>
        <w:t> </w:t>
      </w:r>
      <w:r>
        <w:rPr>
          <w:color w:val="1F1F1F"/>
          <w:w w:val="85"/>
        </w:rPr>
        <w:t>R128</w:t>
      </w:r>
      <w:r>
        <w:rPr>
          <w:color w:val="1F1F1F"/>
          <w:spacing w:val="18"/>
        </w:rPr>
        <w:t> </w:t>
      </w:r>
      <w:r>
        <w:rPr>
          <w:color w:val="1F1F1F"/>
          <w:w w:val="85"/>
        </w:rPr>
        <w:t>pro</w:t>
      </w:r>
      <w:r>
        <w:rPr>
          <w:color w:val="1F1F1F"/>
          <w:spacing w:val="13"/>
        </w:rPr>
        <w:t> </w:t>
      </w:r>
      <w:r>
        <w:rPr>
          <w:color w:val="1F1F1F"/>
          <w:w w:val="85"/>
        </w:rPr>
        <w:t>zvukovou</w:t>
      </w:r>
      <w:r>
        <w:rPr>
          <w:color w:val="1F1F1F"/>
          <w:spacing w:val="13"/>
        </w:rPr>
        <w:t> </w:t>
      </w:r>
      <w:r>
        <w:rPr>
          <w:color w:val="1F1F1F"/>
          <w:w w:val="85"/>
        </w:rPr>
        <w:t>složku</w:t>
      </w:r>
      <w:r>
        <w:rPr>
          <w:color w:val="1F1F1F"/>
          <w:spacing w:val="13"/>
        </w:rPr>
        <w:t> </w:t>
      </w:r>
      <w:r>
        <w:rPr>
          <w:color w:val="1F1F1F"/>
          <w:w w:val="85"/>
        </w:rPr>
        <w:t>– zvuková</w:t>
      </w:r>
      <w:r>
        <w:rPr>
          <w:color w:val="1F1F1F"/>
          <w:spacing w:val="40"/>
        </w:rPr>
        <w:t> </w:t>
      </w:r>
      <w:r>
        <w:rPr>
          <w:color w:val="1F1F1F"/>
          <w:w w:val="90"/>
        </w:rPr>
        <w:t>úroveň spotu musí být normalizována na -9 dBfs.</w:t>
      </w:r>
    </w:p>
    <w:p>
      <w:pPr>
        <w:pStyle w:val="BodyText"/>
        <w:spacing w:line="204" w:lineRule="auto" w:before="1"/>
        <w:ind w:left="1181" w:firstLin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825377</wp:posOffset>
                </wp:positionH>
                <wp:positionV relativeFrom="paragraph">
                  <wp:posOffset>43609</wp:posOffset>
                </wp:positionV>
                <wp:extent cx="31115" cy="3111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1115" cy="31115"/>
                          <a:chExt cx="31115" cy="311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3813" y="3813"/>
                            <a:ext cx="2349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3495">
                                <a:moveTo>
                                  <a:pt x="17756" y="22878"/>
                                </a:moveTo>
                                <a:lnTo>
                                  <a:pt x="5121" y="22878"/>
                                </a:lnTo>
                                <a:lnTo>
                                  <a:pt x="0" y="17756"/>
                                </a:lnTo>
                                <a:lnTo>
                                  <a:pt x="0" y="5121"/>
                                </a:lnTo>
                                <a:lnTo>
                                  <a:pt x="5121" y="0"/>
                                </a:lnTo>
                                <a:lnTo>
                                  <a:pt x="17756" y="0"/>
                                </a:lnTo>
                                <a:lnTo>
                                  <a:pt x="22878" y="5121"/>
                                </a:lnTo>
                                <a:lnTo>
                                  <a:pt x="22878" y="11439"/>
                                </a:lnTo>
                                <a:lnTo>
                                  <a:pt x="22878" y="17756"/>
                                </a:lnTo>
                                <a:lnTo>
                                  <a:pt x="17756" y="228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813" y="3813"/>
                            <a:ext cx="2349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3495">
                                <a:moveTo>
                                  <a:pt x="22878" y="11439"/>
                                </a:moveTo>
                                <a:lnTo>
                                  <a:pt x="22878" y="17756"/>
                                </a:lnTo>
                                <a:lnTo>
                                  <a:pt x="17756" y="22878"/>
                                </a:lnTo>
                                <a:lnTo>
                                  <a:pt x="11439" y="22878"/>
                                </a:lnTo>
                                <a:lnTo>
                                  <a:pt x="5121" y="22878"/>
                                </a:lnTo>
                                <a:lnTo>
                                  <a:pt x="0" y="17756"/>
                                </a:lnTo>
                                <a:lnTo>
                                  <a:pt x="0" y="11439"/>
                                </a:lnTo>
                                <a:lnTo>
                                  <a:pt x="0" y="5121"/>
                                </a:lnTo>
                                <a:lnTo>
                                  <a:pt x="5121" y="0"/>
                                </a:lnTo>
                                <a:lnTo>
                                  <a:pt x="11439" y="0"/>
                                </a:lnTo>
                                <a:lnTo>
                                  <a:pt x="17756" y="0"/>
                                </a:lnTo>
                                <a:lnTo>
                                  <a:pt x="22878" y="5121"/>
                                </a:lnTo>
                                <a:lnTo>
                                  <a:pt x="22878" y="11439"/>
                                </a:lnTo>
                                <a:close/>
                              </a:path>
                            </a:pathLst>
                          </a:custGeom>
                          <a:ln w="7626">
                            <a:solidFill>
                              <a:srgbClr val="1F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990326pt;margin-top:3.433851pt;width:2.450pt;height:2.450pt;mso-position-horizontal-relative:page;mso-position-vertical-relative:paragraph;z-index:15730688" id="docshapegroup6" coordorigin="1300,69" coordsize="49,49">
                <v:shape style="position:absolute;left:1305;top:74;width:37;height:37" id="docshape7" coordorigin="1306,75" coordsize="37,37" path="m1334,111l1314,111,1306,103,1306,83,1314,75,1334,75,1342,83,1342,93,1342,103,1334,111xe" filled="true" fillcolor="#1f1f1f" stroked="false">
                  <v:path arrowok="t"/>
                  <v:fill type="solid"/>
                </v:shape>
                <v:shape style="position:absolute;left:1305;top:74;width:37;height:37" id="docshape8" coordorigin="1306,75" coordsize="37,37" path="m1342,93l1342,103,1334,111,1324,111,1314,111,1306,103,1306,93,1306,83,1314,75,1324,75,1334,75,1342,83,1342,93xe" filled="false" stroked="true" strokeweight=".600477pt" strokecolor="#1f1f1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1F1F1F"/>
          <w:w w:val="85"/>
        </w:rPr>
        <w:t>Obrazový</w:t>
      </w:r>
      <w:r>
        <w:rPr>
          <w:color w:val="1F1F1F"/>
          <w:spacing w:val="14"/>
        </w:rPr>
        <w:t> </w:t>
      </w:r>
      <w:r>
        <w:rPr>
          <w:color w:val="1F1F1F"/>
          <w:w w:val="85"/>
        </w:rPr>
        <w:t>signál</w:t>
      </w:r>
      <w:r>
        <w:rPr>
          <w:color w:val="1F1F1F"/>
          <w:spacing w:val="21"/>
        </w:rPr>
        <w:t> </w:t>
      </w:r>
      <w:r>
        <w:rPr>
          <w:color w:val="1F1F1F"/>
          <w:w w:val="85"/>
        </w:rPr>
        <w:t>musí</w:t>
      </w:r>
      <w:r>
        <w:rPr>
          <w:color w:val="1F1F1F"/>
          <w:spacing w:val="21"/>
        </w:rPr>
        <w:t> </w:t>
      </w:r>
      <w:r>
        <w:rPr>
          <w:color w:val="1F1F1F"/>
          <w:w w:val="85"/>
        </w:rPr>
        <w:t>být</w:t>
      </w:r>
      <w:r>
        <w:rPr>
          <w:color w:val="1F1F1F"/>
          <w:spacing w:val="19"/>
        </w:rPr>
        <w:t> </w:t>
      </w:r>
      <w:r>
        <w:rPr>
          <w:color w:val="1F1F1F"/>
          <w:w w:val="85"/>
        </w:rPr>
        <w:t>zaznamenán</w:t>
      </w:r>
      <w:r>
        <w:rPr>
          <w:color w:val="1F1F1F"/>
          <w:spacing w:val="17"/>
        </w:rPr>
        <w:t> </w:t>
      </w:r>
      <w:r>
        <w:rPr>
          <w:color w:val="1F1F1F"/>
          <w:w w:val="85"/>
        </w:rPr>
        <w:t>s</w:t>
      </w:r>
      <w:r>
        <w:rPr>
          <w:color w:val="1F1F1F"/>
          <w:spacing w:val="28"/>
        </w:rPr>
        <w:t> </w:t>
      </w:r>
      <w:r>
        <w:rPr>
          <w:color w:val="1F1F1F"/>
          <w:w w:val="85"/>
        </w:rPr>
        <w:t>poměrem</w:t>
      </w:r>
      <w:r>
        <w:rPr>
          <w:color w:val="1F1F1F"/>
          <w:spacing w:val="21"/>
        </w:rPr>
        <w:t> </w:t>
      </w:r>
      <w:r>
        <w:rPr>
          <w:color w:val="1F1F1F"/>
          <w:w w:val="85"/>
        </w:rPr>
        <w:t>stran</w:t>
      </w:r>
      <w:r>
        <w:rPr>
          <w:color w:val="1F1F1F"/>
          <w:spacing w:val="17"/>
        </w:rPr>
        <w:t> </w:t>
      </w:r>
      <w:r>
        <w:rPr>
          <w:color w:val="1F1F1F"/>
          <w:w w:val="85"/>
        </w:rPr>
        <w:t>16:9</w:t>
      </w:r>
      <w:r>
        <w:rPr>
          <w:color w:val="1F1F1F"/>
          <w:spacing w:val="23"/>
        </w:rPr>
        <w:t> </w:t>
      </w:r>
      <w:r>
        <w:rPr>
          <w:color w:val="1F1F1F"/>
          <w:w w:val="85"/>
        </w:rPr>
        <w:t>FHA</w:t>
      </w:r>
      <w:r>
        <w:rPr>
          <w:color w:val="1F1F1F"/>
        </w:rPr>
        <w:t> </w:t>
      </w:r>
      <w:r>
        <w:rPr>
          <w:color w:val="1F1F1F"/>
          <w:w w:val="85"/>
        </w:rPr>
        <w:t>(full</w:t>
      </w:r>
      <w:r>
        <w:rPr>
          <w:color w:val="1F1F1F"/>
          <w:spacing w:val="21"/>
        </w:rPr>
        <w:t> </w:t>
      </w:r>
      <w:r>
        <w:rPr>
          <w:color w:val="1F1F1F"/>
          <w:w w:val="85"/>
        </w:rPr>
        <w:t>heightanamorphic)</w:t>
      </w:r>
      <w:r>
        <w:rPr>
          <w:color w:val="1F1F1F"/>
        </w:rPr>
        <w:t> </w:t>
      </w:r>
      <w:r>
        <w:rPr>
          <w:color w:val="1F1F1F"/>
          <w:w w:val="85"/>
        </w:rPr>
        <w:t>a</w:t>
      </w:r>
      <w:r>
        <w:rPr>
          <w:color w:val="1F1F1F"/>
          <w:spacing w:val="28"/>
        </w:rPr>
        <w:t> </w:t>
      </w:r>
      <w:r>
        <w:rPr>
          <w:color w:val="1F1F1F"/>
          <w:w w:val="85"/>
        </w:rPr>
        <w:t>musí</w:t>
      </w:r>
      <w:r>
        <w:rPr>
          <w:color w:val="1F1F1F"/>
          <w:spacing w:val="21"/>
        </w:rPr>
        <w:t> </w:t>
      </w:r>
      <w:r>
        <w:rPr>
          <w:color w:val="1F1F1F"/>
          <w:w w:val="85"/>
        </w:rPr>
        <w:t>být</w:t>
      </w:r>
      <w:r>
        <w:rPr>
          <w:color w:val="1F1F1F"/>
          <w:spacing w:val="19"/>
        </w:rPr>
        <w:t> </w:t>
      </w:r>
      <w:r>
        <w:rPr>
          <w:color w:val="1F1F1F"/>
          <w:w w:val="85"/>
        </w:rPr>
        <w:t>dodrženy</w:t>
      </w:r>
      <w:r>
        <w:rPr>
          <w:color w:val="1F1F1F"/>
          <w:spacing w:val="14"/>
        </w:rPr>
        <w:t> </w:t>
      </w:r>
      <w:r>
        <w:rPr>
          <w:color w:val="1F1F1F"/>
          <w:w w:val="85"/>
        </w:rPr>
        <w:t>standardní</w:t>
      </w:r>
      <w:r>
        <w:rPr>
          <w:color w:val="1F1F1F"/>
          <w:spacing w:val="21"/>
        </w:rPr>
        <w:t> </w:t>
      </w:r>
      <w:r>
        <w:rPr>
          <w:color w:val="1F1F1F"/>
          <w:w w:val="85"/>
        </w:rPr>
        <w:t>ochranné</w:t>
      </w:r>
      <w:r>
        <w:rPr>
          <w:color w:val="1F1F1F"/>
          <w:spacing w:val="25"/>
        </w:rPr>
        <w:t> </w:t>
      </w:r>
      <w:r>
        <w:rPr>
          <w:color w:val="1F1F1F"/>
          <w:w w:val="85"/>
        </w:rPr>
        <w:t>zóny</w:t>
      </w:r>
      <w:r>
        <w:rPr>
          <w:color w:val="1F1F1F"/>
          <w:spacing w:val="14"/>
        </w:rPr>
        <w:t> </w:t>
      </w:r>
      <w:r>
        <w:rPr>
          <w:color w:val="1F1F1F"/>
          <w:w w:val="85"/>
        </w:rPr>
        <w:t>pro</w:t>
      </w:r>
      <w:r>
        <w:rPr>
          <w:color w:val="1F1F1F"/>
          <w:spacing w:val="17"/>
        </w:rPr>
        <w:t> </w:t>
      </w:r>
      <w:r>
        <w:rPr>
          <w:color w:val="1F1F1F"/>
          <w:w w:val="85"/>
        </w:rPr>
        <w:t>TV!</w:t>
      </w:r>
      <w:r>
        <w:rPr>
          <w:color w:val="1F1F1F"/>
          <w:spacing w:val="21"/>
        </w:rPr>
        <w:t> </w:t>
      </w:r>
      <w:r>
        <w:rPr>
          <w:color w:val="1F1F1F"/>
          <w:w w:val="85"/>
        </w:rPr>
        <w:t>Správná</w:t>
      </w:r>
      <w:r>
        <w:rPr>
          <w:color w:val="1F1F1F"/>
          <w:spacing w:val="28"/>
        </w:rPr>
        <w:t> </w:t>
      </w:r>
      <w:r>
        <w:rPr>
          <w:color w:val="1F1F1F"/>
          <w:w w:val="85"/>
        </w:rPr>
        <w:t>informace</w:t>
      </w:r>
      <w:r>
        <w:rPr>
          <w:color w:val="1F1F1F"/>
          <w:spacing w:val="25"/>
        </w:rPr>
        <w:t> </w:t>
      </w:r>
      <w:r>
        <w:rPr>
          <w:color w:val="1F1F1F"/>
          <w:w w:val="85"/>
        </w:rPr>
        <w:t>o</w:t>
      </w:r>
      <w:r>
        <w:rPr>
          <w:color w:val="1F1F1F"/>
          <w:spacing w:val="17"/>
        </w:rPr>
        <w:t> </w:t>
      </w:r>
      <w:r>
        <w:rPr>
          <w:color w:val="1F1F1F"/>
          <w:w w:val="85"/>
        </w:rPr>
        <w:t>poměru</w:t>
      </w:r>
      <w:r>
        <w:rPr>
          <w:color w:val="1F1F1F"/>
          <w:spacing w:val="17"/>
        </w:rPr>
        <w:t> </w:t>
      </w:r>
      <w:r>
        <w:rPr>
          <w:color w:val="1F1F1F"/>
          <w:w w:val="85"/>
        </w:rPr>
        <w:t>stran</w:t>
      </w:r>
      <w:r>
        <w:rPr>
          <w:color w:val="1F1F1F"/>
          <w:spacing w:val="40"/>
        </w:rPr>
        <w:t> </w:t>
      </w:r>
      <w:r>
        <w:rPr>
          <w:color w:val="1F1F1F"/>
          <w:w w:val="90"/>
        </w:rPr>
        <w:t>obrazu musí být vždy obsažena v metadatech záznamu.</w:t>
      </w:r>
    </w:p>
    <w:p>
      <w:pPr>
        <w:pStyle w:val="BodyText"/>
        <w:spacing w:line="204" w:lineRule="auto" w:before="1"/>
        <w:ind w:left="1181" w:right="317" w:firstLin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825377</wp:posOffset>
                </wp:positionH>
                <wp:positionV relativeFrom="paragraph">
                  <wp:posOffset>43590</wp:posOffset>
                </wp:positionV>
                <wp:extent cx="31115" cy="3111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1115" cy="31115"/>
                          <a:chExt cx="31115" cy="311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3813" y="3813"/>
                            <a:ext cx="2349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3495">
                                <a:moveTo>
                                  <a:pt x="17756" y="22878"/>
                                </a:moveTo>
                                <a:lnTo>
                                  <a:pt x="5121" y="22878"/>
                                </a:lnTo>
                                <a:lnTo>
                                  <a:pt x="0" y="17756"/>
                                </a:lnTo>
                                <a:lnTo>
                                  <a:pt x="0" y="5121"/>
                                </a:lnTo>
                                <a:lnTo>
                                  <a:pt x="5121" y="0"/>
                                </a:lnTo>
                                <a:lnTo>
                                  <a:pt x="17756" y="0"/>
                                </a:lnTo>
                                <a:lnTo>
                                  <a:pt x="22878" y="5121"/>
                                </a:lnTo>
                                <a:lnTo>
                                  <a:pt x="22878" y="11439"/>
                                </a:lnTo>
                                <a:lnTo>
                                  <a:pt x="22878" y="17756"/>
                                </a:lnTo>
                                <a:lnTo>
                                  <a:pt x="17756" y="228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813" y="3813"/>
                            <a:ext cx="2349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3495">
                                <a:moveTo>
                                  <a:pt x="22878" y="11439"/>
                                </a:moveTo>
                                <a:lnTo>
                                  <a:pt x="22878" y="17756"/>
                                </a:lnTo>
                                <a:lnTo>
                                  <a:pt x="17756" y="22878"/>
                                </a:lnTo>
                                <a:lnTo>
                                  <a:pt x="11439" y="22878"/>
                                </a:lnTo>
                                <a:lnTo>
                                  <a:pt x="5121" y="22878"/>
                                </a:lnTo>
                                <a:lnTo>
                                  <a:pt x="0" y="17756"/>
                                </a:lnTo>
                                <a:lnTo>
                                  <a:pt x="0" y="11439"/>
                                </a:lnTo>
                                <a:lnTo>
                                  <a:pt x="0" y="5121"/>
                                </a:lnTo>
                                <a:lnTo>
                                  <a:pt x="5121" y="0"/>
                                </a:lnTo>
                                <a:lnTo>
                                  <a:pt x="11439" y="0"/>
                                </a:lnTo>
                                <a:lnTo>
                                  <a:pt x="17756" y="0"/>
                                </a:lnTo>
                                <a:lnTo>
                                  <a:pt x="22878" y="5121"/>
                                </a:lnTo>
                                <a:lnTo>
                                  <a:pt x="22878" y="11439"/>
                                </a:lnTo>
                                <a:close/>
                              </a:path>
                            </a:pathLst>
                          </a:custGeom>
                          <a:ln w="7626">
                            <a:solidFill>
                              <a:srgbClr val="1F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990326pt;margin-top:3.432294pt;width:2.450pt;height:2.450pt;mso-position-horizontal-relative:page;mso-position-vertical-relative:paragraph;z-index:15731200" id="docshapegroup9" coordorigin="1300,69" coordsize="49,49">
                <v:shape style="position:absolute;left:1305;top:74;width:37;height:37" id="docshape10" coordorigin="1306,75" coordsize="37,37" path="m1334,111l1314,111,1306,103,1306,83,1314,75,1334,75,1342,83,1342,93,1342,103,1334,111xe" filled="true" fillcolor="#1f1f1f" stroked="false">
                  <v:path arrowok="t"/>
                  <v:fill type="solid"/>
                </v:shape>
                <v:shape style="position:absolute;left:1305;top:74;width:37;height:37" id="docshape11" coordorigin="1306,75" coordsize="37,37" path="m1342,93l1342,103,1334,111,1324,111,1314,111,1306,103,1306,93,1306,83,1314,75,1324,75,1334,75,1342,83,1342,93xe" filled="false" stroked="true" strokeweight=".600477pt" strokecolor="#1f1f1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825377</wp:posOffset>
                </wp:positionH>
                <wp:positionV relativeFrom="paragraph">
                  <wp:posOffset>142728</wp:posOffset>
                </wp:positionV>
                <wp:extent cx="31115" cy="3111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1115" cy="31115"/>
                          <a:chExt cx="31115" cy="3111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3813" y="3813"/>
                            <a:ext cx="2349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3495">
                                <a:moveTo>
                                  <a:pt x="17756" y="22878"/>
                                </a:moveTo>
                                <a:lnTo>
                                  <a:pt x="5121" y="22878"/>
                                </a:lnTo>
                                <a:lnTo>
                                  <a:pt x="0" y="17756"/>
                                </a:lnTo>
                                <a:lnTo>
                                  <a:pt x="0" y="5121"/>
                                </a:lnTo>
                                <a:lnTo>
                                  <a:pt x="5121" y="0"/>
                                </a:lnTo>
                                <a:lnTo>
                                  <a:pt x="17756" y="0"/>
                                </a:lnTo>
                                <a:lnTo>
                                  <a:pt x="22878" y="5121"/>
                                </a:lnTo>
                                <a:lnTo>
                                  <a:pt x="22878" y="11439"/>
                                </a:lnTo>
                                <a:lnTo>
                                  <a:pt x="22878" y="17756"/>
                                </a:lnTo>
                                <a:lnTo>
                                  <a:pt x="17756" y="228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813" y="3813"/>
                            <a:ext cx="2349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3495">
                                <a:moveTo>
                                  <a:pt x="22878" y="11439"/>
                                </a:moveTo>
                                <a:lnTo>
                                  <a:pt x="22878" y="17756"/>
                                </a:lnTo>
                                <a:lnTo>
                                  <a:pt x="17756" y="22878"/>
                                </a:lnTo>
                                <a:lnTo>
                                  <a:pt x="11439" y="22878"/>
                                </a:lnTo>
                                <a:lnTo>
                                  <a:pt x="5121" y="22878"/>
                                </a:lnTo>
                                <a:lnTo>
                                  <a:pt x="0" y="17756"/>
                                </a:lnTo>
                                <a:lnTo>
                                  <a:pt x="0" y="11439"/>
                                </a:lnTo>
                                <a:lnTo>
                                  <a:pt x="0" y="5121"/>
                                </a:lnTo>
                                <a:lnTo>
                                  <a:pt x="5121" y="0"/>
                                </a:lnTo>
                                <a:lnTo>
                                  <a:pt x="11439" y="0"/>
                                </a:lnTo>
                                <a:lnTo>
                                  <a:pt x="17756" y="0"/>
                                </a:lnTo>
                                <a:lnTo>
                                  <a:pt x="22878" y="5121"/>
                                </a:lnTo>
                                <a:lnTo>
                                  <a:pt x="22878" y="11439"/>
                                </a:lnTo>
                                <a:close/>
                              </a:path>
                            </a:pathLst>
                          </a:custGeom>
                          <a:ln w="7626">
                            <a:solidFill>
                              <a:srgbClr val="1F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990326pt;margin-top:11.238498pt;width:2.450pt;height:2.450pt;mso-position-horizontal-relative:page;mso-position-vertical-relative:paragraph;z-index:15731712" id="docshapegroup12" coordorigin="1300,225" coordsize="49,49">
                <v:shape style="position:absolute;left:1305;top:230;width:37;height:37" id="docshape13" coordorigin="1306,231" coordsize="37,37" path="m1334,267l1314,267,1306,259,1306,239,1314,231,1334,231,1342,239,1342,249,1342,259,1334,267xe" filled="true" fillcolor="#1f1f1f" stroked="false">
                  <v:path arrowok="t"/>
                  <v:fill type="solid"/>
                </v:shape>
                <v:shape style="position:absolute;left:1305;top:230;width:37;height:37" id="docshape14" coordorigin="1306,231" coordsize="37,37" path="m1342,249l1342,259,1334,267,1324,267,1314,267,1306,259,1306,249,1306,239,1314,231,1324,231,1334,231,1342,239,1342,249xe" filled="false" stroked="true" strokeweight=".600477pt" strokecolor="#1f1f1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1F1F1F"/>
          <w:w w:val="85"/>
        </w:rPr>
        <w:t>Přijatelné</w:t>
      </w:r>
      <w:r>
        <w:rPr>
          <w:color w:val="1F1F1F"/>
          <w:spacing w:val="27"/>
        </w:rPr>
        <w:t> </w:t>
      </w:r>
      <w:r>
        <w:rPr>
          <w:color w:val="1F1F1F"/>
          <w:w w:val="85"/>
        </w:rPr>
        <w:t>formáty</w:t>
      </w:r>
      <w:r>
        <w:rPr>
          <w:color w:val="1F1F1F"/>
          <w:spacing w:val="16"/>
        </w:rPr>
        <w:t> </w:t>
      </w:r>
      <w:r>
        <w:rPr>
          <w:color w:val="1F1F1F"/>
          <w:w w:val="85"/>
        </w:rPr>
        <w:t>jsou</w:t>
      </w:r>
      <w:r>
        <w:rPr>
          <w:color w:val="1F1F1F"/>
          <w:spacing w:val="20"/>
        </w:rPr>
        <w:t> </w:t>
      </w:r>
      <w:r>
        <w:rPr>
          <w:color w:val="1F1F1F"/>
          <w:w w:val="85"/>
        </w:rPr>
        <w:t>FHD</w:t>
      </w:r>
      <w:r>
        <w:rPr>
          <w:color w:val="1F1F1F"/>
          <w:spacing w:val="22"/>
        </w:rPr>
        <w:t> </w:t>
      </w:r>
      <w:r>
        <w:rPr>
          <w:color w:val="1F1F1F"/>
          <w:w w:val="85"/>
        </w:rPr>
        <w:t>1920x1080</w:t>
      </w:r>
      <w:r>
        <w:rPr>
          <w:color w:val="1F1F1F"/>
          <w:spacing w:val="26"/>
        </w:rPr>
        <w:t> </w:t>
      </w:r>
      <w:r>
        <w:rPr>
          <w:color w:val="1F1F1F"/>
          <w:w w:val="85"/>
        </w:rPr>
        <w:t>nebo</w:t>
      </w:r>
      <w:r>
        <w:rPr>
          <w:color w:val="1F1F1F"/>
          <w:spacing w:val="20"/>
        </w:rPr>
        <w:t> </w:t>
      </w:r>
      <w:r>
        <w:rPr>
          <w:color w:val="1F1F1F"/>
          <w:w w:val="85"/>
        </w:rPr>
        <w:t>HD</w:t>
      </w:r>
      <w:r>
        <w:rPr>
          <w:color w:val="1F1F1F"/>
          <w:spacing w:val="22"/>
        </w:rPr>
        <w:t> </w:t>
      </w:r>
      <w:r>
        <w:rPr>
          <w:color w:val="1F1F1F"/>
          <w:w w:val="85"/>
        </w:rPr>
        <w:t>1280x720,</w:t>
      </w:r>
      <w:r>
        <w:rPr>
          <w:color w:val="1F1F1F"/>
          <w:spacing w:val="20"/>
        </w:rPr>
        <w:t> </w:t>
      </w:r>
      <w:r>
        <w:rPr>
          <w:color w:val="1F1F1F"/>
          <w:w w:val="85"/>
        </w:rPr>
        <w:t>ve</w:t>
      </w:r>
      <w:r>
        <w:rPr>
          <w:color w:val="1F1F1F"/>
          <w:spacing w:val="27"/>
        </w:rPr>
        <w:t> </w:t>
      </w:r>
      <w:r>
        <w:rPr>
          <w:color w:val="1F1F1F"/>
          <w:w w:val="85"/>
        </w:rPr>
        <w:t>snímkování</w:t>
      </w:r>
      <w:r>
        <w:rPr>
          <w:color w:val="1F1F1F"/>
          <w:spacing w:val="24"/>
        </w:rPr>
        <w:t> </w:t>
      </w:r>
      <w:r>
        <w:rPr>
          <w:color w:val="1F1F1F"/>
          <w:w w:val="85"/>
        </w:rPr>
        <w:t>25</w:t>
      </w:r>
      <w:r>
        <w:rPr>
          <w:color w:val="1F1F1F"/>
          <w:spacing w:val="26"/>
        </w:rPr>
        <w:t> </w:t>
      </w:r>
      <w:r>
        <w:rPr>
          <w:color w:val="1F1F1F"/>
          <w:w w:val="85"/>
        </w:rPr>
        <w:t>FPS,</w:t>
      </w:r>
      <w:r>
        <w:rPr>
          <w:color w:val="1F1F1F"/>
          <w:spacing w:val="20"/>
        </w:rPr>
        <w:t> </w:t>
      </w:r>
      <w:r>
        <w:rPr>
          <w:color w:val="1F1F1F"/>
          <w:w w:val="85"/>
        </w:rPr>
        <w:t>půlsnímcích</w:t>
      </w:r>
      <w:r>
        <w:rPr>
          <w:color w:val="1F1F1F"/>
          <w:spacing w:val="20"/>
        </w:rPr>
        <w:t> </w:t>
      </w:r>
      <w:r>
        <w:rPr>
          <w:color w:val="1F1F1F"/>
          <w:w w:val="85"/>
        </w:rPr>
        <w:t>LowerField</w:t>
      </w:r>
      <w:r>
        <w:rPr>
          <w:color w:val="1F1F1F"/>
          <w:spacing w:val="20"/>
        </w:rPr>
        <w:t> </w:t>
      </w:r>
      <w:r>
        <w:rPr>
          <w:color w:val="1F1F1F"/>
          <w:w w:val="85"/>
        </w:rPr>
        <w:t>a</w:t>
      </w:r>
      <w:r>
        <w:rPr>
          <w:color w:val="1F1F1F"/>
          <w:spacing w:val="31"/>
        </w:rPr>
        <w:t> </w:t>
      </w:r>
      <w:r>
        <w:rPr>
          <w:color w:val="1F1F1F"/>
          <w:w w:val="85"/>
        </w:rPr>
        <w:t>„zabaleno“</w:t>
      </w:r>
      <w:r>
        <w:rPr>
          <w:color w:val="1F1F1F"/>
          <w:spacing w:val="24"/>
        </w:rPr>
        <w:t> </w:t>
      </w:r>
      <w:r>
        <w:rPr>
          <w:color w:val="1F1F1F"/>
          <w:w w:val="85"/>
        </w:rPr>
        <w:t>v</w:t>
      </w:r>
      <w:r>
        <w:rPr>
          <w:color w:val="1F1F1F"/>
          <w:spacing w:val="16"/>
        </w:rPr>
        <w:t> </w:t>
      </w:r>
      <w:r>
        <w:rPr>
          <w:color w:val="1F1F1F"/>
          <w:w w:val="85"/>
        </w:rPr>
        <w:t>souborech</w:t>
      </w:r>
      <w:r>
        <w:rPr>
          <w:color w:val="1F1F1F"/>
          <w:spacing w:val="20"/>
        </w:rPr>
        <w:t> </w:t>
      </w:r>
      <w:r>
        <w:rPr>
          <w:color w:val="1F1F1F"/>
          <w:w w:val="85"/>
        </w:rPr>
        <w:t>H.254,</w:t>
      </w:r>
      <w:r>
        <w:rPr>
          <w:color w:val="1F1F1F"/>
          <w:spacing w:val="20"/>
        </w:rPr>
        <w:t> </w:t>
      </w:r>
      <w:r>
        <w:rPr>
          <w:color w:val="1F1F1F"/>
          <w:w w:val="85"/>
        </w:rPr>
        <w:t>H.265,</w:t>
      </w:r>
      <w:r>
        <w:rPr>
          <w:color w:val="1F1F1F"/>
          <w:spacing w:val="20"/>
        </w:rPr>
        <w:t> </w:t>
      </w:r>
      <w:r>
        <w:rPr>
          <w:color w:val="1F1F1F"/>
          <w:w w:val="85"/>
        </w:rPr>
        <w:t>MOV,</w:t>
      </w:r>
      <w:r>
        <w:rPr>
          <w:color w:val="1F1F1F"/>
          <w:spacing w:val="20"/>
        </w:rPr>
        <w:t> </w:t>
      </w:r>
      <w:r>
        <w:rPr>
          <w:color w:val="1F1F1F"/>
          <w:w w:val="85"/>
        </w:rPr>
        <w:t>MPEG-2</w:t>
      </w:r>
      <w:r>
        <w:rPr>
          <w:color w:val="1F1F1F"/>
          <w:spacing w:val="26"/>
        </w:rPr>
        <w:t> </w:t>
      </w:r>
      <w:r>
        <w:rPr>
          <w:color w:val="1F1F1F"/>
          <w:w w:val="85"/>
        </w:rPr>
        <w:t>popř.</w:t>
      </w:r>
      <w:r>
        <w:rPr>
          <w:color w:val="1F1F1F"/>
          <w:spacing w:val="18"/>
        </w:rPr>
        <w:t> </w:t>
      </w:r>
      <w:r>
        <w:rPr>
          <w:color w:val="1F1F1F"/>
          <w:w w:val="85"/>
        </w:rPr>
        <w:t>AVI.</w:t>
      </w:r>
      <w:r>
        <w:rPr>
          <w:color w:val="1F1F1F"/>
          <w:spacing w:val="40"/>
        </w:rPr>
        <w:t> </w:t>
      </w:r>
      <w:r>
        <w:rPr>
          <w:color w:val="1F1F1F"/>
          <w:w w:val="85"/>
        </w:rPr>
        <w:t>Audiosignál</w:t>
      </w:r>
      <w:r>
        <w:rPr>
          <w:color w:val="1F1F1F"/>
          <w:spacing w:val="15"/>
        </w:rPr>
        <w:t> </w:t>
      </w:r>
      <w:r>
        <w:rPr>
          <w:color w:val="1F1F1F"/>
          <w:w w:val="85"/>
        </w:rPr>
        <w:t>musí</w:t>
      </w:r>
      <w:r>
        <w:rPr>
          <w:color w:val="1F1F1F"/>
          <w:spacing w:val="15"/>
        </w:rPr>
        <w:t> </w:t>
      </w:r>
      <w:r>
        <w:rPr>
          <w:color w:val="1F1F1F"/>
          <w:w w:val="85"/>
        </w:rPr>
        <w:t>být</w:t>
      </w:r>
      <w:r>
        <w:rPr>
          <w:color w:val="1F1F1F"/>
          <w:spacing w:val="14"/>
        </w:rPr>
        <w:t> </w:t>
      </w:r>
      <w:r>
        <w:rPr>
          <w:color w:val="1F1F1F"/>
          <w:w w:val="85"/>
        </w:rPr>
        <w:t>zaznamenán</w:t>
      </w:r>
      <w:r>
        <w:rPr>
          <w:color w:val="1F1F1F"/>
          <w:spacing w:val="12"/>
        </w:rPr>
        <w:t> </w:t>
      </w:r>
      <w:r>
        <w:rPr>
          <w:color w:val="1F1F1F"/>
          <w:w w:val="85"/>
        </w:rPr>
        <w:t>ve</w:t>
      </w:r>
      <w:r>
        <w:rPr>
          <w:color w:val="1F1F1F"/>
          <w:spacing w:val="19"/>
        </w:rPr>
        <w:t> </w:t>
      </w:r>
      <w:r>
        <w:rPr>
          <w:color w:val="1F1F1F"/>
          <w:w w:val="85"/>
        </w:rPr>
        <w:t>verzi</w:t>
      </w:r>
      <w:r>
        <w:rPr>
          <w:color w:val="1F1F1F"/>
          <w:spacing w:val="15"/>
        </w:rPr>
        <w:t> </w:t>
      </w:r>
      <w:r>
        <w:rPr>
          <w:color w:val="1F1F1F"/>
          <w:w w:val="85"/>
        </w:rPr>
        <w:t>STEREO,</w:t>
      </w:r>
      <w:r>
        <w:rPr>
          <w:color w:val="1F1F1F"/>
          <w:spacing w:val="12"/>
        </w:rPr>
        <w:t> </w:t>
      </w:r>
      <w:r>
        <w:rPr>
          <w:color w:val="1F1F1F"/>
          <w:w w:val="85"/>
        </w:rPr>
        <w:t>vzorkovací</w:t>
      </w:r>
      <w:r>
        <w:rPr>
          <w:color w:val="1F1F1F"/>
          <w:spacing w:val="15"/>
        </w:rPr>
        <w:t> </w:t>
      </w:r>
      <w:r>
        <w:rPr>
          <w:color w:val="1F1F1F"/>
          <w:w w:val="85"/>
        </w:rPr>
        <w:t>frekvence</w:t>
      </w:r>
      <w:r>
        <w:rPr>
          <w:color w:val="1F1F1F"/>
          <w:spacing w:val="19"/>
        </w:rPr>
        <w:t> </w:t>
      </w:r>
      <w:r>
        <w:rPr>
          <w:color w:val="1F1F1F"/>
          <w:w w:val="85"/>
        </w:rPr>
        <w:t>48</w:t>
      </w:r>
      <w:r>
        <w:rPr>
          <w:color w:val="1F1F1F"/>
          <w:spacing w:val="17"/>
        </w:rPr>
        <w:t> </w:t>
      </w:r>
      <w:r>
        <w:rPr>
          <w:color w:val="1F1F1F"/>
          <w:w w:val="85"/>
        </w:rPr>
        <w:t>kHz (16/24</w:t>
      </w:r>
      <w:r>
        <w:rPr>
          <w:color w:val="1F1F1F"/>
          <w:spacing w:val="17"/>
        </w:rPr>
        <w:t> </w:t>
      </w:r>
      <w:r>
        <w:rPr>
          <w:color w:val="1F1F1F"/>
          <w:w w:val="85"/>
        </w:rPr>
        <w:t>bitů),</w:t>
      </w:r>
      <w:r>
        <w:rPr>
          <w:color w:val="1F1F1F"/>
          <w:spacing w:val="12"/>
        </w:rPr>
        <w:t> </w:t>
      </w:r>
      <w:r>
        <w:rPr>
          <w:color w:val="1F1F1F"/>
          <w:w w:val="85"/>
        </w:rPr>
        <w:t>přičemž musí</w:t>
      </w:r>
      <w:r>
        <w:rPr>
          <w:color w:val="1F1F1F"/>
          <w:spacing w:val="15"/>
        </w:rPr>
        <w:t> </w:t>
      </w:r>
      <w:r>
        <w:rPr>
          <w:color w:val="1F1F1F"/>
          <w:w w:val="85"/>
        </w:rPr>
        <w:t>být</w:t>
      </w:r>
      <w:r>
        <w:rPr>
          <w:color w:val="1F1F1F"/>
          <w:spacing w:val="14"/>
        </w:rPr>
        <w:t> </w:t>
      </w:r>
      <w:r>
        <w:rPr>
          <w:color w:val="1F1F1F"/>
          <w:w w:val="85"/>
        </w:rPr>
        <w:t>dodrženo</w:t>
      </w:r>
      <w:r>
        <w:rPr>
          <w:color w:val="1F1F1F"/>
          <w:spacing w:val="12"/>
        </w:rPr>
        <w:t> </w:t>
      </w:r>
      <w:r>
        <w:rPr>
          <w:color w:val="1F1F1F"/>
          <w:w w:val="85"/>
        </w:rPr>
        <w:t>toto</w:t>
      </w:r>
      <w:r>
        <w:rPr>
          <w:color w:val="1F1F1F"/>
          <w:spacing w:val="12"/>
        </w:rPr>
        <w:t> </w:t>
      </w:r>
      <w:r>
        <w:rPr>
          <w:color w:val="1F1F1F"/>
          <w:w w:val="85"/>
        </w:rPr>
        <w:t>pořadí</w:t>
      </w:r>
      <w:r>
        <w:rPr>
          <w:color w:val="1F1F1F"/>
          <w:spacing w:val="15"/>
        </w:rPr>
        <w:t> </w:t>
      </w:r>
      <w:r>
        <w:rPr>
          <w:color w:val="1F1F1F"/>
          <w:w w:val="85"/>
        </w:rPr>
        <w:t>audiostop:</w:t>
      </w:r>
      <w:r>
        <w:rPr>
          <w:color w:val="1F1F1F"/>
        </w:rPr>
        <w:t> </w:t>
      </w:r>
      <w:r>
        <w:rPr>
          <w:color w:val="1F1F1F"/>
          <w:w w:val="85"/>
        </w:rPr>
        <w:t>A1</w:t>
      </w:r>
      <w:r>
        <w:rPr>
          <w:color w:val="1F1F1F"/>
          <w:spacing w:val="17"/>
        </w:rPr>
        <w:t> </w:t>
      </w:r>
      <w:r>
        <w:rPr>
          <w:color w:val="1F1F1F"/>
          <w:w w:val="85"/>
        </w:rPr>
        <w:t>= L</w:t>
      </w:r>
      <w:r>
        <w:rPr>
          <w:color w:val="1F1F1F"/>
          <w:spacing w:val="15"/>
        </w:rPr>
        <w:t> </w:t>
      </w:r>
      <w:r>
        <w:rPr>
          <w:color w:val="1F1F1F"/>
          <w:w w:val="85"/>
        </w:rPr>
        <w:t>(levý</w:t>
      </w:r>
      <w:r>
        <w:rPr>
          <w:color w:val="1F1F1F"/>
        </w:rPr>
        <w:t> </w:t>
      </w:r>
      <w:r>
        <w:rPr>
          <w:color w:val="1F1F1F"/>
          <w:w w:val="85"/>
        </w:rPr>
        <w:t>kanál),</w:t>
      </w:r>
      <w:r>
        <w:rPr>
          <w:color w:val="1F1F1F"/>
          <w:spacing w:val="12"/>
        </w:rPr>
        <w:t> </w:t>
      </w:r>
      <w:r>
        <w:rPr>
          <w:color w:val="1F1F1F"/>
          <w:w w:val="85"/>
        </w:rPr>
        <w:t>A2</w:t>
      </w:r>
      <w:r>
        <w:rPr>
          <w:color w:val="1F1F1F"/>
          <w:spacing w:val="17"/>
        </w:rPr>
        <w:t> </w:t>
      </w:r>
      <w:r>
        <w:rPr>
          <w:color w:val="1F1F1F"/>
          <w:w w:val="85"/>
        </w:rPr>
        <w:t>= R</w:t>
      </w:r>
      <w:r>
        <w:rPr>
          <w:color w:val="1F1F1F"/>
        </w:rPr>
        <w:t> </w:t>
      </w:r>
      <w:r>
        <w:rPr>
          <w:color w:val="1F1F1F"/>
          <w:w w:val="85"/>
        </w:rPr>
        <w:t>(pravý</w:t>
      </w:r>
      <w:r>
        <w:rPr>
          <w:color w:val="1F1F1F"/>
          <w:spacing w:val="40"/>
        </w:rPr>
        <w:t> </w:t>
      </w:r>
      <w:r>
        <w:rPr>
          <w:color w:val="1F1F1F"/>
          <w:w w:val="85"/>
        </w:rPr>
        <w:t>kanál).</w:t>
      </w:r>
      <w:r>
        <w:rPr>
          <w:color w:val="1F1F1F"/>
          <w:spacing w:val="14"/>
        </w:rPr>
        <w:t> </w:t>
      </w:r>
      <w:r>
        <w:rPr>
          <w:color w:val="1F1F1F"/>
          <w:w w:val="85"/>
        </w:rPr>
        <w:t>Pokud</w:t>
      </w:r>
      <w:r>
        <w:rPr>
          <w:color w:val="1F1F1F"/>
          <w:spacing w:val="15"/>
        </w:rPr>
        <w:t> </w:t>
      </w:r>
      <w:r>
        <w:rPr>
          <w:color w:val="1F1F1F"/>
          <w:w w:val="85"/>
        </w:rPr>
        <w:t>je</w:t>
      </w:r>
      <w:r>
        <w:rPr>
          <w:color w:val="1F1F1F"/>
          <w:spacing w:val="22"/>
        </w:rPr>
        <w:t> </w:t>
      </w:r>
      <w:r>
        <w:rPr>
          <w:color w:val="1F1F1F"/>
          <w:w w:val="85"/>
        </w:rPr>
        <w:t>signál</w:t>
      </w:r>
      <w:r>
        <w:rPr>
          <w:color w:val="1F1F1F"/>
          <w:spacing w:val="19"/>
        </w:rPr>
        <w:t> </w:t>
      </w:r>
      <w:r>
        <w:rPr>
          <w:color w:val="1F1F1F"/>
          <w:w w:val="85"/>
        </w:rPr>
        <w:t>zaznamenán</w:t>
      </w:r>
      <w:r>
        <w:rPr>
          <w:color w:val="1F1F1F"/>
          <w:spacing w:val="15"/>
        </w:rPr>
        <w:t> </w:t>
      </w:r>
      <w:r>
        <w:rPr>
          <w:color w:val="1F1F1F"/>
          <w:w w:val="85"/>
        </w:rPr>
        <w:t>ve</w:t>
      </w:r>
      <w:r>
        <w:rPr>
          <w:color w:val="1F1F1F"/>
          <w:spacing w:val="22"/>
        </w:rPr>
        <w:t> </w:t>
      </w:r>
      <w:r>
        <w:rPr>
          <w:color w:val="1F1F1F"/>
          <w:w w:val="85"/>
        </w:rPr>
        <w:t>verzi</w:t>
      </w:r>
      <w:r>
        <w:rPr>
          <w:color w:val="1F1F1F"/>
          <w:spacing w:val="19"/>
        </w:rPr>
        <w:t> </w:t>
      </w:r>
      <w:r>
        <w:rPr>
          <w:color w:val="1F1F1F"/>
          <w:w w:val="85"/>
        </w:rPr>
        <w:t>MONO,</w:t>
      </w:r>
      <w:r>
        <w:rPr>
          <w:color w:val="1F1F1F"/>
          <w:spacing w:val="15"/>
        </w:rPr>
        <w:t> </w:t>
      </w:r>
      <w:r>
        <w:rPr>
          <w:color w:val="1F1F1F"/>
          <w:w w:val="85"/>
        </w:rPr>
        <w:t>musí</w:t>
      </w:r>
      <w:r>
        <w:rPr>
          <w:color w:val="1F1F1F"/>
          <w:spacing w:val="19"/>
        </w:rPr>
        <w:t> </w:t>
      </w:r>
      <w:r>
        <w:rPr>
          <w:color w:val="1F1F1F"/>
          <w:w w:val="85"/>
        </w:rPr>
        <w:t>být</w:t>
      </w:r>
      <w:r>
        <w:rPr>
          <w:color w:val="1F1F1F"/>
          <w:spacing w:val="17"/>
        </w:rPr>
        <w:t> </w:t>
      </w:r>
      <w:r>
        <w:rPr>
          <w:color w:val="1F1F1F"/>
          <w:w w:val="85"/>
        </w:rPr>
        <w:t>audiosignál</w:t>
      </w:r>
      <w:r>
        <w:rPr>
          <w:color w:val="1F1F1F"/>
          <w:spacing w:val="19"/>
        </w:rPr>
        <w:t> </w:t>
      </w:r>
      <w:r>
        <w:rPr>
          <w:color w:val="1F1F1F"/>
          <w:w w:val="85"/>
        </w:rPr>
        <w:t>shodný</w:t>
      </w:r>
      <w:r>
        <w:rPr>
          <w:color w:val="1F1F1F"/>
          <w:spacing w:val="12"/>
        </w:rPr>
        <w:t> </w:t>
      </w:r>
      <w:r>
        <w:rPr>
          <w:color w:val="1F1F1F"/>
          <w:w w:val="85"/>
        </w:rPr>
        <w:t>v</w:t>
      </w:r>
      <w:r>
        <w:rPr>
          <w:color w:val="1F1F1F"/>
          <w:spacing w:val="12"/>
        </w:rPr>
        <w:t> </w:t>
      </w:r>
      <w:r>
        <w:rPr>
          <w:color w:val="1F1F1F"/>
          <w:w w:val="85"/>
        </w:rPr>
        <w:t>obou</w:t>
      </w:r>
      <w:r>
        <w:rPr>
          <w:color w:val="1F1F1F"/>
          <w:spacing w:val="15"/>
        </w:rPr>
        <w:t> </w:t>
      </w:r>
      <w:r>
        <w:rPr>
          <w:color w:val="1F1F1F"/>
          <w:w w:val="85"/>
        </w:rPr>
        <w:t>kanálech</w:t>
      </w:r>
      <w:r>
        <w:rPr>
          <w:color w:val="1F1F1F"/>
          <w:spacing w:val="15"/>
        </w:rPr>
        <w:t> </w:t>
      </w:r>
      <w:r>
        <w:rPr>
          <w:color w:val="1F1F1F"/>
          <w:w w:val="85"/>
        </w:rPr>
        <w:t>A1</w:t>
      </w:r>
      <w:r>
        <w:rPr>
          <w:color w:val="1F1F1F"/>
          <w:spacing w:val="21"/>
        </w:rPr>
        <w:t> </w:t>
      </w:r>
      <w:r>
        <w:rPr>
          <w:color w:val="1F1F1F"/>
          <w:w w:val="85"/>
        </w:rPr>
        <w:t>a</w:t>
      </w:r>
      <w:r>
        <w:rPr>
          <w:color w:val="1F1F1F"/>
          <w:spacing w:val="26"/>
        </w:rPr>
        <w:t> </w:t>
      </w:r>
      <w:r>
        <w:rPr>
          <w:color w:val="1F1F1F"/>
          <w:w w:val="85"/>
        </w:rPr>
        <w:t>A2.</w:t>
      </w:r>
      <w:r>
        <w:rPr>
          <w:color w:val="1F1F1F"/>
          <w:spacing w:val="14"/>
        </w:rPr>
        <w:t> </w:t>
      </w:r>
      <w:r>
        <w:rPr>
          <w:color w:val="1F1F1F"/>
          <w:w w:val="85"/>
        </w:rPr>
        <w:t>Modulace</w:t>
      </w:r>
      <w:r>
        <w:rPr>
          <w:color w:val="1F1F1F"/>
          <w:spacing w:val="22"/>
        </w:rPr>
        <w:t> </w:t>
      </w:r>
      <w:r>
        <w:rPr>
          <w:color w:val="1F1F1F"/>
          <w:w w:val="85"/>
        </w:rPr>
        <w:t>A1</w:t>
      </w:r>
      <w:r>
        <w:rPr>
          <w:color w:val="1F1F1F"/>
          <w:spacing w:val="21"/>
        </w:rPr>
        <w:t> </w:t>
      </w:r>
      <w:r>
        <w:rPr>
          <w:color w:val="1F1F1F"/>
          <w:w w:val="85"/>
        </w:rPr>
        <w:t>a</w:t>
      </w:r>
      <w:r>
        <w:rPr>
          <w:color w:val="1F1F1F"/>
          <w:spacing w:val="26"/>
        </w:rPr>
        <w:t> </w:t>
      </w:r>
      <w:r>
        <w:rPr>
          <w:color w:val="1F1F1F"/>
          <w:w w:val="85"/>
        </w:rPr>
        <w:t>A2</w:t>
      </w:r>
      <w:r>
        <w:rPr>
          <w:color w:val="1F1F1F"/>
          <w:spacing w:val="21"/>
        </w:rPr>
        <w:t> </w:t>
      </w:r>
      <w:r>
        <w:rPr>
          <w:color w:val="1F1F1F"/>
          <w:w w:val="85"/>
        </w:rPr>
        <w:t>nesmějí</w:t>
      </w:r>
      <w:r>
        <w:rPr>
          <w:color w:val="1F1F1F"/>
          <w:spacing w:val="19"/>
        </w:rPr>
        <w:t> </w:t>
      </w:r>
      <w:r>
        <w:rPr>
          <w:color w:val="1F1F1F"/>
          <w:w w:val="85"/>
        </w:rPr>
        <w:t>být</w:t>
      </w:r>
      <w:r>
        <w:rPr>
          <w:color w:val="1F1F1F"/>
          <w:spacing w:val="17"/>
        </w:rPr>
        <w:t> </w:t>
      </w:r>
      <w:r>
        <w:rPr>
          <w:color w:val="1F1F1F"/>
          <w:w w:val="85"/>
        </w:rPr>
        <w:t>ve</w:t>
      </w:r>
      <w:r>
        <w:rPr>
          <w:color w:val="1F1F1F"/>
          <w:spacing w:val="22"/>
        </w:rPr>
        <w:t> </w:t>
      </w:r>
      <w:r>
        <w:rPr>
          <w:color w:val="1F1F1F"/>
          <w:w w:val="85"/>
        </w:rPr>
        <w:t>vzájemné</w:t>
      </w:r>
      <w:r>
        <w:rPr>
          <w:color w:val="1F1F1F"/>
          <w:spacing w:val="22"/>
        </w:rPr>
        <w:t> </w:t>
      </w:r>
      <w:r>
        <w:rPr>
          <w:color w:val="1F1F1F"/>
          <w:w w:val="85"/>
        </w:rPr>
        <w:t>protifázi.</w:t>
      </w:r>
    </w:p>
    <w:p>
      <w:pPr>
        <w:pStyle w:val="BodyText"/>
        <w:spacing w:line="150" w:lineRule="exact" w:before="0"/>
        <w:ind w:left="1181" w:firstLin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825377</wp:posOffset>
                </wp:positionH>
                <wp:positionV relativeFrom="paragraph">
                  <wp:posOffset>43877</wp:posOffset>
                </wp:positionV>
                <wp:extent cx="31115" cy="3111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31115" cy="31115"/>
                          <a:chExt cx="31115" cy="3111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3813" y="3813"/>
                            <a:ext cx="2349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3495">
                                <a:moveTo>
                                  <a:pt x="17756" y="22878"/>
                                </a:moveTo>
                                <a:lnTo>
                                  <a:pt x="5121" y="22878"/>
                                </a:lnTo>
                                <a:lnTo>
                                  <a:pt x="0" y="17756"/>
                                </a:lnTo>
                                <a:lnTo>
                                  <a:pt x="0" y="5121"/>
                                </a:lnTo>
                                <a:lnTo>
                                  <a:pt x="5121" y="0"/>
                                </a:lnTo>
                                <a:lnTo>
                                  <a:pt x="17756" y="0"/>
                                </a:lnTo>
                                <a:lnTo>
                                  <a:pt x="22878" y="5121"/>
                                </a:lnTo>
                                <a:lnTo>
                                  <a:pt x="22878" y="11439"/>
                                </a:lnTo>
                                <a:lnTo>
                                  <a:pt x="22878" y="17756"/>
                                </a:lnTo>
                                <a:lnTo>
                                  <a:pt x="17756" y="228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813" y="3813"/>
                            <a:ext cx="2349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3495">
                                <a:moveTo>
                                  <a:pt x="22878" y="11439"/>
                                </a:moveTo>
                                <a:lnTo>
                                  <a:pt x="22878" y="17756"/>
                                </a:lnTo>
                                <a:lnTo>
                                  <a:pt x="17756" y="22878"/>
                                </a:lnTo>
                                <a:lnTo>
                                  <a:pt x="11439" y="22878"/>
                                </a:lnTo>
                                <a:lnTo>
                                  <a:pt x="5121" y="22878"/>
                                </a:lnTo>
                                <a:lnTo>
                                  <a:pt x="0" y="17756"/>
                                </a:lnTo>
                                <a:lnTo>
                                  <a:pt x="0" y="11439"/>
                                </a:lnTo>
                                <a:lnTo>
                                  <a:pt x="0" y="5121"/>
                                </a:lnTo>
                                <a:lnTo>
                                  <a:pt x="5121" y="0"/>
                                </a:lnTo>
                                <a:lnTo>
                                  <a:pt x="11439" y="0"/>
                                </a:lnTo>
                                <a:lnTo>
                                  <a:pt x="17756" y="0"/>
                                </a:lnTo>
                                <a:lnTo>
                                  <a:pt x="22878" y="5121"/>
                                </a:lnTo>
                                <a:lnTo>
                                  <a:pt x="22878" y="11439"/>
                                </a:lnTo>
                                <a:close/>
                              </a:path>
                            </a:pathLst>
                          </a:custGeom>
                          <a:ln w="7626">
                            <a:solidFill>
                              <a:srgbClr val="1F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990326pt;margin-top:3.454958pt;width:2.450pt;height:2.450pt;mso-position-horizontal-relative:page;mso-position-vertical-relative:paragraph;z-index:15732224" id="docshapegroup15" coordorigin="1300,69" coordsize="49,49">
                <v:shape style="position:absolute;left:1305;top:75;width:37;height:37" id="docshape16" coordorigin="1306,75" coordsize="37,37" path="m1334,111l1314,111,1306,103,1306,83,1314,75,1334,75,1342,83,1342,93,1342,103,1334,111xe" filled="true" fillcolor="#1f1f1f" stroked="false">
                  <v:path arrowok="t"/>
                  <v:fill type="solid"/>
                </v:shape>
                <v:shape style="position:absolute;left:1305;top:75;width:37;height:37" id="docshape17" coordorigin="1306,75" coordsize="37,37" path="m1342,93l1342,103,1334,111,1324,111,1314,111,1306,103,1306,93,1306,83,1314,75,1324,75,1334,75,1342,83,1342,93xe" filled="false" stroked="true" strokeweight=".600477pt" strokecolor="#1f1f1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1F1F1F"/>
          <w:w w:val="85"/>
        </w:rPr>
        <w:t>Časový</w:t>
      </w:r>
      <w:r>
        <w:rPr>
          <w:color w:val="1F1F1F"/>
          <w:spacing w:val="10"/>
        </w:rPr>
        <w:t> </w:t>
      </w:r>
      <w:r>
        <w:rPr>
          <w:color w:val="1F1F1F"/>
          <w:w w:val="85"/>
        </w:rPr>
        <w:t>posun</w:t>
      </w:r>
      <w:r>
        <w:rPr>
          <w:color w:val="1F1F1F"/>
          <w:spacing w:val="15"/>
        </w:rPr>
        <w:t> </w:t>
      </w:r>
      <w:r>
        <w:rPr>
          <w:color w:val="1F1F1F"/>
          <w:w w:val="85"/>
        </w:rPr>
        <w:t>(offset)</w:t>
      </w:r>
      <w:r>
        <w:rPr>
          <w:color w:val="1F1F1F"/>
          <w:spacing w:val="4"/>
        </w:rPr>
        <w:t> </w:t>
      </w:r>
      <w:r>
        <w:rPr>
          <w:color w:val="1F1F1F"/>
          <w:w w:val="85"/>
        </w:rPr>
        <w:t>mezi</w:t>
      </w:r>
      <w:r>
        <w:rPr>
          <w:color w:val="1F1F1F"/>
          <w:spacing w:val="19"/>
        </w:rPr>
        <w:t> </w:t>
      </w:r>
      <w:r>
        <w:rPr>
          <w:color w:val="1F1F1F"/>
          <w:w w:val="85"/>
        </w:rPr>
        <w:t>obrazem</w:t>
      </w:r>
      <w:r>
        <w:rPr>
          <w:color w:val="1F1F1F"/>
          <w:spacing w:val="19"/>
        </w:rPr>
        <w:t> </w:t>
      </w:r>
      <w:r>
        <w:rPr>
          <w:color w:val="1F1F1F"/>
          <w:w w:val="85"/>
        </w:rPr>
        <w:t>a</w:t>
      </w:r>
      <w:r>
        <w:rPr>
          <w:color w:val="1F1F1F"/>
          <w:spacing w:val="27"/>
        </w:rPr>
        <w:t> </w:t>
      </w:r>
      <w:r>
        <w:rPr>
          <w:color w:val="1F1F1F"/>
          <w:w w:val="85"/>
        </w:rPr>
        <w:t>zvukem</w:t>
      </w:r>
      <w:r>
        <w:rPr>
          <w:color w:val="1F1F1F"/>
          <w:spacing w:val="19"/>
        </w:rPr>
        <w:t> </w:t>
      </w:r>
      <w:r>
        <w:rPr>
          <w:color w:val="1F1F1F"/>
          <w:w w:val="85"/>
        </w:rPr>
        <w:t>nesmí</w:t>
      </w:r>
      <w:r>
        <w:rPr>
          <w:color w:val="1F1F1F"/>
          <w:spacing w:val="19"/>
        </w:rPr>
        <w:t> </w:t>
      </w:r>
      <w:r>
        <w:rPr>
          <w:color w:val="1F1F1F"/>
          <w:w w:val="85"/>
        </w:rPr>
        <w:t>být</w:t>
      </w:r>
      <w:r>
        <w:rPr>
          <w:color w:val="1F1F1F"/>
          <w:spacing w:val="18"/>
        </w:rPr>
        <w:t> </w:t>
      </w:r>
      <w:r>
        <w:rPr>
          <w:color w:val="1F1F1F"/>
          <w:w w:val="85"/>
        </w:rPr>
        <w:t>subjektivně</w:t>
      </w:r>
      <w:r>
        <w:rPr>
          <w:color w:val="1F1F1F"/>
          <w:spacing w:val="22"/>
        </w:rPr>
        <w:t> </w:t>
      </w:r>
      <w:r>
        <w:rPr>
          <w:color w:val="1F1F1F"/>
          <w:w w:val="85"/>
        </w:rPr>
        <w:t>postřehnutelný</w:t>
      </w:r>
      <w:r>
        <w:rPr>
          <w:color w:val="1F1F1F"/>
          <w:spacing w:val="13"/>
        </w:rPr>
        <w:t> </w:t>
      </w:r>
      <w:r>
        <w:rPr>
          <w:color w:val="1F1F1F"/>
          <w:w w:val="85"/>
        </w:rPr>
        <w:t>a</w:t>
      </w:r>
      <w:r>
        <w:rPr>
          <w:color w:val="1F1F1F"/>
          <w:spacing w:val="26"/>
        </w:rPr>
        <w:t> </w:t>
      </w:r>
      <w:r>
        <w:rPr>
          <w:color w:val="1F1F1F"/>
          <w:w w:val="85"/>
        </w:rPr>
        <w:t>nesmí</w:t>
      </w:r>
      <w:r>
        <w:rPr>
          <w:color w:val="1F1F1F"/>
          <w:spacing w:val="19"/>
        </w:rPr>
        <w:t> </w:t>
      </w:r>
      <w:r>
        <w:rPr>
          <w:color w:val="1F1F1F"/>
          <w:w w:val="85"/>
        </w:rPr>
        <w:t>přesáhnout</w:t>
      </w:r>
      <w:r>
        <w:rPr>
          <w:color w:val="1F1F1F"/>
          <w:spacing w:val="18"/>
        </w:rPr>
        <w:t> </w:t>
      </w:r>
      <w:r>
        <w:rPr>
          <w:color w:val="1F1F1F"/>
          <w:w w:val="85"/>
        </w:rPr>
        <w:t>60</w:t>
      </w:r>
      <w:r>
        <w:rPr>
          <w:color w:val="1F1F1F"/>
          <w:spacing w:val="21"/>
        </w:rPr>
        <w:t> </w:t>
      </w:r>
      <w:r>
        <w:rPr>
          <w:color w:val="1F1F1F"/>
          <w:w w:val="85"/>
        </w:rPr>
        <w:t>ms</w:t>
      </w:r>
      <w:r>
        <w:rPr>
          <w:color w:val="1F1F1F"/>
          <w:spacing w:val="26"/>
        </w:rPr>
        <w:t> </w:t>
      </w:r>
      <w:r>
        <w:rPr>
          <w:color w:val="1F1F1F"/>
          <w:w w:val="85"/>
        </w:rPr>
        <w:t>v</w:t>
      </w:r>
      <w:r>
        <w:rPr>
          <w:color w:val="1F1F1F"/>
          <w:spacing w:val="12"/>
        </w:rPr>
        <w:t> </w:t>
      </w:r>
      <w:r>
        <w:rPr>
          <w:color w:val="1F1F1F"/>
          <w:w w:val="85"/>
        </w:rPr>
        <w:t>případě</w:t>
      </w:r>
      <w:r>
        <w:rPr>
          <w:color w:val="1F1F1F"/>
          <w:spacing w:val="23"/>
        </w:rPr>
        <w:t> </w:t>
      </w:r>
      <w:r>
        <w:rPr>
          <w:color w:val="1F1F1F"/>
          <w:w w:val="85"/>
        </w:rPr>
        <w:t>předbíhání</w:t>
      </w:r>
      <w:r>
        <w:rPr>
          <w:color w:val="1F1F1F"/>
          <w:spacing w:val="20"/>
        </w:rPr>
        <w:t> </w:t>
      </w:r>
      <w:r>
        <w:rPr>
          <w:color w:val="1F1F1F"/>
          <w:spacing w:val="-2"/>
          <w:w w:val="85"/>
        </w:rPr>
        <w:t>zvuku.</w:t>
      </w:r>
    </w:p>
    <w:p>
      <w:pPr>
        <w:pStyle w:val="BodyText"/>
        <w:spacing w:line="204" w:lineRule="auto" w:before="8"/>
        <w:ind w:left="1181" w:right="204" w:firstLin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825377</wp:posOffset>
                </wp:positionH>
                <wp:positionV relativeFrom="paragraph">
                  <wp:posOffset>47992</wp:posOffset>
                </wp:positionV>
                <wp:extent cx="31115" cy="31115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31115" cy="31115"/>
                          <a:chExt cx="31115" cy="3111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3813" y="3813"/>
                            <a:ext cx="2349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3495">
                                <a:moveTo>
                                  <a:pt x="17756" y="22878"/>
                                </a:moveTo>
                                <a:lnTo>
                                  <a:pt x="5121" y="22878"/>
                                </a:lnTo>
                                <a:lnTo>
                                  <a:pt x="0" y="17756"/>
                                </a:lnTo>
                                <a:lnTo>
                                  <a:pt x="0" y="5121"/>
                                </a:lnTo>
                                <a:lnTo>
                                  <a:pt x="5121" y="0"/>
                                </a:lnTo>
                                <a:lnTo>
                                  <a:pt x="17756" y="0"/>
                                </a:lnTo>
                                <a:lnTo>
                                  <a:pt x="22878" y="5121"/>
                                </a:lnTo>
                                <a:lnTo>
                                  <a:pt x="22878" y="11439"/>
                                </a:lnTo>
                                <a:lnTo>
                                  <a:pt x="22878" y="17756"/>
                                </a:lnTo>
                                <a:lnTo>
                                  <a:pt x="17756" y="228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813" y="3813"/>
                            <a:ext cx="2349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3495">
                                <a:moveTo>
                                  <a:pt x="22878" y="11439"/>
                                </a:moveTo>
                                <a:lnTo>
                                  <a:pt x="22878" y="17756"/>
                                </a:lnTo>
                                <a:lnTo>
                                  <a:pt x="17756" y="22878"/>
                                </a:lnTo>
                                <a:lnTo>
                                  <a:pt x="11439" y="22878"/>
                                </a:lnTo>
                                <a:lnTo>
                                  <a:pt x="5121" y="22878"/>
                                </a:lnTo>
                                <a:lnTo>
                                  <a:pt x="0" y="17756"/>
                                </a:lnTo>
                                <a:lnTo>
                                  <a:pt x="0" y="11439"/>
                                </a:lnTo>
                                <a:lnTo>
                                  <a:pt x="0" y="5121"/>
                                </a:lnTo>
                                <a:lnTo>
                                  <a:pt x="5121" y="0"/>
                                </a:lnTo>
                                <a:lnTo>
                                  <a:pt x="11439" y="0"/>
                                </a:lnTo>
                                <a:lnTo>
                                  <a:pt x="17756" y="0"/>
                                </a:lnTo>
                                <a:lnTo>
                                  <a:pt x="22878" y="5121"/>
                                </a:lnTo>
                                <a:lnTo>
                                  <a:pt x="22878" y="11439"/>
                                </a:lnTo>
                                <a:close/>
                              </a:path>
                            </a:pathLst>
                          </a:custGeom>
                          <a:ln w="7626">
                            <a:solidFill>
                              <a:srgbClr val="1F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990326pt;margin-top:3.778931pt;width:2.450pt;height:2.450pt;mso-position-horizontal-relative:page;mso-position-vertical-relative:paragraph;z-index:15732736" id="docshapegroup18" coordorigin="1300,76" coordsize="49,49">
                <v:shape style="position:absolute;left:1305;top:81;width:37;height:37" id="docshape19" coordorigin="1306,82" coordsize="37,37" path="m1334,118l1314,118,1306,110,1306,90,1314,82,1334,82,1342,90,1342,100,1342,110,1334,118xe" filled="true" fillcolor="#1f1f1f" stroked="false">
                  <v:path arrowok="t"/>
                  <v:fill type="solid"/>
                </v:shape>
                <v:shape style="position:absolute;left:1305;top:81;width:37;height:37" id="docshape20" coordorigin="1306,82" coordsize="37,37" path="m1342,100l1342,110,1334,118,1324,118,1314,118,1306,110,1306,100,1306,90,1314,82,1324,82,1334,82,1342,90,1342,100xe" filled="false" stroked="true" strokeweight=".600477pt" strokecolor="#1f1f1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1F1F1F"/>
          <w:w w:val="85"/>
        </w:rPr>
        <w:t>Při</w:t>
      </w:r>
      <w:r>
        <w:rPr>
          <w:color w:val="1F1F1F"/>
          <w:spacing w:val="20"/>
        </w:rPr>
        <w:t> </w:t>
      </w:r>
      <w:r>
        <w:rPr>
          <w:color w:val="1F1F1F"/>
          <w:w w:val="85"/>
        </w:rPr>
        <w:t>výrobě</w:t>
      </w:r>
      <w:r>
        <w:rPr>
          <w:color w:val="1F1F1F"/>
          <w:spacing w:val="23"/>
        </w:rPr>
        <w:t> </w:t>
      </w:r>
      <w:r>
        <w:rPr>
          <w:color w:val="1F1F1F"/>
          <w:w w:val="85"/>
        </w:rPr>
        <w:t>sponzorského</w:t>
      </w:r>
      <w:r>
        <w:rPr>
          <w:color w:val="1F1F1F"/>
          <w:spacing w:val="16"/>
        </w:rPr>
        <w:t> </w:t>
      </w:r>
      <w:r>
        <w:rPr>
          <w:color w:val="1F1F1F"/>
          <w:w w:val="85"/>
        </w:rPr>
        <w:t>vzkazu</w:t>
      </w:r>
      <w:r>
        <w:rPr>
          <w:color w:val="1F1F1F"/>
          <w:spacing w:val="16"/>
        </w:rPr>
        <w:t> </w:t>
      </w:r>
      <w:r>
        <w:rPr>
          <w:color w:val="1F1F1F"/>
          <w:w w:val="85"/>
        </w:rPr>
        <w:t>je</w:t>
      </w:r>
      <w:r>
        <w:rPr>
          <w:color w:val="1F1F1F"/>
          <w:spacing w:val="23"/>
        </w:rPr>
        <w:t> </w:t>
      </w:r>
      <w:r>
        <w:rPr>
          <w:color w:val="1F1F1F"/>
          <w:w w:val="85"/>
        </w:rPr>
        <w:t>nutné</w:t>
      </w:r>
      <w:r>
        <w:rPr>
          <w:color w:val="1F1F1F"/>
          <w:spacing w:val="23"/>
        </w:rPr>
        <w:t> </w:t>
      </w:r>
      <w:r>
        <w:rPr>
          <w:color w:val="1F1F1F"/>
          <w:w w:val="85"/>
        </w:rPr>
        <w:t>vkládat</w:t>
      </w:r>
      <w:r>
        <w:rPr>
          <w:color w:val="1F1F1F"/>
          <w:spacing w:val="18"/>
        </w:rPr>
        <w:t> </w:t>
      </w:r>
      <w:r>
        <w:rPr>
          <w:color w:val="1F1F1F"/>
          <w:w w:val="85"/>
        </w:rPr>
        <w:t>šablonu</w:t>
      </w:r>
      <w:r>
        <w:rPr>
          <w:color w:val="1F1F1F"/>
          <w:spacing w:val="16"/>
        </w:rPr>
        <w:t> </w:t>
      </w:r>
      <w:r>
        <w:rPr>
          <w:color w:val="1F1F1F"/>
          <w:w w:val="85"/>
        </w:rPr>
        <w:t>příslušné</w:t>
      </w:r>
      <w:r>
        <w:rPr>
          <w:color w:val="1F1F1F"/>
          <w:spacing w:val="23"/>
        </w:rPr>
        <w:t> </w:t>
      </w:r>
      <w:r>
        <w:rPr>
          <w:color w:val="1F1F1F"/>
          <w:w w:val="85"/>
        </w:rPr>
        <w:t>televize</w:t>
      </w:r>
      <w:r>
        <w:rPr>
          <w:color w:val="1F1F1F"/>
          <w:spacing w:val="23"/>
        </w:rPr>
        <w:t> </w:t>
      </w:r>
      <w:r>
        <w:rPr>
          <w:color w:val="1F1F1F"/>
          <w:w w:val="85"/>
        </w:rPr>
        <w:t>zastupované</w:t>
      </w:r>
      <w:r>
        <w:rPr>
          <w:color w:val="1F1F1F"/>
          <w:spacing w:val="23"/>
        </w:rPr>
        <w:t> </w:t>
      </w:r>
      <w:r>
        <w:rPr>
          <w:color w:val="1F1F1F"/>
          <w:w w:val="85"/>
        </w:rPr>
        <w:t>ZAK</w:t>
      </w:r>
      <w:r>
        <w:rPr>
          <w:color w:val="1F1F1F"/>
          <w:spacing w:val="18"/>
        </w:rPr>
        <w:t> </w:t>
      </w:r>
      <w:r>
        <w:rPr>
          <w:color w:val="1F1F1F"/>
          <w:w w:val="85"/>
        </w:rPr>
        <w:t>přímo</w:t>
      </w:r>
      <w:r>
        <w:rPr>
          <w:color w:val="1F1F1F"/>
          <w:spacing w:val="16"/>
        </w:rPr>
        <w:t> </w:t>
      </w:r>
      <w:r>
        <w:rPr>
          <w:color w:val="1F1F1F"/>
          <w:w w:val="85"/>
        </w:rPr>
        <w:t>do</w:t>
      </w:r>
      <w:r>
        <w:rPr>
          <w:color w:val="1F1F1F"/>
          <w:spacing w:val="16"/>
        </w:rPr>
        <w:t> </w:t>
      </w:r>
      <w:r>
        <w:rPr>
          <w:color w:val="1F1F1F"/>
          <w:w w:val="85"/>
        </w:rPr>
        <w:t>sponzorského</w:t>
      </w:r>
      <w:r>
        <w:rPr>
          <w:color w:val="1F1F1F"/>
          <w:spacing w:val="16"/>
        </w:rPr>
        <w:t> </w:t>
      </w:r>
      <w:r>
        <w:rPr>
          <w:color w:val="1F1F1F"/>
          <w:w w:val="85"/>
        </w:rPr>
        <w:t>vzkazu,</w:t>
      </w:r>
      <w:r>
        <w:rPr>
          <w:color w:val="1F1F1F"/>
          <w:spacing w:val="16"/>
        </w:rPr>
        <w:t> </w:t>
      </w:r>
      <w:r>
        <w:rPr>
          <w:color w:val="1F1F1F"/>
          <w:w w:val="85"/>
        </w:rPr>
        <w:t>a</w:t>
      </w:r>
      <w:r>
        <w:rPr>
          <w:color w:val="1F1F1F"/>
          <w:spacing w:val="27"/>
        </w:rPr>
        <w:t> </w:t>
      </w:r>
      <w:r>
        <w:rPr>
          <w:color w:val="1F1F1F"/>
          <w:w w:val="85"/>
        </w:rPr>
        <w:t>to</w:t>
      </w:r>
      <w:r>
        <w:rPr>
          <w:color w:val="1F1F1F"/>
          <w:spacing w:val="16"/>
        </w:rPr>
        <w:t> </w:t>
      </w:r>
      <w:r>
        <w:rPr>
          <w:color w:val="1F1F1F"/>
          <w:w w:val="85"/>
        </w:rPr>
        <w:t>tak,</w:t>
      </w:r>
      <w:r>
        <w:rPr>
          <w:color w:val="1F1F1F"/>
          <w:spacing w:val="16"/>
        </w:rPr>
        <w:t> </w:t>
      </w:r>
      <w:r>
        <w:rPr>
          <w:color w:val="1F1F1F"/>
          <w:w w:val="85"/>
        </w:rPr>
        <w:t>aby</w:t>
      </w:r>
      <w:r>
        <w:rPr>
          <w:color w:val="1F1F1F"/>
          <w:spacing w:val="12"/>
        </w:rPr>
        <w:t> </w:t>
      </w:r>
      <w:r>
        <w:rPr>
          <w:color w:val="1F1F1F"/>
          <w:w w:val="85"/>
        </w:rPr>
        <w:t>byla</w:t>
      </w:r>
      <w:r>
        <w:rPr>
          <w:color w:val="1F1F1F"/>
          <w:spacing w:val="27"/>
        </w:rPr>
        <w:t> </w:t>
      </w:r>
      <w:r>
        <w:rPr>
          <w:color w:val="1F1F1F"/>
          <w:w w:val="85"/>
        </w:rPr>
        <w:t>zobrazena</w:t>
      </w:r>
      <w:r>
        <w:rPr>
          <w:color w:val="1F1F1F"/>
          <w:spacing w:val="27"/>
        </w:rPr>
        <w:t> </w:t>
      </w:r>
      <w:r>
        <w:rPr>
          <w:color w:val="1F1F1F"/>
          <w:w w:val="85"/>
        </w:rPr>
        <w:t>po</w:t>
      </w:r>
      <w:r>
        <w:rPr>
          <w:color w:val="1F1F1F"/>
          <w:spacing w:val="16"/>
        </w:rPr>
        <w:t> </w:t>
      </w:r>
      <w:r>
        <w:rPr>
          <w:color w:val="1F1F1F"/>
          <w:w w:val="85"/>
        </w:rPr>
        <w:t>celou</w:t>
      </w:r>
      <w:r>
        <w:rPr>
          <w:color w:val="1F1F1F"/>
          <w:spacing w:val="16"/>
        </w:rPr>
        <w:t> </w:t>
      </w:r>
      <w:r>
        <w:rPr>
          <w:color w:val="1F1F1F"/>
          <w:w w:val="85"/>
        </w:rPr>
        <w:t>dobu</w:t>
      </w:r>
      <w:r>
        <w:rPr>
          <w:color w:val="1F1F1F"/>
          <w:spacing w:val="16"/>
        </w:rPr>
        <w:t> </w:t>
      </w:r>
      <w:r>
        <w:rPr>
          <w:color w:val="1F1F1F"/>
          <w:w w:val="85"/>
        </w:rPr>
        <w:t>jeho</w:t>
      </w:r>
      <w:r>
        <w:rPr>
          <w:color w:val="1F1F1F"/>
          <w:spacing w:val="16"/>
        </w:rPr>
        <w:t> </w:t>
      </w:r>
      <w:r>
        <w:rPr>
          <w:color w:val="1F1F1F"/>
          <w:w w:val="85"/>
        </w:rPr>
        <w:t>trvání.</w:t>
      </w:r>
      <w:r>
        <w:rPr>
          <w:color w:val="1F1F1F"/>
          <w:spacing w:val="40"/>
        </w:rPr>
        <w:t> </w:t>
      </w:r>
      <w:r>
        <w:rPr>
          <w:color w:val="1F1F1F"/>
          <w:w w:val="85"/>
        </w:rPr>
        <w:t>Pokud</w:t>
      </w:r>
      <w:r>
        <w:rPr>
          <w:color w:val="1F1F1F"/>
          <w:spacing w:val="18"/>
        </w:rPr>
        <w:t> </w:t>
      </w:r>
      <w:r>
        <w:rPr>
          <w:color w:val="1F1F1F"/>
          <w:w w:val="85"/>
        </w:rPr>
        <w:t>se</w:t>
      </w:r>
      <w:r>
        <w:rPr>
          <w:color w:val="1F1F1F"/>
          <w:spacing w:val="26"/>
        </w:rPr>
        <w:t> </w:t>
      </w:r>
      <w:r>
        <w:rPr>
          <w:color w:val="1F1F1F"/>
          <w:w w:val="85"/>
        </w:rPr>
        <w:t>jedná</w:t>
      </w:r>
      <w:r>
        <w:rPr>
          <w:color w:val="1F1F1F"/>
          <w:spacing w:val="30"/>
        </w:rPr>
        <w:t> </w:t>
      </w:r>
      <w:r>
        <w:rPr>
          <w:color w:val="1F1F1F"/>
          <w:w w:val="85"/>
        </w:rPr>
        <w:t>o</w:t>
      </w:r>
      <w:r>
        <w:rPr>
          <w:color w:val="1F1F1F"/>
          <w:spacing w:val="18"/>
        </w:rPr>
        <w:t> </w:t>
      </w:r>
      <w:r>
        <w:rPr>
          <w:color w:val="1F1F1F"/>
          <w:w w:val="85"/>
        </w:rPr>
        <w:t>sponzora</w:t>
      </w:r>
      <w:r>
        <w:rPr>
          <w:color w:val="1F1F1F"/>
          <w:spacing w:val="30"/>
        </w:rPr>
        <w:t> </w:t>
      </w:r>
      <w:r>
        <w:rPr>
          <w:color w:val="1F1F1F"/>
          <w:w w:val="85"/>
        </w:rPr>
        <w:t>pořadu,</w:t>
      </w:r>
      <w:r>
        <w:rPr>
          <w:color w:val="1F1F1F"/>
          <w:spacing w:val="18"/>
        </w:rPr>
        <w:t> </w:t>
      </w:r>
      <w:r>
        <w:rPr>
          <w:color w:val="1F1F1F"/>
          <w:w w:val="85"/>
        </w:rPr>
        <w:t>je</w:t>
      </w:r>
      <w:r>
        <w:rPr>
          <w:color w:val="1F1F1F"/>
          <w:spacing w:val="26"/>
        </w:rPr>
        <w:t> </w:t>
      </w:r>
      <w:r>
        <w:rPr>
          <w:color w:val="1F1F1F"/>
          <w:w w:val="85"/>
        </w:rPr>
        <w:t>nutné</w:t>
      </w:r>
      <w:r>
        <w:rPr>
          <w:color w:val="1F1F1F"/>
          <w:spacing w:val="26"/>
        </w:rPr>
        <w:t> </w:t>
      </w:r>
      <w:r>
        <w:rPr>
          <w:color w:val="1F1F1F"/>
          <w:w w:val="85"/>
        </w:rPr>
        <w:t>vložit</w:t>
      </w:r>
      <w:r>
        <w:rPr>
          <w:color w:val="1F1F1F"/>
          <w:spacing w:val="20"/>
        </w:rPr>
        <w:t> </w:t>
      </w:r>
      <w:r>
        <w:rPr>
          <w:color w:val="1F1F1F"/>
          <w:w w:val="85"/>
        </w:rPr>
        <w:t>šablonu</w:t>
      </w:r>
      <w:r>
        <w:rPr>
          <w:color w:val="1F1F1F"/>
          <w:spacing w:val="18"/>
        </w:rPr>
        <w:t> </w:t>
      </w:r>
      <w:r>
        <w:rPr>
          <w:color w:val="1F1F1F"/>
          <w:w w:val="85"/>
        </w:rPr>
        <w:t>s</w:t>
      </w:r>
      <w:r>
        <w:rPr>
          <w:color w:val="1F1F1F"/>
          <w:spacing w:val="30"/>
        </w:rPr>
        <w:t> </w:t>
      </w:r>
      <w:r>
        <w:rPr>
          <w:color w:val="1F1F1F"/>
          <w:w w:val="85"/>
        </w:rPr>
        <w:t>titulkem</w:t>
      </w:r>
      <w:r>
        <w:rPr>
          <w:color w:val="1F1F1F"/>
          <w:spacing w:val="22"/>
        </w:rPr>
        <w:t> </w:t>
      </w:r>
      <w:r>
        <w:rPr>
          <w:color w:val="1F1F1F"/>
          <w:w w:val="85"/>
        </w:rPr>
        <w:t>„Sponzor</w:t>
      </w:r>
      <w:r>
        <w:rPr>
          <w:color w:val="1F1F1F"/>
          <w:spacing w:val="16"/>
        </w:rPr>
        <w:t> </w:t>
      </w:r>
      <w:r>
        <w:rPr>
          <w:color w:val="1F1F1F"/>
          <w:w w:val="85"/>
        </w:rPr>
        <w:t>pořadu“.</w:t>
      </w:r>
      <w:r>
        <w:rPr>
          <w:color w:val="1F1F1F"/>
          <w:spacing w:val="16"/>
        </w:rPr>
        <w:t> </w:t>
      </w:r>
      <w:r>
        <w:rPr>
          <w:color w:val="1F1F1F"/>
          <w:w w:val="85"/>
        </w:rPr>
        <w:t>V</w:t>
      </w:r>
      <w:r>
        <w:rPr>
          <w:color w:val="1F1F1F"/>
          <w:spacing w:val="9"/>
        </w:rPr>
        <w:t> </w:t>
      </w:r>
      <w:r>
        <w:rPr>
          <w:color w:val="1F1F1F"/>
          <w:w w:val="85"/>
        </w:rPr>
        <w:t>případě</w:t>
      </w:r>
      <w:r>
        <w:rPr>
          <w:color w:val="1F1F1F"/>
          <w:spacing w:val="26"/>
        </w:rPr>
        <w:t> </w:t>
      </w:r>
      <w:r>
        <w:rPr>
          <w:color w:val="1F1F1F"/>
          <w:w w:val="85"/>
        </w:rPr>
        <w:t>výroby</w:t>
      </w:r>
      <w:r>
        <w:rPr>
          <w:color w:val="1F1F1F"/>
          <w:spacing w:val="15"/>
        </w:rPr>
        <w:t> </w:t>
      </w:r>
      <w:r>
        <w:rPr>
          <w:color w:val="1F1F1F"/>
          <w:w w:val="85"/>
        </w:rPr>
        <w:t>sponzora</w:t>
      </w:r>
      <w:r>
        <w:rPr>
          <w:color w:val="1F1F1F"/>
          <w:spacing w:val="30"/>
        </w:rPr>
        <w:t> </w:t>
      </w:r>
      <w:r>
        <w:rPr>
          <w:color w:val="1F1F1F"/>
          <w:w w:val="85"/>
        </w:rPr>
        <w:t>programu</w:t>
      </w:r>
      <w:r>
        <w:rPr>
          <w:color w:val="1F1F1F"/>
          <w:spacing w:val="18"/>
        </w:rPr>
        <w:t> </w:t>
      </w:r>
      <w:r>
        <w:rPr>
          <w:color w:val="1F1F1F"/>
          <w:w w:val="85"/>
        </w:rPr>
        <w:t>je</w:t>
      </w:r>
      <w:r>
        <w:rPr>
          <w:color w:val="1F1F1F"/>
          <w:spacing w:val="26"/>
        </w:rPr>
        <w:t> </w:t>
      </w:r>
      <w:r>
        <w:rPr>
          <w:color w:val="1F1F1F"/>
          <w:w w:val="85"/>
        </w:rPr>
        <w:t>nutné</w:t>
      </w:r>
      <w:r>
        <w:rPr>
          <w:color w:val="1F1F1F"/>
          <w:spacing w:val="26"/>
        </w:rPr>
        <w:t> </w:t>
      </w:r>
      <w:r>
        <w:rPr>
          <w:color w:val="1F1F1F"/>
          <w:w w:val="85"/>
        </w:rPr>
        <w:t>vložit</w:t>
      </w:r>
      <w:r>
        <w:rPr>
          <w:color w:val="1F1F1F"/>
          <w:spacing w:val="20"/>
        </w:rPr>
        <w:t> </w:t>
      </w:r>
      <w:r>
        <w:rPr>
          <w:color w:val="1F1F1F"/>
          <w:w w:val="85"/>
        </w:rPr>
        <w:t>šablonu</w:t>
      </w:r>
      <w:r>
        <w:rPr>
          <w:color w:val="1F1F1F"/>
          <w:spacing w:val="18"/>
        </w:rPr>
        <w:t> </w:t>
      </w:r>
      <w:r>
        <w:rPr>
          <w:color w:val="1F1F1F"/>
          <w:w w:val="85"/>
        </w:rPr>
        <w:t>s</w:t>
      </w:r>
      <w:r>
        <w:rPr>
          <w:color w:val="1F1F1F"/>
          <w:spacing w:val="30"/>
        </w:rPr>
        <w:t> </w:t>
      </w:r>
      <w:r>
        <w:rPr>
          <w:color w:val="1F1F1F"/>
          <w:w w:val="85"/>
        </w:rPr>
        <w:t>titulkem</w:t>
      </w:r>
      <w:r>
        <w:rPr>
          <w:color w:val="1F1F1F"/>
          <w:spacing w:val="22"/>
        </w:rPr>
        <w:t> </w:t>
      </w:r>
      <w:r>
        <w:rPr>
          <w:color w:val="1F1F1F"/>
          <w:w w:val="85"/>
        </w:rPr>
        <w:t>„Sponzor</w:t>
      </w:r>
      <w:r>
        <w:rPr>
          <w:color w:val="1F1F1F"/>
          <w:spacing w:val="40"/>
        </w:rPr>
        <w:t> </w:t>
      </w:r>
      <w:r>
        <w:rPr>
          <w:color w:val="1F1F1F"/>
          <w:w w:val="85"/>
        </w:rPr>
        <w:t>programu“.</w:t>
      </w:r>
      <w:r>
        <w:rPr>
          <w:color w:val="1F1F1F"/>
          <w:spacing w:val="18"/>
        </w:rPr>
        <w:t> </w:t>
      </w:r>
      <w:r>
        <w:rPr>
          <w:color w:val="1F1F1F"/>
          <w:w w:val="85"/>
        </w:rPr>
        <w:t>ZAK</w:t>
      </w:r>
      <w:r>
        <w:rPr>
          <w:color w:val="1F1F1F"/>
          <w:spacing w:val="21"/>
        </w:rPr>
        <w:t> </w:t>
      </w:r>
      <w:r>
        <w:rPr>
          <w:color w:val="1F1F1F"/>
          <w:w w:val="85"/>
        </w:rPr>
        <w:t>TV</w:t>
      </w:r>
      <w:r>
        <w:rPr>
          <w:color w:val="1F1F1F"/>
          <w:spacing w:val="10"/>
        </w:rPr>
        <w:t> </w:t>
      </w:r>
      <w:r>
        <w:rPr>
          <w:color w:val="1F1F1F"/>
          <w:w w:val="85"/>
        </w:rPr>
        <w:t>s.r.o.</w:t>
      </w:r>
      <w:r>
        <w:rPr>
          <w:color w:val="1F1F1F"/>
          <w:spacing w:val="18"/>
        </w:rPr>
        <w:t> </w:t>
      </w:r>
      <w:r>
        <w:rPr>
          <w:color w:val="1F1F1F"/>
          <w:w w:val="85"/>
        </w:rPr>
        <w:t>nevkládá</w:t>
      </w:r>
      <w:r>
        <w:rPr>
          <w:color w:val="1F1F1F"/>
          <w:spacing w:val="31"/>
        </w:rPr>
        <w:t> </w:t>
      </w:r>
      <w:r>
        <w:rPr>
          <w:color w:val="1F1F1F"/>
          <w:w w:val="85"/>
        </w:rPr>
        <w:t>staniční</w:t>
      </w:r>
      <w:r>
        <w:rPr>
          <w:color w:val="1F1F1F"/>
          <w:spacing w:val="23"/>
        </w:rPr>
        <w:t> </w:t>
      </w:r>
      <w:r>
        <w:rPr>
          <w:color w:val="1F1F1F"/>
          <w:w w:val="85"/>
        </w:rPr>
        <w:t>loga</w:t>
      </w:r>
      <w:r>
        <w:rPr>
          <w:color w:val="1F1F1F"/>
          <w:spacing w:val="31"/>
        </w:rPr>
        <w:t> </w:t>
      </w:r>
      <w:r>
        <w:rPr>
          <w:color w:val="1F1F1F"/>
          <w:w w:val="85"/>
        </w:rPr>
        <w:t>kanálu</w:t>
      </w:r>
      <w:r>
        <w:rPr>
          <w:color w:val="1F1F1F"/>
          <w:spacing w:val="20"/>
        </w:rPr>
        <w:t> </w:t>
      </w:r>
      <w:r>
        <w:rPr>
          <w:color w:val="1F1F1F"/>
          <w:w w:val="85"/>
        </w:rPr>
        <w:t>do</w:t>
      </w:r>
      <w:r>
        <w:rPr>
          <w:color w:val="1F1F1F"/>
          <w:spacing w:val="20"/>
        </w:rPr>
        <w:t> </w:t>
      </w:r>
      <w:r>
        <w:rPr>
          <w:color w:val="1F1F1F"/>
          <w:w w:val="85"/>
        </w:rPr>
        <w:t>sponzorských</w:t>
      </w:r>
      <w:r>
        <w:rPr>
          <w:color w:val="1F1F1F"/>
          <w:spacing w:val="20"/>
        </w:rPr>
        <w:t> </w:t>
      </w:r>
      <w:r>
        <w:rPr>
          <w:color w:val="1F1F1F"/>
          <w:w w:val="85"/>
        </w:rPr>
        <w:t>vzkazů,</w:t>
      </w:r>
      <w:r>
        <w:rPr>
          <w:color w:val="1F1F1F"/>
          <w:spacing w:val="20"/>
        </w:rPr>
        <w:t> </w:t>
      </w:r>
      <w:r>
        <w:rPr>
          <w:color w:val="1F1F1F"/>
          <w:w w:val="85"/>
        </w:rPr>
        <w:t>staniční</w:t>
      </w:r>
      <w:r>
        <w:rPr>
          <w:color w:val="1F1F1F"/>
          <w:spacing w:val="23"/>
        </w:rPr>
        <w:t> </w:t>
      </w:r>
      <w:r>
        <w:rPr>
          <w:color w:val="1F1F1F"/>
          <w:w w:val="85"/>
        </w:rPr>
        <w:t>loga</w:t>
      </w:r>
      <w:r>
        <w:rPr>
          <w:color w:val="1F1F1F"/>
          <w:spacing w:val="31"/>
        </w:rPr>
        <w:t> </w:t>
      </w:r>
      <w:r>
        <w:rPr>
          <w:color w:val="1F1F1F"/>
          <w:w w:val="85"/>
        </w:rPr>
        <w:t>jsou</w:t>
      </w:r>
      <w:r>
        <w:rPr>
          <w:color w:val="1F1F1F"/>
          <w:spacing w:val="20"/>
        </w:rPr>
        <w:t> </w:t>
      </w:r>
      <w:r>
        <w:rPr>
          <w:color w:val="1F1F1F"/>
          <w:w w:val="85"/>
        </w:rPr>
        <w:t>již</w:t>
      </w:r>
      <w:r>
        <w:rPr>
          <w:color w:val="1F1F1F"/>
        </w:rPr>
        <w:t> </w:t>
      </w:r>
      <w:r>
        <w:rPr>
          <w:color w:val="1F1F1F"/>
          <w:w w:val="85"/>
        </w:rPr>
        <w:t>obsažena</w:t>
      </w:r>
      <w:r>
        <w:rPr>
          <w:color w:val="1F1F1F"/>
          <w:spacing w:val="31"/>
        </w:rPr>
        <w:t> </w:t>
      </w:r>
      <w:r>
        <w:rPr>
          <w:color w:val="1F1F1F"/>
          <w:w w:val="85"/>
        </w:rPr>
        <w:t>v</w:t>
      </w:r>
      <w:r>
        <w:rPr>
          <w:color w:val="1F1F1F"/>
          <w:spacing w:val="16"/>
        </w:rPr>
        <w:t> </w:t>
      </w:r>
      <w:r>
        <w:rPr>
          <w:color w:val="1F1F1F"/>
          <w:w w:val="85"/>
        </w:rPr>
        <w:t>šablonách</w:t>
      </w:r>
      <w:r>
        <w:rPr>
          <w:color w:val="1F1F1F"/>
          <w:spacing w:val="20"/>
        </w:rPr>
        <w:t> </w:t>
      </w:r>
      <w:r>
        <w:rPr>
          <w:color w:val="1F1F1F"/>
          <w:w w:val="85"/>
        </w:rPr>
        <w:t>pro</w:t>
      </w:r>
      <w:r>
        <w:rPr>
          <w:color w:val="1F1F1F"/>
          <w:spacing w:val="20"/>
        </w:rPr>
        <w:t> </w:t>
      </w:r>
      <w:r>
        <w:rPr>
          <w:color w:val="1F1F1F"/>
          <w:w w:val="85"/>
        </w:rPr>
        <w:t>výrobu</w:t>
      </w:r>
      <w:r>
        <w:rPr>
          <w:color w:val="1F1F1F"/>
          <w:spacing w:val="20"/>
        </w:rPr>
        <w:t> </w:t>
      </w:r>
      <w:r>
        <w:rPr>
          <w:color w:val="1F1F1F"/>
          <w:w w:val="85"/>
        </w:rPr>
        <w:t>sponzorských</w:t>
      </w:r>
      <w:r>
        <w:rPr>
          <w:color w:val="1F1F1F"/>
          <w:spacing w:val="20"/>
        </w:rPr>
        <w:t> </w:t>
      </w:r>
      <w:r>
        <w:rPr>
          <w:color w:val="1F1F1F"/>
          <w:w w:val="85"/>
        </w:rPr>
        <w:t>vzkazů.</w:t>
      </w:r>
    </w:p>
    <w:p>
      <w:pPr>
        <w:pStyle w:val="ListParagraph"/>
        <w:numPr>
          <w:ilvl w:val="1"/>
          <w:numId w:val="4"/>
        </w:numPr>
        <w:tabs>
          <w:tab w:pos="701" w:val="left" w:leader="none"/>
          <w:tab w:pos="703" w:val="left" w:leader="none"/>
        </w:tabs>
        <w:spacing w:line="204" w:lineRule="auto" w:before="121" w:after="0"/>
        <w:ind w:left="701" w:right="190" w:hanging="601"/>
        <w:jc w:val="both"/>
        <w:rPr>
          <w:sz w:val="15"/>
        </w:rPr>
      </w:pPr>
      <w:r>
        <w:rPr>
          <w:color w:val="1F1F1F"/>
          <w:sz w:val="15"/>
        </w:rPr>
        <w:tab/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TV</w:t>
      </w:r>
      <w:r>
        <w:rPr>
          <w:color w:val="1F1F1F"/>
          <w:spacing w:val="9"/>
          <w:sz w:val="15"/>
        </w:rPr>
        <w:t> </w:t>
      </w:r>
      <w:r>
        <w:rPr>
          <w:color w:val="1F1F1F"/>
          <w:w w:val="85"/>
          <w:sz w:val="15"/>
        </w:rPr>
        <w:t>s.r.o.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si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vyhrazuje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právo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v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případě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dodaných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děl,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konkrétně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textů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PR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článků,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možnost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redakčních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úprav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za</w:t>
      </w:r>
      <w:r>
        <w:rPr>
          <w:color w:val="1F1F1F"/>
          <w:spacing w:val="35"/>
          <w:sz w:val="15"/>
        </w:rPr>
        <w:t> </w:t>
      </w:r>
      <w:r>
        <w:rPr>
          <w:color w:val="1F1F1F"/>
          <w:w w:val="85"/>
          <w:sz w:val="15"/>
        </w:rPr>
        <w:t>účelem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napravení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drobných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nedostatků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či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obsahových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nesrovnalostf,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vždy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90"/>
          <w:sz w:val="15"/>
        </w:rPr>
        <w:t>ale tak, aby nebyl změněn smysl či účel textu.</w:t>
      </w:r>
    </w:p>
    <w:p>
      <w:pPr>
        <w:pStyle w:val="ListParagraph"/>
        <w:numPr>
          <w:ilvl w:val="1"/>
          <w:numId w:val="4"/>
        </w:numPr>
        <w:tabs>
          <w:tab w:pos="701" w:val="left" w:leader="none"/>
          <w:tab w:pos="703" w:val="left" w:leader="none"/>
        </w:tabs>
        <w:spacing w:line="204" w:lineRule="auto" w:before="122" w:after="0"/>
        <w:ind w:left="701" w:right="178" w:hanging="601"/>
        <w:jc w:val="both"/>
        <w:rPr>
          <w:sz w:val="15"/>
        </w:rPr>
      </w:pPr>
      <w:r>
        <w:rPr>
          <w:color w:val="1F1F1F"/>
          <w:sz w:val="15"/>
        </w:rPr>
        <w:tab/>
      </w:r>
      <w:r>
        <w:rPr>
          <w:color w:val="1F1F1F"/>
          <w:w w:val="90"/>
          <w:sz w:val="15"/>
        </w:rPr>
        <w:t>Odběratel prohlašuje, že jím dodané dílo či jím dodaný materiál pro výrobu díla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ZAK dle smlouvy, získal odběratel v souladu s autorským zákonem a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občanským zákoníkem od autorů,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90"/>
          <w:sz w:val="15"/>
        </w:rPr>
        <w:t>výkonných</w:t>
      </w:r>
      <w:r>
        <w:rPr>
          <w:color w:val="1F1F1F"/>
          <w:w w:val="90"/>
          <w:sz w:val="15"/>
        </w:rPr>
        <w:t> umělců,</w:t>
      </w:r>
      <w:r>
        <w:rPr>
          <w:color w:val="1F1F1F"/>
          <w:w w:val="90"/>
          <w:sz w:val="15"/>
        </w:rPr>
        <w:t> výrobců</w:t>
      </w:r>
      <w:r>
        <w:rPr>
          <w:color w:val="1F1F1F"/>
          <w:w w:val="90"/>
          <w:sz w:val="15"/>
        </w:rPr>
        <w:t> zvukových,</w:t>
      </w:r>
      <w:r>
        <w:rPr>
          <w:color w:val="1F1F1F"/>
          <w:w w:val="90"/>
          <w:sz w:val="15"/>
        </w:rPr>
        <w:t> obrazových</w:t>
      </w:r>
      <w:r>
        <w:rPr>
          <w:color w:val="1F1F1F"/>
          <w:w w:val="90"/>
          <w:sz w:val="15"/>
        </w:rPr>
        <w:t> a</w:t>
      </w:r>
      <w:r>
        <w:rPr>
          <w:color w:val="1F1F1F"/>
          <w:w w:val="90"/>
          <w:sz w:val="15"/>
        </w:rPr>
        <w:t> zvukově</w:t>
      </w:r>
      <w:r>
        <w:rPr>
          <w:color w:val="1F1F1F"/>
          <w:w w:val="90"/>
          <w:sz w:val="15"/>
        </w:rPr>
        <w:t> obrazových</w:t>
      </w:r>
      <w:r>
        <w:rPr>
          <w:color w:val="1F1F1F"/>
          <w:w w:val="90"/>
          <w:sz w:val="15"/>
        </w:rPr>
        <w:t> záznamů</w:t>
      </w:r>
      <w:r>
        <w:rPr>
          <w:color w:val="1F1F1F"/>
          <w:w w:val="90"/>
          <w:sz w:val="15"/>
        </w:rPr>
        <w:t> a</w:t>
      </w:r>
      <w:r>
        <w:rPr>
          <w:color w:val="1F1F1F"/>
          <w:w w:val="90"/>
          <w:sz w:val="15"/>
        </w:rPr>
        <w:t> že</w:t>
      </w:r>
      <w:r>
        <w:rPr>
          <w:color w:val="1F1F1F"/>
          <w:w w:val="90"/>
          <w:sz w:val="15"/>
        </w:rPr>
        <w:t> získal</w:t>
      </w:r>
      <w:r>
        <w:rPr>
          <w:color w:val="1F1F1F"/>
          <w:w w:val="90"/>
          <w:sz w:val="15"/>
        </w:rPr>
        <w:t> od</w:t>
      </w:r>
      <w:r>
        <w:rPr>
          <w:color w:val="1F1F1F"/>
          <w:w w:val="90"/>
          <w:sz w:val="15"/>
        </w:rPr>
        <w:t> zúčastněných</w:t>
      </w:r>
      <w:r>
        <w:rPr>
          <w:color w:val="1F1F1F"/>
          <w:w w:val="90"/>
          <w:sz w:val="15"/>
        </w:rPr>
        <w:t> osob</w:t>
      </w:r>
      <w:r>
        <w:rPr>
          <w:color w:val="1F1F1F"/>
          <w:w w:val="90"/>
          <w:sz w:val="15"/>
        </w:rPr>
        <w:t> oprávnění</w:t>
      </w:r>
      <w:r>
        <w:rPr>
          <w:color w:val="1F1F1F"/>
          <w:w w:val="90"/>
          <w:sz w:val="15"/>
        </w:rPr>
        <w:t> k výkonu</w:t>
      </w:r>
      <w:r>
        <w:rPr>
          <w:color w:val="1F1F1F"/>
          <w:w w:val="90"/>
          <w:sz w:val="15"/>
        </w:rPr>
        <w:t> práva</w:t>
      </w:r>
      <w:r>
        <w:rPr>
          <w:color w:val="1F1F1F"/>
          <w:w w:val="90"/>
          <w:sz w:val="15"/>
        </w:rPr>
        <w:t> užitf děl,</w:t>
      </w:r>
      <w:r>
        <w:rPr>
          <w:color w:val="1F1F1F"/>
          <w:w w:val="90"/>
          <w:sz w:val="15"/>
        </w:rPr>
        <w:t> výkonů,</w:t>
      </w:r>
      <w:r>
        <w:rPr>
          <w:color w:val="1F1F1F"/>
          <w:w w:val="90"/>
          <w:sz w:val="15"/>
        </w:rPr>
        <w:t> zvukových</w:t>
      </w:r>
      <w:r>
        <w:rPr>
          <w:color w:val="1F1F1F"/>
          <w:w w:val="90"/>
          <w:sz w:val="15"/>
        </w:rPr>
        <w:t> a</w:t>
      </w:r>
      <w:r>
        <w:rPr>
          <w:color w:val="1F1F1F"/>
          <w:w w:val="90"/>
          <w:sz w:val="15"/>
        </w:rPr>
        <w:t> zvukově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obrazových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záznamů,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jakož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i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všech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osobnostních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práv,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to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v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takovém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roz-sahu,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že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TV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s.r.o.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je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oprávněn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užít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dodané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dílo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v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zastupovaných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médiích,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aniž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by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byl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povinen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uzavírat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s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těmito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90"/>
          <w:sz w:val="15"/>
        </w:rPr>
        <w:t>osobami zvláštní smlouvy a aniž by mu vůči nim vznikaly jakékoliv jiné závazky. Odběratel také výslovně prohlašuje, že veškeré případné honoráře a odměny vlastníků či držitelů práv v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souvislosti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s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odběratelem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dodaným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dílem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byly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závazky.</w:t>
      </w:r>
      <w:r>
        <w:rPr>
          <w:color w:val="1F1F1F"/>
          <w:spacing w:val="33"/>
          <w:sz w:val="15"/>
        </w:rPr>
        <w:t> </w:t>
      </w:r>
      <w:r>
        <w:rPr>
          <w:color w:val="1F1F1F"/>
          <w:w w:val="85"/>
          <w:sz w:val="15"/>
        </w:rPr>
        <w:t>Odběratel</w:t>
      </w:r>
      <w:r>
        <w:rPr>
          <w:color w:val="1F1F1F"/>
          <w:spacing w:val="33"/>
          <w:sz w:val="15"/>
        </w:rPr>
        <w:t> </w:t>
      </w:r>
      <w:r>
        <w:rPr>
          <w:color w:val="1F1F1F"/>
          <w:w w:val="85"/>
          <w:sz w:val="15"/>
        </w:rPr>
        <w:t>také</w:t>
      </w:r>
      <w:r>
        <w:rPr>
          <w:color w:val="1F1F1F"/>
          <w:spacing w:val="37"/>
          <w:sz w:val="15"/>
        </w:rPr>
        <w:t> </w:t>
      </w:r>
      <w:r>
        <w:rPr>
          <w:color w:val="1F1F1F"/>
          <w:w w:val="85"/>
          <w:sz w:val="15"/>
        </w:rPr>
        <w:t>výslovně</w:t>
      </w:r>
      <w:r>
        <w:rPr>
          <w:color w:val="1F1F1F"/>
          <w:spacing w:val="37"/>
          <w:sz w:val="15"/>
        </w:rPr>
        <w:t> </w:t>
      </w:r>
      <w:r>
        <w:rPr>
          <w:color w:val="1F1F1F"/>
          <w:w w:val="85"/>
          <w:sz w:val="15"/>
        </w:rPr>
        <w:t>prohlašuje,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že</w:t>
      </w:r>
      <w:r>
        <w:rPr>
          <w:color w:val="1F1F1F"/>
          <w:spacing w:val="37"/>
          <w:sz w:val="15"/>
        </w:rPr>
        <w:t> </w:t>
      </w:r>
      <w:r>
        <w:rPr>
          <w:color w:val="1F1F1F"/>
          <w:w w:val="85"/>
          <w:sz w:val="15"/>
        </w:rPr>
        <w:t>veškeré</w:t>
      </w:r>
      <w:r>
        <w:rPr>
          <w:color w:val="1F1F1F"/>
          <w:spacing w:val="37"/>
          <w:sz w:val="15"/>
        </w:rPr>
        <w:t> </w:t>
      </w:r>
      <w:r>
        <w:rPr>
          <w:color w:val="1F1F1F"/>
          <w:w w:val="85"/>
          <w:sz w:val="15"/>
        </w:rPr>
        <w:t>případné</w:t>
      </w:r>
      <w:r>
        <w:rPr>
          <w:color w:val="1F1F1F"/>
          <w:spacing w:val="37"/>
          <w:sz w:val="15"/>
        </w:rPr>
        <w:t> </w:t>
      </w:r>
      <w:r>
        <w:rPr>
          <w:color w:val="1F1F1F"/>
          <w:w w:val="85"/>
          <w:sz w:val="15"/>
        </w:rPr>
        <w:t>honoráře</w:t>
      </w:r>
      <w:r>
        <w:rPr>
          <w:color w:val="1F1F1F"/>
          <w:spacing w:val="37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odměny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vlastníků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či</w:t>
      </w:r>
      <w:r>
        <w:rPr>
          <w:color w:val="1F1F1F"/>
          <w:spacing w:val="33"/>
          <w:sz w:val="15"/>
        </w:rPr>
        <w:t> </w:t>
      </w:r>
      <w:r>
        <w:rPr>
          <w:color w:val="1F1F1F"/>
          <w:w w:val="85"/>
          <w:sz w:val="15"/>
        </w:rPr>
        <w:t>držitelů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práv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v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souvislosti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s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odběratelem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90"/>
          <w:sz w:val="15"/>
        </w:rPr>
        <w:t>dodaným dílem byly řádně vypořádány.</w:t>
      </w:r>
    </w:p>
    <w:p>
      <w:pPr>
        <w:pStyle w:val="ListParagraph"/>
        <w:numPr>
          <w:ilvl w:val="1"/>
          <w:numId w:val="4"/>
        </w:numPr>
        <w:tabs>
          <w:tab w:pos="703" w:val="left" w:leader="none"/>
        </w:tabs>
        <w:spacing w:line="170" w:lineRule="exact" w:before="101" w:after="0"/>
        <w:ind w:left="703" w:right="0" w:hanging="602"/>
        <w:jc w:val="left"/>
        <w:rPr>
          <w:sz w:val="15"/>
        </w:rPr>
      </w:pPr>
      <w:r>
        <w:rPr>
          <w:color w:val="1F1F1F"/>
          <w:w w:val="85"/>
          <w:sz w:val="15"/>
        </w:rPr>
        <w:t>Odběratel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je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povinen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ke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každému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dodanému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dílu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dodat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„Průvodní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technický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list“,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speciﬁkující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náležitosti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pro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kontrolní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orgány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médií,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která</w:t>
      </w:r>
      <w:r>
        <w:rPr>
          <w:color w:val="1F1F1F"/>
          <w:spacing w:val="34"/>
          <w:sz w:val="15"/>
        </w:rPr>
        <w:t> </w:t>
      </w:r>
      <w:r>
        <w:rPr>
          <w:color w:val="1F1F1F"/>
          <w:w w:val="85"/>
          <w:sz w:val="15"/>
        </w:rPr>
        <w:t>zastupuje</w:t>
      </w:r>
      <w:r>
        <w:rPr>
          <w:color w:val="1F1F1F"/>
          <w:spacing w:val="34"/>
          <w:sz w:val="15"/>
        </w:rPr>
        <w:t> </w:t>
      </w:r>
      <w:r>
        <w:rPr>
          <w:color w:val="1F1F1F"/>
          <w:w w:val="85"/>
          <w:sz w:val="15"/>
        </w:rPr>
        <w:t>ZAK.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Odběratel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může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požádat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26"/>
          <w:sz w:val="15"/>
        </w:rPr>
        <w:t> </w:t>
      </w:r>
      <w:r>
        <w:rPr>
          <w:color w:val="1F1F1F"/>
          <w:spacing w:val="-5"/>
          <w:w w:val="85"/>
          <w:sz w:val="15"/>
        </w:rPr>
        <w:t>TV</w:t>
      </w:r>
    </w:p>
    <w:p>
      <w:pPr>
        <w:pStyle w:val="BodyText"/>
        <w:spacing w:line="170" w:lineRule="exact" w:before="0"/>
        <w:ind w:firstLine="0"/>
      </w:pPr>
      <w:r>
        <w:rPr>
          <w:color w:val="1F1F1F"/>
          <w:w w:val="85"/>
        </w:rPr>
        <w:t>s.r.o.</w:t>
      </w:r>
      <w:r>
        <w:rPr>
          <w:color w:val="1F1F1F"/>
          <w:spacing w:val="10"/>
        </w:rPr>
        <w:t> </w:t>
      </w:r>
      <w:r>
        <w:rPr>
          <w:color w:val="1F1F1F"/>
          <w:w w:val="85"/>
        </w:rPr>
        <w:t>o</w:t>
      </w:r>
      <w:r>
        <w:rPr>
          <w:color w:val="1F1F1F"/>
          <w:spacing w:val="12"/>
        </w:rPr>
        <w:t> </w:t>
      </w:r>
      <w:r>
        <w:rPr>
          <w:color w:val="1F1F1F"/>
          <w:w w:val="85"/>
        </w:rPr>
        <w:t>zaslání</w:t>
      </w:r>
      <w:r>
        <w:rPr>
          <w:color w:val="1F1F1F"/>
          <w:spacing w:val="15"/>
        </w:rPr>
        <w:t> </w:t>
      </w:r>
      <w:r>
        <w:rPr>
          <w:color w:val="1F1F1F"/>
          <w:w w:val="85"/>
        </w:rPr>
        <w:t>formuláře</w:t>
      </w:r>
      <w:r>
        <w:rPr>
          <w:color w:val="1F1F1F"/>
          <w:spacing w:val="19"/>
        </w:rPr>
        <w:t> </w:t>
      </w:r>
      <w:r>
        <w:rPr>
          <w:color w:val="1F1F1F"/>
          <w:w w:val="85"/>
        </w:rPr>
        <w:t>k</w:t>
      </w:r>
      <w:r>
        <w:rPr>
          <w:color w:val="1F1F1F"/>
          <w:spacing w:val="9"/>
        </w:rPr>
        <w:t> </w:t>
      </w:r>
      <w:r>
        <w:rPr>
          <w:color w:val="1F1F1F"/>
          <w:spacing w:val="-2"/>
          <w:w w:val="85"/>
        </w:rPr>
        <w:t>vyplnění.</w:t>
      </w:r>
    </w:p>
    <w:p>
      <w:pPr>
        <w:pStyle w:val="ListParagraph"/>
        <w:numPr>
          <w:ilvl w:val="1"/>
          <w:numId w:val="4"/>
        </w:numPr>
        <w:tabs>
          <w:tab w:pos="701" w:val="left" w:leader="none"/>
          <w:tab w:pos="703" w:val="left" w:leader="none"/>
        </w:tabs>
        <w:spacing w:line="204" w:lineRule="auto" w:before="115" w:after="0"/>
        <w:ind w:left="701" w:right="185" w:hanging="601"/>
        <w:jc w:val="both"/>
        <w:rPr>
          <w:sz w:val="15"/>
        </w:rPr>
      </w:pPr>
      <w:r>
        <w:rPr>
          <w:color w:val="1F1F1F"/>
          <w:sz w:val="15"/>
        </w:rPr>
        <w:tab/>
      </w:r>
      <w:r>
        <w:rPr>
          <w:color w:val="1F1F1F"/>
          <w:w w:val="85"/>
          <w:sz w:val="15"/>
        </w:rPr>
        <w:t>Ukáže-li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se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toto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prohlášení,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popř.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informace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v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Průvodním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technickém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listu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jako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nepravdivé,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je</w:t>
      </w:r>
      <w:r>
        <w:rPr>
          <w:color w:val="1F1F1F"/>
          <w:spacing w:val="35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TV</w:t>
      </w:r>
      <w:r>
        <w:rPr>
          <w:color w:val="1F1F1F"/>
          <w:spacing w:val="12"/>
          <w:sz w:val="15"/>
        </w:rPr>
        <w:t> </w:t>
      </w:r>
      <w:r>
        <w:rPr>
          <w:color w:val="1F1F1F"/>
          <w:w w:val="85"/>
          <w:sz w:val="15"/>
        </w:rPr>
        <w:t>s.r.o.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oprávněna</w:t>
      </w:r>
      <w:r>
        <w:rPr>
          <w:color w:val="1F1F1F"/>
          <w:spacing w:val="35"/>
          <w:sz w:val="15"/>
        </w:rPr>
        <w:t> </w:t>
      </w:r>
      <w:r>
        <w:rPr>
          <w:color w:val="1F1F1F"/>
          <w:w w:val="85"/>
          <w:sz w:val="15"/>
        </w:rPr>
        <w:t>uplatnit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smluvní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pokutu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ve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výši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50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%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z</w:t>
      </w:r>
      <w:r>
        <w:rPr>
          <w:color w:val="1F1F1F"/>
          <w:spacing w:val="12"/>
          <w:sz w:val="15"/>
        </w:rPr>
        <w:t> </w:t>
      </w:r>
      <w:r>
        <w:rPr>
          <w:color w:val="1F1F1F"/>
          <w:w w:val="85"/>
          <w:sz w:val="15"/>
        </w:rPr>
        <w:t>dohodnuté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celkové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ceny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bez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DPH</w:t>
      </w:r>
      <w:r>
        <w:rPr>
          <w:color w:val="1F1F1F"/>
          <w:spacing w:val="12"/>
          <w:sz w:val="15"/>
        </w:rPr>
        <w:t> </w:t>
      </w:r>
      <w:r>
        <w:rPr>
          <w:color w:val="1F1F1F"/>
          <w:w w:val="85"/>
          <w:sz w:val="15"/>
        </w:rPr>
        <w:t>za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zveřejnění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díla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od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85"/>
          <w:sz w:val="15"/>
        </w:rPr>
        <w:t>smlouvy</w:t>
      </w:r>
      <w:r>
        <w:rPr>
          <w:color w:val="1F1F1F"/>
          <w:spacing w:val="12"/>
          <w:sz w:val="15"/>
        </w:rPr>
        <w:t> </w:t>
      </w:r>
      <w:r>
        <w:rPr>
          <w:color w:val="1F1F1F"/>
          <w:w w:val="85"/>
          <w:sz w:val="15"/>
        </w:rPr>
        <w:t>odstoupit.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Tím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není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dotčena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odpovědnost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85"/>
          <w:sz w:val="15"/>
        </w:rPr>
        <w:t>odběratele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za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škodu,</w:t>
      </w:r>
      <w:r>
        <w:rPr>
          <w:color w:val="1F1F1F"/>
          <w:spacing w:val="15"/>
          <w:sz w:val="15"/>
        </w:rPr>
        <w:t> </w:t>
      </w:r>
      <w:r>
        <w:rPr>
          <w:color w:val="1F1F1F"/>
          <w:w w:val="85"/>
          <w:sz w:val="15"/>
        </w:rPr>
        <w:t>kterou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85"/>
          <w:sz w:val="15"/>
        </w:rPr>
        <w:t>tfm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13"/>
          <w:sz w:val="15"/>
        </w:rPr>
        <w:t> </w:t>
      </w:r>
      <w:r>
        <w:rPr>
          <w:color w:val="1F1F1F"/>
          <w:w w:val="85"/>
          <w:sz w:val="15"/>
        </w:rPr>
        <w:t>způsobí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včetně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náhrady</w:t>
      </w:r>
      <w:r>
        <w:rPr>
          <w:color w:val="1F1F1F"/>
          <w:spacing w:val="12"/>
          <w:sz w:val="15"/>
        </w:rPr>
        <w:t> </w:t>
      </w:r>
      <w:r>
        <w:rPr>
          <w:color w:val="1F1F1F"/>
          <w:w w:val="85"/>
          <w:sz w:val="15"/>
        </w:rPr>
        <w:t>škody</w:t>
      </w:r>
      <w:r>
        <w:rPr>
          <w:color w:val="1F1F1F"/>
          <w:spacing w:val="12"/>
          <w:sz w:val="15"/>
        </w:rPr>
        <w:t> </w:t>
      </w:r>
      <w:r>
        <w:rPr>
          <w:color w:val="1F1F1F"/>
          <w:w w:val="85"/>
          <w:sz w:val="15"/>
        </w:rPr>
        <w:t>za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porušení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dobrého</w:t>
      </w:r>
      <w:r>
        <w:rPr>
          <w:color w:val="1F1F1F"/>
          <w:spacing w:val="15"/>
          <w:sz w:val="15"/>
        </w:rPr>
        <w:t> </w:t>
      </w:r>
      <w:r>
        <w:rPr>
          <w:color w:val="1F1F1F"/>
          <w:w w:val="85"/>
          <w:sz w:val="15"/>
        </w:rPr>
        <w:t>jména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85"/>
          <w:sz w:val="15"/>
        </w:rPr>
        <w:t>TV</w:t>
      </w:r>
      <w:r>
        <w:rPr>
          <w:color w:val="1F1F1F"/>
          <w:spacing w:val="3"/>
          <w:sz w:val="15"/>
        </w:rPr>
        <w:t> </w:t>
      </w:r>
      <w:r>
        <w:rPr>
          <w:color w:val="1F1F1F"/>
          <w:w w:val="85"/>
          <w:sz w:val="15"/>
        </w:rPr>
        <w:t>s.r.o.</w:t>
      </w:r>
      <w:r>
        <w:rPr>
          <w:color w:val="1F1F1F"/>
          <w:spacing w:val="15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jí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zastupovaných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médií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32"/>
          <w:sz w:val="15"/>
        </w:rPr>
        <w:t> </w:t>
      </w:r>
      <w:r>
        <w:rPr>
          <w:color w:val="1F1F1F"/>
          <w:w w:val="85"/>
          <w:sz w:val="15"/>
        </w:rPr>
        <w:t>nákladů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právního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zastoupení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TV</w:t>
      </w:r>
      <w:r>
        <w:rPr>
          <w:color w:val="1F1F1F"/>
          <w:spacing w:val="10"/>
          <w:sz w:val="15"/>
        </w:rPr>
        <w:t> </w:t>
      </w:r>
      <w:r>
        <w:rPr>
          <w:color w:val="1F1F1F"/>
          <w:w w:val="85"/>
          <w:sz w:val="15"/>
        </w:rPr>
        <w:t>s.r.o.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v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případě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soudních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sporů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či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správních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řízení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vedených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proti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TV</w:t>
      </w:r>
      <w:r>
        <w:rPr>
          <w:color w:val="1F1F1F"/>
          <w:spacing w:val="10"/>
          <w:sz w:val="15"/>
        </w:rPr>
        <w:t> </w:t>
      </w:r>
      <w:r>
        <w:rPr>
          <w:color w:val="1F1F1F"/>
          <w:w w:val="85"/>
          <w:sz w:val="15"/>
        </w:rPr>
        <w:t>s.r.o.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či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jí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zastupovaných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médií.</w:t>
      </w:r>
    </w:p>
    <w:p>
      <w:pPr>
        <w:spacing w:after="0" w:line="204" w:lineRule="auto"/>
        <w:jc w:val="both"/>
        <w:rPr>
          <w:sz w:val="15"/>
        </w:rPr>
        <w:sectPr>
          <w:pgSz w:w="11900" w:h="16840"/>
          <w:pgMar w:header="0" w:footer="75" w:top="220" w:bottom="260" w:left="280" w:right="220"/>
        </w:sectPr>
      </w:pPr>
    </w:p>
    <w:p>
      <w:pPr>
        <w:pStyle w:val="Heading2"/>
        <w:spacing w:before="62"/>
      </w:pPr>
      <w:r>
        <w:rPr>
          <w:spacing w:val="-5"/>
          <w:w w:val="95"/>
        </w:rPr>
        <w:t>V.</w:t>
      </w:r>
    </w:p>
    <w:p>
      <w:pPr>
        <w:pStyle w:val="Heading3"/>
        <w:ind w:left="8"/>
      </w:pPr>
      <w:r>
        <w:rPr>
          <w:w w:val="85"/>
        </w:rPr>
        <w:t>Zveřejňování</w:t>
      </w:r>
      <w:r>
        <w:rPr>
          <w:spacing w:val="12"/>
        </w:rPr>
        <w:t> </w:t>
      </w:r>
      <w:r>
        <w:rPr>
          <w:spacing w:val="-4"/>
          <w:w w:val="95"/>
        </w:rPr>
        <w:t>díla</w:t>
      </w:r>
    </w:p>
    <w:p>
      <w:pPr>
        <w:pStyle w:val="ListParagraph"/>
        <w:numPr>
          <w:ilvl w:val="1"/>
          <w:numId w:val="5"/>
        </w:numPr>
        <w:tabs>
          <w:tab w:pos="701" w:val="left" w:leader="none"/>
        </w:tabs>
        <w:spacing w:line="240" w:lineRule="auto" w:before="141" w:after="0"/>
        <w:ind w:left="701" w:right="0" w:hanging="600"/>
        <w:jc w:val="left"/>
        <w:rPr>
          <w:sz w:val="15"/>
        </w:rPr>
      </w:pPr>
      <w:r>
        <w:rPr>
          <w:color w:val="1F1F1F"/>
          <w:w w:val="85"/>
          <w:sz w:val="15"/>
        </w:rPr>
        <w:t>ZAK</w:t>
      </w:r>
      <w:r>
        <w:rPr>
          <w:color w:val="1F1F1F"/>
          <w:spacing w:val="14"/>
          <w:sz w:val="15"/>
        </w:rPr>
        <w:t> </w:t>
      </w:r>
      <w:r>
        <w:rPr>
          <w:color w:val="1F1F1F"/>
          <w:w w:val="85"/>
          <w:sz w:val="15"/>
        </w:rPr>
        <w:t>TV</w:t>
      </w:r>
      <w:r>
        <w:rPr>
          <w:color w:val="1F1F1F"/>
          <w:spacing w:val="5"/>
          <w:sz w:val="15"/>
        </w:rPr>
        <w:t> </w:t>
      </w:r>
      <w:r>
        <w:rPr>
          <w:color w:val="1F1F1F"/>
          <w:w w:val="85"/>
          <w:sz w:val="15"/>
        </w:rPr>
        <w:t>s.r.o.</w:t>
      </w:r>
      <w:r>
        <w:rPr>
          <w:color w:val="1F1F1F"/>
          <w:spacing w:val="13"/>
          <w:sz w:val="15"/>
        </w:rPr>
        <w:t> </w:t>
      </w:r>
      <w:r>
        <w:rPr>
          <w:color w:val="1F1F1F"/>
          <w:w w:val="85"/>
          <w:sz w:val="15"/>
        </w:rPr>
        <w:t>je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povinna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zajistit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zveřejnění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jí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vyrobených</w:t>
      </w:r>
      <w:r>
        <w:rPr>
          <w:color w:val="1F1F1F"/>
          <w:spacing w:val="14"/>
          <w:sz w:val="15"/>
        </w:rPr>
        <w:t> </w:t>
      </w:r>
      <w:r>
        <w:rPr>
          <w:color w:val="1F1F1F"/>
          <w:w w:val="85"/>
          <w:sz w:val="15"/>
        </w:rPr>
        <w:t>nebo</w:t>
      </w:r>
      <w:r>
        <w:rPr>
          <w:color w:val="1F1F1F"/>
          <w:spacing w:val="15"/>
          <w:sz w:val="15"/>
        </w:rPr>
        <w:t> </w:t>
      </w:r>
      <w:r>
        <w:rPr>
          <w:color w:val="1F1F1F"/>
          <w:w w:val="85"/>
          <w:sz w:val="15"/>
        </w:rPr>
        <w:t>odběratelem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dodaných</w:t>
      </w:r>
      <w:r>
        <w:rPr>
          <w:color w:val="1F1F1F"/>
          <w:spacing w:val="14"/>
          <w:sz w:val="15"/>
        </w:rPr>
        <w:t> </w:t>
      </w:r>
      <w:r>
        <w:rPr>
          <w:color w:val="1F1F1F"/>
          <w:w w:val="85"/>
          <w:sz w:val="15"/>
        </w:rPr>
        <w:t>děl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v</w:t>
      </w:r>
      <w:r>
        <w:rPr>
          <w:color w:val="1F1F1F"/>
          <w:spacing w:val="11"/>
          <w:sz w:val="15"/>
        </w:rPr>
        <w:t> </w:t>
      </w:r>
      <w:r>
        <w:rPr>
          <w:color w:val="1F1F1F"/>
          <w:w w:val="85"/>
          <w:sz w:val="15"/>
        </w:rPr>
        <w:t>jí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zastupovaných</w:t>
      </w:r>
      <w:r>
        <w:rPr>
          <w:color w:val="1F1F1F"/>
          <w:spacing w:val="14"/>
          <w:sz w:val="15"/>
        </w:rPr>
        <w:t> </w:t>
      </w:r>
      <w:r>
        <w:rPr>
          <w:color w:val="1F1F1F"/>
          <w:w w:val="85"/>
          <w:sz w:val="15"/>
        </w:rPr>
        <w:t>médiích,</w:t>
      </w:r>
      <w:r>
        <w:rPr>
          <w:color w:val="1F1F1F"/>
          <w:spacing w:val="15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to</w:t>
      </w:r>
      <w:r>
        <w:rPr>
          <w:color w:val="1F1F1F"/>
          <w:spacing w:val="15"/>
          <w:sz w:val="15"/>
        </w:rPr>
        <w:t> </w:t>
      </w:r>
      <w:r>
        <w:rPr>
          <w:color w:val="1F1F1F"/>
          <w:w w:val="85"/>
          <w:sz w:val="15"/>
        </w:rPr>
        <w:t>ve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stanovených</w:t>
      </w:r>
      <w:r>
        <w:rPr>
          <w:color w:val="1F1F1F"/>
          <w:spacing w:val="15"/>
          <w:sz w:val="15"/>
        </w:rPr>
        <w:t> </w:t>
      </w:r>
      <w:r>
        <w:rPr>
          <w:color w:val="1F1F1F"/>
          <w:spacing w:val="-2"/>
          <w:w w:val="85"/>
          <w:sz w:val="15"/>
        </w:rPr>
        <w:t>termínech.</w:t>
      </w:r>
    </w:p>
    <w:p>
      <w:pPr>
        <w:pStyle w:val="ListParagraph"/>
        <w:numPr>
          <w:ilvl w:val="1"/>
          <w:numId w:val="5"/>
        </w:numPr>
        <w:tabs>
          <w:tab w:pos="701" w:val="left" w:leader="none"/>
          <w:tab w:pos="703" w:val="left" w:leader="none"/>
        </w:tabs>
        <w:spacing w:line="204" w:lineRule="auto" w:before="115" w:after="0"/>
        <w:ind w:left="701" w:right="182" w:hanging="601"/>
        <w:jc w:val="both"/>
        <w:rPr>
          <w:sz w:val="15"/>
        </w:rPr>
      </w:pPr>
      <w:r>
        <w:rPr>
          <w:color w:val="1F1F1F"/>
          <w:sz w:val="15"/>
        </w:rPr>
        <w:tab/>
      </w:r>
      <w:r>
        <w:rPr>
          <w:color w:val="1F1F1F"/>
          <w:w w:val="85"/>
          <w:sz w:val="15"/>
        </w:rPr>
        <w:t>V případě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nezveřejnění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díla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dle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dohodnutých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termínů,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např.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z důvodu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mimořádných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programových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změn,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bude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odběratele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informovat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o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tomto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bez zbytečného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prodlení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dohodne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s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ním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náhradní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termín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zveřejnění.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85"/>
          <w:sz w:val="15"/>
        </w:rPr>
        <w:t>Tyto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změny,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jsou-li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řádně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TV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s.r.o.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85"/>
          <w:sz w:val="15"/>
        </w:rPr>
        <w:t>odůvodněny,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nejsou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považovány</w:t>
      </w:r>
      <w:r>
        <w:rPr>
          <w:color w:val="1F1F1F"/>
          <w:spacing w:val="15"/>
          <w:sz w:val="15"/>
        </w:rPr>
        <w:t> </w:t>
      </w:r>
      <w:r>
        <w:rPr>
          <w:color w:val="1F1F1F"/>
          <w:w w:val="85"/>
          <w:sz w:val="15"/>
        </w:rPr>
        <w:t>za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po-rušení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smlouvy.</w:t>
      </w:r>
    </w:p>
    <w:p>
      <w:pPr>
        <w:pStyle w:val="ListParagraph"/>
        <w:numPr>
          <w:ilvl w:val="1"/>
          <w:numId w:val="5"/>
        </w:numPr>
        <w:tabs>
          <w:tab w:pos="701" w:val="left" w:leader="none"/>
          <w:tab w:pos="703" w:val="left" w:leader="none"/>
        </w:tabs>
        <w:spacing w:line="204" w:lineRule="auto" w:before="121" w:after="0"/>
        <w:ind w:left="701" w:right="178" w:hanging="601"/>
        <w:jc w:val="both"/>
        <w:rPr>
          <w:sz w:val="15"/>
        </w:rPr>
      </w:pPr>
      <w:r>
        <w:rPr>
          <w:color w:val="1F1F1F"/>
          <w:sz w:val="15"/>
        </w:rPr>
        <w:tab/>
      </w:r>
      <w:r>
        <w:rPr>
          <w:color w:val="1F1F1F"/>
          <w:w w:val="90"/>
          <w:sz w:val="15"/>
        </w:rPr>
        <w:t>V případě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chybného zveřejnění díla, má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odběratel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nárok na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náhradní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termín/y zveřejnění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ve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správném znění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díla, popř. slevu ze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sjednané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ceny za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chybně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zveřejněnou část, a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to pouze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v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případě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prokazatelného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zavinění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ze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strany</w:t>
      </w:r>
      <w:r>
        <w:rPr>
          <w:color w:val="1F1F1F"/>
          <w:spacing w:val="15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TV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s.r.o.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maximálně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v</w:t>
      </w:r>
      <w:r>
        <w:rPr>
          <w:color w:val="1F1F1F"/>
          <w:spacing w:val="15"/>
          <w:sz w:val="15"/>
        </w:rPr>
        <w:t> </w:t>
      </w:r>
      <w:r>
        <w:rPr>
          <w:color w:val="1F1F1F"/>
          <w:w w:val="85"/>
          <w:sz w:val="15"/>
        </w:rPr>
        <w:t>rozsahu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prokázaných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chyb.</w:t>
      </w:r>
    </w:p>
    <w:p>
      <w:pPr>
        <w:pStyle w:val="ListParagraph"/>
        <w:numPr>
          <w:ilvl w:val="1"/>
          <w:numId w:val="5"/>
        </w:numPr>
        <w:tabs>
          <w:tab w:pos="701" w:val="left" w:leader="none"/>
          <w:tab w:pos="703" w:val="left" w:leader="none"/>
        </w:tabs>
        <w:spacing w:line="204" w:lineRule="auto" w:before="121" w:after="0"/>
        <w:ind w:left="701" w:right="184" w:hanging="601"/>
        <w:jc w:val="both"/>
        <w:rPr>
          <w:sz w:val="15"/>
        </w:rPr>
      </w:pPr>
      <w:r>
        <w:rPr>
          <w:color w:val="1F1F1F"/>
          <w:sz w:val="15"/>
        </w:rPr>
        <w:tab/>
      </w:r>
      <w:r>
        <w:rPr>
          <w:color w:val="1F1F1F"/>
          <w:w w:val="90"/>
          <w:sz w:val="15"/>
        </w:rPr>
        <w:t>V případě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90"/>
          <w:sz w:val="15"/>
        </w:rPr>
        <w:t>nezveřejnění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90"/>
          <w:sz w:val="15"/>
        </w:rPr>
        <w:t>díla,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90"/>
          <w:sz w:val="15"/>
        </w:rPr>
        <w:t>má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90"/>
          <w:sz w:val="15"/>
        </w:rPr>
        <w:t>odběratel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90"/>
          <w:sz w:val="15"/>
        </w:rPr>
        <w:t>nárok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na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90"/>
          <w:sz w:val="15"/>
        </w:rPr>
        <w:t>náhradní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90"/>
          <w:sz w:val="15"/>
        </w:rPr>
        <w:t>termíny</w:t>
      </w:r>
      <w:r>
        <w:rPr>
          <w:color w:val="1F1F1F"/>
          <w:spacing w:val="14"/>
          <w:sz w:val="15"/>
        </w:rPr>
        <w:t> </w:t>
      </w:r>
      <w:r>
        <w:rPr>
          <w:color w:val="1F1F1F"/>
          <w:w w:val="90"/>
          <w:sz w:val="15"/>
        </w:rPr>
        <w:t>zveřejnění,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90"/>
          <w:sz w:val="15"/>
        </w:rPr>
        <w:t>popř.</w:t>
      </w:r>
      <w:r>
        <w:rPr>
          <w:color w:val="1F1F1F"/>
          <w:spacing w:val="15"/>
          <w:sz w:val="15"/>
        </w:rPr>
        <w:t> </w:t>
      </w:r>
      <w:r>
        <w:rPr>
          <w:color w:val="1F1F1F"/>
          <w:w w:val="90"/>
          <w:sz w:val="15"/>
        </w:rPr>
        <w:t>vrácení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90"/>
          <w:sz w:val="15"/>
        </w:rPr>
        <w:t>sjednané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90"/>
          <w:sz w:val="15"/>
        </w:rPr>
        <w:t>ceny</w:t>
      </w:r>
      <w:r>
        <w:rPr>
          <w:color w:val="1F1F1F"/>
          <w:spacing w:val="14"/>
          <w:sz w:val="15"/>
        </w:rPr>
        <w:t> </w:t>
      </w:r>
      <w:r>
        <w:rPr>
          <w:color w:val="1F1F1F"/>
          <w:w w:val="90"/>
          <w:sz w:val="15"/>
        </w:rPr>
        <w:t>za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90"/>
          <w:sz w:val="15"/>
        </w:rPr>
        <w:t>nezveřejněnou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90"/>
          <w:sz w:val="15"/>
        </w:rPr>
        <w:t>část,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90"/>
          <w:sz w:val="15"/>
        </w:rPr>
        <w:t>a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90"/>
          <w:sz w:val="15"/>
        </w:rPr>
        <w:t>to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90"/>
          <w:sz w:val="15"/>
        </w:rPr>
        <w:t>pouze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90"/>
          <w:sz w:val="15"/>
        </w:rPr>
        <w:t>v</w:t>
      </w:r>
      <w:r>
        <w:rPr>
          <w:color w:val="1F1F1F"/>
          <w:spacing w:val="14"/>
          <w:sz w:val="15"/>
        </w:rPr>
        <w:t> </w:t>
      </w:r>
      <w:r>
        <w:rPr>
          <w:color w:val="1F1F1F"/>
          <w:w w:val="90"/>
          <w:sz w:val="15"/>
        </w:rPr>
        <w:t>případě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90"/>
          <w:sz w:val="15"/>
        </w:rPr>
        <w:t>prokazatelného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90"/>
          <w:sz w:val="15"/>
        </w:rPr>
        <w:t>zavinění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90"/>
          <w:sz w:val="15"/>
        </w:rPr>
        <w:t>ze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90"/>
          <w:sz w:val="15"/>
        </w:rPr>
        <w:t>strany ZAK TV s.r.o. a maximálně v rozsahu dílčího neplnění.</w:t>
      </w:r>
    </w:p>
    <w:p>
      <w:pPr>
        <w:pStyle w:val="ListParagraph"/>
        <w:numPr>
          <w:ilvl w:val="1"/>
          <w:numId w:val="5"/>
        </w:numPr>
        <w:tabs>
          <w:tab w:pos="701" w:val="left" w:leader="none"/>
          <w:tab w:pos="703" w:val="left" w:leader="none"/>
        </w:tabs>
        <w:spacing w:line="204" w:lineRule="auto" w:before="121" w:after="0"/>
        <w:ind w:left="701" w:right="182" w:hanging="601"/>
        <w:jc w:val="both"/>
        <w:rPr>
          <w:sz w:val="15"/>
        </w:rPr>
      </w:pPr>
      <w:r>
        <w:rPr>
          <w:color w:val="1F1F1F"/>
          <w:sz w:val="15"/>
        </w:rPr>
        <w:tab/>
      </w:r>
      <w:r>
        <w:rPr>
          <w:color w:val="1F1F1F"/>
          <w:w w:val="90"/>
          <w:sz w:val="15"/>
        </w:rPr>
        <w:t>ZAK TV s.r.o. nezaručuje odběrateli, že jeho dílo bude v rámci zveřejnění umístěno na</w:t>
      </w:r>
      <w:r>
        <w:rPr>
          <w:color w:val="1F1F1F"/>
          <w:w w:val="90"/>
          <w:sz w:val="15"/>
        </w:rPr>
        <w:t> konkrétní pozici ať už v případě televizního vysílání či online publikací, konkrétní umístění není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90"/>
          <w:sz w:val="15"/>
        </w:rPr>
        <w:t>nárokovatelné, pokud není ve smlouvě uvedeno jinak.</w:t>
      </w:r>
    </w:p>
    <w:p>
      <w:pPr>
        <w:pStyle w:val="ListParagraph"/>
        <w:numPr>
          <w:ilvl w:val="1"/>
          <w:numId w:val="5"/>
        </w:numPr>
        <w:tabs>
          <w:tab w:pos="701" w:val="left" w:leader="none"/>
          <w:tab w:pos="703" w:val="left" w:leader="none"/>
        </w:tabs>
        <w:spacing w:line="204" w:lineRule="auto" w:before="121" w:after="0"/>
        <w:ind w:left="701" w:right="178" w:hanging="601"/>
        <w:jc w:val="both"/>
        <w:rPr>
          <w:sz w:val="15"/>
        </w:rPr>
      </w:pPr>
      <w:r>
        <w:rPr>
          <w:color w:val="1F1F1F"/>
          <w:sz w:val="15"/>
        </w:rPr>
        <w:tab/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TV</w:t>
      </w:r>
      <w:r>
        <w:rPr>
          <w:color w:val="1F1F1F"/>
          <w:spacing w:val="14"/>
          <w:sz w:val="15"/>
        </w:rPr>
        <w:t> </w:t>
      </w:r>
      <w:r>
        <w:rPr>
          <w:color w:val="1F1F1F"/>
          <w:w w:val="85"/>
          <w:sz w:val="15"/>
        </w:rPr>
        <w:t>s.r.o.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zašle</w:t>
      </w:r>
      <w:r>
        <w:rPr>
          <w:color w:val="1F1F1F"/>
          <w:spacing w:val="34"/>
          <w:sz w:val="15"/>
        </w:rPr>
        <w:t> </w:t>
      </w:r>
      <w:r>
        <w:rPr>
          <w:color w:val="1F1F1F"/>
          <w:w w:val="85"/>
          <w:sz w:val="15"/>
        </w:rPr>
        <w:t>odběrateli</w:t>
      </w:r>
      <w:r>
        <w:rPr>
          <w:color w:val="1F1F1F"/>
          <w:spacing w:val="33"/>
          <w:sz w:val="15"/>
        </w:rPr>
        <w:t> </w:t>
      </w:r>
      <w:r>
        <w:rPr>
          <w:color w:val="1F1F1F"/>
          <w:w w:val="85"/>
          <w:sz w:val="15"/>
        </w:rPr>
        <w:t>zpravidla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nejpozději</w:t>
      </w:r>
      <w:r>
        <w:rPr>
          <w:color w:val="1F1F1F"/>
          <w:spacing w:val="33"/>
          <w:sz w:val="15"/>
        </w:rPr>
        <w:t> </w:t>
      </w:r>
      <w:r>
        <w:rPr>
          <w:color w:val="1F1F1F"/>
          <w:w w:val="85"/>
          <w:sz w:val="15"/>
        </w:rPr>
        <w:t>5</w:t>
      </w:r>
      <w:r>
        <w:rPr>
          <w:color w:val="1F1F1F"/>
          <w:spacing w:val="33"/>
          <w:sz w:val="15"/>
        </w:rPr>
        <w:t> </w:t>
      </w:r>
      <w:r>
        <w:rPr>
          <w:color w:val="1F1F1F"/>
          <w:w w:val="85"/>
          <w:sz w:val="15"/>
        </w:rPr>
        <w:t>pracovních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dní</w:t>
      </w:r>
      <w:r>
        <w:rPr>
          <w:color w:val="1F1F1F"/>
          <w:spacing w:val="33"/>
          <w:sz w:val="15"/>
        </w:rPr>
        <w:t> </w:t>
      </w:r>
      <w:r>
        <w:rPr>
          <w:color w:val="1F1F1F"/>
          <w:w w:val="85"/>
          <w:sz w:val="15"/>
        </w:rPr>
        <w:t>před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prvním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dnem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zveřejnění</w:t>
      </w:r>
      <w:r>
        <w:rPr>
          <w:color w:val="1F1F1F"/>
          <w:spacing w:val="33"/>
          <w:sz w:val="15"/>
        </w:rPr>
        <w:t> </w:t>
      </w:r>
      <w:r>
        <w:rPr>
          <w:color w:val="1F1F1F"/>
          <w:w w:val="85"/>
          <w:sz w:val="15"/>
        </w:rPr>
        <w:t>díla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e-mailem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požadavky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na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zveřejnění</w:t>
      </w:r>
      <w:r>
        <w:rPr>
          <w:color w:val="1F1F1F"/>
          <w:spacing w:val="33"/>
          <w:sz w:val="15"/>
        </w:rPr>
        <w:t> </w:t>
      </w:r>
      <w:r>
        <w:rPr>
          <w:color w:val="1F1F1F"/>
          <w:w w:val="85"/>
          <w:sz w:val="15"/>
        </w:rPr>
        <w:t>(dále</w:t>
      </w:r>
      <w:r>
        <w:rPr>
          <w:color w:val="1F1F1F"/>
          <w:spacing w:val="36"/>
          <w:sz w:val="15"/>
        </w:rPr>
        <w:t> </w:t>
      </w:r>
      <w:r>
        <w:rPr>
          <w:color w:val="1F1F1F"/>
          <w:w w:val="85"/>
          <w:sz w:val="15"/>
        </w:rPr>
        <w:t>jen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„mediaplán“)</w:t>
      </w:r>
      <w:r>
        <w:rPr>
          <w:color w:val="1F1F1F"/>
          <w:spacing w:val="14"/>
          <w:sz w:val="15"/>
        </w:rPr>
        <w:t> </w:t>
      </w:r>
      <w:r>
        <w:rPr>
          <w:color w:val="1F1F1F"/>
          <w:w w:val="85"/>
          <w:sz w:val="15"/>
        </w:rPr>
        <w:t>speciﬁkující</w:t>
      </w:r>
      <w:r>
        <w:rPr>
          <w:color w:val="1F1F1F"/>
          <w:spacing w:val="33"/>
          <w:sz w:val="15"/>
        </w:rPr>
        <w:t> </w:t>
      </w:r>
      <w:r>
        <w:rPr>
          <w:color w:val="1F1F1F"/>
          <w:w w:val="85"/>
          <w:sz w:val="15"/>
        </w:rPr>
        <w:t>konkrétní</w:t>
      </w:r>
      <w:r>
        <w:rPr>
          <w:color w:val="1F1F1F"/>
          <w:spacing w:val="33"/>
          <w:sz w:val="15"/>
        </w:rPr>
        <w:t> </w:t>
      </w:r>
      <w:r>
        <w:rPr>
          <w:color w:val="1F1F1F"/>
          <w:w w:val="85"/>
          <w:sz w:val="15"/>
        </w:rPr>
        <w:t>dny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vysílání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v</w:t>
      </w:r>
      <w:r>
        <w:rPr>
          <w:color w:val="1F1F1F"/>
          <w:spacing w:val="15"/>
          <w:sz w:val="15"/>
        </w:rPr>
        <w:t> </w:t>
      </w:r>
      <w:r>
        <w:rPr>
          <w:color w:val="1F1F1F"/>
          <w:w w:val="85"/>
          <w:sz w:val="15"/>
        </w:rPr>
        <w:t>rámci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období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plnění.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85"/>
          <w:sz w:val="15"/>
        </w:rPr>
        <w:t>Nebude-li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to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z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objektivních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důvodů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možné,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je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oprávněna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zaslat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media-plán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i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později.</w:t>
      </w:r>
    </w:p>
    <w:p>
      <w:pPr>
        <w:pStyle w:val="ListParagraph"/>
        <w:numPr>
          <w:ilvl w:val="1"/>
          <w:numId w:val="5"/>
        </w:numPr>
        <w:tabs>
          <w:tab w:pos="701" w:val="left" w:leader="none"/>
          <w:tab w:pos="703" w:val="left" w:leader="none"/>
        </w:tabs>
        <w:spacing w:line="204" w:lineRule="auto" w:before="121" w:after="0"/>
        <w:ind w:left="701" w:right="180" w:hanging="601"/>
        <w:jc w:val="both"/>
        <w:rPr>
          <w:sz w:val="15"/>
        </w:rPr>
      </w:pPr>
      <w:r>
        <w:rPr>
          <w:color w:val="1F1F1F"/>
          <w:sz w:val="15"/>
        </w:rPr>
        <w:tab/>
      </w:r>
      <w:r>
        <w:rPr>
          <w:color w:val="1F1F1F"/>
          <w:w w:val="90"/>
          <w:sz w:val="15"/>
        </w:rPr>
        <w:t>Požaduje-li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odběratel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změnit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termíny zveřejnění, je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tuto žádost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povinen písemně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předložit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ZAK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TV s.r.o. minimálně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48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hodin před plánovaným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zveřejně-ním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díla, příp. bezodkladně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po</w:t>
      </w:r>
      <w:r>
        <w:rPr>
          <w:color w:val="1F1F1F"/>
          <w:spacing w:val="80"/>
          <w:sz w:val="15"/>
        </w:rPr>
        <w:t> </w:t>
      </w:r>
      <w:r>
        <w:rPr>
          <w:color w:val="1F1F1F"/>
          <w:w w:val="85"/>
          <w:sz w:val="15"/>
        </w:rPr>
        <w:t>doručení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mediaplánu,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je-li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doručen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později,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přičemž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TV</w:t>
      </w:r>
      <w:r>
        <w:rPr>
          <w:color w:val="1F1F1F"/>
          <w:spacing w:val="14"/>
          <w:sz w:val="15"/>
        </w:rPr>
        <w:t> </w:t>
      </w:r>
      <w:r>
        <w:rPr>
          <w:color w:val="1F1F1F"/>
          <w:w w:val="85"/>
          <w:sz w:val="15"/>
        </w:rPr>
        <w:t>s.r.o.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není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povinno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žádosti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vyhovět,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zejména</w:t>
      </w:r>
      <w:r>
        <w:rPr>
          <w:color w:val="1F1F1F"/>
          <w:spacing w:val="38"/>
          <w:sz w:val="15"/>
        </w:rPr>
        <w:t> </w:t>
      </w:r>
      <w:r>
        <w:rPr>
          <w:color w:val="1F1F1F"/>
          <w:w w:val="85"/>
          <w:sz w:val="15"/>
        </w:rPr>
        <w:t>z</w:t>
      </w:r>
      <w:r>
        <w:rPr>
          <w:color w:val="1F1F1F"/>
          <w:spacing w:val="14"/>
          <w:sz w:val="15"/>
        </w:rPr>
        <w:t> </w:t>
      </w:r>
      <w:r>
        <w:rPr>
          <w:color w:val="1F1F1F"/>
          <w:w w:val="85"/>
          <w:sz w:val="15"/>
        </w:rPr>
        <w:t>programo-vých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důvodů.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V</w:t>
      </w:r>
      <w:r>
        <w:rPr>
          <w:color w:val="1F1F1F"/>
          <w:spacing w:val="14"/>
          <w:sz w:val="15"/>
        </w:rPr>
        <w:t> </w:t>
      </w:r>
      <w:r>
        <w:rPr>
          <w:color w:val="1F1F1F"/>
          <w:w w:val="85"/>
          <w:sz w:val="15"/>
        </w:rPr>
        <w:t>odůvodněných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případech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může</w:t>
      </w:r>
      <w:r>
        <w:rPr>
          <w:color w:val="1F1F1F"/>
          <w:spacing w:val="38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TV</w:t>
      </w:r>
      <w:r>
        <w:rPr>
          <w:color w:val="1F1F1F"/>
          <w:spacing w:val="14"/>
          <w:sz w:val="15"/>
        </w:rPr>
        <w:t> </w:t>
      </w:r>
      <w:r>
        <w:rPr>
          <w:color w:val="1F1F1F"/>
          <w:w w:val="85"/>
          <w:sz w:val="15"/>
        </w:rPr>
        <w:t>s.r.o.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vyhovět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i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žádosti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předložené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méně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než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48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hodin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před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plánovaným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odvysíláním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díla,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pokud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to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provozní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podmínky</w:t>
      </w:r>
      <w:r>
        <w:rPr>
          <w:color w:val="1F1F1F"/>
          <w:spacing w:val="15"/>
          <w:sz w:val="15"/>
        </w:rPr>
        <w:t> </w:t>
      </w:r>
      <w:r>
        <w:rPr>
          <w:color w:val="1F1F1F"/>
          <w:w w:val="85"/>
          <w:sz w:val="15"/>
        </w:rPr>
        <w:t>umožní.</w:t>
      </w:r>
    </w:p>
    <w:p>
      <w:pPr>
        <w:pStyle w:val="BodyText"/>
        <w:spacing w:before="49"/>
        <w:ind w:left="0" w:firstLine="0"/>
      </w:pPr>
    </w:p>
    <w:p>
      <w:pPr>
        <w:pStyle w:val="Heading2"/>
      </w:pPr>
      <w:r>
        <w:rPr>
          <w:spacing w:val="-5"/>
          <w:w w:val="95"/>
        </w:rPr>
        <w:t>VI.</w:t>
      </w:r>
    </w:p>
    <w:p>
      <w:pPr>
        <w:pStyle w:val="Heading3"/>
        <w:ind w:left="5"/>
      </w:pPr>
      <w:r>
        <w:rPr>
          <w:w w:val="85"/>
        </w:rPr>
        <w:t>Možnosti</w:t>
      </w:r>
      <w:r>
        <w:rPr>
          <w:spacing w:val="8"/>
        </w:rPr>
        <w:t> </w:t>
      </w:r>
      <w:r>
        <w:rPr>
          <w:w w:val="85"/>
        </w:rPr>
        <w:t>odstoupení</w:t>
      </w:r>
      <w:r>
        <w:rPr>
          <w:spacing w:val="8"/>
        </w:rPr>
        <w:t> </w:t>
      </w:r>
      <w:r>
        <w:rPr>
          <w:w w:val="85"/>
        </w:rPr>
        <w:t>od</w:t>
      </w:r>
      <w:r>
        <w:rPr>
          <w:spacing w:val="7"/>
        </w:rPr>
        <w:t> </w:t>
      </w:r>
      <w:r>
        <w:rPr>
          <w:spacing w:val="-2"/>
          <w:w w:val="85"/>
        </w:rPr>
        <w:t>smlouvy</w:t>
      </w:r>
    </w:p>
    <w:p>
      <w:pPr>
        <w:pStyle w:val="ListParagraph"/>
        <w:numPr>
          <w:ilvl w:val="1"/>
          <w:numId w:val="6"/>
        </w:numPr>
        <w:tabs>
          <w:tab w:pos="701" w:val="left" w:leader="none"/>
          <w:tab w:pos="703" w:val="left" w:leader="none"/>
        </w:tabs>
        <w:spacing w:line="204" w:lineRule="auto" w:before="163" w:after="0"/>
        <w:ind w:left="701" w:right="179" w:hanging="601"/>
        <w:jc w:val="both"/>
        <w:rPr>
          <w:sz w:val="15"/>
        </w:rPr>
      </w:pPr>
      <w:r>
        <w:rPr>
          <w:color w:val="1F1F1F"/>
          <w:sz w:val="15"/>
        </w:rPr>
        <w:tab/>
      </w:r>
      <w:r>
        <w:rPr>
          <w:color w:val="1F1F1F"/>
          <w:w w:val="85"/>
          <w:sz w:val="15"/>
        </w:rPr>
        <w:t>Odběratel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je</w:t>
      </w:r>
      <w:r>
        <w:rPr>
          <w:color w:val="1F1F1F"/>
          <w:spacing w:val="34"/>
          <w:sz w:val="15"/>
        </w:rPr>
        <w:t> </w:t>
      </w:r>
      <w:r>
        <w:rPr>
          <w:color w:val="1F1F1F"/>
          <w:w w:val="85"/>
          <w:sz w:val="15"/>
        </w:rPr>
        <w:t>oprávněn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v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souladu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s</w:t>
      </w:r>
      <w:r>
        <w:rPr>
          <w:color w:val="1F1F1F"/>
          <w:spacing w:val="36"/>
          <w:sz w:val="15"/>
        </w:rPr>
        <w:t> </w:t>
      </w:r>
      <w:r>
        <w:rPr>
          <w:color w:val="1F1F1F"/>
          <w:w w:val="85"/>
          <w:sz w:val="15"/>
        </w:rPr>
        <w:t>ustanovením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§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1992</w:t>
      </w:r>
      <w:r>
        <w:rPr>
          <w:color w:val="1F1F1F"/>
          <w:spacing w:val="32"/>
          <w:sz w:val="15"/>
        </w:rPr>
        <w:t> </w:t>
      </w:r>
      <w:r>
        <w:rPr>
          <w:color w:val="1F1F1F"/>
          <w:w w:val="85"/>
          <w:sz w:val="15"/>
        </w:rPr>
        <w:t>občanského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zákoníku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jednostranně</w:t>
      </w:r>
      <w:r>
        <w:rPr>
          <w:color w:val="1F1F1F"/>
          <w:spacing w:val="34"/>
          <w:sz w:val="15"/>
        </w:rPr>
        <w:t> </w:t>
      </w:r>
      <w:r>
        <w:rPr>
          <w:color w:val="1F1F1F"/>
          <w:w w:val="85"/>
          <w:sz w:val="15"/>
        </w:rPr>
        <w:t>zrušit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smlouvu,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jejímž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předmětem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je</w:t>
      </w:r>
      <w:r>
        <w:rPr>
          <w:color w:val="1F1F1F"/>
          <w:spacing w:val="34"/>
          <w:sz w:val="15"/>
        </w:rPr>
        <w:t> </w:t>
      </w:r>
      <w:r>
        <w:rPr>
          <w:color w:val="1F1F1F"/>
          <w:w w:val="85"/>
          <w:sz w:val="15"/>
        </w:rPr>
        <w:t>výroba</w:t>
      </w:r>
      <w:r>
        <w:rPr>
          <w:color w:val="1F1F1F"/>
          <w:spacing w:val="38"/>
          <w:sz w:val="15"/>
        </w:rPr>
        <w:t> </w:t>
      </w:r>
      <w:r>
        <w:rPr>
          <w:color w:val="1F1F1F"/>
          <w:w w:val="85"/>
          <w:sz w:val="15"/>
        </w:rPr>
        <w:t>díla,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pokud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zároveň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uhradí</w:t>
      </w:r>
      <w:r>
        <w:rPr>
          <w:color w:val="1F1F1F"/>
          <w:spacing w:val="36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TV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s.r.o.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odstupné.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90"/>
          <w:sz w:val="15"/>
        </w:rPr>
        <w:t>Odstupné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90"/>
          <w:sz w:val="15"/>
        </w:rPr>
        <w:t>činí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před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zahájením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výroby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díla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90"/>
          <w:sz w:val="15"/>
        </w:rPr>
        <w:t>5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90"/>
          <w:sz w:val="15"/>
        </w:rPr>
        <w:t>%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z dohodnuté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90"/>
          <w:sz w:val="15"/>
        </w:rPr>
        <w:t>celkové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90"/>
          <w:sz w:val="15"/>
        </w:rPr>
        <w:t>ceny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bez DPH.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Po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zahájení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90"/>
          <w:sz w:val="15"/>
        </w:rPr>
        <w:t>výroby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díla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90"/>
          <w:sz w:val="15"/>
        </w:rPr>
        <w:t>činí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90"/>
          <w:sz w:val="15"/>
        </w:rPr>
        <w:t>odstupné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90"/>
          <w:sz w:val="15"/>
        </w:rPr>
        <w:t>částku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odpovídající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90"/>
          <w:sz w:val="15"/>
        </w:rPr>
        <w:t>ZAK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TV s.r.o.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sdělené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90"/>
          <w:sz w:val="15"/>
        </w:rPr>
        <w:t>výši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90"/>
          <w:sz w:val="15"/>
        </w:rPr>
        <w:t>již vynaložených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90"/>
          <w:sz w:val="15"/>
        </w:rPr>
        <w:t>nákladů na výrobu díla, avšak vždy minimálně 15 % z dohodnuté celkové ceny bez DPH.</w:t>
      </w:r>
    </w:p>
    <w:p>
      <w:pPr>
        <w:pStyle w:val="ListParagraph"/>
        <w:numPr>
          <w:ilvl w:val="1"/>
          <w:numId w:val="6"/>
        </w:numPr>
        <w:tabs>
          <w:tab w:pos="701" w:val="left" w:leader="none"/>
          <w:tab w:pos="703" w:val="left" w:leader="none"/>
        </w:tabs>
        <w:spacing w:line="204" w:lineRule="auto" w:before="121" w:after="0"/>
        <w:ind w:left="701" w:right="168" w:hanging="601"/>
        <w:jc w:val="both"/>
        <w:rPr>
          <w:sz w:val="15"/>
        </w:rPr>
      </w:pPr>
      <w:r>
        <w:rPr>
          <w:color w:val="1F1F1F"/>
          <w:sz w:val="15"/>
        </w:rPr>
        <w:tab/>
      </w:r>
      <w:r>
        <w:rPr>
          <w:color w:val="1F1F1F"/>
          <w:w w:val="85"/>
          <w:sz w:val="15"/>
        </w:rPr>
        <w:t>Odběratel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je</w:t>
      </w:r>
      <w:r>
        <w:rPr>
          <w:color w:val="1F1F1F"/>
          <w:spacing w:val="33"/>
          <w:sz w:val="15"/>
        </w:rPr>
        <w:t> </w:t>
      </w:r>
      <w:r>
        <w:rPr>
          <w:color w:val="1F1F1F"/>
          <w:w w:val="85"/>
          <w:sz w:val="15"/>
        </w:rPr>
        <w:t>oprávněn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v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souladu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s</w:t>
      </w:r>
      <w:r>
        <w:rPr>
          <w:color w:val="1F1F1F"/>
          <w:spacing w:val="37"/>
          <w:sz w:val="15"/>
        </w:rPr>
        <w:t> </w:t>
      </w:r>
      <w:r>
        <w:rPr>
          <w:color w:val="1F1F1F"/>
          <w:w w:val="85"/>
          <w:sz w:val="15"/>
        </w:rPr>
        <w:t>ustanovením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§ 1992</w:t>
      </w:r>
      <w:r>
        <w:rPr>
          <w:color w:val="1F1F1F"/>
          <w:spacing w:val="32"/>
          <w:sz w:val="15"/>
        </w:rPr>
        <w:t> </w:t>
      </w:r>
      <w:r>
        <w:rPr>
          <w:color w:val="1F1F1F"/>
          <w:w w:val="85"/>
          <w:sz w:val="15"/>
        </w:rPr>
        <w:t>občanského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zákoníku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jednostranně</w:t>
      </w:r>
      <w:r>
        <w:rPr>
          <w:color w:val="1F1F1F"/>
          <w:spacing w:val="33"/>
          <w:sz w:val="15"/>
        </w:rPr>
        <w:t> </w:t>
      </w:r>
      <w:r>
        <w:rPr>
          <w:color w:val="1F1F1F"/>
          <w:w w:val="85"/>
          <w:sz w:val="15"/>
        </w:rPr>
        <w:t>zrušit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smlouvu,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jejímž předmětem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je</w:t>
      </w:r>
      <w:r>
        <w:rPr>
          <w:color w:val="1F1F1F"/>
          <w:spacing w:val="33"/>
          <w:sz w:val="15"/>
        </w:rPr>
        <w:t> </w:t>
      </w:r>
      <w:r>
        <w:rPr>
          <w:color w:val="1F1F1F"/>
          <w:w w:val="85"/>
          <w:sz w:val="15"/>
        </w:rPr>
        <w:t>zveřejnění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díla,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nejpozději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21</w:t>
      </w:r>
      <w:r>
        <w:rPr>
          <w:color w:val="1F1F1F"/>
          <w:spacing w:val="32"/>
          <w:sz w:val="15"/>
        </w:rPr>
        <w:t> </w:t>
      </w:r>
      <w:r>
        <w:rPr>
          <w:color w:val="1F1F1F"/>
          <w:w w:val="85"/>
          <w:sz w:val="15"/>
        </w:rPr>
        <w:t>dní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až 1</w:t>
      </w:r>
      <w:r>
        <w:rPr>
          <w:color w:val="1F1F1F"/>
          <w:spacing w:val="32"/>
          <w:sz w:val="15"/>
        </w:rPr>
        <w:t> </w:t>
      </w:r>
      <w:r>
        <w:rPr>
          <w:color w:val="1F1F1F"/>
          <w:w w:val="85"/>
          <w:sz w:val="15"/>
        </w:rPr>
        <w:t>den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před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počátkem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dohodnutého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období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plnění,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pokud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zároveň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uhradí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odstupné.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Odstupné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činí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při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zrušení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smlouvy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(i) 21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až 14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dnů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před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počátkem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dohodnutého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období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plnění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30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%,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(ii) 13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až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7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dnů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před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90"/>
          <w:sz w:val="15"/>
        </w:rPr>
        <w:t>počátkem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dohodnutého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období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plnění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60</w:t>
      </w:r>
      <w:r>
        <w:rPr>
          <w:color w:val="1F1F1F"/>
          <w:spacing w:val="15"/>
          <w:sz w:val="15"/>
        </w:rPr>
        <w:t> </w:t>
      </w:r>
      <w:r>
        <w:rPr>
          <w:color w:val="1F1F1F"/>
          <w:w w:val="90"/>
          <w:sz w:val="15"/>
        </w:rPr>
        <w:t>%,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(iii) 6.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až 1.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den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před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počátkem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dohodnutého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období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plnění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90</w:t>
      </w:r>
      <w:r>
        <w:rPr>
          <w:color w:val="1F1F1F"/>
          <w:spacing w:val="15"/>
          <w:sz w:val="15"/>
        </w:rPr>
        <w:t> </w:t>
      </w:r>
      <w:r>
        <w:rPr>
          <w:color w:val="1F1F1F"/>
          <w:w w:val="90"/>
          <w:sz w:val="15"/>
        </w:rPr>
        <w:t>%,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z dohodnuté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90"/>
          <w:sz w:val="15"/>
        </w:rPr>
        <w:t>celkové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90"/>
          <w:sz w:val="15"/>
        </w:rPr>
        <w:t>ceny bez DPH.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Odstupné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90"/>
          <w:sz w:val="15"/>
        </w:rPr>
        <w:t>se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90"/>
          <w:sz w:val="15"/>
        </w:rPr>
        <w:t>neúčtuje,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je-li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písemné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zrušení</w:t>
      </w:r>
      <w:r>
        <w:rPr>
          <w:color w:val="1F1F1F"/>
          <w:spacing w:val="34"/>
          <w:sz w:val="15"/>
        </w:rPr>
        <w:t> </w:t>
      </w:r>
      <w:r>
        <w:rPr>
          <w:color w:val="1F1F1F"/>
          <w:w w:val="85"/>
          <w:sz w:val="15"/>
        </w:rPr>
        <w:t>smlouvy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doručeno</w:t>
      </w:r>
      <w:r>
        <w:rPr>
          <w:color w:val="1F1F1F"/>
          <w:spacing w:val="34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nejpozději</w:t>
      </w:r>
      <w:r>
        <w:rPr>
          <w:color w:val="1F1F1F"/>
          <w:spacing w:val="34"/>
          <w:sz w:val="15"/>
        </w:rPr>
        <w:t> </w:t>
      </w:r>
      <w:r>
        <w:rPr>
          <w:color w:val="1F1F1F"/>
          <w:w w:val="85"/>
          <w:sz w:val="15"/>
        </w:rPr>
        <w:t>22</w:t>
      </w:r>
      <w:r>
        <w:rPr>
          <w:color w:val="1F1F1F"/>
          <w:spacing w:val="36"/>
          <w:sz w:val="15"/>
        </w:rPr>
        <w:t> </w:t>
      </w:r>
      <w:r>
        <w:rPr>
          <w:color w:val="1F1F1F"/>
          <w:w w:val="85"/>
          <w:sz w:val="15"/>
        </w:rPr>
        <w:t>kalendářních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dnů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před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počátkem</w:t>
      </w:r>
      <w:r>
        <w:rPr>
          <w:color w:val="1F1F1F"/>
          <w:spacing w:val="32"/>
          <w:sz w:val="15"/>
        </w:rPr>
        <w:t> </w:t>
      </w:r>
      <w:r>
        <w:rPr>
          <w:color w:val="1F1F1F"/>
          <w:w w:val="85"/>
          <w:sz w:val="15"/>
        </w:rPr>
        <w:t>dohodnutého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období</w:t>
      </w:r>
      <w:r>
        <w:rPr>
          <w:color w:val="1F1F1F"/>
          <w:spacing w:val="34"/>
          <w:sz w:val="15"/>
        </w:rPr>
        <w:t> </w:t>
      </w:r>
      <w:r>
        <w:rPr>
          <w:color w:val="1F1F1F"/>
          <w:w w:val="85"/>
          <w:sz w:val="15"/>
        </w:rPr>
        <w:t>plnění.</w:t>
      </w:r>
      <w:r>
        <w:rPr>
          <w:color w:val="1F1F1F"/>
          <w:spacing w:val="34"/>
          <w:sz w:val="15"/>
        </w:rPr>
        <w:t> </w:t>
      </w:r>
      <w:r>
        <w:rPr>
          <w:color w:val="1F1F1F"/>
          <w:w w:val="85"/>
          <w:sz w:val="15"/>
        </w:rPr>
        <w:t>V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případě</w:t>
      </w:r>
      <w:r>
        <w:rPr>
          <w:color w:val="1F1F1F"/>
          <w:spacing w:val="38"/>
          <w:sz w:val="15"/>
        </w:rPr>
        <w:t> </w:t>
      </w:r>
      <w:r>
        <w:rPr>
          <w:color w:val="1F1F1F"/>
          <w:w w:val="85"/>
          <w:sz w:val="15"/>
        </w:rPr>
        <w:t>vzniku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zákonné</w:t>
      </w:r>
      <w:r>
        <w:rPr>
          <w:color w:val="1F1F1F"/>
          <w:spacing w:val="38"/>
          <w:sz w:val="15"/>
        </w:rPr>
        <w:t> </w:t>
      </w:r>
      <w:r>
        <w:rPr>
          <w:color w:val="1F1F1F"/>
          <w:w w:val="85"/>
          <w:sz w:val="15"/>
        </w:rPr>
        <w:t>povinnosti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hradit</w:t>
      </w:r>
      <w:r>
        <w:rPr>
          <w:color w:val="1F1F1F"/>
          <w:spacing w:val="36"/>
          <w:sz w:val="15"/>
        </w:rPr>
        <w:t> </w:t>
      </w:r>
      <w:r>
        <w:rPr>
          <w:color w:val="1F1F1F"/>
          <w:w w:val="85"/>
          <w:sz w:val="15"/>
        </w:rPr>
        <w:t>DPH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z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odstupného,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bude</w:t>
      </w:r>
      <w:r>
        <w:rPr>
          <w:color w:val="1F1F1F"/>
          <w:spacing w:val="38"/>
          <w:sz w:val="15"/>
        </w:rPr>
        <w:t> </w:t>
      </w:r>
      <w:r>
        <w:rPr>
          <w:color w:val="1F1F1F"/>
          <w:w w:val="85"/>
          <w:sz w:val="15"/>
        </w:rPr>
        <w:t>odstupné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90"/>
          <w:sz w:val="15"/>
        </w:rPr>
        <w:t>počítáno z dohodnuté ceny včetně DPH.</w:t>
      </w:r>
    </w:p>
    <w:p>
      <w:pPr>
        <w:pStyle w:val="ListParagraph"/>
        <w:numPr>
          <w:ilvl w:val="1"/>
          <w:numId w:val="6"/>
        </w:numPr>
        <w:tabs>
          <w:tab w:pos="701" w:val="left" w:leader="none"/>
        </w:tabs>
        <w:spacing w:line="240" w:lineRule="auto" w:before="101" w:after="0"/>
        <w:ind w:left="701" w:right="0" w:hanging="600"/>
        <w:jc w:val="left"/>
        <w:rPr>
          <w:sz w:val="15"/>
        </w:rPr>
      </w:pPr>
      <w:r>
        <w:rPr>
          <w:color w:val="1F1F1F"/>
          <w:w w:val="85"/>
          <w:sz w:val="15"/>
        </w:rPr>
        <w:t>ZAK</w:t>
      </w:r>
      <w:r>
        <w:rPr>
          <w:color w:val="1F1F1F"/>
          <w:spacing w:val="13"/>
          <w:sz w:val="15"/>
        </w:rPr>
        <w:t> </w:t>
      </w:r>
      <w:r>
        <w:rPr>
          <w:color w:val="1F1F1F"/>
          <w:w w:val="85"/>
          <w:sz w:val="15"/>
        </w:rPr>
        <w:t>TV</w:t>
      </w:r>
      <w:r>
        <w:rPr>
          <w:color w:val="1F1F1F"/>
          <w:spacing w:val="4"/>
          <w:sz w:val="15"/>
        </w:rPr>
        <w:t> </w:t>
      </w:r>
      <w:r>
        <w:rPr>
          <w:color w:val="1F1F1F"/>
          <w:w w:val="85"/>
          <w:sz w:val="15"/>
        </w:rPr>
        <w:t>s.r.o.</w:t>
      </w:r>
      <w:r>
        <w:rPr>
          <w:color w:val="1F1F1F"/>
          <w:spacing w:val="12"/>
          <w:sz w:val="15"/>
        </w:rPr>
        <w:t> </w:t>
      </w:r>
      <w:r>
        <w:rPr>
          <w:color w:val="1F1F1F"/>
          <w:w w:val="85"/>
          <w:sz w:val="15"/>
        </w:rPr>
        <w:t>má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právo</w:t>
      </w:r>
      <w:r>
        <w:rPr>
          <w:color w:val="1F1F1F"/>
          <w:spacing w:val="13"/>
          <w:sz w:val="15"/>
        </w:rPr>
        <w:t> </w:t>
      </w:r>
      <w:r>
        <w:rPr>
          <w:color w:val="1F1F1F"/>
          <w:w w:val="85"/>
          <w:sz w:val="15"/>
        </w:rPr>
        <w:t>odstoupit</w:t>
      </w:r>
      <w:r>
        <w:rPr>
          <w:color w:val="1F1F1F"/>
          <w:spacing w:val="15"/>
          <w:sz w:val="15"/>
        </w:rPr>
        <w:t> </w:t>
      </w:r>
      <w:r>
        <w:rPr>
          <w:color w:val="1F1F1F"/>
          <w:w w:val="85"/>
          <w:sz w:val="15"/>
        </w:rPr>
        <w:t>od</w:t>
      </w:r>
      <w:r>
        <w:rPr>
          <w:color w:val="1F1F1F"/>
          <w:spacing w:val="13"/>
          <w:sz w:val="15"/>
        </w:rPr>
        <w:t> </w:t>
      </w:r>
      <w:r>
        <w:rPr>
          <w:color w:val="1F1F1F"/>
          <w:w w:val="85"/>
          <w:sz w:val="15"/>
        </w:rPr>
        <w:t>smlouvy</w:t>
      </w:r>
      <w:r>
        <w:rPr>
          <w:color w:val="1F1F1F"/>
          <w:spacing w:val="10"/>
          <w:sz w:val="15"/>
        </w:rPr>
        <w:t> </w:t>
      </w:r>
      <w:r>
        <w:rPr>
          <w:color w:val="1F1F1F"/>
          <w:w w:val="85"/>
          <w:sz w:val="15"/>
        </w:rPr>
        <w:t>v</w:t>
      </w:r>
      <w:r>
        <w:rPr>
          <w:color w:val="1F1F1F"/>
          <w:spacing w:val="10"/>
          <w:sz w:val="15"/>
        </w:rPr>
        <w:t> </w:t>
      </w:r>
      <w:r>
        <w:rPr>
          <w:color w:val="1F1F1F"/>
          <w:w w:val="85"/>
          <w:sz w:val="15"/>
        </w:rPr>
        <w:t>případě,</w:t>
      </w:r>
      <w:r>
        <w:rPr>
          <w:color w:val="1F1F1F"/>
          <w:spacing w:val="13"/>
          <w:sz w:val="15"/>
        </w:rPr>
        <w:t> </w:t>
      </w:r>
      <w:r>
        <w:rPr>
          <w:color w:val="1F1F1F"/>
          <w:w w:val="85"/>
          <w:sz w:val="15"/>
        </w:rPr>
        <w:t>že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odběratel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bude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v</w:t>
      </w:r>
      <w:r>
        <w:rPr>
          <w:color w:val="1F1F1F"/>
          <w:spacing w:val="10"/>
          <w:sz w:val="15"/>
        </w:rPr>
        <w:t> </w:t>
      </w:r>
      <w:r>
        <w:rPr>
          <w:color w:val="1F1F1F"/>
          <w:w w:val="85"/>
          <w:sz w:val="15"/>
        </w:rPr>
        <w:t>prodlení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85"/>
          <w:sz w:val="15"/>
        </w:rPr>
        <w:t>s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poskytnutím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85"/>
          <w:sz w:val="15"/>
        </w:rPr>
        <w:t>jakékoliv</w:t>
      </w:r>
      <w:r>
        <w:rPr>
          <w:color w:val="1F1F1F"/>
          <w:spacing w:val="10"/>
          <w:sz w:val="15"/>
        </w:rPr>
        <w:t> </w:t>
      </w:r>
      <w:r>
        <w:rPr>
          <w:color w:val="1F1F1F"/>
          <w:w w:val="85"/>
          <w:sz w:val="15"/>
        </w:rPr>
        <w:t>vyžádané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součinnosti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85"/>
          <w:sz w:val="15"/>
        </w:rPr>
        <w:t>po</w:t>
      </w:r>
      <w:r>
        <w:rPr>
          <w:color w:val="1F1F1F"/>
          <w:spacing w:val="13"/>
          <w:sz w:val="15"/>
        </w:rPr>
        <w:t> </w:t>
      </w:r>
      <w:r>
        <w:rPr>
          <w:color w:val="1F1F1F"/>
          <w:w w:val="85"/>
          <w:sz w:val="15"/>
        </w:rPr>
        <w:t>dobu</w:t>
      </w:r>
      <w:r>
        <w:rPr>
          <w:color w:val="1F1F1F"/>
          <w:spacing w:val="14"/>
          <w:sz w:val="15"/>
        </w:rPr>
        <w:t> </w:t>
      </w:r>
      <w:r>
        <w:rPr>
          <w:color w:val="1F1F1F"/>
          <w:w w:val="85"/>
          <w:sz w:val="15"/>
        </w:rPr>
        <w:t>delší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než</w:t>
      </w:r>
      <w:r>
        <w:rPr>
          <w:color w:val="1F1F1F"/>
          <w:spacing w:val="2"/>
          <w:sz w:val="15"/>
        </w:rPr>
        <w:t> </w:t>
      </w:r>
      <w:r>
        <w:rPr>
          <w:color w:val="1F1F1F"/>
          <w:w w:val="85"/>
          <w:sz w:val="15"/>
        </w:rPr>
        <w:t>5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pracovních</w:t>
      </w:r>
      <w:r>
        <w:rPr>
          <w:color w:val="1F1F1F"/>
          <w:spacing w:val="14"/>
          <w:sz w:val="15"/>
        </w:rPr>
        <w:t> </w:t>
      </w:r>
      <w:r>
        <w:rPr>
          <w:color w:val="1F1F1F"/>
          <w:spacing w:val="-4"/>
          <w:w w:val="85"/>
          <w:sz w:val="15"/>
        </w:rPr>
        <w:t>dnů.</w:t>
      </w:r>
    </w:p>
    <w:p>
      <w:pPr>
        <w:pStyle w:val="BodyText"/>
        <w:spacing w:before="42"/>
        <w:ind w:left="0" w:firstLine="0"/>
      </w:pPr>
    </w:p>
    <w:p>
      <w:pPr>
        <w:pStyle w:val="Heading2"/>
      </w:pPr>
      <w:r>
        <w:rPr>
          <w:spacing w:val="-4"/>
          <w:w w:val="95"/>
        </w:rPr>
        <w:t>VII.</w:t>
      </w:r>
    </w:p>
    <w:p>
      <w:pPr>
        <w:pStyle w:val="Heading3"/>
      </w:pPr>
      <w:r>
        <w:rPr>
          <w:w w:val="85"/>
        </w:rPr>
        <w:t>Ochrana</w:t>
      </w:r>
      <w:r>
        <w:rPr>
          <w:spacing w:val="-4"/>
        </w:rPr>
        <w:t> </w:t>
      </w:r>
      <w:r>
        <w:rPr>
          <w:w w:val="85"/>
        </w:rPr>
        <w:t>osobních</w:t>
      </w:r>
      <w:r>
        <w:rPr>
          <w:spacing w:val="8"/>
        </w:rPr>
        <w:t> </w:t>
      </w:r>
      <w:r>
        <w:rPr>
          <w:spacing w:val="-2"/>
          <w:w w:val="85"/>
        </w:rPr>
        <w:t>údajů</w:t>
      </w:r>
    </w:p>
    <w:p>
      <w:pPr>
        <w:pStyle w:val="ListParagraph"/>
        <w:numPr>
          <w:ilvl w:val="1"/>
          <w:numId w:val="7"/>
        </w:numPr>
        <w:tabs>
          <w:tab w:pos="701" w:val="left" w:leader="none"/>
          <w:tab w:pos="703" w:val="left" w:leader="none"/>
        </w:tabs>
        <w:spacing w:line="204" w:lineRule="auto" w:before="163" w:after="0"/>
        <w:ind w:left="701" w:right="182" w:hanging="601"/>
        <w:jc w:val="left"/>
        <w:rPr>
          <w:sz w:val="15"/>
        </w:rPr>
      </w:pPr>
      <w:r>
        <w:rPr>
          <w:color w:val="1F1F1F"/>
          <w:sz w:val="15"/>
        </w:rPr>
        <w:tab/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TV</w:t>
      </w:r>
      <w:r>
        <w:rPr>
          <w:color w:val="1F1F1F"/>
          <w:spacing w:val="14"/>
          <w:sz w:val="15"/>
        </w:rPr>
        <w:t> </w:t>
      </w:r>
      <w:r>
        <w:rPr>
          <w:color w:val="1F1F1F"/>
          <w:w w:val="85"/>
          <w:sz w:val="15"/>
        </w:rPr>
        <w:t>s.r.o.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zpracovává</w:t>
      </w:r>
      <w:r>
        <w:rPr>
          <w:color w:val="1F1F1F"/>
          <w:spacing w:val="35"/>
          <w:sz w:val="15"/>
        </w:rPr>
        <w:t> </w:t>
      </w:r>
      <w:r>
        <w:rPr>
          <w:color w:val="1F1F1F"/>
          <w:w w:val="85"/>
          <w:sz w:val="15"/>
        </w:rPr>
        <w:t>osobní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údaje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odběratele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–</w:t>
      </w:r>
      <w:r>
        <w:rPr>
          <w:color w:val="1F1F1F"/>
          <w:spacing w:val="12"/>
          <w:sz w:val="15"/>
        </w:rPr>
        <w:t> </w:t>
      </w:r>
      <w:r>
        <w:rPr>
          <w:color w:val="1F1F1F"/>
          <w:w w:val="85"/>
          <w:sz w:val="15"/>
        </w:rPr>
        <w:t>fyzické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osoby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nebo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fyzické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osoby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jednající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za</w:t>
      </w:r>
      <w:r>
        <w:rPr>
          <w:color w:val="1F1F1F"/>
          <w:spacing w:val="35"/>
          <w:sz w:val="15"/>
        </w:rPr>
        <w:t> </w:t>
      </w:r>
      <w:r>
        <w:rPr>
          <w:color w:val="1F1F1F"/>
          <w:w w:val="85"/>
          <w:sz w:val="15"/>
        </w:rPr>
        <w:t>právnickou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osobu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(dále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jen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„Odběratel“)</w:t>
      </w:r>
      <w:r>
        <w:rPr>
          <w:color w:val="1F1F1F"/>
          <w:spacing w:val="14"/>
          <w:sz w:val="15"/>
        </w:rPr>
        <w:t> </w:t>
      </w:r>
      <w:r>
        <w:rPr>
          <w:color w:val="1F1F1F"/>
          <w:w w:val="85"/>
          <w:sz w:val="15"/>
        </w:rPr>
        <w:t>-</w:t>
      </w:r>
      <w:r>
        <w:rPr>
          <w:color w:val="1F1F1F"/>
          <w:spacing w:val="12"/>
          <w:sz w:val="15"/>
        </w:rPr>
        <w:t> </w:t>
      </w:r>
      <w:r>
        <w:rPr>
          <w:color w:val="1F1F1F"/>
          <w:w w:val="85"/>
          <w:sz w:val="15"/>
        </w:rPr>
        <w:t>za</w:t>
      </w:r>
      <w:r>
        <w:rPr>
          <w:color w:val="1F1F1F"/>
          <w:spacing w:val="35"/>
          <w:sz w:val="15"/>
        </w:rPr>
        <w:t> </w:t>
      </w:r>
      <w:r>
        <w:rPr>
          <w:color w:val="1F1F1F"/>
          <w:w w:val="85"/>
          <w:sz w:val="15"/>
        </w:rPr>
        <w:t>účelem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35"/>
          <w:sz w:val="15"/>
        </w:rPr>
        <w:t> </w:t>
      </w:r>
      <w:r>
        <w:rPr>
          <w:color w:val="1F1F1F"/>
          <w:w w:val="85"/>
          <w:sz w:val="15"/>
        </w:rPr>
        <w:t>v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rozsahu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nezbytném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pro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realizaci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smluvních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závazků,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splnění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povinností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vyplývajících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z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právní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úpravy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pro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ochranu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vlastních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oprávně-ných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zájmů,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to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po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dobu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nezbytnou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v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souvislosti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s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těmito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účely.</w:t>
      </w:r>
    </w:p>
    <w:p>
      <w:pPr>
        <w:pStyle w:val="ListParagraph"/>
        <w:numPr>
          <w:ilvl w:val="1"/>
          <w:numId w:val="7"/>
        </w:numPr>
        <w:tabs>
          <w:tab w:pos="701" w:val="left" w:leader="none"/>
          <w:tab w:pos="703" w:val="left" w:leader="none"/>
        </w:tabs>
        <w:spacing w:line="204" w:lineRule="auto" w:before="121" w:after="0"/>
        <w:ind w:left="701" w:right="168" w:hanging="601"/>
        <w:jc w:val="left"/>
        <w:rPr>
          <w:sz w:val="15"/>
        </w:rPr>
      </w:pPr>
      <w:r>
        <w:rPr>
          <w:color w:val="1F1F1F"/>
          <w:sz w:val="15"/>
        </w:rPr>
        <w:tab/>
      </w:r>
      <w:r>
        <w:rPr>
          <w:color w:val="1F1F1F"/>
          <w:w w:val="85"/>
          <w:sz w:val="15"/>
        </w:rPr>
        <w:t>Odběratel</w:t>
      </w:r>
      <w:r>
        <w:rPr>
          <w:color w:val="1F1F1F"/>
          <w:spacing w:val="35"/>
          <w:sz w:val="15"/>
        </w:rPr>
        <w:t> </w:t>
      </w:r>
      <w:r>
        <w:rPr>
          <w:color w:val="1F1F1F"/>
          <w:w w:val="85"/>
          <w:sz w:val="15"/>
        </w:rPr>
        <w:t>se</w:t>
      </w:r>
      <w:r>
        <w:rPr>
          <w:color w:val="1F1F1F"/>
          <w:spacing w:val="37"/>
          <w:sz w:val="15"/>
        </w:rPr>
        <w:t> </w:t>
      </w:r>
      <w:r>
        <w:rPr>
          <w:color w:val="1F1F1F"/>
          <w:w w:val="85"/>
          <w:sz w:val="15"/>
        </w:rPr>
        <w:t>zavazuje</w:t>
      </w:r>
      <w:r>
        <w:rPr>
          <w:color w:val="1F1F1F"/>
          <w:spacing w:val="37"/>
          <w:sz w:val="15"/>
        </w:rPr>
        <w:t> </w:t>
      </w:r>
      <w:r>
        <w:rPr>
          <w:color w:val="1F1F1F"/>
          <w:w w:val="85"/>
          <w:sz w:val="15"/>
        </w:rPr>
        <w:t>poskytnout</w:t>
      </w:r>
      <w:r>
        <w:rPr>
          <w:color w:val="1F1F1F"/>
          <w:spacing w:val="32"/>
          <w:sz w:val="15"/>
        </w:rPr>
        <w:t> </w:t>
      </w:r>
      <w:r>
        <w:rPr>
          <w:color w:val="1F1F1F"/>
          <w:w w:val="85"/>
          <w:sz w:val="15"/>
        </w:rPr>
        <w:t>dostatečně</w:t>
      </w:r>
      <w:r>
        <w:rPr>
          <w:color w:val="1F1F1F"/>
          <w:spacing w:val="37"/>
          <w:sz w:val="15"/>
        </w:rPr>
        <w:t> </w:t>
      </w:r>
      <w:r>
        <w:rPr>
          <w:color w:val="1F1F1F"/>
          <w:w w:val="85"/>
          <w:sz w:val="15"/>
        </w:rPr>
        <w:t>podrobné,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aktuální</w:t>
      </w:r>
      <w:r>
        <w:rPr>
          <w:color w:val="1F1F1F"/>
          <w:spacing w:val="35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správné</w:t>
      </w:r>
      <w:r>
        <w:rPr>
          <w:color w:val="1F1F1F"/>
          <w:spacing w:val="37"/>
          <w:sz w:val="15"/>
        </w:rPr>
        <w:t> </w:t>
      </w:r>
      <w:r>
        <w:rPr>
          <w:color w:val="1F1F1F"/>
          <w:w w:val="85"/>
          <w:sz w:val="15"/>
        </w:rPr>
        <w:t>osobní</w:t>
      </w:r>
      <w:r>
        <w:rPr>
          <w:color w:val="1F1F1F"/>
          <w:spacing w:val="35"/>
          <w:sz w:val="15"/>
        </w:rPr>
        <w:t> </w:t>
      </w:r>
      <w:r>
        <w:rPr>
          <w:color w:val="1F1F1F"/>
          <w:w w:val="85"/>
          <w:sz w:val="15"/>
        </w:rPr>
        <w:t>údaje</w:t>
      </w:r>
      <w:r>
        <w:rPr>
          <w:color w:val="1F1F1F"/>
          <w:spacing w:val="37"/>
          <w:sz w:val="15"/>
        </w:rPr>
        <w:t> </w:t>
      </w:r>
      <w:r>
        <w:rPr>
          <w:color w:val="1F1F1F"/>
          <w:w w:val="85"/>
          <w:sz w:val="15"/>
        </w:rPr>
        <w:t>pro</w:t>
      </w:r>
      <w:r>
        <w:rPr>
          <w:color w:val="1F1F1F"/>
          <w:spacing w:val="32"/>
          <w:sz w:val="15"/>
        </w:rPr>
        <w:t> </w:t>
      </w:r>
      <w:r>
        <w:rPr>
          <w:color w:val="1F1F1F"/>
          <w:w w:val="85"/>
          <w:sz w:val="15"/>
        </w:rPr>
        <w:t>stanovený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účel</w:t>
      </w:r>
      <w:r>
        <w:rPr>
          <w:color w:val="1F1F1F"/>
          <w:spacing w:val="35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bezodkladně</w:t>
      </w:r>
      <w:r>
        <w:rPr>
          <w:color w:val="1F1F1F"/>
          <w:spacing w:val="39"/>
          <w:sz w:val="15"/>
        </w:rPr>
        <w:t> </w:t>
      </w:r>
      <w:r>
        <w:rPr>
          <w:color w:val="1F1F1F"/>
          <w:w w:val="85"/>
          <w:sz w:val="15"/>
        </w:rPr>
        <w:t>ohlásit</w:t>
      </w:r>
      <w:r>
        <w:rPr>
          <w:color w:val="1F1F1F"/>
          <w:spacing w:val="32"/>
          <w:sz w:val="15"/>
        </w:rPr>
        <w:t> </w:t>
      </w:r>
      <w:r>
        <w:rPr>
          <w:color w:val="1F1F1F"/>
          <w:w w:val="85"/>
          <w:sz w:val="15"/>
        </w:rPr>
        <w:t>změny,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které</w:t>
      </w:r>
      <w:r>
        <w:rPr>
          <w:color w:val="1F1F1F"/>
          <w:spacing w:val="39"/>
          <w:sz w:val="15"/>
        </w:rPr>
        <w:t> </w:t>
      </w:r>
      <w:r>
        <w:rPr>
          <w:color w:val="1F1F1F"/>
          <w:w w:val="85"/>
          <w:sz w:val="15"/>
        </w:rPr>
        <w:t>by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mohly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mít</w:t>
      </w:r>
      <w:r>
        <w:rPr>
          <w:color w:val="1F1F1F"/>
          <w:spacing w:val="32"/>
          <w:sz w:val="15"/>
        </w:rPr>
        <w:t> </w:t>
      </w:r>
      <w:r>
        <w:rPr>
          <w:color w:val="1F1F1F"/>
          <w:w w:val="85"/>
          <w:sz w:val="15"/>
        </w:rPr>
        <w:t>vliv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na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plnění</w:t>
      </w:r>
      <w:r>
        <w:rPr>
          <w:color w:val="1F1F1F"/>
          <w:spacing w:val="35"/>
          <w:sz w:val="15"/>
        </w:rPr>
        <w:t> </w:t>
      </w:r>
      <w:r>
        <w:rPr>
          <w:color w:val="1F1F1F"/>
          <w:w w:val="85"/>
          <w:sz w:val="15"/>
        </w:rPr>
        <w:t>smlouvy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či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výkon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práv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TV</w:t>
      </w:r>
      <w:r>
        <w:rPr>
          <w:color w:val="1F1F1F"/>
          <w:spacing w:val="10"/>
          <w:sz w:val="15"/>
        </w:rPr>
        <w:t> </w:t>
      </w:r>
      <w:r>
        <w:rPr>
          <w:color w:val="1F1F1F"/>
          <w:w w:val="85"/>
          <w:sz w:val="15"/>
        </w:rPr>
        <w:t>s.r.o.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Odběratel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je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oprávněn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žádat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opravu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neúplných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či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nesprávných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osobních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údajů,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poskyt-nutf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85"/>
          <w:sz w:val="15"/>
        </w:rPr>
        <w:t>informace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o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zpracovávaných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údajích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o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své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osobě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35"/>
          <w:sz w:val="15"/>
        </w:rPr>
        <w:t> </w:t>
      </w:r>
      <w:r>
        <w:rPr>
          <w:color w:val="1F1F1F"/>
          <w:w w:val="85"/>
          <w:sz w:val="15"/>
        </w:rPr>
        <w:t>jejich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zpřístupnění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v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90"/>
          <w:sz w:val="15"/>
        </w:rPr>
        <w:t>souladu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90"/>
          <w:sz w:val="15"/>
        </w:rPr>
        <w:t>s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90"/>
          <w:sz w:val="15"/>
        </w:rPr>
        <w:t>právní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90"/>
          <w:sz w:val="15"/>
        </w:rPr>
        <w:t>úpravou.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90"/>
          <w:sz w:val="15"/>
        </w:rPr>
        <w:t>Odběratel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90"/>
          <w:sz w:val="15"/>
        </w:rPr>
        <w:t>má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90"/>
          <w:sz w:val="15"/>
        </w:rPr>
        <w:t>také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90"/>
          <w:sz w:val="15"/>
        </w:rPr>
        <w:t>možnost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90"/>
          <w:sz w:val="15"/>
        </w:rPr>
        <w:t>kdykoliv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90"/>
          <w:sz w:val="15"/>
        </w:rPr>
        <w:t>podat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90"/>
          <w:sz w:val="15"/>
        </w:rPr>
        <w:t>námitku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90"/>
          <w:sz w:val="15"/>
        </w:rPr>
        <w:t>proti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90"/>
          <w:sz w:val="15"/>
        </w:rPr>
        <w:t>zpracování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90"/>
          <w:sz w:val="15"/>
        </w:rPr>
        <w:t>za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90"/>
          <w:sz w:val="15"/>
        </w:rPr>
        <w:t>účelem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90"/>
          <w:sz w:val="15"/>
        </w:rPr>
        <w:t>oprávněných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90"/>
          <w:sz w:val="15"/>
        </w:rPr>
        <w:t>zájmů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90"/>
          <w:sz w:val="15"/>
        </w:rPr>
        <w:t>ZAK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90"/>
          <w:sz w:val="15"/>
        </w:rPr>
        <w:t>či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90"/>
          <w:sz w:val="15"/>
        </w:rPr>
        <w:t>pro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90"/>
          <w:sz w:val="15"/>
        </w:rPr>
        <w:t>účely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90"/>
          <w:sz w:val="15"/>
        </w:rPr>
        <w:t>přímého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90"/>
          <w:sz w:val="15"/>
        </w:rPr>
        <w:t>marketingu,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90"/>
          <w:sz w:val="15"/>
        </w:rPr>
        <w:t>která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90"/>
          <w:sz w:val="15"/>
        </w:rPr>
        <w:t>bude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90"/>
          <w:sz w:val="15"/>
        </w:rPr>
        <w:t>ZAK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bezodkladně</w:t>
      </w:r>
      <w:r>
        <w:rPr>
          <w:color w:val="1F1F1F"/>
          <w:spacing w:val="35"/>
          <w:sz w:val="15"/>
        </w:rPr>
        <w:t> </w:t>
      </w:r>
      <w:r>
        <w:rPr>
          <w:color w:val="1F1F1F"/>
          <w:w w:val="85"/>
          <w:sz w:val="15"/>
        </w:rPr>
        <w:t>posouzena</w:t>
      </w:r>
      <w:r>
        <w:rPr>
          <w:color w:val="1F1F1F"/>
          <w:spacing w:val="39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39"/>
          <w:sz w:val="15"/>
        </w:rPr>
        <w:t> </w:t>
      </w:r>
      <w:r>
        <w:rPr>
          <w:color w:val="1F1F1F"/>
          <w:w w:val="85"/>
          <w:sz w:val="15"/>
        </w:rPr>
        <w:t>v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případě</w:t>
      </w:r>
      <w:r>
        <w:rPr>
          <w:color w:val="1F1F1F"/>
          <w:spacing w:val="35"/>
          <w:sz w:val="15"/>
        </w:rPr>
        <w:t> </w:t>
      </w:r>
      <w:r>
        <w:rPr>
          <w:color w:val="1F1F1F"/>
          <w:w w:val="85"/>
          <w:sz w:val="15"/>
        </w:rPr>
        <w:t>vyhovění</w:t>
      </w:r>
      <w:r>
        <w:rPr>
          <w:color w:val="1F1F1F"/>
          <w:spacing w:val="32"/>
          <w:sz w:val="15"/>
        </w:rPr>
        <w:t> </w:t>
      </w:r>
      <w:r>
        <w:rPr>
          <w:color w:val="1F1F1F"/>
          <w:w w:val="85"/>
          <w:sz w:val="15"/>
        </w:rPr>
        <w:t>ne-bude</w:t>
      </w:r>
      <w:r>
        <w:rPr>
          <w:color w:val="1F1F1F"/>
          <w:spacing w:val="35"/>
          <w:sz w:val="15"/>
        </w:rPr>
        <w:t> </w:t>
      </w:r>
      <w:r>
        <w:rPr>
          <w:color w:val="1F1F1F"/>
          <w:w w:val="85"/>
          <w:sz w:val="15"/>
        </w:rPr>
        <w:t>ve</w:t>
      </w:r>
      <w:r>
        <w:rPr>
          <w:color w:val="1F1F1F"/>
          <w:spacing w:val="35"/>
          <w:sz w:val="15"/>
        </w:rPr>
        <w:t> </w:t>
      </w:r>
      <w:r>
        <w:rPr>
          <w:color w:val="1F1F1F"/>
          <w:w w:val="85"/>
          <w:sz w:val="15"/>
        </w:rPr>
        <w:t>zpracování</w:t>
      </w:r>
      <w:r>
        <w:rPr>
          <w:color w:val="1F1F1F"/>
          <w:spacing w:val="32"/>
          <w:sz w:val="15"/>
        </w:rPr>
        <w:t> </w:t>
      </w:r>
      <w:r>
        <w:rPr>
          <w:color w:val="1F1F1F"/>
          <w:w w:val="85"/>
          <w:sz w:val="15"/>
        </w:rPr>
        <w:t>pro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tyto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účely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pokračováno.</w:t>
      </w:r>
      <w:r>
        <w:rPr>
          <w:color w:val="1F1F1F"/>
          <w:spacing w:val="32"/>
          <w:sz w:val="15"/>
        </w:rPr>
        <w:t> </w:t>
      </w:r>
      <w:r>
        <w:rPr>
          <w:color w:val="1F1F1F"/>
          <w:w w:val="85"/>
          <w:sz w:val="15"/>
        </w:rPr>
        <w:t>Odběratel</w:t>
      </w:r>
      <w:r>
        <w:rPr>
          <w:color w:val="1F1F1F"/>
          <w:spacing w:val="32"/>
          <w:sz w:val="15"/>
        </w:rPr>
        <w:t> </w:t>
      </w:r>
      <w:r>
        <w:rPr>
          <w:color w:val="1F1F1F"/>
          <w:w w:val="85"/>
          <w:sz w:val="15"/>
        </w:rPr>
        <w:t>má</w:t>
      </w:r>
      <w:r>
        <w:rPr>
          <w:color w:val="1F1F1F"/>
          <w:spacing w:val="39"/>
          <w:sz w:val="15"/>
        </w:rPr>
        <w:t> </w:t>
      </w:r>
      <w:r>
        <w:rPr>
          <w:color w:val="1F1F1F"/>
          <w:w w:val="85"/>
          <w:sz w:val="15"/>
        </w:rPr>
        <w:t>současně</w:t>
      </w:r>
      <w:r>
        <w:rPr>
          <w:color w:val="1F1F1F"/>
          <w:spacing w:val="35"/>
          <w:sz w:val="15"/>
        </w:rPr>
        <w:t> </w:t>
      </w:r>
      <w:r>
        <w:rPr>
          <w:color w:val="1F1F1F"/>
          <w:w w:val="85"/>
          <w:sz w:val="15"/>
        </w:rPr>
        <w:t>právo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žádat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výmaz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osobních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údajů,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které</w:t>
      </w:r>
      <w:r>
        <w:rPr>
          <w:color w:val="1F1F1F"/>
          <w:spacing w:val="35"/>
          <w:sz w:val="15"/>
        </w:rPr>
        <w:t> </w:t>
      </w:r>
      <w:r>
        <w:rPr>
          <w:color w:val="1F1F1F"/>
          <w:w w:val="85"/>
          <w:sz w:val="15"/>
        </w:rPr>
        <w:t>se</w:t>
      </w:r>
      <w:r>
        <w:rPr>
          <w:color w:val="1F1F1F"/>
          <w:spacing w:val="35"/>
          <w:sz w:val="15"/>
        </w:rPr>
        <w:t> </w:t>
      </w:r>
      <w:r>
        <w:rPr>
          <w:color w:val="1F1F1F"/>
          <w:w w:val="85"/>
          <w:sz w:val="15"/>
        </w:rPr>
        <w:t>ho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týkají</w:t>
      </w:r>
      <w:r>
        <w:rPr>
          <w:color w:val="1F1F1F"/>
          <w:spacing w:val="34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nejsou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potřebné</w:t>
      </w:r>
      <w:r>
        <w:rPr>
          <w:color w:val="1F1F1F"/>
          <w:spacing w:val="32"/>
          <w:sz w:val="15"/>
        </w:rPr>
        <w:t> </w:t>
      </w:r>
      <w:r>
        <w:rPr>
          <w:color w:val="1F1F1F"/>
          <w:w w:val="85"/>
          <w:sz w:val="15"/>
        </w:rPr>
        <w:t>pro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stanovený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účel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zpracování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či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jsou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zpracovávány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protiprávně.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Těmito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právy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není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vyloučena</w:t>
      </w:r>
      <w:r>
        <w:rPr>
          <w:color w:val="1F1F1F"/>
          <w:spacing w:val="38"/>
          <w:sz w:val="15"/>
        </w:rPr>
        <w:t> </w:t>
      </w:r>
      <w:r>
        <w:rPr>
          <w:color w:val="1F1F1F"/>
          <w:w w:val="85"/>
          <w:sz w:val="15"/>
        </w:rPr>
        <w:t>možnost</w:t>
      </w:r>
      <w:r>
        <w:rPr>
          <w:color w:val="1F1F1F"/>
          <w:spacing w:val="32"/>
          <w:sz w:val="15"/>
        </w:rPr>
        <w:t> </w:t>
      </w:r>
      <w:r>
        <w:rPr>
          <w:color w:val="1F1F1F"/>
          <w:w w:val="85"/>
          <w:sz w:val="15"/>
        </w:rPr>
        <w:t>Odběratele</w:t>
      </w:r>
      <w:r>
        <w:rPr>
          <w:color w:val="1F1F1F"/>
          <w:spacing w:val="32"/>
          <w:sz w:val="15"/>
        </w:rPr>
        <w:t> </w:t>
      </w:r>
      <w:r>
        <w:rPr>
          <w:color w:val="1F1F1F"/>
          <w:w w:val="85"/>
          <w:sz w:val="15"/>
        </w:rPr>
        <w:t>obrátit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se</w:t>
      </w:r>
      <w:r>
        <w:rPr>
          <w:color w:val="1F1F1F"/>
          <w:spacing w:val="32"/>
          <w:sz w:val="15"/>
        </w:rPr>
        <w:t> </w:t>
      </w:r>
      <w:r>
        <w:rPr>
          <w:color w:val="1F1F1F"/>
          <w:w w:val="85"/>
          <w:sz w:val="15"/>
        </w:rPr>
        <w:t>se</w:t>
      </w:r>
      <w:r>
        <w:rPr>
          <w:color w:val="1F1F1F"/>
          <w:spacing w:val="32"/>
          <w:sz w:val="15"/>
        </w:rPr>
        <w:t> </w:t>
      </w:r>
      <w:r>
        <w:rPr>
          <w:color w:val="1F1F1F"/>
          <w:w w:val="85"/>
          <w:sz w:val="15"/>
        </w:rPr>
        <w:t>stfžnostf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na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Úřad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pro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ochranu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osobních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údajů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či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90"/>
          <w:sz w:val="15"/>
        </w:rPr>
        <w:t>se domáhat ochrany svých práv skrze příslušný soud.</w:t>
      </w:r>
    </w:p>
    <w:p>
      <w:pPr>
        <w:pStyle w:val="ListParagraph"/>
        <w:numPr>
          <w:ilvl w:val="1"/>
          <w:numId w:val="7"/>
        </w:numPr>
        <w:tabs>
          <w:tab w:pos="701" w:val="left" w:leader="none"/>
          <w:tab w:pos="703" w:val="left" w:leader="none"/>
        </w:tabs>
        <w:spacing w:line="204" w:lineRule="auto" w:before="123" w:after="0"/>
        <w:ind w:left="701" w:right="196" w:hanging="601"/>
        <w:jc w:val="left"/>
        <w:rPr>
          <w:sz w:val="15"/>
        </w:rPr>
      </w:pPr>
      <w:r>
        <w:rPr>
          <w:color w:val="1F1F1F"/>
          <w:sz w:val="15"/>
        </w:rPr>
        <w:tab/>
      </w:r>
      <w:r>
        <w:rPr>
          <w:color w:val="1F1F1F"/>
          <w:w w:val="85"/>
          <w:sz w:val="15"/>
        </w:rPr>
        <w:t>Osobní</w:t>
      </w:r>
      <w:r>
        <w:rPr>
          <w:color w:val="1F1F1F"/>
          <w:spacing w:val="39"/>
          <w:sz w:val="15"/>
        </w:rPr>
        <w:t> </w:t>
      </w:r>
      <w:r>
        <w:rPr>
          <w:color w:val="1F1F1F"/>
          <w:w w:val="85"/>
          <w:sz w:val="15"/>
        </w:rPr>
        <w:t>údaje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budou</w:t>
      </w:r>
      <w:r>
        <w:rPr>
          <w:color w:val="1F1F1F"/>
          <w:spacing w:val="36"/>
          <w:sz w:val="15"/>
        </w:rPr>
        <w:t> </w:t>
      </w:r>
      <w:r>
        <w:rPr>
          <w:color w:val="1F1F1F"/>
          <w:w w:val="85"/>
          <w:sz w:val="15"/>
        </w:rPr>
        <w:t>zpracovávány</w:t>
      </w:r>
      <w:r>
        <w:rPr>
          <w:color w:val="1F1F1F"/>
          <w:spacing w:val="32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předávány</w:t>
      </w:r>
      <w:r>
        <w:rPr>
          <w:color w:val="1F1F1F"/>
          <w:spacing w:val="32"/>
          <w:sz w:val="15"/>
        </w:rPr>
        <w:t> </w:t>
      </w:r>
      <w:r>
        <w:rPr>
          <w:color w:val="1F1F1F"/>
          <w:w w:val="85"/>
          <w:sz w:val="15"/>
        </w:rPr>
        <w:t>třetfm</w:t>
      </w:r>
      <w:r>
        <w:rPr>
          <w:color w:val="1F1F1F"/>
          <w:spacing w:val="39"/>
          <w:sz w:val="15"/>
        </w:rPr>
        <w:t> </w:t>
      </w:r>
      <w:r>
        <w:rPr>
          <w:color w:val="1F1F1F"/>
          <w:w w:val="85"/>
          <w:sz w:val="15"/>
        </w:rPr>
        <w:t>stranám</w:t>
      </w:r>
      <w:r>
        <w:rPr>
          <w:color w:val="1F1F1F"/>
          <w:spacing w:val="39"/>
          <w:sz w:val="15"/>
        </w:rPr>
        <w:t> </w:t>
      </w:r>
      <w:r>
        <w:rPr>
          <w:color w:val="1F1F1F"/>
          <w:w w:val="85"/>
          <w:sz w:val="15"/>
        </w:rPr>
        <w:t>nad</w:t>
      </w:r>
      <w:r>
        <w:rPr>
          <w:color w:val="1F1F1F"/>
          <w:spacing w:val="37"/>
          <w:sz w:val="15"/>
        </w:rPr>
        <w:t> </w:t>
      </w:r>
      <w:r>
        <w:rPr>
          <w:color w:val="1F1F1F"/>
          <w:w w:val="85"/>
          <w:sz w:val="15"/>
        </w:rPr>
        <w:t>rámec</w:t>
      </w:r>
      <w:r>
        <w:rPr>
          <w:color w:val="1F1F1F"/>
          <w:spacing w:val="39"/>
          <w:sz w:val="15"/>
        </w:rPr>
        <w:t> </w:t>
      </w:r>
      <w:r>
        <w:rPr>
          <w:color w:val="1F1F1F"/>
          <w:w w:val="85"/>
          <w:sz w:val="15"/>
        </w:rPr>
        <w:t>výše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uvedených</w:t>
      </w:r>
      <w:r>
        <w:rPr>
          <w:color w:val="1F1F1F"/>
          <w:spacing w:val="37"/>
          <w:sz w:val="15"/>
        </w:rPr>
        <w:t> </w:t>
      </w:r>
      <w:r>
        <w:rPr>
          <w:color w:val="1F1F1F"/>
          <w:w w:val="85"/>
          <w:sz w:val="15"/>
        </w:rPr>
        <w:t>účelů</w:t>
      </w:r>
      <w:r>
        <w:rPr>
          <w:color w:val="1F1F1F"/>
          <w:spacing w:val="37"/>
          <w:sz w:val="15"/>
        </w:rPr>
        <w:t> </w:t>
      </w:r>
      <w:r>
        <w:rPr>
          <w:color w:val="1F1F1F"/>
          <w:w w:val="85"/>
          <w:sz w:val="15"/>
        </w:rPr>
        <w:t>na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základě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odvolatelného</w:t>
      </w:r>
      <w:r>
        <w:rPr>
          <w:color w:val="1F1F1F"/>
          <w:spacing w:val="36"/>
          <w:sz w:val="15"/>
        </w:rPr>
        <w:t> </w:t>
      </w:r>
      <w:r>
        <w:rPr>
          <w:color w:val="1F1F1F"/>
          <w:w w:val="85"/>
          <w:sz w:val="15"/>
        </w:rPr>
        <w:t>souhlasu</w:t>
      </w:r>
      <w:r>
        <w:rPr>
          <w:color w:val="1F1F1F"/>
          <w:spacing w:val="37"/>
          <w:sz w:val="15"/>
        </w:rPr>
        <w:t> </w:t>
      </w:r>
      <w:r>
        <w:rPr>
          <w:color w:val="1F1F1F"/>
          <w:w w:val="85"/>
          <w:sz w:val="15"/>
        </w:rPr>
        <w:t>dotčené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fyzické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osoby.</w:t>
      </w:r>
      <w:r>
        <w:rPr>
          <w:color w:val="1F1F1F"/>
          <w:spacing w:val="39"/>
          <w:sz w:val="15"/>
        </w:rPr>
        <w:t> </w:t>
      </w:r>
      <w:r>
        <w:rPr>
          <w:color w:val="1F1F1F"/>
          <w:w w:val="85"/>
          <w:sz w:val="15"/>
        </w:rPr>
        <w:t>Souhlas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je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kdykoliv</w:t>
      </w:r>
      <w:r>
        <w:rPr>
          <w:color w:val="1F1F1F"/>
          <w:spacing w:val="32"/>
          <w:sz w:val="15"/>
        </w:rPr>
        <w:t> </w:t>
      </w:r>
      <w:r>
        <w:rPr>
          <w:color w:val="1F1F1F"/>
          <w:w w:val="85"/>
          <w:sz w:val="15"/>
        </w:rPr>
        <w:t>možné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odvolat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pomocí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dostatečně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určité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zprávy</w:t>
      </w:r>
      <w:r>
        <w:rPr>
          <w:color w:val="1F1F1F"/>
          <w:spacing w:val="15"/>
          <w:sz w:val="15"/>
        </w:rPr>
        <w:t> </w:t>
      </w:r>
      <w:r>
        <w:rPr>
          <w:color w:val="1F1F1F"/>
          <w:w w:val="85"/>
          <w:sz w:val="15"/>
        </w:rPr>
        <w:t>s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příslušným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předmětem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na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kontaktní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email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TV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s.r.o.</w:t>
      </w:r>
    </w:p>
    <w:p>
      <w:pPr>
        <w:pStyle w:val="ListParagraph"/>
        <w:numPr>
          <w:ilvl w:val="1"/>
          <w:numId w:val="7"/>
        </w:numPr>
        <w:tabs>
          <w:tab w:pos="701" w:val="left" w:leader="none"/>
          <w:tab w:pos="703" w:val="left" w:leader="none"/>
        </w:tabs>
        <w:spacing w:line="204" w:lineRule="auto" w:before="121" w:after="0"/>
        <w:ind w:left="701" w:right="180" w:hanging="601"/>
        <w:jc w:val="left"/>
        <w:rPr>
          <w:sz w:val="15"/>
        </w:rPr>
      </w:pPr>
      <w:r>
        <w:rPr>
          <w:color w:val="1F1F1F"/>
          <w:sz w:val="15"/>
        </w:rPr>
        <w:tab/>
      </w:r>
      <w:r>
        <w:rPr>
          <w:color w:val="1F1F1F"/>
          <w:w w:val="85"/>
          <w:sz w:val="15"/>
        </w:rPr>
        <w:t>Odběratel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prohlašuje,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že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jím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dodané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dílo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či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jím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dodaný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materiál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pro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výrobu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díla</w:t>
      </w:r>
      <w:r>
        <w:rPr>
          <w:color w:val="1F1F1F"/>
          <w:spacing w:val="35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TV</w:t>
      </w:r>
      <w:r>
        <w:rPr>
          <w:color w:val="1F1F1F"/>
          <w:spacing w:val="8"/>
          <w:sz w:val="15"/>
        </w:rPr>
        <w:t> </w:t>
      </w:r>
      <w:r>
        <w:rPr>
          <w:color w:val="1F1F1F"/>
          <w:w w:val="85"/>
          <w:sz w:val="15"/>
        </w:rPr>
        <w:t>s.r.o.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dle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smlouvy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obsahující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osobní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údaje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fyzických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osob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je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zpracováván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v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souladu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s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právní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úpravou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ochrany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osobních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údajů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zavazuje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se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TV</w:t>
      </w:r>
      <w:r>
        <w:rPr>
          <w:color w:val="1F1F1F"/>
          <w:spacing w:val="10"/>
          <w:sz w:val="15"/>
        </w:rPr>
        <w:t> </w:t>
      </w:r>
      <w:r>
        <w:rPr>
          <w:color w:val="1F1F1F"/>
          <w:w w:val="85"/>
          <w:sz w:val="15"/>
        </w:rPr>
        <w:t>s.r.o.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jakožto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zpracovateli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poskytnout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pokyny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o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rozsahu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způsobu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nakládání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s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takto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poskytnutými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osobními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údaji.</w:t>
      </w:r>
    </w:p>
    <w:p>
      <w:pPr>
        <w:pStyle w:val="ListParagraph"/>
        <w:numPr>
          <w:ilvl w:val="1"/>
          <w:numId w:val="7"/>
        </w:numPr>
        <w:tabs>
          <w:tab w:pos="701" w:val="left" w:leader="none"/>
          <w:tab w:pos="703" w:val="left" w:leader="none"/>
        </w:tabs>
        <w:spacing w:line="204" w:lineRule="auto" w:before="121" w:after="0"/>
        <w:ind w:left="701" w:right="173" w:hanging="601"/>
        <w:jc w:val="both"/>
        <w:rPr>
          <w:sz w:val="15"/>
        </w:rPr>
      </w:pPr>
      <w:r>
        <w:rPr>
          <w:color w:val="1F1F1F"/>
          <w:sz w:val="15"/>
        </w:rPr>
        <w:tab/>
      </w:r>
      <w:r>
        <w:rPr>
          <w:color w:val="1F1F1F"/>
          <w:w w:val="90"/>
          <w:sz w:val="15"/>
        </w:rPr>
        <w:t>ZAK TV s.r.o. jako zpracovatel se zavazuje nakládat s osobními údaji na základě a v rámci pokynů Odběratele jakožto správce zpracování a dodržo-vat povinnosti, které jsou mu jakožto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90"/>
          <w:sz w:val="15"/>
        </w:rPr>
        <w:t>zpracovateli uloženy právní úpravu, především zajištění přiměřených opatření pro zabezpečení zpracování po-skytnutých osobních údajů. ZAK TV s.r.o. jakožto zpracovatel nezapojí do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90"/>
          <w:sz w:val="15"/>
        </w:rPr>
        <w:t>zpracování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dalšího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zpracovatele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90"/>
          <w:sz w:val="15"/>
        </w:rPr>
        <w:t>bez předchozího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povolení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90"/>
          <w:sz w:val="15"/>
        </w:rPr>
        <w:t>Odběratele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90"/>
          <w:sz w:val="15"/>
        </w:rPr>
        <w:t>ja-kožto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správce.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ZAK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TV s.r.o.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bude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90"/>
          <w:sz w:val="15"/>
        </w:rPr>
        <w:t>Odběrateli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nápomocna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90"/>
          <w:sz w:val="15"/>
        </w:rPr>
        <w:t>při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zajišťování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souladu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s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90"/>
          <w:sz w:val="15"/>
        </w:rPr>
        <w:t>povinnostmi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vyplývajícími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z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ochrany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osobních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údajů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poskytne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na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vyžádání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potřebné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informace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k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doložení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jejich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splnění,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které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má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k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dispozici.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V</w:t>
      </w:r>
      <w:r>
        <w:rPr>
          <w:color w:val="1F1F1F"/>
          <w:spacing w:val="7"/>
          <w:sz w:val="15"/>
        </w:rPr>
        <w:t> </w:t>
      </w:r>
      <w:r>
        <w:rPr>
          <w:color w:val="1F1F1F"/>
          <w:w w:val="85"/>
          <w:sz w:val="15"/>
        </w:rPr>
        <w:t>souladu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s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rozhodnutfm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Odběratele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TV</w:t>
      </w:r>
      <w:r>
        <w:rPr>
          <w:color w:val="1F1F1F"/>
          <w:spacing w:val="7"/>
          <w:sz w:val="15"/>
        </w:rPr>
        <w:t> </w:t>
      </w:r>
      <w:r>
        <w:rPr>
          <w:color w:val="1F1F1F"/>
          <w:w w:val="85"/>
          <w:sz w:val="15"/>
        </w:rPr>
        <w:t>s.r.o.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po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ukončení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zpracová-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ní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na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základě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této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smlouvy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poskytnuté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osobní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údaje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v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zákonem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přípustném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rozsahu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buď</w:t>
      </w:r>
      <w:r>
        <w:rPr>
          <w:color w:val="1F1F1F"/>
          <w:spacing w:val="10"/>
          <w:sz w:val="15"/>
        </w:rPr>
        <w:t> </w:t>
      </w:r>
      <w:r>
        <w:rPr>
          <w:color w:val="1F1F1F"/>
          <w:w w:val="85"/>
          <w:sz w:val="15"/>
        </w:rPr>
        <w:t>vymaže,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nebo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vrátí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správci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vymaže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existující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kopie.</w:t>
      </w:r>
    </w:p>
    <w:p>
      <w:pPr>
        <w:pStyle w:val="BodyText"/>
        <w:spacing w:before="50"/>
        <w:ind w:left="0" w:firstLine="0"/>
      </w:pPr>
    </w:p>
    <w:p>
      <w:pPr>
        <w:pStyle w:val="Heading2"/>
      </w:pPr>
      <w:r>
        <w:rPr>
          <w:spacing w:val="-2"/>
          <w:w w:val="95"/>
        </w:rPr>
        <w:t>VIII.</w:t>
      </w:r>
    </w:p>
    <w:p>
      <w:pPr>
        <w:pStyle w:val="Heading3"/>
      </w:pPr>
      <w:r>
        <w:rPr>
          <w:w w:val="85"/>
        </w:rPr>
        <w:t>Další</w:t>
      </w:r>
      <w:r>
        <w:rPr>
          <w:spacing w:val="-1"/>
        </w:rPr>
        <w:t> </w:t>
      </w:r>
      <w:r>
        <w:rPr>
          <w:w w:val="85"/>
        </w:rPr>
        <w:t>práva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povinnosti</w:t>
      </w:r>
      <w:r>
        <w:rPr>
          <w:spacing w:val="-1"/>
        </w:rPr>
        <w:t> </w:t>
      </w:r>
      <w:r>
        <w:rPr>
          <w:spacing w:val="-4"/>
          <w:w w:val="85"/>
        </w:rPr>
        <w:t>stran</w:t>
      </w:r>
    </w:p>
    <w:p>
      <w:pPr>
        <w:pStyle w:val="ListParagraph"/>
        <w:numPr>
          <w:ilvl w:val="1"/>
          <w:numId w:val="8"/>
        </w:numPr>
        <w:tabs>
          <w:tab w:pos="698" w:val="left" w:leader="none"/>
          <w:tab w:pos="701" w:val="left" w:leader="none"/>
        </w:tabs>
        <w:spacing w:line="204" w:lineRule="auto" w:before="163" w:after="0"/>
        <w:ind w:left="701" w:right="185" w:hanging="601"/>
        <w:jc w:val="both"/>
        <w:rPr>
          <w:sz w:val="15"/>
        </w:rPr>
      </w:pPr>
      <w:r>
        <w:rPr>
          <w:color w:val="1F1F1F"/>
          <w:w w:val="85"/>
          <w:sz w:val="15"/>
        </w:rPr>
        <w:t>Prodlení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s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jakoukoli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platbou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se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považuje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za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podstatné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porušení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smlouvy.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V případě,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že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je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odběratel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v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prodlení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s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úhradou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sjednané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ceny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nebo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její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části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více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než 14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dnů,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má</w:t>
      </w:r>
      <w:r>
        <w:rPr>
          <w:color w:val="1F1F1F"/>
          <w:spacing w:val="34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právo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i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bez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předchozího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upozornění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odběratele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(i)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ukončit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zveřejňování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nebo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výrobu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díla,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(ii)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uplatnit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smluvní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pokutu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ve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výši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30</w:t>
      </w:r>
      <w:r>
        <w:rPr>
          <w:color w:val="1F1F1F"/>
          <w:spacing w:val="26"/>
          <w:sz w:val="15"/>
        </w:rPr>
        <w:t> </w:t>
      </w:r>
      <w:r>
        <w:rPr>
          <w:color w:val="1F1F1F"/>
          <w:w w:val="85"/>
          <w:sz w:val="15"/>
        </w:rPr>
        <w:t>%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z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dohodnuté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celkové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ceny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bez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DPH,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(iii)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odstoupit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85"/>
          <w:sz w:val="15"/>
        </w:rPr>
        <w:t>od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smlouvy.</w:t>
      </w:r>
    </w:p>
    <w:p>
      <w:pPr>
        <w:pStyle w:val="ListParagraph"/>
        <w:numPr>
          <w:ilvl w:val="1"/>
          <w:numId w:val="8"/>
        </w:numPr>
        <w:tabs>
          <w:tab w:pos="701" w:val="left" w:leader="none"/>
        </w:tabs>
        <w:spacing w:line="240" w:lineRule="auto" w:before="100" w:after="0"/>
        <w:ind w:left="701" w:right="0" w:hanging="600"/>
        <w:jc w:val="left"/>
        <w:rPr>
          <w:sz w:val="15"/>
        </w:rPr>
      </w:pPr>
      <w:r>
        <w:rPr>
          <w:color w:val="1F1F1F"/>
          <w:w w:val="85"/>
          <w:sz w:val="15"/>
        </w:rPr>
        <w:t>Smlouva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85"/>
          <w:sz w:val="15"/>
        </w:rPr>
        <w:t>dále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zaniká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jejím</w:t>
      </w:r>
      <w:r>
        <w:rPr>
          <w:color w:val="1F1F1F"/>
          <w:spacing w:val="24"/>
          <w:sz w:val="15"/>
        </w:rPr>
        <w:t> </w:t>
      </w:r>
      <w:r>
        <w:rPr>
          <w:color w:val="1F1F1F"/>
          <w:w w:val="85"/>
          <w:sz w:val="15"/>
        </w:rPr>
        <w:t>splněním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nebo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písemnou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dohodou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85"/>
          <w:sz w:val="15"/>
        </w:rPr>
        <w:t>smluvních</w:t>
      </w:r>
      <w:r>
        <w:rPr>
          <w:color w:val="1F1F1F"/>
          <w:spacing w:val="20"/>
          <w:sz w:val="15"/>
        </w:rPr>
        <w:t> </w:t>
      </w:r>
      <w:r>
        <w:rPr>
          <w:color w:val="1F1F1F"/>
          <w:spacing w:val="-2"/>
          <w:w w:val="85"/>
          <w:sz w:val="15"/>
        </w:rPr>
        <w:t>stran.</w:t>
      </w:r>
    </w:p>
    <w:p>
      <w:pPr>
        <w:pStyle w:val="ListParagraph"/>
        <w:numPr>
          <w:ilvl w:val="1"/>
          <w:numId w:val="8"/>
        </w:numPr>
        <w:tabs>
          <w:tab w:pos="698" w:val="left" w:leader="none"/>
          <w:tab w:pos="701" w:val="left" w:leader="none"/>
        </w:tabs>
        <w:spacing w:line="204" w:lineRule="auto" w:before="114" w:after="0"/>
        <w:ind w:left="701" w:right="196" w:hanging="601"/>
        <w:jc w:val="both"/>
        <w:rPr>
          <w:sz w:val="15"/>
        </w:rPr>
      </w:pPr>
      <w:r>
        <w:rPr>
          <w:color w:val="1F1F1F"/>
          <w:w w:val="85"/>
          <w:sz w:val="15"/>
        </w:rPr>
        <w:t>Odběratel</w:t>
      </w:r>
      <w:r>
        <w:rPr>
          <w:color w:val="1F1F1F"/>
          <w:spacing w:val="36"/>
          <w:sz w:val="15"/>
        </w:rPr>
        <w:t> </w:t>
      </w:r>
      <w:r>
        <w:rPr>
          <w:color w:val="1F1F1F"/>
          <w:w w:val="85"/>
          <w:sz w:val="15"/>
        </w:rPr>
        <w:t>souhlasí</w:t>
      </w:r>
      <w:r>
        <w:rPr>
          <w:color w:val="1F1F1F"/>
          <w:spacing w:val="36"/>
          <w:sz w:val="15"/>
        </w:rPr>
        <w:t> </w:t>
      </w:r>
      <w:r>
        <w:rPr>
          <w:color w:val="1F1F1F"/>
          <w:w w:val="85"/>
          <w:sz w:val="15"/>
        </w:rPr>
        <w:t>se</w:t>
      </w:r>
      <w:r>
        <w:rPr>
          <w:color w:val="1F1F1F"/>
          <w:spacing w:val="38"/>
          <w:sz w:val="15"/>
        </w:rPr>
        <w:t> </w:t>
      </w:r>
      <w:r>
        <w:rPr>
          <w:color w:val="1F1F1F"/>
          <w:w w:val="85"/>
          <w:sz w:val="15"/>
        </w:rPr>
        <w:t>zasíláním</w:t>
      </w:r>
      <w:r>
        <w:rPr>
          <w:color w:val="1F1F1F"/>
          <w:spacing w:val="34"/>
          <w:sz w:val="15"/>
        </w:rPr>
        <w:t> </w:t>
      </w:r>
      <w:r>
        <w:rPr>
          <w:color w:val="1F1F1F"/>
          <w:w w:val="85"/>
          <w:sz w:val="15"/>
        </w:rPr>
        <w:t>obchodních</w:t>
      </w:r>
      <w:r>
        <w:rPr>
          <w:color w:val="1F1F1F"/>
          <w:spacing w:val="32"/>
          <w:sz w:val="15"/>
        </w:rPr>
        <w:t> </w:t>
      </w:r>
      <w:r>
        <w:rPr>
          <w:color w:val="1F1F1F"/>
          <w:w w:val="85"/>
          <w:sz w:val="15"/>
        </w:rPr>
        <w:t>sdělení</w:t>
      </w:r>
      <w:r>
        <w:rPr>
          <w:color w:val="1F1F1F"/>
          <w:spacing w:val="36"/>
          <w:sz w:val="15"/>
        </w:rPr>
        <w:t> </w:t>
      </w:r>
      <w:r>
        <w:rPr>
          <w:color w:val="1F1F1F"/>
          <w:w w:val="85"/>
          <w:sz w:val="15"/>
        </w:rPr>
        <w:t>(newsletterů)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ze</w:t>
      </w:r>
      <w:r>
        <w:rPr>
          <w:color w:val="1F1F1F"/>
          <w:spacing w:val="38"/>
          <w:sz w:val="15"/>
        </w:rPr>
        <w:t> </w:t>
      </w:r>
      <w:r>
        <w:rPr>
          <w:color w:val="1F1F1F"/>
          <w:w w:val="85"/>
          <w:sz w:val="15"/>
        </w:rPr>
        <w:t>strany</w:t>
      </w:r>
      <w:r>
        <w:rPr>
          <w:color w:val="1F1F1F"/>
          <w:spacing w:val="32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34"/>
          <w:sz w:val="15"/>
        </w:rPr>
        <w:t> </w:t>
      </w:r>
      <w:r>
        <w:rPr>
          <w:color w:val="1F1F1F"/>
          <w:w w:val="85"/>
          <w:sz w:val="15"/>
        </w:rPr>
        <w:t>TV</w:t>
      </w:r>
      <w:r>
        <w:rPr>
          <w:color w:val="1F1F1F"/>
          <w:spacing w:val="18"/>
          <w:sz w:val="15"/>
        </w:rPr>
        <w:t> </w:t>
      </w:r>
      <w:r>
        <w:rPr>
          <w:color w:val="1F1F1F"/>
          <w:w w:val="85"/>
          <w:sz w:val="15"/>
        </w:rPr>
        <w:t>s.r.o.</w:t>
      </w:r>
      <w:r>
        <w:rPr>
          <w:color w:val="1F1F1F"/>
          <w:spacing w:val="31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jím</w:t>
      </w:r>
      <w:r>
        <w:rPr>
          <w:color w:val="1F1F1F"/>
          <w:spacing w:val="34"/>
          <w:sz w:val="15"/>
        </w:rPr>
        <w:t> </w:t>
      </w:r>
      <w:r>
        <w:rPr>
          <w:color w:val="1F1F1F"/>
          <w:w w:val="85"/>
          <w:sz w:val="15"/>
        </w:rPr>
        <w:t>zastupovaných</w:t>
      </w:r>
      <w:r>
        <w:rPr>
          <w:color w:val="1F1F1F"/>
          <w:spacing w:val="32"/>
          <w:sz w:val="15"/>
        </w:rPr>
        <w:t> </w:t>
      </w:r>
      <w:r>
        <w:rPr>
          <w:color w:val="1F1F1F"/>
          <w:w w:val="85"/>
          <w:sz w:val="15"/>
        </w:rPr>
        <w:t>médií</w:t>
      </w:r>
      <w:r>
        <w:rPr>
          <w:color w:val="1F1F1F"/>
          <w:spacing w:val="36"/>
          <w:sz w:val="15"/>
        </w:rPr>
        <w:t> </w:t>
      </w:r>
      <w:r>
        <w:rPr>
          <w:color w:val="1F1F1F"/>
          <w:w w:val="85"/>
          <w:sz w:val="15"/>
        </w:rPr>
        <w:t>na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e-mailové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adresy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poskytnuté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při</w:t>
      </w:r>
      <w:r>
        <w:rPr>
          <w:color w:val="1F1F1F"/>
          <w:spacing w:val="36"/>
          <w:sz w:val="15"/>
        </w:rPr>
        <w:t> </w:t>
      </w:r>
      <w:r>
        <w:rPr>
          <w:color w:val="1F1F1F"/>
          <w:w w:val="85"/>
          <w:sz w:val="15"/>
        </w:rPr>
        <w:t>uzavírání</w:t>
      </w:r>
      <w:r>
        <w:rPr>
          <w:color w:val="1F1F1F"/>
          <w:spacing w:val="36"/>
          <w:sz w:val="15"/>
        </w:rPr>
        <w:t> </w:t>
      </w:r>
      <w:r>
        <w:rPr>
          <w:color w:val="1F1F1F"/>
          <w:w w:val="85"/>
          <w:sz w:val="15"/>
        </w:rPr>
        <w:t>spolupráce.</w:t>
      </w:r>
      <w:r>
        <w:rPr>
          <w:color w:val="1F1F1F"/>
          <w:spacing w:val="34"/>
          <w:sz w:val="15"/>
        </w:rPr>
        <w:t> </w:t>
      </w:r>
      <w:r>
        <w:rPr>
          <w:color w:val="1F1F1F"/>
          <w:w w:val="85"/>
          <w:sz w:val="15"/>
        </w:rPr>
        <w:t>Souhlas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se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90"/>
          <w:sz w:val="15"/>
        </w:rPr>
        <w:t>zasíláním obchodních sdělení může odběratel kdykoliv zrušit.</w:t>
      </w:r>
    </w:p>
    <w:p>
      <w:pPr>
        <w:pStyle w:val="ListParagraph"/>
        <w:numPr>
          <w:ilvl w:val="1"/>
          <w:numId w:val="8"/>
        </w:numPr>
        <w:tabs>
          <w:tab w:pos="698" w:val="left" w:leader="none"/>
          <w:tab w:pos="701" w:val="left" w:leader="none"/>
        </w:tabs>
        <w:spacing w:line="204" w:lineRule="auto" w:before="121" w:after="0"/>
        <w:ind w:left="701" w:right="167" w:hanging="601"/>
        <w:jc w:val="both"/>
        <w:rPr>
          <w:sz w:val="15"/>
        </w:rPr>
      </w:pPr>
      <w:r>
        <w:rPr>
          <w:color w:val="1F1F1F"/>
          <w:w w:val="90"/>
          <w:sz w:val="15"/>
        </w:rPr>
        <w:t>Odběratel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90"/>
          <w:sz w:val="15"/>
        </w:rPr>
        <w:t>souhlasí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90"/>
          <w:sz w:val="15"/>
        </w:rPr>
        <w:t>se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90"/>
          <w:sz w:val="15"/>
        </w:rPr>
        <w:t>vzájemnou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90"/>
          <w:sz w:val="15"/>
        </w:rPr>
        <w:t>komunikací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90"/>
          <w:sz w:val="15"/>
        </w:rPr>
        <w:t>a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90"/>
          <w:sz w:val="15"/>
        </w:rPr>
        <w:t>zasíláním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90"/>
          <w:sz w:val="15"/>
        </w:rPr>
        <w:t>faktur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90"/>
          <w:sz w:val="15"/>
        </w:rPr>
        <w:t>(daňových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90"/>
          <w:sz w:val="15"/>
        </w:rPr>
        <w:t>dokladů)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za</w:t>
      </w:r>
      <w:r>
        <w:rPr>
          <w:color w:val="1F1F1F"/>
          <w:spacing w:val="29"/>
          <w:sz w:val="15"/>
        </w:rPr>
        <w:t> </w:t>
      </w:r>
      <w:r>
        <w:rPr>
          <w:color w:val="1F1F1F"/>
          <w:w w:val="90"/>
          <w:sz w:val="15"/>
        </w:rPr>
        <w:t>poskytované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90"/>
          <w:sz w:val="15"/>
        </w:rPr>
        <w:t>služby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90"/>
          <w:sz w:val="15"/>
        </w:rPr>
        <w:t>v</w:t>
      </w:r>
      <w:r>
        <w:rPr>
          <w:color w:val="1F1F1F"/>
          <w:spacing w:val="20"/>
          <w:sz w:val="15"/>
        </w:rPr>
        <w:t> </w:t>
      </w:r>
      <w:r>
        <w:rPr>
          <w:color w:val="1F1F1F"/>
          <w:w w:val="90"/>
          <w:sz w:val="15"/>
        </w:rPr>
        <w:t>elektronické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90"/>
          <w:sz w:val="15"/>
        </w:rPr>
        <w:t>podobě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90"/>
          <w:sz w:val="15"/>
        </w:rPr>
        <w:t>prostřednictvím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90"/>
          <w:sz w:val="15"/>
        </w:rPr>
        <w:t>e-mailu.ároveň</w:t>
      </w:r>
      <w:r>
        <w:rPr>
          <w:color w:val="1F1F1F"/>
          <w:spacing w:val="22"/>
          <w:sz w:val="15"/>
        </w:rPr>
        <w:t> </w:t>
      </w:r>
      <w:r>
        <w:rPr>
          <w:color w:val="1F1F1F"/>
          <w:w w:val="90"/>
          <w:sz w:val="15"/>
        </w:rPr>
        <w:t>již</w:t>
      </w:r>
      <w:r>
        <w:rPr>
          <w:color w:val="1F1F1F"/>
          <w:sz w:val="15"/>
        </w:rPr>
        <w:t> </w:t>
      </w:r>
      <w:r>
        <w:rPr>
          <w:color w:val="1F1F1F"/>
          <w:w w:val="90"/>
          <w:sz w:val="15"/>
        </w:rPr>
        <w:t>nebude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90"/>
          <w:sz w:val="15"/>
        </w:rPr>
        <w:t>dostávat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faktury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v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papírové</w:t>
      </w:r>
      <w:r>
        <w:rPr>
          <w:color w:val="1F1F1F"/>
          <w:spacing w:val="36"/>
          <w:sz w:val="15"/>
        </w:rPr>
        <w:t> </w:t>
      </w:r>
      <w:r>
        <w:rPr>
          <w:color w:val="1F1F1F"/>
          <w:w w:val="85"/>
          <w:sz w:val="15"/>
        </w:rPr>
        <w:t>podobě.</w:t>
      </w:r>
      <w:r>
        <w:rPr>
          <w:color w:val="1F1F1F"/>
          <w:spacing w:val="32"/>
          <w:sz w:val="15"/>
        </w:rPr>
        <w:t> </w:t>
      </w:r>
      <w:r>
        <w:rPr>
          <w:color w:val="1F1F1F"/>
          <w:w w:val="85"/>
          <w:sz w:val="15"/>
        </w:rPr>
        <w:t>Pokud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se</w:t>
      </w:r>
      <w:r>
        <w:rPr>
          <w:color w:val="1F1F1F"/>
          <w:spacing w:val="36"/>
          <w:sz w:val="15"/>
        </w:rPr>
        <w:t> </w:t>
      </w:r>
      <w:r>
        <w:rPr>
          <w:color w:val="1F1F1F"/>
          <w:w w:val="85"/>
          <w:sz w:val="15"/>
        </w:rPr>
        <w:t>změní</w:t>
      </w:r>
      <w:r>
        <w:rPr>
          <w:color w:val="1F1F1F"/>
          <w:spacing w:val="32"/>
          <w:sz w:val="15"/>
        </w:rPr>
        <w:t> </w:t>
      </w:r>
      <w:r>
        <w:rPr>
          <w:color w:val="1F1F1F"/>
          <w:w w:val="85"/>
          <w:sz w:val="15"/>
        </w:rPr>
        <w:t>kontaktní</w:t>
      </w:r>
      <w:r>
        <w:rPr>
          <w:color w:val="1F1F1F"/>
          <w:spacing w:val="32"/>
          <w:sz w:val="15"/>
        </w:rPr>
        <w:t> </w:t>
      </w:r>
      <w:r>
        <w:rPr>
          <w:color w:val="1F1F1F"/>
          <w:w w:val="85"/>
          <w:sz w:val="15"/>
        </w:rPr>
        <w:t>údaje</w:t>
      </w:r>
      <w:r>
        <w:rPr>
          <w:color w:val="1F1F1F"/>
          <w:spacing w:val="36"/>
          <w:sz w:val="15"/>
        </w:rPr>
        <w:t> </w:t>
      </w:r>
      <w:r>
        <w:rPr>
          <w:color w:val="1F1F1F"/>
          <w:w w:val="85"/>
          <w:sz w:val="15"/>
        </w:rPr>
        <w:t>odběratele,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je</w:t>
      </w:r>
      <w:r>
        <w:rPr>
          <w:color w:val="1F1F1F"/>
          <w:spacing w:val="36"/>
          <w:sz w:val="15"/>
        </w:rPr>
        <w:t> </w:t>
      </w:r>
      <w:r>
        <w:rPr>
          <w:color w:val="1F1F1F"/>
          <w:w w:val="85"/>
          <w:sz w:val="15"/>
        </w:rPr>
        <w:t>povinen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oznámit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to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neprodleně</w:t>
      </w:r>
      <w:r>
        <w:rPr>
          <w:color w:val="1F1F1F"/>
          <w:spacing w:val="36"/>
          <w:sz w:val="15"/>
        </w:rPr>
        <w:t> </w:t>
      </w:r>
      <w:r>
        <w:rPr>
          <w:color w:val="1F1F1F"/>
          <w:w w:val="85"/>
          <w:sz w:val="15"/>
        </w:rPr>
        <w:t>zástup-ci</w:t>
      </w:r>
      <w:r>
        <w:rPr>
          <w:color w:val="1F1F1F"/>
          <w:spacing w:val="38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TV</w:t>
      </w:r>
      <w:r>
        <w:rPr>
          <w:color w:val="1F1F1F"/>
          <w:spacing w:val="15"/>
          <w:sz w:val="15"/>
        </w:rPr>
        <w:t> </w:t>
      </w:r>
      <w:r>
        <w:rPr>
          <w:color w:val="1F1F1F"/>
          <w:w w:val="85"/>
          <w:sz w:val="15"/>
        </w:rPr>
        <w:t>s.r.o.</w:t>
      </w:r>
      <w:r>
        <w:rPr>
          <w:color w:val="1F1F1F"/>
          <w:spacing w:val="32"/>
          <w:sz w:val="15"/>
        </w:rPr>
        <w:t> </w:t>
      </w:r>
      <w:r>
        <w:rPr>
          <w:color w:val="1F1F1F"/>
          <w:w w:val="85"/>
          <w:sz w:val="15"/>
        </w:rPr>
        <w:t>Jakékoliv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sdělení</w:t>
      </w:r>
      <w:r>
        <w:rPr>
          <w:color w:val="1F1F1F"/>
          <w:spacing w:val="32"/>
          <w:sz w:val="15"/>
        </w:rPr>
        <w:t> </w:t>
      </w:r>
      <w:r>
        <w:rPr>
          <w:color w:val="1F1F1F"/>
          <w:w w:val="85"/>
          <w:sz w:val="15"/>
        </w:rPr>
        <w:t>odeslané</w:t>
      </w:r>
      <w:r>
        <w:rPr>
          <w:color w:val="1F1F1F"/>
          <w:spacing w:val="36"/>
          <w:sz w:val="15"/>
        </w:rPr>
        <w:t> </w:t>
      </w:r>
      <w:r>
        <w:rPr>
          <w:color w:val="1F1F1F"/>
          <w:w w:val="85"/>
          <w:sz w:val="15"/>
        </w:rPr>
        <w:t>prostřednictvím</w:t>
      </w:r>
      <w:r>
        <w:rPr>
          <w:color w:val="1F1F1F"/>
          <w:spacing w:val="32"/>
          <w:sz w:val="15"/>
        </w:rPr>
        <w:t> </w:t>
      </w:r>
      <w:r>
        <w:rPr>
          <w:color w:val="1F1F1F"/>
          <w:w w:val="85"/>
          <w:sz w:val="15"/>
        </w:rPr>
        <w:t>e-mailu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nebo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faxu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se</w:t>
      </w:r>
      <w:r>
        <w:rPr>
          <w:color w:val="1F1F1F"/>
          <w:spacing w:val="37"/>
          <w:sz w:val="15"/>
        </w:rPr>
        <w:t> </w:t>
      </w:r>
      <w:r>
        <w:rPr>
          <w:color w:val="1F1F1F"/>
          <w:w w:val="85"/>
          <w:sz w:val="15"/>
        </w:rPr>
        <w:t>považuje</w:t>
      </w:r>
      <w:r>
        <w:rPr>
          <w:color w:val="1F1F1F"/>
          <w:spacing w:val="37"/>
          <w:sz w:val="15"/>
        </w:rPr>
        <w:t> </w:t>
      </w:r>
      <w:r>
        <w:rPr>
          <w:color w:val="1F1F1F"/>
          <w:w w:val="85"/>
          <w:sz w:val="15"/>
        </w:rPr>
        <w:t>za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doručené</w:t>
      </w:r>
      <w:r>
        <w:rPr>
          <w:color w:val="1F1F1F"/>
          <w:spacing w:val="37"/>
          <w:sz w:val="15"/>
        </w:rPr>
        <w:t> </w:t>
      </w:r>
      <w:r>
        <w:rPr>
          <w:color w:val="1F1F1F"/>
          <w:w w:val="85"/>
          <w:sz w:val="15"/>
        </w:rPr>
        <w:t>druhé</w:t>
      </w:r>
      <w:r>
        <w:rPr>
          <w:color w:val="1F1F1F"/>
          <w:spacing w:val="37"/>
          <w:sz w:val="15"/>
        </w:rPr>
        <w:t> </w:t>
      </w:r>
      <w:r>
        <w:rPr>
          <w:color w:val="1F1F1F"/>
          <w:w w:val="85"/>
          <w:sz w:val="15"/>
        </w:rPr>
        <w:t>smluvní</w:t>
      </w:r>
      <w:r>
        <w:rPr>
          <w:color w:val="1F1F1F"/>
          <w:spacing w:val="34"/>
          <w:sz w:val="15"/>
        </w:rPr>
        <w:t> </w:t>
      </w:r>
      <w:r>
        <w:rPr>
          <w:color w:val="1F1F1F"/>
          <w:w w:val="85"/>
          <w:sz w:val="15"/>
        </w:rPr>
        <w:t>straně</w:t>
      </w:r>
      <w:r>
        <w:rPr>
          <w:color w:val="1F1F1F"/>
          <w:spacing w:val="37"/>
          <w:sz w:val="15"/>
        </w:rPr>
        <w:t> </w:t>
      </w:r>
      <w:r>
        <w:rPr>
          <w:color w:val="1F1F1F"/>
          <w:w w:val="85"/>
          <w:sz w:val="15"/>
        </w:rPr>
        <w:t>dnem</w:t>
      </w:r>
      <w:r>
        <w:rPr>
          <w:color w:val="1F1F1F"/>
          <w:spacing w:val="34"/>
          <w:sz w:val="15"/>
        </w:rPr>
        <w:t> </w:t>
      </w:r>
      <w:r>
        <w:rPr>
          <w:color w:val="1F1F1F"/>
          <w:w w:val="85"/>
          <w:sz w:val="15"/>
        </w:rPr>
        <w:t>jeho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odeslání.</w:t>
      </w:r>
      <w:r>
        <w:rPr>
          <w:color w:val="1F1F1F"/>
          <w:spacing w:val="34"/>
          <w:sz w:val="15"/>
        </w:rPr>
        <w:t> </w:t>
      </w:r>
      <w:r>
        <w:rPr>
          <w:color w:val="1F1F1F"/>
          <w:w w:val="85"/>
          <w:sz w:val="15"/>
        </w:rPr>
        <w:t>Ja-kékoliv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sdělení</w:t>
      </w:r>
      <w:r>
        <w:rPr>
          <w:color w:val="1F1F1F"/>
          <w:spacing w:val="34"/>
          <w:sz w:val="15"/>
        </w:rPr>
        <w:t> </w:t>
      </w:r>
      <w:r>
        <w:rPr>
          <w:color w:val="1F1F1F"/>
          <w:w w:val="85"/>
          <w:sz w:val="15"/>
        </w:rPr>
        <w:t>odeslané</w:t>
      </w:r>
      <w:r>
        <w:rPr>
          <w:color w:val="1F1F1F"/>
          <w:spacing w:val="37"/>
          <w:sz w:val="15"/>
        </w:rPr>
        <w:t> </w:t>
      </w:r>
      <w:r>
        <w:rPr>
          <w:color w:val="1F1F1F"/>
          <w:w w:val="85"/>
          <w:sz w:val="15"/>
        </w:rPr>
        <w:t>prostřednictvím</w:t>
      </w:r>
      <w:r>
        <w:rPr>
          <w:color w:val="1F1F1F"/>
          <w:spacing w:val="34"/>
          <w:sz w:val="15"/>
        </w:rPr>
        <w:t> </w:t>
      </w:r>
      <w:r>
        <w:rPr>
          <w:color w:val="1F1F1F"/>
          <w:w w:val="85"/>
          <w:sz w:val="15"/>
        </w:rPr>
        <w:t>pošty</w:t>
      </w:r>
      <w:r>
        <w:rPr>
          <w:color w:val="1F1F1F"/>
          <w:spacing w:val="27"/>
          <w:sz w:val="15"/>
        </w:rPr>
        <w:t> </w:t>
      </w:r>
      <w:r>
        <w:rPr>
          <w:color w:val="1F1F1F"/>
          <w:w w:val="85"/>
          <w:sz w:val="15"/>
        </w:rPr>
        <w:t>se</w:t>
      </w:r>
      <w:r>
        <w:rPr>
          <w:color w:val="1F1F1F"/>
          <w:spacing w:val="37"/>
          <w:sz w:val="15"/>
        </w:rPr>
        <w:t> </w:t>
      </w:r>
      <w:r>
        <w:rPr>
          <w:color w:val="1F1F1F"/>
          <w:w w:val="85"/>
          <w:sz w:val="15"/>
        </w:rPr>
        <w:t>považuje</w:t>
      </w:r>
      <w:r>
        <w:rPr>
          <w:color w:val="1F1F1F"/>
          <w:spacing w:val="37"/>
          <w:sz w:val="15"/>
        </w:rPr>
        <w:t> </w:t>
      </w:r>
      <w:r>
        <w:rPr>
          <w:color w:val="1F1F1F"/>
          <w:w w:val="85"/>
          <w:sz w:val="15"/>
        </w:rPr>
        <w:t>za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85"/>
          <w:sz w:val="15"/>
        </w:rPr>
        <w:t>doručené</w:t>
      </w:r>
      <w:r>
        <w:rPr>
          <w:color w:val="1F1F1F"/>
          <w:spacing w:val="37"/>
          <w:sz w:val="15"/>
        </w:rPr>
        <w:t> </w:t>
      </w:r>
      <w:r>
        <w:rPr>
          <w:color w:val="1F1F1F"/>
          <w:w w:val="85"/>
          <w:sz w:val="15"/>
        </w:rPr>
        <w:t>druhým</w:t>
      </w:r>
      <w:r>
        <w:rPr>
          <w:color w:val="1F1F1F"/>
          <w:spacing w:val="34"/>
          <w:sz w:val="15"/>
        </w:rPr>
        <w:t> </w:t>
      </w:r>
      <w:r>
        <w:rPr>
          <w:color w:val="1F1F1F"/>
          <w:w w:val="85"/>
          <w:sz w:val="15"/>
        </w:rPr>
        <w:t>dnem</w:t>
      </w:r>
      <w:r>
        <w:rPr>
          <w:color w:val="1F1F1F"/>
          <w:spacing w:val="34"/>
          <w:sz w:val="15"/>
        </w:rPr>
        <w:t> </w:t>
      </w:r>
      <w:r>
        <w:rPr>
          <w:color w:val="1F1F1F"/>
          <w:w w:val="85"/>
          <w:sz w:val="15"/>
        </w:rPr>
        <w:t>po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dni</w:t>
      </w:r>
      <w:r>
        <w:rPr>
          <w:color w:val="1F1F1F"/>
          <w:spacing w:val="34"/>
          <w:sz w:val="15"/>
        </w:rPr>
        <w:t> </w:t>
      </w:r>
      <w:r>
        <w:rPr>
          <w:color w:val="1F1F1F"/>
          <w:w w:val="85"/>
          <w:sz w:val="15"/>
        </w:rPr>
        <w:t>jeho</w:t>
      </w:r>
      <w:r>
        <w:rPr>
          <w:color w:val="1F1F1F"/>
          <w:spacing w:val="30"/>
          <w:sz w:val="15"/>
        </w:rPr>
        <w:t> </w:t>
      </w:r>
      <w:r>
        <w:rPr>
          <w:color w:val="1F1F1F"/>
          <w:w w:val="85"/>
          <w:sz w:val="15"/>
        </w:rPr>
        <w:t>odeslání.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95"/>
          <w:sz w:val="15"/>
        </w:rPr>
        <w:t>Výše uvedené platí i pro zasílání faktur.</w:t>
      </w:r>
    </w:p>
    <w:p>
      <w:pPr>
        <w:pStyle w:val="ListParagraph"/>
        <w:numPr>
          <w:ilvl w:val="1"/>
          <w:numId w:val="8"/>
        </w:numPr>
        <w:tabs>
          <w:tab w:pos="698" w:val="left" w:leader="none"/>
          <w:tab w:pos="701" w:val="left" w:leader="none"/>
        </w:tabs>
        <w:spacing w:line="204" w:lineRule="auto" w:before="122" w:after="0"/>
        <w:ind w:left="701" w:right="194" w:hanging="601"/>
        <w:jc w:val="both"/>
        <w:rPr>
          <w:sz w:val="15"/>
        </w:rPr>
      </w:pPr>
      <w:r>
        <w:rPr>
          <w:color w:val="1F1F1F"/>
          <w:w w:val="85"/>
          <w:sz w:val="15"/>
        </w:rPr>
        <w:t>Veškeré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spory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vzniklé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ze</w:t>
      </w:r>
      <w:r>
        <w:rPr>
          <w:color w:val="1F1F1F"/>
          <w:spacing w:val="23"/>
          <w:sz w:val="15"/>
        </w:rPr>
        <w:t> </w:t>
      </w:r>
      <w:r>
        <w:rPr>
          <w:color w:val="1F1F1F"/>
          <w:w w:val="85"/>
          <w:sz w:val="15"/>
        </w:rPr>
        <w:t>smluvního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85"/>
          <w:sz w:val="15"/>
        </w:rPr>
        <w:t>vztahu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85"/>
          <w:sz w:val="15"/>
        </w:rPr>
        <w:t>mezi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ZAK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TV s.r.o.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a</w:t>
      </w:r>
      <w:r>
        <w:rPr>
          <w:color w:val="1F1F1F"/>
          <w:spacing w:val="28"/>
          <w:sz w:val="15"/>
        </w:rPr>
        <w:t> </w:t>
      </w:r>
      <w:r>
        <w:rPr>
          <w:color w:val="1F1F1F"/>
          <w:w w:val="85"/>
          <w:sz w:val="15"/>
        </w:rPr>
        <w:t>odběratelem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budou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85"/>
          <w:sz w:val="15"/>
        </w:rPr>
        <w:t>v</w:t>
      </w:r>
      <w:r>
        <w:rPr>
          <w:color w:val="1F1F1F"/>
          <w:sz w:val="15"/>
        </w:rPr>
        <w:t> </w:t>
      </w:r>
      <w:r>
        <w:rPr>
          <w:color w:val="1F1F1F"/>
          <w:w w:val="85"/>
          <w:sz w:val="15"/>
        </w:rPr>
        <w:t>prvním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stupni</w:t>
      </w:r>
      <w:r>
        <w:rPr>
          <w:color w:val="1F1F1F"/>
          <w:spacing w:val="21"/>
          <w:sz w:val="15"/>
        </w:rPr>
        <w:t> </w:t>
      </w:r>
      <w:r>
        <w:rPr>
          <w:color w:val="1F1F1F"/>
          <w:w w:val="85"/>
          <w:sz w:val="15"/>
        </w:rPr>
        <w:t>rozhodovány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85"/>
          <w:sz w:val="15"/>
        </w:rPr>
        <w:t>Okresním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soudem</w:t>
      </w:r>
      <w:r>
        <w:rPr>
          <w:color w:val="1F1F1F"/>
          <w:spacing w:val="25"/>
          <w:sz w:val="15"/>
        </w:rPr>
        <w:t> </w:t>
      </w:r>
      <w:r>
        <w:rPr>
          <w:color w:val="1F1F1F"/>
          <w:w w:val="85"/>
          <w:sz w:val="15"/>
        </w:rPr>
        <w:t>Plzeň-město,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popř.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Krajským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soudem</w:t>
      </w:r>
      <w:r>
        <w:rPr>
          <w:color w:val="1F1F1F"/>
          <w:spacing w:val="19"/>
          <w:sz w:val="15"/>
        </w:rPr>
        <w:t> </w:t>
      </w:r>
      <w:r>
        <w:rPr>
          <w:color w:val="1F1F1F"/>
          <w:w w:val="85"/>
          <w:sz w:val="15"/>
        </w:rPr>
        <w:t>v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85"/>
          <w:sz w:val="15"/>
        </w:rPr>
        <w:t>Plzni,</w:t>
      </w:r>
      <w:r>
        <w:rPr>
          <w:color w:val="1F1F1F"/>
          <w:spacing w:val="16"/>
          <w:sz w:val="15"/>
        </w:rPr>
        <w:t> </w:t>
      </w:r>
      <w:r>
        <w:rPr>
          <w:color w:val="1F1F1F"/>
          <w:w w:val="85"/>
          <w:sz w:val="15"/>
        </w:rPr>
        <w:t>jako</w:t>
      </w:r>
      <w:r>
        <w:rPr>
          <w:color w:val="1F1F1F"/>
          <w:spacing w:val="17"/>
          <w:sz w:val="15"/>
        </w:rPr>
        <w:t> </w:t>
      </w:r>
      <w:r>
        <w:rPr>
          <w:color w:val="1F1F1F"/>
          <w:w w:val="85"/>
          <w:sz w:val="15"/>
        </w:rPr>
        <w:t>soudem</w:t>
      </w:r>
      <w:r>
        <w:rPr>
          <w:color w:val="1F1F1F"/>
          <w:spacing w:val="40"/>
          <w:sz w:val="15"/>
        </w:rPr>
        <w:t> </w:t>
      </w:r>
      <w:r>
        <w:rPr>
          <w:color w:val="1F1F1F"/>
          <w:w w:val="95"/>
          <w:sz w:val="15"/>
        </w:rPr>
        <w:t>místně</w:t>
      </w:r>
      <w:r>
        <w:rPr>
          <w:color w:val="1F1F1F"/>
          <w:spacing w:val="-7"/>
          <w:w w:val="95"/>
          <w:sz w:val="15"/>
        </w:rPr>
        <w:t> </w:t>
      </w:r>
      <w:r>
        <w:rPr>
          <w:color w:val="1F1F1F"/>
          <w:w w:val="95"/>
          <w:sz w:val="15"/>
        </w:rPr>
        <w:t>příslušným.</w:t>
      </w:r>
    </w:p>
    <w:p>
      <w:pPr>
        <w:pStyle w:val="BodyText"/>
        <w:spacing w:before="49"/>
        <w:ind w:left="0" w:firstLine="0"/>
      </w:pPr>
    </w:p>
    <w:p>
      <w:pPr>
        <w:pStyle w:val="BodyText"/>
        <w:spacing w:before="0"/>
        <w:ind w:left="0" w:right="167" w:firstLine="0"/>
        <w:jc w:val="right"/>
      </w:pPr>
      <w:r>
        <w:rPr>
          <w:color w:val="1F1F1F"/>
          <w:w w:val="85"/>
        </w:rPr>
        <w:t>V</w:t>
      </w:r>
      <w:r>
        <w:rPr>
          <w:color w:val="1F1F1F"/>
          <w:spacing w:val="-1"/>
          <w:w w:val="85"/>
        </w:rPr>
        <w:t> </w:t>
      </w:r>
      <w:r>
        <w:rPr>
          <w:color w:val="1F1F1F"/>
          <w:w w:val="85"/>
        </w:rPr>
        <w:t>Plzni</w:t>
      </w:r>
      <w:r>
        <w:rPr>
          <w:color w:val="1F1F1F"/>
          <w:spacing w:val="4"/>
        </w:rPr>
        <w:t> </w:t>
      </w:r>
      <w:r>
        <w:rPr>
          <w:color w:val="1F1F1F"/>
          <w:w w:val="85"/>
        </w:rPr>
        <w:t>dne</w:t>
      </w:r>
      <w:r>
        <w:rPr>
          <w:color w:val="1F1F1F"/>
          <w:spacing w:val="5"/>
        </w:rPr>
        <w:t> </w:t>
      </w:r>
      <w:r>
        <w:rPr>
          <w:color w:val="1F1F1F"/>
          <w:w w:val="85"/>
        </w:rPr>
        <w:t>1.</w:t>
      </w:r>
      <w:r>
        <w:rPr>
          <w:color w:val="1F1F1F"/>
        </w:rPr>
        <w:t> </w:t>
      </w:r>
      <w:r>
        <w:rPr>
          <w:color w:val="1F1F1F"/>
          <w:w w:val="85"/>
        </w:rPr>
        <w:t>1.</w:t>
      </w:r>
      <w:r>
        <w:rPr>
          <w:color w:val="1F1F1F"/>
        </w:rPr>
        <w:t> </w:t>
      </w:r>
      <w:r>
        <w:rPr>
          <w:color w:val="1F1F1F"/>
          <w:spacing w:val="-4"/>
          <w:w w:val="85"/>
        </w:rPr>
        <w:t>2020</w:t>
      </w:r>
    </w:p>
    <w:p>
      <w:pPr>
        <w:pStyle w:val="BodyText"/>
        <w:spacing w:before="63"/>
        <w:ind w:left="0" w:firstLine="0"/>
      </w:pPr>
    </w:p>
    <w:p>
      <w:pPr>
        <w:pStyle w:val="BodyText"/>
        <w:spacing w:line="204" w:lineRule="auto" w:before="0"/>
        <w:ind w:left="7871" w:right="167" w:firstLine="1993"/>
        <w:jc w:val="right"/>
      </w:pPr>
      <w:r>
        <w:rPr>
          <w:color w:val="1F1F1F"/>
          <w:w w:val="85"/>
        </w:rPr>
        <w:t>Dodavatel: ZAK TV s. r. o.</w:t>
      </w:r>
      <w:r>
        <w:rPr>
          <w:color w:val="1F1F1F"/>
          <w:spacing w:val="40"/>
        </w:rPr>
        <w:t> </w:t>
      </w:r>
      <w:r>
        <w:rPr>
          <w:color w:val="1F1F1F"/>
          <w:w w:val="85"/>
        </w:rPr>
        <w:t>Prokopova</w:t>
      </w:r>
      <w:r>
        <w:rPr>
          <w:color w:val="1F1F1F"/>
          <w:spacing w:val="22"/>
        </w:rPr>
        <w:t> </w:t>
      </w:r>
      <w:r>
        <w:rPr>
          <w:color w:val="1F1F1F"/>
          <w:w w:val="85"/>
        </w:rPr>
        <w:t>26,</w:t>
      </w:r>
      <w:r>
        <w:rPr>
          <w:color w:val="1F1F1F"/>
          <w:spacing w:val="13"/>
        </w:rPr>
        <w:t> </w:t>
      </w:r>
      <w:r>
        <w:rPr>
          <w:color w:val="1F1F1F"/>
          <w:w w:val="85"/>
        </w:rPr>
        <w:t>326</w:t>
      </w:r>
      <w:r>
        <w:rPr>
          <w:color w:val="1F1F1F"/>
          <w:spacing w:val="18"/>
        </w:rPr>
        <w:t> </w:t>
      </w:r>
      <w:r>
        <w:rPr>
          <w:color w:val="1F1F1F"/>
          <w:w w:val="85"/>
        </w:rPr>
        <w:t>00</w:t>
      </w:r>
      <w:r>
        <w:rPr>
          <w:color w:val="1F1F1F"/>
          <w:spacing w:val="18"/>
        </w:rPr>
        <w:t> </w:t>
      </w:r>
      <w:r>
        <w:rPr>
          <w:color w:val="1F1F1F"/>
          <w:w w:val="85"/>
        </w:rPr>
        <w:t>Plzeň,</w:t>
      </w:r>
      <w:r>
        <w:rPr>
          <w:color w:val="1F1F1F"/>
          <w:spacing w:val="13"/>
        </w:rPr>
        <w:t> </w:t>
      </w:r>
      <w:r>
        <w:rPr>
          <w:color w:val="1F1F1F"/>
          <w:w w:val="85"/>
        </w:rPr>
        <w:t>IČ:</w:t>
      </w:r>
      <w:r>
        <w:rPr>
          <w:color w:val="1F1F1F"/>
          <w:spacing w:val="8"/>
        </w:rPr>
        <w:t> </w:t>
      </w:r>
      <w:r>
        <w:rPr>
          <w:color w:val="1F1F1F"/>
          <w:w w:val="85"/>
        </w:rPr>
        <w:t>64835669,</w:t>
      </w:r>
      <w:r>
        <w:rPr>
          <w:color w:val="1F1F1F"/>
          <w:spacing w:val="13"/>
        </w:rPr>
        <w:t> </w:t>
      </w:r>
      <w:r>
        <w:rPr>
          <w:color w:val="1F1F1F"/>
          <w:w w:val="85"/>
        </w:rPr>
        <w:t>DIČ:</w:t>
      </w:r>
      <w:r>
        <w:rPr>
          <w:color w:val="1F1F1F"/>
          <w:spacing w:val="8"/>
        </w:rPr>
        <w:t> </w:t>
      </w:r>
      <w:r>
        <w:rPr>
          <w:color w:val="1F1F1F"/>
          <w:spacing w:val="-2"/>
          <w:w w:val="85"/>
        </w:rPr>
        <w:t>CZ64835669</w:t>
      </w:r>
    </w:p>
    <w:p>
      <w:pPr>
        <w:pStyle w:val="BodyText"/>
        <w:spacing w:line="204" w:lineRule="auto" w:before="1"/>
        <w:ind w:left="7655" w:right="161" w:firstLine="708"/>
        <w:jc w:val="right"/>
      </w:pPr>
      <w:r>
        <w:rPr>
          <w:color w:val="1F1F1F"/>
          <w:w w:val="85"/>
        </w:rPr>
        <w:t>účet: 282067181/0300, e-mail: </w:t>
      </w:r>
      <w:hyperlink r:id="rId13">
        <w:r>
          <w:rPr>
            <w:color w:val="1F1F1F"/>
            <w:w w:val="85"/>
          </w:rPr>
          <w:t>fakturace@zaktv.cz</w:t>
        </w:r>
      </w:hyperlink>
      <w:r>
        <w:rPr>
          <w:color w:val="1F1F1F"/>
          <w:spacing w:val="40"/>
        </w:rPr>
        <w:t> </w:t>
      </w:r>
      <w:r>
        <w:rPr>
          <w:color w:val="1F1F1F"/>
          <w:w w:val="85"/>
        </w:rPr>
        <w:t>zapsána</w:t>
      </w:r>
      <w:r>
        <w:rPr>
          <w:color w:val="1F1F1F"/>
          <w:spacing w:val="17"/>
        </w:rPr>
        <w:t> </w:t>
      </w:r>
      <w:r>
        <w:rPr>
          <w:color w:val="1F1F1F"/>
          <w:w w:val="85"/>
        </w:rPr>
        <w:t>v</w:t>
      </w:r>
      <w:r>
        <w:rPr>
          <w:color w:val="1F1F1F"/>
          <w:spacing w:val="6"/>
        </w:rPr>
        <w:t> </w:t>
      </w:r>
      <w:r>
        <w:rPr>
          <w:color w:val="1F1F1F"/>
          <w:w w:val="85"/>
        </w:rPr>
        <w:t>obchodním</w:t>
      </w:r>
      <w:r>
        <w:rPr>
          <w:color w:val="1F1F1F"/>
          <w:spacing w:val="11"/>
        </w:rPr>
        <w:t> </w:t>
      </w:r>
      <w:r>
        <w:rPr>
          <w:color w:val="1F1F1F"/>
          <w:w w:val="85"/>
        </w:rPr>
        <w:t>rejstříku</w:t>
      </w:r>
      <w:r>
        <w:rPr>
          <w:color w:val="1F1F1F"/>
          <w:spacing w:val="9"/>
        </w:rPr>
        <w:t> </w:t>
      </w:r>
      <w:r>
        <w:rPr>
          <w:color w:val="1F1F1F"/>
          <w:w w:val="85"/>
        </w:rPr>
        <w:t>u</w:t>
      </w:r>
      <w:r>
        <w:rPr>
          <w:color w:val="1F1F1F"/>
          <w:spacing w:val="9"/>
        </w:rPr>
        <w:t> </w:t>
      </w:r>
      <w:r>
        <w:rPr>
          <w:color w:val="1F1F1F"/>
          <w:w w:val="85"/>
        </w:rPr>
        <w:t>KS</w:t>
      </w:r>
      <w:r>
        <w:rPr>
          <w:color w:val="1F1F1F"/>
          <w:spacing w:val="4"/>
        </w:rPr>
        <w:t> </w:t>
      </w:r>
      <w:r>
        <w:rPr>
          <w:color w:val="1F1F1F"/>
          <w:w w:val="85"/>
        </w:rPr>
        <w:t>v</w:t>
      </w:r>
      <w:r>
        <w:rPr>
          <w:color w:val="1F1F1F"/>
          <w:spacing w:val="5"/>
        </w:rPr>
        <w:t> </w:t>
      </w:r>
      <w:r>
        <w:rPr>
          <w:color w:val="1F1F1F"/>
          <w:w w:val="85"/>
        </w:rPr>
        <w:t>Plzni,</w:t>
      </w:r>
      <w:r>
        <w:rPr>
          <w:color w:val="1F1F1F"/>
          <w:spacing w:val="9"/>
        </w:rPr>
        <w:t> </w:t>
      </w:r>
      <w:r>
        <w:rPr>
          <w:color w:val="1F1F1F"/>
          <w:w w:val="85"/>
        </w:rPr>
        <w:t>oddíl</w:t>
      </w:r>
      <w:r>
        <w:rPr>
          <w:color w:val="1F1F1F"/>
          <w:spacing w:val="11"/>
        </w:rPr>
        <w:t> </w:t>
      </w:r>
      <w:r>
        <w:rPr>
          <w:color w:val="1F1F1F"/>
          <w:w w:val="85"/>
        </w:rPr>
        <w:t>C,</w:t>
      </w:r>
      <w:r>
        <w:rPr>
          <w:color w:val="1F1F1F"/>
          <w:spacing w:val="9"/>
        </w:rPr>
        <w:t> </w:t>
      </w:r>
      <w:r>
        <w:rPr>
          <w:color w:val="1F1F1F"/>
          <w:w w:val="85"/>
        </w:rPr>
        <w:t>vložka</w:t>
      </w:r>
      <w:r>
        <w:rPr>
          <w:color w:val="1F1F1F"/>
          <w:spacing w:val="18"/>
        </w:rPr>
        <w:t> </w:t>
      </w:r>
      <w:r>
        <w:rPr>
          <w:color w:val="1F1F1F"/>
          <w:spacing w:val="-2"/>
          <w:w w:val="85"/>
        </w:rPr>
        <w:t>35569</w:t>
      </w:r>
    </w:p>
    <w:sectPr>
      <w:pgSz w:w="11900" w:h="16840"/>
      <w:pgMar w:header="0" w:footer="75" w:top="200" w:bottom="260" w:left="28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0688">
              <wp:simplePos x="0" y="0"/>
              <wp:positionH relativeFrom="page">
                <wp:posOffset>169019</wp:posOffset>
              </wp:positionH>
              <wp:positionV relativeFrom="page">
                <wp:posOffset>10506200</wp:posOffset>
              </wp:positionV>
              <wp:extent cx="534670" cy="825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34670" cy="82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9"/>
                            </w:rPr>
                          </w:pPr>
                          <w:r>
                            <w:rPr>
                              <w:rFonts w:ascii="Arial" w:hAnsi="Arial"/>
                              <w:w w:val="85"/>
                              <w:sz w:val="9"/>
                            </w:rPr>
                            <w:t>Vytvoril</w:t>
                          </w:r>
                          <w:r>
                            <w:rPr>
                              <w:rFonts w:ascii="Arial" w:hAnsi="Arial"/>
                              <w:spacing w:val="1"/>
                              <w:sz w:val="9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85"/>
                              <w:sz w:val="9"/>
                            </w:rPr>
                            <w:t>systém</w:t>
                          </w:r>
                          <w:r>
                            <w:rPr>
                              <w:rFonts w:ascii="Arial" w:hAnsi="Arial"/>
                              <w:spacing w:val="-2"/>
                              <w:w w:val="85"/>
                              <w:sz w:val="9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85"/>
                              <w:sz w:val="9"/>
                            </w:rPr>
                            <w:t>R-</w:t>
                          </w:r>
                          <w:r>
                            <w:rPr>
                              <w:rFonts w:ascii="Arial" w:hAnsi="Arial"/>
                              <w:spacing w:val="-4"/>
                              <w:w w:val="85"/>
                              <w:sz w:val="9"/>
                            </w:rPr>
                            <w:t>Cast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.308594pt;margin-top:827.259888pt;width:42.1pt;height:6.5pt;mso-position-horizontal-relative:page;mso-position-vertical-relative:page;z-index:-15905792" type="#_x0000_t202" id="docshape1" filled="false" stroked="false">
              <v:textbox inset="0,0,0,0">
                <w:txbxContent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sz w:val="9"/>
                      </w:rPr>
                    </w:pPr>
                    <w:r>
                      <w:rPr>
                        <w:rFonts w:ascii="Arial" w:hAnsi="Arial"/>
                        <w:w w:val="85"/>
                        <w:sz w:val="9"/>
                      </w:rPr>
                      <w:t>Vytvoril</w:t>
                    </w:r>
                    <w:r>
                      <w:rPr>
                        <w:rFonts w:ascii="Arial" w:hAnsi="Arial"/>
                        <w:spacing w:val="1"/>
                        <w:sz w:val="9"/>
                      </w:rPr>
                      <w:t> </w:t>
                    </w:r>
                    <w:r>
                      <w:rPr>
                        <w:rFonts w:ascii="Arial" w:hAnsi="Arial"/>
                        <w:w w:val="85"/>
                        <w:sz w:val="9"/>
                      </w:rPr>
                      <w:t>systém</w:t>
                    </w:r>
                    <w:r>
                      <w:rPr>
                        <w:rFonts w:ascii="Arial" w:hAnsi="Arial"/>
                        <w:spacing w:val="-2"/>
                        <w:w w:val="85"/>
                        <w:sz w:val="9"/>
                      </w:rPr>
                      <w:t> </w:t>
                    </w:r>
                    <w:r>
                      <w:rPr>
                        <w:rFonts w:ascii="Arial" w:hAnsi="Arial"/>
                        <w:w w:val="85"/>
                        <w:sz w:val="9"/>
                      </w:rPr>
                      <w:t>R-</w:t>
                    </w:r>
                    <w:r>
                      <w:rPr>
                        <w:rFonts w:ascii="Arial" w:hAnsi="Arial"/>
                        <w:spacing w:val="-4"/>
                        <w:w w:val="85"/>
                        <w:sz w:val="9"/>
                      </w:rPr>
                      <w:t>Cast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1200">
              <wp:simplePos x="0" y="0"/>
              <wp:positionH relativeFrom="page">
                <wp:posOffset>7035800</wp:posOffset>
              </wp:positionH>
              <wp:positionV relativeFrom="page">
                <wp:posOffset>10506200</wp:posOffset>
              </wp:positionV>
              <wp:extent cx="346710" cy="825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46710" cy="82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/>
                              <w:sz w:val="9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spacing w:val="-2"/>
                                <w:w w:val="85"/>
                                <w:sz w:val="9"/>
                              </w:rPr>
                              <w:t>info@r-</w:t>
                            </w:r>
                            <w:r>
                              <w:rPr>
                                <w:rFonts w:ascii="Arial"/>
                                <w:spacing w:val="-2"/>
                                <w:w w:val="95"/>
                                <w:sz w:val="9"/>
                              </w:rPr>
                              <w:t>cast.cz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pt;margin-top:827.259888pt;width:27.3pt;height:6.5pt;mso-position-horizontal-relative:page;mso-position-vertical-relative:page;z-index:-15905280" type="#_x0000_t202" id="docshape2" filled="false" stroked="false">
              <v:textbox inset="0,0,0,0">
                <w:txbxContent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/>
                        <w:sz w:val="9"/>
                      </w:rPr>
                    </w:pPr>
                    <w:hyperlink r:id="rId1">
                      <w:r>
                        <w:rPr>
                          <w:rFonts w:ascii="Arial"/>
                          <w:spacing w:val="-2"/>
                          <w:w w:val="85"/>
                          <w:sz w:val="9"/>
                        </w:rPr>
                        <w:t>info@r-</w:t>
                      </w:r>
                      <w:r>
                        <w:rPr>
                          <w:rFonts w:ascii="Arial"/>
                          <w:spacing w:val="-2"/>
                          <w:w w:val="95"/>
                          <w:sz w:val="9"/>
                        </w:rPr>
                        <w:t>cast.cz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8"/>
      <w:numFmt w:val="upperRoman"/>
      <w:lvlText w:val="%1"/>
      <w:lvlJc w:val="left"/>
      <w:pPr>
        <w:ind w:left="701" w:hanging="603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1" w:hanging="60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1F1F1F"/>
        <w:spacing w:val="-1"/>
        <w:w w:val="85"/>
        <w:sz w:val="15"/>
        <w:szCs w:val="15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840" w:hanging="603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910" w:hanging="60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980" w:hanging="60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050" w:hanging="60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120" w:hanging="60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190" w:hanging="60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260" w:hanging="603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7"/>
      <w:numFmt w:val="upperRoman"/>
      <w:lvlText w:val="%1"/>
      <w:lvlJc w:val="left"/>
      <w:pPr>
        <w:ind w:left="701" w:hanging="603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1" w:hanging="60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1F1F1F"/>
        <w:spacing w:val="-1"/>
        <w:w w:val="85"/>
        <w:sz w:val="15"/>
        <w:szCs w:val="15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840" w:hanging="603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910" w:hanging="60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980" w:hanging="60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050" w:hanging="60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120" w:hanging="60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190" w:hanging="60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260" w:hanging="603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6"/>
      <w:numFmt w:val="upperRoman"/>
      <w:lvlText w:val="%1"/>
      <w:lvlJc w:val="left"/>
      <w:pPr>
        <w:ind w:left="701" w:hanging="603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1" w:hanging="60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1F1F1F"/>
        <w:spacing w:val="-1"/>
        <w:w w:val="85"/>
        <w:sz w:val="15"/>
        <w:szCs w:val="15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840" w:hanging="603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910" w:hanging="60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980" w:hanging="60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050" w:hanging="60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120" w:hanging="60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190" w:hanging="60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260" w:hanging="603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5"/>
      <w:numFmt w:val="upperRoman"/>
      <w:lvlText w:val="%1"/>
      <w:lvlJc w:val="left"/>
      <w:pPr>
        <w:ind w:left="701" w:hanging="60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1" w:hanging="60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1F1F1F"/>
        <w:spacing w:val="-1"/>
        <w:w w:val="85"/>
        <w:sz w:val="15"/>
        <w:szCs w:val="15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840" w:hanging="60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910" w:hanging="60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980" w:hanging="60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050" w:hanging="60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120" w:hanging="60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190" w:hanging="60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260" w:hanging="601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4"/>
      <w:numFmt w:val="upperRoman"/>
      <w:lvlText w:val="%1"/>
      <w:lvlJc w:val="left"/>
      <w:pPr>
        <w:ind w:left="701" w:hanging="603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1" w:hanging="60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1F1F1F"/>
        <w:spacing w:val="-1"/>
        <w:w w:val="85"/>
        <w:sz w:val="15"/>
        <w:szCs w:val="15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840" w:hanging="603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910" w:hanging="60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980" w:hanging="60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050" w:hanging="60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120" w:hanging="60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190" w:hanging="60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260" w:hanging="603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3"/>
      <w:numFmt w:val="upperRoman"/>
      <w:lvlText w:val="%1"/>
      <w:lvlJc w:val="left"/>
      <w:pPr>
        <w:ind w:left="701" w:hanging="603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1" w:hanging="60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1F1F1F"/>
        <w:spacing w:val="0"/>
        <w:w w:val="85"/>
        <w:sz w:val="15"/>
        <w:szCs w:val="15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840" w:hanging="603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910" w:hanging="60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980" w:hanging="60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050" w:hanging="60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120" w:hanging="60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190" w:hanging="60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260" w:hanging="603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2"/>
      <w:numFmt w:val="upperRoman"/>
      <w:lvlText w:val="%1"/>
      <w:lvlJc w:val="left"/>
      <w:pPr>
        <w:ind w:left="701" w:hanging="603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1" w:hanging="60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1F1F1F"/>
        <w:spacing w:val="0"/>
        <w:w w:val="85"/>
        <w:sz w:val="15"/>
        <w:szCs w:val="15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840" w:hanging="603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910" w:hanging="60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980" w:hanging="60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050" w:hanging="60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120" w:hanging="60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190" w:hanging="60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260" w:hanging="603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701" w:hanging="603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1" w:hanging="60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1F1F1F"/>
        <w:spacing w:val="0"/>
        <w:w w:val="85"/>
        <w:sz w:val="15"/>
        <w:szCs w:val="15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840" w:hanging="603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910" w:hanging="60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980" w:hanging="60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050" w:hanging="60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120" w:hanging="60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190" w:hanging="60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260" w:hanging="603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en-US" w:bidi="ar-SA"/>
    </w:rPr>
  </w:style>
  <w:style w:styleId="BodyText" w:type="paragraph">
    <w:name w:val="Body Text"/>
    <w:basedOn w:val="Normal"/>
    <w:uiPriority w:val="1"/>
    <w:qFormat/>
    <w:pPr>
      <w:spacing w:before="121"/>
      <w:ind w:left="701" w:hanging="601"/>
    </w:pPr>
    <w:rPr>
      <w:rFonts w:ascii="Calibri" w:hAnsi="Calibri" w:eastAsia="Calibri" w:cs="Calibri"/>
      <w:sz w:val="15"/>
      <w:szCs w:val="15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01"/>
      <w:outlineLvl w:val="1"/>
    </w:pPr>
    <w:rPr>
      <w:rFonts w:ascii="Calibri" w:hAnsi="Calibri" w:eastAsia="Calibri" w:cs="Calibri"/>
      <w:sz w:val="23"/>
      <w:szCs w:val="23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line="170" w:lineRule="exact"/>
      <w:ind w:left="3" w:right="67"/>
      <w:jc w:val="center"/>
      <w:outlineLvl w:val="2"/>
    </w:pPr>
    <w:rPr>
      <w:rFonts w:ascii="Calibri" w:hAnsi="Calibri" w:eastAsia="Calibri" w:cs="Calibri"/>
      <w:b/>
      <w:bCs/>
      <w:sz w:val="15"/>
      <w:szCs w:val="15"/>
      <w:lang w:val="cs-CZ" w:eastAsia="en-US" w:bidi="ar-SA"/>
    </w:rPr>
  </w:style>
  <w:style w:styleId="Heading3" w:type="paragraph">
    <w:name w:val="Heading 3"/>
    <w:basedOn w:val="Normal"/>
    <w:uiPriority w:val="1"/>
    <w:qFormat/>
    <w:pPr>
      <w:spacing w:line="170" w:lineRule="exact"/>
      <w:ind w:left="1" w:right="67"/>
      <w:jc w:val="center"/>
      <w:outlineLvl w:val="3"/>
    </w:pPr>
    <w:rPr>
      <w:rFonts w:ascii="Calibri" w:hAnsi="Calibri" w:eastAsia="Calibri" w:cs="Calibri"/>
      <w:b/>
      <w:bCs/>
      <w:sz w:val="15"/>
      <w:szCs w:val="15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101"/>
    </w:pPr>
    <w:rPr>
      <w:rFonts w:ascii="Calibri" w:hAnsi="Calibri" w:eastAsia="Calibri" w:cs="Calibri"/>
      <w:b/>
      <w:bCs/>
      <w:sz w:val="39"/>
      <w:szCs w:val="39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701" w:hanging="601"/>
      <w:jc w:val="both"/>
    </w:pPr>
    <w:rPr>
      <w:rFonts w:ascii="Calibri" w:hAnsi="Calibri" w:eastAsia="Calibri" w:cs="Calibr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mailto:lucie.vnukova@zaktv.cz" TargetMode="External"/><Relationship Id="rId10" Type="http://schemas.openxmlformats.org/officeDocument/2006/relationships/hyperlink" Target="http://www.plzen.cz/" TargetMode="External"/><Relationship Id="rId11" Type="http://schemas.openxmlformats.org/officeDocument/2006/relationships/hyperlink" Target="http://www.zaktv.cz/" TargetMode="External"/><Relationship Id="rId12" Type="http://schemas.openxmlformats.org/officeDocument/2006/relationships/hyperlink" Target="http://www/" TargetMode="External"/><Relationship Id="rId13" Type="http://schemas.openxmlformats.org/officeDocument/2006/relationships/hyperlink" Target="mailto:fakturace@zaktv.cz" TargetMode="Externa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nfo@r-cast.cz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sestava</dc:title>
  <dcterms:created xsi:type="dcterms:W3CDTF">2025-03-10T13:49:14Z</dcterms:created>
  <dcterms:modified xsi:type="dcterms:W3CDTF">2025-03-10T13:49:14Z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wkhtmltopdf 0.12.2.3</vt:lpwstr>
  </property>
  <property fmtid="{D5CDD505-2E9C-101B-9397-08002B2CF9AE}" pid="4" name="LastSaved">
    <vt:filetime>2025-03-10T00:00:00Z</vt:filetime>
  </property>
  <property fmtid="{D5CDD505-2E9C-101B-9397-08002B2CF9AE}" pid="5" name="Producer">
    <vt:lpwstr>Qt 4.8.6</vt:lpwstr>
  </property>
</Properties>
</file>