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874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26977583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166" w:space="459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CZ26977583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1452574</wp:posOffset>
            </wp:positionH>
            <wp:positionV relativeFrom="line">
              <wp:posOffset>-16685</wp:posOffset>
            </wp:positionV>
            <wp:extent cx="1084929" cy="15581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4929" cy="155810"/>
                    </a:xfrm>
                    <a:custGeom>
                      <a:rect l="l" t="t" r="r" b="b"/>
                      <a:pathLst>
                        <a:path w="1084929" h="155810">
                          <a:moveTo>
                            <a:pt x="0" y="155810"/>
                          </a:moveTo>
                          <a:lnTo>
                            <a:pt x="1084929" y="155810"/>
                          </a:lnTo>
                          <a:lnTo>
                            <a:pt x="10849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58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STEV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tna 3/20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58901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eš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ť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49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opravy elektroniky tlakové pánve ELRO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opravy bez DPH: 166.823,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 DPH: 201.855,96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09" behindDoc="0" locked="0" layoutInCell="1" allowOverlap="1">
                  <wp:simplePos x="0" y="0"/>
                  <wp:positionH relativeFrom="page">
                    <wp:posOffset>1383732</wp:posOffset>
                  </wp:positionH>
                  <wp:positionV relativeFrom="line">
                    <wp:posOffset>44089</wp:posOffset>
                  </wp:positionV>
                  <wp:extent cx="1603422" cy="44587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03422" cy="445876"/>
                          </a:xfrm>
                          <a:custGeom>
                            <a:rect l="l" t="t" r="r" b="b"/>
                            <a:pathLst>
                              <a:path w="1603422" h="445876">
                                <a:moveTo>
                                  <a:pt x="0" y="445876"/>
                                </a:moveTo>
                                <a:lnTo>
                                  <a:pt x="1603422" y="445876"/>
                                </a:lnTo>
                                <a:lnTo>
                                  <a:pt x="160342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157605</wp:posOffset>
            </wp:positionV>
            <wp:extent cx="3273043" cy="3149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2025-03-10T12:21:48Z</dcterms:created>
  <dcterms:modified xsi:type="dcterms:W3CDTF">2025-03-10T12:21:48Z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