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F9C4"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Smlouva uzavřená mezi</w:t>
      </w:r>
    </w:p>
    <w:p w14:paraId="77E48C79" w14:textId="0A0DF21F" w:rsidR="006A45E2" w:rsidRDefault="00A4614D">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č. smlouvy </w:t>
      </w:r>
      <w:r w:rsidR="000F0095">
        <w:rPr>
          <w:rFonts w:ascii="Times New Roman" w:eastAsia="Times New Roman" w:hAnsi="Times New Roman" w:cs="Times New Roman"/>
          <w:color w:val="000000"/>
          <w:sz w:val="22"/>
          <w:szCs w:val="22"/>
        </w:rPr>
        <w:t>17/62486012/2025</w:t>
      </w:r>
    </w:p>
    <w:p w14:paraId="15EDE79C"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poskytovatelem</w:t>
      </w:r>
    </w:p>
    <w:p w14:paraId="62DB03A4"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Středisko ekologické výchovy SEVER, </w:t>
      </w:r>
      <w:r w:rsidR="00A208E8">
        <w:rPr>
          <w:rFonts w:ascii="Times New Roman" w:eastAsia="Times New Roman" w:hAnsi="Times New Roman" w:cs="Times New Roman"/>
          <w:b/>
          <w:color w:val="000000"/>
          <w:sz w:val="22"/>
          <w:szCs w:val="22"/>
        </w:rPr>
        <w:t>Horní Maršov, o.p.s.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br/>
        <w:t>Se sídlem Horská 175, 542 26 Horní Maršov</w:t>
      </w:r>
    </w:p>
    <w:p w14:paraId="07279EB9"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734 319 736, e-mail: eva.kasparova@ekologickavychova.cz</w:t>
      </w:r>
      <w:r>
        <w:rPr>
          <w:rFonts w:ascii="Times New Roman" w:eastAsia="Times New Roman" w:hAnsi="Times New Roman" w:cs="Times New Roman"/>
          <w:color w:val="000000"/>
          <w:sz w:val="22"/>
          <w:szCs w:val="22"/>
        </w:rPr>
        <w:br/>
        <w:t xml:space="preserve">IČO: </w:t>
      </w:r>
      <w:r w:rsidR="00A208E8" w:rsidRPr="00A208E8">
        <w:rPr>
          <w:rFonts w:ascii="Times New Roman" w:eastAsia="Times New Roman" w:hAnsi="Times New Roman" w:cs="Times New Roman"/>
          <w:color w:val="000000"/>
          <w:sz w:val="22"/>
          <w:szCs w:val="22"/>
        </w:rPr>
        <w:t>288310</w:t>
      </w:r>
      <w:r w:rsidR="00A208E8">
        <w:rPr>
          <w:rFonts w:ascii="Times New Roman" w:eastAsia="Times New Roman" w:hAnsi="Times New Roman" w:cs="Times New Roman"/>
          <w:color w:val="000000"/>
          <w:sz w:val="22"/>
          <w:szCs w:val="22"/>
        </w:rPr>
        <w:t>5</w:t>
      </w:r>
      <w:r w:rsidR="00A208E8" w:rsidRPr="00A208E8">
        <w:rPr>
          <w:rFonts w:ascii="Times New Roman" w:eastAsia="Times New Roman" w:hAnsi="Times New Roman" w:cs="Times New Roman"/>
          <w:color w:val="000000"/>
          <w:sz w:val="22"/>
          <w:szCs w:val="22"/>
        </w:rPr>
        <w:t>5</w:t>
      </w:r>
      <w:r w:rsidR="00A208E8">
        <w:rPr>
          <w:rFonts w:ascii="Times New Roman" w:eastAsia="Times New Roman" w:hAnsi="Times New Roman" w:cs="Times New Roman"/>
          <w:color w:val="000000"/>
          <w:sz w:val="22"/>
          <w:szCs w:val="22"/>
        </w:rPr>
        <w:t>, DIČ: CZ</w:t>
      </w:r>
      <w:r w:rsidR="00A208E8" w:rsidRPr="00A208E8">
        <w:rPr>
          <w:rFonts w:ascii="Times New Roman" w:eastAsia="Times New Roman" w:hAnsi="Times New Roman" w:cs="Times New Roman"/>
          <w:color w:val="000000"/>
          <w:sz w:val="22"/>
          <w:szCs w:val="22"/>
        </w:rPr>
        <w:t>2883105</w:t>
      </w:r>
      <w:r w:rsidR="00A208E8">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br/>
        <w:t>Bankovní spojení Česká spořitelna a.s.,</w:t>
      </w:r>
      <w:r>
        <w:rPr>
          <w:rFonts w:ascii="Times New Roman" w:eastAsia="Times New Roman" w:hAnsi="Times New Roman" w:cs="Times New Roman"/>
          <w:color w:val="000000"/>
          <w:sz w:val="22"/>
          <w:szCs w:val="22"/>
          <w:highlight w:val="white"/>
        </w:rPr>
        <w:t xml:space="preserve"> č.ú. 1305225379/0800</w:t>
      </w:r>
    </w:p>
    <w:p w14:paraId="1600C127"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14:paraId="35FEB382"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Osoba oprávněná jednat ve věcech smluvních:  Eva Kašparová</w:t>
      </w:r>
    </w:p>
    <w:p w14:paraId="073960DD"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F45C192"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 odběratelem:</w:t>
      </w:r>
    </w:p>
    <w:p w14:paraId="721FDC39" w14:textId="397E9F09"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Název: </w:t>
      </w:r>
      <w:r w:rsidR="00A4614D">
        <w:rPr>
          <w:rFonts w:ascii="Times New Roman" w:eastAsia="Times New Roman" w:hAnsi="Times New Roman" w:cs="Times New Roman"/>
          <w:color w:val="000000"/>
          <w:sz w:val="22"/>
          <w:szCs w:val="22"/>
        </w:rPr>
        <w:t>Gymnázium, Mladá Boleslav, Palackého 191/1</w:t>
      </w:r>
    </w:p>
    <w:p w14:paraId="4B505CE9"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5092731" w14:textId="3AE813B2"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w:t>
      </w:r>
      <w:r w:rsidR="00A4614D">
        <w:rPr>
          <w:rFonts w:ascii="Times New Roman" w:eastAsia="Times New Roman" w:hAnsi="Times New Roman" w:cs="Times New Roman"/>
          <w:color w:val="000000"/>
          <w:sz w:val="22"/>
          <w:szCs w:val="22"/>
        </w:rPr>
        <w:t xml:space="preserve"> Palackého 191/1, 293 01 Mladá Boleslav </w:t>
      </w:r>
    </w:p>
    <w:p w14:paraId="2B3166C2"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13FDFCB" w14:textId="7BB368EA"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IČO:      </w:t>
      </w:r>
      <w:r w:rsidR="00A4614D">
        <w:rPr>
          <w:rFonts w:ascii="Times New Roman" w:eastAsia="Times New Roman" w:hAnsi="Times New Roman" w:cs="Times New Roman"/>
          <w:color w:val="000000"/>
          <w:sz w:val="22"/>
          <w:szCs w:val="22"/>
        </w:rPr>
        <w:t>62486012</w:t>
      </w:r>
      <w:r>
        <w:rPr>
          <w:rFonts w:ascii="Times New Roman" w:eastAsia="Times New Roman" w:hAnsi="Times New Roman" w:cs="Times New Roman"/>
          <w:color w:val="000000"/>
          <w:sz w:val="22"/>
          <w:szCs w:val="22"/>
        </w:rPr>
        <w:t xml:space="preserve">                                            DIČ: </w:t>
      </w:r>
    </w:p>
    <w:p w14:paraId="2A7934E1"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06EE762E"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 :</w:t>
      </w:r>
    </w:p>
    <w:p w14:paraId="05387F68" w14:textId="044C210A" w:rsidR="006A45E2" w:rsidRDefault="00CD67D6">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jméno:</w:t>
      </w:r>
      <w:r w:rsidR="00A4614D">
        <w:rPr>
          <w:rFonts w:ascii="Times New Roman" w:eastAsia="Times New Roman" w:hAnsi="Times New Roman" w:cs="Times New Roman"/>
          <w:color w:val="000000"/>
          <w:sz w:val="22"/>
          <w:szCs w:val="22"/>
        </w:rPr>
        <w:t xml:space="preserve"> Mgr. Jana Kašparová</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sidR="00A4614D">
        <w:rPr>
          <w:rFonts w:ascii="Times New Roman" w:eastAsia="Times New Roman" w:hAnsi="Times New Roman" w:cs="Times New Roman"/>
          <w:color w:val="000000"/>
          <w:sz w:val="22"/>
          <w:szCs w:val="22"/>
        </w:rPr>
        <w:t xml:space="preserve"> 326321515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sidR="00A4614D">
        <w:rPr>
          <w:rFonts w:ascii="Times New Roman" w:eastAsia="Times New Roman" w:hAnsi="Times New Roman" w:cs="Times New Roman"/>
          <w:color w:val="000000"/>
          <w:sz w:val="22"/>
          <w:szCs w:val="22"/>
        </w:rPr>
        <w:t xml:space="preserve"> Palackého 191/1, 293 01 Mladá Boleslav</w:t>
      </w:r>
      <w:r>
        <w:rPr>
          <w:rFonts w:ascii="Times New Roman" w:eastAsia="Times New Roman" w:hAnsi="Times New Roman" w:cs="Times New Roman"/>
          <w:color w:val="000000"/>
          <w:sz w:val="22"/>
          <w:szCs w:val="22"/>
        </w:rPr>
        <w:tab/>
      </w:r>
    </w:p>
    <w:p w14:paraId="637C7133" w14:textId="04742BD1" w:rsidR="006A45E2" w:rsidRDefault="00CD67D6">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A4614D">
        <w:rPr>
          <w:rFonts w:ascii="Times New Roman" w:eastAsia="Times New Roman" w:hAnsi="Times New Roman" w:cs="Times New Roman"/>
          <w:color w:val="000000"/>
          <w:sz w:val="22"/>
          <w:szCs w:val="22"/>
        </w:rPr>
        <w:t xml:space="preserve"> kasparova@g8mb.cz</w:t>
      </w:r>
    </w:p>
    <w:p w14:paraId="380FA91D" w14:textId="77777777" w:rsidR="006A45E2" w:rsidRDefault="006A45E2">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
    <w:p w14:paraId="4BD7937A"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8419646"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772EC4EE" w14:textId="77777777" w:rsidR="006A45E2" w:rsidRDefault="00CD67D6">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14:paraId="5845E5EE" w14:textId="77777777" w:rsidR="006A45E2" w:rsidRDefault="00CD67D6">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berou na vědomí, že smluvní ustanovení týkající se ubytování, se řídí § 2326-2331 Občanského zákoníku.</w:t>
      </w:r>
      <w:r w:rsidR="00BC4FC4">
        <w:rPr>
          <w:rFonts w:ascii="Times New Roman" w:eastAsia="Times New Roman" w:hAnsi="Times New Roman" w:cs="Times New Roman"/>
          <w:color w:val="000000"/>
          <w:sz w:val="22"/>
          <w:szCs w:val="22"/>
        </w:rPr>
        <w:t>i</w:t>
      </w:r>
    </w:p>
    <w:p w14:paraId="0C92C4E3" w14:textId="77777777" w:rsidR="006A45E2" w:rsidRDefault="006A45E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759801BE" w14:textId="77777777" w:rsidR="006A45E2" w:rsidRDefault="006A45E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6387C896" w14:textId="77777777" w:rsidR="006A45E2" w:rsidRDefault="00CD67D6">
      <w:pPr>
        <w:pBdr>
          <w:top w:val="nil"/>
          <w:left w:val="nil"/>
          <w:bottom w:val="nil"/>
          <w:right w:val="nil"/>
          <w:between w:val="nil"/>
        </w:pBdr>
        <w:spacing w:line="360" w:lineRule="auto"/>
        <w:ind w:right="-2"/>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14:paraId="6B27185A" w14:textId="77777777" w:rsidR="006547EF" w:rsidRPr="006547EF" w:rsidRDefault="00CD67D6" w:rsidP="00BC4FC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Účelem této smlouvy je zajištění pobytového výukového programu v prostorách</w:t>
      </w:r>
      <w:r w:rsidRPr="00BC4FC4">
        <w:rPr>
          <w:rFonts w:ascii="Times New Roman" w:eastAsia="Times New Roman" w:hAnsi="Times New Roman" w:cs="Times New Roman"/>
          <w:color w:val="000000"/>
          <w:sz w:val="22"/>
          <w:szCs w:val="22"/>
        </w:rPr>
        <w:t xml:space="preserve"> </w:t>
      </w:r>
      <w:r w:rsidRPr="006547EF">
        <w:rPr>
          <w:rFonts w:ascii="Times New Roman" w:eastAsia="Times New Roman" w:hAnsi="Times New Roman" w:cs="Times New Roman"/>
          <w:color w:val="000000"/>
          <w:sz w:val="22"/>
          <w:szCs w:val="22"/>
        </w:rPr>
        <w:t xml:space="preserve">Střediska ekologické výchovy </w:t>
      </w:r>
      <w:r w:rsidR="008137FB" w:rsidRPr="006547EF">
        <w:rPr>
          <w:rFonts w:ascii="Times New Roman" w:eastAsia="Times New Roman" w:hAnsi="Times New Roman" w:cs="Times New Roman"/>
          <w:color w:val="000000"/>
          <w:sz w:val="22"/>
          <w:szCs w:val="22"/>
        </w:rPr>
        <w:t>SEVER dle</w:t>
      </w:r>
      <w:r w:rsidRPr="006547EF">
        <w:rPr>
          <w:rFonts w:ascii="Times New Roman" w:eastAsia="Times New Roman" w:hAnsi="Times New Roman" w:cs="Times New Roman"/>
          <w:color w:val="000000"/>
          <w:sz w:val="22"/>
          <w:szCs w:val="22"/>
        </w:rPr>
        <w:t xml:space="preserve"> Závazné objednávky v příloze č. 1 této smlouvy.</w:t>
      </w:r>
    </w:p>
    <w:p w14:paraId="55DE2A2F" w14:textId="77777777" w:rsidR="006A45E2" w:rsidRDefault="00CD67D6" w:rsidP="00BC4FC4">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Konkrétní počet dětí a doprovodného personálu v jednotlivých turnusech sdělí odběratel poskytovateli písemně nebo telefonicky ve lhůtě 7 dnů před realizací předmětu této smlouvy.</w:t>
      </w:r>
    </w:p>
    <w:p w14:paraId="47051FB8" w14:textId="77777777" w:rsidR="006A45E2" w:rsidRPr="006547EF" w:rsidRDefault="00CD67D6" w:rsidP="00BC4FC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14:paraId="2A9EBD19" w14:textId="77777777" w:rsidR="006A45E2"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zajistit ubytování účastníků pobytu </w:t>
      </w:r>
    </w:p>
    <w:p w14:paraId="26C92719" w14:textId="77777777" w:rsidR="006A45E2"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zajistit stravování účastníků pobytu</w:t>
      </w:r>
    </w:p>
    <w:p w14:paraId="0DEDBAB5" w14:textId="77777777" w:rsidR="006547EF"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zajistit technické zabezpečení při realizaci výukového programu (prostory pro výuku, </w:t>
      </w:r>
      <w:r w:rsidR="006547EF">
        <w:rPr>
          <w:rFonts w:ascii="Times New Roman" w:eastAsia="Times New Roman" w:hAnsi="Times New Roman" w:cs="Times New Roman"/>
          <w:color w:val="000000"/>
          <w:sz w:val="22"/>
          <w:szCs w:val="22"/>
        </w:rPr>
        <w:t xml:space="preserve"> </w:t>
      </w:r>
    </w:p>
    <w:p w14:paraId="7420764F" w14:textId="77777777" w:rsidR="006A45E2" w:rsidRDefault="006547EF"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technické prostředky apod.). </w:t>
      </w:r>
    </w:p>
    <w:p w14:paraId="1C67BC9F" w14:textId="77777777" w:rsidR="006547EF"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zajistit programové zabezpečení pobytu</w:t>
      </w:r>
    </w:p>
    <w:p w14:paraId="52BBE66B" w14:textId="77777777" w:rsidR="006A45E2" w:rsidRDefault="00CD67D6" w:rsidP="00BC4FC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Odběratel se zavazuje poskytovateli zaplatit za řádně poskytnutý předmět dle této smlou</w:t>
      </w:r>
      <w:r w:rsidR="00BC4FC4">
        <w:rPr>
          <w:rFonts w:ascii="Times New Roman" w:eastAsia="Times New Roman" w:hAnsi="Times New Roman" w:cs="Times New Roman"/>
          <w:color w:val="000000"/>
          <w:sz w:val="22"/>
          <w:szCs w:val="22"/>
        </w:rPr>
        <w:t>vy cenu dohodnutou dle článku III</w:t>
      </w:r>
      <w:r w:rsidRPr="006547EF">
        <w:rPr>
          <w:rFonts w:ascii="Times New Roman" w:eastAsia="Times New Roman" w:hAnsi="Times New Roman" w:cs="Times New Roman"/>
          <w:color w:val="000000"/>
          <w:sz w:val="22"/>
          <w:szCs w:val="22"/>
        </w:rPr>
        <w:t>. této smlouvy.</w:t>
      </w:r>
    </w:p>
    <w:p w14:paraId="0D837BBA" w14:textId="77777777" w:rsidR="00751B59" w:rsidRPr="006547EF" w:rsidRDefault="00751B59" w:rsidP="00751B5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082E54C8" w14:textId="77777777" w:rsidR="006547EF" w:rsidRDefault="00CD67D6" w:rsidP="006547EF">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Program posledního dne končí v 10.00 hod. Kvůli přípravě prostor pro da</w:t>
      </w:r>
      <w:r w:rsidR="006547EF">
        <w:rPr>
          <w:rFonts w:ascii="Times New Roman" w:eastAsia="Times New Roman" w:hAnsi="Times New Roman" w:cs="Times New Roman"/>
          <w:i/>
          <w:color w:val="000000"/>
          <w:sz w:val="22"/>
          <w:szCs w:val="22"/>
        </w:rPr>
        <w:t>lší akce je potřebné v poslední</w:t>
      </w:r>
    </w:p>
    <w:p w14:paraId="747737B2" w14:textId="77777777" w:rsidR="006547EF" w:rsidRDefault="00CD67D6" w:rsidP="006547EF">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den pobytu pokoje uvolnit před zahájením programu do 9,00 hod a ostatn</w:t>
      </w:r>
      <w:r w:rsidR="006547EF">
        <w:rPr>
          <w:rFonts w:ascii="Times New Roman" w:eastAsia="Times New Roman" w:hAnsi="Times New Roman" w:cs="Times New Roman"/>
          <w:i/>
          <w:color w:val="000000"/>
          <w:sz w:val="22"/>
          <w:szCs w:val="22"/>
        </w:rPr>
        <w:t>í prostory po skončení programu</w:t>
      </w:r>
    </w:p>
    <w:p w14:paraId="1CA0ACF7" w14:textId="77777777" w:rsidR="006A45E2" w:rsidRDefault="00CD67D6" w:rsidP="006547EF">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do 10,30 hod. Jiné podmínky je zapotřebí dohodnout předem s poskytovatelem.</w:t>
      </w:r>
    </w:p>
    <w:p w14:paraId="5B18389A" w14:textId="77777777" w:rsidR="006A45E2" w:rsidRDefault="006A45E2">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14:paraId="4B40409D"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II. Rozsah poskytovaných služeb</w:t>
      </w:r>
    </w:p>
    <w:p w14:paraId="7AFBAA9D" w14:textId="77777777" w:rsidR="006547EF" w:rsidRDefault="00CD67D6" w:rsidP="00BC4FC4">
      <w:pPr>
        <w:widowControl w:val="0"/>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Ubytování bude zajištěno ve středisku DOTEK. K dispozici je 6 pokojů s </w:t>
      </w:r>
      <w:r w:rsidRPr="006547EF">
        <w:rPr>
          <w:rFonts w:ascii="Times New Roman" w:eastAsia="Times New Roman" w:hAnsi="Times New Roman" w:cs="Times New Roman"/>
          <w:sz w:val="22"/>
          <w:szCs w:val="22"/>
        </w:rPr>
        <w:t>maximální</w:t>
      </w:r>
      <w:r w:rsidRPr="006547EF">
        <w:rPr>
          <w:rFonts w:ascii="Times New Roman" w:eastAsia="Times New Roman" w:hAnsi="Times New Roman" w:cs="Times New Roman"/>
          <w:color w:val="000000"/>
          <w:sz w:val="22"/>
          <w:szCs w:val="22"/>
        </w:rPr>
        <w:t xml:space="preserve"> kapacitou </w:t>
      </w:r>
      <w:r w:rsidRPr="006547EF">
        <w:rPr>
          <w:rFonts w:ascii="Times New Roman" w:eastAsia="Times New Roman" w:hAnsi="Times New Roman" w:cs="Times New Roman"/>
          <w:sz w:val="22"/>
          <w:szCs w:val="22"/>
        </w:rPr>
        <w:t>28</w:t>
      </w:r>
      <w:r w:rsidRPr="006547EF">
        <w:rPr>
          <w:rFonts w:ascii="Times New Roman" w:eastAsia="Times New Roman" w:hAnsi="Times New Roman" w:cs="Times New Roman"/>
          <w:color w:val="000000"/>
          <w:sz w:val="22"/>
          <w:szCs w:val="22"/>
        </w:rPr>
        <w:t xml:space="preserve"> lůžek. WC a sprchové kouty jsou na pokojích. Využíván je seminární sál – výuková místnost s možností projektoru a notebooku.</w:t>
      </w:r>
    </w:p>
    <w:p w14:paraId="23CD323D" w14:textId="77777777" w:rsidR="006A45E2" w:rsidRPr="006547EF" w:rsidRDefault="00CD67D6" w:rsidP="00BC4FC4">
      <w:pPr>
        <w:widowControl w:val="0"/>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 xml:space="preserve">Stravování bude zajištěno dle Závazné objednávky v příloze </w:t>
      </w:r>
      <w:r w:rsidR="008137FB" w:rsidRPr="006547EF">
        <w:rPr>
          <w:rFonts w:ascii="Times New Roman" w:eastAsia="Times New Roman" w:hAnsi="Times New Roman" w:cs="Times New Roman"/>
          <w:color w:val="000000"/>
          <w:sz w:val="22"/>
          <w:szCs w:val="22"/>
        </w:rPr>
        <w:t>č. 1 této</w:t>
      </w:r>
      <w:r w:rsidRPr="006547EF">
        <w:rPr>
          <w:rFonts w:ascii="Times New Roman" w:eastAsia="Times New Roman" w:hAnsi="Times New Roman" w:cs="Times New Roman"/>
          <w:color w:val="000000"/>
          <w:sz w:val="22"/>
          <w:szCs w:val="22"/>
        </w:rPr>
        <w:t xml:space="preserve"> smlouvy. Při celodenních exkurzích zajišťujeme místo teplého oběda cestovní balíček</w:t>
      </w:r>
      <w:r w:rsidRPr="006547EF">
        <w:rPr>
          <w:rFonts w:ascii="Times New Roman" w:eastAsia="Times New Roman" w:hAnsi="Times New Roman" w:cs="Times New Roman"/>
          <w:sz w:val="22"/>
          <w:szCs w:val="22"/>
        </w:rPr>
        <w:t xml:space="preserve"> v hodnotě večeře. K večeři po exkurzi je zajištěno obědové menu.</w:t>
      </w:r>
      <w:r w:rsidRPr="006547EF">
        <w:rPr>
          <w:rFonts w:ascii="Times New Roman" w:eastAsia="Times New Roman" w:hAnsi="Times New Roman" w:cs="Times New Roman"/>
          <w:color w:val="000000"/>
          <w:sz w:val="22"/>
          <w:szCs w:val="22"/>
        </w:rPr>
        <w:t xml:space="preserve"> </w:t>
      </w:r>
    </w:p>
    <w:p w14:paraId="120D028A" w14:textId="77777777" w:rsidR="006A45E2" w:rsidRDefault="00CD67D6" w:rsidP="006547E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rámci stravování žáků do 5. třídy ZŠ je počítáno se svačinami (stravování 5x denně) v ceně celodenní stravy.  Pro starší žáky lze svačiny doobjednat za příplatek (viz </w:t>
      </w:r>
      <w:r w:rsidR="00DE435B">
        <w:rPr>
          <w:rFonts w:ascii="Times New Roman" w:eastAsia="Times New Roman" w:hAnsi="Times New Roman" w:cs="Times New Roman"/>
          <w:color w:val="000000"/>
          <w:sz w:val="22"/>
          <w:szCs w:val="22"/>
        </w:rPr>
        <w:t>příloha č. 1 této smlouvy</w:t>
      </w:r>
      <w:r>
        <w:rPr>
          <w:rFonts w:ascii="Times New Roman" w:eastAsia="Times New Roman" w:hAnsi="Times New Roman" w:cs="Times New Roman"/>
          <w:color w:val="000000"/>
          <w:sz w:val="22"/>
          <w:szCs w:val="22"/>
        </w:rPr>
        <w:t>).</w:t>
      </w:r>
    </w:p>
    <w:p w14:paraId="18271A56" w14:textId="77777777" w:rsidR="006A45E2" w:rsidRDefault="00CD67D6" w:rsidP="006547E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14:paraId="2F2A238B" w14:textId="77777777" w:rsidR="006A45E2" w:rsidRDefault="00CD67D6" w:rsidP="00BC4FC4">
      <w:pPr>
        <w:widowControl w:val="0"/>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Výukový program bude zajištěn lektory SEVERu dle přílohy č</w:t>
      </w:r>
      <w:r w:rsidR="00DE435B">
        <w:rPr>
          <w:rFonts w:ascii="Times New Roman" w:eastAsia="Times New Roman" w:hAnsi="Times New Roman" w:cs="Times New Roman"/>
          <w:color w:val="000000"/>
          <w:sz w:val="22"/>
          <w:szCs w:val="22"/>
        </w:rPr>
        <w:t>. 2</w:t>
      </w:r>
      <w:r>
        <w:rPr>
          <w:rFonts w:ascii="Times New Roman" w:eastAsia="Times New Roman" w:hAnsi="Times New Roman" w:cs="Times New Roman"/>
          <w:color w:val="000000"/>
          <w:sz w:val="22"/>
          <w:szCs w:val="22"/>
        </w:rPr>
        <w:t xml:space="preserve"> Upřesnění programu</w:t>
      </w:r>
    </w:p>
    <w:p w14:paraId="7EA25E37" w14:textId="77777777" w:rsidR="006A45E2" w:rsidRDefault="00CD67D6" w:rsidP="006547E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(denně cca </w:t>
      </w:r>
      <w:r w:rsidRPr="00E95628">
        <w:rPr>
          <w:rFonts w:ascii="Times New Roman" w:eastAsia="Times New Roman" w:hAnsi="Times New Roman" w:cs="Times New Roman"/>
          <w:color w:val="000000"/>
          <w:sz w:val="22"/>
          <w:szCs w:val="22"/>
        </w:rPr>
        <w:t>8.45 - 11.45, 14.00 - 17:30 (út. a čt. 17.00)., 19.00 - 20.00</w:t>
      </w:r>
      <w:r>
        <w:rPr>
          <w:rFonts w:ascii="Times New Roman" w:eastAsia="Times New Roman" w:hAnsi="Times New Roman" w:cs="Times New Roman"/>
          <w:color w:val="000000"/>
          <w:sz w:val="22"/>
          <w:szCs w:val="22"/>
        </w:rPr>
        <w:t>)</w:t>
      </w:r>
    </w:p>
    <w:p w14:paraId="36055233" w14:textId="77777777" w:rsidR="006A45E2" w:rsidRDefault="00CD67D6">
      <w:pPr>
        <w:rPr>
          <w:rFonts w:ascii="Times New Roman" w:eastAsia="Times New Roman" w:hAnsi="Times New Roman" w:cs="Times New Roman"/>
          <w:color w:val="000000"/>
          <w:sz w:val="22"/>
          <w:szCs w:val="22"/>
        </w:rPr>
      </w:pPr>
      <w:r>
        <w:br w:type="page"/>
      </w:r>
    </w:p>
    <w:p w14:paraId="052F4FDD"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III. Cena a platební podmínky</w:t>
      </w:r>
    </w:p>
    <w:p w14:paraId="031782E4" w14:textId="77777777" w:rsidR="006A45E2" w:rsidRDefault="006A45E2" w:rsidP="006547EF">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bookmarkStart w:id="0" w:name="_gjdgxs" w:colFirst="0" w:colLast="0"/>
      <w:bookmarkEnd w:id="0"/>
    </w:p>
    <w:p w14:paraId="380521BF"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podle této smlouvy je stanovena takto: </w:t>
      </w:r>
    </w:p>
    <w:p w14:paraId="37EC69B7" w14:textId="77777777" w:rsidR="006A45E2" w:rsidRPr="00E756EC" w:rsidRDefault="00E756EC"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b/>
          <w:color w:val="000000"/>
          <w:sz w:val="22"/>
          <w:szCs w:val="22"/>
          <w:u w:val="single"/>
        </w:rPr>
      </w:pPr>
      <w:r w:rsidRPr="00E756EC">
        <w:rPr>
          <w:rFonts w:ascii="Times New Roman" w:eastAsia="Times New Roman" w:hAnsi="Times New Roman" w:cs="Times New Roman"/>
          <w:b/>
          <w:color w:val="000000"/>
          <w:sz w:val="22"/>
          <w:szCs w:val="22"/>
          <w:u w:val="single"/>
        </w:rPr>
        <w:t xml:space="preserve">  </w:t>
      </w:r>
      <w:r w:rsidR="00CD67D6" w:rsidRPr="00E756EC">
        <w:rPr>
          <w:rFonts w:ascii="Times New Roman" w:eastAsia="Times New Roman" w:hAnsi="Times New Roman" w:cs="Times New Roman"/>
          <w:b/>
          <w:color w:val="000000"/>
          <w:sz w:val="22"/>
          <w:szCs w:val="22"/>
          <w:u w:val="single"/>
        </w:rPr>
        <w:t>na 1 osobu za 1 den</w:t>
      </w:r>
    </w:p>
    <w:p w14:paraId="03A06D59" w14:textId="77777777" w:rsidR="006A45E2" w:rsidRPr="00E95628" w:rsidRDefault="00CD67D6"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Pr="00E95628">
        <w:rPr>
          <w:rFonts w:ascii="Times New Roman" w:eastAsia="Times New Roman" w:hAnsi="Times New Roman" w:cs="Times New Roman"/>
          <w:b/>
          <w:color w:val="000000"/>
          <w:sz w:val="22"/>
          <w:szCs w:val="22"/>
        </w:rPr>
        <w:t>- ubytování</w:t>
      </w:r>
      <w:r w:rsidR="00E95628">
        <w:rPr>
          <w:rFonts w:ascii="Times New Roman" w:eastAsia="Times New Roman" w:hAnsi="Times New Roman" w:cs="Times New Roman"/>
          <w:color w:val="000000"/>
          <w:sz w:val="22"/>
          <w:szCs w:val="22"/>
        </w:rPr>
        <w:t xml:space="preserve"> 360,-Kč (včetně 12</w:t>
      </w:r>
      <w:r w:rsidR="00F728AA">
        <w:rPr>
          <w:rFonts w:ascii="Times New Roman" w:eastAsia="Times New Roman" w:hAnsi="Times New Roman" w:cs="Times New Roman"/>
          <w:color w:val="000000"/>
          <w:sz w:val="22"/>
          <w:szCs w:val="22"/>
        </w:rPr>
        <w:t>% DPH)</w:t>
      </w:r>
    </w:p>
    <w:p w14:paraId="3C8F96F8" w14:textId="77777777" w:rsidR="00E95628" w:rsidRPr="00E95628" w:rsidRDefault="00E95628"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sidRPr="00E95628">
        <w:rPr>
          <w:rFonts w:ascii="Times New Roman" w:eastAsia="Times New Roman" w:hAnsi="Times New Roman" w:cs="Times New Roman"/>
          <w:b/>
          <w:color w:val="000000"/>
          <w:sz w:val="22"/>
          <w:szCs w:val="22"/>
        </w:rPr>
        <w:tab/>
        <w:t xml:space="preserve">    </w:t>
      </w:r>
      <w:r w:rsidR="00F728AA">
        <w:rPr>
          <w:rFonts w:ascii="Times New Roman" w:eastAsia="Times New Roman" w:hAnsi="Times New Roman" w:cs="Times New Roman"/>
          <w:b/>
          <w:color w:val="000000"/>
          <w:sz w:val="22"/>
          <w:szCs w:val="22"/>
        </w:rPr>
        <w:t xml:space="preserve"> -</w:t>
      </w:r>
      <w:r w:rsidRPr="00E95628">
        <w:rPr>
          <w:rFonts w:ascii="Times New Roman" w:eastAsia="Times New Roman" w:hAnsi="Times New Roman" w:cs="Times New Roman"/>
          <w:b/>
          <w:color w:val="000000"/>
          <w:sz w:val="22"/>
          <w:szCs w:val="22"/>
        </w:rPr>
        <w:t xml:space="preserve"> </w:t>
      </w:r>
      <w:r w:rsidR="005A15DA" w:rsidRPr="00E95628">
        <w:rPr>
          <w:rFonts w:ascii="Times New Roman" w:eastAsia="Times New Roman" w:hAnsi="Times New Roman" w:cs="Times New Roman"/>
          <w:b/>
          <w:color w:val="000000"/>
          <w:sz w:val="22"/>
          <w:szCs w:val="22"/>
        </w:rPr>
        <w:t>jednorázový příplatek za ložní prádlo</w:t>
      </w:r>
      <w:r w:rsidR="005A15DA" w:rsidRPr="00E95628">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2"/>
          <w:szCs w:val="22"/>
        </w:rPr>
        <w:t>100,-Kč včetně 21</w:t>
      </w:r>
      <w:r w:rsidR="005A15DA" w:rsidRPr="00E95628">
        <w:rPr>
          <w:rFonts w:ascii="Times New Roman" w:eastAsia="Times New Roman" w:hAnsi="Times New Roman" w:cs="Times New Roman"/>
          <w:color w:val="000000"/>
          <w:sz w:val="22"/>
          <w:szCs w:val="22"/>
        </w:rPr>
        <w:t xml:space="preserve">% DPH.  Tento příplatek se neúčtuje v </w:t>
      </w:r>
      <w:r w:rsidRPr="00E95628">
        <w:rPr>
          <w:rFonts w:ascii="Times New Roman" w:eastAsia="Times New Roman" w:hAnsi="Times New Roman" w:cs="Times New Roman"/>
          <w:color w:val="000000"/>
          <w:sz w:val="22"/>
          <w:szCs w:val="22"/>
        </w:rPr>
        <w:t xml:space="preserve">    </w:t>
      </w:r>
    </w:p>
    <w:p w14:paraId="6B9F854D" w14:textId="77777777" w:rsidR="00F728AA" w:rsidRDefault="00E95628"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sidRPr="00E95628">
        <w:rPr>
          <w:rFonts w:ascii="Times New Roman" w:eastAsia="Times New Roman" w:hAnsi="Times New Roman" w:cs="Times New Roman"/>
          <w:color w:val="000000"/>
          <w:sz w:val="22"/>
          <w:szCs w:val="22"/>
        </w:rPr>
        <w:t xml:space="preserve">      </w:t>
      </w:r>
      <w:r w:rsidR="00F728AA">
        <w:rPr>
          <w:rFonts w:ascii="Times New Roman" w:eastAsia="Times New Roman" w:hAnsi="Times New Roman" w:cs="Times New Roman"/>
          <w:color w:val="000000"/>
          <w:sz w:val="22"/>
          <w:szCs w:val="22"/>
        </w:rPr>
        <w:t xml:space="preserve"> </w:t>
      </w:r>
      <w:r w:rsidRPr="00E95628">
        <w:rPr>
          <w:rFonts w:ascii="Times New Roman" w:eastAsia="Times New Roman" w:hAnsi="Times New Roman" w:cs="Times New Roman"/>
          <w:color w:val="000000"/>
          <w:sz w:val="22"/>
          <w:szCs w:val="22"/>
        </w:rPr>
        <w:t xml:space="preserve"> </w:t>
      </w:r>
      <w:r w:rsidR="005A15DA" w:rsidRPr="00E95628">
        <w:rPr>
          <w:rFonts w:ascii="Times New Roman" w:eastAsia="Times New Roman" w:hAnsi="Times New Roman" w:cs="Times New Roman"/>
          <w:color w:val="000000"/>
          <w:sz w:val="22"/>
          <w:szCs w:val="22"/>
        </w:rPr>
        <w:t xml:space="preserve">případě, že si akce přiveze spací pytle nebo vlastní ložní prádlo, dle Závazné objednávky v příloze </w:t>
      </w:r>
      <w:r w:rsidR="00F728AA">
        <w:rPr>
          <w:rFonts w:ascii="Times New Roman" w:eastAsia="Times New Roman" w:hAnsi="Times New Roman" w:cs="Times New Roman"/>
          <w:color w:val="000000"/>
          <w:sz w:val="22"/>
          <w:szCs w:val="22"/>
        </w:rPr>
        <w:t xml:space="preserve">    </w:t>
      </w:r>
    </w:p>
    <w:p w14:paraId="61C9D9AD" w14:textId="77777777" w:rsidR="005A15DA" w:rsidRPr="00E95628" w:rsidRDefault="00F728AA"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        </w:t>
      </w:r>
      <w:r w:rsidR="005A15DA" w:rsidRPr="00E95628">
        <w:rPr>
          <w:rFonts w:ascii="Times New Roman" w:eastAsia="Times New Roman" w:hAnsi="Times New Roman" w:cs="Times New Roman"/>
          <w:color w:val="000000"/>
          <w:sz w:val="22"/>
          <w:szCs w:val="22"/>
        </w:rPr>
        <w:t xml:space="preserve">č.1 této smlouvy.    </w:t>
      </w:r>
    </w:p>
    <w:p w14:paraId="17B0A1AF" w14:textId="77777777" w:rsidR="006A45E2" w:rsidRDefault="00CD67D6"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14:paraId="6E377643" w14:textId="77777777" w:rsidR="00E756EC" w:rsidRDefault="008137FB"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E756EC">
        <w:rPr>
          <w:rFonts w:ascii="Times New Roman" w:eastAsia="Times New Roman" w:hAnsi="Times New Roman" w:cs="Times New Roman"/>
          <w:color w:val="000000"/>
          <w:sz w:val="22"/>
          <w:szCs w:val="22"/>
        </w:rPr>
        <w:t xml:space="preserve">   </w:t>
      </w:r>
      <w:r w:rsidRPr="00E95628">
        <w:rPr>
          <w:rFonts w:ascii="Times New Roman" w:eastAsia="Times New Roman" w:hAnsi="Times New Roman" w:cs="Times New Roman"/>
          <w:color w:val="000000"/>
          <w:sz w:val="22"/>
          <w:szCs w:val="22"/>
        </w:rPr>
        <w:t>330,-Kč</w:t>
      </w:r>
      <w:r>
        <w:rPr>
          <w:rFonts w:ascii="Times New Roman" w:eastAsia="Times New Roman" w:hAnsi="Times New Roman" w:cs="Times New Roman"/>
          <w:color w:val="000000"/>
          <w:sz w:val="22"/>
          <w:szCs w:val="22"/>
        </w:rPr>
        <w:t xml:space="preserve"> (snídaně 100</w:t>
      </w:r>
      <w:r w:rsidR="00CD67D6">
        <w:rPr>
          <w:rFonts w:ascii="Times New Roman" w:eastAsia="Times New Roman" w:hAnsi="Times New Roman" w:cs="Times New Roman"/>
          <w:color w:val="000000"/>
          <w:sz w:val="22"/>
          <w:szCs w:val="22"/>
        </w:rPr>
        <w:t xml:space="preserve">,-Kč, oběd </w:t>
      </w:r>
      <w:r>
        <w:rPr>
          <w:rFonts w:ascii="Times New Roman" w:eastAsia="Times New Roman" w:hAnsi="Times New Roman" w:cs="Times New Roman"/>
          <w:sz w:val="22"/>
          <w:szCs w:val="22"/>
        </w:rPr>
        <w:t>13</w:t>
      </w:r>
      <w:r w:rsidR="00CD67D6">
        <w:rPr>
          <w:rFonts w:ascii="Times New Roman" w:eastAsia="Times New Roman" w:hAnsi="Times New Roman" w:cs="Times New Roman"/>
          <w:color w:val="000000"/>
          <w:sz w:val="22"/>
          <w:szCs w:val="22"/>
        </w:rPr>
        <w:t>0,-Kč, večeře 100,-Kč</w:t>
      </w:r>
      <w:r w:rsidR="00E95628">
        <w:rPr>
          <w:rFonts w:ascii="Times New Roman" w:eastAsia="Times New Roman" w:hAnsi="Times New Roman" w:cs="Times New Roman"/>
          <w:color w:val="000000"/>
          <w:sz w:val="22"/>
          <w:szCs w:val="22"/>
        </w:rPr>
        <w:t>)</w:t>
      </w:r>
      <w:r w:rsidR="00CD67D6">
        <w:rPr>
          <w:rFonts w:ascii="Times New Roman" w:eastAsia="Times New Roman" w:hAnsi="Times New Roman" w:cs="Times New Roman"/>
          <w:color w:val="000000"/>
          <w:sz w:val="22"/>
          <w:szCs w:val="22"/>
        </w:rPr>
        <w:t xml:space="preserve">, cestovní balíček </w:t>
      </w:r>
      <w:r w:rsidR="00E95628">
        <w:rPr>
          <w:rFonts w:ascii="Times New Roman" w:eastAsia="Times New Roman" w:hAnsi="Times New Roman" w:cs="Times New Roman"/>
          <w:sz w:val="22"/>
          <w:szCs w:val="22"/>
        </w:rPr>
        <w:t>130</w:t>
      </w:r>
      <w:r w:rsidR="00CD67D6">
        <w:rPr>
          <w:rFonts w:ascii="Times New Roman" w:eastAsia="Times New Roman" w:hAnsi="Times New Roman" w:cs="Times New Roman"/>
          <w:color w:val="000000"/>
          <w:sz w:val="22"/>
          <w:szCs w:val="22"/>
        </w:rPr>
        <w:t xml:space="preserve">,-Kč, v případě </w:t>
      </w:r>
      <w:r w:rsidR="00E756EC">
        <w:rPr>
          <w:rFonts w:ascii="Times New Roman" w:eastAsia="Times New Roman" w:hAnsi="Times New Roman" w:cs="Times New Roman"/>
          <w:color w:val="000000"/>
          <w:sz w:val="22"/>
          <w:szCs w:val="22"/>
        </w:rPr>
        <w:t xml:space="preserve"> </w:t>
      </w:r>
    </w:p>
    <w:p w14:paraId="60C0D150" w14:textId="77777777" w:rsidR="006A45E2" w:rsidRDefault="00E756EC"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celodenního výletu je poskytován cestovní balíček a</w:t>
      </w:r>
      <w:r w:rsidR="007A664C">
        <w:rPr>
          <w:rFonts w:ascii="Times New Roman" w:eastAsia="Times New Roman" w:hAnsi="Times New Roman" w:cs="Times New Roman"/>
          <w:color w:val="000000"/>
          <w:sz w:val="22"/>
          <w:szCs w:val="22"/>
        </w:rPr>
        <w:t xml:space="preserve"> rozšířená večeře, vše včetně 12</w:t>
      </w:r>
      <w:r w:rsidR="00CD67D6">
        <w:rPr>
          <w:rFonts w:ascii="Times New Roman" w:eastAsia="Times New Roman" w:hAnsi="Times New Roman" w:cs="Times New Roman"/>
          <w:color w:val="000000"/>
          <w:sz w:val="22"/>
          <w:szCs w:val="22"/>
        </w:rPr>
        <w:t>% DPH)</w:t>
      </w:r>
    </w:p>
    <w:p w14:paraId="602AD655" w14:textId="77777777" w:rsidR="006A45E2" w:rsidRDefault="00E756EC"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Žáci </w:t>
      </w:r>
      <w:r w:rsidR="00CD67D6">
        <w:rPr>
          <w:rFonts w:ascii="Times New Roman" w:eastAsia="Times New Roman" w:hAnsi="Times New Roman" w:cs="Times New Roman"/>
          <w:b/>
          <w:color w:val="000000"/>
          <w:sz w:val="22"/>
          <w:szCs w:val="22"/>
          <w:u w:val="single"/>
        </w:rPr>
        <w:t>do 5. třídy</w:t>
      </w:r>
      <w:r w:rsidR="00CD67D6">
        <w:rPr>
          <w:rFonts w:ascii="Times New Roman" w:eastAsia="Times New Roman" w:hAnsi="Times New Roman" w:cs="Times New Roman"/>
          <w:color w:val="000000"/>
          <w:sz w:val="22"/>
          <w:szCs w:val="22"/>
        </w:rPr>
        <w:t xml:space="preserve"> základní školy mají dopolední a odpolední svačinu </w:t>
      </w:r>
      <w:r w:rsidR="00CD67D6">
        <w:rPr>
          <w:rFonts w:ascii="Times New Roman" w:eastAsia="Times New Roman" w:hAnsi="Times New Roman" w:cs="Times New Roman"/>
          <w:b/>
          <w:color w:val="000000"/>
          <w:sz w:val="22"/>
          <w:szCs w:val="22"/>
          <w:u w:val="single"/>
        </w:rPr>
        <w:t>v ceně stravy</w:t>
      </w:r>
      <w:r w:rsidR="00CD67D6">
        <w:rPr>
          <w:rFonts w:ascii="Times New Roman" w:eastAsia="Times New Roman" w:hAnsi="Times New Roman" w:cs="Times New Roman"/>
          <w:color w:val="000000"/>
          <w:sz w:val="22"/>
          <w:szCs w:val="22"/>
        </w:rPr>
        <w:t xml:space="preserve">.  </w:t>
      </w:r>
    </w:p>
    <w:p w14:paraId="666D66C6" w14:textId="77777777" w:rsidR="00E756EC" w:rsidRDefault="00E756EC" w:rsidP="00E756EC">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Pro starší žáky lze svačiny doobjednat za příplatek, dle Závazné objednávky v příloze č.1 této smlouvy.</w:t>
      </w:r>
    </w:p>
    <w:p w14:paraId="0E0CA95A" w14:textId="77777777" w:rsidR="006A45E2" w:rsidRPr="00E95628" w:rsidRDefault="00CD67D6" w:rsidP="00E756EC">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E95628">
        <w:rPr>
          <w:rFonts w:ascii="Times New Roman" w:eastAsia="Times New Roman" w:hAnsi="Times New Roman" w:cs="Times New Roman"/>
          <w:b/>
          <w:color w:val="000000"/>
          <w:sz w:val="22"/>
          <w:szCs w:val="22"/>
        </w:rPr>
        <w:t>- plný environmentální výukový program zajišťovaný lektory SEVERu</w:t>
      </w:r>
      <w:r w:rsidRPr="00E95628">
        <w:rPr>
          <w:rFonts w:ascii="Times New Roman" w:eastAsia="Times New Roman" w:hAnsi="Times New Roman" w:cs="Times New Roman"/>
          <w:color w:val="000000"/>
          <w:sz w:val="22"/>
          <w:szCs w:val="22"/>
        </w:rPr>
        <w:t xml:space="preserve"> </w:t>
      </w:r>
    </w:p>
    <w:p w14:paraId="16C998FF" w14:textId="77777777" w:rsidR="00F728AA" w:rsidRDefault="00F728AA"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bookmarkStart w:id="1" w:name="_30j0zll" w:colFirst="0" w:colLast="0"/>
      <w:bookmarkEnd w:id="1"/>
      <w:r>
        <w:rPr>
          <w:rFonts w:ascii="Times New Roman" w:eastAsia="Times New Roman" w:hAnsi="Times New Roman" w:cs="Times New Roman"/>
          <w:color w:val="000000"/>
          <w:sz w:val="22"/>
          <w:szCs w:val="22"/>
        </w:rPr>
        <w:t xml:space="preserve">          </w:t>
      </w:r>
      <w:r w:rsidR="008137FB" w:rsidRPr="00E95628">
        <w:rPr>
          <w:rFonts w:ascii="Times New Roman" w:eastAsia="Times New Roman" w:hAnsi="Times New Roman" w:cs="Times New Roman"/>
          <w:color w:val="000000"/>
          <w:sz w:val="22"/>
          <w:szCs w:val="22"/>
        </w:rPr>
        <w:t xml:space="preserve"> 34</w:t>
      </w:r>
      <w:r w:rsidR="00CD67D6" w:rsidRPr="00E95628">
        <w:rPr>
          <w:rFonts w:ascii="Times New Roman" w:eastAsia="Times New Roman" w:hAnsi="Times New Roman" w:cs="Times New Roman"/>
          <w:color w:val="000000"/>
          <w:sz w:val="22"/>
          <w:szCs w:val="22"/>
        </w:rPr>
        <w:t>0,-Kč/pobytový</w:t>
      </w:r>
      <w:r w:rsidR="00CD67D6">
        <w:rPr>
          <w:rFonts w:ascii="Times New Roman" w:eastAsia="Times New Roman" w:hAnsi="Times New Roman" w:cs="Times New Roman"/>
          <w:color w:val="000000"/>
          <w:sz w:val="22"/>
          <w:szCs w:val="22"/>
        </w:rPr>
        <w:t xml:space="preserve"> den (osvobozeno od DPH), program probíhá denně cca od </w:t>
      </w:r>
      <w:r w:rsidR="00CD67D6" w:rsidRPr="00E95628">
        <w:rPr>
          <w:rFonts w:ascii="Times New Roman" w:eastAsia="Times New Roman" w:hAnsi="Times New Roman" w:cs="Times New Roman"/>
          <w:color w:val="000000"/>
          <w:sz w:val="22"/>
          <w:szCs w:val="22"/>
        </w:rPr>
        <w:t xml:space="preserve">8.45 - 11.45, 14.00 </w:t>
      </w:r>
      <w:r>
        <w:rPr>
          <w:rFonts w:ascii="Times New Roman" w:eastAsia="Times New Roman" w:hAnsi="Times New Roman" w:cs="Times New Roman"/>
          <w:color w:val="000000"/>
          <w:sz w:val="22"/>
          <w:szCs w:val="22"/>
        </w:rPr>
        <w:t>–</w:t>
      </w:r>
      <w:r w:rsidR="00CD67D6" w:rsidRPr="00E95628">
        <w:rPr>
          <w:rFonts w:ascii="Times New Roman" w:eastAsia="Times New Roman" w:hAnsi="Times New Roman" w:cs="Times New Roman"/>
          <w:color w:val="000000"/>
          <w:sz w:val="22"/>
          <w:szCs w:val="22"/>
        </w:rPr>
        <w:t xml:space="preserve"> </w:t>
      </w:r>
    </w:p>
    <w:p w14:paraId="4EFF240F" w14:textId="77777777" w:rsidR="006A45E2" w:rsidRPr="00E95628" w:rsidRDefault="00F728AA"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A773D9">
        <w:rPr>
          <w:rFonts w:ascii="Times New Roman" w:eastAsia="Times New Roman" w:hAnsi="Times New Roman" w:cs="Times New Roman"/>
          <w:color w:val="000000"/>
          <w:sz w:val="22"/>
          <w:szCs w:val="22"/>
        </w:rPr>
        <w:t>17.30 (út. a čt. 17.</w:t>
      </w:r>
      <w:r w:rsidR="006547EF">
        <w:rPr>
          <w:rFonts w:ascii="Times New Roman" w:eastAsia="Times New Roman" w:hAnsi="Times New Roman" w:cs="Times New Roman"/>
          <w:color w:val="000000"/>
          <w:sz w:val="22"/>
          <w:szCs w:val="22"/>
        </w:rPr>
        <w:t>00)</w:t>
      </w:r>
      <w:r w:rsidR="00CD67D6" w:rsidRPr="00E95628">
        <w:rPr>
          <w:rFonts w:ascii="Times New Roman" w:eastAsia="Times New Roman" w:hAnsi="Times New Roman" w:cs="Times New Roman"/>
          <w:color w:val="000000"/>
          <w:sz w:val="22"/>
          <w:szCs w:val="22"/>
        </w:rPr>
        <w:t xml:space="preserve">, 19.00 - 20.00             </w:t>
      </w:r>
    </w:p>
    <w:p w14:paraId="2D1740D9"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neplatí program. U skupin nad 15 žáků má jeden z doprovodného personálu ubytování zdarma, platí jen stravu a ložní prádlo.</w:t>
      </w:r>
    </w:p>
    <w:p w14:paraId="701F7FCC"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Akce s počtem žáků 14 a méně platí za program jako pro 15 osob.</w:t>
      </w:r>
    </w:p>
    <w:p w14:paraId="0376B371"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14:paraId="7BCEB31D"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43BA6129"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14:paraId="602E4506"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V případě, že v rámci navržené trasy celodenní exkurze je nutno využít veřejnou či jinou dopravu, platí si odběratel jízdné sám. </w:t>
      </w:r>
      <w:r>
        <w:rPr>
          <w:rFonts w:ascii="Times New Roman" w:eastAsia="Times New Roman" w:hAnsi="Times New Roman" w:cs="Times New Roman"/>
          <w:color w:val="000000"/>
          <w:sz w:val="22"/>
          <w:szCs w:val="22"/>
        </w:rPr>
        <w:t xml:space="preserve"> </w:t>
      </w:r>
    </w:p>
    <w:p w14:paraId="6A1ADCEE"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případě nutné návštěvy lékařského zařízení hradí náklady s tímto spojené odběratel.</w:t>
      </w:r>
    </w:p>
    <w:p w14:paraId="239A89ED"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č.1 této smlouvy </w:t>
      </w:r>
    </w:p>
    <w:p w14:paraId="7AAA1F69"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14:paraId="6B8408EF" w14:textId="77777777" w:rsidR="006A45E2" w:rsidRDefault="00CD67D6">
      <w:pPr>
        <w:rPr>
          <w:rFonts w:ascii="Times New Roman" w:eastAsia="Times New Roman" w:hAnsi="Times New Roman" w:cs="Times New Roman"/>
          <w:b/>
          <w:color w:val="000000"/>
          <w:sz w:val="22"/>
          <w:szCs w:val="22"/>
        </w:rPr>
      </w:pPr>
      <w:r>
        <w:br w:type="page"/>
      </w:r>
    </w:p>
    <w:p w14:paraId="4357BA86"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14:paraId="179B90B5"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60B240E"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 xml:space="preserve">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14:paraId="3472FEAF"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Poskytovatel je odpovědný za zajištění stravy, ubytování a za zajištění programové části pobytu. Za bezpečnost odpovídá doprovodný personál odběratele.</w:t>
      </w:r>
    </w:p>
    <w:p w14:paraId="3AA151FF"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Poskytovatel je povinen zajistit, aby stravování pro účastníky pobytu bylo v souladu se zásadami zdravé výživy a odpovídalo věku dětí.</w:t>
      </w:r>
    </w:p>
    <w:p w14:paraId="59D375FB"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Poskytovatel umožní využívání příslušných prostor, zařízení a vybavení souvisejících s ubytováním, stravováním a dohodnutým programem po dohodě s odběratelem.</w:t>
      </w:r>
    </w:p>
    <w:p w14:paraId="20620FED" w14:textId="77777777" w:rsidR="006A45E2" w:rsidRDefault="00CD67D6">
      <w:pPr>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14:paraId="6D09C698"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B14AAB5" w14:textId="77777777" w:rsidR="006A45E2" w:rsidRPr="007A4877" w:rsidRDefault="00CD67D6" w:rsidP="001741C1">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14:paraId="52E5B466" w14:textId="77777777" w:rsidR="006A45E2"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Zvýšit počet účastníků po uzavření této smlouvy může v případě, kdy to dovolí provozní podmínky poskytovatele (nutno předem dohodnout telefonicky před začátkem akce.)</w:t>
      </w:r>
    </w:p>
    <w:p w14:paraId="5146944E" w14:textId="77777777" w:rsidR="006A45E2"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pobytech odpovídá za kázeň, bezpečnost a pořádek doprovodný personál odběratele. </w:t>
      </w:r>
    </w:p>
    <w:p w14:paraId="1BB459B7" w14:textId="77777777" w:rsidR="006547EF"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w:t>
      </w:r>
      <w:r w:rsidR="00A773D9">
        <w:rPr>
          <w:rFonts w:ascii="Times New Roman" w:eastAsia="Times New Roman" w:hAnsi="Times New Roman" w:cs="Times New Roman"/>
          <w:color w:val="000000"/>
          <w:sz w:val="22"/>
          <w:szCs w:val="22"/>
        </w:rPr>
        <w:t>el zajistí, aby osoby mladší 18</w:t>
      </w:r>
      <w:r>
        <w:rPr>
          <w:rFonts w:ascii="Times New Roman" w:eastAsia="Times New Roman" w:hAnsi="Times New Roman" w:cs="Times New Roman"/>
          <w:color w:val="000000"/>
          <w:sz w:val="22"/>
          <w:szCs w:val="22"/>
        </w:rPr>
        <w:t xml:space="preserve">ti let neměly vyšší finanční hotovost a cenné předměty, neboť </w:t>
      </w:r>
    </w:p>
    <w:p w14:paraId="70E2921A"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není schopen zajistit jejich bezpečné uschování.</w:t>
      </w:r>
    </w:p>
    <w:p w14:paraId="3F0BDA5E" w14:textId="77777777" w:rsidR="006547EF"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že v případě pobytových akcí škol s sebou nebude brát zvířata (na pobytové akce </w:t>
      </w:r>
    </w:p>
    <w:p w14:paraId="44C529C8" w14:textId="77777777" w:rsidR="006547EF"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jezdí i alergici) a jiný doprovod (např. malé děti nepatřící k akci), narušuje to program pobytové akce. </w:t>
      </w:r>
    </w:p>
    <w:p w14:paraId="5AE0AB21"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Výjimky z tohoto pravidla je nutné předem konzultovat s poskytovatelem. </w:t>
      </w:r>
    </w:p>
    <w:p w14:paraId="78120A25" w14:textId="77777777" w:rsidR="006A45E2"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doporučuje, aby účastníci zvolili pro terénní programy, které jsou pravidelnou součástí akcí vhodné oblečení, pevnou obuv a malý batoh na výlety po okolí atp. </w:t>
      </w:r>
    </w:p>
    <w:p w14:paraId="671C22A1" w14:textId="77777777" w:rsidR="006A45E2" w:rsidRDefault="00CD67D6">
      <w:pPr>
        <w:rPr>
          <w:rFonts w:ascii="Times New Roman" w:eastAsia="Times New Roman" w:hAnsi="Times New Roman" w:cs="Times New Roman"/>
          <w:color w:val="000000"/>
          <w:sz w:val="22"/>
          <w:szCs w:val="22"/>
        </w:rPr>
      </w:pPr>
      <w:r>
        <w:br w:type="page"/>
      </w:r>
    </w:p>
    <w:p w14:paraId="3D6957A0" w14:textId="77777777" w:rsidR="006A45E2" w:rsidRDefault="00CD67D6">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VI. Ostatní ujednání</w:t>
      </w:r>
    </w:p>
    <w:p w14:paraId="0D536680" w14:textId="77777777" w:rsidR="006A45E2" w:rsidRDefault="006A45E2">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14:paraId="538FFA04" w14:textId="77777777" w:rsidR="006A45E2" w:rsidRDefault="00CD67D6" w:rsidP="007A4877">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souhlasí s tím, aby v rámci pobytu byly pořizovány obrazové či zvukové materiály (fotografie, audio, video), které poskytovatel může využít pro vlastní potřebu.</w:t>
      </w:r>
    </w:p>
    <w:p w14:paraId="55774A29" w14:textId="77777777" w:rsidR="006A45E2" w:rsidRDefault="00CD67D6" w:rsidP="007A4877">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souladu se zavedením GDPR (General Data Protection Regulation) se odběratel zavazuje k vyplnění </w:t>
      </w:r>
      <w:r w:rsidR="00E95628">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eznam</w:t>
      </w:r>
      <w:r w:rsidR="00E95628">
        <w:rPr>
          <w:rFonts w:ascii="Times New Roman" w:eastAsia="Times New Roman" w:hAnsi="Times New Roman" w:cs="Times New Roman"/>
          <w:color w:val="000000"/>
          <w:sz w:val="22"/>
          <w:szCs w:val="22"/>
        </w:rPr>
        <w:t>u</w:t>
      </w:r>
      <w:r>
        <w:rPr>
          <w:rFonts w:ascii="Times New Roman" w:eastAsia="Times New Roman" w:hAnsi="Times New Roman" w:cs="Times New Roman"/>
          <w:color w:val="000000"/>
          <w:sz w:val="22"/>
          <w:szCs w:val="22"/>
        </w:rPr>
        <w:t xml:space="preserve"> účastníků, kde poskytne osobní údaje</w:t>
      </w:r>
      <w:r w:rsidR="00751B59">
        <w:rPr>
          <w:rFonts w:ascii="Times New Roman" w:eastAsia="Times New Roman" w:hAnsi="Times New Roman" w:cs="Times New Roman"/>
          <w:color w:val="000000"/>
          <w:sz w:val="22"/>
          <w:szCs w:val="22"/>
        </w:rPr>
        <w:t xml:space="preserve"> žáka</w:t>
      </w:r>
      <w:r w:rsidR="00E95628">
        <w:rPr>
          <w:rFonts w:ascii="Times New Roman" w:eastAsia="Times New Roman" w:hAnsi="Times New Roman" w:cs="Times New Roman"/>
          <w:color w:val="000000"/>
          <w:sz w:val="22"/>
          <w:szCs w:val="22"/>
        </w:rPr>
        <w:t xml:space="preserve"> (jméno</w:t>
      </w:r>
      <w:r w:rsidR="00751B59">
        <w:rPr>
          <w:rFonts w:ascii="Times New Roman" w:eastAsia="Times New Roman" w:hAnsi="Times New Roman" w:cs="Times New Roman"/>
          <w:color w:val="000000"/>
          <w:sz w:val="22"/>
          <w:szCs w:val="22"/>
        </w:rPr>
        <w:t>, příjmení a datum narození</w:t>
      </w:r>
      <w:r w:rsidR="00E9562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za účelem splnění povinnosti ubytovatele zpracovávat jejich osobní údaje dle zákona č. 565 o místních poplatcích.  </w:t>
      </w:r>
      <w:r w:rsidR="00E95628">
        <w:rPr>
          <w:rFonts w:ascii="Times New Roman" w:eastAsia="Times New Roman" w:hAnsi="Times New Roman" w:cs="Times New Roman"/>
          <w:color w:val="000000"/>
          <w:sz w:val="22"/>
          <w:szCs w:val="22"/>
        </w:rPr>
        <w:t>Tento seznam</w:t>
      </w:r>
      <w:r>
        <w:rPr>
          <w:rFonts w:ascii="Times New Roman" w:eastAsia="Times New Roman" w:hAnsi="Times New Roman" w:cs="Times New Roman"/>
          <w:color w:val="000000"/>
          <w:sz w:val="22"/>
          <w:szCs w:val="22"/>
        </w:rPr>
        <w:t xml:space="preserve"> se předkládá při nástupu na pobyt, dle aktuálního počtu účastníků. </w:t>
      </w:r>
    </w:p>
    <w:p w14:paraId="5C64F783" w14:textId="77777777" w:rsidR="006A45E2" w:rsidRDefault="00CD67D6" w:rsidP="007A4877">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veškeré osobní údaje uvedené </w:t>
      </w:r>
      <w:r w:rsidR="00E95628">
        <w:rPr>
          <w:rFonts w:ascii="Times New Roman" w:eastAsia="Times New Roman" w:hAnsi="Times New Roman" w:cs="Times New Roman"/>
          <w:color w:val="000000"/>
          <w:sz w:val="22"/>
          <w:szCs w:val="22"/>
        </w:rPr>
        <w:t>v seznamu</w:t>
      </w:r>
      <w:r>
        <w:rPr>
          <w:rFonts w:ascii="Times New Roman" w:eastAsia="Times New Roman" w:hAnsi="Times New Roman" w:cs="Times New Roman"/>
          <w:color w:val="000000"/>
          <w:sz w:val="22"/>
          <w:szCs w:val="22"/>
        </w:rPr>
        <w:t xml:space="preserve"> použít pouze pro účely splnění povinnosti ubytovatele dle zákona č. 565 o místních poplatcích. </w:t>
      </w:r>
    </w:p>
    <w:p w14:paraId="287836A8" w14:textId="77777777" w:rsidR="006A45E2" w:rsidRDefault="00CD67D6" w:rsidP="00E756EC">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26D58B3F" w14:textId="77777777" w:rsidR="006A45E2" w:rsidRDefault="00CD67D6" w:rsidP="00A773D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 Sankční ujednání</w:t>
      </w:r>
    </w:p>
    <w:p w14:paraId="694BBCE9" w14:textId="77777777" w:rsidR="006A45E2" w:rsidRDefault="006A45E2" w:rsidP="00E756EC">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199B2C5C" w14:textId="77777777" w:rsidR="006A45E2"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14:paraId="7101869B" w14:textId="77777777" w:rsidR="006A45E2"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Odstoupit od smlouvy může odběratel bez náhrady nejpozději 60. den před sjednaným dnem nástupu.</w:t>
      </w:r>
    </w:p>
    <w:p w14:paraId="6295E98F" w14:textId="77777777" w:rsidR="006A45E2" w:rsidRPr="007A4877"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Ve lhůtě kratší než 60 dní tak může učinit jen v případě mimořádné události jako je nařízení omezení školních akcí na základě rozhodnutí hygieny nebo v případě mimořádné epidemiologické situace.</w:t>
      </w:r>
    </w:p>
    <w:p w14:paraId="2C2DF987"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Pokud se touto smlouvou sjednaná akce z důvodů na straně odběratele neuskuteční, zaplatí:</w:t>
      </w:r>
    </w:p>
    <w:p w14:paraId="7ACA7D11" w14:textId="77777777" w:rsidR="007A4877" w:rsidRDefault="00CD67D6" w:rsidP="007A4877">
      <w:pPr>
        <w:pStyle w:val="Odstavecseseznamem"/>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20% z denních nákladů (dohodnutých v této smlouvě) na každého účastníka za každý nenastoupený den, pokud to písemně oznámí 60-20 dní před sjednaným dnem nástupu na akci</w:t>
      </w:r>
    </w:p>
    <w:p w14:paraId="452CEAE3" w14:textId="77777777" w:rsidR="007A4877" w:rsidRDefault="00CD67D6" w:rsidP="007A4877">
      <w:pPr>
        <w:pStyle w:val="Odstavecseseznamem"/>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 xml:space="preserve">50% z denních nákladů (dohodnutých v této smlouvě) na každého účastníka za každý nenastoupený den pokud toto oznámí písemně v době kratší než 19 dní před sjednaným dnem nástupu na akci </w:t>
      </w:r>
    </w:p>
    <w:p w14:paraId="673BEE17" w14:textId="77777777" w:rsidR="006A45E2" w:rsidRPr="007A4877" w:rsidRDefault="00CD67D6" w:rsidP="007A4877">
      <w:pPr>
        <w:pStyle w:val="Odstavecseseznamem"/>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100% denních nákladů (dohodnutých v této smlouvě) na každého účastníka za každý nenastoupený den v případě, že neuskutečnění akce vůbec poskytovateli písemně neoznámí.</w:t>
      </w:r>
    </w:p>
    <w:p w14:paraId="0129CA37" w14:textId="77777777" w:rsidR="006A45E2"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Snížit počet účastníků po uzavření této smlouvy může odběratel: </w:t>
      </w:r>
    </w:p>
    <w:p w14:paraId="3B3F5C00" w14:textId="77777777" w:rsidR="007A4877" w:rsidRDefault="00CD67D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 xml:space="preserve">bez náhrady </w:t>
      </w:r>
      <w:r>
        <w:rPr>
          <w:rFonts w:ascii="Times New Roman" w:eastAsia="Times New Roman" w:hAnsi="Times New Roman" w:cs="Times New Roman"/>
          <w:color w:val="000000"/>
          <w:sz w:val="22"/>
          <w:szCs w:val="22"/>
        </w:rPr>
        <w:t xml:space="preserve">- v případě, že toto snížení nepřevýší 10% z původně sjednaného počtu účastníků. Pokud toto nebude oznámeno nejpozději 1 den před nástupem na akci, uhradí odběratel plný </w:t>
      </w:r>
      <w:r w:rsidR="004A4091">
        <w:rPr>
          <w:rFonts w:ascii="Times New Roman" w:eastAsia="Times New Roman" w:hAnsi="Times New Roman" w:cs="Times New Roman"/>
          <w:color w:val="000000"/>
          <w:sz w:val="22"/>
          <w:szCs w:val="22"/>
        </w:rPr>
        <w:t>počet jídel</w:t>
      </w:r>
      <w:r>
        <w:rPr>
          <w:rFonts w:ascii="Times New Roman" w:eastAsia="Times New Roman" w:hAnsi="Times New Roman" w:cs="Times New Roman"/>
          <w:color w:val="000000"/>
          <w:sz w:val="22"/>
          <w:szCs w:val="22"/>
        </w:rPr>
        <w:t xml:space="preserve"> objednaných na první den. </w:t>
      </w:r>
    </w:p>
    <w:p w14:paraId="08B93270" w14:textId="77777777" w:rsidR="007A4877" w:rsidRDefault="00CD67D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s úhradou 2</w:t>
      </w:r>
      <w:r w:rsidR="004A4091">
        <w:rPr>
          <w:rFonts w:ascii="Times New Roman" w:eastAsia="Times New Roman" w:hAnsi="Times New Roman" w:cs="Times New Roman"/>
          <w:color w:val="000000"/>
          <w:sz w:val="22"/>
          <w:szCs w:val="22"/>
        </w:rPr>
        <w:t xml:space="preserve">0% </w:t>
      </w:r>
      <w:r w:rsidRPr="007A4877">
        <w:rPr>
          <w:rFonts w:ascii="Times New Roman" w:eastAsia="Times New Roman" w:hAnsi="Times New Roman" w:cs="Times New Roman"/>
          <w:color w:val="000000"/>
          <w:sz w:val="22"/>
          <w:szCs w:val="22"/>
        </w:rPr>
        <w:t xml:space="preserve">z denních nákladů (dohodnutých v této smlouvě) na každého účastníka za </w:t>
      </w:r>
      <w:r w:rsidRPr="007A4877">
        <w:rPr>
          <w:rFonts w:ascii="Times New Roman" w:eastAsia="Times New Roman" w:hAnsi="Times New Roman" w:cs="Times New Roman"/>
          <w:color w:val="000000"/>
          <w:sz w:val="22"/>
          <w:szCs w:val="22"/>
        </w:rPr>
        <w:lastRenderedPageBreak/>
        <w:t xml:space="preserve">každý nenastoupený  den - v  případě, že toto snížení bude vyšší než 10% z původně sjednaného počtu účastníků a bude </w:t>
      </w:r>
      <w:r w:rsidR="004A4091">
        <w:rPr>
          <w:rFonts w:ascii="Times New Roman" w:eastAsia="Times New Roman" w:hAnsi="Times New Roman" w:cs="Times New Roman"/>
          <w:color w:val="000000"/>
          <w:sz w:val="22"/>
          <w:szCs w:val="22"/>
        </w:rPr>
        <w:t>o</w:t>
      </w:r>
      <w:r w:rsidRPr="007A4877">
        <w:rPr>
          <w:rFonts w:ascii="Times New Roman" w:eastAsia="Times New Roman" w:hAnsi="Times New Roman" w:cs="Times New Roman"/>
          <w:color w:val="000000"/>
          <w:sz w:val="22"/>
          <w:szCs w:val="22"/>
        </w:rPr>
        <w:t>známeno do 7 dnů před sjednaným dnem nástupu na akci</w:t>
      </w:r>
    </w:p>
    <w:p w14:paraId="43D0A7BD" w14:textId="77777777" w:rsidR="007A4877" w:rsidRDefault="00EC5F6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s úhradou 50% z denních</w:t>
      </w:r>
      <w:r w:rsidR="00CD67D6" w:rsidRPr="007A4877">
        <w:rPr>
          <w:rFonts w:ascii="Times New Roman" w:eastAsia="Times New Roman" w:hAnsi="Times New Roman" w:cs="Times New Roman"/>
          <w:color w:val="000000"/>
          <w:sz w:val="22"/>
          <w:szCs w:val="22"/>
        </w:rPr>
        <w:t xml:space="preserve"> nákladů (dohodnutých v této smlouvě) na každého účastníka za každý nenastoupený den - v případě, že ve lhůtě </w:t>
      </w:r>
      <w:r w:rsidRPr="007A4877">
        <w:rPr>
          <w:rFonts w:ascii="Times New Roman" w:eastAsia="Times New Roman" w:hAnsi="Times New Roman" w:cs="Times New Roman"/>
          <w:color w:val="000000"/>
          <w:sz w:val="22"/>
          <w:szCs w:val="22"/>
        </w:rPr>
        <w:t>kratší než</w:t>
      </w:r>
      <w:r w:rsidR="00CD67D6" w:rsidRPr="007A4877">
        <w:rPr>
          <w:rFonts w:ascii="Times New Roman" w:eastAsia="Times New Roman" w:hAnsi="Times New Roman" w:cs="Times New Roman"/>
          <w:color w:val="000000"/>
          <w:sz w:val="22"/>
          <w:szCs w:val="22"/>
        </w:rPr>
        <w:t xml:space="preserve"> 7 dní před sjednaným dnem nástupu na akci oznámí snížení počtu účastníků o více než 10%</w:t>
      </w:r>
    </w:p>
    <w:p w14:paraId="36BFC837" w14:textId="77777777" w:rsidR="006A45E2" w:rsidRPr="007A4877" w:rsidRDefault="00CD67D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s úhradou 100%  denních nákladů (dohodnutých v této smlouvě) na každého účastníka za každý nenastoupený den – v případě, že neoznámí snížení počtu účastníků o více než 10%</w:t>
      </w:r>
    </w:p>
    <w:p w14:paraId="7670B58D" w14:textId="77777777" w:rsidR="00E756EC"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snížení počtu účastníků z jakéhokoli důvodu, po nástupu na poby</w:t>
      </w:r>
      <w:r w:rsidR="00E756EC">
        <w:rPr>
          <w:rFonts w:ascii="Times New Roman" w:eastAsia="Times New Roman" w:hAnsi="Times New Roman" w:cs="Times New Roman"/>
          <w:color w:val="000000"/>
          <w:sz w:val="22"/>
          <w:szCs w:val="22"/>
        </w:rPr>
        <w:t>tový výukový program (předčasný</w:t>
      </w:r>
    </w:p>
    <w:p w14:paraId="5CF1DEAD"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odjezd), hradí odběratel, pokud nen</w:t>
      </w:r>
      <w:r w:rsidR="00E756EC">
        <w:rPr>
          <w:rFonts w:ascii="Times New Roman" w:eastAsia="Times New Roman" w:hAnsi="Times New Roman" w:cs="Times New Roman"/>
          <w:color w:val="000000"/>
          <w:sz w:val="22"/>
          <w:szCs w:val="22"/>
        </w:rPr>
        <w:t xml:space="preserve">í hlášeno ve lhůtě 7 dní předem, </w:t>
      </w:r>
      <w:r>
        <w:rPr>
          <w:rFonts w:ascii="Times New Roman" w:eastAsia="Times New Roman" w:hAnsi="Times New Roman" w:cs="Times New Roman"/>
          <w:color w:val="000000"/>
          <w:sz w:val="22"/>
          <w:szCs w:val="22"/>
        </w:rPr>
        <w:t>100%</w:t>
      </w:r>
      <w:r w:rsidR="00E756EC">
        <w:rPr>
          <w:rFonts w:ascii="Times New Roman" w:eastAsia="Times New Roman" w:hAnsi="Times New Roman" w:cs="Times New Roman"/>
          <w:color w:val="000000"/>
          <w:sz w:val="22"/>
          <w:szCs w:val="22"/>
        </w:rPr>
        <w:t xml:space="preserve"> denních nákladů za den odjezdu</w:t>
      </w:r>
      <w:r w:rsidR="007A487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 následující den 100% denníc</w:t>
      </w:r>
      <w:r w:rsidR="00E756EC">
        <w:rPr>
          <w:rFonts w:ascii="Times New Roman" w:eastAsia="Times New Roman" w:hAnsi="Times New Roman" w:cs="Times New Roman"/>
          <w:color w:val="000000"/>
          <w:sz w:val="22"/>
          <w:szCs w:val="22"/>
        </w:rPr>
        <w:t xml:space="preserve">h nákladů za stravné a lektorné </w:t>
      </w:r>
      <w:r>
        <w:rPr>
          <w:rFonts w:ascii="Times New Roman" w:eastAsia="Times New Roman" w:hAnsi="Times New Roman" w:cs="Times New Roman"/>
          <w:color w:val="000000"/>
          <w:sz w:val="22"/>
          <w:szCs w:val="22"/>
        </w:rPr>
        <w:t>(dohodnutých v této smlouvě)</w:t>
      </w:r>
      <w:r w:rsidR="00E756EC">
        <w:rPr>
          <w:rFonts w:ascii="Times New Roman" w:eastAsia="Times New Roman" w:hAnsi="Times New Roman" w:cs="Times New Roman"/>
          <w:color w:val="000000"/>
          <w:sz w:val="22"/>
          <w:szCs w:val="22"/>
        </w:rPr>
        <w:t>. Následující</w:t>
      </w:r>
      <w:r w:rsidR="007A487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den po dni odjezdu hradí stravné a lektorné.</w:t>
      </w:r>
    </w:p>
    <w:p w14:paraId="45F887D0" w14:textId="77777777" w:rsidR="007A4877" w:rsidRDefault="007A4877"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6A7EFECB" w14:textId="77777777" w:rsidR="00E756EC" w:rsidRDefault="00CD67D6" w:rsidP="007A487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Odhlášení účastníka musí být provedeno písemně, bez zbytečné</w:t>
      </w:r>
      <w:r w:rsidR="00E756EC">
        <w:rPr>
          <w:rFonts w:ascii="Times New Roman" w:eastAsia="Times New Roman" w:hAnsi="Times New Roman" w:cs="Times New Roman"/>
          <w:color w:val="000000"/>
          <w:sz w:val="22"/>
          <w:szCs w:val="22"/>
        </w:rPr>
        <w:t>ho odkladu, vyplněním Odhlášení</w:t>
      </w:r>
    </w:p>
    <w:p w14:paraId="25018F7C" w14:textId="77777777" w:rsidR="00E756EC" w:rsidRDefault="00CD67D6" w:rsidP="007A487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účastníka během pobytového výukového programu z důvodu p</w:t>
      </w:r>
      <w:r w:rsidR="00E95628">
        <w:rPr>
          <w:rFonts w:ascii="Times New Roman" w:eastAsia="Times New Roman" w:hAnsi="Times New Roman" w:cs="Times New Roman"/>
          <w:color w:val="000000"/>
          <w:sz w:val="22"/>
          <w:szCs w:val="22"/>
        </w:rPr>
        <w:t>ředčasného odjezdu,</w:t>
      </w:r>
      <w:r w:rsidR="004A4091">
        <w:rPr>
          <w:rFonts w:ascii="Times New Roman" w:eastAsia="Times New Roman" w:hAnsi="Times New Roman" w:cs="Times New Roman"/>
          <w:color w:val="000000"/>
          <w:sz w:val="22"/>
          <w:szCs w:val="22"/>
        </w:rPr>
        <w:t xml:space="preserve"> viz</w:t>
      </w:r>
      <w:r w:rsidR="00E95628">
        <w:rPr>
          <w:rFonts w:ascii="Times New Roman" w:eastAsia="Times New Roman" w:hAnsi="Times New Roman" w:cs="Times New Roman"/>
          <w:color w:val="000000"/>
          <w:sz w:val="22"/>
          <w:szCs w:val="22"/>
        </w:rPr>
        <w:t xml:space="preserve"> příloha č. 3</w:t>
      </w:r>
      <w:r w:rsidR="00E756EC">
        <w:rPr>
          <w:rFonts w:ascii="Times New Roman" w:eastAsia="Times New Roman" w:hAnsi="Times New Roman" w:cs="Times New Roman"/>
          <w:color w:val="000000"/>
          <w:sz w:val="22"/>
          <w:szCs w:val="22"/>
        </w:rPr>
        <w:t xml:space="preserve"> této</w:t>
      </w:r>
    </w:p>
    <w:p w14:paraId="47EA4470" w14:textId="77777777" w:rsidR="006A45E2" w:rsidRDefault="00CD67D6" w:rsidP="007A487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smlouvy.</w:t>
      </w:r>
    </w:p>
    <w:p w14:paraId="015065F7" w14:textId="77777777" w:rsidR="006A45E2" w:rsidRDefault="00CD67D6">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14:paraId="04647014" w14:textId="77777777" w:rsidR="006A45E2" w:rsidRDefault="006A45E2">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1C2C5D5A"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nabývá platnosti a účinnosti dnem jejího podpisu oběma smluvními stranami. </w:t>
      </w:r>
    </w:p>
    <w:p w14:paraId="6D05F980"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není oprávněn bez souhlasu odběratele postoupit svá práva a povinnosti plynoucí z této smlouvy třetí osobě. </w:t>
      </w:r>
    </w:p>
    <w:p w14:paraId="1941A012"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je sepsána ve dvou stejnopisech, z nichž odběratel obdrží jedno vyhotovení a poskytovatel jedno vyhotovení. </w:t>
      </w:r>
    </w:p>
    <w:p w14:paraId="05A69873"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prohlašují, že tato smlouva byla uzavřena na základě jejich shodné vůle, svobodně, vážně a srozumitelně, nikoli v tísni nebo za nápadně nevýhodných podmínek a stvrzují ji svými podpisy</w:t>
      </w:r>
    </w:p>
    <w:p w14:paraId="6333394F"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Ostatní, smlouvou neupravené vztahy se řídí ustanoveními Občanského zákoníku.</w:t>
      </w:r>
    </w:p>
    <w:p w14:paraId="3F2A7B1E"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Změny předmětu a obsahu smlouvy budou prováděny písemně dodatky, na nichž se smluvní strany </w:t>
      </w:r>
    </w:p>
    <w:p w14:paraId="5BC20B8F" w14:textId="77777777" w:rsidR="008D14CF" w:rsidRDefault="00CD67D6" w:rsidP="008D14C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dohodnou.</w:t>
      </w:r>
    </w:p>
    <w:p w14:paraId="3E4248BD" w14:textId="77777777" w:rsidR="008D14CF" w:rsidRDefault="008D14C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0FED41B2" w14:textId="77777777" w:rsidR="006A45E2" w:rsidRDefault="006A45E2" w:rsidP="008D14C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1BFE04A3" w14:textId="77777777" w:rsidR="006A45E2" w:rsidRDefault="00CD67D6">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odběratele:                                                                  Za poskytovatele:</w:t>
      </w:r>
    </w:p>
    <w:p w14:paraId="7B0492D0" w14:textId="77777777" w:rsidR="008D14CF" w:rsidRDefault="008D14CF">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79813F34" w14:textId="77777777" w:rsidR="007C3678" w:rsidRDefault="007C3678">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6E62A1A7" w14:textId="77777777" w:rsidR="006A45E2" w:rsidRDefault="006A45E2">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8E075EF" w14:textId="77777777" w:rsidR="006A45E2" w:rsidRDefault="00CD67D6" w:rsidP="00E95628">
      <w:pPr>
        <w:widowControl w:val="0"/>
        <w:pBdr>
          <w:top w:val="nil"/>
          <w:left w:val="nil"/>
          <w:bottom w:val="nil"/>
          <w:right w:val="nil"/>
          <w:between w:val="nil"/>
        </w:pBdr>
        <w:tabs>
          <w:tab w:val="right" w:pos="7440"/>
        </w:tabs>
        <w:ind w:left="227" w:right="567" w:hanging="22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36192BD0" w14:textId="1C2DC6AC" w:rsidR="006A45E2" w:rsidRDefault="007C3678" w:rsidP="007C3678">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A4614D">
        <w:rPr>
          <w:rFonts w:ascii="Times New Roman" w:eastAsia="Times New Roman" w:hAnsi="Times New Roman" w:cs="Times New Roman"/>
          <w:color w:val="000000"/>
          <w:sz w:val="22"/>
          <w:szCs w:val="22"/>
        </w:rPr>
        <w:t>RNDr. Jana Pospíšilová</w:t>
      </w:r>
      <w:r w:rsidR="00CD67D6">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   </w:t>
      </w:r>
      <w:r w:rsidR="00E95628">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  Eva Kašparová</w:t>
      </w:r>
    </w:p>
    <w:p w14:paraId="7EB2AA2B" w14:textId="77777777" w:rsidR="008D14CF" w:rsidRDefault="008D14CF" w:rsidP="007C3678">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27372B22" w14:textId="77777777" w:rsidR="00E95628" w:rsidRDefault="00E95628" w:rsidP="00E95628">
      <w:pPr>
        <w:widowControl w:val="0"/>
        <w:pBdr>
          <w:top w:val="nil"/>
          <w:left w:val="nil"/>
          <w:bottom w:val="nil"/>
          <w:right w:val="nil"/>
          <w:between w:val="nil"/>
        </w:pBdr>
        <w:tabs>
          <w:tab w:val="right" w:pos="7440"/>
        </w:tabs>
        <w:ind w:left="227" w:right="567" w:hanging="227"/>
        <w:jc w:val="center"/>
        <w:rPr>
          <w:rFonts w:ascii="Times New Roman" w:eastAsia="Times New Roman" w:hAnsi="Times New Roman" w:cs="Times New Roman"/>
          <w:color w:val="000000"/>
          <w:sz w:val="22"/>
          <w:szCs w:val="22"/>
        </w:rPr>
      </w:pPr>
    </w:p>
    <w:p w14:paraId="0A7E8668" w14:textId="42E40238" w:rsidR="006A45E2" w:rsidRDefault="00CD67D6">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w:t>
      </w:r>
      <w:r w:rsidR="00A4614D">
        <w:rPr>
          <w:rFonts w:ascii="Times New Roman" w:eastAsia="Times New Roman" w:hAnsi="Times New Roman" w:cs="Times New Roman"/>
          <w:color w:val="000000"/>
          <w:sz w:val="22"/>
          <w:szCs w:val="22"/>
        </w:rPr>
        <w:t> Ml. Boleslavi</w:t>
      </w:r>
      <w:r>
        <w:rPr>
          <w:rFonts w:ascii="Times New Roman" w:eastAsia="Times New Roman" w:hAnsi="Times New Roman" w:cs="Times New Roman"/>
          <w:color w:val="000000"/>
          <w:sz w:val="22"/>
          <w:szCs w:val="22"/>
        </w:rPr>
        <w:t xml:space="preserve"> dne</w:t>
      </w:r>
      <w:r w:rsidR="00A4614D">
        <w:rPr>
          <w:rFonts w:ascii="Times New Roman" w:eastAsia="Times New Roman" w:hAnsi="Times New Roman" w:cs="Times New Roman"/>
          <w:color w:val="000000"/>
          <w:sz w:val="22"/>
          <w:szCs w:val="22"/>
        </w:rPr>
        <w:t xml:space="preserve"> </w:t>
      </w:r>
      <w:r w:rsidR="00454F9B">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V  Horním Maršově  dne..........…...........                                                     </w:t>
      </w:r>
    </w:p>
    <w:p w14:paraId="32F6E919" w14:textId="77777777" w:rsidR="006A45E2" w:rsidRDefault="00CD67D6" w:rsidP="008D14CF">
      <w:pPr>
        <w:widowControl w:val="0"/>
        <w:pBdr>
          <w:top w:val="nil"/>
          <w:left w:val="nil"/>
          <w:bottom w:val="nil"/>
          <w:right w:val="nil"/>
          <w:between w:val="nil"/>
        </w:pBdr>
        <w:tabs>
          <w:tab w:val="right" w:pos="7440"/>
        </w:tabs>
        <w:spacing w:line="360" w:lineRule="auto"/>
        <w:ind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45592917"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eva.kasparova@ekologickavychova.cz </w:t>
      </w:r>
    </w:p>
    <w:p w14:paraId="088A3C5D" w14:textId="77777777" w:rsidR="00E95628" w:rsidRDefault="00E95628"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14:paraId="3A3A6991" w14:textId="77777777" w:rsidR="008D14CF" w:rsidRDefault="008D14CF"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p>
    <w:p w14:paraId="6DF0B8D7"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14:paraId="46EFEFCA"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14:paraId="7DCEF092"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2 Upřesnění programu</w:t>
      </w:r>
    </w:p>
    <w:p w14:paraId="06F0093A" w14:textId="77777777" w:rsidR="006A45E2" w:rsidRDefault="007C3678" w:rsidP="008D14CF">
      <w:pPr>
        <w:widowControl w:val="0"/>
        <w:pBdr>
          <w:top w:val="nil"/>
          <w:left w:val="nil"/>
          <w:bottom w:val="nil"/>
          <w:right w:val="nil"/>
          <w:between w:val="nil"/>
        </w:pBdr>
        <w:tabs>
          <w:tab w:val="right" w:pos="7440"/>
        </w:tabs>
        <w:spacing w:line="360" w:lineRule="auto"/>
        <w:ind w:left="1" w:right="567"/>
        <w:jc w:val="both"/>
        <w:rPr>
          <w:color w:val="000000"/>
        </w:rPr>
      </w:pPr>
      <w:r>
        <w:rPr>
          <w:rFonts w:ascii="Times New Roman" w:eastAsia="Times New Roman" w:hAnsi="Times New Roman" w:cs="Times New Roman"/>
          <w:color w:val="000000"/>
          <w:sz w:val="22"/>
          <w:szCs w:val="22"/>
        </w:rPr>
        <w:t>Příloha č. 3</w:t>
      </w:r>
      <w:r w:rsidR="00CD67D6">
        <w:rPr>
          <w:rFonts w:ascii="Times New Roman" w:eastAsia="Times New Roman" w:hAnsi="Times New Roman" w:cs="Times New Roman"/>
          <w:color w:val="000000"/>
          <w:sz w:val="22"/>
          <w:szCs w:val="22"/>
        </w:rPr>
        <w:t xml:space="preserve"> Odhlášení účastníka během pobytového výukového programu z </w:t>
      </w:r>
      <w:r w:rsidR="00EC5F66">
        <w:rPr>
          <w:rFonts w:ascii="Times New Roman" w:eastAsia="Times New Roman" w:hAnsi="Times New Roman" w:cs="Times New Roman"/>
          <w:color w:val="000000"/>
          <w:sz w:val="22"/>
          <w:szCs w:val="22"/>
        </w:rPr>
        <w:t>důvodu předčasného</w:t>
      </w:r>
      <w:r w:rsidR="00CD67D6">
        <w:rPr>
          <w:rFonts w:ascii="Times New Roman" w:eastAsia="Times New Roman" w:hAnsi="Times New Roman" w:cs="Times New Roman"/>
          <w:color w:val="000000"/>
          <w:sz w:val="22"/>
          <w:szCs w:val="22"/>
        </w:rPr>
        <w:t xml:space="preserve"> odjezdu</w:t>
      </w:r>
      <w:r w:rsidR="00CD67D6">
        <w:rPr>
          <w:color w:val="000000"/>
        </w:rPr>
        <w:t xml:space="preserve"> </w:t>
      </w:r>
      <w:r w:rsidR="00CD67D6">
        <w:br w:type="page"/>
      </w:r>
    </w:p>
    <w:p w14:paraId="419EB709" w14:textId="77777777" w:rsidR="006A45E2" w:rsidRDefault="00CD67D6">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1 –  Závazná objednávka</w:t>
      </w:r>
      <w:r>
        <w:rPr>
          <w:rFonts w:ascii="Times New Roman" w:eastAsia="Times New Roman" w:hAnsi="Times New Roman" w:cs="Times New Roman"/>
          <w:color w:val="333333"/>
          <w:sz w:val="22"/>
          <w:szCs w:val="22"/>
        </w:rPr>
        <w:t xml:space="preserve"> pobytového výukového programu</w:t>
      </w:r>
    </w:p>
    <w:p w14:paraId="00E09A42" w14:textId="59E04E05"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Termín výukového programu:  od </w:t>
      </w:r>
      <w:r w:rsidR="00A4614D">
        <w:rPr>
          <w:rFonts w:ascii="Times New Roman" w:eastAsia="Times New Roman" w:hAnsi="Times New Roman" w:cs="Times New Roman"/>
          <w:color w:val="000000"/>
          <w:sz w:val="22"/>
          <w:szCs w:val="22"/>
        </w:rPr>
        <w:t xml:space="preserve">26. 5. 2025 </w:t>
      </w:r>
      <w:r>
        <w:rPr>
          <w:rFonts w:ascii="Times New Roman" w:eastAsia="Times New Roman" w:hAnsi="Times New Roman" w:cs="Times New Roman"/>
          <w:color w:val="000000"/>
          <w:sz w:val="22"/>
          <w:szCs w:val="22"/>
        </w:rPr>
        <w:t xml:space="preserve">do </w:t>
      </w:r>
      <w:r w:rsidR="00A4614D">
        <w:rPr>
          <w:rFonts w:ascii="Times New Roman" w:eastAsia="Times New Roman" w:hAnsi="Times New Roman" w:cs="Times New Roman"/>
          <w:color w:val="000000"/>
          <w:sz w:val="22"/>
          <w:szCs w:val="22"/>
        </w:rPr>
        <w:t>30. 5. 2025</w:t>
      </w:r>
    </w:p>
    <w:p w14:paraId="438A7C1D" w14:textId="2681A4D9" w:rsidR="006A45E2" w:rsidRDefault="00A4614D">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r w:rsidR="00CD67D6">
        <w:rPr>
          <w:rFonts w:ascii="Times New Roman" w:eastAsia="Times New Roman" w:hAnsi="Times New Roman" w:cs="Times New Roman"/>
          <w:color w:val="000000"/>
          <w:sz w:val="22"/>
          <w:szCs w:val="22"/>
        </w:rPr>
        <w:t>ro</w:t>
      </w:r>
      <w:r>
        <w:rPr>
          <w:rFonts w:ascii="Times New Roman" w:eastAsia="Times New Roman" w:hAnsi="Times New Roman" w:cs="Times New Roman"/>
          <w:color w:val="000000"/>
          <w:sz w:val="22"/>
          <w:szCs w:val="22"/>
        </w:rPr>
        <w:t xml:space="preserve">  28 </w:t>
      </w:r>
      <w:r w:rsidR="00CD67D6">
        <w:rPr>
          <w:rFonts w:ascii="Times New Roman" w:eastAsia="Times New Roman" w:hAnsi="Times New Roman" w:cs="Times New Roman"/>
          <w:color w:val="000000"/>
          <w:sz w:val="22"/>
          <w:szCs w:val="22"/>
        </w:rPr>
        <w:t xml:space="preserve"> žáků   MŠ/ZŠ</w:t>
      </w:r>
      <w:r w:rsidR="00CD67D6" w:rsidRPr="00A4614D">
        <w:rPr>
          <w:rFonts w:ascii="Times New Roman" w:eastAsia="Times New Roman" w:hAnsi="Times New Roman" w:cs="Times New Roman"/>
          <w:b/>
          <w:bCs/>
          <w:color w:val="000000"/>
          <w:sz w:val="22"/>
          <w:szCs w:val="22"/>
        </w:rPr>
        <w:t>/SŠ</w:t>
      </w:r>
      <w:r w:rsidR="00CD67D6">
        <w:rPr>
          <w:rFonts w:ascii="Times New Roman" w:eastAsia="Times New Roman" w:hAnsi="Times New Roman" w:cs="Times New Roman"/>
          <w:color w:val="000000"/>
          <w:sz w:val="22"/>
          <w:szCs w:val="22"/>
        </w:rPr>
        <w:t>/jiné</w:t>
      </w:r>
      <w:r>
        <w:rPr>
          <w:rFonts w:ascii="Times New Roman" w:eastAsia="Times New Roman" w:hAnsi="Times New Roman" w:cs="Times New Roman"/>
          <w:color w:val="000000"/>
          <w:sz w:val="22"/>
          <w:szCs w:val="22"/>
        </w:rPr>
        <w:t xml:space="preserve"> osmileté gymnázium </w:t>
      </w:r>
      <w:r w:rsidR="00CD67D6">
        <w:rPr>
          <w:rFonts w:ascii="Times New Roman" w:eastAsia="Times New Roman" w:hAnsi="Times New Roman" w:cs="Times New Roman"/>
          <w:color w:val="000000"/>
          <w:sz w:val="22"/>
          <w:szCs w:val="22"/>
        </w:rPr>
        <w:t xml:space="preserve"> a</w:t>
      </w:r>
      <w:r>
        <w:rPr>
          <w:rFonts w:ascii="Times New Roman" w:eastAsia="Times New Roman" w:hAnsi="Times New Roman" w:cs="Times New Roman"/>
          <w:color w:val="000000"/>
          <w:sz w:val="22"/>
          <w:szCs w:val="22"/>
        </w:rPr>
        <w:t xml:space="preserve"> 2 </w:t>
      </w:r>
      <w:r w:rsidR="00CD67D6">
        <w:rPr>
          <w:rFonts w:ascii="Times New Roman" w:eastAsia="Times New Roman" w:hAnsi="Times New Roman" w:cs="Times New Roman"/>
          <w:color w:val="000000"/>
          <w:sz w:val="22"/>
          <w:szCs w:val="22"/>
        </w:rPr>
        <w:t xml:space="preserve"> osob doprovodného personálu</w:t>
      </w:r>
    </w:p>
    <w:p w14:paraId="32C84FD6" w14:textId="698ECB20"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Věk žák</w:t>
      </w:r>
      <w:r w:rsidR="00765F1F">
        <w:rPr>
          <w:rFonts w:ascii="Times New Roman" w:eastAsia="Times New Roman" w:hAnsi="Times New Roman" w:cs="Times New Roman"/>
          <w:color w:val="000000"/>
          <w:sz w:val="22"/>
          <w:szCs w:val="22"/>
        </w:rPr>
        <w:t xml:space="preserve">ů 15 </w:t>
      </w:r>
      <w:r>
        <w:rPr>
          <w:rFonts w:ascii="Times New Roman" w:eastAsia="Times New Roman" w:hAnsi="Times New Roman" w:cs="Times New Roman"/>
          <w:color w:val="000000"/>
          <w:sz w:val="22"/>
          <w:szCs w:val="22"/>
        </w:rPr>
        <w:t xml:space="preserve"> třída</w:t>
      </w:r>
      <w:r w:rsidR="00765F1F">
        <w:rPr>
          <w:rFonts w:ascii="Times New Roman" w:eastAsia="Times New Roman" w:hAnsi="Times New Roman" w:cs="Times New Roman"/>
          <w:color w:val="000000"/>
          <w:sz w:val="22"/>
          <w:szCs w:val="22"/>
        </w:rPr>
        <w:t xml:space="preserve"> 4.A </w:t>
      </w:r>
      <w:r>
        <w:rPr>
          <w:rFonts w:ascii="Times New Roman" w:eastAsia="Times New Roman" w:hAnsi="Times New Roman" w:cs="Times New Roman"/>
          <w:color w:val="000000"/>
          <w:sz w:val="22"/>
          <w:szCs w:val="22"/>
        </w:rPr>
        <w:t xml:space="preserve"> obo</w:t>
      </w:r>
      <w:r w:rsidR="00765F1F">
        <w:rPr>
          <w:rFonts w:ascii="Times New Roman" w:eastAsia="Times New Roman" w:hAnsi="Times New Roman" w:cs="Times New Roman"/>
          <w:color w:val="000000"/>
          <w:sz w:val="22"/>
          <w:szCs w:val="22"/>
        </w:rPr>
        <w:t xml:space="preserve">r všeobecné vzdělávání </w:t>
      </w:r>
    </w:p>
    <w:p w14:paraId="49AB87E1" w14:textId="4F565769"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Účastníci nastoupí dne</w:t>
      </w:r>
      <w:r w:rsidR="00765F1F">
        <w:rPr>
          <w:rFonts w:ascii="Times New Roman" w:eastAsia="Times New Roman" w:hAnsi="Times New Roman" w:cs="Times New Roman"/>
          <w:color w:val="000000"/>
          <w:sz w:val="22"/>
          <w:szCs w:val="22"/>
        </w:rPr>
        <w:t xml:space="preserve"> 26. 5. 2025 </w:t>
      </w:r>
      <w:r>
        <w:rPr>
          <w:rFonts w:ascii="Times New Roman" w:eastAsia="Times New Roman" w:hAnsi="Times New Roman" w:cs="Times New Roman"/>
          <w:color w:val="000000"/>
          <w:sz w:val="22"/>
          <w:szCs w:val="22"/>
        </w:rPr>
        <w:t xml:space="preserve"> v</w:t>
      </w:r>
      <w:r w:rsidR="00765F1F">
        <w:rPr>
          <w:rFonts w:ascii="Times New Roman" w:eastAsia="Times New Roman" w:hAnsi="Times New Roman" w:cs="Times New Roman"/>
          <w:color w:val="000000"/>
          <w:sz w:val="22"/>
          <w:szCs w:val="22"/>
        </w:rPr>
        <w:t xml:space="preserve"> 11.00 </w:t>
      </w:r>
      <w:r>
        <w:rPr>
          <w:rFonts w:ascii="Times New Roman" w:eastAsia="Times New Roman" w:hAnsi="Times New Roman" w:cs="Times New Roman"/>
          <w:color w:val="000000"/>
          <w:sz w:val="22"/>
          <w:szCs w:val="22"/>
        </w:rPr>
        <w:t xml:space="preserve">hod </w:t>
      </w:r>
    </w:p>
    <w:p w14:paraId="548892FC"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14:paraId="167BBBFE" w14:textId="2DED8DB1"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Účastníci odjedou dne </w:t>
      </w:r>
      <w:r w:rsidR="00765F1F">
        <w:rPr>
          <w:rFonts w:ascii="Times New Roman" w:eastAsia="Times New Roman" w:hAnsi="Times New Roman" w:cs="Times New Roman"/>
          <w:color w:val="000000"/>
          <w:sz w:val="22"/>
          <w:szCs w:val="22"/>
        </w:rPr>
        <w:t xml:space="preserve"> 30. 5. 2025 </w:t>
      </w:r>
      <w:r>
        <w:rPr>
          <w:rFonts w:ascii="Times New Roman" w:eastAsia="Times New Roman" w:hAnsi="Times New Roman" w:cs="Times New Roman"/>
          <w:color w:val="000000"/>
          <w:sz w:val="22"/>
          <w:szCs w:val="22"/>
        </w:rPr>
        <w:t>. v</w:t>
      </w:r>
      <w:r w:rsidR="00765F1F">
        <w:rPr>
          <w:rFonts w:ascii="Times New Roman" w:eastAsia="Times New Roman" w:hAnsi="Times New Roman" w:cs="Times New Roman"/>
          <w:color w:val="000000"/>
          <w:sz w:val="22"/>
          <w:szCs w:val="22"/>
        </w:rPr>
        <w:t xml:space="preserve"> 10.00 </w:t>
      </w:r>
      <w:r>
        <w:rPr>
          <w:rFonts w:ascii="Times New Roman" w:eastAsia="Times New Roman" w:hAnsi="Times New Roman" w:cs="Times New Roman"/>
          <w:color w:val="000000"/>
          <w:sz w:val="22"/>
          <w:szCs w:val="22"/>
        </w:rPr>
        <w:t xml:space="preserve"> hod    </w:t>
      </w:r>
    </w:p>
    <w:p w14:paraId="23E7CF13" w14:textId="77777777" w:rsidR="009A2CC2" w:rsidRDefault="009A2CC2" w:rsidP="009A2CC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0EFFD08A" w14:textId="47B67AB1" w:rsidR="009A2CC2" w:rsidRDefault="009A2CC2" w:rsidP="009A2CC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sidRPr="007C3678">
        <w:rPr>
          <w:rFonts w:ascii="Times New Roman" w:eastAsia="Times New Roman" w:hAnsi="Times New Roman" w:cs="Times New Roman"/>
          <w:color w:val="000000"/>
          <w:sz w:val="22"/>
          <w:szCs w:val="22"/>
        </w:rPr>
        <w:t xml:space="preserve">Použijeme ložní prádlo poskytovatele </w:t>
      </w:r>
      <w:r w:rsidRPr="007C3678">
        <w:rPr>
          <w:rFonts w:ascii="Times New Roman" w:eastAsia="Times New Roman" w:hAnsi="Times New Roman" w:cs="Times New Roman"/>
          <w:sz w:val="22"/>
          <w:szCs w:val="22"/>
        </w:rPr>
        <w:t xml:space="preserve">za příplatek 100Kč/pobyt </w:t>
      </w:r>
      <w:r w:rsidRPr="007C3678">
        <w:rPr>
          <w:rFonts w:ascii="Times New Roman" w:eastAsia="Times New Roman" w:hAnsi="Times New Roman" w:cs="Times New Roman"/>
          <w:color w:val="000000"/>
          <w:sz w:val="22"/>
          <w:szCs w:val="22"/>
        </w:rPr>
        <w:t xml:space="preserve"> (prosím zaškrtněte): a) </w:t>
      </w:r>
      <w:r w:rsidRPr="00097C01">
        <w:rPr>
          <w:rFonts w:ascii="Times New Roman" w:eastAsia="Times New Roman" w:hAnsi="Times New Roman" w:cs="Times New Roman"/>
          <w:b/>
          <w:bCs/>
          <w:color w:val="000000"/>
          <w:sz w:val="28"/>
          <w:szCs w:val="28"/>
        </w:rPr>
        <w:t>ano</w:t>
      </w:r>
      <w:r w:rsidRPr="007C3678">
        <w:rPr>
          <w:rFonts w:ascii="Times New Roman" w:eastAsia="Times New Roman" w:hAnsi="Times New Roman" w:cs="Times New Roman"/>
          <w:color w:val="000000"/>
          <w:sz w:val="22"/>
          <w:szCs w:val="22"/>
        </w:rPr>
        <w:t xml:space="preserve">       b) ne</w:t>
      </w:r>
      <w:r>
        <w:rPr>
          <w:rFonts w:ascii="Times New Roman" w:eastAsia="Times New Roman" w:hAnsi="Times New Roman" w:cs="Times New Roman"/>
          <w:color w:val="000000"/>
          <w:sz w:val="22"/>
          <w:szCs w:val="22"/>
        </w:rPr>
        <w:t xml:space="preserve"> </w:t>
      </w:r>
    </w:p>
    <w:p w14:paraId="06F0004C"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04825FF"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14:paraId="2AE67EEE" w14:textId="77777777" w:rsidR="006A45E2" w:rsidRPr="00097C01" w:rsidRDefault="00CD67D6">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Stravování začne v den </w:t>
      </w:r>
      <w:r w:rsidR="00EC5F66">
        <w:rPr>
          <w:rFonts w:ascii="Times New Roman" w:eastAsia="Times New Roman" w:hAnsi="Times New Roman" w:cs="Times New Roman"/>
          <w:color w:val="000000"/>
          <w:sz w:val="22"/>
          <w:szCs w:val="22"/>
        </w:rPr>
        <w:t>příjezdu (prosím</w:t>
      </w:r>
      <w:r>
        <w:rPr>
          <w:rFonts w:ascii="Times New Roman" w:eastAsia="Times New Roman" w:hAnsi="Times New Roman" w:cs="Times New Roman"/>
          <w:color w:val="000000"/>
          <w:sz w:val="22"/>
          <w:szCs w:val="22"/>
        </w:rPr>
        <w:t xml:space="preserve">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097C01">
        <w:rPr>
          <w:rFonts w:ascii="Times New Roman" w:eastAsia="Times New Roman" w:hAnsi="Times New Roman" w:cs="Times New Roman"/>
          <w:b/>
          <w:bCs/>
          <w:color w:val="000000"/>
          <w:sz w:val="28"/>
          <w:szCs w:val="28"/>
        </w:rPr>
        <w:t>a) obědem</w:t>
      </w:r>
    </w:p>
    <w:p w14:paraId="67A03B63" w14:textId="77777777" w:rsidR="006A45E2" w:rsidRDefault="00CD67D6">
      <w:pPr>
        <w:widowControl w:val="0"/>
        <w:pBdr>
          <w:top w:val="nil"/>
          <w:left w:val="nil"/>
          <w:bottom w:val="nil"/>
          <w:right w:val="nil"/>
          <w:between w:val="nil"/>
        </w:pBdr>
        <w:spacing w:line="360" w:lineRule="auto"/>
        <w:ind w:left="3767" w:firstLine="4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 večeří</w:t>
      </w:r>
    </w:p>
    <w:p w14:paraId="09133762" w14:textId="77777777" w:rsidR="006A45E2" w:rsidRPr="00097C01" w:rsidRDefault="00CD67D6">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Stravování končí v den </w:t>
      </w:r>
      <w:r w:rsidR="00EC5F66">
        <w:rPr>
          <w:rFonts w:ascii="Times New Roman" w:eastAsia="Times New Roman" w:hAnsi="Times New Roman" w:cs="Times New Roman"/>
          <w:color w:val="000000"/>
          <w:sz w:val="22"/>
          <w:szCs w:val="22"/>
        </w:rPr>
        <w:t>odjezdu (prosím</w:t>
      </w:r>
      <w:r>
        <w:rPr>
          <w:rFonts w:ascii="Times New Roman" w:eastAsia="Times New Roman" w:hAnsi="Times New Roman" w:cs="Times New Roman"/>
          <w:color w:val="000000"/>
          <w:sz w:val="22"/>
          <w:szCs w:val="22"/>
        </w:rPr>
        <w:t xml:space="preserve">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097C01">
        <w:rPr>
          <w:rFonts w:ascii="Times New Roman" w:eastAsia="Times New Roman" w:hAnsi="Times New Roman" w:cs="Times New Roman"/>
          <w:b/>
          <w:bCs/>
          <w:color w:val="000000"/>
          <w:sz w:val="28"/>
          <w:szCs w:val="28"/>
        </w:rPr>
        <w:t xml:space="preserve">a) snídaní </w:t>
      </w:r>
    </w:p>
    <w:p w14:paraId="41406C17" w14:textId="77777777" w:rsidR="006A45E2" w:rsidRDefault="00CD67D6">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bookmarkStart w:id="2" w:name="_1fob9te"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7C3678">
        <w:rPr>
          <w:rFonts w:ascii="Times New Roman" w:eastAsia="Times New Roman" w:hAnsi="Times New Roman" w:cs="Times New Roman"/>
          <w:color w:val="000000"/>
          <w:sz w:val="22"/>
          <w:szCs w:val="22"/>
        </w:rPr>
        <w:t>b) snídaní + balíček (+13</w:t>
      </w:r>
      <w:r>
        <w:rPr>
          <w:rFonts w:ascii="Times New Roman" w:eastAsia="Times New Roman" w:hAnsi="Times New Roman" w:cs="Times New Roman"/>
          <w:color w:val="000000"/>
          <w:sz w:val="22"/>
          <w:szCs w:val="22"/>
        </w:rPr>
        <w:t>0Kč za balíček)</w:t>
      </w:r>
    </w:p>
    <w:p w14:paraId="5F7F7EC0" w14:textId="77777777" w:rsidR="006A45E2" w:rsidRDefault="00CD67D6">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c) obědem </w:t>
      </w:r>
    </w:p>
    <w:p w14:paraId="392E8822"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Požadavek na vegetariánskou stravu  ev. jiné např. diety………………………………………………..</w:t>
      </w:r>
    </w:p>
    <w:p w14:paraId="492947E8"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14:paraId="4FB87B07" w14:textId="77777777" w:rsidR="007C3678" w:rsidRDefault="007C3678"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73549D06" w14:textId="77777777" w:rsidR="006A45E2" w:rsidRDefault="00CD67D6"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u w:val="single"/>
        </w:rPr>
        <w:t>starší</w:t>
      </w:r>
      <w:r>
        <w:rPr>
          <w:rFonts w:ascii="Times New Roman" w:eastAsia="Times New Roman" w:hAnsi="Times New Roman" w:cs="Times New Roman"/>
          <w:color w:val="000000"/>
          <w:sz w:val="22"/>
          <w:szCs w:val="22"/>
        </w:rPr>
        <w:t xml:space="preserve"> žáky (od 6. třídy) za příplatek - (prosím zaškrtněte): </w:t>
      </w:r>
    </w:p>
    <w:p w14:paraId="1018D516" w14:textId="77777777" w:rsidR="006A45E2" w:rsidRPr="007C3678" w:rsidRDefault="008137FB">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dopolední </w:t>
      </w:r>
      <w:r w:rsidRPr="007C3678">
        <w:rPr>
          <w:rFonts w:ascii="Times New Roman" w:eastAsia="Times New Roman" w:hAnsi="Times New Roman" w:cs="Times New Roman"/>
          <w:color w:val="000000"/>
          <w:sz w:val="22"/>
          <w:szCs w:val="22"/>
        </w:rPr>
        <w:t>svačinu (35</w:t>
      </w:r>
      <w:r w:rsidR="007C3678" w:rsidRPr="007C3678">
        <w:rPr>
          <w:rFonts w:ascii="Times New Roman" w:eastAsia="Times New Roman" w:hAnsi="Times New Roman" w:cs="Times New Roman"/>
          <w:color w:val="000000"/>
          <w:sz w:val="22"/>
          <w:szCs w:val="22"/>
        </w:rPr>
        <w:t>,-Kč/osoba včetně 12</w:t>
      </w:r>
      <w:r w:rsidR="00CD67D6" w:rsidRPr="007C3678">
        <w:rPr>
          <w:rFonts w:ascii="Times New Roman" w:eastAsia="Times New Roman" w:hAnsi="Times New Roman" w:cs="Times New Roman"/>
          <w:color w:val="000000"/>
          <w:sz w:val="22"/>
          <w:szCs w:val="22"/>
        </w:rPr>
        <w:t xml:space="preserve">% DPH):  a) ano                   </w:t>
      </w:r>
      <w:r w:rsidR="00CD67D6" w:rsidRPr="00097C01">
        <w:rPr>
          <w:rFonts w:ascii="Times New Roman" w:eastAsia="Times New Roman" w:hAnsi="Times New Roman" w:cs="Times New Roman"/>
          <w:b/>
          <w:bCs/>
          <w:color w:val="000000"/>
          <w:sz w:val="28"/>
          <w:szCs w:val="28"/>
        </w:rPr>
        <w:t>b) ne</w:t>
      </w:r>
      <w:r w:rsidR="00CD67D6" w:rsidRPr="007C3678">
        <w:rPr>
          <w:rFonts w:ascii="Times New Roman" w:eastAsia="Times New Roman" w:hAnsi="Times New Roman" w:cs="Times New Roman"/>
          <w:color w:val="000000"/>
          <w:sz w:val="22"/>
          <w:szCs w:val="22"/>
        </w:rPr>
        <w:t xml:space="preserve"> </w:t>
      </w:r>
    </w:p>
    <w:p w14:paraId="23B361AB" w14:textId="77777777" w:rsidR="006A45E2" w:rsidRDefault="008137FB">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bookmarkStart w:id="3" w:name="_3znysh7" w:colFirst="0" w:colLast="0"/>
      <w:bookmarkEnd w:id="3"/>
      <w:r w:rsidRPr="007C3678">
        <w:rPr>
          <w:rFonts w:ascii="Times New Roman" w:eastAsia="Times New Roman" w:hAnsi="Times New Roman" w:cs="Times New Roman"/>
          <w:color w:val="000000"/>
          <w:sz w:val="22"/>
          <w:szCs w:val="22"/>
        </w:rPr>
        <w:t>- odpolední svačinu (35</w:t>
      </w:r>
      <w:r w:rsidR="007C3678" w:rsidRPr="007C3678">
        <w:rPr>
          <w:rFonts w:ascii="Times New Roman" w:eastAsia="Times New Roman" w:hAnsi="Times New Roman" w:cs="Times New Roman"/>
          <w:color w:val="000000"/>
          <w:sz w:val="22"/>
          <w:szCs w:val="22"/>
        </w:rPr>
        <w:t>,-Kč</w:t>
      </w:r>
      <w:r w:rsidR="007C3678">
        <w:rPr>
          <w:rFonts w:ascii="Times New Roman" w:eastAsia="Times New Roman" w:hAnsi="Times New Roman" w:cs="Times New Roman"/>
          <w:color w:val="000000"/>
          <w:sz w:val="22"/>
          <w:szCs w:val="22"/>
        </w:rPr>
        <w:t>/osoba včetně 12</w:t>
      </w:r>
      <w:r w:rsidR="00CD67D6">
        <w:rPr>
          <w:rFonts w:ascii="Times New Roman" w:eastAsia="Times New Roman" w:hAnsi="Times New Roman" w:cs="Times New Roman"/>
          <w:color w:val="000000"/>
          <w:sz w:val="22"/>
          <w:szCs w:val="22"/>
        </w:rPr>
        <w:t xml:space="preserve">% DPH):  </w:t>
      </w:r>
      <w:r w:rsidR="00CD67D6" w:rsidRPr="00097C01">
        <w:rPr>
          <w:rFonts w:ascii="Times New Roman" w:eastAsia="Times New Roman" w:hAnsi="Times New Roman" w:cs="Times New Roman"/>
          <w:b/>
          <w:bCs/>
          <w:color w:val="000000"/>
          <w:sz w:val="28"/>
          <w:szCs w:val="28"/>
        </w:rPr>
        <w:t>a) ano</w:t>
      </w:r>
      <w:r w:rsidR="00CD67D6">
        <w:rPr>
          <w:rFonts w:ascii="Times New Roman" w:eastAsia="Times New Roman" w:hAnsi="Times New Roman" w:cs="Times New Roman"/>
          <w:color w:val="000000"/>
          <w:sz w:val="22"/>
          <w:szCs w:val="22"/>
        </w:rPr>
        <w:t xml:space="preserve">                   b) ne </w:t>
      </w:r>
    </w:p>
    <w:p w14:paraId="33B6AB33" w14:textId="77777777" w:rsidR="007C3678" w:rsidRDefault="007C3678"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01D28159" w14:textId="77777777" w:rsidR="006A45E2" w:rsidRDefault="00CD67D6"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14:paraId="03B8E131" w14:textId="77777777" w:rsidR="006A45E2" w:rsidRDefault="00CD67D6">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hotovosti na místě  </w:t>
      </w:r>
    </w:p>
    <w:p w14:paraId="66A3CE92" w14:textId="77777777" w:rsidR="006A45E2" w:rsidRPr="00097C01" w:rsidRDefault="00CD67D6">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sidRPr="00097C01">
        <w:rPr>
          <w:rFonts w:ascii="Times New Roman" w:eastAsia="Times New Roman" w:hAnsi="Times New Roman" w:cs="Times New Roman"/>
          <w:b/>
          <w:bCs/>
          <w:color w:val="000000"/>
          <w:sz w:val="28"/>
          <w:szCs w:val="28"/>
        </w:rPr>
        <w:t xml:space="preserve">na základě faktury po akci  </w:t>
      </w:r>
    </w:p>
    <w:p w14:paraId="3538A999" w14:textId="77777777" w:rsidR="008D14CF" w:rsidRDefault="008D14CF" w:rsidP="008D14CF">
      <w:pPr>
        <w:widowControl w:val="0"/>
        <w:pBdr>
          <w:top w:val="nil"/>
          <w:left w:val="nil"/>
          <w:bottom w:val="nil"/>
          <w:right w:val="nil"/>
          <w:between w:val="nil"/>
        </w:pBdr>
        <w:spacing w:line="360" w:lineRule="auto"/>
        <w:ind w:left="1441"/>
        <w:rPr>
          <w:rFonts w:ascii="Times New Roman" w:eastAsia="Times New Roman" w:hAnsi="Times New Roman" w:cs="Times New Roman"/>
          <w:color w:val="000000"/>
          <w:sz w:val="22"/>
          <w:szCs w:val="22"/>
        </w:rPr>
      </w:pPr>
    </w:p>
    <w:p w14:paraId="59CF12B8" w14:textId="77777777" w:rsidR="006A45E2" w:rsidRDefault="00CD67D6">
      <w:pPr>
        <w:widowControl w:val="0"/>
        <w:numPr>
          <w:ilvl w:val="0"/>
          <w:numId w:val="4"/>
        </w:numPr>
        <w:pBdr>
          <w:top w:val="nil"/>
          <w:left w:val="nil"/>
          <w:bottom w:val="nil"/>
          <w:right w:val="nil"/>
          <w:between w:val="nil"/>
        </w:pBdr>
        <w:spacing w:line="360" w:lineRule="auto"/>
        <w:rPr>
          <w:color w:val="000000"/>
          <w:sz w:val="22"/>
          <w:szCs w:val="22"/>
        </w:rPr>
      </w:pPr>
      <w:r>
        <w:rPr>
          <w:rFonts w:ascii="Times New Roman" w:eastAsia="Times New Roman" w:hAnsi="Times New Roman" w:cs="Times New Roman"/>
          <w:color w:val="000000"/>
          <w:sz w:val="22"/>
          <w:szCs w:val="22"/>
        </w:rPr>
        <w:t xml:space="preserve">fakturace za položky týkající se dětí a položky týkající se doprovodného personálu </w:t>
      </w:r>
      <w:r>
        <w:rPr>
          <w:rFonts w:ascii="Times New Roman" w:eastAsia="Times New Roman" w:hAnsi="Times New Roman" w:cs="Times New Roman"/>
          <w:b/>
          <w:color w:val="000000"/>
          <w:sz w:val="22"/>
          <w:szCs w:val="22"/>
        </w:rPr>
        <w:t>společně</w:t>
      </w:r>
    </w:p>
    <w:p w14:paraId="780E0943" w14:textId="77777777" w:rsidR="006A45E2" w:rsidRPr="00097C01" w:rsidRDefault="00CD67D6">
      <w:pPr>
        <w:widowControl w:val="0"/>
        <w:numPr>
          <w:ilvl w:val="0"/>
          <w:numId w:val="4"/>
        </w:numPr>
        <w:pBdr>
          <w:top w:val="nil"/>
          <w:left w:val="nil"/>
          <w:bottom w:val="nil"/>
          <w:right w:val="nil"/>
          <w:between w:val="nil"/>
        </w:pBdr>
        <w:spacing w:line="360" w:lineRule="auto"/>
        <w:rPr>
          <w:b/>
          <w:bCs/>
          <w:color w:val="000000"/>
          <w:sz w:val="28"/>
          <w:szCs w:val="28"/>
        </w:rPr>
      </w:pPr>
      <w:r w:rsidRPr="00097C01">
        <w:rPr>
          <w:rFonts w:ascii="Times New Roman" w:eastAsia="Times New Roman" w:hAnsi="Times New Roman" w:cs="Times New Roman"/>
          <w:b/>
          <w:bCs/>
          <w:color w:val="000000"/>
          <w:sz w:val="28"/>
          <w:szCs w:val="28"/>
        </w:rPr>
        <w:t>fakturace za položky týkající se dětí a položky týkající se doprovodného personálu odděleně</w:t>
      </w:r>
    </w:p>
    <w:p w14:paraId="4D86492C" w14:textId="77777777" w:rsidR="007C3678" w:rsidRDefault="007C3678" w:rsidP="007C3678">
      <w:pPr>
        <w:widowControl w:val="0"/>
        <w:pBdr>
          <w:top w:val="nil"/>
          <w:left w:val="nil"/>
          <w:bottom w:val="nil"/>
          <w:right w:val="nil"/>
          <w:between w:val="nil"/>
        </w:pBdr>
        <w:spacing w:line="360" w:lineRule="auto"/>
        <w:ind w:left="1068"/>
        <w:rPr>
          <w:color w:val="000000"/>
          <w:sz w:val="22"/>
          <w:szCs w:val="22"/>
        </w:rPr>
      </w:pPr>
    </w:p>
    <w:p w14:paraId="33B20450" w14:textId="77777777" w:rsidR="006A45E2" w:rsidRDefault="00CD67D6">
      <w:pPr>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Adresa pro zaslání faktury odběrateli, pokud se liší od názvu odběratele uvedeného ve smlouvě: </w:t>
      </w:r>
    </w:p>
    <w:p w14:paraId="4F5C370B" w14:textId="77777777" w:rsidR="006A45E2" w:rsidRDefault="006A45E2">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14:paraId="1FB893DD"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14:paraId="070D4A39"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14:paraId="23E52461"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Vážení přátelé,</w:t>
      </w:r>
    </w:p>
    <w:p w14:paraId="28B17581"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sestavování pobytového programu se snažíme respektovat vaše požadavky a výběr témat přizpůsobit věku účastníků. Abychom vám mohli co nejlépe vyhovět, prosíme o </w:t>
      </w:r>
      <w:r w:rsidR="00EC5F66">
        <w:rPr>
          <w:rFonts w:ascii="Times New Roman" w:eastAsia="Times New Roman" w:hAnsi="Times New Roman" w:cs="Times New Roman"/>
          <w:color w:val="000000"/>
          <w:sz w:val="22"/>
          <w:szCs w:val="22"/>
        </w:rPr>
        <w:t>odpověď na</w:t>
      </w:r>
      <w:r>
        <w:rPr>
          <w:rFonts w:ascii="Times New Roman" w:eastAsia="Times New Roman" w:hAnsi="Times New Roman" w:cs="Times New Roman"/>
          <w:color w:val="000000"/>
          <w:sz w:val="22"/>
          <w:szCs w:val="22"/>
        </w:rPr>
        <w:t xml:space="preserve"> následující otázky:</w:t>
      </w:r>
    </w:p>
    <w:p w14:paraId="3AF5AEA7"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část  na SEVERu :    </w:t>
      </w:r>
    </w:p>
    <w:p w14:paraId="7E3A1FDF" w14:textId="77777777" w:rsidR="006A45E2" w:rsidRDefault="00CD67D6">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již byla v roce...................................  (prosím uveďte všechny roky) a v jaké třídě…………     </w:t>
      </w:r>
    </w:p>
    <w:p w14:paraId="16E59ABC" w14:textId="77777777" w:rsidR="006A45E2" w:rsidRPr="002512C7" w:rsidRDefault="00CD67D6">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color w:val="000000"/>
          <w:sz w:val="22"/>
          <w:szCs w:val="22"/>
        </w:rPr>
        <w:t xml:space="preserve">b) </w:t>
      </w:r>
      <w:r w:rsidRPr="002512C7">
        <w:rPr>
          <w:rFonts w:ascii="Times New Roman" w:eastAsia="Times New Roman" w:hAnsi="Times New Roman" w:cs="Times New Roman"/>
          <w:b/>
          <w:bCs/>
          <w:color w:val="000000"/>
          <w:sz w:val="22"/>
          <w:szCs w:val="22"/>
        </w:rPr>
        <w:t>ještě nebyla</w:t>
      </w:r>
    </w:p>
    <w:p w14:paraId="016DE75B" w14:textId="77777777" w:rsidR="006A45E2" w:rsidRDefault="00CD67D6">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rámci programu máme zájem o 1 celodenní exkurzi:   </w:t>
      </w:r>
      <w:r w:rsidRPr="00097C01">
        <w:rPr>
          <w:rFonts w:ascii="Times New Roman" w:eastAsia="Times New Roman" w:hAnsi="Times New Roman" w:cs="Times New Roman"/>
          <w:b/>
          <w:bCs/>
          <w:color w:val="000000"/>
          <w:sz w:val="28"/>
          <w:szCs w:val="28"/>
        </w:rPr>
        <w:t xml:space="preserve">ano </w:t>
      </w:r>
      <w:r>
        <w:rPr>
          <w:rFonts w:ascii="Times New Roman" w:eastAsia="Times New Roman" w:hAnsi="Times New Roman" w:cs="Times New Roman"/>
          <w:color w:val="000000"/>
          <w:sz w:val="22"/>
          <w:szCs w:val="22"/>
        </w:rPr>
        <w:t xml:space="preserve">-  ne      </w:t>
      </w:r>
    </w:p>
    <w:p w14:paraId="7051455A"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w:t>
      </w:r>
    </w:p>
    <w:p w14:paraId="78DE8FD8"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3) Jiné požadavky odběratele na program: …………………………………………………………</w:t>
      </w:r>
    </w:p>
    <w:p w14:paraId="0D414A7B"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1CD311A6"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6858D349"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32AE8A63"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14:paraId="6CFFBCE5" w14:textId="77777777" w:rsidR="006A45E2" w:rsidRDefault="00CD67D6">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14:paraId="29FEA197" w14:textId="77777777" w:rsidR="008D14CF" w:rsidRDefault="008D14CF">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2889F633"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 lepší orientaci uvádíme naši základní programovou nabídku:</w:t>
      </w:r>
    </w:p>
    <w:p w14:paraId="4FB6BBEC" w14:textId="77777777" w:rsidR="008137FB" w:rsidRPr="00987816" w:rsidRDefault="008137FB" w:rsidP="008137FB">
      <w:pPr>
        <w:pStyle w:val="Normlnweb"/>
        <w:shd w:val="clear" w:color="auto" w:fill="FFFFFF"/>
        <w:spacing w:before="0" w:beforeAutospacing="0" w:after="0" w:afterAutospacing="0"/>
        <w:jc w:val="both"/>
        <w:rPr>
          <w:b/>
          <w:color w:val="000000"/>
          <w:sz w:val="22"/>
          <w:szCs w:val="22"/>
          <w:u w:val="single"/>
        </w:rPr>
      </w:pPr>
      <w:r w:rsidRPr="00987816">
        <w:rPr>
          <w:b/>
          <w:color w:val="000000"/>
          <w:sz w:val="22"/>
          <w:szCs w:val="22"/>
          <w:u w:val="single"/>
        </w:rPr>
        <w:t>PROGRAMY, KTERÉ NEOBSAHUJÍ PRÁCI PŘED A PO POBYTU</w:t>
      </w:r>
    </w:p>
    <w:p w14:paraId="30542BD2" w14:textId="77777777" w:rsidR="008137FB" w:rsidRDefault="008137FB" w:rsidP="008137FB">
      <w:pPr>
        <w:pStyle w:val="Normlnweb"/>
        <w:shd w:val="clear" w:color="auto" w:fill="FFFFFF"/>
        <w:spacing w:before="0" w:beforeAutospacing="0" w:after="0" w:afterAutospacing="0"/>
        <w:jc w:val="both"/>
      </w:pPr>
    </w:p>
    <w:p w14:paraId="2821DE06"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Vítejte v Krakonošově království </w:t>
      </w:r>
    </w:p>
    <w:p w14:paraId="364F51A4" w14:textId="77777777" w:rsidR="008137FB" w:rsidRDefault="008137FB" w:rsidP="008137FB">
      <w:pPr>
        <w:pStyle w:val="Normlnweb"/>
        <w:shd w:val="clear" w:color="auto" w:fill="FFFFFF"/>
        <w:spacing w:before="0" w:beforeAutospacing="0" w:after="0" w:afterAutospacing="0"/>
        <w:jc w:val="both"/>
      </w:pPr>
      <w:r>
        <w:rPr>
          <w:color w:val="000000"/>
          <w:sz w:val="22"/>
          <w:szCs w:val="22"/>
        </w:rPr>
        <w:t>Pobytový program pro 1. – 5. třídu základní školy </w:t>
      </w:r>
    </w:p>
    <w:p w14:paraId="1BFBC2AB" w14:textId="77777777" w:rsidR="008137FB"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t>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welfare hospodářských zvířat a vyzkouší si tradiční krkonošská řemesla.</w:t>
      </w:r>
    </w:p>
    <w:p w14:paraId="2467D58B" w14:textId="77777777" w:rsidR="008137FB" w:rsidRDefault="008137FB" w:rsidP="008137FB">
      <w:pPr>
        <w:pStyle w:val="Normlnweb"/>
        <w:shd w:val="clear" w:color="auto" w:fill="FFFFFF"/>
        <w:spacing w:before="0" w:beforeAutospacing="0" w:after="0" w:afterAutospacing="0"/>
        <w:jc w:val="both"/>
      </w:pPr>
    </w:p>
    <w:p w14:paraId="3E77EA8C"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Týden pro udržitelný život aneb Člověk a prostředí </w:t>
      </w:r>
    </w:p>
    <w:p w14:paraId="196DC76A" w14:textId="77777777" w:rsidR="008137FB" w:rsidRDefault="008137FB" w:rsidP="008137FB">
      <w:pPr>
        <w:pStyle w:val="Normlnweb"/>
        <w:shd w:val="clear" w:color="auto" w:fill="FFFFFF"/>
        <w:spacing w:before="0" w:beforeAutospacing="0" w:after="0" w:afterAutospacing="0"/>
        <w:jc w:val="both"/>
      </w:pPr>
      <w:r>
        <w:rPr>
          <w:color w:val="000000"/>
          <w:sz w:val="22"/>
          <w:szCs w:val="22"/>
        </w:rPr>
        <w:t>Pobytový program vhodný zejména pro 6. – 9. třídu ZŠ a pro SŠ </w:t>
      </w:r>
    </w:p>
    <w:p w14:paraId="2387FD15" w14:textId="77777777" w:rsidR="008137FB" w:rsidRPr="007C3678"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t xml:space="preserve">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principy trvale udržitelného života. Závěrečný blok je věnován </w:t>
      </w:r>
      <w:r w:rsidRPr="007C3678">
        <w:rPr>
          <w:color w:val="000000"/>
          <w:sz w:val="22"/>
          <w:szCs w:val="22"/>
        </w:rPr>
        <w:t>možnostem řešení ekologických problémů z hlediska jednotlivce i společnosti.</w:t>
      </w:r>
    </w:p>
    <w:p w14:paraId="3304E4B9" w14:textId="77777777" w:rsidR="008137FB" w:rsidRPr="007C3678" w:rsidRDefault="008137FB" w:rsidP="008137FB">
      <w:pPr>
        <w:pStyle w:val="Normlnweb"/>
        <w:shd w:val="clear" w:color="auto" w:fill="FFFFFF"/>
        <w:spacing w:before="0" w:beforeAutospacing="0" w:after="0" w:afterAutospacing="0"/>
        <w:jc w:val="both"/>
      </w:pPr>
    </w:p>
    <w:p w14:paraId="5DC75BBB" w14:textId="77777777" w:rsidR="008137FB" w:rsidRPr="007C3678" w:rsidRDefault="008137FB" w:rsidP="008137FB">
      <w:pPr>
        <w:pStyle w:val="Normlnweb"/>
        <w:shd w:val="clear" w:color="auto" w:fill="FFFFFF"/>
        <w:spacing w:before="0" w:beforeAutospacing="0" w:after="0" w:afterAutospacing="0"/>
        <w:jc w:val="both"/>
        <w:rPr>
          <w:b/>
          <w:color w:val="000000"/>
          <w:sz w:val="22"/>
          <w:szCs w:val="22"/>
          <w:u w:val="single"/>
        </w:rPr>
      </w:pPr>
      <w:r w:rsidRPr="007C3678">
        <w:rPr>
          <w:b/>
          <w:color w:val="000000"/>
          <w:sz w:val="22"/>
          <w:szCs w:val="22"/>
          <w:u w:val="single"/>
        </w:rPr>
        <w:t>TEMATICKÉ POBYTOVÉ PROGRAMY S PRACÍ PŘED A PO UKONČENÍ POBYTU</w:t>
      </w:r>
    </w:p>
    <w:p w14:paraId="4416FC8F" w14:textId="77777777" w:rsidR="008137FB" w:rsidRPr="007C3678" w:rsidRDefault="008137FB" w:rsidP="008137FB">
      <w:pPr>
        <w:pStyle w:val="Normlnweb"/>
        <w:shd w:val="clear" w:color="auto" w:fill="FFFFFF"/>
        <w:spacing w:before="0" w:beforeAutospacing="0" w:after="0" w:afterAutospacing="0"/>
        <w:jc w:val="both"/>
      </w:pPr>
    </w:p>
    <w:p w14:paraId="40E3DBCE" w14:textId="77777777" w:rsidR="008137FB" w:rsidRPr="007C3678" w:rsidRDefault="008137FB" w:rsidP="007C3678">
      <w:pPr>
        <w:pStyle w:val="Normlnweb"/>
        <w:shd w:val="clear" w:color="auto" w:fill="FFFFFF"/>
        <w:spacing w:before="0" w:beforeAutospacing="0" w:after="0" w:afterAutospacing="0"/>
        <w:jc w:val="both"/>
        <w:rPr>
          <w:b/>
          <w:bCs/>
          <w:color w:val="000000"/>
          <w:sz w:val="22"/>
          <w:szCs w:val="22"/>
        </w:rPr>
      </w:pPr>
      <w:r w:rsidRPr="007C3678">
        <w:rPr>
          <w:b/>
          <w:bCs/>
          <w:color w:val="000000"/>
          <w:sz w:val="22"/>
          <w:szCs w:val="22"/>
        </w:rPr>
        <w:t>Budujeme pevný vztah k přírodě</w:t>
      </w:r>
    </w:p>
    <w:p w14:paraId="00745039" w14:textId="77777777" w:rsidR="008137FB" w:rsidRPr="00987816" w:rsidRDefault="008137FB" w:rsidP="008137FB">
      <w:pPr>
        <w:pStyle w:val="Normlnweb"/>
        <w:shd w:val="clear" w:color="auto" w:fill="FFFFFF"/>
        <w:spacing w:before="0" w:beforeAutospacing="0" w:after="0" w:afterAutospacing="0"/>
        <w:jc w:val="both"/>
        <w:rPr>
          <w:color w:val="000000"/>
          <w:sz w:val="22"/>
          <w:szCs w:val="22"/>
        </w:rPr>
      </w:pPr>
      <w:r w:rsidRPr="007C3678">
        <w:rPr>
          <w:color w:val="000000"/>
          <w:sz w:val="22"/>
          <w:szCs w:val="22"/>
        </w:rPr>
        <w:t>Program pro 1. – 3. třídu ZŠ</w:t>
      </w:r>
      <w:r>
        <w:rPr>
          <w:color w:val="000000"/>
          <w:sz w:val="22"/>
          <w:szCs w:val="22"/>
        </w:rPr>
        <w:t> </w:t>
      </w:r>
    </w:p>
    <w:p w14:paraId="09363AC8" w14:textId="77777777" w:rsidR="008137FB"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lastRenderedPageBreak/>
        <w:t>Program je zaměřen na rozvoj senzitivity a vztahu k přírodě a vytváří předpoklady k porozumění některým přírodním dějům a zákonitostem a dotýká se i vlivu člověka na přírodu. Základní motivační a dějovou linku programu představuje pomoc jednomu krkonošskému živočichovi při zkoumání okolní přírody a ekosystémů. Příběh začíná doručením dopisu do příslušné školy (která se chystá přijet na pobytový program), v němž živočich žádá žáky o pomoc. Žáci také obdrží pracovní listy s náměty na venkovní aktivity v okolí školy, jejichž prostřednictvím se připraví na pobytový program. Během pěti dnů na SEVERu žáci plní badatelské úkoly – odhalují jedinečnost krkonošské přírody, zkoumají zdravotní stav lesa, vyzkouší si tradiční řemesla i práci na zahradě. Po návratu následuje práce ve škole, při které si žáci ukotví znalosti a dovednosti nabyté během pobytu. Žáci mimo jiné prozkoumají ekosystémy v okolí školy a porovnají je s místy, která viděli během pobytu, a poté jsou vedeni k tomu, aby udělali něco konkrétního ve prospěch živé přírody v okolí školy.</w:t>
      </w:r>
    </w:p>
    <w:p w14:paraId="0079B43F" w14:textId="77777777" w:rsidR="008137FB" w:rsidRPr="00987816" w:rsidRDefault="008137FB" w:rsidP="008137FB">
      <w:pPr>
        <w:pStyle w:val="Normlnweb"/>
        <w:shd w:val="clear" w:color="auto" w:fill="FFFFFF"/>
        <w:spacing w:before="0" w:beforeAutospacing="0" w:after="0" w:afterAutospacing="0"/>
        <w:jc w:val="both"/>
        <w:rPr>
          <w:color w:val="000000"/>
          <w:sz w:val="22"/>
          <w:szCs w:val="22"/>
        </w:rPr>
      </w:pPr>
    </w:p>
    <w:p w14:paraId="58048C98" w14:textId="77777777" w:rsidR="008137FB" w:rsidRPr="007C3678" w:rsidRDefault="008137FB" w:rsidP="008137FB">
      <w:pPr>
        <w:pStyle w:val="Normlnweb"/>
        <w:shd w:val="clear" w:color="auto" w:fill="FFFFFF"/>
        <w:spacing w:before="0" w:beforeAutospacing="0" w:after="0" w:afterAutospacing="0"/>
        <w:jc w:val="both"/>
        <w:rPr>
          <w:b/>
          <w:color w:val="000000"/>
          <w:sz w:val="22"/>
          <w:szCs w:val="22"/>
        </w:rPr>
      </w:pPr>
      <w:r w:rsidRPr="007C3678">
        <w:rPr>
          <w:b/>
          <w:color w:val="000000"/>
          <w:sz w:val="22"/>
          <w:szCs w:val="22"/>
        </w:rPr>
        <w:t>Objevujeme děje a zákonitosti přírody</w:t>
      </w:r>
    </w:p>
    <w:p w14:paraId="41929227" w14:textId="77777777" w:rsidR="008137FB" w:rsidRPr="007C3678" w:rsidRDefault="008137FB" w:rsidP="008137FB">
      <w:pPr>
        <w:pStyle w:val="Normlnweb"/>
        <w:shd w:val="clear" w:color="auto" w:fill="FFFFFF"/>
        <w:spacing w:before="0" w:beforeAutospacing="0" w:after="0" w:afterAutospacing="0"/>
        <w:jc w:val="both"/>
        <w:rPr>
          <w:color w:val="000000"/>
          <w:sz w:val="22"/>
          <w:szCs w:val="22"/>
        </w:rPr>
      </w:pPr>
      <w:r w:rsidRPr="007C3678">
        <w:rPr>
          <w:color w:val="000000"/>
          <w:sz w:val="22"/>
          <w:szCs w:val="22"/>
        </w:rPr>
        <w:t>Program pro 4. – 5. třídu ZŠ </w:t>
      </w:r>
    </w:p>
    <w:p w14:paraId="2EFDB138" w14:textId="77777777" w:rsidR="008137FB" w:rsidRDefault="008137FB" w:rsidP="008137FB">
      <w:pPr>
        <w:pStyle w:val="Normlnweb"/>
        <w:shd w:val="clear" w:color="auto" w:fill="FFFFFF"/>
        <w:spacing w:before="0" w:beforeAutospacing="0" w:after="0" w:afterAutospacing="0"/>
        <w:jc w:val="both"/>
        <w:rPr>
          <w:color w:val="000000"/>
          <w:sz w:val="22"/>
          <w:szCs w:val="22"/>
        </w:rPr>
      </w:pPr>
      <w:r w:rsidRPr="007C3678">
        <w:rPr>
          <w:color w:val="000000"/>
          <w:sz w:val="22"/>
          <w:szCs w:val="22"/>
        </w:rPr>
        <w:t>Program je zaměřen na porozumění dějům a zákonitostem v přírodě z hlediska biodiverzity. Žáci jsou doprovázeni útržky z deníku neznámého dobrodruha. Ve škole zjišťují, že dobrodruh dostal za úkol objevit poklad přírody Krkonoš a jsou motivováni se vydat v jeho šlépějích.  Během pobytu zkoumají různé ekosystémy a poznávají aspektů biodiverzity, které mohou (nejen) v Krkonoších potkat. V rámci programů využíváme různé formy výuky: badatelství, simulační hry, venkovní učení, místně zakotvené učení. Za plnění aktivit programu žáci dostanou dílky skládačky mapy, které je dovedou na místo, kde se nakonec mají setkat s dobrodruhem.  V průběhu týdne si zároveň sami vytvářejí svůj vlastní deník, kde si na závěr každého programu mají zodpovědět otázku “Jaký poklad jsem ve zkoumaném prostředí objevil”. V úplném závěru zjistí, že ono hledané bohatství je právě druhová pestrost a složí slib malého dobrodruha, kde přislíbí, že budou toto bohatství dále zkoumat a chránit i v místě svého bydliště.</w:t>
      </w:r>
    </w:p>
    <w:p w14:paraId="55847D05" w14:textId="77777777" w:rsidR="008137FB" w:rsidRPr="00987816" w:rsidRDefault="008137FB" w:rsidP="008137FB">
      <w:pPr>
        <w:pStyle w:val="Normlnweb"/>
        <w:shd w:val="clear" w:color="auto" w:fill="FFFFFF"/>
        <w:spacing w:before="0" w:beforeAutospacing="0" w:after="0" w:afterAutospacing="0"/>
        <w:jc w:val="both"/>
        <w:rPr>
          <w:color w:val="000000"/>
          <w:sz w:val="22"/>
          <w:szCs w:val="22"/>
        </w:rPr>
      </w:pPr>
    </w:p>
    <w:p w14:paraId="56BD1430"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Biodiverzita, její význam a vliv člověka </w:t>
      </w:r>
    </w:p>
    <w:p w14:paraId="2EBC5A71" w14:textId="77777777" w:rsidR="008137FB" w:rsidRDefault="008137FB" w:rsidP="008137FB">
      <w:pPr>
        <w:pStyle w:val="Normlnweb"/>
        <w:shd w:val="clear" w:color="auto" w:fill="FFFFFF"/>
        <w:spacing w:before="0" w:beforeAutospacing="0" w:after="0" w:afterAutospacing="0"/>
        <w:jc w:val="both"/>
      </w:pPr>
      <w:r>
        <w:rPr>
          <w:color w:val="000000"/>
          <w:sz w:val="22"/>
          <w:szCs w:val="22"/>
        </w:rPr>
        <w:t>Program pro 6. – 7. třídu ZŠ </w:t>
      </w:r>
    </w:p>
    <w:p w14:paraId="0AE67533" w14:textId="77777777" w:rsidR="008137FB"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t>Cílem programu je pochopit na příkladu krkonošské přírody, co je biodiverzita, jaký má význam pro přírodu i člověka, objevit, co ji v současné době ohrožuje a co bychom mohli pro její ochranu dělat. Základní motivační a dějovou linkou programu je příběh Oldy D., jehož deník provází žáky po celou dobu před pobytem i v jeho průběhu. Aktérem je dvanáctiletý kluk z Horního Maršova, kterého všechno štve, o přírodu se moc nezajímá, rodiče se ho snaží brát na výlety, ale on by byl raději doma a hrál hry na počítači. Postupně však Olda i žáci na pobytu zjišťují, co se v okolí s přírodou děje, a hledají cesty, jak by jí mohli pomoci. Svá zjištění a konkrétní pomoc přírodě pak žáci po návratu aplikují v místě své školy a bydliště. ¨</w:t>
      </w:r>
    </w:p>
    <w:p w14:paraId="462AD854" w14:textId="77777777" w:rsidR="008137FB" w:rsidRDefault="008137FB" w:rsidP="008137FB">
      <w:pPr>
        <w:pStyle w:val="Normlnweb"/>
        <w:shd w:val="clear" w:color="auto" w:fill="FFFFFF"/>
        <w:spacing w:before="0" w:beforeAutospacing="0" w:after="0" w:afterAutospacing="0"/>
        <w:jc w:val="both"/>
      </w:pPr>
    </w:p>
    <w:p w14:paraId="74B9EE32"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Klimatická změna a co s ní? </w:t>
      </w:r>
    </w:p>
    <w:p w14:paraId="1BF3F2A5" w14:textId="77777777" w:rsidR="008137FB" w:rsidRDefault="008137FB" w:rsidP="008137FB">
      <w:pPr>
        <w:pStyle w:val="Normlnweb"/>
        <w:shd w:val="clear" w:color="auto" w:fill="FFFFFF"/>
        <w:spacing w:before="0" w:beforeAutospacing="0" w:after="0" w:afterAutospacing="0"/>
        <w:jc w:val="both"/>
      </w:pPr>
      <w:r>
        <w:rPr>
          <w:color w:val="000000"/>
          <w:sz w:val="22"/>
          <w:szCs w:val="22"/>
        </w:rPr>
        <w:t>Program pro 8. – 9. tř. ZŠ a SŠ</w:t>
      </w:r>
    </w:p>
    <w:p w14:paraId="78B06ECB" w14:textId="77777777" w:rsidR="008137FB" w:rsidRDefault="008137FB" w:rsidP="008137FB">
      <w:pPr>
        <w:pStyle w:val="Normlnweb"/>
        <w:shd w:val="clear" w:color="auto" w:fill="FFFFFF"/>
        <w:spacing w:before="0" w:beforeAutospacing="0" w:after="0" w:afterAutospacing="0"/>
        <w:jc w:val="both"/>
      </w:pPr>
      <w:r>
        <w:rPr>
          <w:color w:val="000000"/>
          <w:sz w:val="22"/>
          <w:szCs w:val="22"/>
        </w:rPr>
        <w:t> Program je zaměřen na rozvoj znalostí a dovedností potřebných pro zvládání klimatické změny a připravuje žáky na přijetí environmentálně příznivějšího chování. Ve škole probíhá příprava na téma pobytu – především mapování, co již žáci o klimatické změně vědí, shrnutí příčin vzniku a ujasnění si fungování skleníkového efektu. V neposlední řadě přidáváme motivaci příběhem. V průběhu pobytu v Horním Maršově provází žáky příběh o jejich vrstevnících z blízké budoucnosti, kteří se musí vypořádat s negativními dopady klimatické změny. Během programů žáci hledají alternativní možnosti chování, které by mohly přispět ke zmírnění dopadů klimatické změny. Na konci pobytu si vyberou jednu variantu, kterou si následně prakticky vyzkoušejí ve svém životě.</w:t>
      </w:r>
    </w:p>
    <w:p w14:paraId="23974D32" w14:textId="77777777" w:rsidR="006A45E2" w:rsidRDefault="006A45E2">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p>
    <w:p w14:paraId="7E793CEB"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br w:type="page"/>
      </w:r>
    </w:p>
    <w:p w14:paraId="0C2307B3"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lastRenderedPageBreak/>
        <w:t xml:space="preserve"> </w:t>
      </w:r>
    </w:p>
    <w:p w14:paraId="36EB091D"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Příloha č. 3 – Odhlášení účastníka během pobytového výukového programu z </w:t>
      </w:r>
      <w:r w:rsidR="004A4091">
        <w:rPr>
          <w:rFonts w:ascii="Times New Roman" w:eastAsia="Times New Roman" w:hAnsi="Times New Roman" w:cs="Times New Roman"/>
          <w:b/>
          <w:i/>
          <w:color w:val="000000"/>
          <w:sz w:val="22"/>
          <w:szCs w:val="22"/>
        </w:rPr>
        <w:t>důvodu předčasného</w:t>
      </w:r>
      <w:r>
        <w:rPr>
          <w:rFonts w:ascii="Times New Roman" w:eastAsia="Times New Roman" w:hAnsi="Times New Roman" w:cs="Times New Roman"/>
          <w:b/>
          <w:i/>
          <w:color w:val="000000"/>
          <w:sz w:val="22"/>
          <w:szCs w:val="22"/>
        </w:rPr>
        <w:t xml:space="preserve"> odjezdu</w:t>
      </w:r>
    </w:p>
    <w:p w14:paraId="71C96204"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14:paraId="55C23467"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14:paraId="1661447D"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14:paraId="2C8D268F" w14:textId="77777777" w:rsidR="006A45E2" w:rsidRDefault="00CD67D6">
      <w:pPr>
        <w:pBdr>
          <w:top w:val="nil"/>
          <w:left w:val="nil"/>
          <w:bottom w:val="nil"/>
          <w:right w:val="nil"/>
          <w:between w:val="nil"/>
        </w:pBdr>
        <w:shd w:val="clear" w:color="auto" w:fill="FFFFFF"/>
        <w:spacing w:after="280" w:line="360" w:lineRule="auto"/>
        <w:ind w:left="2880" w:firstLine="7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14:paraId="3E0D09CD"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14:paraId="153DCCC0"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14:paraId="7EE49BF7"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14:paraId="2340581B" w14:textId="77777777" w:rsidR="006A45E2" w:rsidRDefault="006A45E2">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6A45E2">
      <w:headerReference w:type="default" r:id="rId7"/>
      <w:footerReference w:type="default" r:id="rId8"/>
      <w:pgSz w:w="11906" w:h="16838"/>
      <w:pgMar w:top="1418" w:right="1247" w:bottom="1418" w:left="1247" w:header="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EF99" w14:textId="77777777" w:rsidR="00A70153" w:rsidRDefault="00A70153">
      <w:r>
        <w:separator/>
      </w:r>
    </w:p>
  </w:endnote>
  <w:endnote w:type="continuationSeparator" w:id="0">
    <w:p w14:paraId="31944C0E" w14:textId="77777777" w:rsidR="00A70153" w:rsidRDefault="00A7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1355" w14:textId="77777777" w:rsidR="006A45E2" w:rsidRDefault="00CD67D6">
    <w:pPr>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A208E8">
      <w:rPr>
        <w:noProof/>
        <w:color w:val="000000"/>
        <w:sz w:val="22"/>
        <w:szCs w:val="22"/>
      </w:rPr>
      <w:t>11</w:t>
    </w:r>
    <w:r>
      <w:rPr>
        <w:color w:val="000000"/>
        <w:sz w:val="22"/>
        <w:szCs w:val="22"/>
      </w:rPr>
      <w:fldChar w:fldCharType="end"/>
    </w:r>
  </w:p>
  <w:p w14:paraId="5073672A" w14:textId="77777777" w:rsidR="006A45E2" w:rsidRDefault="006A45E2">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2D00" w14:textId="77777777" w:rsidR="00A70153" w:rsidRDefault="00A70153">
      <w:r>
        <w:separator/>
      </w:r>
    </w:p>
  </w:footnote>
  <w:footnote w:type="continuationSeparator" w:id="0">
    <w:p w14:paraId="47212582" w14:textId="77777777" w:rsidR="00A70153" w:rsidRDefault="00A7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8323" w14:textId="77777777" w:rsidR="006A45E2" w:rsidRDefault="006A45E2">
    <w:pPr>
      <w:pBdr>
        <w:top w:val="nil"/>
        <w:left w:val="nil"/>
        <w:bottom w:val="nil"/>
        <w:right w:val="nil"/>
        <w:between w:val="nil"/>
      </w:pBdr>
      <w:tabs>
        <w:tab w:val="center" w:pos="4536"/>
        <w:tab w:val="right" w:pos="9072"/>
      </w:tabs>
      <w:rPr>
        <w:color w:val="000000"/>
        <w:sz w:val="22"/>
        <w:szCs w:val="22"/>
      </w:rPr>
    </w:pPr>
  </w:p>
  <w:tbl>
    <w:tblPr>
      <w:tblStyle w:val="a"/>
      <w:tblW w:w="9889" w:type="dxa"/>
      <w:tblInd w:w="-108" w:type="dxa"/>
      <w:tblLayout w:type="fixed"/>
      <w:tblLook w:val="0000" w:firstRow="0" w:lastRow="0" w:firstColumn="0" w:lastColumn="0" w:noHBand="0" w:noVBand="0"/>
    </w:tblPr>
    <w:tblGrid>
      <w:gridCol w:w="2093"/>
      <w:gridCol w:w="7796"/>
    </w:tblGrid>
    <w:tr w:rsidR="006A45E2" w14:paraId="4B1168CF" w14:textId="77777777">
      <w:tc>
        <w:tcPr>
          <w:tcW w:w="2093" w:type="dxa"/>
        </w:tcPr>
        <w:p w14:paraId="755F9361" w14:textId="77777777" w:rsidR="006A45E2" w:rsidRDefault="00CD67D6">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0094232A" wp14:editId="4E15BFEC">
                <wp:extent cx="1143000"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6EA5DCE2" w14:textId="77777777" w:rsidR="006A45E2" w:rsidRDefault="00CD67D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color w:val="000000"/>
              <w:highlight w:val="white"/>
            </w:rPr>
            <w:t>, Základní článek Hnutí Brontosaurus</w:t>
          </w:r>
          <w:r>
            <w:rPr>
              <w:rFonts w:ascii="Arial" w:eastAsia="Arial" w:hAnsi="Arial" w:cs="Arial"/>
              <w:color w:val="000000"/>
            </w:rPr>
            <w:br/>
          </w:r>
          <w:r>
            <w:rPr>
              <w:rFonts w:ascii="Times New Roman" w:eastAsia="Times New Roman" w:hAnsi="Times New Roman" w:cs="Times New Roman"/>
              <w:color w:val="000000"/>
              <w:highlight w:val="white"/>
            </w:rPr>
            <w:t xml:space="preserve">Pracoviště: </w:t>
          </w:r>
        </w:p>
        <w:p w14:paraId="6C17B2A0" w14:textId="77777777" w:rsidR="006A45E2" w:rsidRDefault="00CD67D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w:t>
          </w:r>
          <w:r>
            <w:rPr>
              <w:rFonts w:ascii="Times New Roman" w:eastAsia="Times New Roman" w:hAnsi="Times New Roman" w:cs="Times New Roman"/>
              <w:sz w:val="22"/>
              <w:szCs w:val="22"/>
            </w:rPr>
            <w:t>734 319 736</w:t>
          </w:r>
        </w:p>
        <w:p w14:paraId="642C8CF3" w14:textId="77777777" w:rsidR="006A45E2" w:rsidRDefault="00CD67D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tel.: +420 </w:t>
          </w:r>
          <w:r>
            <w:rPr>
              <w:rFonts w:ascii="Times New Roman" w:eastAsia="Times New Roman" w:hAnsi="Times New Roman" w:cs="Times New Roman"/>
              <w:sz w:val="22"/>
              <w:szCs w:val="22"/>
            </w:rPr>
            <w:t>734 319 736</w:t>
          </w:r>
        </w:p>
        <w:p w14:paraId="1C28249D" w14:textId="77777777" w:rsidR="006A45E2" w:rsidRDefault="006A45E2">
          <w:pPr>
            <w:pBdr>
              <w:top w:val="nil"/>
              <w:left w:val="nil"/>
              <w:bottom w:val="nil"/>
              <w:right w:val="nil"/>
              <w:between w:val="nil"/>
            </w:pBdr>
            <w:tabs>
              <w:tab w:val="center" w:pos="4536"/>
              <w:tab w:val="right" w:pos="9072"/>
            </w:tabs>
            <w:jc w:val="right"/>
            <w:rPr>
              <w:color w:val="000000"/>
              <w:sz w:val="22"/>
              <w:szCs w:val="22"/>
            </w:rPr>
          </w:pPr>
        </w:p>
      </w:tc>
    </w:tr>
  </w:tbl>
  <w:p w14:paraId="75EEBBDE" w14:textId="77777777" w:rsidR="006A45E2" w:rsidRDefault="006A45E2">
    <w:pPr>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522"/>
    <w:multiLevelType w:val="hybridMultilevel"/>
    <w:tmpl w:val="3CC25BBE"/>
    <w:lvl w:ilvl="0" w:tplc="E6B093D8">
      <w:start w:val="1"/>
      <w:numFmt w:val="lowerLetter"/>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5A262B"/>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EC7BA5"/>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8F2A27"/>
    <w:multiLevelType w:val="multilevel"/>
    <w:tmpl w:val="D64A7DC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F1A60CE"/>
    <w:multiLevelType w:val="hybridMultilevel"/>
    <w:tmpl w:val="134253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CB7A75"/>
    <w:multiLevelType w:val="hybridMultilevel"/>
    <w:tmpl w:val="26FE330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6E78B7"/>
    <w:multiLevelType w:val="multilevel"/>
    <w:tmpl w:val="CD7A7C3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FF92E86"/>
    <w:multiLevelType w:val="hybridMultilevel"/>
    <w:tmpl w:val="9BF48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0E0825"/>
    <w:multiLevelType w:val="hybridMultilevel"/>
    <w:tmpl w:val="4CB6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101D73"/>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AA311AB"/>
    <w:multiLevelType w:val="hybridMultilevel"/>
    <w:tmpl w:val="7A22D374"/>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534987"/>
    <w:multiLevelType w:val="hybridMultilevel"/>
    <w:tmpl w:val="C45EF7EA"/>
    <w:lvl w:ilvl="0" w:tplc="E15E8A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E6D07"/>
    <w:multiLevelType w:val="multilevel"/>
    <w:tmpl w:val="D64A7DC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773251A"/>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9375F40"/>
    <w:multiLevelType w:val="multilevel"/>
    <w:tmpl w:val="C9926D7E"/>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15" w15:restartNumberingAfterBreak="0">
    <w:nsid w:val="5AD60B86"/>
    <w:multiLevelType w:val="hybridMultilevel"/>
    <w:tmpl w:val="662629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4A268A1"/>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0815040"/>
    <w:multiLevelType w:val="hybridMultilevel"/>
    <w:tmpl w:val="BBF8B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C95E5F"/>
    <w:multiLevelType w:val="hybridMultilevel"/>
    <w:tmpl w:val="662629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AD813D0"/>
    <w:multiLevelType w:val="multilevel"/>
    <w:tmpl w:val="6C567A64"/>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0" w15:restartNumberingAfterBreak="0">
    <w:nsid w:val="7F357966"/>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F8311DD"/>
    <w:multiLevelType w:val="hybridMultilevel"/>
    <w:tmpl w:val="794A81FA"/>
    <w:lvl w:ilvl="0" w:tplc="2940CE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709308">
    <w:abstractNumId w:val="3"/>
  </w:num>
  <w:num w:numId="2" w16cid:durableId="978071575">
    <w:abstractNumId w:val="6"/>
  </w:num>
  <w:num w:numId="3" w16cid:durableId="2097239828">
    <w:abstractNumId w:val="2"/>
  </w:num>
  <w:num w:numId="4" w16cid:durableId="2121103442">
    <w:abstractNumId w:val="19"/>
  </w:num>
  <w:num w:numId="5" w16cid:durableId="1921215599">
    <w:abstractNumId w:val="14"/>
  </w:num>
  <w:num w:numId="6" w16cid:durableId="1815175688">
    <w:abstractNumId w:val="5"/>
  </w:num>
  <w:num w:numId="7" w16cid:durableId="854656686">
    <w:abstractNumId w:val="10"/>
  </w:num>
  <w:num w:numId="8" w16cid:durableId="368385637">
    <w:abstractNumId w:val="4"/>
  </w:num>
  <w:num w:numId="9" w16cid:durableId="33192702">
    <w:abstractNumId w:val="11"/>
  </w:num>
  <w:num w:numId="10" w16cid:durableId="2136630137">
    <w:abstractNumId w:val="17"/>
  </w:num>
  <w:num w:numId="11" w16cid:durableId="1658724581">
    <w:abstractNumId w:val="7"/>
  </w:num>
  <w:num w:numId="12" w16cid:durableId="78596852">
    <w:abstractNumId w:val="8"/>
  </w:num>
  <w:num w:numId="13" w16cid:durableId="1871259902">
    <w:abstractNumId w:val="21"/>
  </w:num>
  <w:num w:numId="14" w16cid:durableId="393116234">
    <w:abstractNumId w:val="20"/>
  </w:num>
  <w:num w:numId="15" w16cid:durableId="405225418">
    <w:abstractNumId w:val="16"/>
  </w:num>
  <w:num w:numId="16" w16cid:durableId="1549758395">
    <w:abstractNumId w:val="1"/>
  </w:num>
  <w:num w:numId="17" w16cid:durableId="221330790">
    <w:abstractNumId w:val="13"/>
  </w:num>
  <w:num w:numId="18" w16cid:durableId="1119952179">
    <w:abstractNumId w:val="15"/>
  </w:num>
  <w:num w:numId="19" w16cid:durableId="368258510">
    <w:abstractNumId w:val="0"/>
  </w:num>
  <w:num w:numId="20" w16cid:durableId="1629388032">
    <w:abstractNumId w:val="18"/>
  </w:num>
  <w:num w:numId="21" w16cid:durableId="579756794">
    <w:abstractNumId w:val="9"/>
  </w:num>
  <w:num w:numId="22" w16cid:durableId="1146436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E2"/>
    <w:rsid w:val="00097C01"/>
    <w:rsid w:val="000F0095"/>
    <w:rsid w:val="00113424"/>
    <w:rsid w:val="0012757F"/>
    <w:rsid w:val="001567DE"/>
    <w:rsid w:val="00182B62"/>
    <w:rsid w:val="001E3104"/>
    <w:rsid w:val="0020678D"/>
    <w:rsid w:val="002512C7"/>
    <w:rsid w:val="00454F9B"/>
    <w:rsid w:val="004A4091"/>
    <w:rsid w:val="00512726"/>
    <w:rsid w:val="005A15DA"/>
    <w:rsid w:val="00627F66"/>
    <w:rsid w:val="006547EF"/>
    <w:rsid w:val="00696A86"/>
    <w:rsid w:val="006A45E2"/>
    <w:rsid w:val="006D75CB"/>
    <w:rsid w:val="00720E7F"/>
    <w:rsid w:val="00751B59"/>
    <w:rsid w:val="00765F1F"/>
    <w:rsid w:val="007A4877"/>
    <w:rsid w:val="007A664C"/>
    <w:rsid w:val="007A69FE"/>
    <w:rsid w:val="007C3678"/>
    <w:rsid w:val="008137FB"/>
    <w:rsid w:val="008D14CF"/>
    <w:rsid w:val="009A2CC2"/>
    <w:rsid w:val="009C024A"/>
    <w:rsid w:val="00A208E8"/>
    <w:rsid w:val="00A4614D"/>
    <w:rsid w:val="00A70153"/>
    <w:rsid w:val="00A74638"/>
    <w:rsid w:val="00A773D9"/>
    <w:rsid w:val="00A90194"/>
    <w:rsid w:val="00B73159"/>
    <w:rsid w:val="00B85446"/>
    <w:rsid w:val="00BC4FC4"/>
    <w:rsid w:val="00C26E34"/>
    <w:rsid w:val="00C32C22"/>
    <w:rsid w:val="00C47CB2"/>
    <w:rsid w:val="00C72D0C"/>
    <w:rsid w:val="00CD67D6"/>
    <w:rsid w:val="00DB28F6"/>
    <w:rsid w:val="00DE435B"/>
    <w:rsid w:val="00E756EC"/>
    <w:rsid w:val="00E95628"/>
    <w:rsid w:val="00EC5F66"/>
    <w:rsid w:val="00F70BCD"/>
    <w:rsid w:val="00F728AA"/>
    <w:rsid w:val="00FF2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5615"/>
  <w15:docId w15:val="{7395F8DA-6D40-4BBA-B1E6-6B3B9356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lnweb">
    <w:name w:val="Normal (Web)"/>
    <w:basedOn w:val="Normln"/>
    <w:uiPriority w:val="99"/>
    <w:semiHidden/>
    <w:unhideWhenUsed/>
    <w:rsid w:val="008137FB"/>
    <w:pPr>
      <w:spacing w:before="100" w:beforeAutospacing="1" w:after="100" w:afterAutospacing="1"/>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E95628"/>
    <w:rPr>
      <w:sz w:val="16"/>
      <w:szCs w:val="16"/>
    </w:rPr>
  </w:style>
  <w:style w:type="paragraph" w:styleId="Textkomente">
    <w:name w:val="annotation text"/>
    <w:basedOn w:val="Normln"/>
    <w:link w:val="TextkomenteChar"/>
    <w:uiPriority w:val="99"/>
    <w:semiHidden/>
    <w:unhideWhenUsed/>
    <w:rsid w:val="00E95628"/>
  </w:style>
  <w:style w:type="character" w:customStyle="1" w:styleId="TextkomenteChar">
    <w:name w:val="Text komentáře Char"/>
    <w:basedOn w:val="Standardnpsmoodstavce"/>
    <w:link w:val="Textkomente"/>
    <w:uiPriority w:val="99"/>
    <w:semiHidden/>
    <w:rsid w:val="00E95628"/>
  </w:style>
  <w:style w:type="paragraph" w:styleId="Pedmtkomente">
    <w:name w:val="annotation subject"/>
    <w:basedOn w:val="Textkomente"/>
    <w:next w:val="Textkomente"/>
    <w:link w:val="PedmtkomenteChar"/>
    <w:uiPriority w:val="99"/>
    <w:semiHidden/>
    <w:unhideWhenUsed/>
    <w:rsid w:val="00E95628"/>
    <w:rPr>
      <w:b/>
      <w:bCs/>
    </w:rPr>
  </w:style>
  <w:style w:type="character" w:customStyle="1" w:styleId="PedmtkomenteChar">
    <w:name w:val="Předmět komentáře Char"/>
    <w:basedOn w:val="TextkomenteChar"/>
    <w:link w:val="Pedmtkomente"/>
    <w:uiPriority w:val="99"/>
    <w:semiHidden/>
    <w:rsid w:val="00E95628"/>
    <w:rPr>
      <w:b/>
      <w:bCs/>
    </w:rPr>
  </w:style>
  <w:style w:type="paragraph" w:styleId="Textbubliny">
    <w:name w:val="Balloon Text"/>
    <w:basedOn w:val="Normln"/>
    <w:link w:val="TextbublinyChar"/>
    <w:uiPriority w:val="99"/>
    <w:semiHidden/>
    <w:unhideWhenUsed/>
    <w:rsid w:val="00E956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5628"/>
    <w:rPr>
      <w:rFonts w:ascii="Segoe UI" w:hAnsi="Segoe UI" w:cs="Segoe UI"/>
      <w:sz w:val="18"/>
      <w:szCs w:val="18"/>
    </w:rPr>
  </w:style>
  <w:style w:type="paragraph" w:styleId="Odstavecseseznamem">
    <w:name w:val="List Paragraph"/>
    <w:basedOn w:val="Normln"/>
    <w:uiPriority w:val="34"/>
    <w:qFormat/>
    <w:rsid w:val="0065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3069</Words>
  <Characters>18111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Kopalová</dc:creator>
  <cp:lastModifiedBy>Jana Kopalová</cp:lastModifiedBy>
  <cp:revision>3</cp:revision>
  <dcterms:created xsi:type="dcterms:W3CDTF">2025-03-07T06:19:00Z</dcterms:created>
  <dcterms:modified xsi:type="dcterms:W3CDTF">2025-03-07T08:01:00Z</dcterms:modified>
</cp:coreProperties>
</file>