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301F3" w14:paraId="03B9EEEF" w14:textId="77777777">
        <w:trPr>
          <w:cantSplit/>
        </w:trPr>
        <w:tc>
          <w:tcPr>
            <w:tcW w:w="187" w:type="dxa"/>
          </w:tcPr>
          <w:p w14:paraId="04D779EB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6CCCAA" w14:textId="77777777" w:rsidR="008301F3" w:rsidRDefault="00EF64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BE090E" wp14:editId="776E49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DF47A9D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7109F3E" w14:textId="77777777" w:rsidR="008301F3" w:rsidRDefault="00EF64C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*S00BX02LK1P5*</w:t>
            </w:r>
          </w:p>
        </w:tc>
      </w:tr>
      <w:tr w:rsidR="008301F3" w14:paraId="66C594F7" w14:textId="77777777">
        <w:trPr>
          <w:cantSplit/>
        </w:trPr>
        <w:tc>
          <w:tcPr>
            <w:tcW w:w="187" w:type="dxa"/>
          </w:tcPr>
          <w:p w14:paraId="0F0FFF66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3C5A4D9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0520CE6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301F3" w14:paraId="3CB94BA4" w14:textId="77777777">
        <w:trPr>
          <w:cantSplit/>
        </w:trPr>
        <w:tc>
          <w:tcPr>
            <w:tcW w:w="2150" w:type="dxa"/>
            <w:gridSpan w:val="5"/>
          </w:tcPr>
          <w:p w14:paraId="44F0B786" w14:textId="77777777" w:rsidR="008301F3" w:rsidRDefault="008301F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1BD7834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301F3" w14:paraId="745C9AF0" w14:textId="77777777">
        <w:trPr>
          <w:cantSplit/>
        </w:trPr>
        <w:tc>
          <w:tcPr>
            <w:tcW w:w="9352" w:type="dxa"/>
            <w:gridSpan w:val="11"/>
          </w:tcPr>
          <w:p w14:paraId="2B97A9DF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270D64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B0DB9B" w14:textId="77777777" w:rsidR="008301F3" w:rsidRDefault="00EF64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EE58ADF" w14:textId="77777777" w:rsidR="008301F3" w:rsidRDefault="00EF64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301F3" w14:paraId="22A237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D0AF22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BDB99A6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GEOVAP, spol. s r.o.</w:t>
            </w:r>
          </w:p>
        </w:tc>
      </w:tr>
      <w:tr w:rsidR="008301F3" w14:paraId="29486E7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2B397F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949A4EA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Čechovo nábřeží 1790</w:t>
            </w:r>
          </w:p>
        </w:tc>
      </w:tr>
      <w:tr w:rsidR="008301F3" w14:paraId="2E43A1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C198D3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010C432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8301F3" w14:paraId="22F459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94EF0C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3A38364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15049248</w:t>
            </w:r>
          </w:p>
        </w:tc>
      </w:tr>
      <w:tr w:rsidR="008301F3" w14:paraId="1F2C80B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217DEC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6E87711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CZ15049248</w:t>
            </w:r>
          </w:p>
        </w:tc>
      </w:tr>
      <w:tr w:rsidR="008301F3" w14:paraId="28A8794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952FFDE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02EA623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19267F11" w14:textId="77777777">
        <w:trPr>
          <w:cantSplit/>
        </w:trPr>
        <w:tc>
          <w:tcPr>
            <w:tcW w:w="5237" w:type="dxa"/>
            <w:gridSpan w:val="7"/>
          </w:tcPr>
          <w:p w14:paraId="6241C6ED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14:paraId="10795109" w14:textId="77777777" w:rsidR="008301F3" w:rsidRDefault="008301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01F3" w14:paraId="22F4851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E57CE0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79B547D4" w14:textId="77777777">
        <w:trPr>
          <w:cantSplit/>
        </w:trPr>
        <w:tc>
          <w:tcPr>
            <w:tcW w:w="9352" w:type="dxa"/>
            <w:gridSpan w:val="11"/>
          </w:tcPr>
          <w:p w14:paraId="19A212BB" w14:textId="77777777" w:rsidR="008301F3" w:rsidRDefault="00EF64C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OBJ/00430/25</w:t>
            </w:r>
          </w:p>
        </w:tc>
      </w:tr>
      <w:tr w:rsidR="008301F3" w14:paraId="7A7C66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917D30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5A67A31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85F07D" w14:textId="77777777" w:rsidR="008301F3" w:rsidRDefault="00EF64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301F3" w14:paraId="6B420D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E834E5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766616B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01F3963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8E977B0" w14:textId="77777777" w:rsidR="008301F3" w:rsidRDefault="00EF64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FA163EC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D830511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301F3" w14:paraId="123D7F5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DDD" w14:textId="77777777" w:rsidR="008301F3" w:rsidRDefault="008301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C37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Rozšíření </w:t>
            </w:r>
            <w:proofErr w:type="spellStart"/>
            <w:r>
              <w:rPr>
                <w:rFonts w:ascii="Calibri" w:hAnsi="Calibri"/>
                <w:sz w:val="21"/>
              </w:rPr>
              <w:t>CityWare</w:t>
            </w:r>
            <w:proofErr w:type="spellEnd"/>
            <w:r>
              <w:rPr>
                <w:rFonts w:ascii="Calibri" w:hAnsi="Calibri"/>
                <w:sz w:val="21"/>
              </w:rPr>
              <w:t xml:space="preserve"> - licence RUIAN pro GIS, dle přiložené cenové nabídky ze dne 12.02.2025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727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6D0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108 900,00</w:t>
            </w:r>
          </w:p>
        </w:tc>
      </w:tr>
      <w:tr w:rsidR="008301F3" w14:paraId="6119CDE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C61" w14:textId="77777777" w:rsidR="008301F3" w:rsidRDefault="008301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78C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Schváleno </w:t>
            </w:r>
            <w:proofErr w:type="spellStart"/>
            <w:r>
              <w:rPr>
                <w:rFonts w:ascii="Calibri" w:hAnsi="Calibri"/>
                <w:sz w:val="21"/>
              </w:rPr>
              <w:t>RmP</w:t>
            </w:r>
            <w:proofErr w:type="spellEnd"/>
            <w:r>
              <w:rPr>
                <w:rFonts w:ascii="Calibri" w:hAnsi="Calibri"/>
                <w:sz w:val="21"/>
              </w:rPr>
              <w:t xml:space="preserve"> dne 05.03.2025 usnesením č. R/5145/2025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553" w14:textId="1F081292" w:rsidR="008301F3" w:rsidRDefault="008301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539" w14:textId="386BEA4B" w:rsidR="008301F3" w:rsidRDefault="008301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8301F3" w14:paraId="3EC12A5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5FCFAB9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2F3" w14:textId="77777777" w:rsidR="008301F3" w:rsidRDefault="008301F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2A7" w14:textId="77777777" w:rsidR="008301F3" w:rsidRDefault="00EF64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108 900,00</w:t>
            </w:r>
          </w:p>
        </w:tc>
      </w:tr>
      <w:tr w:rsidR="008301F3" w14:paraId="1C52132A" w14:textId="77777777">
        <w:trPr>
          <w:cantSplit/>
        </w:trPr>
        <w:tc>
          <w:tcPr>
            <w:tcW w:w="9352" w:type="dxa"/>
            <w:gridSpan w:val="11"/>
          </w:tcPr>
          <w:p w14:paraId="1382CF29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F3" w14:paraId="35DC64BD" w14:textId="77777777">
        <w:trPr>
          <w:cantSplit/>
        </w:trPr>
        <w:tc>
          <w:tcPr>
            <w:tcW w:w="1122" w:type="dxa"/>
            <w:gridSpan w:val="3"/>
          </w:tcPr>
          <w:p w14:paraId="769A4EA1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8C76E3A" w14:textId="2C69A220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zasílejte pokud možno elektronicky do datové schránky města ID: ukzbx4z nebo na e-mail: </w:t>
            </w:r>
            <w:r w:rsidR="00664530">
              <w:rPr>
                <w:rFonts w:ascii="Calibri" w:hAnsi="Calibri"/>
                <w:sz w:val="21"/>
              </w:rPr>
              <w:t>xxxxxxx</w:t>
            </w:r>
            <w:r>
              <w:rPr>
                <w:rFonts w:ascii="Calibri" w:hAnsi="Calibri"/>
                <w:sz w:val="21"/>
              </w:rPr>
              <w:t>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301F3" w14:paraId="2E8D41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116CF1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7E9AF92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26FBE8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4591F63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A5623F8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5AE94DE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10.03.2025</w:t>
            </w:r>
          </w:p>
        </w:tc>
      </w:tr>
      <w:tr w:rsidR="008301F3" w14:paraId="603533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9EA539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3A8464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F28926" w14:textId="77777777" w:rsidR="008301F3" w:rsidRDefault="008301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F3" w14:paraId="4926A4E3" w14:textId="77777777">
        <w:trPr>
          <w:cantSplit/>
        </w:trPr>
        <w:tc>
          <w:tcPr>
            <w:tcW w:w="9352" w:type="dxa"/>
            <w:gridSpan w:val="11"/>
          </w:tcPr>
          <w:p w14:paraId="0404D9DD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F3" w14:paraId="3A7C005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A907BBE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3E81BB6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301F3" w14:paraId="422902DF" w14:textId="77777777">
        <w:trPr>
          <w:cantSplit/>
        </w:trPr>
        <w:tc>
          <w:tcPr>
            <w:tcW w:w="9352" w:type="dxa"/>
            <w:gridSpan w:val="11"/>
          </w:tcPr>
          <w:p w14:paraId="4225E0AC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F3" w14:paraId="0F8A2554" w14:textId="77777777">
        <w:trPr>
          <w:cantSplit/>
        </w:trPr>
        <w:tc>
          <w:tcPr>
            <w:tcW w:w="9352" w:type="dxa"/>
            <w:gridSpan w:val="11"/>
          </w:tcPr>
          <w:p w14:paraId="3A5FFD6E" w14:textId="77777777" w:rsidR="008301F3" w:rsidRDefault="008301F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F3" w14:paraId="002B920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1C6BC1E" w14:textId="248E9F0D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proofErr w:type="spellStart"/>
            <w:r w:rsidR="00664530">
              <w:rPr>
                <w:rFonts w:ascii="Calibri" w:hAnsi="Calibri"/>
                <w:sz w:val="21"/>
              </w:rPr>
              <w:t>Xxxxx</w:t>
            </w:r>
            <w:proofErr w:type="spellEnd"/>
            <w:r w:rsidR="00664530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664530">
              <w:rPr>
                <w:rFonts w:ascii="Calibri" w:hAnsi="Calibri"/>
                <w:sz w:val="21"/>
              </w:rPr>
              <w:t>Xxxxxx</w:t>
            </w:r>
            <w:proofErr w:type="spellEnd"/>
          </w:p>
        </w:tc>
      </w:tr>
      <w:tr w:rsidR="008301F3" w14:paraId="19F8059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8D18AA" w14:textId="539106BE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664530">
              <w:rPr>
                <w:rFonts w:ascii="Calibri" w:hAnsi="Calibri"/>
                <w:sz w:val="21"/>
              </w:rPr>
              <w:t xml:space="preserve">XXX </w:t>
            </w:r>
            <w:proofErr w:type="spellStart"/>
            <w:r w:rsidR="00664530">
              <w:rPr>
                <w:rFonts w:ascii="Calibri" w:hAnsi="Calibri"/>
                <w:sz w:val="21"/>
              </w:rPr>
              <w:t>XXX</w:t>
            </w:r>
            <w:proofErr w:type="spellEnd"/>
            <w:r w:rsidR="00664530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664530">
              <w:rPr>
                <w:rFonts w:ascii="Calibri" w:hAnsi="Calibri"/>
                <w:sz w:val="21"/>
              </w:rPr>
              <w:t>XXX</w:t>
            </w:r>
            <w:proofErr w:type="spellEnd"/>
            <w:r>
              <w:rPr>
                <w:rFonts w:ascii="Calibri" w:hAnsi="Calibri"/>
                <w:sz w:val="21"/>
              </w:rPr>
              <w:t xml:space="preserve"> | Email: </w:t>
            </w:r>
            <w:r w:rsidR="00664530">
              <w:rPr>
                <w:rFonts w:ascii="Calibri" w:hAnsi="Calibri"/>
                <w:sz w:val="21"/>
              </w:rPr>
              <w:t>xxxxxxxxxxxxxxx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8301F3" w14:paraId="1F192F0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265861" w14:textId="77777777" w:rsidR="008301F3" w:rsidRDefault="00EF64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2F076BC4" w14:textId="77777777" w:rsidR="00EF64C3" w:rsidRDefault="00EF64C3" w:rsidP="00EF64C3"/>
    <w:p w14:paraId="1AC7075D" w14:textId="4DA69A79" w:rsidR="00330FA3" w:rsidRDefault="00330FA3" w:rsidP="00330FA3">
      <w:pPr>
        <w:spacing w:line="360" w:lineRule="exact"/>
        <w:sectPr w:rsidR="00330FA3" w:rsidSect="00330FA3">
          <w:pgSz w:w="11900" w:h="16840"/>
          <w:pgMar w:top="817" w:right="878" w:bottom="391" w:left="912" w:header="389" w:footer="3" w:gutter="0"/>
          <w:pgNumType w:start="1"/>
          <w:cols w:space="720"/>
          <w:noEndnote/>
          <w:docGrid w:linePitch="360"/>
        </w:sectPr>
      </w:pPr>
    </w:p>
    <w:p w14:paraId="60723F0B" w14:textId="77777777" w:rsidR="00330FA3" w:rsidRDefault="00330FA3" w:rsidP="00330FA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3511550" distL="370205" distR="995045" simplePos="0" relativeHeight="251663360" behindDoc="0" locked="0" layoutInCell="1" allowOverlap="1" wp14:anchorId="27F81C6F" wp14:editId="74679DBF">
                <wp:simplePos x="0" y="0"/>
                <wp:positionH relativeFrom="page">
                  <wp:posOffset>887095</wp:posOffset>
                </wp:positionH>
                <wp:positionV relativeFrom="paragraph">
                  <wp:posOffset>5486400</wp:posOffset>
                </wp:positionV>
                <wp:extent cx="304800" cy="1828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89A10" w14:textId="77777777" w:rsidR="00330FA3" w:rsidRDefault="00330FA3" w:rsidP="00330FA3">
                            <w:pPr>
                              <w:pStyle w:val="Zkladntext1"/>
                            </w:pPr>
                            <w:r>
                              <w:rPr>
                                <w:lang w:bidi="cs-CZ"/>
                              </w:rPr>
                              <w:t>+420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F81C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85pt;margin-top:6in;width:24pt;height:14.4pt;z-index:251663360;visibility:visible;mso-wrap-style:none;mso-wrap-distance-left:29.15pt;mso-wrap-distance-top:0;mso-wrap-distance-right:78.35pt;mso-wrap-distance-bottom:27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" filled="f" stroked="f">
                <v:textbox inset="0,0,0,0">
                  <w:txbxContent>
                    <w:p w14:paraId="0AF89A10" w14:textId="77777777" w:rsidR="00330FA3" w:rsidRDefault="00330FA3" w:rsidP="00330FA3">
                      <w:pPr>
                        <w:pStyle w:val="Zkladntext1"/>
                      </w:pPr>
                      <w:r>
                        <w:rPr>
                          <w:lang w:bidi="cs-CZ"/>
                        </w:rPr>
                        <w:t>+420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69590" distB="0" distL="114300" distR="114300" simplePos="0" relativeHeight="251664384" behindDoc="0" locked="0" layoutInCell="1" allowOverlap="1" wp14:anchorId="461B96E8" wp14:editId="2B791920">
                <wp:simplePos x="0" y="0"/>
                <wp:positionH relativeFrom="page">
                  <wp:posOffset>631190</wp:posOffset>
                </wp:positionH>
                <wp:positionV relativeFrom="paragraph">
                  <wp:posOffset>8555990</wp:posOffset>
                </wp:positionV>
                <wp:extent cx="1441450" cy="6248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6B5D6" w14:textId="77777777" w:rsidR="00330FA3" w:rsidRDefault="00330FA3" w:rsidP="00330FA3">
                            <w:pPr>
                              <w:pStyle w:val="Zkladntext20"/>
                              <w:spacing w:after="140"/>
                            </w:pPr>
                            <w:r>
                              <w:rPr>
                                <w:lang w:bidi="cs-CZ"/>
                              </w:rPr>
                              <w:t>Den zápisu do OR: 26. 2. 1991 Spisová značka: C.234 vedená u Krajského soudu v Hradci Králové</w:t>
                            </w:r>
                          </w:p>
                          <w:p w14:paraId="6B6AB712" w14:textId="77777777" w:rsidR="00330FA3" w:rsidRDefault="00330FA3" w:rsidP="00330FA3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lang w:bidi="cs-CZ"/>
                              </w:rPr>
                              <w:t>IČO 15049248</w:t>
                            </w:r>
                          </w:p>
                          <w:p w14:paraId="77FE0FB1" w14:textId="77777777" w:rsidR="00330FA3" w:rsidRDefault="00330FA3" w:rsidP="00330FA3">
                            <w:pPr>
                              <w:pStyle w:val="Zkladntext20"/>
                              <w:spacing w:after="80"/>
                            </w:pPr>
                            <w:r>
                              <w:rPr>
                                <w:lang w:bidi="cs-CZ"/>
                              </w:rPr>
                              <w:t>DIČ CZ15049248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1B96E8" id="Shape 5" o:spid="_x0000_s1027" type="#_x0000_t202" style="position:absolute;margin-left:49.7pt;margin-top:673.7pt;width:113.5pt;height:49.2pt;z-index:251664384;visibility:visible;mso-wrap-style:square;mso-wrap-distance-left:9pt;mso-wrap-distance-top:241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" filled="f" stroked="f">
                <v:textbox inset="0,0,0,0">
                  <w:txbxContent>
                    <w:p w14:paraId="3BB6B5D6" w14:textId="77777777" w:rsidR="00330FA3" w:rsidRDefault="00330FA3" w:rsidP="00330FA3">
                      <w:pPr>
                        <w:pStyle w:val="Zkladntext20"/>
                        <w:spacing w:after="140"/>
                      </w:pPr>
                      <w:r>
                        <w:rPr>
                          <w:lang w:bidi="cs-CZ"/>
                        </w:rPr>
                        <w:t>Den zápisu do OR: 26. 2. 1991 Spisová značka: C.234 vedená u Krajského soudu v Hradci Králové</w:t>
                      </w:r>
                    </w:p>
                    <w:p w14:paraId="6B6AB712" w14:textId="77777777" w:rsidR="00330FA3" w:rsidRDefault="00330FA3" w:rsidP="00330FA3">
                      <w:pPr>
                        <w:pStyle w:val="Zkladntext20"/>
                        <w:spacing w:after="0"/>
                      </w:pPr>
                      <w:r>
                        <w:rPr>
                          <w:lang w:bidi="cs-CZ"/>
                        </w:rPr>
                        <w:t>IČO 15049248</w:t>
                      </w:r>
                    </w:p>
                    <w:p w14:paraId="77FE0FB1" w14:textId="77777777" w:rsidR="00330FA3" w:rsidRDefault="00330FA3" w:rsidP="00330FA3">
                      <w:pPr>
                        <w:pStyle w:val="Zkladntext20"/>
                        <w:spacing w:after="80"/>
                      </w:pPr>
                      <w:r>
                        <w:rPr>
                          <w:lang w:bidi="cs-CZ"/>
                        </w:rPr>
                        <w:t>DIČ CZ15049248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C99B37" w14:textId="39144264" w:rsidR="00330FA3" w:rsidRPr="00330FA3" w:rsidRDefault="00330FA3" w:rsidP="00330FA3">
      <w:pPr>
        <w:pStyle w:val="Zkladntext50"/>
        <w:rPr>
          <w:b w:val="0"/>
          <w:bCs w:val="0"/>
          <w:i/>
          <w:iCs/>
          <w:sz w:val="24"/>
          <w:szCs w:val="24"/>
          <w:lang w:bidi="cs-CZ"/>
        </w:rPr>
      </w:pPr>
      <w:r>
        <w:rPr>
          <w:lang w:bidi="cs-CZ"/>
        </w:rPr>
        <w:t xml:space="preserve">  </w:t>
      </w:r>
      <w:r w:rsidRPr="00330FA3">
        <w:rPr>
          <w:lang w:bidi="cs-CZ"/>
        </w:rPr>
        <w:t>GEOVAP</w:t>
      </w:r>
      <w:r w:rsidRPr="00330FA3">
        <w:rPr>
          <w:lang w:bidi="cs-CZ"/>
        </w:rPr>
        <w:t xml:space="preserve"> </w:t>
      </w:r>
    </w:p>
    <w:p w14:paraId="19E9750C" w14:textId="70D15C2A" w:rsidR="00330FA3" w:rsidRDefault="00330FA3" w:rsidP="00330FA3">
      <w:pPr>
        <w:pStyle w:val="Zkladntext40"/>
      </w:pPr>
      <w:r>
        <w:rPr>
          <w:lang w:bidi="cs-CZ"/>
        </w:rPr>
        <w:t>Cenová nabídka</w:t>
      </w:r>
    </w:p>
    <w:p w14:paraId="2C3BFDFD" w14:textId="77777777" w:rsidR="00330FA3" w:rsidRDefault="00330FA3" w:rsidP="00330FA3">
      <w:pPr>
        <w:pStyle w:val="Zkladntext1"/>
        <w:spacing w:after="260"/>
        <w:ind w:right="520"/>
        <w:jc w:val="right"/>
      </w:pPr>
      <w:r>
        <w:rPr>
          <w:lang w:bidi="cs-CZ"/>
        </w:rPr>
        <w:t>Datum vytvoření: 12. února 2025</w:t>
      </w:r>
    </w:p>
    <w:p w14:paraId="148BA855" w14:textId="77777777" w:rsidR="00330FA3" w:rsidRDefault="00330FA3" w:rsidP="00330FA3">
      <w:pPr>
        <w:pStyle w:val="Zkladntext1"/>
        <w:ind w:right="520"/>
        <w:jc w:val="right"/>
      </w:pPr>
      <w:r>
        <w:rPr>
          <w:b/>
          <w:bCs/>
          <w:lang w:bidi="cs-CZ"/>
        </w:rPr>
        <w:t>GEOVAP, spol. s r.o.</w:t>
      </w:r>
    </w:p>
    <w:p w14:paraId="4CC57B0D" w14:textId="77777777" w:rsidR="00330FA3" w:rsidRDefault="00330FA3" w:rsidP="00330FA3">
      <w:pPr>
        <w:pStyle w:val="Zkladntext1"/>
        <w:spacing w:line="230" w:lineRule="auto"/>
        <w:ind w:right="520"/>
        <w:jc w:val="right"/>
      </w:pPr>
      <w:r>
        <w:rPr>
          <w:lang w:bidi="cs-CZ"/>
        </w:rPr>
        <w:t>Čechovo nábřeží 1790</w:t>
      </w:r>
    </w:p>
    <w:p w14:paraId="4F0E8813" w14:textId="77777777" w:rsidR="00330FA3" w:rsidRDefault="00330FA3" w:rsidP="00330FA3">
      <w:pPr>
        <w:pStyle w:val="Zkladntext1"/>
        <w:ind w:right="520"/>
        <w:jc w:val="right"/>
      </w:pPr>
      <w:r>
        <w:rPr>
          <w:lang w:bidi="cs-CZ"/>
        </w:rPr>
        <w:t>530 03 Pardubice</w:t>
      </w:r>
    </w:p>
    <w:p w14:paraId="7B871F62" w14:textId="77777777" w:rsidR="00330FA3" w:rsidRDefault="00330FA3" w:rsidP="00330FA3">
      <w:pPr>
        <w:pStyle w:val="Zkladntext1"/>
      </w:pPr>
      <w:r>
        <w:rPr>
          <w:b/>
          <w:bCs/>
          <w:lang w:bidi="cs-CZ"/>
        </w:rPr>
        <w:t>Odběratel:</w:t>
      </w:r>
    </w:p>
    <w:p w14:paraId="09CBF4AE" w14:textId="77777777" w:rsidR="00330FA3" w:rsidRDefault="00330FA3" w:rsidP="00330FA3">
      <w:pPr>
        <w:pStyle w:val="Zkladntext1"/>
      </w:pPr>
      <w:r>
        <w:rPr>
          <w:lang w:bidi="cs-CZ"/>
        </w:rPr>
        <w:t>Magistrát města Pardubic</w:t>
      </w:r>
    </w:p>
    <w:p w14:paraId="70767746" w14:textId="77777777" w:rsidR="00330FA3" w:rsidRDefault="00330FA3" w:rsidP="00330FA3">
      <w:pPr>
        <w:pStyle w:val="Zkladntext1"/>
        <w:spacing w:after="260"/>
      </w:pPr>
      <w:r>
        <w:rPr>
          <w:lang w:bidi="cs-CZ"/>
        </w:rPr>
        <w:t>Pernštýnské náměstí 1 530 21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1536"/>
      </w:tblGrid>
      <w:tr w:rsidR="00330FA3" w14:paraId="650132D8" w14:textId="77777777" w:rsidTr="00475B63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666" w:type="dxa"/>
            <w:shd w:val="clear" w:color="auto" w:fill="0A3758"/>
          </w:tcPr>
          <w:p w14:paraId="0BCA9DE3" w14:textId="77777777" w:rsidR="00330FA3" w:rsidRDefault="00330FA3" w:rsidP="00475B63">
            <w:pPr>
              <w:pStyle w:val="Jin0"/>
              <w:pBdr>
                <w:top w:val="single" w:sz="0" w:space="0" w:color="0A3758"/>
                <w:left w:val="single" w:sz="0" w:space="0" w:color="0A3758"/>
                <w:bottom w:val="single" w:sz="0" w:space="0" w:color="0A3758"/>
                <w:right w:val="single" w:sz="0" w:space="0" w:color="0A3758"/>
              </w:pBdr>
              <w:shd w:val="clear" w:color="auto" w:fill="0A3758"/>
            </w:pPr>
            <w:r>
              <w:rPr>
                <w:b/>
                <w:bCs/>
                <w:i/>
                <w:iCs/>
                <w:color w:val="FFFFFF"/>
                <w:lang w:bidi="cs-CZ"/>
              </w:rPr>
              <w:t>Název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0A3758"/>
            <w:vAlign w:val="center"/>
          </w:tcPr>
          <w:p w14:paraId="7717BED7" w14:textId="77777777" w:rsidR="00330FA3" w:rsidRDefault="00330FA3" w:rsidP="00475B63">
            <w:pPr>
              <w:pStyle w:val="Jin0"/>
              <w:pBdr>
                <w:top w:val="single" w:sz="0" w:space="0" w:color="0A3758"/>
                <w:left w:val="single" w:sz="0" w:space="0" w:color="0A3758"/>
                <w:bottom w:val="single" w:sz="0" w:space="0" w:color="0A3758"/>
                <w:right w:val="single" w:sz="0" w:space="0" w:color="0A3758"/>
              </w:pBdr>
              <w:shd w:val="clear" w:color="auto" w:fill="0A3758"/>
              <w:spacing w:line="233" w:lineRule="auto"/>
            </w:pPr>
            <w:r>
              <w:rPr>
                <w:b/>
                <w:bCs/>
                <w:i/>
                <w:iCs/>
                <w:color w:val="FFFFFF"/>
                <w:lang w:bidi="cs-CZ"/>
              </w:rPr>
              <w:t>Cena/ hod. (Kč bez DPH)</w:t>
            </w:r>
          </w:p>
        </w:tc>
      </w:tr>
      <w:tr w:rsidR="00330FA3" w14:paraId="3AEF100D" w14:textId="77777777" w:rsidTr="00475B6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8624E" w14:textId="77777777" w:rsidR="00330FA3" w:rsidRDefault="00330FA3" w:rsidP="00475B63">
            <w:pPr>
              <w:pStyle w:val="Jin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bidi="cs-CZ"/>
              </w:rPr>
              <w:t>RUIAN pro GIS - licence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425F" w14:textId="77777777" w:rsidR="00330FA3" w:rsidRDefault="00330FA3" w:rsidP="00475B63">
            <w:pPr>
              <w:pStyle w:val="Jin0"/>
              <w:ind w:firstLine="400"/>
            </w:pPr>
            <w:r>
              <w:rPr>
                <w:b/>
                <w:bCs/>
                <w:i/>
                <w:iCs/>
                <w:color w:val="000000"/>
                <w:lang w:bidi="cs-CZ"/>
              </w:rPr>
              <w:t>90 000,00</w:t>
            </w:r>
          </w:p>
        </w:tc>
      </w:tr>
    </w:tbl>
    <w:p w14:paraId="00479EE3" w14:textId="77777777" w:rsidR="00330FA3" w:rsidRDefault="00330FA3" w:rsidP="00330FA3">
      <w:pPr>
        <w:spacing w:after="259" w:line="1" w:lineRule="exact"/>
      </w:pPr>
    </w:p>
    <w:p w14:paraId="56A72DF9" w14:textId="77777777" w:rsidR="00330FA3" w:rsidRDefault="00330FA3" w:rsidP="00330FA3">
      <w:pPr>
        <w:pStyle w:val="Zkladntext1"/>
        <w:ind w:left="5880"/>
      </w:pPr>
      <w:r>
        <w:rPr>
          <w:b/>
          <w:bCs/>
          <w:i/>
          <w:iCs/>
          <w:lang w:bidi="cs-CZ"/>
        </w:rPr>
        <w:t>Cena celkem bez DPH: 90 000,00 Kč</w:t>
      </w:r>
    </w:p>
    <w:p w14:paraId="669B9C8C" w14:textId="77777777" w:rsidR="00330FA3" w:rsidRDefault="00330FA3" w:rsidP="00330FA3">
      <w:pPr>
        <w:pStyle w:val="Zkladntext1"/>
        <w:ind w:left="6840"/>
      </w:pPr>
      <w:r>
        <w:rPr>
          <w:i/>
          <w:iCs/>
          <w:lang w:bidi="cs-CZ"/>
        </w:rPr>
        <w:t>DPH (21 %): 18 900,00 Kč</w:t>
      </w:r>
    </w:p>
    <w:p w14:paraId="7AD18F15" w14:textId="77777777" w:rsidR="00330FA3" w:rsidRDefault="00330FA3" w:rsidP="00330FA3">
      <w:pPr>
        <w:pStyle w:val="Zkladntext1"/>
        <w:spacing w:after="260"/>
        <w:ind w:left="6040"/>
      </w:pPr>
      <w:r>
        <w:rPr>
          <w:i/>
          <w:iCs/>
          <w:lang w:bidi="cs-CZ"/>
        </w:rPr>
        <w:t>Cena celkem s DPH: 108 900,00 Kč</w:t>
      </w:r>
    </w:p>
    <w:p w14:paraId="546B0BDE" w14:textId="77777777" w:rsidR="00330FA3" w:rsidRDefault="00330FA3" w:rsidP="00330FA3">
      <w:pPr>
        <w:pStyle w:val="Zkladntext1"/>
      </w:pPr>
      <w:r>
        <w:rPr>
          <w:b/>
          <w:bCs/>
          <w:lang w:bidi="cs-CZ"/>
        </w:rPr>
        <w:t>Technická podpora/ rok:</w:t>
      </w:r>
    </w:p>
    <w:p w14:paraId="29B32B93" w14:textId="77777777" w:rsidR="00330FA3" w:rsidRDefault="00330FA3" w:rsidP="00330FA3">
      <w:pPr>
        <w:pStyle w:val="Zkladntext30"/>
        <w:spacing w:after="260"/>
      </w:pPr>
      <w:r>
        <w:rPr>
          <w:i/>
          <w:iCs/>
          <w:color w:val="000000"/>
          <w:lang w:bidi="cs-CZ"/>
        </w:rPr>
        <w:t xml:space="preserve">RUIAN pro GIS </w:t>
      </w:r>
      <w:r>
        <w:rPr>
          <w:i/>
          <w:iCs/>
          <w:color w:val="000000"/>
          <w:lang w:val="en-US" w:eastAsia="en-US" w:bidi="en-US"/>
        </w:rPr>
        <w:t xml:space="preserve">- 18 000,00 </w:t>
      </w:r>
      <w:r>
        <w:rPr>
          <w:i/>
          <w:iCs/>
          <w:color w:val="000000"/>
          <w:lang w:bidi="cs-CZ"/>
        </w:rPr>
        <w:t>Kč bez DPH</w:t>
      </w:r>
    </w:p>
    <w:p w14:paraId="599B7DC4" w14:textId="77777777" w:rsidR="00330FA3" w:rsidRDefault="00330FA3" w:rsidP="00330FA3">
      <w:pPr>
        <w:pStyle w:val="Zkladntext30"/>
        <w:spacing w:after="800"/>
      </w:pPr>
      <w:r>
        <w:rPr>
          <w:color w:val="000000"/>
          <w:lang w:bidi="cs-CZ"/>
        </w:rPr>
        <w:t>Platnost cenové nabídky je do 31.03.2025</w:t>
      </w:r>
    </w:p>
    <w:p w14:paraId="3D34C077" w14:textId="77777777" w:rsidR="00330FA3" w:rsidRDefault="00330FA3" w:rsidP="00330FA3">
      <w:pPr>
        <w:pStyle w:val="Zkladntext1"/>
      </w:pPr>
      <w:r>
        <w:rPr>
          <w:lang w:bidi="cs-CZ"/>
        </w:rPr>
        <w:t>Kontakt pro zaslání závazné objednávky:</w:t>
      </w:r>
    </w:p>
    <w:p w14:paraId="2BC85D2A" w14:textId="77777777" w:rsidR="00330FA3" w:rsidRDefault="00330FA3" w:rsidP="00330FA3">
      <w:pPr>
        <w:pStyle w:val="Zkladntext1"/>
      </w:pPr>
      <w:r>
        <w:rPr>
          <w:b/>
          <w:bCs/>
          <w:lang w:bidi="cs-CZ"/>
        </w:rPr>
        <w:t>Bc. Jana Vítová</w:t>
      </w:r>
    </w:p>
    <w:p w14:paraId="40AAD61F" w14:textId="77777777" w:rsidR="00330FA3" w:rsidRDefault="00330FA3" w:rsidP="00330FA3">
      <w:pPr>
        <w:pStyle w:val="Zkladntext1"/>
      </w:pPr>
      <w:r>
        <w:rPr>
          <w:lang w:bidi="cs-CZ"/>
        </w:rPr>
        <w:t>Asistentka MIS</w:t>
      </w:r>
    </w:p>
    <w:p w14:paraId="74E53023" w14:textId="77777777" w:rsidR="00330FA3" w:rsidRDefault="00330FA3" w:rsidP="00330FA3">
      <w:pPr>
        <w:pStyle w:val="Zkladntext1"/>
        <w:spacing w:after="4580"/>
        <w:ind w:firstLine="640"/>
      </w:pPr>
      <w:r>
        <w:rPr>
          <w:lang w:bidi="cs-CZ"/>
        </w:rPr>
        <w:t>@geovap.cz</w:t>
      </w:r>
    </w:p>
    <w:p w14:paraId="1774967E" w14:textId="77777777" w:rsidR="00330FA3" w:rsidRDefault="00330FA3" w:rsidP="00330FA3">
      <w:pPr>
        <w:pStyle w:val="Zkladntext20"/>
        <w:spacing w:after="0"/>
        <w:jc w:val="right"/>
      </w:pPr>
      <w:r>
        <w:rPr>
          <w:lang w:bidi="cs-CZ"/>
        </w:rPr>
        <w:t>GEOVAP, spol. s r.o.</w:t>
      </w:r>
    </w:p>
    <w:p w14:paraId="6EBE2947" w14:textId="77777777" w:rsidR="00330FA3" w:rsidRDefault="00330FA3" w:rsidP="00330FA3">
      <w:pPr>
        <w:pStyle w:val="Zkladntext20"/>
        <w:spacing w:after="0"/>
        <w:ind w:left="6420" w:hanging="1460"/>
      </w:pPr>
      <w:r>
        <w:rPr>
          <w:lang w:bidi="cs-CZ"/>
        </w:rPr>
        <w:t>Čechovo nábřeží 1790, 530 03 Pardubice tel.: fax:</w:t>
      </w:r>
    </w:p>
    <w:p w14:paraId="78EA1CB2" w14:textId="5943C441" w:rsidR="00330FA3" w:rsidRDefault="00330FA3" w:rsidP="00330FA3">
      <w:pPr>
        <w:pStyle w:val="Zkladntext20"/>
        <w:tabs>
          <w:tab w:val="left" w:pos="682"/>
        </w:tabs>
        <w:spacing w:after="260"/>
        <w:jc w:val="right"/>
      </w:pPr>
      <w:r>
        <w:rPr>
          <w:lang w:bidi="cs-CZ"/>
        </w:rPr>
        <w:t>e-mail:</w:t>
      </w:r>
      <w:r>
        <w:rPr>
          <w:lang w:bidi="cs-CZ"/>
        </w:rPr>
        <w:tab/>
      </w:r>
      <w:r>
        <w:rPr>
          <w:color w:val="0000FF"/>
          <w:u w:val="single"/>
          <w:lang w:bidi="cs-CZ"/>
        </w:rPr>
        <w:t xml:space="preserve">@geovap.cz </w:t>
      </w:r>
      <w:hyperlink r:id="rId5" w:history="1">
        <w:r>
          <w:rPr>
            <w:lang w:bidi="cs-CZ"/>
          </w:rPr>
          <w:t>www.geovap.com</w:t>
        </w:r>
      </w:hyperlink>
      <w:r>
        <w:rPr>
          <w:noProof/>
        </w:rPr>
        <w:drawing>
          <wp:anchor distT="0" distB="0" distL="0" distR="0" simplePos="0" relativeHeight="251660288" behindDoc="1" locked="0" layoutInCell="1" allowOverlap="1" wp14:anchorId="05AA1943" wp14:editId="317F0436">
            <wp:simplePos x="0" y="0"/>
            <wp:positionH relativeFrom="page">
              <wp:posOffset>583565</wp:posOffset>
            </wp:positionH>
            <wp:positionV relativeFrom="margin">
              <wp:posOffset>2787</wp:posOffset>
            </wp:positionV>
            <wp:extent cx="446400" cy="439200"/>
            <wp:effectExtent l="0" t="0" r="0" b="0"/>
            <wp:wrapSquare wrapText="bothSides"/>
            <wp:docPr id="1476845941" name="Shape 1" descr="Obsah obrázku text, symbol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45941" name="Shape 1" descr="Obsah obrázku text, symbol&#10;&#10;Obsah vygenerovaný umělou inteligencí může být nesprávný.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64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BD292" w14:textId="77777777" w:rsidR="00330FA3" w:rsidRDefault="00330FA3" w:rsidP="00330FA3">
      <w:pPr>
        <w:spacing w:after="402" w:line="1" w:lineRule="exact"/>
      </w:pPr>
    </w:p>
    <w:p w14:paraId="3732C84B" w14:textId="5DED6FE2" w:rsidR="00EF64C3" w:rsidRDefault="00EF64C3" w:rsidP="00EF64C3"/>
    <w:sectPr w:rsidR="00EF64C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F3"/>
    <w:rsid w:val="00022FA5"/>
    <w:rsid w:val="00330FA3"/>
    <w:rsid w:val="00664530"/>
    <w:rsid w:val="008301F3"/>
    <w:rsid w:val="00932580"/>
    <w:rsid w:val="009C7DC6"/>
    <w:rsid w:val="00EF64C3"/>
    <w:rsid w:val="00F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6FCB"/>
  <w15:docId w15:val="{0F44B990-8E20-460B-9B09-30EB81B4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sid w:val="00330FA3"/>
    <w:rPr>
      <w:rFonts w:ascii="Consolas" w:eastAsia="Consolas" w:hAnsi="Consolas" w:cs="Consolas"/>
      <w:b/>
      <w:bCs/>
      <w:color w:val="1D4164"/>
      <w:sz w:val="46"/>
      <w:szCs w:val="46"/>
    </w:rPr>
  </w:style>
  <w:style w:type="character" w:customStyle="1" w:styleId="Zkladntext">
    <w:name w:val="Základní text_"/>
    <w:basedOn w:val="Standardnpsmoodstavce"/>
    <w:link w:val="Zkladntext1"/>
    <w:rsid w:val="00330FA3"/>
    <w:rPr>
      <w:rFonts w:ascii="Calibri" w:eastAsia="Calibri" w:hAnsi="Calibri" w:cs="Calibri"/>
      <w:color w:val="0A3658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330FA3"/>
    <w:rPr>
      <w:rFonts w:ascii="Arial" w:eastAsia="Arial" w:hAnsi="Arial" w:cs="Arial"/>
      <w:color w:val="1D4164"/>
      <w:sz w:val="14"/>
      <w:szCs w:val="14"/>
    </w:rPr>
  </w:style>
  <w:style w:type="character" w:customStyle="1" w:styleId="Zkladntext4">
    <w:name w:val="Základní text (4)_"/>
    <w:basedOn w:val="Standardnpsmoodstavce"/>
    <w:link w:val="Zkladntext40"/>
    <w:rsid w:val="00330FA3"/>
    <w:rPr>
      <w:rFonts w:ascii="Calibri" w:eastAsia="Calibri" w:hAnsi="Calibri" w:cs="Calibri"/>
      <w:b/>
      <w:bCs/>
      <w:i/>
      <w:iCs/>
      <w:color w:val="F47421"/>
      <w:sz w:val="40"/>
      <w:szCs w:val="40"/>
    </w:rPr>
  </w:style>
  <w:style w:type="character" w:customStyle="1" w:styleId="Jin">
    <w:name w:val="Jiné_"/>
    <w:basedOn w:val="Standardnpsmoodstavce"/>
    <w:link w:val="Jin0"/>
    <w:rsid w:val="00330FA3"/>
    <w:rPr>
      <w:rFonts w:ascii="Calibri" w:eastAsia="Calibri" w:hAnsi="Calibri" w:cs="Calibri"/>
      <w:color w:val="0A3658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sid w:val="00330FA3"/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330FA3"/>
    <w:pPr>
      <w:widowControl w:val="0"/>
      <w:spacing w:after="0" w:line="240" w:lineRule="auto"/>
    </w:pPr>
    <w:rPr>
      <w:rFonts w:ascii="Consolas" w:eastAsia="Consolas" w:hAnsi="Consolas" w:cs="Consolas"/>
      <w:b/>
      <w:bCs/>
      <w:color w:val="1D4164"/>
      <w:sz w:val="46"/>
      <w:szCs w:val="46"/>
    </w:rPr>
  </w:style>
  <w:style w:type="paragraph" w:customStyle="1" w:styleId="Zkladntext1">
    <w:name w:val="Základní text1"/>
    <w:basedOn w:val="Normln"/>
    <w:link w:val="Zkladntext"/>
    <w:rsid w:val="00330FA3"/>
    <w:pPr>
      <w:widowControl w:val="0"/>
      <w:spacing w:after="0" w:line="240" w:lineRule="auto"/>
    </w:pPr>
    <w:rPr>
      <w:rFonts w:ascii="Calibri" w:eastAsia="Calibri" w:hAnsi="Calibri" w:cs="Calibri"/>
      <w:color w:val="0A3658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330FA3"/>
    <w:pPr>
      <w:widowControl w:val="0"/>
      <w:spacing w:after="40" w:line="240" w:lineRule="auto"/>
    </w:pPr>
    <w:rPr>
      <w:rFonts w:ascii="Arial" w:eastAsia="Arial" w:hAnsi="Arial" w:cs="Arial"/>
      <w:color w:val="1D4164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330FA3"/>
    <w:pPr>
      <w:widowControl w:val="0"/>
      <w:spacing w:after="260" w:line="240" w:lineRule="auto"/>
      <w:ind w:right="520"/>
      <w:jc w:val="right"/>
    </w:pPr>
    <w:rPr>
      <w:rFonts w:ascii="Calibri" w:eastAsia="Calibri" w:hAnsi="Calibri" w:cs="Calibri"/>
      <w:b/>
      <w:bCs/>
      <w:i/>
      <w:iCs/>
      <w:color w:val="F47421"/>
      <w:sz w:val="40"/>
      <w:szCs w:val="40"/>
    </w:rPr>
  </w:style>
  <w:style w:type="paragraph" w:customStyle="1" w:styleId="Jin0">
    <w:name w:val="Jiné"/>
    <w:basedOn w:val="Normln"/>
    <w:link w:val="Jin"/>
    <w:rsid w:val="00330FA3"/>
    <w:pPr>
      <w:widowControl w:val="0"/>
      <w:spacing w:after="0" w:line="240" w:lineRule="auto"/>
    </w:pPr>
    <w:rPr>
      <w:rFonts w:ascii="Calibri" w:eastAsia="Calibri" w:hAnsi="Calibri" w:cs="Calibri"/>
      <w:color w:val="0A3658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30FA3"/>
    <w:pPr>
      <w:widowControl w:val="0"/>
      <w:spacing w:after="53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eovap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Lucie</dc:creator>
  <cp:lastModifiedBy>Marková Lucie</cp:lastModifiedBy>
  <cp:revision>5</cp:revision>
  <dcterms:created xsi:type="dcterms:W3CDTF">2025-03-10T09:47:00Z</dcterms:created>
  <dcterms:modified xsi:type="dcterms:W3CDTF">2025-03-10T09:57:00Z</dcterms:modified>
</cp:coreProperties>
</file>