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A9ED" w14:textId="274830EC" w:rsidR="00343D5D" w:rsidRPr="001F7F91" w:rsidRDefault="00343D5D" w:rsidP="00343D5D">
      <w:pPr>
        <w:jc w:val="center"/>
        <w:rPr>
          <w:rFonts w:ascii="Arial" w:hAnsi="Arial" w:cs="Arial"/>
          <w:b/>
        </w:rPr>
      </w:pPr>
      <w:r>
        <w:rPr>
          <w:rFonts w:ascii="Arial" w:hAnsi="Arial" w:cs="Arial"/>
          <w:b/>
        </w:rPr>
        <w:t>SMLOUVA O DÍLO</w:t>
      </w:r>
    </w:p>
    <w:p w14:paraId="5A15B40B"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p>
    <w:p w14:paraId="0DA8FC7D"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jc w:val="center"/>
        <w:rPr>
          <w:rFonts w:ascii="Arial" w:hAnsi="Arial" w:cs="Arial"/>
          <w:color w:val="000000"/>
          <w:sz w:val="20"/>
        </w:rPr>
      </w:pPr>
      <w:r w:rsidRPr="001F7F91">
        <w:rPr>
          <w:rFonts w:ascii="Arial" w:hAnsi="Arial" w:cs="Arial"/>
          <w:color w:val="000000"/>
          <w:sz w:val="20"/>
        </w:rPr>
        <w:t>podle § 2586 a násl. zákona číslo 89/20012 Sb., občanský zákoník, (dále jen OZ)</w:t>
      </w:r>
    </w:p>
    <w:p w14:paraId="26EB0FDE"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22CC83ED"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jc w:val="both"/>
        <w:rPr>
          <w:rFonts w:ascii="Arial" w:hAnsi="Arial" w:cs="Arial"/>
          <w:color w:val="000000"/>
          <w:sz w:val="20"/>
        </w:rPr>
      </w:pPr>
      <w:r w:rsidRPr="001F7F91">
        <w:rPr>
          <w:rFonts w:ascii="Arial" w:hAnsi="Arial" w:cs="Arial"/>
          <w:color w:val="000000"/>
          <w:sz w:val="20"/>
        </w:rPr>
        <w:t>Touto smlouvou se zhotovitel zavazuje k provedení díla a objednatel se zavazuje k zaplacení ceny za jeho provedení.</w:t>
      </w:r>
    </w:p>
    <w:p w14:paraId="1AEDF17E"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355632CF" w14:textId="24C1FE1A" w:rsidR="00343D5D" w:rsidRPr="001F7F91" w:rsidRDefault="00343D5D" w:rsidP="00343D5D">
      <w:pPr>
        <w:pStyle w:val="ZkladntextIMP"/>
        <w:widowControl/>
        <w:tabs>
          <w:tab w:val="left" w:pos="3119"/>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b/>
          <w:color w:val="000000"/>
          <w:sz w:val="20"/>
        </w:rPr>
      </w:pPr>
      <w:r w:rsidRPr="001F7F91">
        <w:rPr>
          <w:rFonts w:ascii="Arial" w:hAnsi="Arial" w:cs="Arial"/>
          <w:b/>
          <w:color w:val="000000"/>
          <w:sz w:val="20"/>
        </w:rPr>
        <w:t>I. SMLUVNÍ STRANY</w:t>
      </w:r>
    </w:p>
    <w:p w14:paraId="46E80657" w14:textId="77777777" w:rsidR="00343D5D" w:rsidRPr="00185CB5" w:rsidRDefault="00343D5D" w:rsidP="00343D5D">
      <w:pPr>
        <w:jc w:val="both"/>
        <w:rPr>
          <w:rFonts w:ascii="Arial" w:hAnsi="Arial" w:cs="Arial"/>
          <w:sz w:val="20"/>
          <w:szCs w:val="20"/>
        </w:rPr>
      </w:pPr>
    </w:p>
    <w:p w14:paraId="432203CB" w14:textId="77777777" w:rsidR="00F17A33" w:rsidRPr="00185CB5" w:rsidRDefault="00F17A33" w:rsidP="00F17A33">
      <w:pPr>
        <w:jc w:val="both"/>
        <w:rPr>
          <w:rFonts w:ascii="Arial" w:hAnsi="Arial" w:cs="Arial"/>
          <w:b/>
          <w:sz w:val="20"/>
          <w:szCs w:val="20"/>
        </w:rPr>
      </w:pPr>
      <w:r w:rsidRPr="00185CB5">
        <w:rPr>
          <w:rFonts w:ascii="Arial" w:hAnsi="Arial" w:cs="Arial"/>
          <w:b/>
          <w:sz w:val="20"/>
          <w:szCs w:val="20"/>
        </w:rPr>
        <w:t>1.1. Objednatel:</w:t>
      </w:r>
      <w:r w:rsidRPr="00185CB5">
        <w:rPr>
          <w:rFonts w:ascii="Arial" w:hAnsi="Arial" w:cs="Arial"/>
          <w:b/>
          <w:sz w:val="20"/>
          <w:szCs w:val="20"/>
        </w:rPr>
        <w:tab/>
      </w:r>
      <w:r w:rsidRPr="00185CB5">
        <w:rPr>
          <w:rFonts w:ascii="Arial" w:hAnsi="Arial" w:cs="Arial"/>
          <w:b/>
          <w:sz w:val="20"/>
          <w:szCs w:val="20"/>
        </w:rPr>
        <w:tab/>
      </w:r>
      <w:r w:rsidRPr="0091074D">
        <w:rPr>
          <w:rFonts w:ascii="Arial" w:hAnsi="Arial" w:cs="Arial"/>
          <w:b/>
          <w:sz w:val="20"/>
          <w:szCs w:val="20"/>
        </w:rPr>
        <w:t>Sportovní zařízení města Příbram</w:t>
      </w:r>
      <w:r>
        <w:rPr>
          <w:rFonts w:ascii="Arial" w:hAnsi="Arial" w:cs="Arial"/>
          <w:b/>
          <w:sz w:val="20"/>
          <w:szCs w:val="20"/>
        </w:rPr>
        <w:t>, příspěvková organizace</w:t>
      </w:r>
    </w:p>
    <w:p w14:paraId="0AF84EA7" w14:textId="77777777" w:rsidR="00F17A33" w:rsidRPr="00185CB5" w:rsidRDefault="00F17A33" w:rsidP="00F17A33">
      <w:pPr>
        <w:rPr>
          <w:rFonts w:ascii="Arial" w:hAnsi="Arial" w:cs="Arial"/>
          <w:sz w:val="20"/>
          <w:szCs w:val="20"/>
        </w:rPr>
      </w:pPr>
      <w:r w:rsidRPr="00185CB5">
        <w:rPr>
          <w:rFonts w:ascii="Arial" w:hAnsi="Arial" w:cs="Arial"/>
          <w:sz w:val="20"/>
          <w:szCs w:val="20"/>
        </w:rPr>
        <w:t>Sídlo:</w:t>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r>
      <w:r w:rsidRPr="008A5590">
        <w:rPr>
          <w:rFonts w:ascii="Arial" w:hAnsi="Arial" w:cs="Arial"/>
          <w:sz w:val="20"/>
          <w:szCs w:val="20"/>
        </w:rPr>
        <w:t>Legionářů 378, Příbram VII, 261 01 Příbram</w:t>
      </w:r>
    </w:p>
    <w:p w14:paraId="72EE1037" w14:textId="72B237A8" w:rsidR="00F17A33" w:rsidRPr="00185CB5" w:rsidRDefault="00F17A33" w:rsidP="00F17A33">
      <w:pPr>
        <w:jc w:val="both"/>
        <w:rPr>
          <w:rFonts w:ascii="Arial" w:hAnsi="Arial" w:cs="Arial"/>
          <w:sz w:val="20"/>
          <w:szCs w:val="20"/>
        </w:rPr>
      </w:pPr>
      <w:r w:rsidRPr="00185CB5">
        <w:rPr>
          <w:rFonts w:ascii="Arial" w:hAnsi="Arial" w:cs="Arial"/>
          <w:sz w:val="20"/>
          <w:szCs w:val="20"/>
        </w:rPr>
        <w:t>Statutární zástupce:</w:t>
      </w:r>
      <w:r w:rsidR="0080459F">
        <w:rPr>
          <w:rFonts w:ascii="Arial" w:hAnsi="Arial" w:cs="Arial"/>
          <w:sz w:val="20"/>
          <w:szCs w:val="20"/>
        </w:rPr>
        <w:tab/>
      </w:r>
      <w:r w:rsidRPr="00185CB5">
        <w:rPr>
          <w:rFonts w:ascii="Arial" w:hAnsi="Arial" w:cs="Arial"/>
          <w:sz w:val="20"/>
          <w:szCs w:val="20"/>
        </w:rPr>
        <w:tab/>
      </w:r>
      <w:r>
        <w:rPr>
          <w:rFonts w:ascii="Arial" w:hAnsi="Arial" w:cs="Arial"/>
          <w:sz w:val="20"/>
          <w:szCs w:val="20"/>
        </w:rPr>
        <w:t>Mgr. Jan Slaba, ředitel</w:t>
      </w:r>
      <w:r w:rsidRPr="00185CB5">
        <w:rPr>
          <w:rFonts w:ascii="Arial" w:hAnsi="Arial" w:cs="Arial"/>
          <w:sz w:val="20"/>
          <w:szCs w:val="20"/>
        </w:rPr>
        <w:t xml:space="preserve"> </w:t>
      </w:r>
    </w:p>
    <w:p w14:paraId="31F10CFC" w14:textId="77777777" w:rsidR="00F17A33" w:rsidRPr="00185CB5" w:rsidRDefault="00F17A33" w:rsidP="00F17A33">
      <w:pPr>
        <w:jc w:val="both"/>
        <w:rPr>
          <w:rFonts w:ascii="Arial" w:hAnsi="Arial" w:cs="Arial"/>
          <w:sz w:val="20"/>
          <w:szCs w:val="20"/>
        </w:rPr>
      </w:pPr>
      <w:r w:rsidRPr="00185CB5">
        <w:rPr>
          <w:rFonts w:ascii="Arial" w:hAnsi="Arial" w:cs="Arial"/>
          <w:sz w:val="20"/>
          <w:szCs w:val="20"/>
        </w:rPr>
        <w:t>IČ:</w:t>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r>
      <w:r w:rsidRPr="008A5590">
        <w:rPr>
          <w:rFonts w:ascii="Arial" w:hAnsi="Arial" w:cs="Arial"/>
          <w:sz w:val="20"/>
          <w:szCs w:val="20"/>
        </w:rPr>
        <w:t>712</w:t>
      </w:r>
      <w:r>
        <w:rPr>
          <w:rFonts w:ascii="Arial" w:hAnsi="Arial" w:cs="Arial"/>
          <w:sz w:val="20"/>
          <w:szCs w:val="20"/>
        </w:rPr>
        <w:t xml:space="preserve"> </w:t>
      </w:r>
      <w:r w:rsidRPr="008A5590">
        <w:rPr>
          <w:rFonts w:ascii="Arial" w:hAnsi="Arial" w:cs="Arial"/>
          <w:sz w:val="20"/>
          <w:szCs w:val="20"/>
        </w:rPr>
        <w:t>17</w:t>
      </w:r>
      <w:r>
        <w:rPr>
          <w:rFonts w:ascii="Arial" w:hAnsi="Arial" w:cs="Arial"/>
          <w:sz w:val="20"/>
          <w:szCs w:val="20"/>
        </w:rPr>
        <w:t xml:space="preserve"> </w:t>
      </w:r>
      <w:r w:rsidRPr="008A5590">
        <w:rPr>
          <w:rFonts w:ascii="Arial" w:hAnsi="Arial" w:cs="Arial"/>
          <w:sz w:val="20"/>
          <w:szCs w:val="20"/>
        </w:rPr>
        <w:t>975</w:t>
      </w:r>
    </w:p>
    <w:p w14:paraId="078BF4E5" w14:textId="77777777" w:rsidR="00F17A33" w:rsidRDefault="00F17A33" w:rsidP="00F17A3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185CB5">
        <w:rPr>
          <w:rFonts w:ascii="Arial" w:hAnsi="Arial" w:cs="Arial"/>
          <w:color w:val="000000"/>
          <w:sz w:val="20"/>
        </w:rPr>
        <w:t>DIČ:</w:t>
      </w:r>
      <w:r w:rsidRPr="00185CB5">
        <w:rPr>
          <w:rFonts w:ascii="Arial" w:hAnsi="Arial" w:cs="Arial"/>
          <w:color w:val="000000"/>
          <w:sz w:val="20"/>
        </w:rPr>
        <w:tab/>
      </w:r>
      <w:r w:rsidRPr="00185CB5">
        <w:rPr>
          <w:rFonts w:ascii="Arial" w:hAnsi="Arial" w:cs="Arial"/>
          <w:color w:val="000000"/>
          <w:sz w:val="20"/>
        </w:rPr>
        <w:tab/>
      </w:r>
      <w:r w:rsidRPr="00185CB5">
        <w:rPr>
          <w:rFonts w:ascii="Arial" w:hAnsi="Arial" w:cs="Arial"/>
          <w:color w:val="000000"/>
          <w:sz w:val="20"/>
        </w:rPr>
        <w:tab/>
      </w:r>
      <w:r w:rsidRPr="00185CB5">
        <w:rPr>
          <w:rFonts w:ascii="Arial" w:hAnsi="Arial" w:cs="Arial"/>
          <w:color w:val="000000"/>
          <w:sz w:val="20"/>
        </w:rPr>
        <w:tab/>
        <w:t>CZ</w:t>
      </w:r>
      <w:r w:rsidRPr="008A5590">
        <w:rPr>
          <w:rFonts w:ascii="Arial" w:hAnsi="Arial" w:cs="Arial"/>
          <w:color w:val="000000"/>
          <w:sz w:val="20"/>
        </w:rPr>
        <w:t>71217975</w:t>
      </w:r>
    </w:p>
    <w:p w14:paraId="1F3EA466" w14:textId="77777777" w:rsidR="00F17A33" w:rsidRDefault="00F17A33" w:rsidP="00F17A3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Pr>
          <w:rFonts w:ascii="Arial" w:hAnsi="Arial" w:cs="Arial"/>
          <w:color w:val="000000"/>
          <w:sz w:val="20"/>
        </w:rPr>
        <w:t>spis. zn.: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roofErr w:type="spellStart"/>
      <w:r w:rsidRPr="00117D40">
        <w:rPr>
          <w:rFonts w:ascii="Arial" w:hAnsi="Arial" w:cs="Arial"/>
          <w:color w:val="000000"/>
          <w:sz w:val="20"/>
        </w:rPr>
        <w:t>Pr</w:t>
      </w:r>
      <w:proofErr w:type="spellEnd"/>
      <w:r w:rsidRPr="00117D40">
        <w:rPr>
          <w:rFonts w:ascii="Arial" w:hAnsi="Arial" w:cs="Arial"/>
          <w:color w:val="000000"/>
          <w:sz w:val="20"/>
        </w:rPr>
        <w:t xml:space="preserve"> 1062 vedená u Městského soudu v</w:t>
      </w:r>
      <w:r>
        <w:rPr>
          <w:rFonts w:ascii="Arial" w:hAnsi="Arial" w:cs="Arial"/>
          <w:color w:val="000000"/>
          <w:sz w:val="20"/>
        </w:rPr>
        <w:t> </w:t>
      </w:r>
      <w:r w:rsidRPr="00117D40">
        <w:rPr>
          <w:rFonts w:ascii="Arial" w:hAnsi="Arial" w:cs="Arial"/>
          <w:color w:val="000000"/>
          <w:sz w:val="20"/>
        </w:rPr>
        <w:t>Praze</w:t>
      </w:r>
    </w:p>
    <w:p w14:paraId="4135A12A" w14:textId="77777777" w:rsidR="00F17A33" w:rsidRPr="00E62294" w:rsidRDefault="00F17A33" w:rsidP="00F17A3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Pr>
          <w:rFonts w:ascii="Arial" w:hAnsi="Arial" w:cs="Arial"/>
          <w:color w:val="000000"/>
          <w:sz w:val="20"/>
        </w:rPr>
        <w:t>(dále jen „</w:t>
      </w:r>
      <w:r>
        <w:rPr>
          <w:rFonts w:ascii="Arial" w:hAnsi="Arial" w:cs="Arial"/>
          <w:b/>
          <w:bCs/>
          <w:color w:val="000000"/>
          <w:sz w:val="20"/>
        </w:rPr>
        <w:t>objednatel</w:t>
      </w:r>
      <w:r>
        <w:rPr>
          <w:rFonts w:ascii="Arial" w:hAnsi="Arial" w:cs="Arial"/>
          <w:color w:val="000000"/>
          <w:sz w:val="20"/>
        </w:rPr>
        <w:t>“)</w:t>
      </w:r>
    </w:p>
    <w:p w14:paraId="44D519E3" w14:textId="77777777" w:rsidR="00343D5D" w:rsidRPr="001F7F91" w:rsidRDefault="00343D5D" w:rsidP="00343D5D">
      <w:pPr>
        <w:jc w:val="both"/>
        <w:rPr>
          <w:rFonts w:ascii="Arial" w:hAnsi="Arial" w:cs="Arial"/>
        </w:rPr>
      </w:pPr>
    </w:p>
    <w:p w14:paraId="3E4EE345" w14:textId="77777777" w:rsidR="00343D5D" w:rsidRPr="00F17A33" w:rsidRDefault="00343D5D" w:rsidP="00343D5D">
      <w:pPr>
        <w:jc w:val="both"/>
        <w:rPr>
          <w:rFonts w:ascii="Arial" w:hAnsi="Arial" w:cs="Arial"/>
          <w:sz w:val="20"/>
          <w:szCs w:val="20"/>
        </w:rPr>
      </w:pPr>
      <w:r w:rsidRPr="00F17A33">
        <w:rPr>
          <w:rFonts w:ascii="Arial" w:hAnsi="Arial" w:cs="Arial"/>
          <w:sz w:val="20"/>
          <w:szCs w:val="20"/>
        </w:rPr>
        <w:t>a</w:t>
      </w:r>
    </w:p>
    <w:p w14:paraId="7371A4AE" w14:textId="77777777" w:rsidR="00343D5D" w:rsidRPr="001F7F91" w:rsidRDefault="00343D5D" w:rsidP="00343D5D">
      <w:pPr>
        <w:jc w:val="both"/>
        <w:rPr>
          <w:rFonts w:ascii="Arial" w:hAnsi="Arial" w:cs="Arial"/>
        </w:rPr>
      </w:pPr>
    </w:p>
    <w:p w14:paraId="69C7A683" w14:textId="41CB6F7F" w:rsidR="00343D5D" w:rsidRPr="00185CB5" w:rsidRDefault="00343D5D" w:rsidP="00343D5D">
      <w:pPr>
        <w:tabs>
          <w:tab w:val="left" w:pos="2835"/>
          <w:tab w:val="left" w:pos="3969"/>
        </w:tabs>
        <w:jc w:val="both"/>
        <w:rPr>
          <w:rFonts w:ascii="Arial" w:hAnsi="Arial" w:cs="Arial"/>
          <w:sz w:val="20"/>
          <w:szCs w:val="20"/>
        </w:rPr>
      </w:pPr>
      <w:r w:rsidRPr="00185CB5">
        <w:rPr>
          <w:rFonts w:ascii="Arial" w:hAnsi="Arial" w:cs="Arial"/>
          <w:b/>
          <w:sz w:val="20"/>
          <w:szCs w:val="20"/>
        </w:rPr>
        <w:t>1.2. Zhotovitel:</w:t>
      </w:r>
      <w:r w:rsidRPr="00185CB5">
        <w:rPr>
          <w:rFonts w:ascii="Arial" w:hAnsi="Arial" w:cs="Arial"/>
          <w:b/>
          <w:sz w:val="20"/>
          <w:szCs w:val="20"/>
        </w:rPr>
        <w:tab/>
      </w:r>
      <w:r w:rsidRPr="00185CB5">
        <w:rPr>
          <w:rFonts w:ascii="Arial" w:hAnsi="Arial" w:cs="Arial"/>
          <w:b/>
          <w:sz w:val="20"/>
          <w:szCs w:val="20"/>
        </w:rPr>
        <w:tab/>
      </w:r>
      <w:r w:rsidR="00AE5944" w:rsidRPr="00AE5944">
        <w:rPr>
          <w:rFonts w:ascii="Arial" w:hAnsi="Arial" w:cs="Arial"/>
          <w:b/>
          <w:sz w:val="20"/>
          <w:szCs w:val="20"/>
        </w:rPr>
        <w:t>STAVOS Příbram a.s.</w:t>
      </w:r>
    </w:p>
    <w:p w14:paraId="2B4BE0CF" w14:textId="13A4EB42" w:rsidR="00343D5D" w:rsidRPr="00185CB5" w:rsidRDefault="00343D5D" w:rsidP="00343D5D">
      <w:pPr>
        <w:tabs>
          <w:tab w:val="left" w:pos="3969"/>
        </w:tabs>
        <w:jc w:val="both"/>
        <w:rPr>
          <w:rFonts w:ascii="Arial" w:hAnsi="Arial" w:cs="Arial"/>
          <w:sz w:val="20"/>
          <w:szCs w:val="20"/>
        </w:rPr>
      </w:pPr>
      <w:r w:rsidRPr="00185CB5">
        <w:rPr>
          <w:rFonts w:ascii="Arial" w:hAnsi="Arial" w:cs="Arial"/>
          <w:sz w:val="20"/>
          <w:szCs w:val="20"/>
        </w:rPr>
        <w:t>Sídlo/místo podnikání:</w:t>
      </w:r>
      <w:r w:rsidRPr="00185CB5">
        <w:rPr>
          <w:rFonts w:ascii="Arial" w:hAnsi="Arial" w:cs="Arial"/>
          <w:sz w:val="20"/>
          <w:szCs w:val="20"/>
        </w:rPr>
        <w:tab/>
      </w:r>
      <w:r w:rsidR="005100E5" w:rsidRPr="005100E5">
        <w:rPr>
          <w:rFonts w:ascii="Arial" w:hAnsi="Arial" w:cs="Arial"/>
          <w:sz w:val="20"/>
          <w:szCs w:val="20"/>
        </w:rPr>
        <w:t>Čs. armády 29, Příbram IV, 261 01 Příbram</w:t>
      </w:r>
    </w:p>
    <w:p w14:paraId="18FC2A49" w14:textId="789783A8" w:rsidR="00343D5D" w:rsidRPr="00185CB5" w:rsidRDefault="00343D5D" w:rsidP="00343D5D">
      <w:pPr>
        <w:jc w:val="both"/>
        <w:rPr>
          <w:rFonts w:ascii="Arial" w:hAnsi="Arial" w:cs="Arial"/>
          <w:sz w:val="20"/>
          <w:szCs w:val="20"/>
        </w:rPr>
      </w:pPr>
      <w:r w:rsidRPr="00185CB5">
        <w:rPr>
          <w:rFonts w:ascii="Arial" w:hAnsi="Arial" w:cs="Arial"/>
          <w:sz w:val="20"/>
          <w:szCs w:val="20"/>
        </w:rPr>
        <w:t>Statutární zástupce:</w:t>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t xml:space="preserve">        </w:t>
      </w:r>
      <w:r w:rsidR="005100E5">
        <w:rPr>
          <w:rFonts w:ascii="Arial" w:hAnsi="Arial" w:cs="Arial"/>
          <w:sz w:val="20"/>
          <w:szCs w:val="20"/>
        </w:rPr>
        <w:t>Ing. Petr Vošmik, člen představenstva</w:t>
      </w:r>
    </w:p>
    <w:p w14:paraId="1CEEF821" w14:textId="6EE73684" w:rsidR="00343D5D" w:rsidRPr="00185CB5" w:rsidRDefault="00343D5D" w:rsidP="00343D5D">
      <w:pPr>
        <w:tabs>
          <w:tab w:val="left" w:pos="3969"/>
        </w:tabs>
        <w:jc w:val="both"/>
        <w:rPr>
          <w:rFonts w:ascii="Arial" w:hAnsi="Arial" w:cs="Arial"/>
          <w:sz w:val="20"/>
          <w:szCs w:val="20"/>
        </w:rPr>
      </w:pPr>
      <w:r w:rsidRPr="00185CB5">
        <w:rPr>
          <w:rFonts w:ascii="Arial" w:hAnsi="Arial" w:cs="Arial"/>
          <w:sz w:val="20"/>
          <w:szCs w:val="20"/>
        </w:rPr>
        <w:t>IČ:</w:t>
      </w:r>
      <w:r w:rsidRPr="00185CB5">
        <w:rPr>
          <w:rFonts w:ascii="Arial" w:hAnsi="Arial" w:cs="Arial"/>
          <w:sz w:val="20"/>
          <w:szCs w:val="20"/>
        </w:rPr>
        <w:tab/>
      </w:r>
      <w:r w:rsidR="00374527" w:rsidRPr="00374527">
        <w:rPr>
          <w:rFonts w:ascii="Arial" w:hAnsi="Arial" w:cs="Arial"/>
          <w:sz w:val="20"/>
          <w:szCs w:val="20"/>
        </w:rPr>
        <w:t>243</w:t>
      </w:r>
      <w:r w:rsidR="00374527">
        <w:rPr>
          <w:rFonts w:ascii="Arial" w:hAnsi="Arial" w:cs="Arial"/>
          <w:sz w:val="20"/>
          <w:szCs w:val="20"/>
        </w:rPr>
        <w:t xml:space="preserve"> </w:t>
      </w:r>
      <w:r w:rsidR="00374527" w:rsidRPr="00374527">
        <w:rPr>
          <w:rFonts w:ascii="Arial" w:hAnsi="Arial" w:cs="Arial"/>
          <w:sz w:val="20"/>
          <w:szCs w:val="20"/>
        </w:rPr>
        <w:t>11</w:t>
      </w:r>
      <w:r w:rsidR="00374527">
        <w:rPr>
          <w:rFonts w:ascii="Arial" w:hAnsi="Arial" w:cs="Arial"/>
          <w:sz w:val="20"/>
          <w:szCs w:val="20"/>
        </w:rPr>
        <w:t xml:space="preserve"> </w:t>
      </w:r>
      <w:r w:rsidR="00374527" w:rsidRPr="00374527">
        <w:rPr>
          <w:rFonts w:ascii="Arial" w:hAnsi="Arial" w:cs="Arial"/>
          <w:sz w:val="20"/>
          <w:szCs w:val="20"/>
        </w:rPr>
        <w:t>031</w:t>
      </w:r>
    </w:p>
    <w:p w14:paraId="16B1DA04" w14:textId="0A9EC552" w:rsidR="00343D5D" w:rsidRPr="00185CB5" w:rsidRDefault="00343D5D" w:rsidP="00343D5D">
      <w:pPr>
        <w:tabs>
          <w:tab w:val="left" w:pos="3969"/>
        </w:tabs>
        <w:jc w:val="both"/>
        <w:rPr>
          <w:rFonts w:ascii="Arial" w:hAnsi="Arial" w:cs="Arial"/>
          <w:sz w:val="20"/>
          <w:szCs w:val="20"/>
        </w:rPr>
      </w:pPr>
      <w:r w:rsidRPr="00185CB5">
        <w:rPr>
          <w:rFonts w:ascii="Arial" w:hAnsi="Arial" w:cs="Arial"/>
          <w:sz w:val="20"/>
          <w:szCs w:val="20"/>
        </w:rPr>
        <w:t>DIČ:</w:t>
      </w:r>
      <w:r w:rsidRPr="00185CB5">
        <w:rPr>
          <w:rFonts w:ascii="Arial" w:hAnsi="Arial" w:cs="Arial"/>
          <w:sz w:val="20"/>
          <w:szCs w:val="20"/>
        </w:rPr>
        <w:tab/>
      </w:r>
      <w:r w:rsidR="00CE341A">
        <w:rPr>
          <w:rFonts w:ascii="Arial" w:hAnsi="Arial" w:cs="Arial"/>
          <w:sz w:val="20"/>
          <w:szCs w:val="20"/>
        </w:rPr>
        <w:t>CZ</w:t>
      </w:r>
      <w:r w:rsidR="00CE341A" w:rsidRPr="00CE341A">
        <w:rPr>
          <w:rFonts w:ascii="Arial" w:hAnsi="Arial" w:cs="Arial"/>
          <w:sz w:val="20"/>
          <w:szCs w:val="20"/>
        </w:rPr>
        <w:t>24311031</w:t>
      </w:r>
    </w:p>
    <w:p w14:paraId="40057EA1" w14:textId="2709C5FF" w:rsidR="00343D5D" w:rsidRPr="00185CB5" w:rsidRDefault="00343D5D" w:rsidP="00343D5D">
      <w:pPr>
        <w:tabs>
          <w:tab w:val="left" w:pos="3969"/>
        </w:tabs>
        <w:jc w:val="both"/>
        <w:rPr>
          <w:rFonts w:ascii="Arial" w:hAnsi="Arial" w:cs="Arial"/>
          <w:sz w:val="20"/>
          <w:szCs w:val="20"/>
        </w:rPr>
      </w:pPr>
      <w:r w:rsidRPr="00185CB5">
        <w:rPr>
          <w:rFonts w:ascii="Arial" w:hAnsi="Arial" w:cs="Arial"/>
          <w:sz w:val="20"/>
          <w:szCs w:val="20"/>
        </w:rPr>
        <w:t>Bankovní spojení:</w:t>
      </w:r>
      <w:r w:rsidRPr="00185CB5">
        <w:rPr>
          <w:rFonts w:ascii="Arial" w:hAnsi="Arial" w:cs="Arial"/>
          <w:sz w:val="20"/>
          <w:szCs w:val="20"/>
        </w:rPr>
        <w:tab/>
      </w:r>
      <w:r w:rsidR="00863D24">
        <w:rPr>
          <w:rFonts w:ascii="Arial" w:hAnsi="Arial" w:cs="Arial"/>
          <w:sz w:val="20"/>
          <w:szCs w:val="20"/>
        </w:rPr>
        <w:t>Česká spořitelna, a.s.</w:t>
      </w:r>
    </w:p>
    <w:p w14:paraId="1B8A9201" w14:textId="7E70A52A" w:rsidR="00863D24" w:rsidRDefault="00343D5D" w:rsidP="004A0A2C">
      <w:pPr>
        <w:tabs>
          <w:tab w:val="left" w:pos="3969"/>
        </w:tabs>
        <w:jc w:val="both"/>
        <w:rPr>
          <w:rFonts w:ascii="Arial" w:hAnsi="Arial" w:cs="Arial"/>
          <w:sz w:val="20"/>
          <w:szCs w:val="20"/>
        </w:rPr>
      </w:pPr>
      <w:r w:rsidRPr="00185CB5">
        <w:rPr>
          <w:rFonts w:ascii="Arial" w:hAnsi="Arial" w:cs="Arial"/>
          <w:sz w:val="20"/>
          <w:szCs w:val="20"/>
        </w:rPr>
        <w:t>Číslo účtu:</w:t>
      </w:r>
      <w:r w:rsidRPr="00185CB5">
        <w:rPr>
          <w:rFonts w:ascii="Arial" w:hAnsi="Arial" w:cs="Arial"/>
          <w:sz w:val="20"/>
          <w:szCs w:val="20"/>
        </w:rPr>
        <w:tab/>
      </w:r>
      <w:r w:rsidR="00863D24">
        <w:rPr>
          <w:rFonts w:ascii="Arial" w:hAnsi="Arial" w:cs="Arial"/>
          <w:sz w:val="20"/>
          <w:szCs w:val="20"/>
        </w:rPr>
        <w:t>7213412/0800</w:t>
      </w:r>
    </w:p>
    <w:p w14:paraId="72124D79" w14:textId="666DC0CE" w:rsidR="00F42CE2" w:rsidRDefault="004A0A2C" w:rsidP="004A0A2C">
      <w:pPr>
        <w:tabs>
          <w:tab w:val="left" w:pos="3969"/>
        </w:tabs>
        <w:jc w:val="both"/>
        <w:rPr>
          <w:rFonts w:ascii="Arial" w:hAnsi="Arial" w:cs="Arial"/>
          <w:sz w:val="20"/>
          <w:szCs w:val="20"/>
        </w:rPr>
      </w:pPr>
      <w:r>
        <w:rPr>
          <w:rFonts w:ascii="Arial" w:hAnsi="Arial" w:cs="Arial"/>
          <w:sz w:val="20"/>
          <w:szCs w:val="20"/>
        </w:rPr>
        <w:t>spis. zn.:</w:t>
      </w:r>
      <w:r>
        <w:rPr>
          <w:rFonts w:ascii="Arial" w:hAnsi="Arial" w:cs="Arial"/>
          <w:sz w:val="20"/>
          <w:szCs w:val="20"/>
        </w:rPr>
        <w:tab/>
      </w:r>
      <w:r w:rsidRPr="004A0A2C">
        <w:rPr>
          <w:rFonts w:ascii="Arial" w:hAnsi="Arial" w:cs="Arial"/>
          <w:sz w:val="20"/>
          <w:szCs w:val="20"/>
        </w:rPr>
        <w:t>B 18230 vedená u Městského soudu v Praze</w:t>
      </w:r>
    </w:p>
    <w:p w14:paraId="1A6B6571" w14:textId="338435D7" w:rsidR="00343D5D" w:rsidRPr="00185CB5" w:rsidRDefault="00343D5D" w:rsidP="00343D5D">
      <w:pPr>
        <w:tabs>
          <w:tab w:val="left" w:pos="3969"/>
        </w:tabs>
        <w:rPr>
          <w:rFonts w:ascii="Arial" w:hAnsi="Arial" w:cs="Arial"/>
          <w:sz w:val="20"/>
          <w:szCs w:val="20"/>
        </w:rPr>
      </w:pPr>
      <w:r w:rsidRPr="00185CB5">
        <w:rPr>
          <w:rFonts w:ascii="Arial" w:hAnsi="Arial" w:cs="Arial"/>
          <w:sz w:val="20"/>
          <w:szCs w:val="20"/>
        </w:rPr>
        <w:t xml:space="preserve">(dále </w:t>
      </w:r>
      <w:proofErr w:type="gramStart"/>
      <w:r w:rsidRPr="00185CB5">
        <w:rPr>
          <w:rFonts w:ascii="Arial" w:hAnsi="Arial" w:cs="Arial"/>
          <w:sz w:val="20"/>
          <w:szCs w:val="20"/>
        </w:rPr>
        <w:t xml:space="preserve">jen </w:t>
      </w:r>
      <w:r w:rsidRPr="00185CB5">
        <w:rPr>
          <w:rFonts w:ascii="Arial" w:hAnsi="Arial" w:cs="Arial"/>
          <w:b/>
          <w:sz w:val="20"/>
          <w:szCs w:val="20"/>
        </w:rPr>
        <w:t>,,zhotovitel</w:t>
      </w:r>
      <w:proofErr w:type="gramEnd"/>
      <w:r w:rsidRPr="00185CB5">
        <w:rPr>
          <w:rFonts w:ascii="Arial" w:hAnsi="Arial" w:cs="Arial"/>
          <w:b/>
          <w:sz w:val="20"/>
          <w:szCs w:val="20"/>
        </w:rPr>
        <w:t>“</w:t>
      </w:r>
      <w:r w:rsidRPr="00185CB5">
        <w:rPr>
          <w:rFonts w:ascii="Arial" w:hAnsi="Arial" w:cs="Arial"/>
          <w:sz w:val="20"/>
          <w:szCs w:val="20"/>
        </w:rPr>
        <w:t>)</w:t>
      </w:r>
    </w:p>
    <w:p w14:paraId="251F5387" w14:textId="77777777" w:rsidR="00343D5D" w:rsidRPr="001F7F91" w:rsidRDefault="00343D5D" w:rsidP="00343D5D">
      <w:pPr>
        <w:jc w:val="both"/>
        <w:rPr>
          <w:rFonts w:ascii="Arial" w:hAnsi="Arial" w:cs="Arial"/>
          <w:color w:val="000000"/>
        </w:rPr>
      </w:pPr>
    </w:p>
    <w:p w14:paraId="3DD433B7"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jc w:val="both"/>
        <w:rPr>
          <w:rFonts w:ascii="Arial" w:hAnsi="Arial" w:cs="Arial"/>
          <w:color w:val="000000"/>
          <w:sz w:val="20"/>
        </w:rPr>
      </w:pPr>
      <w:r w:rsidRPr="001F7F91">
        <w:rPr>
          <w:rFonts w:ascii="Arial" w:hAnsi="Arial" w:cs="Arial"/>
          <w:color w:val="000000"/>
          <w:sz w:val="20"/>
        </w:rPr>
        <w:t xml:space="preserve">Zástupci obou stran uvedeni v odst. 1.1. a 1.2. prohlašují, že podle zákona, stanov, společenské smlouvy nebo jiného obdobného předpisu jsou oprávněni tuto smlouvu podepsat a k platnosti smlouvy není třeba podpisu jiné osoby. </w:t>
      </w:r>
    </w:p>
    <w:p w14:paraId="10D0CCE0"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3550553D"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b/>
          <w:color w:val="000000"/>
          <w:sz w:val="20"/>
        </w:rPr>
      </w:pPr>
      <w:r w:rsidRPr="001F7F91">
        <w:rPr>
          <w:rFonts w:ascii="Arial" w:hAnsi="Arial" w:cs="Arial"/>
          <w:b/>
          <w:color w:val="000000"/>
          <w:sz w:val="20"/>
        </w:rPr>
        <w:t>1.3. Oprávnění zástupci k jednání:</w:t>
      </w:r>
    </w:p>
    <w:p w14:paraId="65E2D0E9"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1F7F91">
        <w:rPr>
          <w:rFonts w:ascii="Arial" w:hAnsi="Arial" w:cs="Arial"/>
          <w:color w:val="000000"/>
          <w:sz w:val="20"/>
        </w:rPr>
        <w:t>Ve věcech smluvních:</w:t>
      </w:r>
      <w:r w:rsidRPr="001F7F91">
        <w:rPr>
          <w:rFonts w:ascii="Arial" w:hAnsi="Arial" w:cs="Arial"/>
          <w:color w:val="000000"/>
          <w:sz w:val="20"/>
        </w:rPr>
        <w:tab/>
      </w:r>
    </w:p>
    <w:p w14:paraId="49756CFC" w14:textId="0E5C40F3" w:rsidR="00343D5D" w:rsidRPr="00185CB5" w:rsidRDefault="00343D5D" w:rsidP="00343D5D">
      <w:pPr>
        <w:widowControl w:val="0"/>
        <w:numPr>
          <w:ilvl w:val="0"/>
          <w:numId w:val="9"/>
        </w:numPr>
        <w:autoSpaceDE w:val="0"/>
        <w:autoSpaceDN w:val="0"/>
        <w:adjustRightInd w:val="0"/>
        <w:jc w:val="both"/>
        <w:rPr>
          <w:rFonts w:ascii="Arial" w:hAnsi="Arial" w:cs="Arial"/>
          <w:color w:val="000000"/>
          <w:sz w:val="20"/>
          <w:szCs w:val="20"/>
        </w:rPr>
      </w:pPr>
      <w:r w:rsidRPr="00185CB5">
        <w:rPr>
          <w:rFonts w:ascii="Arial" w:hAnsi="Arial" w:cs="Arial"/>
          <w:color w:val="000000"/>
          <w:sz w:val="20"/>
          <w:szCs w:val="20"/>
        </w:rPr>
        <w:t>Objednatel:</w:t>
      </w:r>
      <w:r w:rsidRPr="00185CB5">
        <w:rPr>
          <w:rFonts w:ascii="Arial" w:hAnsi="Arial" w:cs="Arial"/>
          <w:color w:val="000000"/>
          <w:sz w:val="20"/>
          <w:szCs w:val="20"/>
        </w:rPr>
        <w:tab/>
      </w:r>
      <w:r w:rsidR="009B2252" w:rsidRPr="009B2252">
        <w:rPr>
          <w:rFonts w:ascii="Arial" w:hAnsi="Arial" w:cs="Arial"/>
          <w:color w:val="000000"/>
          <w:sz w:val="20"/>
          <w:szCs w:val="20"/>
        </w:rPr>
        <w:t>Mgr. Jan Slaba</w:t>
      </w:r>
    </w:p>
    <w:p w14:paraId="38E2E06E" w14:textId="01611E55" w:rsidR="00343D5D" w:rsidRPr="001F7F91" w:rsidRDefault="00343D5D" w:rsidP="00343D5D">
      <w:pPr>
        <w:pStyle w:val="ZkladntextIMP"/>
        <w:widowControl/>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1F7F91">
        <w:rPr>
          <w:rFonts w:ascii="Arial" w:hAnsi="Arial" w:cs="Arial"/>
          <w:color w:val="000000"/>
          <w:sz w:val="20"/>
        </w:rPr>
        <w:t>Zhotovitel:</w:t>
      </w:r>
      <w:r>
        <w:rPr>
          <w:rFonts w:ascii="Arial" w:hAnsi="Arial" w:cs="Arial"/>
          <w:color w:val="000000"/>
          <w:sz w:val="20"/>
        </w:rPr>
        <w:tab/>
      </w:r>
      <w:r w:rsidR="004D767C" w:rsidRPr="004D767C">
        <w:rPr>
          <w:rFonts w:ascii="Arial" w:hAnsi="Arial" w:cs="Arial"/>
          <w:color w:val="000000"/>
          <w:sz w:val="20"/>
        </w:rPr>
        <w:t>Ing. Petr Vošmik</w:t>
      </w:r>
    </w:p>
    <w:p w14:paraId="72C8B07A"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color w:val="000000"/>
          <w:sz w:val="20"/>
        </w:rPr>
      </w:pPr>
    </w:p>
    <w:p w14:paraId="18273454"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color w:val="000000"/>
          <w:sz w:val="20"/>
        </w:rPr>
      </w:pPr>
      <w:r w:rsidRPr="001F7F91">
        <w:rPr>
          <w:rFonts w:ascii="Arial" w:hAnsi="Arial" w:cs="Arial"/>
          <w:color w:val="000000"/>
          <w:sz w:val="20"/>
        </w:rPr>
        <w:t>Ve věcech odborných:</w:t>
      </w:r>
    </w:p>
    <w:p w14:paraId="330F45AB" w14:textId="5CCA0BFC" w:rsidR="00343D5D" w:rsidRPr="00B21A7C" w:rsidRDefault="00343D5D" w:rsidP="00343D5D">
      <w:pPr>
        <w:pStyle w:val="ZkladntextIMP"/>
        <w:widowControl/>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714" w:hanging="357"/>
        <w:jc w:val="both"/>
        <w:rPr>
          <w:rFonts w:ascii="Arial" w:hAnsi="Arial" w:cs="Arial"/>
          <w:color w:val="000000"/>
          <w:sz w:val="20"/>
        </w:rPr>
      </w:pPr>
      <w:r w:rsidRPr="00B21A7C">
        <w:rPr>
          <w:rFonts w:ascii="Arial" w:hAnsi="Arial" w:cs="Arial"/>
          <w:color w:val="000000"/>
          <w:sz w:val="20"/>
        </w:rPr>
        <w:t>Po dobu dodávky bude o</w:t>
      </w:r>
      <w:r>
        <w:rPr>
          <w:rFonts w:ascii="Arial" w:hAnsi="Arial" w:cs="Arial"/>
          <w:color w:val="000000"/>
          <w:sz w:val="20"/>
        </w:rPr>
        <w:t xml:space="preserve">bjednatele na stavbě zastupovat </w:t>
      </w:r>
      <w:r w:rsidR="00E45465">
        <w:rPr>
          <w:rFonts w:ascii="Arial" w:hAnsi="Arial" w:cs="Arial"/>
          <w:color w:val="000000"/>
          <w:sz w:val="20"/>
        </w:rPr>
        <w:t>ředitel Mgr. Jan Slaba</w:t>
      </w:r>
      <w:r w:rsidR="00616861">
        <w:rPr>
          <w:rFonts w:ascii="Arial" w:hAnsi="Arial" w:cs="Arial"/>
          <w:color w:val="000000"/>
          <w:sz w:val="20"/>
        </w:rPr>
        <w:t xml:space="preserve">, </w:t>
      </w:r>
      <w:r>
        <w:rPr>
          <w:rFonts w:ascii="Arial" w:hAnsi="Arial" w:cs="Arial"/>
          <w:color w:val="000000"/>
          <w:sz w:val="20"/>
        </w:rPr>
        <w:t xml:space="preserve">případně </w:t>
      </w:r>
      <w:r w:rsidR="00616861">
        <w:rPr>
          <w:rFonts w:ascii="Arial" w:hAnsi="Arial" w:cs="Arial"/>
          <w:color w:val="000000"/>
          <w:sz w:val="20"/>
        </w:rPr>
        <w:t>další</w:t>
      </w:r>
      <w:r w:rsidR="00E45465">
        <w:rPr>
          <w:rFonts w:ascii="Arial" w:hAnsi="Arial" w:cs="Arial"/>
          <w:color w:val="000000"/>
          <w:sz w:val="20"/>
        </w:rPr>
        <w:t xml:space="preserve"> ředitelem</w:t>
      </w:r>
      <w:r>
        <w:rPr>
          <w:rFonts w:ascii="Arial" w:hAnsi="Arial" w:cs="Arial"/>
          <w:color w:val="000000"/>
          <w:sz w:val="20"/>
        </w:rPr>
        <w:t xml:space="preserve"> pověřený technický dozor investora</w:t>
      </w:r>
      <w:r w:rsidRPr="00B21A7C">
        <w:rPr>
          <w:rFonts w:ascii="Arial" w:hAnsi="Arial" w:cs="Arial"/>
          <w:color w:val="000000"/>
          <w:sz w:val="20"/>
        </w:rPr>
        <w:t xml:space="preserve">, který je oprávněn ke všem úkonům týkajícím se plnění díla, vyjma změny či doplnění této smlouvy o dílo. Zástupce objednatele kontroluje kvalitu prováděných prací, je povinen a oprávněn ověřit, zda zhotovitelem vyúčtované práce odpovídají skutečně provedeným dohodnutým výkonům. Je dále oprávněn řešit technické problémy a předběžně projednávat změny a doplňky díla, je oprávněn provádět rozhodnutí týkající se projekčních změn díla, provedení dodatečných zkoušek nebo ověření, odstranění nebo náhrady prací, které nejsou v souladu s podmínkami smlouvy. </w:t>
      </w:r>
    </w:p>
    <w:p w14:paraId="6BF09213" w14:textId="77777777" w:rsidR="00343D5D" w:rsidRPr="00B21A7C"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714"/>
        <w:jc w:val="both"/>
        <w:rPr>
          <w:rFonts w:ascii="Arial" w:hAnsi="Arial" w:cs="Arial"/>
          <w:sz w:val="20"/>
        </w:rPr>
      </w:pPr>
    </w:p>
    <w:p w14:paraId="0720E4C2" w14:textId="0AE81497" w:rsidR="00343D5D" w:rsidRDefault="00343D5D" w:rsidP="00343D5D">
      <w:pPr>
        <w:pStyle w:val="ZkladntextIMP"/>
        <w:widowControl/>
        <w:numPr>
          <w:ilvl w:val="0"/>
          <w:numId w:val="6"/>
        </w:numPr>
        <w:spacing w:line="240" w:lineRule="auto"/>
        <w:jc w:val="both"/>
        <w:rPr>
          <w:rFonts w:ascii="Arial" w:hAnsi="Arial" w:cs="Arial"/>
          <w:color w:val="000000"/>
          <w:sz w:val="20"/>
        </w:rPr>
      </w:pPr>
      <w:r>
        <w:rPr>
          <w:rFonts w:ascii="Arial" w:hAnsi="Arial" w:cs="Arial"/>
          <w:color w:val="000000"/>
          <w:sz w:val="20"/>
        </w:rPr>
        <w:t>Zástupcem zhotovitele na stavbě je</w:t>
      </w:r>
      <w:r w:rsidRPr="00DA6970">
        <w:rPr>
          <w:rFonts w:ascii="Arial" w:hAnsi="Arial" w:cs="Arial"/>
          <w:color w:val="000000"/>
          <w:sz w:val="20"/>
        </w:rPr>
        <w:t xml:space="preserve">: </w:t>
      </w:r>
      <w:r w:rsidR="00863D24">
        <w:rPr>
          <w:rFonts w:ascii="Arial" w:hAnsi="Arial" w:cs="Arial"/>
          <w:color w:val="000000"/>
          <w:sz w:val="20"/>
        </w:rPr>
        <w:t xml:space="preserve">Miroslav </w:t>
      </w:r>
      <w:proofErr w:type="spellStart"/>
      <w:r w:rsidR="00863D24">
        <w:rPr>
          <w:rFonts w:ascii="Arial" w:hAnsi="Arial" w:cs="Arial"/>
          <w:color w:val="000000"/>
          <w:sz w:val="20"/>
        </w:rPr>
        <w:t>Jirkal</w:t>
      </w:r>
      <w:proofErr w:type="spellEnd"/>
      <w:r>
        <w:rPr>
          <w:rFonts w:ascii="Arial" w:hAnsi="Arial" w:cs="Arial"/>
          <w:color w:val="000000"/>
          <w:sz w:val="20"/>
        </w:rPr>
        <w:t>, který je pověřen řízením stavebních prací, koordinací subdodavatelů a řešením všech problémů, souvisejících s realizací díla.</w:t>
      </w:r>
    </w:p>
    <w:p w14:paraId="13F491B7" w14:textId="77777777" w:rsidR="00343D5D" w:rsidRDefault="00343D5D" w:rsidP="00343D5D">
      <w:pPr>
        <w:pStyle w:val="ZkladntextIMP"/>
        <w:widowControl/>
        <w:spacing w:line="240" w:lineRule="auto"/>
        <w:ind w:left="720"/>
        <w:jc w:val="both"/>
        <w:rPr>
          <w:rFonts w:ascii="Arial" w:hAnsi="Arial" w:cs="Arial"/>
          <w:color w:val="000000"/>
          <w:sz w:val="20"/>
        </w:rPr>
      </w:pPr>
    </w:p>
    <w:p w14:paraId="2886C58A" w14:textId="77777777" w:rsidR="00343D5D" w:rsidRDefault="00343D5D" w:rsidP="00343D5D">
      <w:pPr>
        <w:pStyle w:val="ZkladntextIMP"/>
        <w:widowControl/>
        <w:spacing w:line="240" w:lineRule="auto"/>
        <w:ind w:left="720"/>
        <w:jc w:val="both"/>
        <w:rPr>
          <w:rFonts w:ascii="Arial" w:hAnsi="Arial" w:cs="Arial"/>
          <w:color w:val="000000"/>
          <w:sz w:val="20"/>
        </w:rPr>
      </w:pPr>
    </w:p>
    <w:p w14:paraId="5555117A" w14:textId="77777777" w:rsidR="00343D5D" w:rsidRDefault="00343D5D" w:rsidP="00343D5D">
      <w:pPr>
        <w:pStyle w:val="ZkladntextIMP"/>
        <w:widowControl/>
        <w:spacing w:line="240" w:lineRule="auto"/>
        <w:ind w:left="720"/>
        <w:jc w:val="both"/>
        <w:rPr>
          <w:rFonts w:ascii="Arial" w:hAnsi="Arial" w:cs="Arial"/>
          <w:color w:val="000000"/>
          <w:sz w:val="20"/>
        </w:rPr>
      </w:pPr>
    </w:p>
    <w:p w14:paraId="3B8C6710" w14:textId="77777777" w:rsidR="00343D5D" w:rsidRDefault="00343D5D" w:rsidP="00343D5D">
      <w:pPr>
        <w:pStyle w:val="ZkladntextIMP"/>
        <w:widowControl/>
        <w:spacing w:line="240" w:lineRule="auto"/>
        <w:ind w:left="720"/>
        <w:jc w:val="both"/>
        <w:rPr>
          <w:rFonts w:ascii="Arial" w:hAnsi="Arial" w:cs="Arial"/>
          <w:color w:val="000000"/>
          <w:sz w:val="20"/>
        </w:rPr>
      </w:pPr>
    </w:p>
    <w:p w14:paraId="145AA050" w14:textId="51630EDF" w:rsidR="00343D5D" w:rsidRDefault="00343D5D" w:rsidP="00343D5D">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II. PŘEDMĚT DÍLA</w:t>
      </w:r>
    </w:p>
    <w:p w14:paraId="73C4EC2F" w14:textId="77777777" w:rsidR="00343D5D" w:rsidRPr="00D55309" w:rsidRDefault="00343D5D" w:rsidP="00343D5D">
      <w:pPr>
        <w:pStyle w:val="ZkladntextIMP"/>
        <w:widowControl/>
        <w:spacing w:line="240" w:lineRule="auto"/>
        <w:ind w:right="-2"/>
        <w:jc w:val="both"/>
        <w:rPr>
          <w:rFonts w:ascii="Arial" w:hAnsi="Arial" w:cs="Arial"/>
          <w:b/>
          <w:color w:val="000000"/>
          <w:sz w:val="20"/>
        </w:rPr>
      </w:pPr>
    </w:p>
    <w:p w14:paraId="288973AE" w14:textId="77777777" w:rsidR="00770B73" w:rsidRDefault="00343D5D" w:rsidP="00343D5D">
      <w:pPr>
        <w:jc w:val="both"/>
        <w:rPr>
          <w:rFonts w:ascii="Arial" w:hAnsi="Arial" w:cs="Arial"/>
          <w:sz w:val="20"/>
          <w:szCs w:val="20"/>
        </w:rPr>
      </w:pPr>
      <w:r w:rsidRPr="00F04BC6">
        <w:rPr>
          <w:rFonts w:ascii="Arial" w:hAnsi="Arial" w:cs="Arial"/>
          <w:sz w:val="20"/>
          <w:szCs w:val="20"/>
        </w:rPr>
        <w:t xml:space="preserve">2.1 </w:t>
      </w:r>
      <w:r>
        <w:rPr>
          <w:rFonts w:ascii="Arial" w:hAnsi="Arial" w:cs="Arial"/>
          <w:sz w:val="20"/>
          <w:szCs w:val="20"/>
        </w:rPr>
        <w:t>Předmětem díla je realizace veřejné zakázky na</w:t>
      </w:r>
      <w:r w:rsidR="00770B73">
        <w:rPr>
          <w:rFonts w:ascii="Arial" w:hAnsi="Arial" w:cs="Arial"/>
          <w:sz w:val="20"/>
          <w:szCs w:val="20"/>
        </w:rPr>
        <w:t>:</w:t>
      </w:r>
    </w:p>
    <w:p w14:paraId="58E5B765" w14:textId="77777777" w:rsidR="00770B73" w:rsidRDefault="00770B73" w:rsidP="00343D5D">
      <w:pPr>
        <w:jc w:val="both"/>
        <w:rPr>
          <w:rFonts w:ascii="Arial" w:hAnsi="Arial" w:cs="Arial"/>
          <w:sz w:val="20"/>
          <w:szCs w:val="20"/>
        </w:rPr>
      </w:pPr>
    </w:p>
    <w:p w14:paraId="15D6DFE5" w14:textId="0789883C" w:rsidR="00770B73" w:rsidRPr="003F2009" w:rsidRDefault="00343D5D" w:rsidP="003F2009">
      <w:pPr>
        <w:jc w:val="center"/>
        <w:rPr>
          <w:rFonts w:ascii="Arial" w:hAnsi="Arial" w:cs="Arial"/>
          <w:b/>
          <w:bCs/>
          <w:sz w:val="20"/>
          <w:szCs w:val="20"/>
        </w:rPr>
      </w:pPr>
      <w:r w:rsidRPr="003F2009">
        <w:rPr>
          <w:rFonts w:ascii="Arial" w:hAnsi="Arial" w:cs="Arial"/>
          <w:b/>
          <w:bCs/>
          <w:sz w:val="20"/>
          <w:szCs w:val="20"/>
        </w:rPr>
        <w:t>stavební práce „</w:t>
      </w:r>
      <w:r w:rsidR="003F2009" w:rsidRPr="003F2009">
        <w:rPr>
          <w:rFonts w:ascii="Arial" w:hAnsi="Arial" w:cs="Arial"/>
          <w:b/>
          <w:bCs/>
          <w:sz w:val="20"/>
          <w:szCs w:val="20"/>
        </w:rPr>
        <w:t>Nový rybník – Letní kino – 2. fáze – Havarijní opravné práce</w:t>
      </w:r>
      <w:r w:rsidRPr="003F2009">
        <w:rPr>
          <w:rFonts w:ascii="Arial" w:hAnsi="Arial" w:cs="Arial"/>
          <w:b/>
          <w:bCs/>
          <w:sz w:val="20"/>
          <w:szCs w:val="20"/>
        </w:rPr>
        <w:t>“</w:t>
      </w:r>
    </w:p>
    <w:p w14:paraId="46BCB9BE" w14:textId="77777777" w:rsidR="003F2009" w:rsidRDefault="003F2009" w:rsidP="00343D5D">
      <w:pPr>
        <w:jc w:val="both"/>
        <w:rPr>
          <w:rFonts w:ascii="Arial" w:hAnsi="Arial" w:cs="Arial"/>
          <w:sz w:val="20"/>
          <w:szCs w:val="20"/>
        </w:rPr>
      </w:pPr>
    </w:p>
    <w:p w14:paraId="45C6CCF4" w14:textId="0D174B50" w:rsidR="00343D5D" w:rsidRPr="000F68F2" w:rsidRDefault="00343D5D" w:rsidP="00343D5D">
      <w:pPr>
        <w:jc w:val="both"/>
        <w:rPr>
          <w:rFonts w:ascii="Arial" w:hAnsi="Arial" w:cs="Arial"/>
          <w:sz w:val="20"/>
          <w:szCs w:val="20"/>
        </w:rPr>
      </w:pPr>
      <w:r>
        <w:rPr>
          <w:rFonts w:ascii="Arial" w:hAnsi="Arial" w:cs="Arial"/>
          <w:sz w:val="20"/>
          <w:szCs w:val="20"/>
        </w:rPr>
        <w:lastRenderedPageBreak/>
        <w:t xml:space="preserve">a to v souladu s její technickou specifikací v zadávací dokumentaci uvedené veřejné zakázky. Dílo bude provedeno v souladu s výše uvedenou technickou specifikací a dle v souladu s nabídkou zhotovitele, kterou tento podal v rámci výběrového řízení na výběr dodavatele uvedené veřejné zakázky (vše dále také jako „dokumentace“) a </w:t>
      </w:r>
      <w:r w:rsidRPr="000F68F2">
        <w:rPr>
          <w:rFonts w:ascii="Arial" w:hAnsi="Arial" w:cs="Arial"/>
          <w:sz w:val="20"/>
          <w:szCs w:val="20"/>
        </w:rPr>
        <w:t xml:space="preserve">v rozsahu, daném oceněným soupisem prací (položkovým rozpočtem), který je obsažen v nabídce zhotovitele podané v rámci </w:t>
      </w:r>
      <w:r>
        <w:rPr>
          <w:rFonts w:ascii="Arial" w:hAnsi="Arial" w:cs="Arial"/>
          <w:sz w:val="20"/>
          <w:szCs w:val="20"/>
        </w:rPr>
        <w:t>výběrového</w:t>
      </w:r>
      <w:r w:rsidRPr="000F68F2">
        <w:rPr>
          <w:rFonts w:ascii="Arial" w:hAnsi="Arial" w:cs="Arial"/>
          <w:sz w:val="20"/>
          <w:szCs w:val="20"/>
        </w:rPr>
        <w:t xml:space="preserve"> řízení na výběr zhotovitele tohoto díla (jedná se o zhotovitelem oceněný soupis stavebních prací</w:t>
      </w:r>
      <w:r>
        <w:rPr>
          <w:rFonts w:ascii="Arial" w:hAnsi="Arial" w:cs="Arial"/>
          <w:sz w:val="20"/>
          <w:szCs w:val="20"/>
        </w:rPr>
        <w:t>,</w:t>
      </w:r>
      <w:r w:rsidRPr="000F68F2">
        <w:rPr>
          <w:rFonts w:ascii="Arial" w:hAnsi="Arial" w:cs="Arial"/>
          <w:sz w:val="20"/>
          <w:szCs w:val="20"/>
        </w:rPr>
        <w:t xml:space="preserve"> dodávek a služeb, v němž jsou zhotovitelem uvedeny jednotkové ceny u všech položek stavebních prací, dodávek a služeb a jejich celkové ceny pro objednatelem vymezené množství). Smluvní strany prohlašují, že dokumentace byla zhotoviteli předána před podpisem této smlouvy</w:t>
      </w:r>
      <w:r>
        <w:rPr>
          <w:rFonts w:ascii="Arial" w:hAnsi="Arial" w:cs="Arial"/>
          <w:sz w:val="20"/>
          <w:szCs w:val="20"/>
        </w:rPr>
        <w:t>.</w:t>
      </w:r>
      <w:r w:rsidRPr="000F68F2">
        <w:rPr>
          <w:rFonts w:ascii="Arial" w:hAnsi="Arial" w:cs="Arial"/>
          <w:sz w:val="20"/>
          <w:szCs w:val="20"/>
        </w:rPr>
        <w:t xml:space="preserve"> </w:t>
      </w:r>
      <w:r>
        <w:rPr>
          <w:rFonts w:ascii="Arial" w:hAnsi="Arial" w:cs="Arial"/>
          <w:sz w:val="20"/>
          <w:szCs w:val="20"/>
        </w:rPr>
        <w:t>P</w:t>
      </w:r>
      <w:r w:rsidRPr="000F68F2">
        <w:rPr>
          <w:rFonts w:ascii="Arial" w:hAnsi="Arial" w:cs="Arial"/>
          <w:sz w:val="20"/>
          <w:szCs w:val="20"/>
        </w:rPr>
        <w:t>oložkový rozpoč</w:t>
      </w:r>
      <w:r>
        <w:rPr>
          <w:rFonts w:ascii="Arial" w:hAnsi="Arial" w:cs="Arial"/>
          <w:sz w:val="20"/>
          <w:szCs w:val="20"/>
        </w:rPr>
        <w:t>et</w:t>
      </w:r>
      <w:r w:rsidRPr="000F68F2">
        <w:rPr>
          <w:rFonts w:ascii="Arial" w:hAnsi="Arial" w:cs="Arial"/>
          <w:sz w:val="20"/>
          <w:szCs w:val="20"/>
        </w:rPr>
        <w:t xml:space="preserve"> tvoří přílohu této smlouvy</w:t>
      </w:r>
      <w:r>
        <w:rPr>
          <w:rFonts w:ascii="Arial" w:hAnsi="Arial" w:cs="Arial"/>
          <w:sz w:val="20"/>
          <w:szCs w:val="20"/>
        </w:rPr>
        <w:t>.</w:t>
      </w:r>
    </w:p>
    <w:p w14:paraId="76B198FC" w14:textId="77777777" w:rsidR="00343D5D" w:rsidRPr="00F04BC6" w:rsidRDefault="00343D5D" w:rsidP="00343D5D">
      <w:pPr>
        <w:tabs>
          <w:tab w:val="left" w:pos="1418"/>
        </w:tabs>
        <w:jc w:val="both"/>
        <w:rPr>
          <w:rFonts w:ascii="Arial" w:hAnsi="Arial" w:cs="Arial"/>
          <w:sz w:val="20"/>
          <w:szCs w:val="20"/>
        </w:rPr>
      </w:pPr>
      <w:r w:rsidRPr="00F04BC6">
        <w:rPr>
          <w:rFonts w:ascii="Arial" w:hAnsi="Arial" w:cs="Arial"/>
          <w:sz w:val="20"/>
          <w:szCs w:val="20"/>
        </w:rPr>
        <w:tab/>
      </w:r>
    </w:p>
    <w:p w14:paraId="1646EE6A" w14:textId="26B966E5" w:rsidR="00343D5D" w:rsidRDefault="00343D5D" w:rsidP="00343D5D">
      <w:pPr>
        <w:jc w:val="both"/>
        <w:rPr>
          <w:rFonts w:ascii="Arial" w:hAnsi="Arial" w:cs="Arial"/>
          <w:sz w:val="20"/>
          <w:szCs w:val="20"/>
        </w:rPr>
      </w:pPr>
      <w:r w:rsidRPr="00F04BC6">
        <w:rPr>
          <w:rFonts w:ascii="Arial" w:hAnsi="Arial" w:cs="Arial"/>
          <w:sz w:val="20"/>
          <w:szCs w:val="20"/>
        </w:rPr>
        <w:t>Předmětem plnění je tedy zhotovení díla v</w:t>
      </w:r>
      <w:r>
        <w:rPr>
          <w:rFonts w:ascii="Arial" w:hAnsi="Arial" w:cs="Arial"/>
          <w:sz w:val="20"/>
          <w:szCs w:val="20"/>
        </w:rPr>
        <w:t xml:space="preserve"> rozsahu a </w:t>
      </w:r>
      <w:r w:rsidRPr="00F04BC6">
        <w:rPr>
          <w:rFonts w:ascii="Arial" w:hAnsi="Arial" w:cs="Arial"/>
          <w:sz w:val="20"/>
          <w:szCs w:val="20"/>
        </w:rPr>
        <w:t xml:space="preserve">podobě dle </w:t>
      </w:r>
      <w:r>
        <w:rPr>
          <w:rFonts w:ascii="Arial" w:hAnsi="Arial" w:cs="Arial"/>
          <w:sz w:val="20"/>
          <w:szCs w:val="20"/>
        </w:rPr>
        <w:t>výše popsané dokumentace a nabídky zhotovitele a položkového rozpočtu, který jsou</w:t>
      </w:r>
      <w:r w:rsidRPr="00F04BC6">
        <w:rPr>
          <w:rFonts w:ascii="Arial" w:hAnsi="Arial" w:cs="Arial"/>
          <w:sz w:val="20"/>
          <w:szCs w:val="20"/>
        </w:rPr>
        <w:t xml:space="preserve"> příloh</w:t>
      </w:r>
      <w:r>
        <w:rPr>
          <w:rFonts w:ascii="Arial" w:hAnsi="Arial" w:cs="Arial"/>
          <w:sz w:val="20"/>
          <w:szCs w:val="20"/>
        </w:rPr>
        <w:t>ou</w:t>
      </w:r>
      <w:r w:rsidRPr="00F04BC6">
        <w:rPr>
          <w:rFonts w:ascii="Arial" w:hAnsi="Arial" w:cs="Arial"/>
          <w:sz w:val="20"/>
          <w:szCs w:val="20"/>
        </w:rPr>
        <w:t xml:space="preserve"> č.1 této smlouvy o dílo</w:t>
      </w:r>
      <w:r>
        <w:rPr>
          <w:rFonts w:ascii="Arial" w:hAnsi="Arial" w:cs="Arial"/>
          <w:sz w:val="20"/>
          <w:szCs w:val="20"/>
        </w:rPr>
        <w:t>, a v kvalitě, odpovídající platným technickým normám (viz dokumentace), pokynům výrobců dodávaných materiálů a obvyklé v odborných kruzích pro dílo obdobného charakteru s přihlédnutím k místu provádění díla (zejména podnební podmínky, nadmořská výška a podobně)</w:t>
      </w:r>
      <w:r w:rsidRPr="00F04BC6">
        <w:rPr>
          <w:rFonts w:ascii="Arial" w:hAnsi="Arial" w:cs="Arial"/>
          <w:sz w:val="20"/>
          <w:szCs w:val="20"/>
        </w:rPr>
        <w:t>.</w:t>
      </w:r>
      <w:r>
        <w:rPr>
          <w:rFonts w:ascii="Arial" w:hAnsi="Arial" w:cs="Arial"/>
          <w:sz w:val="20"/>
          <w:szCs w:val="20"/>
        </w:rPr>
        <w:t xml:space="preserve"> Předmětem díla jsou i práce a dodávky spojené s</w:t>
      </w:r>
      <w:r w:rsidR="00DF1A7E">
        <w:rPr>
          <w:rFonts w:ascii="Arial" w:hAnsi="Arial" w:cs="Arial"/>
          <w:sz w:val="20"/>
          <w:szCs w:val="20"/>
        </w:rPr>
        <w:t> </w:t>
      </w:r>
      <w:r>
        <w:rPr>
          <w:rFonts w:ascii="Arial" w:hAnsi="Arial" w:cs="Arial"/>
          <w:sz w:val="20"/>
          <w:szCs w:val="20"/>
        </w:rPr>
        <w:t>odstraněním</w:t>
      </w:r>
      <w:r w:rsidR="00DF1A7E">
        <w:rPr>
          <w:rFonts w:ascii="Arial" w:hAnsi="Arial" w:cs="Arial"/>
          <w:sz w:val="20"/>
          <w:szCs w:val="20"/>
        </w:rPr>
        <w:t xml:space="preserve"> opravovaných částí</w:t>
      </w:r>
      <w:r>
        <w:rPr>
          <w:rFonts w:ascii="Arial" w:hAnsi="Arial" w:cs="Arial"/>
          <w:sz w:val="20"/>
          <w:szCs w:val="20"/>
        </w:rPr>
        <w:t xml:space="preserve"> a montáží nových </w:t>
      </w:r>
      <w:r w:rsidR="00DF1A7E">
        <w:rPr>
          <w:rFonts w:ascii="Arial" w:hAnsi="Arial" w:cs="Arial"/>
          <w:sz w:val="20"/>
          <w:szCs w:val="20"/>
        </w:rPr>
        <w:t>částí</w:t>
      </w:r>
      <w:r>
        <w:rPr>
          <w:rFonts w:ascii="Arial" w:hAnsi="Arial" w:cs="Arial"/>
          <w:sz w:val="20"/>
          <w:szCs w:val="20"/>
        </w:rPr>
        <w:t>, včetně likvidace odpadu, začištění stavebních konstrukcí a úklidu po provedení montáže, dále zprovoznění</w:t>
      </w:r>
      <w:r w:rsidR="000E4754">
        <w:rPr>
          <w:rFonts w:ascii="Arial" w:hAnsi="Arial" w:cs="Arial"/>
          <w:sz w:val="20"/>
          <w:szCs w:val="20"/>
        </w:rPr>
        <w:t xml:space="preserve"> všech nových částí</w:t>
      </w:r>
      <w:r w:rsidR="003D03B9">
        <w:rPr>
          <w:rFonts w:ascii="Arial" w:hAnsi="Arial" w:cs="Arial"/>
          <w:sz w:val="20"/>
          <w:szCs w:val="20"/>
        </w:rPr>
        <w:t>, instalace technologií</w:t>
      </w:r>
      <w:r w:rsidR="005D6AEA">
        <w:rPr>
          <w:rFonts w:ascii="Arial" w:hAnsi="Arial" w:cs="Arial"/>
          <w:sz w:val="20"/>
          <w:szCs w:val="20"/>
        </w:rPr>
        <w:t>,</w:t>
      </w:r>
      <w:r>
        <w:rPr>
          <w:rFonts w:ascii="Arial" w:hAnsi="Arial" w:cs="Arial"/>
          <w:sz w:val="20"/>
          <w:szCs w:val="20"/>
        </w:rPr>
        <w:t xml:space="preserve"> a provedení jejich základní údržby před předáním k užívání. Součástí plnění je i povinnost zhotovitele dodat objednateli spolu s dílem i veškeré listiny, potřebné k jeho užívání, </w:t>
      </w:r>
      <w:r w:rsidR="00B004E1">
        <w:rPr>
          <w:rFonts w:ascii="Arial" w:hAnsi="Arial" w:cs="Arial"/>
          <w:sz w:val="20"/>
          <w:szCs w:val="20"/>
        </w:rPr>
        <w:t xml:space="preserve">zaškolení obsluhy v českém jazyce </w:t>
      </w:r>
      <w:r>
        <w:rPr>
          <w:rFonts w:ascii="Arial" w:hAnsi="Arial" w:cs="Arial"/>
          <w:sz w:val="20"/>
          <w:szCs w:val="20"/>
        </w:rPr>
        <w:t>a dále certifikáty osvědčující splnění technických požadavků objednatele, uvedených v</w:t>
      </w:r>
      <w:r w:rsidR="00CE050D">
        <w:rPr>
          <w:rFonts w:ascii="Arial" w:hAnsi="Arial" w:cs="Arial"/>
          <w:sz w:val="20"/>
          <w:szCs w:val="20"/>
        </w:rPr>
        <w:t xml:space="preserve"> zadávací </w:t>
      </w:r>
      <w:r>
        <w:rPr>
          <w:rFonts w:ascii="Arial" w:hAnsi="Arial" w:cs="Arial"/>
          <w:sz w:val="20"/>
          <w:szCs w:val="20"/>
        </w:rPr>
        <w:t xml:space="preserve">dokumentaci. </w:t>
      </w:r>
    </w:p>
    <w:p w14:paraId="3A351D84" w14:textId="77777777" w:rsidR="00343D5D" w:rsidRDefault="00343D5D" w:rsidP="00343D5D">
      <w:pPr>
        <w:jc w:val="both"/>
        <w:rPr>
          <w:rFonts w:ascii="Arial" w:hAnsi="Arial" w:cs="Arial"/>
          <w:sz w:val="20"/>
          <w:szCs w:val="20"/>
        </w:rPr>
      </w:pPr>
    </w:p>
    <w:p w14:paraId="22BA35F5" w14:textId="22B341A9" w:rsidR="00343D5D" w:rsidRPr="00254BBF" w:rsidRDefault="00343D5D" w:rsidP="00343D5D">
      <w:pPr>
        <w:jc w:val="both"/>
        <w:rPr>
          <w:rFonts w:ascii="Arial" w:hAnsi="Arial" w:cs="Arial"/>
          <w:sz w:val="20"/>
          <w:szCs w:val="20"/>
        </w:rPr>
      </w:pPr>
      <w:r w:rsidRPr="00254BBF">
        <w:rPr>
          <w:rFonts w:ascii="Arial" w:hAnsi="Arial" w:cs="Arial"/>
          <w:sz w:val="20"/>
          <w:szCs w:val="20"/>
        </w:rPr>
        <w:t xml:space="preserve">Smluvní strany prohlašují, že zhotovitel měl možnost před podáním nabídky a uzavřením této smlouvy seznámit se jak s projektovou dokumentací, tak s místem plnění díla a posoudit technické údaje o rozsahu, kvalitě a požadovaném způsobu provedení díla pro potřeby realizace díla a kalkulace ceny díla. Součástí předmětu díla je i zpracování dokumentace skutečného provedení díla a zajištění veškerých zkoušek, revizí a dokladů nutných pro uvedení díla do provozu i pro následnou kolaudaci díla. </w:t>
      </w:r>
    </w:p>
    <w:p w14:paraId="5CB4CC26" w14:textId="77777777" w:rsidR="00343D5D" w:rsidRPr="00254BBF" w:rsidRDefault="00343D5D" w:rsidP="00343D5D">
      <w:pPr>
        <w:jc w:val="both"/>
        <w:rPr>
          <w:rFonts w:ascii="Arial" w:hAnsi="Arial" w:cs="Arial"/>
          <w:sz w:val="20"/>
          <w:szCs w:val="20"/>
        </w:rPr>
      </w:pPr>
    </w:p>
    <w:p w14:paraId="1F08A6F9" w14:textId="77777777" w:rsidR="00343D5D" w:rsidRPr="00254BBF" w:rsidRDefault="00343D5D" w:rsidP="00343D5D">
      <w:pPr>
        <w:jc w:val="both"/>
        <w:rPr>
          <w:rFonts w:ascii="Arial" w:hAnsi="Arial" w:cs="Arial"/>
          <w:sz w:val="20"/>
          <w:szCs w:val="20"/>
        </w:rPr>
      </w:pPr>
      <w:r w:rsidRPr="00254BBF">
        <w:rPr>
          <w:rFonts w:ascii="Arial" w:hAnsi="Arial" w:cs="Arial"/>
          <w:sz w:val="20"/>
          <w:szCs w:val="20"/>
        </w:rPr>
        <w:t>Smluvní strany se shodují, že za správnost a úplnost projektové dokumentace, která je podkladem pro provádění díla, odpovídá objednatel. To nezbavuje zhotovitele povinností uvedených v </w:t>
      </w:r>
      <w:proofErr w:type="spellStart"/>
      <w:r w:rsidRPr="00254BBF">
        <w:rPr>
          <w:rFonts w:ascii="Arial" w:hAnsi="Arial" w:cs="Arial"/>
          <w:sz w:val="20"/>
          <w:szCs w:val="20"/>
        </w:rPr>
        <w:t>ust</w:t>
      </w:r>
      <w:proofErr w:type="spellEnd"/>
      <w:r w:rsidRPr="00254BBF">
        <w:rPr>
          <w:rFonts w:ascii="Arial" w:hAnsi="Arial" w:cs="Arial"/>
          <w:sz w:val="20"/>
          <w:szCs w:val="20"/>
        </w:rPr>
        <w:t>. § 2594 občanského zákoníku.</w:t>
      </w:r>
    </w:p>
    <w:p w14:paraId="29FA57C7" w14:textId="77777777" w:rsidR="00343D5D" w:rsidRPr="00F04BC6" w:rsidRDefault="00343D5D" w:rsidP="00343D5D">
      <w:pPr>
        <w:jc w:val="both"/>
        <w:rPr>
          <w:rFonts w:ascii="Arial" w:hAnsi="Arial" w:cs="Arial"/>
          <w:sz w:val="20"/>
          <w:szCs w:val="20"/>
        </w:rPr>
      </w:pPr>
    </w:p>
    <w:p w14:paraId="0406456A" w14:textId="36493DE3" w:rsidR="00343D5D" w:rsidRPr="00F04BC6" w:rsidRDefault="00343D5D" w:rsidP="00343D5D">
      <w:pPr>
        <w:jc w:val="both"/>
        <w:rPr>
          <w:rFonts w:ascii="Arial" w:hAnsi="Arial" w:cs="Arial"/>
          <w:sz w:val="20"/>
          <w:szCs w:val="20"/>
        </w:rPr>
      </w:pPr>
      <w:r w:rsidRPr="00F04BC6">
        <w:rPr>
          <w:rFonts w:ascii="Arial" w:hAnsi="Arial" w:cs="Arial"/>
          <w:sz w:val="20"/>
          <w:szCs w:val="20"/>
        </w:rPr>
        <w:t>Součástí předmětu díla jsou i takové práce a dodávky, které nejsou přímo uvedeny v nabídkovém rozpočtu, nicméně jejich provedení je nutné a potřebné k dokončení díla tak, aby bylo provedeno v podobě, předpokládané projektovou dokumentací, a takto jej bylo možné i užívat.</w:t>
      </w:r>
      <w:r>
        <w:rPr>
          <w:rFonts w:ascii="Arial" w:hAnsi="Arial" w:cs="Arial"/>
          <w:sz w:val="20"/>
          <w:szCs w:val="20"/>
        </w:rPr>
        <w:t xml:space="preserve"> Součástí předmětu díla je i zpracování dokumentace skutečného provedení díla jakož i provedená všech zkoušek, atestů, prohlášení o shodě a revizí potřebných k provozování nebo užívání díla.</w:t>
      </w:r>
    </w:p>
    <w:p w14:paraId="7FA197FF" w14:textId="77777777" w:rsidR="00343D5D" w:rsidRDefault="00343D5D" w:rsidP="00343D5D">
      <w:pPr>
        <w:jc w:val="both"/>
        <w:rPr>
          <w:rFonts w:ascii="Arial" w:hAnsi="Arial" w:cs="Arial"/>
        </w:rPr>
      </w:pPr>
    </w:p>
    <w:p w14:paraId="7550FD15" w14:textId="77777777" w:rsidR="00343D5D" w:rsidRPr="001F7F91" w:rsidRDefault="00343D5D" w:rsidP="00343D5D">
      <w:pPr>
        <w:pStyle w:val="Zkladntext"/>
        <w:jc w:val="both"/>
        <w:rPr>
          <w:rFonts w:ascii="Arial" w:hAnsi="Arial" w:cs="Arial"/>
          <w:sz w:val="20"/>
        </w:rPr>
      </w:pPr>
      <w:r>
        <w:rPr>
          <w:rFonts w:ascii="Arial" w:hAnsi="Arial" w:cs="Arial"/>
          <w:color w:val="000000"/>
          <w:sz w:val="20"/>
        </w:rPr>
        <w:t>2.2</w:t>
      </w:r>
      <w:r w:rsidRPr="00647E23">
        <w:rPr>
          <w:rFonts w:ascii="Arial" w:hAnsi="Arial" w:cs="Arial"/>
        </w:rPr>
        <w:t xml:space="preserve"> </w:t>
      </w:r>
      <w:r w:rsidRPr="001F7F91">
        <w:rPr>
          <w:rFonts w:ascii="Arial" w:hAnsi="Arial" w:cs="Arial"/>
          <w:sz w:val="20"/>
        </w:rPr>
        <w:t>Sjednané dílo bude provedeno v souladu s obecně závaznými předpisy, případně podmínkami stavebního povolení, a projektovou dokumentací. Z hlediska technického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2 vyhotoveních nejpozději ke dni odevzdání a převzetí dokončené stavby nebo akce.</w:t>
      </w:r>
    </w:p>
    <w:p w14:paraId="3F09FAC0" w14:textId="77777777" w:rsidR="00343D5D" w:rsidRPr="001F7F91" w:rsidRDefault="00343D5D" w:rsidP="00343D5D">
      <w:pPr>
        <w:pStyle w:val="Zkladntext"/>
        <w:jc w:val="both"/>
        <w:rPr>
          <w:rFonts w:ascii="Arial" w:hAnsi="Arial" w:cs="Arial"/>
          <w:sz w:val="20"/>
        </w:rPr>
      </w:pPr>
      <w:r w:rsidRPr="001F7F91">
        <w:rPr>
          <w:rFonts w:ascii="Arial" w:hAnsi="Arial" w:cs="Arial"/>
          <w:sz w:val="20"/>
        </w:rPr>
        <w:t xml:space="preserve">2.3 Veškerá ujednání, technické podmínky a jiná ustanovení uvedená v akceptované nabídce zhotovitele jsou nedílnou součástí této smlouvy, pokud tato smlouva nestanoví jinak. </w:t>
      </w:r>
    </w:p>
    <w:p w14:paraId="7CE575C8"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p>
    <w:p w14:paraId="09E4784A"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1F7F91">
        <w:rPr>
          <w:rFonts w:ascii="Arial" w:hAnsi="Arial" w:cs="Arial"/>
          <w:color w:val="000000"/>
          <w:sz w:val="20"/>
        </w:rPr>
        <w:t xml:space="preserve">2.4 </w:t>
      </w:r>
      <w:r w:rsidRPr="00C66001">
        <w:rPr>
          <w:rFonts w:ascii="Arial" w:hAnsi="Arial" w:cs="Arial"/>
          <w:color w:val="000000"/>
          <w:sz w:val="20"/>
        </w:rPr>
        <w:t>Dojde-li při realizaci díla k</w:t>
      </w:r>
      <w:r>
        <w:rPr>
          <w:rFonts w:ascii="Arial" w:hAnsi="Arial" w:cs="Arial"/>
          <w:color w:val="000000"/>
          <w:sz w:val="20"/>
        </w:rPr>
        <w:t xml:space="preserve">e zjištění, že k jeho dokončení jsou potřebné nebo vhodné </w:t>
      </w:r>
      <w:r w:rsidRPr="00C66001">
        <w:rPr>
          <w:rFonts w:ascii="Arial" w:hAnsi="Arial" w:cs="Arial"/>
          <w:color w:val="000000"/>
          <w:sz w:val="20"/>
        </w:rPr>
        <w:t>podstatn</w:t>
      </w:r>
      <w:r>
        <w:rPr>
          <w:rFonts w:ascii="Arial" w:hAnsi="Arial" w:cs="Arial"/>
          <w:color w:val="000000"/>
          <w:sz w:val="20"/>
        </w:rPr>
        <w:t>é</w:t>
      </w:r>
      <w:r w:rsidRPr="00C66001">
        <w:rPr>
          <w:rFonts w:ascii="Arial" w:hAnsi="Arial" w:cs="Arial"/>
          <w:color w:val="000000"/>
          <w:sz w:val="20"/>
        </w:rPr>
        <w:t xml:space="preserve"> změn</w:t>
      </w:r>
      <w:r>
        <w:rPr>
          <w:rFonts w:ascii="Arial" w:hAnsi="Arial" w:cs="Arial"/>
          <w:color w:val="000000"/>
          <w:sz w:val="20"/>
        </w:rPr>
        <w:t>y</w:t>
      </w:r>
      <w:r w:rsidRPr="00C66001">
        <w:rPr>
          <w:rFonts w:ascii="Arial" w:hAnsi="Arial" w:cs="Arial"/>
          <w:color w:val="000000"/>
          <w:sz w:val="20"/>
        </w:rPr>
        <w:t>, doplňk</w:t>
      </w:r>
      <w:r>
        <w:rPr>
          <w:rFonts w:ascii="Arial" w:hAnsi="Arial" w:cs="Arial"/>
          <w:color w:val="000000"/>
          <w:sz w:val="20"/>
        </w:rPr>
        <w:t>y</w:t>
      </w:r>
      <w:r w:rsidRPr="00C66001">
        <w:rPr>
          <w:rFonts w:ascii="Arial" w:hAnsi="Arial" w:cs="Arial"/>
          <w:color w:val="000000"/>
          <w:sz w:val="20"/>
        </w:rPr>
        <w:t xml:space="preserve"> nebo rozšíření předmětu díla</w:t>
      </w:r>
      <w:r>
        <w:rPr>
          <w:rFonts w:ascii="Arial" w:hAnsi="Arial" w:cs="Arial"/>
          <w:color w:val="000000"/>
          <w:sz w:val="20"/>
        </w:rPr>
        <w:t>,</w:t>
      </w:r>
      <w:r w:rsidRPr="00C66001">
        <w:rPr>
          <w:rFonts w:ascii="Arial" w:hAnsi="Arial" w:cs="Arial"/>
          <w:color w:val="000000"/>
          <w:sz w:val="20"/>
        </w:rPr>
        <w:t xml:space="preserve"> vyplývající</w:t>
      </w:r>
      <w:r>
        <w:rPr>
          <w:rFonts w:ascii="Arial" w:hAnsi="Arial" w:cs="Arial"/>
          <w:color w:val="000000"/>
          <w:sz w:val="20"/>
        </w:rPr>
        <w:t xml:space="preserve"> z podmínek při provádění díla</w:t>
      </w:r>
      <w:r w:rsidRPr="00C66001">
        <w:rPr>
          <w:rFonts w:ascii="Arial" w:hAnsi="Arial" w:cs="Arial"/>
          <w:color w:val="000000"/>
          <w:sz w:val="20"/>
        </w:rPr>
        <w:t xml:space="preserve"> nebo z odborných znalostí zhotovitele, oproti projektové dokumentaci díla</w:t>
      </w:r>
      <w:r>
        <w:rPr>
          <w:rFonts w:ascii="Arial" w:hAnsi="Arial" w:cs="Arial"/>
          <w:color w:val="000000"/>
          <w:sz w:val="20"/>
        </w:rPr>
        <w:t xml:space="preserve"> (dále také „vícepráce“)</w:t>
      </w:r>
      <w:r w:rsidRPr="00C66001">
        <w:rPr>
          <w:rFonts w:ascii="Arial" w:hAnsi="Arial" w:cs="Arial"/>
          <w:color w:val="000000"/>
          <w:sz w:val="20"/>
        </w:rPr>
        <w:t xml:space="preserve">, je zhotovitel </w:t>
      </w:r>
      <w:r>
        <w:rPr>
          <w:rFonts w:ascii="Arial" w:hAnsi="Arial" w:cs="Arial"/>
          <w:color w:val="000000"/>
          <w:sz w:val="20"/>
        </w:rPr>
        <w:t xml:space="preserve">na požádání zástupce objednatele </w:t>
      </w:r>
      <w:r w:rsidRPr="00C66001">
        <w:rPr>
          <w:rFonts w:ascii="Arial" w:hAnsi="Arial" w:cs="Arial"/>
          <w:color w:val="000000"/>
          <w:sz w:val="20"/>
        </w:rPr>
        <w:t xml:space="preserve">povinen provést soupis těchto změn, doplňků nebo rozšíření ve formě zadávacích listů, ocenit jej podle jednotkových cen použitých </w:t>
      </w:r>
      <w:r>
        <w:rPr>
          <w:rFonts w:ascii="Arial" w:hAnsi="Arial" w:cs="Arial"/>
          <w:color w:val="000000"/>
          <w:sz w:val="20"/>
        </w:rPr>
        <w:t>v položkovém rozpočtu, který je přílohou této smlouvy,</w:t>
      </w:r>
      <w:r w:rsidRPr="00C66001">
        <w:rPr>
          <w:rFonts w:ascii="Arial" w:hAnsi="Arial" w:cs="Arial"/>
          <w:color w:val="000000"/>
          <w:sz w:val="20"/>
        </w:rPr>
        <w:t xml:space="preserve"> nebo sazbami uvedenými v ceníkách ÚRS  v aktuální cenové úrovni (pokud práce nejsou obsaženy v</w:t>
      </w:r>
      <w:r>
        <w:rPr>
          <w:rFonts w:ascii="Arial" w:hAnsi="Arial" w:cs="Arial"/>
          <w:color w:val="000000"/>
          <w:sz w:val="20"/>
        </w:rPr>
        <w:t xml:space="preserve"> položkovém </w:t>
      </w:r>
      <w:r w:rsidRPr="00C66001">
        <w:rPr>
          <w:rFonts w:ascii="Arial" w:hAnsi="Arial" w:cs="Arial"/>
          <w:color w:val="000000"/>
          <w:sz w:val="20"/>
        </w:rPr>
        <w:t xml:space="preserve">rozpočtu) a předložit objednateli k odsouhlasení s tím, že bude uzavřen ”Dodatek ke smlouvě” (shrnující jednotlivé zadávací listy s oceněním), v němž bude řešena změna ceny, případně i termínu dokončení. Zástupcem objednatele odsouhlasené zadávací listy nedávají samy o sobě právo zhotoviteli k realizaci těchto změn a na jejich úhradu. Pokud tak zhotovitel neučiní, má se za to, že práce a dodávky jím realizované byly v předmětu díla a v jeho ceně zahrnuty. </w:t>
      </w:r>
      <w:r>
        <w:rPr>
          <w:rFonts w:ascii="Arial" w:hAnsi="Arial" w:cs="Arial"/>
          <w:color w:val="000000"/>
          <w:sz w:val="20"/>
        </w:rPr>
        <w:t xml:space="preserve">V případě, že k žádosti objednatele neprovede zhotovitel soupis a ocenění požadovaných víceprací do 20 dnů od vznesení požadavku objednatele, respektive tyto odmítne provádět přesto, že jde o práce a dodávky související s realizací díla, bude objednatel oprávněn takové vícepráce realizovat prostřednictvím jiného dodavatele, přičemž rozdíl mezi jím uhrazenou cenou takových víceprací takovému třetímu dodavateli a cenou, za jakou by byly takové vícepráce naceněny a realizovány zhotovitelem, pokud by postupoval podle tohoto článku, bude objednatel oprávněn požadovat po zhotoviteli </w:t>
      </w:r>
      <w:r>
        <w:rPr>
          <w:rFonts w:ascii="Arial" w:hAnsi="Arial" w:cs="Arial"/>
          <w:color w:val="000000"/>
          <w:sz w:val="20"/>
        </w:rPr>
        <w:lastRenderedPageBreak/>
        <w:t>k náhradě. Při uzavírání případných dodatků k této smlouvě budou strany postupovat v souladu s příslušnými ustanoveními zákona č. 134/2016 Sb. v platném znění. Pokud by rozsah požadovaných víceprací přesahoval limity stanovené uvedeným zákonem, nebude zhotovitel oprávněn ani povinen požadavkům objednatele na provedení víceprací vyhovět.</w:t>
      </w:r>
    </w:p>
    <w:p w14:paraId="1CE76176"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p>
    <w:p w14:paraId="7392B6A5" w14:textId="77777777" w:rsidR="00343D5D" w:rsidRPr="001F7F9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1F7F91">
        <w:rPr>
          <w:rFonts w:ascii="Arial" w:hAnsi="Arial" w:cs="Arial"/>
          <w:color w:val="000000"/>
          <w:sz w:val="20"/>
        </w:rPr>
        <w:t xml:space="preserve">2.5 Zhotovitel prohlašuje, že se v plném rozsahu seznámil s rozsahem a povahou díla, že mu jsou známy veškeré technické, kvalitativní a jiné podmínky nezbytné k realizaci díla, a že k provedení má potřebné oprávnění k podnikání a provedení díla zajistí osobami odborně způsobilými. </w:t>
      </w:r>
    </w:p>
    <w:p w14:paraId="5E75BC6B" w14:textId="77777777" w:rsidR="00343D5D" w:rsidRDefault="00343D5D" w:rsidP="00343D5D">
      <w:pPr>
        <w:pStyle w:val="ZkladntextIMP"/>
        <w:widowControl/>
        <w:spacing w:line="240" w:lineRule="auto"/>
        <w:ind w:right="688"/>
        <w:jc w:val="both"/>
        <w:rPr>
          <w:rFonts w:ascii="Arial" w:hAnsi="Arial" w:cs="Arial"/>
          <w:color w:val="000000"/>
          <w:sz w:val="20"/>
        </w:rPr>
      </w:pPr>
    </w:p>
    <w:p w14:paraId="65CA4509" w14:textId="6DB199B8" w:rsidR="00343D5D" w:rsidRDefault="00343D5D" w:rsidP="00343D5D">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III. ČAS PLNĚNÍ</w:t>
      </w:r>
    </w:p>
    <w:p w14:paraId="1BC76741" w14:textId="77777777" w:rsidR="00343D5D" w:rsidRDefault="00343D5D" w:rsidP="00343D5D">
      <w:pPr>
        <w:pStyle w:val="ZkladntextIMP"/>
        <w:widowControl/>
        <w:spacing w:line="240" w:lineRule="auto"/>
        <w:ind w:left="283" w:right="688" w:hanging="283"/>
        <w:jc w:val="both"/>
        <w:rPr>
          <w:rFonts w:ascii="Arial" w:hAnsi="Arial" w:cs="Arial"/>
          <w:sz w:val="20"/>
        </w:rPr>
      </w:pPr>
    </w:p>
    <w:p w14:paraId="4BD0DB31"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r>
        <w:rPr>
          <w:rFonts w:ascii="Arial" w:hAnsi="Arial" w:cs="Arial"/>
          <w:sz w:val="20"/>
        </w:rPr>
        <w:t>3.1</w:t>
      </w:r>
      <w:r w:rsidRPr="001F7F91">
        <w:rPr>
          <w:rFonts w:ascii="Arial" w:hAnsi="Arial" w:cs="Arial"/>
          <w:sz w:val="20"/>
        </w:rPr>
        <w:t xml:space="preserve">. Zhotovitel se zavazuje provést a předat předmět díla dle čl. II v době: </w:t>
      </w:r>
    </w:p>
    <w:p w14:paraId="2675B195"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p>
    <w:p w14:paraId="0C2A5F3F" w14:textId="0F521C8A" w:rsidR="00343D5D" w:rsidRPr="00530DB7" w:rsidRDefault="00343D5D" w:rsidP="00343D5D">
      <w:pPr>
        <w:numPr>
          <w:ilvl w:val="0"/>
          <w:numId w:val="2"/>
        </w:numPr>
        <w:pBdr>
          <w:bottom w:val="single" w:sz="4" w:space="1" w:color="auto"/>
        </w:pBdr>
        <w:jc w:val="both"/>
        <w:rPr>
          <w:rFonts w:ascii="Arial" w:hAnsi="Arial" w:cs="Arial"/>
          <w:b/>
          <w:sz w:val="20"/>
          <w:szCs w:val="20"/>
        </w:rPr>
      </w:pPr>
      <w:r w:rsidRPr="00530DB7">
        <w:rPr>
          <w:rFonts w:ascii="Arial" w:hAnsi="Arial" w:cs="Arial"/>
          <w:b/>
          <w:sz w:val="20"/>
          <w:szCs w:val="20"/>
        </w:rPr>
        <w:t xml:space="preserve">zahájení </w:t>
      </w:r>
      <w:r w:rsidR="00B80C02">
        <w:rPr>
          <w:rFonts w:ascii="Arial" w:hAnsi="Arial" w:cs="Arial"/>
          <w:b/>
          <w:sz w:val="20"/>
          <w:szCs w:val="20"/>
        </w:rPr>
        <w:t>provádění díla</w:t>
      </w:r>
      <w:r w:rsidRPr="00530DB7">
        <w:rPr>
          <w:rFonts w:ascii="Arial" w:hAnsi="Arial" w:cs="Arial"/>
          <w:b/>
          <w:sz w:val="20"/>
          <w:szCs w:val="20"/>
        </w:rPr>
        <w:tab/>
        <w:t xml:space="preserve">  </w:t>
      </w:r>
    </w:p>
    <w:p w14:paraId="5094BD9E" w14:textId="73D4DD98" w:rsidR="00343D5D" w:rsidRPr="00530DB7" w:rsidRDefault="00343D5D" w:rsidP="00343D5D">
      <w:pPr>
        <w:ind w:left="708" w:firstLine="2"/>
        <w:jc w:val="both"/>
        <w:rPr>
          <w:rFonts w:ascii="Arial" w:hAnsi="Arial" w:cs="Arial"/>
          <w:sz w:val="20"/>
          <w:szCs w:val="20"/>
          <w:highlight w:val="red"/>
        </w:rPr>
      </w:pPr>
      <w:r w:rsidRPr="00530DB7">
        <w:rPr>
          <w:rFonts w:ascii="Arial" w:hAnsi="Arial" w:cs="Arial"/>
          <w:sz w:val="20"/>
          <w:szCs w:val="20"/>
        </w:rPr>
        <w:t xml:space="preserve">do </w:t>
      </w:r>
      <w:r w:rsidR="00B01C84">
        <w:rPr>
          <w:rFonts w:ascii="Arial" w:hAnsi="Arial" w:cs="Arial"/>
          <w:sz w:val="20"/>
          <w:szCs w:val="20"/>
        </w:rPr>
        <w:t>3</w:t>
      </w:r>
      <w:r w:rsidR="00B80C02">
        <w:rPr>
          <w:rFonts w:ascii="Arial" w:hAnsi="Arial" w:cs="Arial"/>
          <w:sz w:val="20"/>
          <w:szCs w:val="20"/>
        </w:rPr>
        <w:t xml:space="preserve"> dnů ode dne uzavření této smlouvy</w:t>
      </w:r>
    </w:p>
    <w:p w14:paraId="753B260B" w14:textId="77777777" w:rsidR="00343D5D" w:rsidRPr="00530DB7"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p>
    <w:p w14:paraId="792F776B" w14:textId="77777777" w:rsidR="00343D5D" w:rsidRPr="00530DB7" w:rsidRDefault="00343D5D" w:rsidP="00343D5D">
      <w:pPr>
        <w:numPr>
          <w:ilvl w:val="0"/>
          <w:numId w:val="2"/>
        </w:numPr>
        <w:pBdr>
          <w:bottom w:val="single" w:sz="4" w:space="1" w:color="auto"/>
        </w:pBdr>
        <w:jc w:val="both"/>
        <w:rPr>
          <w:rFonts w:ascii="Arial" w:hAnsi="Arial" w:cs="Arial"/>
          <w:b/>
          <w:sz w:val="20"/>
          <w:szCs w:val="20"/>
        </w:rPr>
      </w:pPr>
      <w:r w:rsidRPr="00530DB7">
        <w:rPr>
          <w:rFonts w:ascii="Arial" w:hAnsi="Arial" w:cs="Arial"/>
          <w:b/>
          <w:sz w:val="20"/>
          <w:szCs w:val="20"/>
        </w:rPr>
        <w:t>dokončení díla</w:t>
      </w:r>
      <w:r w:rsidRPr="00530DB7">
        <w:rPr>
          <w:rFonts w:ascii="Arial" w:hAnsi="Arial" w:cs="Arial"/>
          <w:b/>
          <w:sz w:val="20"/>
          <w:szCs w:val="20"/>
        </w:rPr>
        <w:tab/>
        <w:t xml:space="preserve">  </w:t>
      </w:r>
    </w:p>
    <w:p w14:paraId="2D0534CA" w14:textId="2A73EDD8" w:rsidR="00343D5D" w:rsidRPr="00530DB7"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688" w:hanging="283"/>
        <w:jc w:val="both"/>
        <w:rPr>
          <w:rFonts w:ascii="Arial" w:hAnsi="Arial" w:cs="Arial"/>
          <w:sz w:val="20"/>
        </w:rPr>
      </w:pPr>
      <w:r w:rsidRPr="00F04BC6">
        <w:rPr>
          <w:rFonts w:ascii="Arial" w:hAnsi="Arial" w:cs="Arial"/>
          <w:b/>
          <w:sz w:val="20"/>
        </w:rPr>
        <w:tab/>
      </w:r>
      <w:r w:rsidRPr="00530DB7">
        <w:rPr>
          <w:rFonts w:ascii="Arial" w:hAnsi="Arial" w:cs="Arial"/>
          <w:sz w:val="20"/>
        </w:rPr>
        <w:t xml:space="preserve">do </w:t>
      </w:r>
      <w:r w:rsidR="0086337C">
        <w:rPr>
          <w:rFonts w:ascii="Arial" w:hAnsi="Arial" w:cs="Arial"/>
          <w:sz w:val="20"/>
        </w:rPr>
        <w:t>25.5.2025</w:t>
      </w:r>
    </w:p>
    <w:p w14:paraId="3BC6F908"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688" w:hanging="709"/>
        <w:jc w:val="both"/>
        <w:rPr>
          <w:rFonts w:ascii="Arial" w:hAnsi="Arial" w:cs="Arial"/>
          <w:sz w:val="20"/>
        </w:rPr>
      </w:pPr>
    </w:p>
    <w:p w14:paraId="5B4C84F7"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2"/>
        <w:jc w:val="both"/>
        <w:rPr>
          <w:rFonts w:ascii="Arial" w:hAnsi="Arial" w:cs="Arial"/>
          <w:color w:val="000000"/>
          <w:sz w:val="20"/>
        </w:rPr>
      </w:pPr>
      <w:r w:rsidRPr="00C66001">
        <w:rPr>
          <w:rFonts w:ascii="Arial" w:hAnsi="Arial" w:cs="Arial"/>
          <w:color w:val="000000"/>
          <w:sz w:val="20"/>
        </w:rPr>
        <w:t xml:space="preserve">3.2. Nezahájí-li zhotovitel práce na realizaci díla ani do </w:t>
      </w:r>
      <w:r>
        <w:rPr>
          <w:rFonts w:ascii="Arial" w:hAnsi="Arial" w:cs="Arial"/>
          <w:color w:val="000000"/>
          <w:sz w:val="20"/>
        </w:rPr>
        <w:t>5 dnů</w:t>
      </w:r>
      <w:r w:rsidRPr="00C66001">
        <w:rPr>
          <w:rFonts w:ascii="Arial" w:hAnsi="Arial" w:cs="Arial"/>
          <w:color w:val="000000"/>
          <w:sz w:val="20"/>
        </w:rPr>
        <w:t xml:space="preserve"> po sjednaném termínu, je objednatel oprávněn od této smlouvy odstoupit.</w:t>
      </w:r>
      <w:r>
        <w:rPr>
          <w:rFonts w:ascii="Arial" w:hAnsi="Arial" w:cs="Arial"/>
          <w:color w:val="000000"/>
          <w:sz w:val="20"/>
        </w:rPr>
        <w:t xml:space="preserve"> Stejně tak je objednatel oprávněn od této smlouvy odstoupit v případě prodlení zhotovitele s prováděním díla dle harmonogramu, který je přílohou této smlouvy.</w:t>
      </w:r>
    </w:p>
    <w:p w14:paraId="2195E880"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F053824" w14:textId="24CF9C62"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spacing w:line="240" w:lineRule="auto"/>
        <w:ind w:right="-2"/>
        <w:jc w:val="both"/>
        <w:rPr>
          <w:rFonts w:ascii="Arial" w:hAnsi="Arial" w:cs="Arial"/>
          <w:color w:val="000000"/>
          <w:sz w:val="20"/>
        </w:rPr>
      </w:pPr>
      <w:r w:rsidRPr="00C66001">
        <w:rPr>
          <w:rFonts w:ascii="Arial" w:hAnsi="Arial" w:cs="Arial"/>
          <w:color w:val="000000"/>
          <w:sz w:val="20"/>
        </w:rPr>
        <w:t>3.3. Povětrnostní vlivy, s nimiž se v době realizace díla nemohlo uvažovat, jsou důvodem k prodloužení termínu dokončení díla, jen pokud dojde v tomto směru k dohodě mezi oběma smluvními stranami</w:t>
      </w:r>
      <w:r>
        <w:rPr>
          <w:rFonts w:ascii="Arial" w:hAnsi="Arial" w:cs="Arial"/>
          <w:color w:val="000000"/>
          <w:sz w:val="20"/>
        </w:rPr>
        <w:t>. Objednatel je však oprávněn z důvodu povětrnostních vlivů provádění díla kdykoliv přerušit písemným pokynem zhotoviteli (postačí zápis v SD). O dobu takového přerušení a dva pracovní dny se v takovém případě prodlužuje termín dokončení díla.</w:t>
      </w:r>
    </w:p>
    <w:p w14:paraId="5647750C"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E624180"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C66001">
        <w:rPr>
          <w:rFonts w:ascii="Arial" w:hAnsi="Arial" w:cs="Arial"/>
          <w:color w:val="000000"/>
          <w:sz w:val="20"/>
        </w:rPr>
        <w:t>3.4. V případě, že dojde k přerušení prací vinou objednatele, posunuje se termín do</w:t>
      </w:r>
      <w:r>
        <w:rPr>
          <w:rFonts w:ascii="Arial" w:hAnsi="Arial" w:cs="Arial"/>
          <w:color w:val="000000"/>
          <w:sz w:val="20"/>
        </w:rPr>
        <w:t>končení díla o dobu prodlení.</w:t>
      </w:r>
    </w:p>
    <w:p w14:paraId="6A7793CE"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right="-2"/>
        <w:jc w:val="both"/>
        <w:rPr>
          <w:rFonts w:ascii="Arial" w:hAnsi="Arial" w:cs="Arial"/>
          <w:color w:val="000000"/>
          <w:sz w:val="20"/>
        </w:rPr>
      </w:pPr>
    </w:p>
    <w:p w14:paraId="086E2A8B"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3.5 Dodržení času plnění zhotovitelem je závislé na řádné a včasné součinnosti objednatele dohodnuté v této smlouvě. Po dobu prodlení objednatele s poskytnutím součinnosti není zhotovitel v prodlení s plněním závazku provést dílo a konečný termín provedení díla se o tuto dobu prodlužuje.</w:t>
      </w:r>
    </w:p>
    <w:p w14:paraId="0562CEC5" w14:textId="77777777" w:rsidR="00343D5D" w:rsidRPr="00C66001" w:rsidRDefault="00343D5D" w:rsidP="00343D5D">
      <w:pPr>
        <w:pStyle w:val="ZkladntextIMP"/>
        <w:widowControl/>
        <w:spacing w:line="240" w:lineRule="auto"/>
        <w:ind w:right="-1"/>
        <w:jc w:val="both"/>
        <w:rPr>
          <w:rFonts w:ascii="Arial" w:hAnsi="Arial" w:cs="Arial"/>
          <w:color w:val="000000"/>
          <w:sz w:val="20"/>
        </w:rPr>
      </w:pPr>
      <w:r w:rsidRPr="00C66001">
        <w:rPr>
          <w:rFonts w:ascii="Arial" w:hAnsi="Arial" w:cs="Arial"/>
          <w:color w:val="000000"/>
          <w:sz w:val="20"/>
        </w:rPr>
        <w:tab/>
      </w:r>
      <w:r w:rsidRPr="00C66001">
        <w:rPr>
          <w:rFonts w:ascii="Arial" w:hAnsi="Arial" w:cs="Arial"/>
          <w:color w:val="000000"/>
          <w:sz w:val="20"/>
        </w:rPr>
        <w:tab/>
      </w:r>
      <w:r w:rsidRPr="00C66001">
        <w:rPr>
          <w:rFonts w:ascii="Arial" w:hAnsi="Arial" w:cs="Arial"/>
          <w:color w:val="000000"/>
          <w:sz w:val="20"/>
        </w:rPr>
        <w:tab/>
      </w:r>
    </w:p>
    <w:p w14:paraId="3AA31EDA" w14:textId="4A7BCD2A"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3.</w:t>
      </w:r>
      <w:r>
        <w:rPr>
          <w:rFonts w:ascii="Arial" w:hAnsi="Arial" w:cs="Arial"/>
          <w:color w:val="000000"/>
          <w:sz w:val="20"/>
        </w:rPr>
        <w:t>6.</w:t>
      </w:r>
      <w:r w:rsidRPr="00C66001">
        <w:rPr>
          <w:rFonts w:ascii="Arial" w:hAnsi="Arial" w:cs="Arial"/>
          <w:color w:val="000000"/>
          <w:sz w:val="20"/>
        </w:rPr>
        <w:t xml:space="preserve"> </w:t>
      </w:r>
      <w:r>
        <w:rPr>
          <w:rFonts w:ascii="Arial" w:hAnsi="Arial" w:cs="Arial"/>
          <w:color w:val="000000"/>
          <w:sz w:val="20"/>
        </w:rPr>
        <w:t>V případě prodlení zhotovitele se zahájením provádění díla nebo s prováděním díla v termínech dle harmonogramu, který je přílohou této smlouvy, je objednatel oprávněn provádění díla zhotovitelem kdykoliv ukončit nebo omezit a na náklady zhotovitele nechat dílo (nebo jeho část) dokončit jiným dodavatelem</w:t>
      </w:r>
      <w:r w:rsidRPr="00695D7A">
        <w:rPr>
          <w:rFonts w:ascii="Arial" w:hAnsi="Arial" w:cs="Arial"/>
          <w:color w:val="000000"/>
          <w:sz w:val="20"/>
        </w:rPr>
        <w:t>.</w:t>
      </w:r>
      <w:r>
        <w:rPr>
          <w:rFonts w:ascii="Arial" w:hAnsi="Arial" w:cs="Arial"/>
          <w:color w:val="000000"/>
          <w:sz w:val="20"/>
        </w:rPr>
        <w:t xml:space="preserve"> V takovém případě je objednatel oprávněn vyúčtovat zhotoviteli náklady s tím spojené, zejména náklady na montáž a demontáž vybavení staveniště, které by nemusel opětovně vynaložit v případě, že by dílo bylo dokončeno prostřednictvím zhotovitele v souladu s touto smlouvou, případně vícenáklady spojené s dokončením díla, které by nemusel vynaložit, pokud by dílo dle této smlouvy řádně dokončil sám zhotovitel (zejména navýšení ceny díla).   </w:t>
      </w:r>
    </w:p>
    <w:p w14:paraId="1EE36F62" w14:textId="77777777" w:rsidR="00343D5D" w:rsidRPr="00C66001" w:rsidRDefault="00343D5D" w:rsidP="00343D5D">
      <w:pPr>
        <w:pStyle w:val="ZkladntextIMP"/>
        <w:widowControl/>
        <w:spacing w:line="240" w:lineRule="auto"/>
        <w:ind w:right="-1"/>
        <w:jc w:val="both"/>
        <w:rPr>
          <w:rFonts w:ascii="Arial" w:hAnsi="Arial" w:cs="Arial"/>
          <w:color w:val="000000"/>
          <w:sz w:val="20"/>
        </w:rPr>
      </w:pPr>
      <w:r w:rsidRPr="00C66001">
        <w:rPr>
          <w:rFonts w:ascii="Arial" w:hAnsi="Arial" w:cs="Arial"/>
          <w:color w:val="000000"/>
          <w:sz w:val="20"/>
        </w:rPr>
        <w:tab/>
      </w:r>
      <w:r w:rsidRPr="00C66001">
        <w:rPr>
          <w:rFonts w:ascii="Arial" w:hAnsi="Arial" w:cs="Arial"/>
          <w:color w:val="000000"/>
          <w:sz w:val="20"/>
        </w:rPr>
        <w:tab/>
      </w:r>
      <w:r w:rsidRPr="00C66001">
        <w:rPr>
          <w:rFonts w:ascii="Arial" w:hAnsi="Arial" w:cs="Arial"/>
          <w:color w:val="000000"/>
          <w:sz w:val="20"/>
        </w:rPr>
        <w:tab/>
      </w:r>
    </w:p>
    <w:p w14:paraId="1634C271"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3.</w:t>
      </w:r>
      <w:r>
        <w:rPr>
          <w:rFonts w:ascii="Arial" w:hAnsi="Arial" w:cs="Arial"/>
          <w:color w:val="000000"/>
          <w:sz w:val="20"/>
        </w:rPr>
        <w:t>7</w:t>
      </w:r>
      <w:r w:rsidRPr="00C66001">
        <w:rPr>
          <w:rFonts w:ascii="Arial" w:hAnsi="Arial" w:cs="Arial"/>
          <w:color w:val="000000"/>
          <w:sz w:val="20"/>
        </w:rPr>
        <w:t>. Objednatel je oprávněn provádění díla kdykoliv přerušit, omezit nebo ukončit písemným oznámením zhotoviteli, které může být učiněno i formou zápisu ve stavebním deníku</w:t>
      </w:r>
      <w:r>
        <w:rPr>
          <w:rFonts w:ascii="Arial" w:hAnsi="Arial" w:cs="Arial"/>
          <w:color w:val="000000"/>
          <w:sz w:val="20"/>
        </w:rPr>
        <w:t>, a to bez jakékoliv sankce či povinnosti náhrady újmy či vzniklých nákladů vůči zhotoviteli</w:t>
      </w:r>
      <w:r w:rsidRPr="00C66001">
        <w:rPr>
          <w:rFonts w:ascii="Arial" w:hAnsi="Arial" w:cs="Arial"/>
          <w:color w:val="000000"/>
          <w:sz w:val="20"/>
        </w:rPr>
        <w:t xml:space="preserve">. O dobu takového přerušení </w:t>
      </w:r>
      <w:r>
        <w:rPr>
          <w:rFonts w:ascii="Arial" w:hAnsi="Arial" w:cs="Arial"/>
          <w:color w:val="000000"/>
          <w:sz w:val="20"/>
        </w:rPr>
        <w:t xml:space="preserve">a dva pracovní dny </w:t>
      </w:r>
      <w:r w:rsidRPr="00C66001">
        <w:rPr>
          <w:rFonts w:ascii="Arial" w:hAnsi="Arial" w:cs="Arial"/>
          <w:color w:val="000000"/>
          <w:sz w:val="20"/>
        </w:rPr>
        <w:t>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0114399A"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p>
    <w:p w14:paraId="7FF28688" w14:textId="53F33B9B"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Pr>
          <w:rFonts w:ascii="Arial" w:hAnsi="Arial" w:cs="Arial"/>
          <w:color w:val="000000"/>
          <w:sz w:val="20"/>
        </w:rPr>
        <w:t>3.8. V případě, že objednatel v souladu s čl. 3.6. a 3.7. omezí rozsah provádění díla zhotovitelem nebo provádění díla zhotovitelem ukončí, bude mít zhotovitel nárok na úhradu doposud řádně dokončených a provedených částí díla a účelně vynaložených nákladů na řádné provedení prací a dodávek u doposud nedokončených částí díla</w:t>
      </w:r>
      <w:r w:rsidR="000D4C3B">
        <w:rPr>
          <w:rFonts w:ascii="Arial" w:hAnsi="Arial" w:cs="Arial"/>
          <w:color w:val="000000"/>
          <w:sz w:val="20"/>
        </w:rPr>
        <w:t xml:space="preserve"> a dále bude mít zhotovitel nárok na uhrazení ceny výrobků (zejm. stavebních otvorových výplní), které již byly v době omezení rozsahu díla vyrobeny</w:t>
      </w:r>
      <w:r>
        <w:rPr>
          <w:rFonts w:ascii="Arial" w:hAnsi="Arial" w:cs="Arial"/>
          <w:color w:val="000000"/>
          <w:sz w:val="20"/>
        </w:rPr>
        <w:t xml:space="preserve">. Smluvní strany zejména ujednávají, že zhotovitel v takovém případě nebude mít nárok na úhradu ceny jím pořízeného materiálu a zařízení, které nebudou objednateli předány za účelem využití k dokončení díla nebo které nebudou pro dokončení díla využitelné (z důvodu nevhodnosti či vadnosti). Zhotovitel dále nebude mít nárok na úhradu nákladů, které při provádění díla vynaložil bez toho, aby takto uhrazených služeb nebo pořízených věcí bylo účelně využito </w:t>
      </w:r>
      <w:r>
        <w:rPr>
          <w:rFonts w:ascii="Arial" w:hAnsi="Arial" w:cs="Arial"/>
          <w:color w:val="000000"/>
          <w:sz w:val="20"/>
        </w:rPr>
        <w:lastRenderedPageBreak/>
        <w:t>k dokončení díla. Zhotovitel rovněž nebude mít nárok na úhradu nákladů na pořízení zařízení či materiálu, u kterých neprokáže, že je při obvyklých podmínkách podnikání v jeho oboru nemůže využít při provádění jiných zakázek v rámci jeho podnikatelské činnosti (jedná se zejména o obvyklé stavební materiály běžně využívané při stavební činnosti). Zhotovitel rovněž nebude mít nárok na úhradu nákladů na pořízení materiálu nebo zařízení, které bez zvláštního důvodu nepořídil bezprostředně před tím, než měly být aplikovány nebo instalovány při provádění díla nebo u kterých neprokáže, že jím byly zakoupeny výhradně pro potřeby provádění díla dle této smlouvy.</w:t>
      </w:r>
    </w:p>
    <w:p w14:paraId="16201B74"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p>
    <w:p w14:paraId="68C9DC86" w14:textId="27F9F763"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right="-1"/>
        <w:jc w:val="both"/>
        <w:rPr>
          <w:rFonts w:ascii="Arial" w:hAnsi="Arial" w:cs="Arial"/>
          <w:b/>
          <w:color w:val="000000"/>
          <w:sz w:val="20"/>
        </w:rPr>
      </w:pPr>
      <w:r w:rsidRPr="00C66001">
        <w:rPr>
          <w:rFonts w:ascii="Arial" w:hAnsi="Arial" w:cs="Arial"/>
          <w:b/>
          <w:color w:val="000000"/>
          <w:sz w:val="20"/>
        </w:rPr>
        <w:t>IV. CENA ZA DÍLO</w:t>
      </w:r>
    </w:p>
    <w:p w14:paraId="231DE10A"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Arial" w:hAnsi="Arial" w:cs="Arial"/>
          <w:color w:val="000000"/>
          <w:sz w:val="20"/>
        </w:rPr>
      </w:pPr>
    </w:p>
    <w:p w14:paraId="4C4F06BD"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4.1. Cena díla je stanovena na základě cenové n</w:t>
      </w:r>
      <w:r>
        <w:rPr>
          <w:rFonts w:ascii="Arial" w:hAnsi="Arial" w:cs="Arial"/>
          <w:color w:val="000000"/>
          <w:sz w:val="20"/>
        </w:rPr>
        <w:t>abídky zhotovitele</w:t>
      </w:r>
      <w:r w:rsidRPr="00C66001">
        <w:rPr>
          <w:rFonts w:ascii="Arial" w:hAnsi="Arial" w:cs="Arial"/>
          <w:color w:val="000000"/>
          <w:sz w:val="20"/>
        </w:rPr>
        <w:t xml:space="preserve">. </w:t>
      </w:r>
      <w:r w:rsidRPr="0019409E">
        <w:rPr>
          <w:rFonts w:ascii="Arial" w:hAnsi="Arial" w:cs="Arial"/>
          <w:color w:val="000000"/>
          <w:sz w:val="20"/>
        </w:rPr>
        <w:t>Ceny uvedené zhotovitelem v položkovém rozpočtu obsahují všechny náklady související se zhotovením díla, vedlejší náklady související s umístěním stavby, zařízením staveniště a také ostatní náklady souvisejícími s plněním zadávacích podmínek</w:t>
      </w:r>
      <w:r w:rsidRPr="00C66001">
        <w:rPr>
          <w:rFonts w:ascii="Arial" w:hAnsi="Arial" w:cs="Arial"/>
          <w:color w:val="000000"/>
          <w:sz w:val="20"/>
        </w:rPr>
        <w:t>. Způsob stanovení ceny a její výše byl odsouhlasen oběma smluvními stranami.</w:t>
      </w:r>
    </w:p>
    <w:p w14:paraId="0EC24CCA"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4F08A9D6"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C66001">
        <w:rPr>
          <w:rFonts w:ascii="Arial" w:hAnsi="Arial" w:cs="Arial"/>
          <w:color w:val="000000"/>
          <w:sz w:val="20"/>
        </w:rPr>
        <w:t>4.2.</w:t>
      </w:r>
      <w:r w:rsidRPr="00C66001">
        <w:rPr>
          <w:rFonts w:ascii="Arial" w:hAnsi="Arial" w:cs="Arial"/>
          <w:b/>
          <w:color w:val="000000"/>
          <w:sz w:val="20"/>
        </w:rPr>
        <w:t xml:space="preserve"> </w:t>
      </w:r>
      <w:r w:rsidRPr="00C66001">
        <w:rPr>
          <w:rFonts w:ascii="Arial" w:hAnsi="Arial" w:cs="Arial"/>
          <w:color w:val="000000"/>
          <w:sz w:val="20"/>
        </w:rPr>
        <w:t>Smluvní strany se dohodly, že cena za zhotovení díla činí:</w:t>
      </w:r>
    </w:p>
    <w:p w14:paraId="1A686963"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329FAAFF"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326FBCAC" w14:textId="7BA5C399" w:rsidR="00343D5D" w:rsidRPr="00254BBF"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54BBF">
        <w:rPr>
          <w:rFonts w:ascii="Arial" w:hAnsi="Arial" w:cs="Arial"/>
          <w:color w:val="000000"/>
          <w:sz w:val="20"/>
        </w:rPr>
        <w:t>Cena celkem bez DPH</w:t>
      </w:r>
      <w:r w:rsidRPr="00254BBF">
        <w:rPr>
          <w:rFonts w:ascii="Arial" w:hAnsi="Arial" w:cs="Arial"/>
          <w:color w:val="000000"/>
          <w:sz w:val="20"/>
        </w:rPr>
        <w:tab/>
      </w:r>
      <w:r w:rsidRPr="00254BBF">
        <w:rPr>
          <w:rFonts w:ascii="Arial" w:hAnsi="Arial" w:cs="Arial"/>
          <w:color w:val="000000"/>
          <w:sz w:val="20"/>
        </w:rPr>
        <w:tab/>
      </w:r>
      <w:r w:rsidRPr="00254BBF">
        <w:rPr>
          <w:rFonts w:ascii="Arial" w:hAnsi="Arial" w:cs="Arial"/>
          <w:color w:val="000000"/>
          <w:sz w:val="20"/>
        </w:rPr>
        <w:tab/>
      </w:r>
      <w:r w:rsidRPr="00254BBF">
        <w:rPr>
          <w:rFonts w:ascii="Arial" w:hAnsi="Arial" w:cs="Arial"/>
          <w:color w:val="000000"/>
          <w:sz w:val="20"/>
        </w:rPr>
        <w:tab/>
      </w:r>
      <w:r w:rsidRPr="00254BBF">
        <w:rPr>
          <w:rFonts w:ascii="Arial" w:hAnsi="Arial" w:cs="Arial"/>
          <w:color w:val="000000"/>
          <w:sz w:val="20"/>
        </w:rPr>
        <w:tab/>
      </w:r>
      <w:r w:rsidR="006A29C9">
        <w:rPr>
          <w:rFonts w:ascii="Arial" w:hAnsi="Arial" w:cs="Arial"/>
          <w:b/>
          <w:color w:val="000000"/>
          <w:sz w:val="20"/>
        </w:rPr>
        <w:t>3 507 981,25</w:t>
      </w:r>
      <w:r w:rsidR="000065B7">
        <w:rPr>
          <w:rFonts w:ascii="Arial" w:hAnsi="Arial" w:cs="Arial"/>
          <w:b/>
          <w:color w:val="000000"/>
          <w:sz w:val="20"/>
        </w:rPr>
        <w:t xml:space="preserve"> </w:t>
      </w:r>
      <w:r w:rsidRPr="00254BBF">
        <w:rPr>
          <w:rFonts w:ascii="Arial" w:hAnsi="Arial" w:cs="Arial"/>
          <w:color w:val="000000"/>
          <w:sz w:val="20"/>
        </w:rPr>
        <w:t>Kč</w:t>
      </w:r>
    </w:p>
    <w:p w14:paraId="03A5E9A1" w14:textId="77777777" w:rsidR="00343D5D" w:rsidRPr="00254BBF"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F00827C" w14:textId="04CA0FF5" w:rsidR="00343D5D" w:rsidRPr="00254BBF"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54BBF">
        <w:rPr>
          <w:rFonts w:ascii="Arial" w:hAnsi="Arial" w:cs="Arial"/>
          <w:color w:val="000000"/>
          <w:sz w:val="20"/>
        </w:rPr>
        <w:t>(</w:t>
      </w:r>
      <w:proofErr w:type="spellStart"/>
      <w:proofErr w:type="gramStart"/>
      <w:r w:rsidRPr="00254BBF">
        <w:rPr>
          <w:rFonts w:ascii="Arial" w:hAnsi="Arial" w:cs="Arial"/>
          <w:color w:val="000000"/>
          <w:sz w:val="20"/>
        </w:rPr>
        <w:t>tj.slovy</w:t>
      </w:r>
      <w:proofErr w:type="spellEnd"/>
      <w:proofErr w:type="gramEnd"/>
      <w:r>
        <w:rPr>
          <w:rFonts w:ascii="Arial" w:hAnsi="Arial" w:cs="Arial"/>
          <w:color w:val="000000"/>
          <w:sz w:val="20"/>
        </w:rPr>
        <w:t>:</w:t>
      </w:r>
      <w:r w:rsidR="00776993">
        <w:rPr>
          <w:rFonts w:ascii="Arial" w:hAnsi="Arial" w:cs="Arial"/>
          <w:b/>
          <w:color w:val="000000"/>
          <w:sz w:val="20"/>
        </w:rPr>
        <w:t xml:space="preserve"> </w:t>
      </w:r>
      <w:r w:rsidR="00686C4D" w:rsidRPr="00686C4D">
        <w:rPr>
          <w:rFonts w:ascii="Arial" w:hAnsi="Arial" w:cs="Arial"/>
          <w:b/>
          <w:color w:val="000000"/>
          <w:sz w:val="20"/>
        </w:rPr>
        <w:t>tři miliony pět set sedm tisíc devět set osmdesát jedna korun českých dvacet pět haléřů</w:t>
      </w:r>
      <w:r w:rsidRPr="00254BBF">
        <w:rPr>
          <w:rFonts w:ascii="Arial" w:hAnsi="Arial" w:cs="Arial"/>
          <w:color w:val="000000"/>
          <w:sz w:val="20"/>
        </w:rPr>
        <w:t>)</w:t>
      </w:r>
    </w:p>
    <w:p w14:paraId="219A7CFB" w14:textId="77777777" w:rsidR="00343D5D" w:rsidRPr="00254BBF"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54BBF">
        <w:rPr>
          <w:rFonts w:ascii="Arial" w:hAnsi="Arial" w:cs="Arial"/>
          <w:color w:val="000000"/>
          <w:sz w:val="20"/>
        </w:rPr>
        <w:tab/>
      </w:r>
    </w:p>
    <w:p w14:paraId="1C8D4937"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54BBF">
        <w:rPr>
          <w:rFonts w:ascii="Arial" w:hAnsi="Arial" w:cs="Arial"/>
          <w:color w:val="000000"/>
          <w:sz w:val="20"/>
        </w:rPr>
        <w:t>DPH bude účtována dle platné právní úpravy ke dni vystavení daňového dokladu.</w:t>
      </w:r>
    </w:p>
    <w:p w14:paraId="081DB730" w14:textId="77777777" w:rsidR="00E32D4B" w:rsidRDefault="00E32D4B"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3D77E844" w14:textId="56320251" w:rsidR="00E32D4B" w:rsidRPr="00254BBF" w:rsidRDefault="00E32D4B"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8D5697">
        <w:rPr>
          <w:rFonts w:ascii="Arial" w:hAnsi="Arial" w:cs="Arial"/>
          <w:b/>
          <w:bCs/>
          <w:color w:val="000000"/>
          <w:sz w:val="20"/>
        </w:rPr>
        <w:t>Cena celkem včetně DPH</w:t>
      </w:r>
      <w:r w:rsidRPr="008D5697">
        <w:rPr>
          <w:rFonts w:ascii="Arial" w:hAnsi="Arial" w:cs="Arial"/>
          <w:b/>
          <w:bCs/>
          <w:color w:val="000000"/>
          <w:sz w:val="20"/>
        </w:rPr>
        <w:tab/>
      </w:r>
      <w:r w:rsidRPr="008D5697">
        <w:rPr>
          <w:rFonts w:ascii="Arial" w:hAnsi="Arial" w:cs="Arial"/>
          <w:b/>
          <w:bCs/>
          <w:color w:val="000000"/>
          <w:sz w:val="20"/>
        </w:rPr>
        <w:tab/>
      </w:r>
      <w:r w:rsidRPr="008D5697">
        <w:rPr>
          <w:rFonts w:ascii="Arial" w:hAnsi="Arial" w:cs="Arial"/>
          <w:b/>
          <w:bCs/>
          <w:color w:val="000000"/>
          <w:sz w:val="20"/>
        </w:rPr>
        <w:tab/>
      </w:r>
      <w:r w:rsidRPr="008D5697">
        <w:rPr>
          <w:rFonts w:ascii="Arial" w:hAnsi="Arial" w:cs="Arial"/>
          <w:b/>
          <w:bCs/>
          <w:color w:val="000000"/>
          <w:sz w:val="20"/>
        </w:rPr>
        <w:tab/>
      </w:r>
      <w:r w:rsidR="006A29C9">
        <w:rPr>
          <w:rFonts w:ascii="Arial" w:hAnsi="Arial" w:cs="Arial"/>
          <w:b/>
          <w:bCs/>
          <w:color w:val="000000"/>
          <w:sz w:val="20"/>
        </w:rPr>
        <w:t>4 244 657,31 Kč</w:t>
      </w:r>
    </w:p>
    <w:p w14:paraId="733E86CA" w14:textId="77777777" w:rsidR="00343D5D" w:rsidRPr="00254BBF"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05C4016" w14:textId="77777777" w:rsidR="00343D5D" w:rsidRPr="00B9279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p>
    <w:p w14:paraId="7E137DA8" w14:textId="25C4D1EE" w:rsidR="00343D5D" w:rsidRPr="000F68F2" w:rsidRDefault="00343D5D" w:rsidP="00343D5D">
      <w:pPr>
        <w:jc w:val="both"/>
        <w:rPr>
          <w:rFonts w:ascii="Arial" w:hAnsi="Arial" w:cs="Arial"/>
          <w:color w:val="000000"/>
          <w:sz w:val="20"/>
          <w:szCs w:val="20"/>
        </w:rPr>
      </w:pPr>
      <w:r w:rsidRPr="000F68F2">
        <w:rPr>
          <w:rFonts w:ascii="Arial" w:hAnsi="Arial" w:cs="Arial"/>
          <w:color w:val="000000"/>
          <w:sz w:val="20"/>
          <w:szCs w:val="20"/>
        </w:rPr>
        <w:t>4.3. STANOVENÁ A ODSOUHLASENÁ CENA JE CENOU NEJVÝŠE PŘÍPUSTNOU, tj. pokud jde o horní limit ceny za dílo, zhotovitel nemá právo požadovat bez souhlasu objednatele její zvýšení. Sjednaná cena se bez dalšího změní v případě, že rozsah díla bude omezen o případné méněpráce, tj. pokud v průběhu provádění díla dojde ke zjištění, že některé práce a dodávky při zachování podoby a funkčnosti díla byly dodány v menším rozsahu, množství nebo ceně, než jaké předpokládá položkový rozpočet. Sjednanou cenu mohou strany svou dohodou změnit v případě, že dojde na základě dohody stran k navýšení rozsahu díla o vícepráce případně k provedení dalších prací zhotovitelem</w:t>
      </w:r>
      <w:r w:rsidRPr="000F68F2">
        <w:rPr>
          <w:rFonts w:ascii="Arial" w:eastAsia="Calibri" w:hAnsi="Arial" w:cs="Arial"/>
          <w:sz w:val="20"/>
          <w:szCs w:val="20"/>
        </w:rPr>
        <w:t>.</w:t>
      </w:r>
      <w:r w:rsidRPr="000F68F2">
        <w:rPr>
          <w:rFonts w:ascii="Arial" w:hAnsi="Arial" w:cs="Arial"/>
          <w:color w:val="000000"/>
          <w:sz w:val="20"/>
          <w:szCs w:val="20"/>
        </w:rPr>
        <w:t xml:space="preserve"> V případech navýšení rozsahu díla nebo ceny díla je zapotřebí, aby se strany na takové změně předem dohodly, a to písemnou dohodou smluvních stran formou očíslovaného dodatku ke smlouvě. Změna této smlouvy musí být v takovém případě uskutečněna způsobem, který připouští </w:t>
      </w:r>
      <w:proofErr w:type="spellStart"/>
      <w:r w:rsidRPr="000F68F2">
        <w:rPr>
          <w:rFonts w:ascii="Arial" w:hAnsi="Arial" w:cs="Arial"/>
          <w:color w:val="000000"/>
          <w:sz w:val="20"/>
          <w:szCs w:val="20"/>
        </w:rPr>
        <w:t>ust</w:t>
      </w:r>
      <w:proofErr w:type="spellEnd"/>
      <w:r w:rsidRPr="000F68F2">
        <w:rPr>
          <w:rFonts w:ascii="Arial" w:hAnsi="Arial" w:cs="Arial"/>
          <w:color w:val="000000"/>
          <w:sz w:val="20"/>
          <w:szCs w:val="20"/>
        </w:rPr>
        <w:t xml:space="preserve">. § 222 zákona č. 134/2016 Sb. V případě, že zhotovitel provede plnění nad rámec předmětu díla (vícepráce, další práce) bez předchozí písemné dohody s objednatelem, nebude mít nárok na úhradu ceny takových víceprací či dalších prací a tyto budou považovány za součást díla bez navýšení celkové ceny díla.   </w:t>
      </w:r>
    </w:p>
    <w:p w14:paraId="4CC89064" w14:textId="77777777" w:rsidR="00343D5D" w:rsidRPr="00C66001"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55817A2"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C66001">
        <w:rPr>
          <w:rFonts w:ascii="Arial" w:hAnsi="Arial" w:cs="Arial"/>
          <w:color w:val="000000"/>
          <w:sz w:val="20"/>
        </w:rPr>
        <w:t xml:space="preserve">4.4 Zhotovitel a objednatel se dohodli, že zhotovitel nese nebezpečí škody na zhotovovaném díle až do doby jeho protokolárního </w:t>
      </w:r>
      <w:r>
        <w:rPr>
          <w:rFonts w:ascii="Arial" w:hAnsi="Arial" w:cs="Arial"/>
          <w:color w:val="000000"/>
          <w:sz w:val="20"/>
        </w:rPr>
        <w:t>převzetí</w:t>
      </w:r>
      <w:r w:rsidRPr="00C66001">
        <w:rPr>
          <w:rFonts w:ascii="Arial" w:hAnsi="Arial" w:cs="Arial"/>
          <w:color w:val="000000"/>
          <w:sz w:val="20"/>
        </w:rPr>
        <w:t xml:space="preserve"> objednatel</w:t>
      </w:r>
      <w:r>
        <w:rPr>
          <w:rFonts w:ascii="Arial" w:hAnsi="Arial" w:cs="Arial"/>
          <w:color w:val="000000"/>
          <w:sz w:val="20"/>
        </w:rPr>
        <w:t>em</w:t>
      </w:r>
      <w:r w:rsidRPr="00C66001">
        <w:rPr>
          <w:rFonts w:ascii="Arial" w:hAnsi="Arial" w:cs="Arial"/>
          <w:color w:val="000000"/>
          <w:sz w:val="20"/>
        </w:rPr>
        <w:t xml:space="preserve"> po řádném dokončení díla. Vlastníkem díla je po celou dobu provádění díla objednatel, vyjma těch materiálů a zařízení, která ještě nebyla do díla zabudována nebo instalována a ze strany objednatele ještě nedošlo k úhradě jejich ceny (viz položkový rozpočet díla a jemu odpovídající fakturace zhotovitele).</w:t>
      </w:r>
    </w:p>
    <w:p w14:paraId="5F8F6A61" w14:textId="77777777" w:rsidR="00343D5D" w:rsidRPr="00C25EA5" w:rsidRDefault="00343D5D" w:rsidP="00343D5D">
      <w:pPr>
        <w:rPr>
          <w:rFonts w:ascii="Arial" w:hAnsi="Arial" w:cs="Arial"/>
        </w:rPr>
      </w:pPr>
    </w:p>
    <w:p w14:paraId="1BF104D9" w14:textId="77777777" w:rsidR="00343D5D" w:rsidRPr="009222CF" w:rsidRDefault="00343D5D" w:rsidP="00343D5D">
      <w:pPr>
        <w:rPr>
          <w:rFonts w:ascii="Arial" w:hAnsi="Arial" w:cs="Arial"/>
        </w:rPr>
      </w:pPr>
    </w:p>
    <w:p w14:paraId="0853CB1B" w14:textId="3B944E55"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ind w:right="-2"/>
        <w:jc w:val="both"/>
        <w:rPr>
          <w:rFonts w:ascii="Arial" w:hAnsi="Arial" w:cs="Arial"/>
          <w:b/>
          <w:color w:val="000000"/>
          <w:sz w:val="20"/>
        </w:rPr>
      </w:pPr>
      <w:r w:rsidRPr="009C09A0">
        <w:rPr>
          <w:rFonts w:ascii="Arial" w:hAnsi="Arial" w:cs="Arial"/>
          <w:b/>
          <w:color w:val="000000"/>
          <w:sz w:val="20"/>
        </w:rPr>
        <w:t>V. ZPŮSOB PLACENÍ DÍLA (FAKTURACE, ZÁLOHY)</w:t>
      </w:r>
    </w:p>
    <w:p w14:paraId="11A38F3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4ABA2AF7" w14:textId="5AB6E02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9C09A0">
        <w:rPr>
          <w:rFonts w:ascii="Arial" w:hAnsi="Arial" w:cs="Arial"/>
          <w:color w:val="000000"/>
          <w:sz w:val="20"/>
        </w:rPr>
        <w:t xml:space="preserve">5.1. </w:t>
      </w:r>
      <w:r w:rsidR="00863D24">
        <w:rPr>
          <w:rFonts w:ascii="Arial" w:hAnsi="Arial" w:cs="Arial"/>
          <w:color w:val="000000"/>
          <w:sz w:val="20"/>
        </w:rPr>
        <w:t>Smluvní strany se dohodly, že zhotovitel vystaví do 5 dnů od podpisu smlouvy zálohovou fakturu, a to ve výši 30 % z celkové sjednané ceny díla dle této smlouvy včetně DPH. Strany se dále dohodly, že splatnost zálohové faktury je 15 dní. Dále p</w:t>
      </w:r>
      <w:r w:rsidRPr="009C09A0">
        <w:rPr>
          <w:rFonts w:ascii="Arial" w:hAnsi="Arial" w:cs="Arial"/>
          <w:color w:val="000000"/>
          <w:sz w:val="20"/>
        </w:rPr>
        <w:t xml:space="preserve">rovedené práce </w:t>
      </w:r>
      <w:r>
        <w:rPr>
          <w:rFonts w:ascii="Arial" w:hAnsi="Arial" w:cs="Arial"/>
          <w:color w:val="000000"/>
          <w:sz w:val="20"/>
        </w:rPr>
        <w:t>až do 90% celkové ceny díla</w:t>
      </w:r>
      <w:r w:rsidR="00CB1C3A">
        <w:rPr>
          <w:rFonts w:ascii="Arial" w:hAnsi="Arial" w:cs="Arial"/>
          <w:color w:val="000000"/>
          <w:sz w:val="20"/>
        </w:rPr>
        <w:t xml:space="preserve"> včetně zálohy</w:t>
      </w:r>
      <w:r>
        <w:rPr>
          <w:rFonts w:ascii="Arial" w:hAnsi="Arial" w:cs="Arial"/>
          <w:color w:val="000000"/>
          <w:sz w:val="20"/>
        </w:rPr>
        <w:t xml:space="preserve"> </w:t>
      </w:r>
      <w:r w:rsidR="00863D24">
        <w:rPr>
          <w:rFonts w:ascii="Arial" w:hAnsi="Arial" w:cs="Arial"/>
          <w:color w:val="000000"/>
          <w:sz w:val="20"/>
        </w:rPr>
        <w:t>mohou být z</w:t>
      </w:r>
      <w:r w:rsidRPr="009C09A0">
        <w:rPr>
          <w:rFonts w:ascii="Arial" w:hAnsi="Arial" w:cs="Arial"/>
          <w:color w:val="000000"/>
          <w:sz w:val="20"/>
        </w:rPr>
        <w:t xml:space="preserve">hotovitelem </w:t>
      </w:r>
      <w:r>
        <w:rPr>
          <w:rFonts w:ascii="Arial" w:hAnsi="Arial" w:cs="Arial"/>
          <w:color w:val="000000"/>
          <w:sz w:val="20"/>
        </w:rPr>
        <w:t>účtovány postupně, zpravidla měsíčně ke konci kalendářního měsíce,</w:t>
      </w:r>
      <w:r w:rsidRPr="009C09A0">
        <w:rPr>
          <w:rFonts w:ascii="Arial" w:hAnsi="Arial" w:cs="Arial"/>
          <w:color w:val="000000"/>
          <w:sz w:val="20"/>
        </w:rPr>
        <w:t xml:space="preserve"> </w:t>
      </w:r>
      <w:r w:rsidRPr="003C3376">
        <w:rPr>
          <w:rFonts w:ascii="Arial" w:hAnsi="Arial" w:cs="Arial"/>
          <w:color w:val="000000"/>
          <w:sz w:val="20"/>
        </w:rPr>
        <w:t>a to na základě objednatelem písemně potvrzeného a odsouhlaseného soupisu řádně provedených prací a dodávek</w:t>
      </w:r>
      <w:r w:rsidRPr="009C09A0">
        <w:rPr>
          <w:rFonts w:ascii="Arial" w:hAnsi="Arial" w:cs="Arial"/>
          <w:color w:val="000000"/>
          <w:sz w:val="20"/>
        </w:rPr>
        <w:t>.</w:t>
      </w:r>
      <w:r>
        <w:rPr>
          <w:rFonts w:ascii="Arial" w:hAnsi="Arial" w:cs="Arial"/>
          <w:color w:val="000000"/>
          <w:sz w:val="20"/>
        </w:rPr>
        <w:t xml:space="preserve"> Zbylých 10% celkové ceny díla bude zhotovitel oprávněn objednateli vyúčtovat po řádném a úplném dokončení díla bez vad a nedodělků, potvrzení této skutečnosti objednatelem, provedení všech zkoušek a revizí a předání všech listin potřebných k provozování díla objednateli (certifikáty, revize, osvědčení o zkouškách). </w:t>
      </w:r>
    </w:p>
    <w:p w14:paraId="630F147A" w14:textId="77777777" w:rsidR="00343D5D" w:rsidRPr="009222CF" w:rsidRDefault="00343D5D" w:rsidP="00343D5D">
      <w:pPr>
        <w:rPr>
          <w:rFonts w:ascii="Arial" w:hAnsi="Arial" w:cs="Arial"/>
        </w:rPr>
      </w:pPr>
    </w:p>
    <w:p w14:paraId="549188DA" w14:textId="77777777" w:rsidR="00343D5D" w:rsidRPr="006E08EB"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sz w:val="20"/>
        </w:rPr>
      </w:pPr>
      <w:r w:rsidRPr="006E08EB">
        <w:rPr>
          <w:rFonts w:ascii="Arial" w:hAnsi="Arial" w:cs="Arial"/>
          <w:sz w:val="20"/>
        </w:rPr>
        <w:lastRenderedPageBreak/>
        <w:t xml:space="preserve">5.2 Faktura bude pořízena v pěti výtiscích a bude obsahovat všechny náležitosti odpovídající daňovému dokladu podle § 29 zákona č. 235/2004 </w:t>
      </w:r>
      <w:proofErr w:type="spellStart"/>
      <w:r w:rsidRPr="006E08EB">
        <w:rPr>
          <w:rFonts w:ascii="Arial" w:hAnsi="Arial" w:cs="Arial"/>
          <w:sz w:val="20"/>
        </w:rPr>
        <w:t>Sb</w:t>
      </w:r>
      <w:proofErr w:type="spellEnd"/>
      <w:r w:rsidRPr="006E08EB">
        <w:rPr>
          <w:rFonts w:ascii="Arial" w:hAnsi="Arial" w:cs="Arial"/>
          <w:sz w:val="20"/>
        </w:rPr>
        <w:t>, o dani z přidané hodnoty, ve znění pozdějších předpisů</w:t>
      </w:r>
      <w:r>
        <w:rPr>
          <w:rFonts w:ascii="Arial" w:hAnsi="Arial" w:cs="Arial"/>
          <w:sz w:val="20"/>
        </w:rPr>
        <w:t>.</w:t>
      </w:r>
    </w:p>
    <w:p w14:paraId="6E3BE8B0" w14:textId="77777777" w:rsidR="00343D5D" w:rsidRPr="009222CF" w:rsidRDefault="00343D5D" w:rsidP="00343D5D">
      <w:pPr>
        <w:rPr>
          <w:rFonts w:ascii="Arial" w:hAnsi="Arial" w:cs="Arial"/>
        </w:rPr>
      </w:pPr>
    </w:p>
    <w:p w14:paraId="0B5A8B72"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5.3. Součástí </w:t>
      </w:r>
      <w:r>
        <w:rPr>
          <w:rFonts w:ascii="Arial" w:hAnsi="Arial" w:cs="Arial"/>
          <w:color w:val="000000"/>
          <w:sz w:val="20"/>
        </w:rPr>
        <w:t xml:space="preserve">(přílohou) každé </w:t>
      </w:r>
      <w:r w:rsidRPr="009C09A0">
        <w:rPr>
          <w:rFonts w:ascii="Arial" w:hAnsi="Arial" w:cs="Arial"/>
          <w:color w:val="000000"/>
          <w:sz w:val="20"/>
        </w:rPr>
        <w:t xml:space="preserve">faktury bude </w:t>
      </w:r>
      <w:r>
        <w:rPr>
          <w:rFonts w:ascii="Arial" w:hAnsi="Arial" w:cs="Arial"/>
          <w:color w:val="000000"/>
          <w:sz w:val="20"/>
        </w:rPr>
        <w:t xml:space="preserve">objednatelem písemně odsouhlasený </w:t>
      </w:r>
      <w:r w:rsidRPr="009C09A0">
        <w:rPr>
          <w:rFonts w:ascii="Arial" w:hAnsi="Arial" w:cs="Arial"/>
          <w:color w:val="000000"/>
          <w:sz w:val="20"/>
        </w:rPr>
        <w:t>soupis provedených prací (položkově) včetně cen za jednotlivé položky, v členění a cenách dle nabídkového rozpočtu. Soupisy provedených prací, které mají být podkladem pro fakturaci, musí být odsouhlaseny a potvrzeny stavebním dozorem objednatele nebo přímo objednatelem.</w:t>
      </w:r>
      <w:r>
        <w:rPr>
          <w:rFonts w:ascii="Arial" w:hAnsi="Arial" w:cs="Arial"/>
          <w:color w:val="000000"/>
          <w:sz w:val="20"/>
        </w:rPr>
        <w:t xml:space="preserve"> Bez takového objednatelem potvrzeného soupisu je faktura neúplná a objednatel není povinen na ni plnit. </w:t>
      </w:r>
    </w:p>
    <w:p w14:paraId="2BA4504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59A8B90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5.4.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38CEA6A5"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ADBD9C3"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5.</w:t>
      </w:r>
      <w:r>
        <w:rPr>
          <w:rFonts w:ascii="Arial" w:hAnsi="Arial" w:cs="Arial"/>
          <w:color w:val="000000"/>
          <w:sz w:val="20"/>
        </w:rPr>
        <w:t>5</w:t>
      </w:r>
      <w:r w:rsidRPr="009C09A0">
        <w:rPr>
          <w:rFonts w:ascii="Arial" w:hAnsi="Arial" w:cs="Arial"/>
          <w:color w:val="000000"/>
          <w:sz w:val="20"/>
        </w:rPr>
        <w:t xml:space="preserve">. Splatnost </w:t>
      </w:r>
      <w:r>
        <w:rPr>
          <w:rFonts w:ascii="Arial" w:hAnsi="Arial" w:cs="Arial"/>
          <w:color w:val="000000"/>
          <w:sz w:val="20"/>
        </w:rPr>
        <w:t xml:space="preserve">každé </w:t>
      </w:r>
      <w:r w:rsidRPr="009C09A0">
        <w:rPr>
          <w:rFonts w:ascii="Arial" w:hAnsi="Arial" w:cs="Arial"/>
          <w:color w:val="000000"/>
          <w:sz w:val="20"/>
        </w:rPr>
        <w:t>faktur</w:t>
      </w:r>
      <w:r>
        <w:rPr>
          <w:rFonts w:ascii="Arial" w:hAnsi="Arial" w:cs="Arial"/>
          <w:color w:val="000000"/>
          <w:sz w:val="20"/>
        </w:rPr>
        <w:t>y</w:t>
      </w:r>
      <w:r w:rsidRPr="009C09A0">
        <w:rPr>
          <w:rFonts w:ascii="Arial" w:hAnsi="Arial" w:cs="Arial"/>
          <w:color w:val="000000"/>
          <w:sz w:val="20"/>
        </w:rPr>
        <w:t xml:space="preserve"> je dohodnuta do </w:t>
      </w:r>
      <w:r>
        <w:rPr>
          <w:rFonts w:ascii="Arial" w:hAnsi="Arial" w:cs="Arial"/>
          <w:color w:val="000000"/>
          <w:sz w:val="20"/>
        </w:rPr>
        <w:t>3</w:t>
      </w:r>
      <w:r w:rsidRPr="009C09A0">
        <w:rPr>
          <w:rFonts w:ascii="Arial" w:hAnsi="Arial" w:cs="Arial"/>
          <w:color w:val="000000"/>
          <w:sz w:val="20"/>
        </w:rPr>
        <w:t>0 dnů po jej</w:t>
      </w:r>
      <w:r>
        <w:rPr>
          <w:rFonts w:ascii="Arial" w:hAnsi="Arial" w:cs="Arial"/>
          <w:color w:val="000000"/>
          <w:sz w:val="20"/>
        </w:rPr>
        <w:t>i</w:t>
      </w:r>
      <w:r w:rsidRPr="009C09A0">
        <w:rPr>
          <w:rFonts w:ascii="Arial" w:hAnsi="Arial" w:cs="Arial"/>
          <w:color w:val="000000"/>
          <w:sz w:val="20"/>
        </w:rPr>
        <w:t xml:space="preserve">ch obdržení objednatelem. V případě nedodržení termínu splatnosti faktury vzniká zhotoviteli právo na úrok z prodlení dle </w:t>
      </w:r>
      <w:r>
        <w:rPr>
          <w:rFonts w:ascii="Arial" w:hAnsi="Arial" w:cs="Arial"/>
          <w:color w:val="000000"/>
          <w:sz w:val="20"/>
        </w:rPr>
        <w:t>odst. 10.1.</w:t>
      </w:r>
      <w:r w:rsidRPr="009C09A0">
        <w:rPr>
          <w:rFonts w:ascii="Arial" w:hAnsi="Arial" w:cs="Arial"/>
          <w:color w:val="000000"/>
          <w:sz w:val="20"/>
        </w:rPr>
        <w:t xml:space="preserve"> této smlouvy.</w:t>
      </w:r>
    </w:p>
    <w:p w14:paraId="0F3DF52B"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6F338A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5.</w:t>
      </w:r>
      <w:r>
        <w:rPr>
          <w:rFonts w:ascii="Arial" w:hAnsi="Arial" w:cs="Arial"/>
          <w:color w:val="000000"/>
          <w:sz w:val="20"/>
        </w:rPr>
        <w:t>6</w:t>
      </w:r>
      <w:r w:rsidRPr="009C09A0">
        <w:rPr>
          <w:rFonts w:ascii="Arial" w:hAnsi="Arial" w:cs="Arial"/>
          <w:color w:val="000000"/>
          <w:sz w:val="20"/>
        </w:rPr>
        <w:t xml:space="preserve">. Práce, které provedl zhotovitel bez souhlasu objednatele o své újmě nad rámec předmětu díla tak, jak je popsáno v článku čl. II této smlouvy, </w:t>
      </w:r>
      <w:r>
        <w:rPr>
          <w:rFonts w:ascii="Arial" w:hAnsi="Arial" w:cs="Arial"/>
          <w:color w:val="000000"/>
          <w:sz w:val="20"/>
        </w:rPr>
        <w:t xml:space="preserve">bez dohody ve smyslu čl. 2.4. nebo 4.3. této smlouvy, </w:t>
      </w:r>
      <w:r w:rsidRPr="009C09A0">
        <w:rPr>
          <w:rFonts w:ascii="Arial" w:hAnsi="Arial" w:cs="Arial"/>
          <w:color w:val="000000"/>
          <w:sz w:val="20"/>
        </w:rPr>
        <w:t>se do soupisu prací nesmějí zařazovat a považují se za součást celkové ceny díla, vyjma případů, kdy se strany písemně dohodnou jinak.</w:t>
      </w:r>
    </w:p>
    <w:p w14:paraId="4BD23EA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BBB8063"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5.7</w:t>
      </w:r>
      <w:r w:rsidRPr="00931C63">
        <w:rPr>
          <w:rFonts w:ascii="Arial" w:hAnsi="Arial" w:cs="Arial"/>
          <w:sz w:val="20"/>
        </w:rPr>
        <w:t xml:space="preserve">. Smluvní strany se dále dohodly, že v případě, že se zhotovitel stane ve smyslu </w:t>
      </w:r>
      <w:proofErr w:type="spellStart"/>
      <w:r w:rsidRPr="00931C63">
        <w:rPr>
          <w:rFonts w:ascii="Arial" w:hAnsi="Arial" w:cs="Arial"/>
          <w:sz w:val="20"/>
        </w:rPr>
        <w:t>ust</w:t>
      </w:r>
      <w:proofErr w:type="spellEnd"/>
      <w:r w:rsidRPr="00931C63">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43393460"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p>
    <w:p w14:paraId="049B1B9F" w14:textId="77777777" w:rsidR="00343D5D" w:rsidRPr="009222CF" w:rsidRDefault="00343D5D" w:rsidP="00343D5D">
      <w:pPr>
        <w:rPr>
          <w:rFonts w:ascii="Arial" w:hAnsi="Arial" w:cs="Arial"/>
        </w:rPr>
      </w:pPr>
    </w:p>
    <w:p w14:paraId="4D7F66F2" w14:textId="3563502A"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b/>
          <w:color w:val="000000"/>
          <w:sz w:val="20"/>
        </w:rPr>
      </w:pPr>
      <w:r w:rsidRPr="009C09A0">
        <w:rPr>
          <w:rFonts w:ascii="Arial" w:hAnsi="Arial" w:cs="Arial"/>
          <w:b/>
          <w:color w:val="000000"/>
          <w:sz w:val="20"/>
        </w:rPr>
        <w:t>VI. ZPŮSOB PROVÁDĚNÍ DÍLA</w:t>
      </w:r>
    </w:p>
    <w:p w14:paraId="2B9D36F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49538963" w14:textId="46D87D74"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 Zhotovitel je povinen provést dílo v souladu s</w:t>
      </w:r>
      <w:r>
        <w:rPr>
          <w:rFonts w:ascii="Arial" w:hAnsi="Arial" w:cs="Arial"/>
          <w:color w:val="000000"/>
          <w:sz w:val="20"/>
        </w:rPr>
        <w:t xml:space="preserve"> dokumentací</w:t>
      </w:r>
      <w:r w:rsidRPr="009C09A0">
        <w:rPr>
          <w:rFonts w:ascii="Arial" w:hAnsi="Arial" w:cs="Arial"/>
          <w:color w:val="000000"/>
          <w:sz w:val="20"/>
        </w:rPr>
        <w:t xml:space="preserve">, </w:t>
      </w:r>
      <w:r>
        <w:rPr>
          <w:rFonts w:ascii="Arial" w:hAnsi="Arial" w:cs="Arial"/>
          <w:color w:val="000000"/>
          <w:sz w:val="20"/>
        </w:rPr>
        <w:t>stanovisky stavebního úřadu</w:t>
      </w:r>
      <w:r w:rsidRPr="009C09A0">
        <w:rPr>
          <w:rFonts w:ascii="Arial" w:hAnsi="Arial" w:cs="Arial"/>
          <w:color w:val="000000"/>
          <w:sz w:val="20"/>
        </w:rPr>
        <w:t xml:space="preserve">, touto smlouvou, veškerými platnými ČSN, zákony a jejich prováděcími vyhláškami, bezpečnostními předpisy, které se týkají jeho činnosti spojené s realizací díla a dále s pokyny výrobců materiálů či dodaných zařízení pro instalaci či aplikaci takových materiálů či zařízení (vše dále jen „předpisy“). Pokud porušením uvedených předpisů vznikne jakákoliv škoda, nese veškeré vzniklé náklady zhotovitel. V případě, že zhotovitel nebude přes písemné upozornění objednatele dle odst.  6.2. provádět dílo v souladu s předpisy, bude objednatel oprávněn jednostranně nechat tu kterou část díla na náklady zhotovitele provést jiným dodavatelem, a to bez vlivu na záruku, kterou za kvalitu díla poskytnul zhotovitel dle této smlouvy. </w:t>
      </w:r>
    </w:p>
    <w:p w14:paraId="24CA7003"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537DCCA"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jeho činností a dílo prováděl řádným způsobem. Jestliže tak zhotovitel neučiní ani v přiměřené lhůtě poskytnuté mu k tomu </w:t>
      </w:r>
      <w:r>
        <w:rPr>
          <w:rFonts w:ascii="Arial" w:hAnsi="Arial" w:cs="Arial"/>
          <w:color w:val="000000"/>
          <w:sz w:val="20"/>
        </w:rPr>
        <w:t xml:space="preserve">objednatelem </w:t>
      </w:r>
      <w:r w:rsidRPr="009C09A0">
        <w:rPr>
          <w:rFonts w:ascii="Arial" w:hAnsi="Arial" w:cs="Arial"/>
          <w:color w:val="000000"/>
          <w:sz w:val="20"/>
        </w:rPr>
        <w:t xml:space="preserve">a postup zhotovitele by vedl nepochybně k dalšímu porušení smlouvy, je objednatel </w:t>
      </w:r>
      <w:r w:rsidRPr="009C09A0">
        <w:rPr>
          <w:rFonts w:ascii="Arial" w:hAnsi="Arial" w:cs="Arial"/>
          <w:color w:val="000000"/>
          <w:sz w:val="20"/>
          <w:u w:val="single"/>
        </w:rPr>
        <w:t xml:space="preserve">oprávněn odstoupit od smlouvy. </w:t>
      </w:r>
      <w:r w:rsidRPr="009C09A0">
        <w:rPr>
          <w:rFonts w:ascii="Arial" w:hAnsi="Arial" w:cs="Arial"/>
          <w:color w:val="000000"/>
          <w:sz w:val="20"/>
        </w:rPr>
        <w:t>V tomto případě je objednatel povinen zaplatit zhotoviteli řádně provedené a objednatelem odsouhlasené práce a zároveň je oprávněn uplatnit smluvní pokutu dle odst. 10.</w:t>
      </w:r>
      <w:r>
        <w:rPr>
          <w:rFonts w:ascii="Arial" w:hAnsi="Arial" w:cs="Arial"/>
          <w:color w:val="000000"/>
          <w:sz w:val="20"/>
        </w:rPr>
        <w:t>5</w:t>
      </w:r>
      <w:r w:rsidRPr="009C09A0">
        <w:rPr>
          <w:rFonts w:ascii="Arial" w:hAnsi="Arial" w:cs="Arial"/>
          <w:color w:val="000000"/>
          <w:sz w:val="20"/>
        </w:rPr>
        <w:t>. této smlouvy.</w:t>
      </w:r>
    </w:p>
    <w:p w14:paraId="4B1DDF9D"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41866A5"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6.3. Práce, které vykazuj</w:t>
      </w:r>
      <w:r>
        <w:rPr>
          <w:rFonts w:ascii="Arial" w:hAnsi="Arial" w:cs="Arial"/>
          <w:color w:val="000000"/>
          <w:sz w:val="20"/>
        </w:rPr>
        <w:t>í</w:t>
      </w:r>
      <w:r w:rsidRPr="009C09A0">
        <w:rPr>
          <w:rFonts w:ascii="Arial" w:hAnsi="Arial" w:cs="Arial"/>
          <w:color w:val="000000"/>
          <w:sz w:val="20"/>
        </w:rPr>
        <w:t xml:space="preserve"> již v průběhu provádění díla nedostatky nebo odporují smlouvě, musí zhotovitel nahradit bezvadnými pracemi. Vznikla-li by nahrazováním škoda objednateli, hradí zhotovitel i ji.</w:t>
      </w:r>
    </w:p>
    <w:p w14:paraId="4726B543"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304A5B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6.4. Materiály či výrobky, které neodpovídají projektové dokumentaci, zadávacím podkladům nebo nevyhovují zkouškám, musí být z nařízení objednatele </w:t>
      </w:r>
      <w:r>
        <w:rPr>
          <w:rFonts w:ascii="Arial" w:hAnsi="Arial" w:cs="Arial"/>
          <w:color w:val="000000"/>
          <w:sz w:val="20"/>
        </w:rPr>
        <w:t xml:space="preserve">ihned </w:t>
      </w:r>
      <w:r w:rsidRPr="009C09A0">
        <w:rPr>
          <w:rFonts w:ascii="Arial" w:hAnsi="Arial" w:cs="Arial"/>
          <w:color w:val="000000"/>
          <w:sz w:val="20"/>
        </w:rPr>
        <w:t>odstraněny ze staveniště. Nestane-li se tak, může jejich odstranění na náklady zhotovitele zajistit objednatel.</w:t>
      </w:r>
    </w:p>
    <w:p w14:paraId="5455C67A"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9AC193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6.5. Zhotovitel přebírá v plném rozsahu odpovědnost za vlastní řízení postupu prací pracovníky, majícími odpovídající odbornou způsobilost a kvalifikaci.</w:t>
      </w:r>
    </w:p>
    <w:p w14:paraId="5A5096EB"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0BA8EE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lastRenderedPageBreak/>
        <w:t xml:space="preserve">6.6. Objednatel kontroluje provádění prací podle </w:t>
      </w:r>
      <w:r>
        <w:rPr>
          <w:rFonts w:ascii="Arial" w:hAnsi="Arial" w:cs="Arial"/>
          <w:color w:val="000000"/>
          <w:sz w:val="20"/>
        </w:rPr>
        <w:t>projektové dokumentace</w:t>
      </w:r>
      <w:r w:rsidRPr="009C09A0">
        <w:rPr>
          <w:rFonts w:ascii="Arial" w:hAnsi="Arial" w:cs="Arial"/>
          <w:color w:val="000000"/>
          <w:sz w:val="20"/>
        </w:rPr>
        <w:t xml:space="preserve"> a má přístup na všechna pracoviště zhotovitele, kde jsou uskladněny dodávky pro stavbu.</w:t>
      </w:r>
    </w:p>
    <w:p w14:paraId="70095CC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23A34B6" w14:textId="3D793ABD"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6.7. </w:t>
      </w:r>
      <w:r w:rsidR="00863D24">
        <w:rPr>
          <w:rFonts w:ascii="Arial" w:hAnsi="Arial" w:cs="Arial"/>
          <w:color w:val="000000"/>
          <w:sz w:val="20"/>
        </w:rPr>
        <w:t xml:space="preserve">Zhotovitel dále odpovídá za sledování a dodržování předpisů bezpečnosti práce a ochrany zdraví při práci, vybavení pracovníků </w:t>
      </w:r>
      <w:r w:rsidRPr="009C09A0">
        <w:rPr>
          <w:rFonts w:ascii="Arial" w:hAnsi="Arial" w:cs="Arial"/>
          <w:color w:val="000000"/>
          <w:sz w:val="20"/>
        </w:rPr>
        <w:t xml:space="preserve">ochrannými pomůckami, zachování pořádku a dodržování hygienických předpisů na staveništi. Před prováděním jakýchkoliv prací je zhotovitel povinen pracovníky seznámit s riziky BOZP na pracovišti a provozně bezpečnostními předpisy. </w:t>
      </w:r>
      <w:r>
        <w:rPr>
          <w:rFonts w:ascii="Arial" w:hAnsi="Arial" w:cs="Arial"/>
          <w:color w:val="000000"/>
          <w:sz w:val="20"/>
        </w:rPr>
        <w:t xml:space="preserve">Objednatel na své náklady zajistí přítomnost a činnost koordinátora bezpečnosti práce na staveništi. Zhotovitel je povinen zajistit, aby jeho pracovníci i pracovníci případných poddodavatelů umožnili koordinátorovi bezpečnosti práce na staveništi výkon jeho činnosti a dbali pokynů takového koordinátora. </w:t>
      </w:r>
    </w:p>
    <w:p w14:paraId="7E04F6EA"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F81762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6.8. Zhotovitel je povinen zajistit a financovat veškeré případné subdodavatelské práce a nese za ně záruku v plném rozsahu dle článků VIII, IX, X.</w:t>
      </w:r>
    </w:p>
    <w:p w14:paraId="449F9043"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86E341B"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6.9. Všechny ztráty a škody, které vzniknou na stavebních materiálech, dílech nebo celé stavbě až do dne předání stavby, jdou k tíži zhotovitele.</w:t>
      </w:r>
    </w:p>
    <w:p w14:paraId="76D1BA82"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left="283" w:right="-2" w:hanging="283"/>
        <w:jc w:val="both"/>
        <w:rPr>
          <w:rFonts w:ascii="Arial" w:hAnsi="Arial" w:cs="Arial"/>
          <w:color w:val="000000"/>
          <w:sz w:val="20"/>
        </w:rPr>
      </w:pPr>
    </w:p>
    <w:p w14:paraId="66ED111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6.10. Za všechny škody, které vzniknou v důsledku provádění stavby třetím osobám, případně objednateli, odpovídá zhotovitel, který je povinen uhradit vzniklou škodu (to se týká i škod vzniklých např. nedostatečným obnovením původního stavu pozemku nebo na přilehlých komunikacích). </w:t>
      </w:r>
      <w:r>
        <w:rPr>
          <w:rFonts w:ascii="Arial" w:hAnsi="Arial" w:cs="Arial"/>
          <w:color w:val="000000"/>
          <w:sz w:val="20"/>
        </w:rPr>
        <w:t xml:space="preserve">Toto ustanovení se vztahuje i na škody vzniklé třetím, na stavbě nezúčastněným osobám. Zhotovitel se zavazuje, že po dobu provádění díla dle této smlouvy bude pojištěn pro případ, že svou činností způsobí škodu třetím osobám nebo objednateli, a to s garancí pojistného plnění v jednom pojistném případě minimálně ve </w:t>
      </w:r>
      <w:r w:rsidRPr="00B92790">
        <w:rPr>
          <w:rFonts w:ascii="Arial" w:hAnsi="Arial" w:cs="Arial"/>
          <w:color w:val="000000"/>
          <w:sz w:val="20"/>
        </w:rPr>
        <w:t xml:space="preserve">výši </w:t>
      </w:r>
      <w:r>
        <w:rPr>
          <w:rFonts w:ascii="Arial" w:hAnsi="Arial" w:cs="Arial"/>
          <w:color w:val="000000"/>
          <w:sz w:val="20"/>
        </w:rPr>
        <w:t>5 0</w:t>
      </w:r>
      <w:r w:rsidRPr="00B92790">
        <w:rPr>
          <w:rFonts w:ascii="Arial" w:hAnsi="Arial" w:cs="Arial"/>
          <w:color w:val="000000"/>
          <w:sz w:val="20"/>
        </w:rPr>
        <w:t>00 </w:t>
      </w:r>
      <w:r>
        <w:rPr>
          <w:rFonts w:ascii="Arial" w:hAnsi="Arial" w:cs="Arial"/>
          <w:color w:val="000000"/>
          <w:sz w:val="20"/>
        </w:rPr>
        <w:t xml:space="preserve">000,-Kč při spoluúčasti do </w:t>
      </w:r>
      <w:proofErr w:type="gramStart"/>
      <w:r>
        <w:rPr>
          <w:rFonts w:ascii="Arial" w:hAnsi="Arial" w:cs="Arial"/>
          <w:color w:val="000000"/>
          <w:sz w:val="20"/>
        </w:rPr>
        <w:t>10%</w:t>
      </w:r>
      <w:proofErr w:type="gramEnd"/>
      <w:r>
        <w:rPr>
          <w:rFonts w:ascii="Arial" w:hAnsi="Arial" w:cs="Arial"/>
          <w:color w:val="000000"/>
          <w:sz w:val="20"/>
        </w:rPr>
        <w:t>. Zhotovitel se zavazuje doložit příslušnou pojistnou smlouvu objednateli nejpozději do 10 dnů po uzavření této smlouvy.</w:t>
      </w:r>
    </w:p>
    <w:p w14:paraId="2FB5E04C"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left="283" w:right="-2" w:hanging="283"/>
        <w:jc w:val="both"/>
        <w:rPr>
          <w:rFonts w:ascii="Arial" w:hAnsi="Arial" w:cs="Arial"/>
          <w:color w:val="000000"/>
          <w:sz w:val="20"/>
        </w:rPr>
      </w:pPr>
    </w:p>
    <w:p w14:paraId="6F6A92E2"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6.11. Zhotovitel je povinen vést na stavbě od dne převzetí staveniště do předání díla stavební deník (SD) o pracích, které provádí. Do deníku se zapisují všechny skutečnosti, rozhodné pro plnění smlouvy včetně víceprací.</w:t>
      </w:r>
    </w:p>
    <w:p w14:paraId="6691C8A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1CCC0AA"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6.12. Zápisy ve SD musí být prováděny denně odpovědným pracovníkem</w:t>
      </w:r>
      <w:r>
        <w:rPr>
          <w:rFonts w:ascii="Arial" w:hAnsi="Arial" w:cs="Arial"/>
          <w:color w:val="000000"/>
          <w:sz w:val="20"/>
        </w:rPr>
        <w:t xml:space="preserve"> zhotovitele</w:t>
      </w:r>
      <w:r w:rsidRPr="009C09A0">
        <w:rPr>
          <w:rFonts w:ascii="Arial" w:hAnsi="Arial" w:cs="Arial"/>
          <w:color w:val="000000"/>
          <w:sz w:val="20"/>
        </w:rPr>
        <w:t xml:space="preserve"> a podepsány stavbyvedoucím tak, aby z nich byl zřejmý postup a množství provedených prací, jejich jakost, zdůvodnění odchylek prací od PD. Podle zápisů ve SD bude objednatel posuzovat měsíční soupisy provedených prací.</w:t>
      </w:r>
      <w:r>
        <w:rPr>
          <w:rFonts w:ascii="Arial" w:hAnsi="Arial" w:cs="Arial"/>
          <w:color w:val="000000"/>
          <w:sz w:val="20"/>
        </w:rPr>
        <w:t xml:space="preserve">   </w:t>
      </w:r>
    </w:p>
    <w:p w14:paraId="2707DA21"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347E972" w14:textId="37FAEAEB"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6.13. Mimo </w:t>
      </w:r>
      <w:r>
        <w:rPr>
          <w:rFonts w:ascii="Arial" w:hAnsi="Arial" w:cs="Arial"/>
          <w:color w:val="000000"/>
          <w:sz w:val="20"/>
        </w:rPr>
        <w:t xml:space="preserve">odpovědného pracovníka zhotovitele a </w:t>
      </w:r>
      <w:r w:rsidRPr="009C09A0">
        <w:rPr>
          <w:rFonts w:ascii="Arial" w:hAnsi="Arial" w:cs="Arial"/>
          <w:color w:val="000000"/>
          <w:sz w:val="20"/>
        </w:rPr>
        <w:t>stavbyvedoucího může do SD provádět zápisy pouze určený zástupce objednatele a zhotovitele,</w:t>
      </w:r>
      <w:r>
        <w:rPr>
          <w:rFonts w:ascii="Arial" w:hAnsi="Arial" w:cs="Arial"/>
          <w:color w:val="000000"/>
          <w:sz w:val="20"/>
        </w:rPr>
        <w:t xml:space="preserve"> technický dozor stavebníka (TDI), </w:t>
      </w:r>
      <w:r w:rsidRPr="00E430CF">
        <w:rPr>
          <w:rFonts w:ascii="Arial" w:hAnsi="Arial" w:cs="Arial"/>
          <w:sz w:val="20"/>
        </w:rPr>
        <w:t>koordinátor BOZP na staveništi,</w:t>
      </w:r>
      <w:r>
        <w:rPr>
          <w:rFonts w:ascii="Arial" w:hAnsi="Arial" w:cs="Arial"/>
          <w:color w:val="000000"/>
          <w:sz w:val="20"/>
        </w:rPr>
        <w:t xml:space="preserve"> zástupce správců inženýrských sítí</w:t>
      </w:r>
      <w:r w:rsidR="00C860FE">
        <w:rPr>
          <w:rFonts w:ascii="Arial" w:hAnsi="Arial" w:cs="Arial"/>
          <w:color w:val="000000"/>
          <w:sz w:val="20"/>
        </w:rPr>
        <w:t xml:space="preserve"> </w:t>
      </w:r>
      <w:r w:rsidRPr="009C09A0">
        <w:rPr>
          <w:rFonts w:ascii="Arial" w:hAnsi="Arial" w:cs="Arial"/>
          <w:color w:val="000000"/>
          <w:sz w:val="20"/>
        </w:rPr>
        <w:t>a příslušné oprávněné orgány státní správy.</w:t>
      </w:r>
    </w:p>
    <w:p w14:paraId="28D3B9D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D8E5270"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6.14. Objednatel je povinen sledovat obsah SD a k zápisu připojovat svoje stanovisko. Nebude-li objednatel souhlasit se zápisem, je povinen zapsat svoje stanovisko se zdůvodněním nejpozději do 1</w:t>
      </w:r>
      <w:r>
        <w:rPr>
          <w:rFonts w:ascii="Arial" w:hAnsi="Arial" w:cs="Arial"/>
          <w:color w:val="000000"/>
          <w:sz w:val="20"/>
        </w:rPr>
        <w:t>0</w:t>
      </w:r>
      <w:r w:rsidRPr="009C09A0">
        <w:rPr>
          <w:rFonts w:ascii="Arial" w:hAnsi="Arial" w:cs="Arial"/>
          <w:color w:val="000000"/>
          <w:sz w:val="20"/>
        </w:rPr>
        <w:t xml:space="preserve"> pracovních dnů po provedení zápisu, jinak se má za to, že s obsahem souhlasí.</w:t>
      </w:r>
    </w:p>
    <w:p w14:paraId="37FD75E5"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1A0988D"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6.15. Ve SD musí být mimo jiné uvedeno:</w:t>
      </w:r>
    </w:p>
    <w:p w14:paraId="59092234" w14:textId="3D550E62" w:rsidR="00343D5D" w:rsidRPr="005072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název, sídlo, IČ, DIČ zhotovitele, objednatele</w:t>
      </w:r>
      <w:r w:rsidR="00B80C02">
        <w:rPr>
          <w:rFonts w:ascii="Arial" w:hAnsi="Arial" w:cs="Arial"/>
          <w:color w:val="000000"/>
          <w:sz w:val="20"/>
        </w:rPr>
        <w:t xml:space="preserve"> a případného poddodavatele</w:t>
      </w:r>
    </w:p>
    <w:p w14:paraId="4E71FB95" w14:textId="77777777" w:rsidR="00343D5D" w:rsidRPr="005072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přehled všech provedených zkoušek jakosti</w:t>
      </w:r>
    </w:p>
    <w:p w14:paraId="05CD630A" w14:textId="77777777" w:rsidR="00343D5D" w:rsidRPr="005072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seznam dokumentace stavby včetně veškerých změn a doplňků</w:t>
      </w:r>
    </w:p>
    <w:p w14:paraId="335D3D4B" w14:textId="77777777" w:rsidR="00343D5D" w:rsidRPr="005072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seznam dokladů a úředních opatření, týkajících se stavby</w:t>
      </w:r>
    </w:p>
    <w:p w14:paraId="1B0524BD"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F5F2CDF"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6.16. Objednatel je oprávněn kontrolovat provádění díla na všech stupních jeho provádění</w:t>
      </w:r>
      <w:r>
        <w:rPr>
          <w:rFonts w:ascii="Arial" w:hAnsi="Arial" w:cs="Arial"/>
          <w:color w:val="000000"/>
          <w:sz w:val="20"/>
        </w:rPr>
        <w:t>, a to kdykoliv, zejména však formou pravidelných kontrolních dnů, které je každá smluvní strana oprávněna svolat, zpravidla nejméně jednou týdně</w:t>
      </w:r>
      <w:r w:rsidRPr="009C09A0">
        <w:rPr>
          <w:rFonts w:ascii="Arial" w:hAnsi="Arial" w:cs="Arial"/>
          <w:color w:val="000000"/>
          <w:sz w:val="20"/>
        </w:rPr>
        <w:t xml:space="preserve">. </w:t>
      </w:r>
      <w:r>
        <w:rPr>
          <w:rFonts w:ascii="Arial" w:hAnsi="Arial" w:cs="Arial"/>
          <w:color w:val="000000"/>
          <w:sz w:val="20"/>
        </w:rPr>
        <w:t>V případě provádění</w:t>
      </w:r>
      <w:r w:rsidRPr="009C09A0">
        <w:rPr>
          <w:rFonts w:ascii="Arial" w:hAnsi="Arial" w:cs="Arial"/>
          <w:color w:val="000000"/>
          <w:sz w:val="20"/>
        </w:rPr>
        <w:t xml:space="preserve"> konstrukc</w:t>
      </w:r>
      <w:r>
        <w:rPr>
          <w:rFonts w:ascii="Arial" w:hAnsi="Arial" w:cs="Arial"/>
          <w:color w:val="000000"/>
          <w:sz w:val="20"/>
        </w:rPr>
        <w:t>í</w:t>
      </w:r>
      <w:r w:rsidRPr="009C09A0">
        <w:rPr>
          <w:rFonts w:ascii="Arial" w:hAnsi="Arial" w:cs="Arial"/>
          <w:color w:val="000000"/>
          <w:sz w:val="20"/>
        </w:rPr>
        <w:t xml:space="preserve"> a pr</w:t>
      </w:r>
      <w:r>
        <w:rPr>
          <w:rFonts w:ascii="Arial" w:hAnsi="Arial" w:cs="Arial"/>
          <w:color w:val="000000"/>
          <w:sz w:val="20"/>
        </w:rPr>
        <w:t>a</w:t>
      </w:r>
      <w:r w:rsidRPr="009C09A0">
        <w:rPr>
          <w:rFonts w:ascii="Arial" w:hAnsi="Arial" w:cs="Arial"/>
          <w:color w:val="000000"/>
          <w:sz w:val="20"/>
        </w:rPr>
        <w:t>c</w:t>
      </w:r>
      <w:r>
        <w:rPr>
          <w:rFonts w:ascii="Arial" w:hAnsi="Arial" w:cs="Arial"/>
          <w:color w:val="000000"/>
          <w:sz w:val="20"/>
        </w:rPr>
        <w:t>í</w:t>
      </w:r>
      <w:r w:rsidRPr="009C09A0">
        <w:rPr>
          <w:rFonts w:ascii="Arial" w:hAnsi="Arial" w:cs="Arial"/>
          <w:color w:val="000000"/>
          <w:sz w:val="20"/>
        </w:rPr>
        <w:t>, které vyžadují zvlášť kontrolu před jejich zakrytím</w:t>
      </w:r>
      <w:r>
        <w:rPr>
          <w:rFonts w:ascii="Arial" w:hAnsi="Arial" w:cs="Arial"/>
          <w:color w:val="000000"/>
          <w:sz w:val="20"/>
        </w:rPr>
        <w:t>, z</w:t>
      </w:r>
      <w:r w:rsidRPr="009C09A0">
        <w:rPr>
          <w:rFonts w:ascii="Arial" w:hAnsi="Arial" w:cs="Arial"/>
          <w:color w:val="000000"/>
          <w:sz w:val="20"/>
        </w:rPr>
        <w:t xml:space="preserve">hotovitel vyzve objednatele nejpozději 5 pracovních dnů předem ke kontrole zakrývaných konstrukcí a prací písemnou formou zápisem do SD </w:t>
      </w:r>
      <w:r>
        <w:rPr>
          <w:rFonts w:ascii="Arial" w:hAnsi="Arial" w:cs="Arial"/>
          <w:color w:val="000000"/>
          <w:sz w:val="20"/>
        </w:rPr>
        <w:t xml:space="preserve">(potvrzeným objednatelem) </w:t>
      </w:r>
      <w:r w:rsidRPr="009C09A0">
        <w:rPr>
          <w:rFonts w:ascii="Arial" w:hAnsi="Arial" w:cs="Arial"/>
          <w:color w:val="000000"/>
          <w:sz w:val="20"/>
        </w:rPr>
        <w:t>nebo jinými dostupnými kontrolovatelnými prostředky. V případě, že se objednatel</w:t>
      </w:r>
      <w:r>
        <w:rPr>
          <w:rFonts w:ascii="Arial" w:hAnsi="Arial" w:cs="Arial"/>
          <w:color w:val="000000"/>
          <w:sz w:val="20"/>
        </w:rPr>
        <w:t>,</w:t>
      </w:r>
      <w:r w:rsidRPr="009C09A0">
        <w:rPr>
          <w:rFonts w:ascii="Arial" w:hAnsi="Arial" w:cs="Arial"/>
          <w:color w:val="000000"/>
          <w:sz w:val="20"/>
        </w:rPr>
        <w:t xml:space="preserve"> ač řádně vyzván nedostaví, je zhotovitel oprávněn pokračovat v pracích.</w:t>
      </w:r>
      <w:r>
        <w:rPr>
          <w:rFonts w:ascii="Arial" w:hAnsi="Arial" w:cs="Arial"/>
          <w:color w:val="000000"/>
          <w:sz w:val="20"/>
        </w:rPr>
        <w:t xml:space="preserve"> </w:t>
      </w:r>
      <w:r w:rsidRPr="009C09A0">
        <w:rPr>
          <w:rFonts w:ascii="Arial" w:hAnsi="Arial" w:cs="Arial"/>
          <w:color w:val="000000"/>
          <w:sz w:val="20"/>
        </w:rPr>
        <w:t xml:space="preserve">Pokud </w:t>
      </w:r>
      <w:r>
        <w:rPr>
          <w:rFonts w:ascii="Arial" w:hAnsi="Arial" w:cs="Arial"/>
          <w:color w:val="000000"/>
          <w:sz w:val="20"/>
        </w:rPr>
        <w:t>však zhotovitel výzvu</w:t>
      </w:r>
      <w:r w:rsidRPr="009C09A0">
        <w:rPr>
          <w:rFonts w:ascii="Arial" w:hAnsi="Arial" w:cs="Arial"/>
          <w:color w:val="000000"/>
          <w:sz w:val="20"/>
        </w:rPr>
        <w:t xml:space="preserve"> neučiní</w:t>
      </w:r>
      <w:r>
        <w:rPr>
          <w:rFonts w:ascii="Arial" w:hAnsi="Arial" w:cs="Arial"/>
          <w:color w:val="000000"/>
          <w:sz w:val="20"/>
        </w:rPr>
        <w:t xml:space="preserve"> a práce provede bez toho, aby objednateli umožnil jejich kontrolu formou výzvy a vyčkání uplynutí </w:t>
      </w:r>
      <w:proofErr w:type="gramStart"/>
      <w:r>
        <w:rPr>
          <w:rFonts w:ascii="Arial" w:hAnsi="Arial" w:cs="Arial"/>
          <w:color w:val="000000"/>
          <w:sz w:val="20"/>
        </w:rPr>
        <w:t>5 denní</w:t>
      </w:r>
      <w:proofErr w:type="gramEnd"/>
      <w:r>
        <w:rPr>
          <w:rFonts w:ascii="Arial" w:hAnsi="Arial" w:cs="Arial"/>
          <w:color w:val="000000"/>
          <w:sz w:val="20"/>
        </w:rPr>
        <w:t xml:space="preserve"> lhůty výše popsané</w:t>
      </w:r>
      <w:r w:rsidRPr="009C09A0">
        <w:rPr>
          <w:rFonts w:ascii="Arial" w:hAnsi="Arial" w:cs="Arial"/>
          <w:color w:val="000000"/>
          <w:sz w:val="20"/>
        </w:rPr>
        <w:t xml:space="preserve">, je povinen na žádost objednatele dotyčné práce na svůj náklad </w:t>
      </w:r>
      <w:r>
        <w:rPr>
          <w:rFonts w:ascii="Arial" w:hAnsi="Arial" w:cs="Arial"/>
          <w:color w:val="000000"/>
          <w:sz w:val="20"/>
        </w:rPr>
        <w:t xml:space="preserve">znovu </w:t>
      </w:r>
      <w:r w:rsidRPr="009C09A0">
        <w:rPr>
          <w:rFonts w:ascii="Arial" w:hAnsi="Arial" w:cs="Arial"/>
          <w:color w:val="000000"/>
          <w:sz w:val="20"/>
        </w:rPr>
        <w:t>odkrýt.</w:t>
      </w:r>
    </w:p>
    <w:p w14:paraId="7149220D"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DAC5206" w14:textId="7BBFF18A"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6.17. Zhotovitel je povinen upozornit objednatele na zřejmou nevhodnost jeho pokynů nebo na nevhodnou povahu věcí převzatých k provedení díla od objednatele (nevhodné řešení v projektové dokumentaci apod.). Bude-li přes toto upozornění objednatel písemně trvat na provedení prací podle svých podkladů, neodpovídá zhotovitel za vady díla z tohoto titulu vzniklé. Nesplní-li zhotovitel svoji upozorňovací povinnost, za tyto vady díla v plném rozsahu odpovídá</w:t>
      </w:r>
      <w:r w:rsidR="00E540E8">
        <w:rPr>
          <w:rFonts w:ascii="Arial" w:hAnsi="Arial" w:cs="Arial"/>
          <w:color w:val="000000"/>
          <w:sz w:val="20"/>
        </w:rPr>
        <w:t>.</w:t>
      </w:r>
      <w:r w:rsidR="00B80C02">
        <w:rPr>
          <w:rFonts w:ascii="Arial" w:hAnsi="Arial" w:cs="Arial"/>
          <w:color w:val="000000"/>
          <w:sz w:val="20"/>
        </w:rPr>
        <w:t xml:space="preserve">  </w:t>
      </w:r>
    </w:p>
    <w:p w14:paraId="76D3690C"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771EC65"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6.18. Zhotovitel je povinen při odevzdávání díla uspořádat stroje a zařízení tak, aby bylo možno dílo řádně pře</w:t>
      </w:r>
      <w:r>
        <w:rPr>
          <w:rFonts w:ascii="Arial" w:hAnsi="Arial" w:cs="Arial"/>
          <w:color w:val="000000"/>
          <w:sz w:val="20"/>
        </w:rPr>
        <w:t xml:space="preserve">vzít a používat. Nejpozději do </w:t>
      </w:r>
      <w:r w:rsidRPr="009C09A0">
        <w:rPr>
          <w:rFonts w:ascii="Arial" w:hAnsi="Arial" w:cs="Arial"/>
          <w:color w:val="000000"/>
          <w:sz w:val="20"/>
        </w:rPr>
        <w:t>5 dnů po odevzdání a převzetí díla</w:t>
      </w:r>
      <w:r>
        <w:rPr>
          <w:rFonts w:ascii="Arial" w:hAnsi="Arial" w:cs="Arial"/>
          <w:color w:val="000000"/>
          <w:sz w:val="20"/>
        </w:rPr>
        <w:t xml:space="preserve"> objednatelem</w:t>
      </w:r>
      <w:r w:rsidRPr="009C09A0">
        <w:rPr>
          <w:rFonts w:ascii="Arial" w:hAnsi="Arial" w:cs="Arial"/>
          <w:color w:val="000000"/>
          <w:sz w:val="20"/>
        </w:rPr>
        <w:t xml:space="preserve"> je zhotovitel povinen staveniště zcela vyklidit a následně upravit tak, jak mu to ukládá </w:t>
      </w:r>
      <w:r>
        <w:rPr>
          <w:rFonts w:ascii="Arial" w:hAnsi="Arial" w:cs="Arial"/>
          <w:color w:val="000000"/>
          <w:sz w:val="20"/>
        </w:rPr>
        <w:t>projektová dokumentace</w:t>
      </w:r>
      <w:r w:rsidRPr="009C09A0">
        <w:rPr>
          <w:rFonts w:ascii="Arial" w:hAnsi="Arial" w:cs="Arial"/>
          <w:color w:val="000000"/>
          <w:sz w:val="20"/>
        </w:rPr>
        <w:t xml:space="preserve">. Pokud tak neučiní, je mu objednatel oprávněn fakturovat smluvní pokutu ve výši </w:t>
      </w:r>
      <w:proofErr w:type="gramStart"/>
      <w:r w:rsidRPr="009C09A0">
        <w:rPr>
          <w:rFonts w:ascii="Arial" w:hAnsi="Arial" w:cs="Arial"/>
          <w:color w:val="000000"/>
          <w:sz w:val="20"/>
        </w:rPr>
        <w:t>5.000,-</w:t>
      </w:r>
      <w:proofErr w:type="gramEnd"/>
      <w:r w:rsidRPr="009C09A0">
        <w:rPr>
          <w:rFonts w:ascii="Arial" w:hAnsi="Arial" w:cs="Arial"/>
          <w:color w:val="000000"/>
          <w:sz w:val="20"/>
        </w:rPr>
        <w:t xml:space="preserve"> Kč za každý den</w:t>
      </w:r>
      <w:r>
        <w:rPr>
          <w:rFonts w:ascii="Arial" w:hAnsi="Arial" w:cs="Arial"/>
          <w:color w:val="000000"/>
          <w:sz w:val="20"/>
        </w:rPr>
        <w:t xml:space="preserve"> prodlení</w:t>
      </w:r>
      <w:r w:rsidRPr="009C09A0">
        <w:rPr>
          <w:rFonts w:ascii="Arial" w:hAnsi="Arial" w:cs="Arial"/>
          <w:color w:val="000000"/>
          <w:sz w:val="20"/>
        </w:rPr>
        <w:t xml:space="preserve">, a to až do úplného vyklizení </w:t>
      </w:r>
      <w:r>
        <w:rPr>
          <w:rFonts w:ascii="Arial" w:hAnsi="Arial" w:cs="Arial"/>
          <w:color w:val="000000"/>
          <w:sz w:val="20"/>
        </w:rPr>
        <w:t xml:space="preserve">a upravení </w:t>
      </w:r>
      <w:r w:rsidRPr="009C09A0">
        <w:rPr>
          <w:rFonts w:ascii="Arial" w:hAnsi="Arial" w:cs="Arial"/>
          <w:color w:val="000000"/>
          <w:sz w:val="20"/>
        </w:rPr>
        <w:t>staveniště.</w:t>
      </w:r>
    </w:p>
    <w:p w14:paraId="58869C0E"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F1DBC39"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6.19. Bez písemného souhlasu objednatele nesmí být použity jiné materiály, technologie nebo změny proti projektové dokumentaci či jiným předpisům (viz odst. 6.1.). Současně se zhotovitel zavazuje a ručí za to, že při realizaci díla nepoužije žádný materiál, o kterém je v době použití známo, že je škodlivý z hlediska platných hygienických norem. Pokud tak zhotovitel učiní, je povinen na písemné vyzvání objednatele provést okamžitou nápravu ve formě výměny takto použitého materiálu za materiál vhodný s tím, že veškeré náklady s tím spojené nese zhotovitel.</w:t>
      </w:r>
    </w:p>
    <w:p w14:paraId="72CAA933"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2"/>
        <w:jc w:val="both"/>
        <w:rPr>
          <w:rFonts w:ascii="Arial" w:hAnsi="Arial" w:cs="Arial"/>
          <w:color w:val="000000"/>
          <w:sz w:val="20"/>
        </w:rPr>
      </w:pPr>
    </w:p>
    <w:p w14:paraId="63CA0934"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6.20. Objednatel je oprávněn v průběhu realizace požadovat záměny materiálů oproti původně navrženým a sjednaným materiálům. Požadavek na záměnu však musí být písemný a zhotovitel má právo na úhradu veškerých zbytečně vynaložených nákladů, pokud již původní materiál zajistil.</w:t>
      </w:r>
    </w:p>
    <w:p w14:paraId="58CFFD82"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E3D5A77"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6.21. Zhotovitel je povinen zajistit dílo proti krádežím.</w:t>
      </w:r>
    </w:p>
    <w:p w14:paraId="52C452D5"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0AA99C8"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6.22. </w:t>
      </w:r>
      <w:r>
        <w:rPr>
          <w:rFonts w:ascii="Arial" w:hAnsi="Arial" w:cs="Arial"/>
          <w:color w:val="000000"/>
          <w:sz w:val="20"/>
        </w:rPr>
        <w:t>Náklady na o</w:t>
      </w:r>
      <w:r w:rsidRPr="009C09A0">
        <w:rPr>
          <w:rFonts w:ascii="Arial" w:hAnsi="Arial" w:cs="Arial"/>
          <w:color w:val="000000"/>
          <w:sz w:val="20"/>
        </w:rPr>
        <w:t xml:space="preserve">dvoz a uložení </w:t>
      </w:r>
      <w:r>
        <w:rPr>
          <w:rFonts w:ascii="Arial" w:hAnsi="Arial" w:cs="Arial"/>
          <w:color w:val="000000"/>
          <w:sz w:val="20"/>
        </w:rPr>
        <w:t xml:space="preserve">(případně jiná likvidace přípustná dle zákona č. 185/2001 Sb. v platném znění) </w:t>
      </w:r>
      <w:r w:rsidRPr="009C09A0">
        <w:rPr>
          <w:rFonts w:ascii="Arial" w:hAnsi="Arial" w:cs="Arial"/>
          <w:color w:val="000000"/>
          <w:sz w:val="20"/>
        </w:rPr>
        <w:t xml:space="preserve">suti, zeminy a vybouraných hmot </w:t>
      </w:r>
      <w:r>
        <w:rPr>
          <w:rFonts w:ascii="Arial" w:hAnsi="Arial" w:cs="Arial"/>
          <w:color w:val="000000"/>
          <w:sz w:val="20"/>
        </w:rPr>
        <w:t xml:space="preserve">jakož i dalšího stavebního odpadu </w:t>
      </w:r>
      <w:r w:rsidRPr="009C09A0">
        <w:rPr>
          <w:rFonts w:ascii="Arial" w:hAnsi="Arial" w:cs="Arial"/>
          <w:color w:val="000000"/>
          <w:sz w:val="20"/>
        </w:rPr>
        <w:t>jsou obsaženy v pevné smluvní ceně díla.</w:t>
      </w:r>
      <w:r>
        <w:rPr>
          <w:rFonts w:ascii="Arial" w:hAnsi="Arial" w:cs="Arial"/>
          <w:color w:val="000000"/>
          <w:sz w:val="20"/>
        </w:rPr>
        <w:t xml:space="preserve"> Vlastníkem odpadu vzniklého při provádění stavebních prací dle této smlouvy se stává zhotovitel okamžikem, kdy se část předmětné stavby odpadem stane nebo kdy takový odpad při provádění stavebních prací vznikne. </w:t>
      </w:r>
      <w:r w:rsidRPr="009C09A0">
        <w:rPr>
          <w:rFonts w:ascii="Arial" w:hAnsi="Arial" w:cs="Arial"/>
          <w:color w:val="000000"/>
          <w:sz w:val="20"/>
        </w:rPr>
        <w:t xml:space="preserve"> Na základě výzvy příslušného orgánu státní správy k doložení </w:t>
      </w:r>
      <w:r>
        <w:rPr>
          <w:rFonts w:ascii="Arial" w:hAnsi="Arial" w:cs="Arial"/>
          <w:color w:val="000000"/>
          <w:sz w:val="20"/>
        </w:rPr>
        <w:t xml:space="preserve">likvidace či uložení </w:t>
      </w:r>
      <w:r w:rsidRPr="009C09A0">
        <w:rPr>
          <w:rFonts w:ascii="Arial" w:hAnsi="Arial" w:cs="Arial"/>
          <w:color w:val="000000"/>
          <w:sz w:val="20"/>
        </w:rPr>
        <w:t>uvedených materiálů zhotovitel předá doklady o uložení suti, výkopku a vybouraných hmot korespondujících s výzvou takového úřadu, a to buď přímo takovému úřadu</w:t>
      </w:r>
      <w:r>
        <w:rPr>
          <w:rFonts w:ascii="Arial" w:hAnsi="Arial" w:cs="Arial"/>
          <w:color w:val="000000"/>
          <w:sz w:val="20"/>
        </w:rPr>
        <w:t>,</w:t>
      </w:r>
      <w:r w:rsidRPr="009C09A0">
        <w:rPr>
          <w:rFonts w:ascii="Arial" w:hAnsi="Arial" w:cs="Arial"/>
          <w:color w:val="000000"/>
          <w:sz w:val="20"/>
        </w:rPr>
        <w:t xml:space="preserve"> nebo objednateli.</w:t>
      </w:r>
    </w:p>
    <w:p w14:paraId="3BDA76C8"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70BAA6D" w14:textId="531AFCA9"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6.23. Objednatel předá staveniště, tj. prostor určený pro stavbu a zařízení staveniště, prosto práv třetí osoby, kter</w:t>
      </w:r>
      <w:r>
        <w:rPr>
          <w:rFonts w:ascii="Arial" w:hAnsi="Arial" w:cs="Arial"/>
          <w:color w:val="000000"/>
          <w:sz w:val="20"/>
        </w:rPr>
        <w:t>á</w:t>
      </w:r>
      <w:r w:rsidRPr="009C09A0">
        <w:rPr>
          <w:rFonts w:ascii="Arial" w:hAnsi="Arial" w:cs="Arial"/>
          <w:color w:val="000000"/>
          <w:sz w:val="20"/>
        </w:rPr>
        <w:t xml:space="preserve"> by bránil</w:t>
      </w:r>
      <w:r>
        <w:rPr>
          <w:rFonts w:ascii="Arial" w:hAnsi="Arial" w:cs="Arial"/>
          <w:color w:val="000000"/>
          <w:sz w:val="20"/>
        </w:rPr>
        <w:t>a</w:t>
      </w:r>
      <w:r w:rsidRPr="009C09A0">
        <w:rPr>
          <w:rFonts w:ascii="Arial" w:hAnsi="Arial" w:cs="Arial"/>
          <w:color w:val="000000"/>
          <w:sz w:val="20"/>
        </w:rPr>
        <w:t xml:space="preserve"> provádění díla, nejpozději do </w:t>
      </w:r>
      <w:r>
        <w:rPr>
          <w:rFonts w:ascii="Arial" w:hAnsi="Arial" w:cs="Arial"/>
          <w:color w:val="000000"/>
          <w:sz w:val="20"/>
        </w:rPr>
        <w:t xml:space="preserve">termínu stanoveného touto smlouvou pro </w:t>
      </w:r>
      <w:r w:rsidRPr="009C09A0">
        <w:rPr>
          <w:rFonts w:ascii="Arial" w:hAnsi="Arial" w:cs="Arial"/>
          <w:color w:val="000000"/>
          <w:sz w:val="20"/>
        </w:rPr>
        <w:t>zahájení prací, pokud se strany nedohodnou jinak.</w:t>
      </w:r>
      <w:r>
        <w:rPr>
          <w:rFonts w:ascii="Arial" w:hAnsi="Arial" w:cs="Arial"/>
          <w:color w:val="000000"/>
          <w:sz w:val="20"/>
        </w:rPr>
        <w:t xml:space="preserve"> </w:t>
      </w:r>
    </w:p>
    <w:p w14:paraId="2595F449"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4C96273" w14:textId="374BE5B4"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sz w:val="20"/>
        </w:rPr>
      </w:pPr>
      <w:r w:rsidRPr="009C09A0">
        <w:rPr>
          <w:rFonts w:ascii="Arial" w:hAnsi="Arial" w:cs="Arial"/>
          <w:color w:val="000000"/>
          <w:sz w:val="20"/>
        </w:rPr>
        <w:t>6.24.</w:t>
      </w:r>
      <w:r w:rsidR="001B122A">
        <w:rPr>
          <w:rFonts w:ascii="Arial" w:hAnsi="Arial" w:cs="Arial"/>
          <w:color w:val="000000"/>
          <w:sz w:val="20"/>
        </w:rPr>
        <w:t>Pokud to bude potřeba, z</w:t>
      </w:r>
      <w:r w:rsidRPr="009C09A0">
        <w:rPr>
          <w:rFonts w:ascii="Arial" w:hAnsi="Arial" w:cs="Arial"/>
          <w:color w:val="000000"/>
          <w:sz w:val="20"/>
        </w:rPr>
        <w:t>hotovitel je povinen zajistit řádné vytýčení staveniště a během výstavby řádně pečovat o základní směrové a výškové body</w:t>
      </w:r>
      <w:r w:rsidR="00C22499">
        <w:rPr>
          <w:rFonts w:ascii="Arial" w:hAnsi="Arial" w:cs="Arial"/>
          <w:color w:val="000000"/>
          <w:sz w:val="20"/>
        </w:rPr>
        <w:t>,</w:t>
      </w:r>
      <w:r w:rsidRPr="009C09A0">
        <w:rPr>
          <w:rFonts w:ascii="Arial" w:hAnsi="Arial" w:cs="Arial"/>
          <w:color w:val="000000"/>
          <w:sz w:val="20"/>
        </w:rPr>
        <w:t xml:space="preserve"> a to až do doby předání díla objednateli. </w:t>
      </w:r>
      <w:r w:rsidR="004353D2">
        <w:rPr>
          <w:rFonts w:ascii="Arial" w:hAnsi="Arial" w:cs="Arial"/>
          <w:color w:val="000000"/>
          <w:sz w:val="20"/>
        </w:rPr>
        <w:t>Z</w:t>
      </w:r>
      <w:r w:rsidRPr="009C09A0">
        <w:rPr>
          <w:rFonts w:ascii="Arial" w:hAnsi="Arial" w:cs="Arial"/>
          <w:color w:val="000000"/>
          <w:sz w:val="20"/>
        </w:rPr>
        <w:t xml:space="preserve">hotovitel </w:t>
      </w:r>
      <w:r w:rsidR="00C22499">
        <w:rPr>
          <w:rFonts w:ascii="Arial" w:hAnsi="Arial" w:cs="Arial"/>
          <w:color w:val="000000"/>
          <w:sz w:val="20"/>
        </w:rPr>
        <w:t xml:space="preserve">v takovém případě </w:t>
      </w:r>
      <w:r w:rsidRPr="009C09A0">
        <w:rPr>
          <w:rFonts w:ascii="Arial" w:hAnsi="Arial" w:cs="Arial"/>
          <w:color w:val="000000"/>
          <w:sz w:val="20"/>
        </w:rPr>
        <w:t xml:space="preserve">zajistí </w:t>
      </w:r>
      <w:r w:rsidRPr="009C09A0">
        <w:rPr>
          <w:rFonts w:ascii="Arial" w:hAnsi="Arial" w:cs="Arial"/>
          <w:sz w:val="20"/>
        </w:rPr>
        <w:t>i podrobné vytýčení jednotlivých objektů a odpovídá za jeho správnost. Zhotovitel si opatří na své náklady potřebná povolení v souvislosti s odstraňováním stromů, dřevin atd. s tím, že zhotovitel i objednatel budou respektovat rozhodnutí příslušných orgánů státní správy.</w:t>
      </w:r>
    </w:p>
    <w:p w14:paraId="3CD285A8"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2"/>
        <w:jc w:val="both"/>
        <w:rPr>
          <w:rFonts w:ascii="Arial" w:hAnsi="Arial" w:cs="Arial"/>
          <w:color w:val="000000"/>
          <w:sz w:val="20"/>
        </w:rPr>
      </w:pPr>
    </w:p>
    <w:p w14:paraId="735E5A7D"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w:t>
      </w:r>
      <w:r>
        <w:rPr>
          <w:rFonts w:ascii="Arial" w:hAnsi="Arial" w:cs="Arial"/>
          <w:color w:val="000000"/>
          <w:sz w:val="20"/>
        </w:rPr>
        <w:t>5</w:t>
      </w:r>
      <w:r w:rsidRPr="009C09A0">
        <w:rPr>
          <w:rFonts w:ascii="Arial" w:hAnsi="Arial" w:cs="Arial"/>
          <w:color w:val="000000"/>
          <w:sz w:val="20"/>
        </w:rPr>
        <w:t>. Veškerá potřebná povolení k užívání veřejných ploch zajišťuje zhotovitel a nese veškeré případné poplatky.</w:t>
      </w:r>
    </w:p>
    <w:p w14:paraId="05C27329" w14:textId="77777777" w:rsidR="00343D5D" w:rsidRPr="009C09A0" w:rsidRDefault="00343D5D" w:rsidP="00343D5D">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FC8A837" w14:textId="77777777" w:rsidR="00343D5D" w:rsidRPr="00454FDB"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sz w:val="20"/>
        </w:rPr>
      </w:pPr>
      <w:r w:rsidRPr="009C09A0">
        <w:rPr>
          <w:rFonts w:ascii="Arial" w:hAnsi="Arial" w:cs="Arial"/>
          <w:color w:val="000000"/>
          <w:sz w:val="20"/>
        </w:rPr>
        <w:t>6.2</w:t>
      </w:r>
      <w:r>
        <w:rPr>
          <w:rFonts w:ascii="Arial" w:hAnsi="Arial" w:cs="Arial"/>
          <w:color w:val="000000"/>
          <w:sz w:val="20"/>
        </w:rPr>
        <w:t>6</w:t>
      </w:r>
      <w:r w:rsidRPr="009C09A0">
        <w:rPr>
          <w:rFonts w:ascii="Arial" w:hAnsi="Arial" w:cs="Arial"/>
          <w:color w:val="000000"/>
          <w:sz w:val="20"/>
        </w:rPr>
        <w:t>. Jestliže v souvislosti se zahájením prací na staveništi bude třeba umístit nebo přemístit dopravní značky podle předpisů o pozemních komunikacích, obstará tyto záležitosti na své náklady zhotovitel. Zhotovitel dále odpovídá i za umísťování, přemísťování a udržování dopravních značek v souvislosti s průběhem provádění díla.</w:t>
      </w:r>
      <w:r>
        <w:rPr>
          <w:rFonts w:ascii="Arial" w:hAnsi="Arial" w:cs="Arial"/>
          <w:color w:val="000000"/>
          <w:sz w:val="20"/>
        </w:rPr>
        <w:t xml:space="preserve"> Veškerá potřebná povolení a rozhodnutí vztahující se k dopravně inženýrským opatřením zajišťuje zhotovitel a nese veškeré případné poplatky. </w:t>
      </w:r>
      <w:r w:rsidRPr="00454FDB">
        <w:rPr>
          <w:rFonts w:ascii="Arial" w:hAnsi="Arial" w:cs="Arial"/>
          <w:sz w:val="20"/>
        </w:rPr>
        <w:t>Dále zhotovitel v dostatečném předstihu informuje o všech omezeních v přístupu a příjezdu všechny obyvatele a vlastníky nemovitostí dotčených stavbou.</w:t>
      </w:r>
    </w:p>
    <w:p w14:paraId="1FEA01ED"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F58A08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w:t>
      </w:r>
      <w:r>
        <w:rPr>
          <w:rFonts w:ascii="Arial" w:hAnsi="Arial" w:cs="Arial"/>
          <w:color w:val="000000"/>
          <w:sz w:val="20"/>
        </w:rPr>
        <w:t>7</w:t>
      </w:r>
      <w:r w:rsidRPr="009C09A0">
        <w:rPr>
          <w:rFonts w:ascii="Arial" w:hAnsi="Arial" w:cs="Arial"/>
          <w:color w:val="000000"/>
          <w:sz w:val="20"/>
        </w:rPr>
        <w:t>. Zhotovitel je povinen při realizaci díla udržovat na staveništi pořádek a čistotu a je povinen průběžně odstraňovat odpady a nečistoty vzniklé jeho pracemi v souladu s platnými zákony o odpadovém hospodářství. Pokud tyto povinnosti zhotovitel plnit nebude, nese riziko vzniku případných škod (a to i ve formě sankcí uložených objednateli ze strany orgánů státní správy nebo jiným způsobem). Nebude-li v době přejímacího řízení na staveništi pořádek a nebude-li uspořádán zbývající materiál, vymiňuje si objednatel právo nezahájit přejímací řízení či nepřevzít dílo do doby nápravy.</w:t>
      </w:r>
    </w:p>
    <w:p w14:paraId="36148862"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CC0E9F3" w14:textId="77777777" w:rsidR="00343D5D" w:rsidRPr="006B0299"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6B0299">
        <w:rPr>
          <w:rFonts w:ascii="Arial" w:hAnsi="Arial" w:cs="Arial"/>
          <w:color w:val="000000"/>
          <w:sz w:val="20"/>
        </w:rPr>
        <w:t>6.28. Zhotovitel je povinen, pokud to bude zapotřebí, vybudovat zařízení staveniště v souladu se svými potřebami, dokumentací předanou objednatelem a s požadavky objednatele, a dále deponie materiálu tak, aby nevznikly žádné škody na sousedních pozemcích a po ukončení prací uvést staveniště do původního stavu. Náklady na vybudování, udržování a odklizení zařízení staveniště a deponie materiálu jsou zahrnuty v ceně díla. Zhotovitel je povinen zajistit v rámci zařízení staveniště podmínky pro výkon funkce autorského dozoru projektanta a technického dozoru stavebníka, případně činnost koordinátora bezpečnosti a ochrany zdraví při práci na staveništi, a to v</w:t>
      </w:r>
      <w:r>
        <w:rPr>
          <w:rFonts w:ascii="Arial" w:hAnsi="Arial" w:cs="Arial"/>
          <w:color w:val="000000"/>
          <w:sz w:val="20"/>
        </w:rPr>
        <w:t> </w:t>
      </w:r>
      <w:r w:rsidRPr="006B0299">
        <w:rPr>
          <w:rFonts w:ascii="Arial" w:hAnsi="Arial" w:cs="Arial"/>
          <w:color w:val="000000"/>
          <w:sz w:val="20"/>
        </w:rPr>
        <w:t>přiměřeném</w:t>
      </w:r>
      <w:r>
        <w:rPr>
          <w:rFonts w:ascii="Arial" w:hAnsi="Arial" w:cs="Arial"/>
          <w:color w:val="000000"/>
          <w:sz w:val="20"/>
        </w:rPr>
        <w:t xml:space="preserve"> </w:t>
      </w:r>
      <w:r w:rsidRPr="006B0299">
        <w:rPr>
          <w:rFonts w:ascii="Arial" w:hAnsi="Arial" w:cs="Arial"/>
          <w:color w:val="000000"/>
          <w:sz w:val="20"/>
        </w:rPr>
        <w:t>rozsahu.</w:t>
      </w:r>
    </w:p>
    <w:p w14:paraId="1FDBDAA8"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0602E88"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w:t>
      </w:r>
      <w:r>
        <w:rPr>
          <w:rFonts w:ascii="Arial" w:hAnsi="Arial" w:cs="Arial"/>
          <w:color w:val="000000"/>
          <w:sz w:val="20"/>
        </w:rPr>
        <w:t>29</w:t>
      </w:r>
      <w:r w:rsidRPr="009C09A0">
        <w:rPr>
          <w:rFonts w:ascii="Arial" w:hAnsi="Arial" w:cs="Arial"/>
          <w:color w:val="000000"/>
          <w:sz w:val="20"/>
        </w:rPr>
        <w:t>. Zhotovitel je povinen využívat veřejné komunikace jen v souladu s platnými předpisy. Pokud vzniknou jejich užíváním škody, odpovídá za ně přímo zhotovitel.</w:t>
      </w:r>
    </w:p>
    <w:p w14:paraId="14E5E68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2C9C20D"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6.3</w:t>
      </w:r>
      <w:r>
        <w:rPr>
          <w:rFonts w:ascii="Arial" w:hAnsi="Arial" w:cs="Arial"/>
          <w:color w:val="000000"/>
          <w:sz w:val="20"/>
        </w:rPr>
        <w:t>0</w:t>
      </w:r>
      <w:r w:rsidRPr="009C09A0">
        <w:rPr>
          <w:rFonts w:ascii="Arial" w:hAnsi="Arial" w:cs="Arial"/>
          <w:color w:val="000000"/>
          <w:sz w:val="20"/>
        </w:rPr>
        <w:t>. Zhotovitel je povinen v případě rušení veřejného provozu či jiných obecně závazných právních předpisů (předpisy k ochraně lidského zdraví nebo životního prostředí) zabezpečit si příslušná povolení k takovému postupu a provést všechna opatření, která příslušné úřady nařídí. Náklady na tato opatření nese zhotovitel.</w:t>
      </w:r>
    </w:p>
    <w:p w14:paraId="212653FA"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6705CD5" w14:textId="77777777" w:rsidR="00343D5D" w:rsidRDefault="00343D5D" w:rsidP="00343D5D">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Pr>
          <w:rFonts w:ascii="Arial" w:hAnsi="Arial" w:cs="Arial"/>
          <w:sz w:val="20"/>
        </w:rPr>
        <w:t>1</w:t>
      </w:r>
      <w:r w:rsidRPr="009C09A0">
        <w:rPr>
          <w:rFonts w:ascii="Arial" w:hAnsi="Arial" w:cs="Arial"/>
          <w:sz w:val="20"/>
        </w:rPr>
        <w:t>. Zhotovitel bude postupovat ve stavebních pracích tak, aby nedošlo k poškození veškerých sítí.</w:t>
      </w:r>
    </w:p>
    <w:p w14:paraId="2FA64E5E" w14:textId="77777777" w:rsidR="00343D5D" w:rsidRPr="00454FDB" w:rsidRDefault="00343D5D" w:rsidP="00343D5D">
      <w:pPr>
        <w:pStyle w:val="ZkladntextIMP"/>
        <w:tabs>
          <w:tab w:val="left" w:pos="9356"/>
        </w:tabs>
        <w:spacing w:line="240" w:lineRule="auto"/>
        <w:ind w:right="-2"/>
        <w:jc w:val="both"/>
        <w:rPr>
          <w:rFonts w:ascii="Arial" w:hAnsi="Arial" w:cs="Arial"/>
          <w:sz w:val="20"/>
        </w:rPr>
      </w:pPr>
      <w:r w:rsidRPr="00E430CF">
        <w:rPr>
          <w:rFonts w:ascii="Arial" w:hAnsi="Arial" w:cs="Arial"/>
          <w:sz w:val="20"/>
        </w:rPr>
        <w:t>Pokud je to potřebné k provedení, dokončení nebo uvedení díla do užívání, zajistí zhotovitel na své náklady vytýčení všech inženýrských sítí v komunikacích a v terénu na svoje náklady.  V případě jejich poškození po dobu provádění díla (tedy v době od převzetí staveniště do řádného dokončení a předání díla objednateli) opraví zhotovitel takové inž</w:t>
      </w:r>
      <w:r>
        <w:rPr>
          <w:rFonts w:ascii="Arial" w:hAnsi="Arial" w:cs="Arial"/>
          <w:sz w:val="20"/>
        </w:rPr>
        <w:t>enýrské</w:t>
      </w:r>
      <w:r w:rsidRPr="00E430CF">
        <w:rPr>
          <w:rFonts w:ascii="Arial" w:hAnsi="Arial" w:cs="Arial"/>
          <w:sz w:val="20"/>
        </w:rPr>
        <w:t xml:space="preserve"> sítě na vlastní náklady nebo na své náklady zajistí jejich opravu třetí osobou. O případném vytýčení inženýrských sítí bude proveden zápis do SD příslušným zástupcem dotčené inženýrské sítě</w:t>
      </w:r>
      <w:r w:rsidRPr="00454FDB">
        <w:rPr>
          <w:rFonts w:ascii="Arial" w:hAnsi="Arial" w:cs="Arial"/>
          <w:sz w:val="20"/>
        </w:rPr>
        <w:t>. Při realizaci pře</w:t>
      </w:r>
      <w:r>
        <w:rPr>
          <w:rFonts w:ascii="Arial" w:hAnsi="Arial" w:cs="Arial"/>
          <w:sz w:val="20"/>
        </w:rPr>
        <w:t xml:space="preserve">ložky inženýrských sítí odborným dodavatelem </w:t>
      </w:r>
      <w:r w:rsidRPr="00454FDB">
        <w:rPr>
          <w:rFonts w:ascii="Arial" w:hAnsi="Arial" w:cs="Arial"/>
          <w:sz w:val="20"/>
        </w:rPr>
        <w:t>poskytne zhotovitel součinnost.</w:t>
      </w:r>
    </w:p>
    <w:p w14:paraId="1A1930B6" w14:textId="77777777" w:rsidR="00343D5D" w:rsidRPr="00E430CF" w:rsidRDefault="00343D5D" w:rsidP="00343D5D">
      <w:pPr>
        <w:pStyle w:val="ZkladntextIMP"/>
        <w:tabs>
          <w:tab w:val="left" w:pos="9356"/>
        </w:tabs>
        <w:spacing w:line="240" w:lineRule="auto"/>
        <w:ind w:right="-2"/>
        <w:jc w:val="both"/>
        <w:rPr>
          <w:rFonts w:ascii="Arial" w:hAnsi="Arial" w:cs="Arial"/>
          <w:sz w:val="20"/>
        </w:rPr>
      </w:pPr>
    </w:p>
    <w:p w14:paraId="536E714F" w14:textId="77777777" w:rsidR="00343D5D" w:rsidRPr="006B0299" w:rsidRDefault="00343D5D" w:rsidP="00343D5D">
      <w:pPr>
        <w:pStyle w:val="ZkladntextIMP"/>
        <w:tabs>
          <w:tab w:val="left" w:pos="9356"/>
        </w:tabs>
        <w:spacing w:line="240" w:lineRule="auto"/>
        <w:ind w:right="-2"/>
        <w:jc w:val="both"/>
        <w:rPr>
          <w:rFonts w:ascii="Arial" w:hAnsi="Arial" w:cs="Arial"/>
          <w:sz w:val="20"/>
        </w:rPr>
      </w:pPr>
      <w:r w:rsidRPr="006B0299">
        <w:rPr>
          <w:rFonts w:ascii="Arial" w:hAnsi="Arial" w:cs="Arial"/>
          <w:sz w:val="20"/>
        </w:rPr>
        <w:t>6.32. Zhotovitel je povinen zabezpečit staveniště proti vstupu nepovolaných osob a učinit veškerá opatření, aby vlivem provádění stavby nedocházelo k zatěžování okolí prašností, nadměrným hlukem či znečišťováním a aby nedocházelo k ohrožování bezpečnosti postupem provádění prací nebo provozem stavebních mechani</w:t>
      </w:r>
      <w:r>
        <w:rPr>
          <w:rFonts w:ascii="Arial" w:hAnsi="Arial" w:cs="Arial"/>
          <w:sz w:val="20"/>
        </w:rPr>
        <w:t>s</w:t>
      </w:r>
      <w:r w:rsidRPr="006B0299">
        <w:rPr>
          <w:rFonts w:ascii="Arial" w:hAnsi="Arial" w:cs="Arial"/>
          <w:sz w:val="20"/>
        </w:rPr>
        <w:t>mů. Dále je povinen zajistit přechody přes výkopy, pokud budou hloubeny, pro zabezpečení provozu a přístupu do existujících objektů (pro pěší i techniku). Zhotovitel je však povinen kdykoliv objednateli umožnit výkon technického dozoru stavebníka a autorského dozoru projektanta, jakož i výkon koordinátora bezpečnosti práce na staveništi.</w:t>
      </w:r>
    </w:p>
    <w:p w14:paraId="4EFDD092" w14:textId="77777777" w:rsidR="00343D5D" w:rsidRPr="00E430CF" w:rsidRDefault="00343D5D" w:rsidP="00343D5D">
      <w:pPr>
        <w:pStyle w:val="ZkladntextIMP"/>
        <w:tabs>
          <w:tab w:val="left" w:pos="9356"/>
        </w:tabs>
        <w:spacing w:line="240" w:lineRule="auto"/>
        <w:ind w:right="-2"/>
        <w:jc w:val="both"/>
        <w:rPr>
          <w:rFonts w:ascii="Arial" w:hAnsi="Arial" w:cs="Arial"/>
          <w:sz w:val="20"/>
        </w:rPr>
      </w:pPr>
    </w:p>
    <w:p w14:paraId="7A3747F4" w14:textId="77777777" w:rsidR="00343D5D" w:rsidRPr="009C09A0" w:rsidRDefault="00343D5D" w:rsidP="00343D5D">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Pr>
          <w:rFonts w:ascii="Arial" w:hAnsi="Arial" w:cs="Arial"/>
          <w:sz w:val="20"/>
        </w:rPr>
        <w:t>3. Zhotovitel se před podpisem této smlouvy seznámil s projektovou dokumentací</w:t>
      </w:r>
      <w:r w:rsidRPr="009C09A0">
        <w:rPr>
          <w:rFonts w:ascii="Arial" w:hAnsi="Arial" w:cs="Arial"/>
          <w:sz w:val="20"/>
        </w:rPr>
        <w:t xml:space="preserve"> a ostatními zadávacími podklady, které jsou potřeba k provedení díla dle této smlouvy, a prohlašuje, že tyto mu byly poskytnuty, a má zcela jasn</w:t>
      </w:r>
      <w:r>
        <w:rPr>
          <w:rFonts w:ascii="Arial" w:hAnsi="Arial" w:cs="Arial"/>
          <w:sz w:val="20"/>
        </w:rPr>
        <w:t xml:space="preserve">ý přehled </w:t>
      </w:r>
      <w:r w:rsidRPr="009C09A0">
        <w:rPr>
          <w:rFonts w:ascii="Arial" w:hAnsi="Arial" w:cs="Arial"/>
          <w:sz w:val="20"/>
        </w:rPr>
        <w:t>o způsobu a objemu prací.</w:t>
      </w:r>
      <w:r>
        <w:rPr>
          <w:rFonts w:ascii="Arial" w:hAnsi="Arial" w:cs="Arial"/>
          <w:sz w:val="20"/>
        </w:rPr>
        <w:t xml:space="preserve"> Zhotovitel potvrzuje, že před podpisem této smlouvy převzal i dokumentaci o stávajících inženýrských sítích vedoucích staveništěm. </w:t>
      </w:r>
    </w:p>
    <w:p w14:paraId="35D05074" w14:textId="77777777" w:rsidR="00343D5D" w:rsidRPr="009C09A0" w:rsidRDefault="00343D5D" w:rsidP="00343D5D">
      <w:pPr>
        <w:pStyle w:val="ZkladntextIMP"/>
        <w:tabs>
          <w:tab w:val="left" w:pos="9356"/>
        </w:tabs>
        <w:spacing w:line="240" w:lineRule="auto"/>
        <w:ind w:right="-2"/>
        <w:jc w:val="both"/>
        <w:rPr>
          <w:rFonts w:ascii="Arial" w:hAnsi="Arial" w:cs="Arial"/>
          <w:sz w:val="20"/>
        </w:rPr>
      </w:pPr>
    </w:p>
    <w:p w14:paraId="13AB52E0" w14:textId="77777777" w:rsidR="00343D5D" w:rsidRPr="009C09A0" w:rsidRDefault="00343D5D" w:rsidP="00343D5D">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Pr>
          <w:rFonts w:ascii="Arial" w:hAnsi="Arial" w:cs="Arial"/>
          <w:sz w:val="20"/>
        </w:rPr>
        <w:t>4</w:t>
      </w:r>
      <w:r w:rsidRPr="009C09A0">
        <w:rPr>
          <w:rFonts w:ascii="Arial" w:hAnsi="Arial" w:cs="Arial"/>
          <w:sz w:val="20"/>
        </w:rPr>
        <w:t>. V předmětu díla jsou obsaženy všechny dodávky a výkony, které patří k plnému dokončení díla tak, aby bylo provozuschopné, tedy aby je bylo možno užívat k účelu, pro který je zhotovováno</w:t>
      </w:r>
      <w:r>
        <w:rPr>
          <w:rFonts w:ascii="Arial" w:hAnsi="Arial" w:cs="Arial"/>
          <w:sz w:val="20"/>
        </w:rPr>
        <w:t>.</w:t>
      </w:r>
    </w:p>
    <w:p w14:paraId="2E9721F5" w14:textId="77777777" w:rsidR="00343D5D" w:rsidRPr="009C09A0" w:rsidRDefault="00343D5D" w:rsidP="00343D5D">
      <w:pPr>
        <w:pStyle w:val="ZkladntextIMP"/>
        <w:tabs>
          <w:tab w:val="left" w:pos="9356"/>
        </w:tabs>
        <w:spacing w:line="240" w:lineRule="auto"/>
        <w:ind w:right="-2"/>
        <w:jc w:val="both"/>
        <w:rPr>
          <w:rFonts w:ascii="Arial" w:hAnsi="Arial" w:cs="Arial"/>
          <w:sz w:val="20"/>
        </w:rPr>
      </w:pPr>
    </w:p>
    <w:p w14:paraId="76FE91E3" w14:textId="77777777" w:rsidR="00343D5D" w:rsidRDefault="00343D5D" w:rsidP="00343D5D">
      <w:pPr>
        <w:pStyle w:val="ZkladntextIMP"/>
        <w:tabs>
          <w:tab w:val="left" w:pos="9356"/>
        </w:tabs>
        <w:spacing w:line="240" w:lineRule="auto"/>
        <w:ind w:right="-2"/>
        <w:jc w:val="both"/>
        <w:rPr>
          <w:rFonts w:ascii="Arial" w:hAnsi="Arial" w:cs="Arial"/>
          <w:color w:val="000000"/>
          <w:sz w:val="20"/>
        </w:rPr>
      </w:pPr>
      <w:r w:rsidRPr="009C09A0">
        <w:rPr>
          <w:rFonts w:ascii="Arial" w:hAnsi="Arial" w:cs="Arial"/>
          <w:sz w:val="20"/>
        </w:rPr>
        <w:t>6.3</w:t>
      </w:r>
      <w:r>
        <w:rPr>
          <w:rFonts w:ascii="Arial" w:hAnsi="Arial" w:cs="Arial"/>
          <w:sz w:val="20"/>
        </w:rPr>
        <w:t>5</w:t>
      </w:r>
      <w:r w:rsidRPr="009C09A0">
        <w:rPr>
          <w:rFonts w:ascii="Arial" w:hAnsi="Arial" w:cs="Arial"/>
          <w:sz w:val="20"/>
        </w:rPr>
        <w:t xml:space="preserve">. </w:t>
      </w:r>
      <w:r>
        <w:rPr>
          <w:rFonts w:ascii="Arial" w:hAnsi="Arial" w:cs="Arial"/>
          <w:color w:val="000000"/>
          <w:sz w:val="20"/>
        </w:rPr>
        <w:t xml:space="preserve">Změnu poddodavatelů oproti obsahu nabídky podané zhotovitelem v zadávacím řízení na zhotovitele tohoto díla je možná pouze na základě písemného souhlasu objednatele. Objednatel se zavazuje, že takový souhlas nebude odpírat v případě, že nový poddodavatel bude splňovat veškeré kvalifikační požadavky, které splňoval původní subdodavatel a z informací, kterými bude objednatel v dané situaci disponovat, nebude vyplývat obava, že nový poddodavatel by mohl provést jemu svěřenou část díla vadně nebo jiným způsobem narušit realizaci díla dle této smlouvy. V případě, že prostřednictvím příslušného poddodavatele zhotovitel prokazoval splnění podmínek účasti v zadávacím řízení, musí nový poddodavatel splňovat danou část kvalifikace alespoň ve stejném rozsahu. </w:t>
      </w:r>
      <w:r w:rsidRPr="00F676A1">
        <w:rPr>
          <w:rFonts w:ascii="Arial" w:hAnsi="Arial" w:cs="Arial"/>
          <w:color w:val="000000"/>
          <w:sz w:val="20"/>
        </w:rPr>
        <w:t xml:space="preserve">Zhotovitel se zavazuje pro případ porušení povinností dle tohoto ustanovení uhradit objednateli smluvní pokutu ve výši </w:t>
      </w:r>
      <w:proofErr w:type="gramStart"/>
      <w:r w:rsidRPr="00F676A1">
        <w:rPr>
          <w:rFonts w:ascii="Arial" w:hAnsi="Arial" w:cs="Arial"/>
          <w:color w:val="000000"/>
          <w:sz w:val="20"/>
        </w:rPr>
        <w:t>100.000,-</w:t>
      </w:r>
      <w:proofErr w:type="gramEnd"/>
      <w:r>
        <w:rPr>
          <w:rFonts w:ascii="Arial" w:hAnsi="Arial" w:cs="Arial"/>
          <w:color w:val="000000"/>
          <w:sz w:val="20"/>
        </w:rPr>
        <w:t xml:space="preserve"> </w:t>
      </w:r>
      <w:r w:rsidRPr="00F676A1">
        <w:rPr>
          <w:rFonts w:ascii="Arial" w:hAnsi="Arial" w:cs="Arial"/>
          <w:color w:val="000000"/>
          <w:sz w:val="20"/>
        </w:rPr>
        <w:t>Kč</w:t>
      </w:r>
      <w:r>
        <w:rPr>
          <w:rFonts w:ascii="Arial" w:hAnsi="Arial" w:cs="Arial"/>
          <w:color w:val="000000"/>
          <w:sz w:val="20"/>
        </w:rPr>
        <w:t xml:space="preserve">.  </w:t>
      </w:r>
    </w:p>
    <w:p w14:paraId="1F2FA229" w14:textId="77777777" w:rsidR="00343D5D" w:rsidRDefault="00343D5D" w:rsidP="00343D5D">
      <w:pPr>
        <w:pStyle w:val="ZkladntextIMP"/>
        <w:tabs>
          <w:tab w:val="left" w:pos="9356"/>
        </w:tabs>
        <w:spacing w:line="240" w:lineRule="auto"/>
        <w:ind w:right="-2"/>
        <w:jc w:val="both"/>
        <w:rPr>
          <w:rFonts w:ascii="Arial" w:hAnsi="Arial" w:cs="Arial"/>
          <w:color w:val="000000"/>
          <w:sz w:val="20"/>
        </w:rPr>
      </w:pPr>
    </w:p>
    <w:p w14:paraId="016CB991" w14:textId="77777777" w:rsidR="00343D5D" w:rsidRDefault="00343D5D" w:rsidP="00343D5D">
      <w:pPr>
        <w:pStyle w:val="ZkladntextIMP"/>
        <w:tabs>
          <w:tab w:val="left" w:pos="9356"/>
        </w:tabs>
        <w:spacing w:line="240" w:lineRule="auto"/>
        <w:ind w:right="-2"/>
        <w:jc w:val="both"/>
        <w:rPr>
          <w:rFonts w:ascii="Arial" w:hAnsi="Arial" w:cs="Arial"/>
          <w:color w:val="000000"/>
          <w:sz w:val="20"/>
        </w:rPr>
      </w:pPr>
      <w:r>
        <w:rPr>
          <w:rFonts w:ascii="Arial" w:hAnsi="Arial" w:cs="Arial"/>
          <w:color w:val="000000"/>
          <w:sz w:val="20"/>
        </w:rPr>
        <w:t xml:space="preserve">6.36. </w:t>
      </w:r>
      <w:r w:rsidRPr="00F676A1">
        <w:rPr>
          <w:rFonts w:ascii="Arial" w:hAnsi="Arial" w:cs="Arial"/>
          <w:color w:val="000000"/>
          <w:sz w:val="20"/>
        </w:rPr>
        <w:t>Zhotovitel je povinen pořizovat fotodokumentaci před započetím díla, v jeho průběhu a po dokončení díla v potřebném rozsahu dle předmětu díla, dle požadavků Objednatele, s digitálním vyznačením data pořízení. Tato fotodokumentace bude součástí předmětu díla a jeho ceny. Při vyúčtování každé části ceny díla zhotovitel přiloží k příslušné faktuře jen přiměřený počet fotografií postihujících průběh zhotovení dané části díla. V případě dílčích faktur tedy bude přiložena Zhotovitelem jen fotodokumentace, která postihuje fakturované položky. V případě těch částí a dodávek díla, které budou v dalším postupu zakryté, nebo se stanou nepřípustnými, je Zhotovitel povinen vést podrobnou fotodokumentaci (popř. videozáznam, nebo digitální záznam) postihující detailně všechny tyto části.  Fotodokumentaci je povinen Zhotovitel pořídit rovněž při případném odstranění vad a nedodělků díla. V případě, že zhotovitel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r>
        <w:rPr>
          <w:rFonts w:ascii="Arial" w:hAnsi="Arial" w:cs="Arial"/>
          <w:color w:val="000000"/>
          <w:sz w:val="20"/>
        </w:rPr>
        <w:t>.</w:t>
      </w:r>
    </w:p>
    <w:p w14:paraId="4317ABC5" w14:textId="77777777" w:rsidR="00343D5D" w:rsidRPr="009C09A0" w:rsidRDefault="00343D5D" w:rsidP="00343D5D">
      <w:pPr>
        <w:pStyle w:val="ZkladntextIMP"/>
        <w:spacing w:line="240" w:lineRule="auto"/>
        <w:jc w:val="both"/>
        <w:rPr>
          <w:rFonts w:ascii="Arial" w:hAnsi="Arial" w:cs="Arial"/>
          <w:color w:val="000000"/>
          <w:sz w:val="20"/>
        </w:rPr>
      </w:pPr>
    </w:p>
    <w:p w14:paraId="7E2571F7"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line="240" w:lineRule="auto"/>
        <w:ind w:right="-2"/>
        <w:jc w:val="both"/>
        <w:rPr>
          <w:rFonts w:ascii="Arial" w:hAnsi="Arial" w:cs="Arial"/>
          <w:b/>
          <w:color w:val="000000"/>
          <w:sz w:val="20"/>
        </w:rPr>
      </w:pPr>
    </w:p>
    <w:p w14:paraId="7D920E62"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line="240" w:lineRule="auto"/>
        <w:ind w:right="-2"/>
        <w:jc w:val="both"/>
        <w:rPr>
          <w:rFonts w:ascii="Arial" w:hAnsi="Arial" w:cs="Arial"/>
          <w:b/>
          <w:color w:val="000000"/>
          <w:sz w:val="20"/>
        </w:rPr>
      </w:pPr>
      <w:r w:rsidRPr="009C09A0">
        <w:rPr>
          <w:rFonts w:ascii="Arial" w:hAnsi="Arial" w:cs="Arial"/>
          <w:b/>
          <w:color w:val="000000"/>
          <w:sz w:val="20"/>
        </w:rPr>
        <w:t>VII.</w:t>
      </w:r>
      <w:r>
        <w:rPr>
          <w:rFonts w:ascii="Arial" w:hAnsi="Arial" w:cs="Arial"/>
          <w:b/>
          <w:color w:val="000000"/>
          <w:sz w:val="20"/>
        </w:rPr>
        <w:t xml:space="preserve"> </w:t>
      </w:r>
      <w:r w:rsidRPr="009C09A0">
        <w:rPr>
          <w:rFonts w:ascii="Arial" w:hAnsi="Arial" w:cs="Arial"/>
          <w:b/>
          <w:color w:val="000000"/>
          <w:sz w:val="20"/>
        </w:rPr>
        <w:t>PŘEVZETÍ DÍLA</w:t>
      </w:r>
    </w:p>
    <w:p w14:paraId="673EB6F7"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8"/>
        <w:jc w:val="both"/>
        <w:rPr>
          <w:rFonts w:ascii="Arial" w:hAnsi="Arial" w:cs="Arial"/>
          <w:color w:val="000000"/>
          <w:sz w:val="20"/>
        </w:rPr>
      </w:pPr>
    </w:p>
    <w:p w14:paraId="6BFE1B30" w14:textId="21E261A9"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7.1. Zhotovitel splní svou povinnost provést dílo jeho </w:t>
      </w:r>
      <w:r w:rsidRPr="009C09A0">
        <w:rPr>
          <w:rFonts w:ascii="Arial" w:hAnsi="Arial" w:cs="Arial"/>
          <w:color w:val="000000"/>
          <w:sz w:val="20"/>
          <w:u w:val="single"/>
        </w:rPr>
        <w:t>řádným a úplným</w:t>
      </w:r>
      <w:r w:rsidRPr="009C09A0">
        <w:rPr>
          <w:rFonts w:ascii="Arial" w:hAnsi="Arial" w:cs="Arial"/>
          <w:color w:val="000000"/>
          <w:sz w:val="20"/>
        </w:rPr>
        <w:t xml:space="preserve"> dokončením</w:t>
      </w:r>
      <w:r>
        <w:rPr>
          <w:rFonts w:ascii="Arial" w:hAnsi="Arial" w:cs="Arial"/>
          <w:color w:val="000000"/>
          <w:sz w:val="20"/>
        </w:rPr>
        <w:t xml:space="preserve"> bez vad a nedodělků, úspěšným provedením všech potřebných zkoušek vyžadovaných právními předpisy a technickými normami </w:t>
      </w:r>
      <w:r w:rsidRPr="009C09A0">
        <w:rPr>
          <w:rFonts w:ascii="Arial" w:hAnsi="Arial" w:cs="Arial"/>
          <w:color w:val="000000"/>
          <w:sz w:val="20"/>
        </w:rPr>
        <w:t xml:space="preserve">a předáním předmětu díla dle článku II. této smlouvy o dílo objednateli v dohodnutém termínu a místě bez </w:t>
      </w:r>
      <w:r w:rsidRPr="009C09A0">
        <w:rPr>
          <w:rFonts w:ascii="Arial" w:hAnsi="Arial" w:cs="Arial"/>
          <w:color w:val="000000"/>
          <w:sz w:val="20"/>
        </w:rPr>
        <w:lastRenderedPageBreak/>
        <w:t>vad a nedodělků a po prokázání bezchybné funkce dodaných a zhotovených zařízení či systémů. Podmínkou řádného dokončení díla a jeho předání objednateli je ze strany zhotovitele i předání všech listin, které se k dílu vztahují, jako atesty, protokoly o provedených zkouškách, návody k použití, geodetická zaměření</w:t>
      </w:r>
      <w:r w:rsidR="00C22499">
        <w:rPr>
          <w:rFonts w:ascii="Arial" w:hAnsi="Arial" w:cs="Arial"/>
          <w:color w:val="000000"/>
          <w:sz w:val="20"/>
        </w:rPr>
        <w:t xml:space="preserve"> a</w:t>
      </w:r>
      <w:r w:rsidRPr="009C09A0">
        <w:rPr>
          <w:rFonts w:ascii="Arial" w:hAnsi="Arial" w:cs="Arial"/>
          <w:color w:val="000000"/>
          <w:sz w:val="20"/>
        </w:rPr>
        <w:t xml:space="preserve"> </w:t>
      </w:r>
      <w:r>
        <w:rPr>
          <w:rFonts w:ascii="Arial" w:hAnsi="Arial" w:cs="Arial"/>
          <w:color w:val="000000"/>
          <w:sz w:val="20"/>
        </w:rPr>
        <w:t>geometrické plány</w:t>
      </w:r>
      <w:r w:rsidR="00C22499">
        <w:rPr>
          <w:rFonts w:ascii="Arial" w:hAnsi="Arial" w:cs="Arial"/>
          <w:color w:val="000000"/>
          <w:sz w:val="20"/>
        </w:rPr>
        <w:t xml:space="preserve"> (pokud jich bude k užívání díla zapotřebí)</w:t>
      </w:r>
      <w:r>
        <w:rPr>
          <w:rFonts w:ascii="Arial" w:hAnsi="Arial" w:cs="Arial"/>
          <w:color w:val="000000"/>
          <w:sz w:val="20"/>
        </w:rPr>
        <w:t xml:space="preserve">, </w:t>
      </w:r>
      <w:r w:rsidRPr="009C09A0">
        <w:rPr>
          <w:rFonts w:ascii="Arial" w:hAnsi="Arial" w:cs="Arial"/>
          <w:color w:val="000000"/>
          <w:sz w:val="20"/>
        </w:rPr>
        <w:t xml:space="preserve">dokumentace </w:t>
      </w:r>
      <w:r>
        <w:rPr>
          <w:rFonts w:ascii="Arial" w:hAnsi="Arial" w:cs="Arial"/>
          <w:color w:val="000000"/>
          <w:sz w:val="20"/>
        </w:rPr>
        <w:t xml:space="preserve">skutečného </w:t>
      </w:r>
      <w:r w:rsidRPr="009C09A0">
        <w:rPr>
          <w:rFonts w:ascii="Arial" w:hAnsi="Arial" w:cs="Arial"/>
          <w:color w:val="000000"/>
          <w:sz w:val="20"/>
        </w:rPr>
        <w:t>provedení díla</w:t>
      </w:r>
      <w:r>
        <w:rPr>
          <w:rFonts w:ascii="Arial" w:hAnsi="Arial" w:cs="Arial"/>
          <w:color w:val="000000"/>
          <w:sz w:val="20"/>
        </w:rPr>
        <w:t xml:space="preserve"> </w:t>
      </w:r>
      <w:r w:rsidRPr="009C09A0">
        <w:rPr>
          <w:rFonts w:ascii="Arial" w:hAnsi="Arial" w:cs="Arial"/>
          <w:color w:val="000000"/>
          <w:sz w:val="20"/>
        </w:rPr>
        <w:t xml:space="preserve">a další dokumenty, z jejichž povahy vyplývá, že se vztahují k dílu nebo některé jeho části, případně dokumenty, kterých je potřeba k tomu, aby bylo dílo nebo jeho část možno řádně užívat v souladu s právními předpisy </w:t>
      </w:r>
      <w:r>
        <w:rPr>
          <w:rFonts w:ascii="Arial" w:hAnsi="Arial" w:cs="Arial"/>
          <w:color w:val="000000"/>
          <w:sz w:val="20"/>
        </w:rPr>
        <w:t xml:space="preserve">či technickými normami </w:t>
      </w:r>
      <w:r w:rsidRPr="009C09A0">
        <w:rPr>
          <w:rFonts w:ascii="Arial" w:hAnsi="Arial" w:cs="Arial"/>
          <w:color w:val="000000"/>
          <w:sz w:val="20"/>
        </w:rPr>
        <w:t>(případně jsou podmínkou vydání kolaudačního souhlasu nebo rozhodnutí</w:t>
      </w:r>
      <w:r>
        <w:rPr>
          <w:rFonts w:ascii="Arial" w:hAnsi="Arial" w:cs="Arial"/>
          <w:color w:val="000000"/>
          <w:sz w:val="20"/>
        </w:rPr>
        <w:t>, uvedení díla do provozu</w:t>
      </w:r>
      <w:r w:rsidRPr="009C09A0">
        <w:rPr>
          <w:rFonts w:ascii="Arial" w:hAnsi="Arial" w:cs="Arial"/>
          <w:color w:val="000000"/>
          <w:sz w:val="20"/>
        </w:rPr>
        <w:t xml:space="preserve"> a podobně).</w:t>
      </w:r>
    </w:p>
    <w:p w14:paraId="0E65EB2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6FA6A5D"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7.2. V případě provádění dodávek vyžadující provedení zkoušek považuje se provedení díla za dokončené teprve tehdy, když požadované zkoušky byly úspěšně provedeny a doloženy příslušnými doklady.</w:t>
      </w:r>
    </w:p>
    <w:p w14:paraId="7FCF6B0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34974C2" w14:textId="77777777" w:rsidR="00343D5D" w:rsidRPr="006E08EB"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6E08EB">
        <w:rPr>
          <w:rFonts w:ascii="Arial" w:hAnsi="Arial" w:cs="Arial"/>
          <w:color w:val="000000"/>
          <w:sz w:val="20"/>
        </w:rPr>
        <w:t>7.3. K převzetí dokončeného díla vyzve zhotovitel objednatele písemnou formou nejméně 7 dní před termínem zahájení předání díla. Obj</w:t>
      </w:r>
      <w:r>
        <w:rPr>
          <w:rFonts w:ascii="Arial" w:hAnsi="Arial" w:cs="Arial"/>
          <w:color w:val="000000"/>
          <w:sz w:val="20"/>
        </w:rPr>
        <w:t>e</w:t>
      </w:r>
      <w:r w:rsidRPr="006E08EB">
        <w:rPr>
          <w:rFonts w:ascii="Arial" w:hAnsi="Arial" w:cs="Arial"/>
          <w:color w:val="000000"/>
          <w:sz w:val="20"/>
        </w:rPr>
        <w:t>dnatel je povinen k předání a převzetí díla přizvat osoby vykonávající funkci technického dozoru stavebníka, případně také autorského dozoru projektanta. Objednatel zahájí převzetí díla do 7 dnů od termínu navrženého zhotovitelem. Objednatel má však právo odmítnout zahájení přejímacího řízení, je-li termín navržený zhotovitelem o více než 30 dnů dříve než sjednaný termín předání díla.</w:t>
      </w:r>
    </w:p>
    <w:p w14:paraId="44111D81"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FA5AE56"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7.4. O předání a převzetí díla bude sepsán zápis a podepsán oběma smluvními stranami. V případě, že objednatel převezme dílo s vadami a nedodělky, bude obsahem protokolu i soupis takových vad a nedodělků s uvedením termínu jejich odstranění. Nebude – </w:t>
      </w:r>
      <w:proofErr w:type="spellStart"/>
      <w:r w:rsidRPr="009C09A0">
        <w:rPr>
          <w:rFonts w:ascii="Arial" w:hAnsi="Arial" w:cs="Arial"/>
          <w:color w:val="000000"/>
          <w:sz w:val="20"/>
        </w:rPr>
        <w:t>li</w:t>
      </w:r>
      <w:proofErr w:type="spellEnd"/>
      <w:r w:rsidRPr="009C09A0">
        <w:rPr>
          <w:rFonts w:ascii="Arial" w:hAnsi="Arial" w:cs="Arial"/>
          <w:color w:val="000000"/>
          <w:sz w:val="20"/>
        </w:rPr>
        <w:t xml:space="preserve"> takový termín dohodnut, bude zhotovitel povinen odstranit je do </w:t>
      </w:r>
      <w:proofErr w:type="gramStart"/>
      <w:r w:rsidRPr="009C09A0">
        <w:rPr>
          <w:rFonts w:ascii="Arial" w:hAnsi="Arial" w:cs="Arial"/>
          <w:color w:val="000000"/>
          <w:sz w:val="20"/>
        </w:rPr>
        <w:t>30ti</w:t>
      </w:r>
      <w:proofErr w:type="gramEnd"/>
      <w:r w:rsidRPr="009C09A0">
        <w:rPr>
          <w:rFonts w:ascii="Arial" w:hAnsi="Arial" w:cs="Arial"/>
          <w:color w:val="000000"/>
          <w:sz w:val="20"/>
        </w:rPr>
        <w:t xml:space="preserve"> dnů ode dne sepsání předávacího protokolu. Ve stejném termínu (počínaje oznámením vady) bude povinen odstranit i případné další vady, které se na díle vyskytnou po dobu odstraňování vad a nedodělků, zjištěných při předání díla – o takových vadách se má za to, že jde o vady, zjištěné při předání díla. </w:t>
      </w:r>
    </w:p>
    <w:p w14:paraId="721DF63A"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27BF8E0"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7.5. Objednatel není povinen převzít dílo, vykazující vady a nedodělky. Může tak učinit v případě, že se bude jednat o drobné vady a nedodělky. Toto rozhodnutí je na vůli objednatele.</w:t>
      </w:r>
    </w:p>
    <w:p w14:paraId="690748C5"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77F8B87"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b/>
          <w:color w:val="000000"/>
          <w:sz w:val="20"/>
        </w:rPr>
      </w:pPr>
    </w:p>
    <w:p w14:paraId="5318A258" w14:textId="312ED28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b/>
          <w:color w:val="000000"/>
          <w:sz w:val="20"/>
        </w:rPr>
      </w:pPr>
      <w:r w:rsidRPr="009C09A0">
        <w:rPr>
          <w:rFonts w:ascii="Arial" w:hAnsi="Arial" w:cs="Arial"/>
          <w:b/>
          <w:color w:val="000000"/>
          <w:sz w:val="20"/>
        </w:rPr>
        <w:t>VIII.</w:t>
      </w:r>
      <w:r>
        <w:rPr>
          <w:rFonts w:ascii="Arial" w:hAnsi="Arial" w:cs="Arial"/>
          <w:b/>
          <w:color w:val="000000"/>
          <w:sz w:val="20"/>
        </w:rPr>
        <w:t xml:space="preserve"> </w:t>
      </w:r>
      <w:r w:rsidRPr="009C09A0">
        <w:rPr>
          <w:rFonts w:ascii="Arial" w:hAnsi="Arial" w:cs="Arial"/>
          <w:b/>
          <w:color w:val="000000"/>
          <w:sz w:val="20"/>
        </w:rPr>
        <w:t>VADY DÍLA</w:t>
      </w:r>
    </w:p>
    <w:p w14:paraId="7318DDD0"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C025838"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639"/>
        </w:tabs>
        <w:spacing w:line="240" w:lineRule="auto"/>
        <w:ind w:right="-2" w:firstLine="45"/>
        <w:jc w:val="both"/>
        <w:rPr>
          <w:rFonts w:ascii="Arial" w:hAnsi="Arial" w:cs="Arial"/>
          <w:color w:val="000000"/>
          <w:sz w:val="20"/>
        </w:rPr>
      </w:pPr>
      <w:r w:rsidRPr="009C09A0">
        <w:rPr>
          <w:rFonts w:ascii="Arial" w:hAnsi="Arial" w:cs="Arial"/>
          <w:color w:val="000000"/>
          <w:sz w:val="20"/>
        </w:rPr>
        <w:t xml:space="preserve">8.1. Dílo má vady, jestliže jeho provedení neodpovídá předpisům dle </w:t>
      </w:r>
      <w:r>
        <w:rPr>
          <w:rFonts w:ascii="Arial" w:hAnsi="Arial" w:cs="Arial"/>
          <w:color w:val="000000"/>
          <w:sz w:val="20"/>
        </w:rPr>
        <w:t xml:space="preserve">odst. </w:t>
      </w:r>
      <w:r w:rsidRPr="009C09A0">
        <w:rPr>
          <w:rFonts w:ascii="Arial" w:hAnsi="Arial" w:cs="Arial"/>
          <w:color w:val="000000"/>
          <w:sz w:val="20"/>
        </w:rPr>
        <w:t>6.1. této smlouvy, tedy zejména kvalitativním podmínkám stanoveným v předaných podkladech, platným ČSN, příslušným stavebně-technickým předpisům, případně pokynům výrobců dodaných zařízení a materiálů pro jejich instalaci či aplikaci, pokud není způsobilé k účelu, pro který bylo zhotoveno, nebo pokud nemá vlastnosti, které vyplývají z této smlouvy případně předpisů nebo důvodných očekávání objednatele.</w:t>
      </w:r>
    </w:p>
    <w:p w14:paraId="20FF264D" w14:textId="77777777" w:rsidR="00343D5D" w:rsidRPr="00493259" w:rsidRDefault="00343D5D" w:rsidP="00343D5D">
      <w:pPr>
        <w:rPr>
          <w:rFonts w:ascii="Arial" w:hAnsi="Arial" w:cs="Arial"/>
        </w:rPr>
      </w:pPr>
    </w:p>
    <w:p w14:paraId="776D1629" w14:textId="77777777" w:rsidR="00343D5D" w:rsidRPr="00493259" w:rsidRDefault="00343D5D" w:rsidP="00343D5D">
      <w:pPr>
        <w:rPr>
          <w:rFonts w:ascii="Arial" w:hAnsi="Arial" w:cs="Arial"/>
        </w:rPr>
      </w:pPr>
    </w:p>
    <w:p w14:paraId="2EF819F5"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spacing w:line="240" w:lineRule="auto"/>
        <w:ind w:right="-2"/>
        <w:jc w:val="both"/>
        <w:rPr>
          <w:rFonts w:ascii="Arial" w:hAnsi="Arial" w:cs="Arial"/>
          <w:b/>
          <w:color w:val="000000"/>
          <w:sz w:val="20"/>
        </w:rPr>
      </w:pPr>
      <w:r w:rsidRPr="009C09A0">
        <w:rPr>
          <w:rFonts w:ascii="Arial" w:hAnsi="Arial" w:cs="Arial"/>
          <w:b/>
          <w:color w:val="000000"/>
          <w:sz w:val="20"/>
        </w:rPr>
        <w:t>IX.</w:t>
      </w:r>
      <w:r>
        <w:rPr>
          <w:rFonts w:ascii="Arial" w:hAnsi="Arial" w:cs="Arial"/>
          <w:b/>
          <w:color w:val="000000"/>
          <w:sz w:val="20"/>
        </w:rPr>
        <w:t xml:space="preserve"> </w:t>
      </w:r>
      <w:r w:rsidRPr="009C09A0">
        <w:rPr>
          <w:rFonts w:ascii="Arial" w:hAnsi="Arial" w:cs="Arial"/>
          <w:b/>
          <w:color w:val="000000"/>
          <w:sz w:val="20"/>
        </w:rPr>
        <w:t>ZÁRUKA</w:t>
      </w:r>
    </w:p>
    <w:p w14:paraId="7F08979A"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color w:val="000000"/>
          <w:sz w:val="20"/>
        </w:rPr>
      </w:pPr>
    </w:p>
    <w:p w14:paraId="07ACF9B7" w14:textId="31D12D89" w:rsidR="00343D5D" w:rsidRPr="00CB5CCB"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9.1. Záruční lhůta pro uplatnění nároků </w:t>
      </w:r>
      <w:r>
        <w:rPr>
          <w:rFonts w:ascii="Arial" w:hAnsi="Arial" w:cs="Arial"/>
          <w:color w:val="000000"/>
          <w:sz w:val="20"/>
        </w:rPr>
        <w:t>z vad</w:t>
      </w:r>
      <w:r w:rsidRPr="009C09A0">
        <w:rPr>
          <w:rFonts w:ascii="Arial" w:hAnsi="Arial" w:cs="Arial"/>
          <w:color w:val="000000"/>
          <w:sz w:val="20"/>
        </w:rPr>
        <w:t xml:space="preserve"> díla je mezi smluvními stranami</w:t>
      </w:r>
      <w:r>
        <w:rPr>
          <w:rFonts w:ascii="Arial" w:hAnsi="Arial" w:cs="Arial"/>
          <w:color w:val="000000"/>
          <w:sz w:val="20"/>
        </w:rPr>
        <w:t xml:space="preserve"> </w:t>
      </w:r>
      <w:r w:rsidRPr="009C09A0">
        <w:rPr>
          <w:rFonts w:ascii="Arial" w:hAnsi="Arial" w:cs="Arial"/>
          <w:color w:val="000000"/>
          <w:sz w:val="20"/>
        </w:rPr>
        <w:t>dohodnuta na</w:t>
      </w:r>
      <w:r>
        <w:rPr>
          <w:rFonts w:ascii="Arial" w:hAnsi="Arial" w:cs="Arial"/>
          <w:color w:val="000000"/>
          <w:sz w:val="20"/>
        </w:rPr>
        <w:t xml:space="preserve"> </w:t>
      </w:r>
      <w:r w:rsidR="007E4823">
        <w:rPr>
          <w:rFonts w:ascii="Arial" w:hAnsi="Arial" w:cs="Arial"/>
          <w:b/>
          <w:color w:val="000000"/>
          <w:sz w:val="20"/>
        </w:rPr>
        <w:t>36</w:t>
      </w:r>
      <w:r w:rsidRPr="00493259">
        <w:rPr>
          <w:rFonts w:ascii="Arial" w:hAnsi="Arial" w:cs="Arial"/>
          <w:b/>
          <w:color w:val="000000"/>
          <w:sz w:val="20"/>
        </w:rPr>
        <w:t xml:space="preserve"> měsíců</w:t>
      </w:r>
      <w:r>
        <w:rPr>
          <w:rFonts w:ascii="Arial" w:hAnsi="Arial" w:cs="Arial"/>
          <w:color w:val="000000"/>
          <w:sz w:val="20"/>
        </w:rPr>
        <w:t xml:space="preserve"> </w:t>
      </w:r>
      <w:r w:rsidRPr="009C09A0">
        <w:rPr>
          <w:rFonts w:ascii="Arial" w:hAnsi="Arial" w:cs="Arial"/>
          <w:color w:val="000000"/>
          <w:sz w:val="20"/>
        </w:rPr>
        <w:t>od data řádného dokončení díla (tedy od data předání díla, případně odstranění poslední vady a posledního nedostatku zjištěných při předání díla). Po tuto dobu odpovídá zhotovitel za vady, které</w:t>
      </w:r>
      <w:r>
        <w:rPr>
          <w:rFonts w:ascii="Arial" w:hAnsi="Arial" w:cs="Arial"/>
          <w:color w:val="000000"/>
          <w:sz w:val="20"/>
        </w:rPr>
        <w:t xml:space="preserve"> se na díle vyskytnou, případně které</w:t>
      </w:r>
      <w:r w:rsidRPr="009C09A0">
        <w:rPr>
          <w:rFonts w:ascii="Arial" w:hAnsi="Arial" w:cs="Arial"/>
          <w:color w:val="000000"/>
          <w:sz w:val="20"/>
        </w:rPr>
        <w:t xml:space="preserve"> objednatel zjistil a které oznámil zhotoviteli</w:t>
      </w:r>
      <w:r>
        <w:rPr>
          <w:rFonts w:ascii="Arial" w:hAnsi="Arial" w:cs="Arial"/>
          <w:color w:val="000000"/>
          <w:sz w:val="20"/>
        </w:rPr>
        <w:t>.</w:t>
      </w:r>
      <w:r w:rsidRPr="009C09A0">
        <w:rPr>
          <w:rFonts w:ascii="Arial" w:hAnsi="Arial" w:cs="Arial"/>
          <w:color w:val="000000"/>
          <w:sz w:val="20"/>
        </w:rPr>
        <w:t xml:space="preserve"> </w:t>
      </w:r>
      <w:r>
        <w:rPr>
          <w:rFonts w:ascii="Arial" w:hAnsi="Arial" w:cs="Arial"/>
          <w:color w:val="000000"/>
          <w:sz w:val="20"/>
        </w:rPr>
        <w:t>Z</w:t>
      </w:r>
      <w:r w:rsidRPr="009C09A0">
        <w:rPr>
          <w:rFonts w:ascii="Arial" w:hAnsi="Arial" w:cs="Arial"/>
          <w:color w:val="000000"/>
          <w:sz w:val="20"/>
        </w:rPr>
        <w:t xml:space="preserve">hotovitel </w:t>
      </w:r>
      <w:r>
        <w:rPr>
          <w:rFonts w:ascii="Arial" w:hAnsi="Arial" w:cs="Arial"/>
          <w:color w:val="000000"/>
          <w:sz w:val="20"/>
        </w:rPr>
        <w:t>takto vytknuté vady</w:t>
      </w:r>
      <w:r w:rsidRPr="009C09A0">
        <w:rPr>
          <w:rFonts w:ascii="Arial" w:hAnsi="Arial" w:cs="Arial"/>
          <w:color w:val="000000"/>
          <w:sz w:val="20"/>
        </w:rPr>
        <w:t xml:space="preserve"> podle volby objednatele buď odstraní bezplatně na vlastní náklady</w:t>
      </w:r>
      <w:r>
        <w:rPr>
          <w:rFonts w:ascii="Arial" w:hAnsi="Arial" w:cs="Arial"/>
          <w:color w:val="000000"/>
          <w:sz w:val="20"/>
        </w:rPr>
        <w:t>,</w:t>
      </w:r>
      <w:r w:rsidRPr="009C09A0">
        <w:rPr>
          <w:rFonts w:ascii="Arial" w:hAnsi="Arial" w:cs="Arial"/>
          <w:color w:val="000000"/>
          <w:sz w:val="20"/>
        </w:rPr>
        <w:t xml:space="preserve"> nebo za ně uhradí objednateli náhradu v níže popsané výši. Zhotovitel nepřebírá zodpovědnost za vady vzniklé v záruční době následnou stavební činností objednatele nebo jím pověřené osoby (vyjma plnění práv objednatele dle této smlouvy) a poruchami inženýrských sítí nesouvisejících s předmětem plnění dle smlouvy o dílo a dále pak nesprávným užíváním díla. U specifických částí díla, které lze samostatně funkčně oddělit, se strany mohou písemně dohodnout (kupř. v předávacím protokol</w:t>
      </w:r>
      <w:r>
        <w:rPr>
          <w:rFonts w:ascii="Arial" w:hAnsi="Arial" w:cs="Arial"/>
          <w:color w:val="000000"/>
          <w:sz w:val="20"/>
        </w:rPr>
        <w:t>u</w:t>
      </w:r>
      <w:r w:rsidRPr="009C09A0">
        <w:rPr>
          <w:rFonts w:ascii="Arial" w:hAnsi="Arial" w:cs="Arial"/>
          <w:color w:val="000000"/>
          <w:sz w:val="20"/>
        </w:rPr>
        <w:t>), že záruka za takové části díla se neposkytuje a že tuto ponese dodavatel takových zařízení dle jím stanovených záručních podmínek s tím, že zhotovitel předá spolu s takovou částí díla i platný a potvrzený záruční list dodavatele takového zařízení.</w:t>
      </w:r>
      <w:r>
        <w:rPr>
          <w:rFonts w:ascii="Arial" w:hAnsi="Arial" w:cs="Arial"/>
          <w:color w:val="000000"/>
          <w:sz w:val="20"/>
        </w:rPr>
        <w:t xml:space="preserve"> Tímto postupem však nesmí být zkrácena délka záruční doby.</w:t>
      </w:r>
    </w:p>
    <w:p w14:paraId="11F4A43F" w14:textId="77777777" w:rsidR="00343D5D" w:rsidRPr="009C09A0" w:rsidRDefault="00343D5D" w:rsidP="00343D5D">
      <w:pPr>
        <w:pStyle w:val="ZkladntextIMP"/>
        <w:tabs>
          <w:tab w:val="left" w:pos="9072"/>
          <w:tab w:val="left" w:pos="9214"/>
        </w:tabs>
        <w:spacing w:line="240" w:lineRule="auto"/>
        <w:ind w:right="-2"/>
        <w:jc w:val="both"/>
        <w:rPr>
          <w:rFonts w:ascii="Arial" w:hAnsi="Arial" w:cs="Arial"/>
          <w:sz w:val="20"/>
        </w:rPr>
      </w:pPr>
    </w:p>
    <w:p w14:paraId="714DB24A" w14:textId="77777777" w:rsidR="00343D5D" w:rsidRPr="006E08EB"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6E08EB">
        <w:rPr>
          <w:rFonts w:ascii="Arial" w:hAnsi="Arial" w:cs="Arial"/>
          <w:color w:val="000000"/>
          <w:sz w:val="20"/>
        </w:rPr>
        <w:t>9.2. Záruka se nevztahuje na přirozené opotřebení součástí a na závady vzniklé mechanickým poškozením či neodbornou manipulací a péčí a dále na poškození živelnou událostí.</w:t>
      </w:r>
    </w:p>
    <w:p w14:paraId="4CBDC3EF" w14:textId="77777777" w:rsidR="00343D5D" w:rsidRPr="009C09A0" w:rsidRDefault="00343D5D" w:rsidP="00343D5D">
      <w:pPr>
        <w:tabs>
          <w:tab w:val="left" w:pos="9072"/>
          <w:tab w:val="left" w:pos="9214"/>
        </w:tabs>
        <w:ind w:right="-2"/>
        <w:jc w:val="both"/>
        <w:rPr>
          <w:rFonts w:ascii="Arial" w:hAnsi="Arial" w:cs="Arial"/>
        </w:rPr>
      </w:pPr>
    </w:p>
    <w:p w14:paraId="271275D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9.3. Objednatel je povinen vady písemně reklamovat u zhotovitele </w:t>
      </w:r>
      <w:r>
        <w:rPr>
          <w:rFonts w:ascii="Arial" w:hAnsi="Arial" w:cs="Arial"/>
          <w:color w:val="000000"/>
          <w:sz w:val="20"/>
        </w:rPr>
        <w:t>před uplynutím záruční doby</w:t>
      </w:r>
      <w:r w:rsidRPr="009C09A0">
        <w:rPr>
          <w:rFonts w:ascii="Arial" w:hAnsi="Arial" w:cs="Arial"/>
          <w:color w:val="000000"/>
          <w:sz w:val="20"/>
        </w:rPr>
        <w:t xml:space="preserve">. V reklamaci musí být vady popsány a musí být uvedeno, jak se projevují. Dále v reklamaci objednatel může uvést své požadavky, jakým způsobem vadu odstranit nebo zda požaduje finanční náhradu. Volba plnění je v tomto směru sjednána ve prospěch objednatele s tím, že případná finanční náhrada bude stanovena ve výši </w:t>
      </w:r>
      <w:r w:rsidRPr="009C09A0">
        <w:rPr>
          <w:rFonts w:ascii="Arial" w:hAnsi="Arial" w:cs="Arial"/>
          <w:color w:val="000000"/>
          <w:sz w:val="20"/>
        </w:rPr>
        <w:lastRenderedPageBreak/>
        <w:t>nákladů, které bude objednatel nucen účelně vynaložit na odstranění takové vady, včetně případných souvisejících nákladů.</w:t>
      </w:r>
    </w:p>
    <w:p w14:paraId="0A3EFCD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2D7782A1" w14:textId="5648B488"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9.4. Zhotovitel je povinen odstranit reklamované vady v případě, že ze strany objednatele není požadována finanční náhrada ve smyslu </w:t>
      </w:r>
      <w:r>
        <w:rPr>
          <w:rFonts w:ascii="Arial" w:hAnsi="Arial" w:cs="Arial"/>
          <w:color w:val="000000"/>
          <w:sz w:val="20"/>
        </w:rPr>
        <w:t xml:space="preserve">odst. </w:t>
      </w:r>
      <w:r w:rsidRPr="009C09A0">
        <w:rPr>
          <w:rFonts w:ascii="Arial" w:hAnsi="Arial" w:cs="Arial"/>
          <w:color w:val="000000"/>
          <w:sz w:val="20"/>
        </w:rPr>
        <w:t>9.3.</w:t>
      </w:r>
      <w:r>
        <w:rPr>
          <w:rFonts w:ascii="Arial" w:hAnsi="Arial" w:cs="Arial"/>
          <w:color w:val="000000"/>
          <w:sz w:val="20"/>
        </w:rPr>
        <w:t xml:space="preserve">, </w:t>
      </w:r>
      <w:r w:rsidRPr="009C09A0">
        <w:rPr>
          <w:rFonts w:ascii="Arial" w:hAnsi="Arial" w:cs="Arial"/>
          <w:color w:val="000000"/>
          <w:sz w:val="20"/>
        </w:rPr>
        <w:t xml:space="preserve">neprodleně </w:t>
      </w:r>
      <w:r>
        <w:rPr>
          <w:rFonts w:ascii="Arial" w:hAnsi="Arial" w:cs="Arial"/>
          <w:color w:val="000000"/>
          <w:sz w:val="20"/>
        </w:rPr>
        <w:t xml:space="preserve">(tzn. nejpozději do </w:t>
      </w:r>
      <w:r w:rsidR="00B26467">
        <w:rPr>
          <w:rFonts w:ascii="Arial" w:hAnsi="Arial" w:cs="Arial"/>
          <w:color w:val="000000"/>
          <w:sz w:val="20"/>
        </w:rPr>
        <w:t>1</w:t>
      </w:r>
      <w:r>
        <w:rPr>
          <w:rFonts w:ascii="Arial" w:hAnsi="Arial" w:cs="Arial"/>
          <w:color w:val="000000"/>
          <w:sz w:val="20"/>
        </w:rPr>
        <w:t xml:space="preserve">5 pracovních dnů) </w:t>
      </w:r>
      <w:r w:rsidRPr="009C09A0">
        <w:rPr>
          <w:rFonts w:ascii="Arial" w:hAnsi="Arial" w:cs="Arial"/>
          <w:color w:val="000000"/>
          <w:sz w:val="20"/>
        </w:rPr>
        <w:t>po jejich oznámení, případně v termínu, který bude objednatel požadovat v oznámení reklamace</w:t>
      </w:r>
      <w:r>
        <w:rPr>
          <w:rFonts w:ascii="Arial" w:hAnsi="Arial" w:cs="Arial"/>
          <w:color w:val="000000"/>
          <w:sz w:val="20"/>
        </w:rPr>
        <w:t xml:space="preserve"> nebo na kterém se strany písemně dohodnou</w:t>
      </w:r>
      <w:r w:rsidRPr="009C09A0">
        <w:rPr>
          <w:rFonts w:ascii="Arial" w:hAnsi="Arial" w:cs="Arial"/>
          <w:color w:val="000000"/>
          <w:sz w:val="20"/>
        </w:rPr>
        <w:t xml:space="preserve">. </w:t>
      </w:r>
      <w:r>
        <w:rPr>
          <w:rFonts w:ascii="Arial" w:hAnsi="Arial" w:cs="Arial"/>
          <w:color w:val="000000"/>
          <w:sz w:val="20"/>
        </w:rPr>
        <w:t xml:space="preserve">V případě vady díla mající vliv na zásobování vodou (havárie) je zhotovitel povinen zajistit zprovoznění (alespoň provizorní) díla do 24 hodin. </w:t>
      </w:r>
      <w:r w:rsidRPr="009C09A0">
        <w:rPr>
          <w:rFonts w:ascii="Arial" w:hAnsi="Arial" w:cs="Arial"/>
          <w:color w:val="000000"/>
          <w:sz w:val="20"/>
        </w:rPr>
        <w:t>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p>
    <w:p w14:paraId="5CDB13E2"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5B96A42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9.5. Reklamaci lze uplatnit do posledního dne záruční lhůty, přičemž i reklamace odeslaná objednatelem v poslední den záruční lhůty se považuje za včas uplatněnou.</w:t>
      </w:r>
    </w:p>
    <w:p w14:paraId="3D258C2C"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647F3971" w14:textId="2FE82EBA"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9.6. Neodstraní</w:t>
      </w:r>
      <w:r>
        <w:rPr>
          <w:rFonts w:ascii="Arial" w:hAnsi="Arial" w:cs="Arial"/>
          <w:color w:val="000000"/>
          <w:sz w:val="20"/>
        </w:rPr>
        <w:t>-</w:t>
      </w:r>
      <w:r w:rsidRPr="009C09A0">
        <w:rPr>
          <w:rFonts w:ascii="Arial" w:hAnsi="Arial" w:cs="Arial"/>
          <w:color w:val="000000"/>
          <w:sz w:val="20"/>
        </w:rPr>
        <w:t>li zhotovitel uplatněnou vadu v termínu popsaném v</w:t>
      </w:r>
      <w:r>
        <w:rPr>
          <w:rFonts w:ascii="Arial" w:hAnsi="Arial" w:cs="Arial"/>
          <w:color w:val="000000"/>
          <w:sz w:val="20"/>
        </w:rPr>
        <w:t xml:space="preserve"> odst. </w:t>
      </w:r>
      <w:r w:rsidRPr="009C09A0">
        <w:rPr>
          <w:rFonts w:ascii="Arial" w:hAnsi="Arial" w:cs="Arial"/>
          <w:color w:val="000000"/>
          <w:sz w:val="20"/>
        </w:rPr>
        <w:t>9.4.</w:t>
      </w:r>
      <w:r>
        <w:rPr>
          <w:rFonts w:ascii="Arial" w:hAnsi="Arial" w:cs="Arial"/>
          <w:color w:val="000000"/>
          <w:sz w:val="20"/>
        </w:rPr>
        <w:t xml:space="preserve"> </w:t>
      </w:r>
      <w:r w:rsidRPr="009C09A0">
        <w:rPr>
          <w:rFonts w:ascii="Arial" w:hAnsi="Arial" w:cs="Arial"/>
          <w:color w:val="000000"/>
          <w:sz w:val="20"/>
        </w:rPr>
        <w:t>této smlouvy, je objednatel oprávněn odstranit takovou vadu a nedodělek na náklady zhotovitele sám nebo prostřednictvím třetí osoby. Veškeré takto vynaložené nebo s odstraněním vady související náklady uhradí objednateli zhotovitel. V případě, že objednatel bude vadu odstraňovat sám, má právo na náhradu ve výši stanovené dle aktuálního ceníku stavebních prací ÚRS.</w:t>
      </w:r>
      <w:r>
        <w:rPr>
          <w:rFonts w:ascii="Arial" w:hAnsi="Arial" w:cs="Arial"/>
          <w:color w:val="000000"/>
          <w:sz w:val="20"/>
        </w:rPr>
        <w:t xml:space="preserve"> V případě akutní vady, která způsobuje škody nebo brání provozu díla, je objednatel takovou vadu oprávněn nechat odstranit na náklady zhotovitele i v případě, že zhotovitel neprovede do 24 hodin taková opatření, která umožní přiměřené užívání předmětu díla a zabrání vzniku dalších škod (taková opatření je objednatel oprávněn rovněž provést na náklady zhotovitele sám v případě, že je zhotovitel neprovede do 24 hodin)</w:t>
      </w:r>
      <w:r w:rsidRPr="009C09A0">
        <w:rPr>
          <w:rFonts w:ascii="Arial" w:hAnsi="Arial" w:cs="Arial"/>
          <w:color w:val="000000"/>
          <w:sz w:val="20"/>
        </w:rPr>
        <w:t>.</w:t>
      </w:r>
    </w:p>
    <w:p w14:paraId="7FCB8C7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3ED9EC48"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9.7. Objednatel má právo v záruční době reklamovat i vady díla, které mělo dílo v době jeho předání a které nebyly uvedeny v protokolu o předání díla.</w:t>
      </w:r>
    </w:p>
    <w:p w14:paraId="494A61A5"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4590C877"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b/>
          <w:color w:val="000000"/>
          <w:sz w:val="20"/>
        </w:rPr>
      </w:pPr>
    </w:p>
    <w:p w14:paraId="5E6748A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b/>
          <w:color w:val="000000"/>
          <w:sz w:val="20"/>
        </w:rPr>
      </w:pPr>
      <w:r w:rsidRPr="009C09A0">
        <w:rPr>
          <w:rFonts w:ascii="Arial" w:hAnsi="Arial" w:cs="Arial"/>
          <w:b/>
          <w:color w:val="000000"/>
          <w:sz w:val="20"/>
        </w:rPr>
        <w:t>X.</w:t>
      </w:r>
      <w:r>
        <w:rPr>
          <w:rFonts w:ascii="Arial" w:hAnsi="Arial" w:cs="Arial"/>
          <w:b/>
          <w:color w:val="000000"/>
          <w:sz w:val="20"/>
        </w:rPr>
        <w:t xml:space="preserve"> </w:t>
      </w:r>
      <w:r w:rsidRPr="009C09A0">
        <w:rPr>
          <w:rFonts w:ascii="Arial" w:hAnsi="Arial" w:cs="Arial"/>
          <w:b/>
          <w:color w:val="000000"/>
          <w:sz w:val="20"/>
        </w:rPr>
        <w:t>ZAJIŠTĚNÍ ZÁVAZKU (SMLUVNÍ POKUTY)</w:t>
      </w:r>
    </w:p>
    <w:p w14:paraId="3B5C380B"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BDEC8F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10.1. Dojde-li ze strany objednatele k prodlení při úhradě faktury, je objednatel povinen zaplatit zhotoviteli úrok z prodlení ve výši </w:t>
      </w:r>
      <w:r>
        <w:rPr>
          <w:rFonts w:ascii="Arial" w:hAnsi="Arial" w:cs="Arial"/>
          <w:color w:val="000000"/>
          <w:sz w:val="20"/>
        </w:rPr>
        <w:t>0,1</w:t>
      </w:r>
      <w:r w:rsidRPr="00507892">
        <w:rPr>
          <w:rFonts w:ascii="Arial" w:hAnsi="Arial" w:cs="Arial"/>
          <w:color w:val="000000"/>
          <w:sz w:val="20"/>
        </w:rPr>
        <w:t xml:space="preserve"> % dlužné částky za každý den</w:t>
      </w:r>
      <w:r w:rsidRPr="009C09A0">
        <w:rPr>
          <w:rFonts w:ascii="Arial" w:hAnsi="Arial" w:cs="Arial"/>
          <w:color w:val="000000"/>
          <w:sz w:val="20"/>
        </w:rPr>
        <w:t xml:space="preserve"> prodlení.</w:t>
      </w:r>
    </w:p>
    <w:p w14:paraId="0CD1D806"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9591B8B"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10.2. Za prodlení se splněním termínu pro řádné dokončení díla a jeho předání objednateli se zhotovitel objednateli zavazuje uhradit smluvní pokutu ve výši </w:t>
      </w:r>
      <w:r>
        <w:rPr>
          <w:rFonts w:ascii="Arial" w:hAnsi="Arial" w:cs="Arial"/>
          <w:color w:val="000000"/>
          <w:sz w:val="20"/>
        </w:rPr>
        <w:t>0,1</w:t>
      </w:r>
      <w:r w:rsidRPr="00507892">
        <w:rPr>
          <w:rFonts w:ascii="Arial" w:hAnsi="Arial" w:cs="Arial"/>
          <w:color w:val="000000"/>
          <w:sz w:val="20"/>
        </w:rPr>
        <w:t xml:space="preserve"> % z celkové ceny díla za každý započatý den</w:t>
      </w:r>
      <w:r w:rsidRPr="009C09A0">
        <w:rPr>
          <w:rFonts w:ascii="Arial" w:hAnsi="Arial" w:cs="Arial"/>
          <w:color w:val="000000"/>
          <w:sz w:val="20"/>
        </w:rPr>
        <w:t xml:space="preserve"> prodlení.</w:t>
      </w:r>
    </w:p>
    <w:p w14:paraId="1A829AA2"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F730B5A" w14:textId="5F1A5B63"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10.3. </w:t>
      </w:r>
      <w:r>
        <w:rPr>
          <w:rFonts w:ascii="Arial" w:hAnsi="Arial" w:cs="Arial"/>
          <w:color w:val="000000"/>
          <w:sz w:val="20"/>
        </w:rPr>
        <w:t xml:space="preserve">V případě, že zhotovitele bude v prodlení s prováděním díla v termínech, stanovených harmonogramem tvořícím přílohu této smlouvy, bude zhotovitel povinen uhradit objednateli smluvní pokutu ve výši </w:t>
      </w:r>
      <w:proofErr w:type="gramStart"/>
      <w:r>
        <w:rPr>
          <w:rFonts w:ascii="Arial" w:hAnsi="Arial" w:cs="Arial"/>
          <w:color w:val="000000"/>
          <w:sz w:val="20"/>
        </w:rPr>
        <w:t>0,05%</w:t>
      </w:r>
      <w:proofErr w:type="gramEnd"/>
      <w:r>
        <w:rPr>
          <w:rFonts w:ascii="Arial" w:hAnsi="Arial" w:cs="Arial"/>
          <w:color w:val="000000"/>
          <w:sz w:val="20"/>
        </w:rPr>
        <w:t xml:space="preserve"> z celkové ceny díla za každý den takového prodlení.</w:t>
      </w:r>
    </w:p>
    <w:p w14:paraId="1B872EA6"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283" w:right="-2" w:hanging="283"/>
        <w:jc w:val="both"/>
        <w:rPr>
          <w:rFonts w:ascii="Arial" w:hAnsi="Arial" w:cs="Arial"/>
          <w:color w:val="000000"/>
          <w:sz w:val="20"/>
        </w:rPr>
      </w:pPr>
    </w:p>
    <w:p w14:paraId="2C155D90" w14:textId="77777777" w:rsidR="00343D5D" w:rsidRPr="009F5E76"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9F5E76">
        <w:rPr>
          <w:rFonts w:ascii="Arial" w:hAnsi="Arial" w:cs="Arial"/>
          <w:sz w:val="20"/>
        </w:rPr>
        <w:t xml:space="preserve">10.4. Jestliže zhotovitel oznámí objednateli, že dílo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Pr>
          <w:rFonts w:ascii="Arial" w:hAnsi="Arial" w:cs="Arial"/>
          <w:sz w:val="20"/>
        </w:rPr>
        <w:t>5</w:t>
      </w:r>
      <w:r w:rsidRPr="009F5E76">
        <w:rPr>
          <w:rFonts w:ascii="Arial" w:hAnsi="Arial" w:cs="Arial"/>
          <w:sz w:val="20"/>
        </w:rPr>
        <w:t>.000,-</w:t>
      </w:r>
      <w:proofErr w:type="gramEnd"/>
      <w:r w:rsidRPr="009F5E76">
        <w:rPr>
          <w:rFonts w:ascii="Arial" w:hAnsi="Arial" w:cs="Arial"/>
          <w:sz w:val="20"/>
        </w:rPr>
        <w:t xml:space="preserve"> Kč.</w:t>
      </w:r>
    </w:p>
    <w:p w14:paraId="4AB32D30"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D9560A"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10.5. Pokud zhotovitel neodstraní všechny vady a nedodělky díla zjištěné při přejímacím řízení nebo jinak uplatněné vady v termínech dle této smlouvy, je povinen uhradit objednateli smluvní pokutu ve výši </w:t>
      </w:r>
      <w:proofErr w:type="gramStart"/>
      <w:r w:rsidRPr="009C09A0">
        <w:rPr>
          <w:rFonts w:ascii="Arial" w:hAnsi="Arial" w:cs="Arial"/>
          <w:color w:val="000000"/>
          <w:sz w:val="20"/>
        </w:rPr>
        <w:t>1.000,-</w:t>
      </w:r>
      <w:proofErr w:type="gramEnd"/>
      <w:r w:rsidRPr="009C09A0">
        <w:rPr>
          <w:rFonts w:ascii="Arial" w:hAnsi="Arial" w:cs="Arial"/>
          <w:color w:val="000000"/>
          <w:sz w:val="20"/>
        </w:rPr>
        <w:t>Kč za každý nedodělek či vadu a den prodlení.</w:t>
      </w:r>
    </w:p>
    <w:p w14:paraId="6AC6A209"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1431C6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 xml:space="preserve">10.6. V případě prodlení zhotovitele s plněním jeho povinností, uvedených v čl. VI této smlouvy, zejména pak jeho bodech 6.7., 6.11., 6.12., 6.15., 6.21., 6.24., 6.25., 6.26., 6.27., 6.30., 6.32., nebo v případě porušení některé z tam uvedených povinností, bude objednatel oprávněn jednak na náklady zhotovitele sjednat nápravu ve formě zajištění splnění tam popsané povinnosti prostřednictvím vlastních pracovníků nebo pověřené třetí osoby na náklady zhotovitele, jednak bude objednatel oprávněn uplatnit vůči zhotoviteli za každé takové porušení (i prodlení) smluvní pokutu až do výše 1% z celkové ceny díla dle této smlouvy, kterou se zhotovitel zavazuje uhradit do 10 dnů poté, kdy vůči němu bude objednatelem uplatněna.  </w:t>
      </w:r>
    </w:p>
    <w:p w14:paraId="66A5228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82AC56C"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191B95">
        <w:rPr>
          <w:rFonts w:ascii="Arial" w:hAnsi="Arial" w:cs="Arial"/>
          <w:sz w:val="20"/>
        </w:rPr>
        <w:t>10.</w:t>
      </w:r>
      <w:r>
        <w:rPr>
          <w:rFonts w:ascii="Arial" w:hAnsi="Arial" w:cs="Arial"/>
          <w:sz w:val="20"/>
        </w:rPr>
        <w:t>7</w:t>
      </w:r>
      <w:r w:rsidRPr="00191B95">
        <w:rPr>
          <w:rFonts w:ascii="Arial" w:hAnsi="Arial" w:cs="Arial"/>
          <w:sz w:val="20"/>
        </w:rPr>
        <w:t xml:space="preserve">. Vyplacením částky rovnající se smluvní pokutě není dotčen nárok na náhradu škody a náhradu ušlého zisku objednatele. </w:t>
      </w:r>
    </w:p>
    <w:p w14:paraId="4BE4B067"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F50360A"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lastRenderedPageBreak/>
        <w:t>10.</w:t>
      </w:r>
      <w:r>
        <w:rPr>
          <w:rFonts w:ascii="Arial" w:hAnsi="Arial" w:cs="Arial"/>
          <w:color w:val="000000"/>
          <w:sz w:val="20"/>
        </w:rPr>
        <w:t>8</w:t>
      </w:r>
      <w:r w:rsidRPr="009C09A0">
        <w:rPr>
          <w:rFonts w:ascii="Arial" w:hAnsi="Arial" w:cs="Arial"/>
          <w:color w:val="000000"/>
          <w:sz w:val="20"/>
        </w:rPr>
        <w:t>. Jestliže objednateli vznikne právo na smluvní pokutu vůči zhotoviteli, je objednatel bez dalšího oprávněn o tuto částku snížit proplacení faktury (dílčí faktury) zhotoviteli. Pokud tak objednatel učiní, oznámí tuto skutečnost zhotoviteli.</w:t>
      </w:r>
    </w:p>
    <w:p w14:paraId="6335D035"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22817266"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b/>
          <w:color w:val="000000"/>
          <w:sz w:val="20"/>
        </w:rPr>
      </w:pPr>
    </w:p>
    <w:p w14:paraId="5B0E712B"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b/>
          <w:color w:val="000000"/>
          <w:sz w:val="20"/>
        </w:rPr>
      </w:pPr>
      <w:r w:rsidRPr="009C09A0">
        <w:rPr>
          <w:rFonts w:ascii="Arial" w:hAnsi="Arial" w:cs="Arial"/>
          <w:b/>
          <w:color w:val="000000"/>
          <w:sz w:val="20"/>
        </w:rPr>
        <w:t>XI. PODSTATNÉ PORUŠENÍ SMLOUVY</w:t>
      </w:r>
    </w:p>
    <w:p w14:paraId="54186EB7"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485C3221"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11.1. Smluvní strany se dohodly, že podstatnými podmínkami této smlouvy, jejichž neplnění opravňuje druhou stranu k odstoupení od smlouvy, jsou zejména:</w:t>
      </w:r>
    </w:p>
    <w:p w14:paraId="13FBF90D"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448E3220" w14:textId="5DD63568"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dohodnutém termínu</w:t>
      </w:r>
      <w:r>
        <w:rPr>
          <w:rFonts w:ascii="Arial" w:hAnsi="Arial" w:cs="Arial"/>
          <w:color w:val="000000"/>
          <w:sz w:val="20"/>
        </w:rPr>
        <w:t xml:space="preserve"> a v souladu s harmonogramem provádění díla</w:t>
      </w:r>
      <w:r w:rsidR="00B26467">
        <w:rPr>
          <w:rFonts w:ascii="Arial" w:hAnsi="Arial" w:cs="Arial"/>
          <w:color w:val="000000"/>
          <w:sz w:val="20"/>
        </w:rPr>
        <w:t xml:space="preserve"> se vznikem prodlení max. 30 dnů</w:t>
      </w:r>
      <w:r w:rsidRPr="009C09A0">
        <w:rPr>
          <w:rFonts w:ascii="Arial" w:hAnsi="Arial" w:cs="Arial"/>
          <w:color w:val="000000"/>
          <w:sz w:val="20"/>
        </w:rPr>
        <w:t>.</w:t>
      </w:r>
    </w:p>
    <w:p w14:paraId="1E25DDA1"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2DB42176"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27479A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11.2. Odstoupení od smlouvy se řídí </w:t>
      </w:r>
      <w:r>
        <w:rPr>
          <w:rFonts w:ascii="Arial" w:hAnsi="Arial" w:cs="Arial"/>
          <w:color w:val="000000"/>
          <w:sz w:val="20"/>
        </w:rPr>
        <w:t>občanským zákoníkem</w:t>
      </w:r>
      <w:r w:rsidRPr="009C09A0">
        <w:rPr>
          <w:rFonts w:ascii="Arial" w:hAnsi="Arial" w:cs="Arial"/>
          <w:color w:val="000000"/>
          <w:sz w:val="20"/>
        </w:rPr>
        <w:t>.</w:t>
      </w:r>
      <w:r>
        <w:rPr>
          <w:rFonts w:ascii="Arial" w:hAnsi="Arial" w:cs="Arial"/>
          <w:color w:val="000000"/>
          <w:sz w:val="20"/>
        </w:rPr>
        <w:t xml:space="preserve"> V případě odstoupení od smlouvy </w:t>
      </w:r>
      <w:proofErr w:type="gramStart"/>
      <w:r>
        <w:rPr>
          <w:rFonts w:ascii="Arial" w:hAnsi="Arial" w:cs="Arial"/>
          <w:color w:val="000000"/>
          <w:sz w:val="20"/>
        </w:rPr>
        <w:t>se</w:t>
      </w:r>
      <w:proofErr w:type="gramEnd"/>
      <w:r>
        <w:rPr>
          <w:rFonts w:ascii="Arial" w:hAnsi="Arial" w:cs="Arial"/>
          <w:color w:val="000000"/>
          <w:sz w:val="20"/>
        </w:rPr>
        <w:t xml:space="preserve"> strany vypořádají způsobem, popsaným v čl. 3.8. této smlouvy o dílo.</w:t>
      </w:r>
      <w:r w:rsidRPr="009C09A0">
        <w:rPr>
          <w:rFonts w:ascii="Arial" w:hAnsi="Arial" w:cs="Arial"/>
          <w:color w:val="000000"/>
          <w:sz w:val="20"/>
        </w:rPr>
        <w:t xml:space="preserve"> Tento článek smlouvy nebude případným odstoupením od smlouvy dotčen.</w:t>
      </w:r>
    </w:p>
    <w:p w14:paraId="796B773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ACA90AB" w14:textId="2EC99D93"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11.3. Objednatel si vyhrazuje právo jednostranně odsto</w:t>
      </w:r>
      <w:r>
        <w:rPr>
          <w:rFonts w:ascii="Arial" w:hAnsi="Arial" w:cs="Arial"/>
          <w:color w:val="000000"/>
          <w:sz w:val="20"/>
        </w:rPr>
        <w:t xml:space="preserve">upit od smlouvy v případě, že </w:t>
      </w:r>
      <w:r w:rsidR="00B2125D">
        <w:rPr>
          <w:rFonts w:ascii="Arial" w:hAnsi="Arial" w:cs="Arial"/>
          <w:color w:val="000000"/>
          <w:sz w:val="20"/>
        </w:rPr>
        <w:t>příslušný orgán Města Příbram</w:t>
      </w:r>
      <w:r>
        <w:rPr>
          <w:rFonts w:ascii="Arial" w:hAnsi="Arial" w:cs="Arial"/>
          <w:color w:val="000000"/>
          <w:sz w:val="20"/>
        </w:rPr>
        <w:t xml:space="preserve"> rozhodne o nepřidělení finančních prostředků na realizaci díla</w:t>
      </w:r>
      <w:r w:rsidRPr="009C09A0">
        <w:rPr>
          <w:rFonts w:ascii="Arial" w:hAnsi="Arial" w:cs="Arial"/>
          <w:color w:val="000000"/>
          <w:sz w:val="20"/>
        </w:rPr>
        <w:t>. V tomto případě se objednatel zavazuje uhradit zhotoviteli jednoznačně prokázané náklady související s přípravou a realizací díla ke dni odstoupení od smlouvy</w:t>
      </w:r>
      <w:r>
        <w:rPr>
          <w:rFonts w:ascii="Arial" w:hAnsi="Arial" w:cs="Arial"/>
          <w:color w:val="000000"/>
          <w:sz w:val="20"/>
        </w:rPr>
        <w:t xml:space="preserve"> (viz čl. 3.8.)</w:t>
      </w:r>
      <w:r w:rsidRPr="009C09A0">
        <w:rPr>
          <w:rFonts w:ascii="Arial" w:hAnsi="Arial" w:cs="Arial"/>
          <w:color w:val="000000"/>
          <w:sz w:val="20"/>
        </w:rPr>
        <w:t>. Takovými náklady nejsou náklady na účast v případném zadávacím nebo výběrovém řízení či náklady na zhotovení nabídky ceny díla pro potřeby výběru vhodného zhotovitele objednatelem.</w:t>
      </w:r>
    </w:p>
    <w:p w14:paraId="381CAF70"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68D3345" w14:textId="4CDED19F" w:rsidR="00B26467" w:rsidRPr="00B26467" w:rsidRDefault="00343D5D" w:rsidP="00B2646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11.4. Objednatel má právo omezit rozsah předmětu díla </w:t>
      </w:r>
      <w:r>
        <w:rPr>
          <w:rFonts w:ascii="Arial" w:hAnsi="Arial" w:cs="Arial"/>
          <w:color w:val="000000"/>
          <w:sz w:val="20"/>
        </w:rPr>
        <w:t>v souladu s čl. 3.6. této smlouvy</w:t>
      </w:r>
      <w:r w:rsidRPr="009C09A0">
        <w:rPr>
          <w:rFonts w:ascii="Arial" w:hAnsi="Arial" w:cs="Arial"/>
          <w:color w:val="000000"/>
          <w:sz w:val="20"/>
        </w:rPr>
        <w:t>. Tímto omezením nebo zastavením výstavby nevznikne zhotoviteli právo na jakékoliv smluvní pokuty a majetkové sankce vůči objednateli.</w:t>
      </w:r>
      <w:r w:rsidR="00B26467" w:rsidRPr="00B26467">
        <w:rPr>
          <w:rFonts w:ascii="Arial" w:hAnsi="Arial" w:cs="Arial"/>
          <w:color w:val="000000"/>
          <w:sz w:val="20"/>
        </w:rPr>
        <w:t xml:space="preserve"> Dojde-li ke zúžení rozsahu díla objednatelem poté, </w:t>
      </w:r>
      <w:proofErr w:type="gramStart"/>
      <w:r w:rsidR="00B26467" w:rsidRPr="00B26467">
        <w:rPr>
          <w:rFonts w:ascii="Arial" w:hAnsi="Arial" w:cs="Arial"/>
          <w:color w:val="000000"/>
          <w:sz w:val="20"/>
        </w:rPr>
        <w:t>kdy</w:t>
      </w:r>
      <w:proofErr w:type="gramEnd"/>
      <w:r w:rsidR="00B26467" w:rsidRPr="00B26467">
        <w:rPr>
          <w:rFonts w:ascii="Arial" w:hAnsi="Arial" w:cs="Arial"/>
          <w:color w:val="000000"/>
          <w:sz w:val="20"/>
        </w:rPr>
        <w:t xml:space="preserve"> již byly prvky, o něž objednatel rozsah díla zúžil, vyrobeny, je objednatel povinen zhotoviteli uhradit cenu těchto prvků v plném rozsahu.     </w:t>
      </w:r>
    </w:p>
    <w:p w14:paraId="3F8321D2" w14:textId="21F4E610"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4B54FBB"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AC075A0"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46D59E9" w14:textId="405AA7F1"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498"/>
        </w:tabs>
        <w:spacing w:line="240" w:lineRule="auto"/>
        <w:ind w:right="-2"/>
        <w:jc w:val="both"/>
        <w:rPr>
          <w:rFonts w:ascii="Arial" w:hAnsi="Arial" w:cs="Arial"/>
          <w:b/>
          <w:color w:val="000000"/>
          <w:sz w:val="20"/>
        </w:rPr>
      </w:pPr>
      <w:r w:rsidRPr="009C09A0">
        <w:rPr>
          <w:rFonts w:ascii="Arial" w:hAnsi="Arial" w:cs="Arial"/>
          <w:b/>
          <w:color w:val="000000"/>
          <w:sz w:val="20"/>
        </w:rPr>
        <w:t>XII. DALŠÍ UJEDNÁNÍ</w:t>
      </w:r>
    </w:p>
    <w:p w14:paraId="121F10D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8"/>
        <w:jc w:val="both"/>
        <w:rPr>
          <w:rFonts w:ascii="Arial" w:hAnsi="Arial" w:cs="Arial"/>
          <w:color w:val="000000"/>
          <w:sz w:val="20"/>
        </w:rPr>
      </w:pPr>
    </w:p>
    <w:p w14:paraId="4CD6EA97" w14:textId="77777777" w:rsidR="00343D5D" w:rsidRDefault="00343D5D" w:rsidP="00343D5D">
      <w:pPr>
        <w:pStyle w:val="Zhlav"/>
        <w:tabs>
          <w:tab w:val="clear" w:pos="4536"/>
          <w:tab w:val="clear" w:pos="9072"/>
        </w:tabs>
        <w:jc w:val="both"/>
        <w:outlineLvl w:val="0"/>
        <w:rPr>
          <w:rFonts w:ascii="Arial" w:hAnsi="Arial" w:cs="Arial"/>
          <w:sz w:val="20"/>
        </w:rPr>
      </w:pPr>
      <w:r w:rsidRPr="009C09A0">
        <w:rPr>
          <w:rFonts w:ascii="Arial" w:hAnsi="Arial" w:cs="Arial"/>
          <w:color w:val="000000"/>
          <w:sz w:val="20"/>
        </w:rPr>
        <w:t>12.1.</w:t>
      </w:r>
      <w:r w:rsidRPr="00D968B0">
        <w:rPr>
          <w:rFonts w:ascii="Book Antiqua" w:hAnsi="Book Antiqua"/>
          <w:sz w:val="22"/>
          <w:szCs w:val="22"/>
        </w:rPr>
        <w:t xml:space="preserve"> </w:t>
      </w:r>
      <w:r w:rsidRPr="00A91D67">
        <w:rPr>
          <w:rFonts w:ascii="Arial" w:hAnsi="Arial" w:cs="Arial"/>
          <w:sz w:val="20"/>
        </w:rPr>
        <w:t>Zhotovitel je povinen uchovávat po dobu 10 let od ukončení realizace díla doklady související s realizací díla a umožnit osobám objednatele oprávněným k výkonu kontroly provést kontrolu těchto dokladů. Lhůta dle předcházející věty začíná běžet od 1. ledna následujícího kalendářního roku po ukončení realizace díla.</w:t>
      </w:r>
      <w:r>
        <w:rPr>
          <w:rFonts w:ascii="Arial" w:hAnsi="Arial" w:cs="Arial"/>
          <w:sz w:val="20"/>
        </w:rPr>
        <w:t xml:space="preserve"> Zároveň se zavazuje poskytnout objednateli potřebnou součinnost a spolupůsobení při provádění finanční kontroly podle </w:t>
      </w:r>
      <w:proofErr w:type="spellStart"/>
      <w:r>
        <w:rPr>
          <w:rFonts w:ascii="Arial" w:hAnsi="Arial" w:cs="Arial"/>
          <w:sz w:val="20"/>
        </w:rPr>
        <w:t>ust</w:t>
      </w:r>
      <w:proofErr w:type="spellEnd"/>
      <w:r>
        <w:rPr>
          <w:rFonts w:ascii="Arial" w:hAnsi="Arial" w:cs="Arial"/>
          <w:sz w:val="20"/>
        </w:rPr>
        <w:t>. § 2e zákona č. 320/2001 Sb. v platném znění.</w:t>
      </w:r>
      <w:r w:rsidRPr="00A91D67">
        <w:rPr>
          <w:rFonts w:ascii="Arial" w:hAnsi="Arial" w:cs="Arial"/>
          <w:sz w:val="20"/>
        </w:rPr>
        <w:t xml:space="preserve">  </w:t>
      </w:r>
    </w:p>
    <w:p w14:paraId="6BF289CE" w14:textId="77777777" w:rsidR="00343D5D" w:rsidRDefault="00343D5D" w:rsidP="00343D5D">
      <w:pPr>
        <w:pStyle w:val="Zhlav"/>
        <w:tabs>
          <w:tab w:val="clear" w:pos="4536"/>
          <w:tab w:val="clear" w:pos="9072"/>
        </w:tabs>
        <w:outlineLvl w:val="0"/>
        <w:rPr>
          <w:rFonts w:ascii="Arial" w:hAnsi="Arial" w:cs="Arial"/>
          <w:sz w:val="20"/>
        </w:rPr>
      </w:pPr>
    </w:p>
    <w:p w14:paraId="529D93B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12.2.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 Jedna strana se vyjádří k návrhu dodatku strany druhé do pěti dnů ode dne doručení. Jiné zápisy a protokoly se za změnu smlouvy nepovažují.</w:t>
      </w:r>
    </w:p>
    <w:p w14:paraId="0238419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3386E6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3</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6F15D7C"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49C41A0"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4</w:t>
      </w:r>
      <w:r w:rsidRPr="009C09A0">
        <w:rPr>
          <w:rFonts w:ascii="Arial" w:hAnsi="Arial" w:cs="Arial"/>
          <w:color w:val="000000"/>
          <w:sz w:val="20"/>
        </w:rPr>
        <w:t xml:space="preserve">. Práva a závazky, které pro smluvní strany ze smlouvy vyplývají, přecházejí na jejich případné právní nástupce. </w:t>
      </w:r>
    </w:p>
    <w:p w14:paraId="098E805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ADDCAE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5</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69BD656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1E7A1FE" w14:textId="76399873"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6</w:t>
      </w:r>
      <w:r w:rsidRPr="009C09A0">
        <w:rPr>
          <w:rFonts w:ascii="Arial" w:hAnsi="Arial" w:cs="Arial"/>
          <w:color w:val="000000"/>
          <w:sz w:val="20"/>
        </w:rPr>
        <w:t>.</w:t>
      </w:r>
      <w:r>
        <w:rPr>
          <w:rFonts w:ascii="Arial" w:hAnsi="Arial" w:cs="Arial"/>
          <w:color w:val="000000"/>
          <w:sz w:val="20"/>
        </w:rPr>
        <w:t xml:space="preserve"> V</w:t>
      </w:r>
      <w:r w:rsidRPr="009C09A0">
        <w:rPr>
          <w:rFonts w:ascii="Arial" w:hAnsi="Arial" w:cs="Arial"/>
          <w:color w:val="000000"/>
          <w:sz w:val="20"/>
        </w:rPr>
        <w:t>stup na staveniště mají povolen jen přímí účastníci výstavby, tj. zaměstnanci zhotovitele a jeho subdodavatelů, pracovníci objednatele zajišťující výstavbu, pracovníci státního dohledu, kontrolních orgánů, pozvaní účastníci jednání a určení pracovníci objednatele. Projektant v rámci autorského dozoru a uživatel jen s vědomím objednatele.</w:t>
      </w:r>
    </w:p>
    <w:p w14:paraId="4E3E5FF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9F5817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7. Z</w:t>
      </w:r>
      <w:r w:rsidRPr="009C09A0">
        <w:rPr>
          <w:rFonts w:ascii="Arial" w:hAnsi="Arial" w:cs="Arial"/>
          <w:color w:val="000000"/>
          <w:sz w:val="20"/>
        </w:rPr>
        <w:t xml:space="preserve">hotovitel upozorní objednatele na všechny okolnosti, které by mohly vést při jeho činnosti na pracovištích objednatele k ohrožení života a zdraví pracovníků objednatele nebo dalších osob a které při </w:t>
      </w:r>
      <w:r w:rsidRPr="009C09A0">
        <w:rPr>
          <w:rFonts w:ascii="Arial" w:hAnsi="Arial" w:cs="Arial"/>
          <w:color w:val="000000"/>
          <w:sz w:val="20"/>
        </w:rPr>
        <w:lastRenderedPageBreak/>
        <w:t>jeho činnosti na pracovištích objednatele by mohly vést k ohrožení provozu nebo ohrožení bezpečného stavu a provozu technických zařízení a objektů. Definuje a předá rizika BOZP na pracovišti.</w:t>
      </w:r>
    </w:p>
    <w:p w14:paraId="6A75A007"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Arial" w:hAnsi="Arial" w:cs="Arial"/>
          <w:color w:val="000000"/>
          <w:sz w:val="20"/>
        </w:rPr>
      </w:pPr>
    </w:p>
    <w:p w14:paraId="3D8923E7"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 xml:space="preserve">8. </w:t>
      </w:r>
      <w:r w:rsidRPr="009C09A0">
        <w:rPr>
          <w:rFonts w:ascii="Arial" w:hAnsi="Arial" w:cs="Arial"/>
          <w:color w:val="000000"/>
          <w:sz w:val="20"/>
        </w:rPr>
        <w:t>Zhotovitel odpovídá i za škodu způsobenou okolnostmi, které mají původ v povaze přístroje nebo jiné věci, jichž bylo při plnění závazků použito a této odpovědnosti se nemůže zbavit.</w:t>
      </w:r>
    </w:p>
    <w:p w14:paraId="51333C51"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9DE2BE"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 xml:space="preserve">9.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05105B68" w14:textId="77777777" w:rsidR="00343D5D"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F8F6A17"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 xml:space="preserve">10. </w:t>
      </w:r>
      <w:r w:rsidRPr="009C09A0">
        <w:rPr>
          <w:rFonts w:ascii="Arial" w:hAnsi="Arial" w:cs="Arial"/>
          <w:color w:val="000000"/>
          <w:sz w:val="20"/>
        </w:rPr>
        <w:t xml:space="preserve">Objednatel bere na vědomí a souhlasí s nutným omezením v nezbytné míře standardního provozu v souvislosti s prováděním stavby </w:t>
      </w:r>
      <w:r>
        <w:rPr>
          <w:rFonts w:ascii="Arial" w:hAnsi="Arial" w:cs="Arial"/>
          <w:color w:val="000000"/>
          <w:sz w:val="20"/>
        </w:rPr>
        <w:t>(</w:t>
      </w:r>
      <w:r w:rsidRPr="009C09A0">
        <w:rPr>
          <w:rFonts w:ascii="Arial" w:hAnsi="Arial" w:cs="Arial"/>
          <w:color w:val="000000"/>
          <w:sz w:val="20"/>
        </w:rPr>
        <w:t>díla</w:t>
      </w:r>
      <w:r>
        <w:rPr>
          <w:rFonts w:ascii="Arial" w:hAnsi="Arial" w:cs="Arial"/>
          <w:color w:val="000000"/>
          <w:sz w:val="20"/>
        </w:rPr>
        <w:t>)</w:t>
      </w:r>
      <w:r w:rsidRPr="009C09A0">
        <w:rPr>
          <w:rFonts w:ascii="Arial" w:hAnsi="Arial" w:cs="Arial"/>
          <w:color w:val="000000"/>
          <w:sz w:val="20"/>
        </w:rPr>
        <w:t xml:space="preserve"> dle této smlouvy o dílo.</w:t>
      </w:r>
    </w:p>
    <w:p w14:paraId="1BE5CED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A3E04AC"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11.</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18461526"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A62467"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2</w:t>
      </w:r>
      <w:r w:rsidRPr="009C09A0">
        <w:rPr>
          <w:rFonts w:ascii="Arial" w:hAnsi="Arial" w:cs="Arial"/>
          <w:color w:val="000000"/>
          <w:sz w:val="20"/>
        </w:rPr>
        <w:t xml:space="preserve">. Další vzájemné vztahy, neupravené ve smlouvě, se řídí příslušnými ustanoveními </w:t>
      </w:r>
      <w:r>
        <w:rPr>
          <w:rFonts w:ascii="Arial" w:hAnsi="Arial" w:cs="Arial"/>
          <w:color w:val="000000"/>
          <w:sz w:val="20"/>
        </w:rPr>
        <w:t>Občanského</w:t>
      </w:r>
      <w:r w:rsidRPr="009C09A0">
        <w:rPr>
          <w:rFonts w:ascii="Arial" w:hAnsi="Arial" w:cs="Arial"/>
          <w:color w:val="000000"/>
          <w:sz w:val="20"/>
        </w:rPr>
        <w:t xml:space="preserve"> zákoníku.</w:t>
      </w:r>
    </w:p>
    <w:p w14:paraId="27CF55D7"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81CEB73"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3</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68818C84"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CF899D1"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4</w:t>
      </w:r>
      <w:r w:rsidRPr="009C09A0">
        <w:rPr>
          <w:rFonts w:ascii="Arial" w:hAnsi="Arial" w:cs="Arial"/>
          <w:color w:val="000000"/>
          <w:sz w:val="20"/>
        </w:rPr>
        <w:t>. Smlouva nabývá platnosti a účinnosti dnem podpisu smluvními stranami.</w:t>
      </w:r>
    </w:p>
    <w:p w14:paraId="7831B60C"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621E35F"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5</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D1C747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AD324E"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6</w:t>
      </w:r>
      <w:r w:rsidRPr="009C09A0">
        <w:rPr>
          <w:rFonts w:ascii="Arial" w:hAnsi="Arial" w:cs="Arial"/>
          <w:color w:val="000000"/>
          <w:sz w:val="20"/>
        </w:rPr>
        <w:t>. K platnosti této smlouvy včetně jejich dodatků je potřeba písemná forma. Jakákoliv vedlejší ujednání, nejsou-li učiněna v písemné formě, jsou neplatná.</w:t>
      </w:r>
    </w:p>
    <w:p w14:paraId="5A6FA6FC"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8660AC9" w14:textId="77777777" w:rsidR="00343D5D" w:rsidRPr="009C09A0" w:rsidRDefault="00343D5D" w:rsidP="00343D5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17</w:t>
      </w:r>
      <w:r w:rsidRPr="009C09A0">
        <w:rPr>
          <w:rFonts w:ascii="Arial" w:hAnsi="Arial" w:cs="Arial"/>
          <w:color w:val="000000"/>
          <w:sz w:val="20"/>
        </w:rPr>
        <w:t>.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3C5ECF22" w14:textId="127B82B2" w:rsidR="00343D5D" w:rsidRDefault="00343D5D" w:rsidP="0089035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1F7F91">
        <w:rPr>
          <w:rFonts w:ascii="Arial" w:hAnsi="Arial" w:cs="Arial"/>
          <w:color w:val="000000"/>
          <w:sz w:val="20"/>
        </w:rPr>
        <w:tab/>
      </w:r>
    </w:p>
    <w:p w14:paraId="6FD34845" w14:textId="771F8F42" w:rsidR="00DF11CF" w:rsidRPr="001C7ADF" w:rsidRDefault="00DF11CF" w:rsidP="00DF11CF">
      <w:pPr>
        <w:tabs>
          <w:tab w:val="center" w:pos="1985"/>
          <w:tab w:val="center" w:pos="6521"/>
        </w:tabs>
        <w:jc w:val="both"/>
        <w:rPr>
          <w:rFonts w:ascii="Arial" w:hAnsi="Arial" w:cs="Arial"/>
          <w:color w:val="000000"/>
          <w:sz w:val="20"/>
          <w:szCs w:val="20"/>
        </w:rPr>
      </w:pPr>
      <w:r w:rsidRPr="001C7ADF">
        <w:rPr>
          <w:rFonts w:ascii="Arial" w:hAnsi="Arial" w:cs="Arial"/>
          <w:color w:val="000000"/>
          <w:sz w:val="20"/>
          <w:szCs w:val="20"/>
        </w:rPr>
        <w:t>V</w:t>
      </w:r>
      <w:r w:rsidR="00CB1C3A">
        <w:rPr>
          <w:rFonts w:ascii="Arial" w:hAnsi="Arial" w:cs="Arial"/>
          <w:color w:val="000000"/>
          <w:sz w:val="20"/>
          <w:szCs w:val="20"/>
        </w:rPr>
        <w:t> </w:t>
      </w:r>
      <w:proofErr w:type="gramStart"/>
      <w:r w:rsidR="00CB1C3A">
        <w:rPr>
          <w:rFonts w:ascii="Arial" w:hAnsi="Arial" w:cs="Arial"/>
          <w:color w:val="000000"/>
          <w:sz w:val="20"/>
          <w:szCs w:val="20"/>
        </w:rPr>
        <w:t xml:space="preserve">Příbrami </w:t>
      </w:r>
      <w:r w:rsidRPr="001C7ADF">
        <w:rPr>
          <w:rFonts w:ascii="Arial" w:hAnsi="Arial" w:cs="Arial"/>
          <w:color w:val="000000"/>
          <w:sz w:val="20"/>
          <w:szCs w:val="20"/>
        </w:rPr>
        <w:t xml:space="preserve"> dne</w:t>
      </w:r>
      <w:proofErr w:type="gramEnd"/>
      <w:r w:rsidRPr="001C7ADF">
        <w:rPr>
          <w:rFonts w:ascii="Arial" w:hAnsi="Arial" w:cs="Arial"/>
          <w:color w:val="000000"/>
          <w:sz w:val="20"/>
          <w:szCs w:val="20"/>
        </w:rPr>
        <w:t xml:space="preserve"> </w:t>
      </w:r>
      <w:r w:rsidR="00CB1C3A">
        <w:rPr>
          <w:rFonts w:ascii="Arial" w:hAnsi="Arial" w:cs="Arial"/>
          <w:color w:val="000000"/>
          <w:sz w:val="20"/>
          <w:szCs w:val="20"/>
        </w:rPr>
        <w:t xml:space="preserve">5. 3. 2025                                             </w:t>
      </w:r>
      <w:r w:rsidRPr="001C7ADF">
        <w:rPr>
          <w:rFonts w:ascii="Arial" w:hAnsi="Arial" w:cs="Arial"/>
          <w:color w:val="000000"/>
          <w:sz w:val="20"/>
          <w:szCs w:val="20"/>
        </w:rPr>
        <w:t>V</w:t>
      </w:r>
      <w:r w:rsidR="00CB1C3A">
        <w:rPr>
          <w:rFonts w:ascii="Arial" w:hAnsi="Arial" w:cs="Arial"/>
          <w:color w:val="000000"/>
          <w:sz w:val="20"/>
          <w:szCs w:val="20"/>
        </w:rPr>
        <w:t xml:space="preserve"> Příbrami </w:t>
      </w:r>
      <w:r w:rsidRPr="001C7ADF">
        <w:rPr>
          <w:rFonts w:ascii="Arial" w:hAnsi="Arial" w:cs="Arial"/>
          <w:color w:val="000000"/>
          <w:sz w:val="20"/>
          <w:szCs w:val="20"/>
        </w:rPr>
        <w:t xml:space="preserve"> dne</w:t>
      </w:r>
      <w:r w:rsidR="00CB1C3A">
        <w:rPr>
          <w:rFonts w:ascii="Arial" w:hAnsi="Arial" w:cs="Arial"/>
          <w:color w:val="000000"/>
          <w:sz w:val="20"/>
          <w:szCs w:val="20"/>
        </w:rPr>
        <w:t xml:space="preserve"> 5. 3. 2025</w:t>
      </w:r>
    </w:p>
    <w:p w14:paraId="17887887" w14:textId="77777777" w:rsidR="00DF11CF" w:rsidRPr="001C7ADF" w:rsidRDefault="00DF11CF" w:rsidP="00DF11CF">
      <w:pPr>
        <w:tabs>
          <w:tab w:val="center" w:pos="1985"/>
          <w:tab w:val="center" w:pos="6521"/>
        </w:tabs>
        <w:jc w:val="both"/>
        <w:rPr>
          <w:rFonts w:ascii="Arial" w:hAnsi="Arial" w:cs="Arial"/>
          <w:color w:val="000000"/>
          <w:sz w:val="20"/>
          <w:szCs w:val="20"/>
        </w:rPr>
      </w:pPr>
    </w:p>
    <w:p w14:paraId="69849773" w14:textId="77777777" w:rsidR="00DF11CF" w:rsidRPr="001C7ADF" w:rsidRDefault="00DF11CF" w:rsidP="00DF11CF">
      <w:pPr>
        <w:tabs>
          <w:tab w:val="center" w:pos="1985"/>
          <w:tab w:val="center" w:pos="6521"/>
        </w:tabs>
        <w:jc w:val="both"/>
        <w:rPr>
          <w:rFonts w:ascii="Arial" w:hAnsi="Arial" w:cs="Arial"/>
          <w:color w:val="000000"/>
          <w:sz w:val="20"/>
          <w:szCs w:val="20"/>
        </w:rPr>
      </w:pPr>
    </w:p>
    <w:p w14:paraId="1EB310C3" w14:textId="77777777" w:rsidR="00DF11CF" w:rsidRPr="001C7ADF" w:rsidRDefault="00DF11CF" w:rsidP="00DF11CF">
      <w:pPr>
        <w:tabs>
          <w:tab w:val="center" w:pos="1985"/>
          <w:tab w:val="center" w:pos="6521"/>
        </w:tabs>
        <w:jc w:val="both"/>
        <w:rPr>
          <w:rFonts w:ascii="Arial" w:hAnsi="Arial" w:cs="Arial"/>
          <w:color w:val="000000"/>
          <w:sz w:val="20"/>
          <w:szCs w:val="20"/>
        </w:rPr>
      </w:pPr>
    </w:p>
    <w:p w14:paraId="5696D797" w14:textId="77777777" w:rsidR="00DF11CF" w:rsidRPr="001C7ADF" w:rsidRDefault="00DF11CF" w:rsidP="00DF11CF">
      <w:pPr>
        <w:tabs>
          <w:tab w:val="center" w:pos="1985"/>
          <w:tab w:val="center" w:pos="6521"/>
        </w:tabs>
        <w:jc w:val="both"/>
        <w:rPr>
          <w:rFonts w:ascii="Arial" w:hAnsi="Arial" w:cs="Arial"/>
          <w:color w:val="000000"/>
          <w:sz w:val="20"/>
          <w:szCs w:val="20"/>
        </w:rPr>
      </w:pPr>
    </w:p>
    <w:p w14:paraId="73D99205" w14:textId="77777777" w:rsidR="00DF11CF" w:rsidRPr="001C7ADF" w:rsidRDefault="00DF11CF" w:rsidP="00DF11CF">
      <w:pPr>
        <w:tabs>
          <w:tab w:val="center" w:pos="1985"/>
          <w:tab w:val="center" w:pos="6521"/>
        </w:tabs>
        <w:jc w:val="both"/>
        <w:rPr>
          <w:rFonts w:ascii="Arial" w:hAnsi="Arial" w:cs="Arial"/>
          <w:color w:val="000000"/>
          <w:sz w:val="20"/>
          <w:szCs w:val="20"/>
        </w:rPr>
      </w:pPr>
      <w:r w:rsidRPr="001C7ADF">
        <w:rPr>
          <w:rFonts w:ascii="Arial" w:hAnsi="Arial" w:cs="Arial"/>
          <w:color w:val="000000"/>
          <w:sz w:val="20"/>
          <w:szCs w:val="20"/>
        </w:rPr>
        <w:t>____________________________</w:t>
      </w:r>
      <w:r w:rsidRPr="001C7ADF">
        <w:rPr>
          <w:rFonts w:ascii="Arial" w:hAnsi="Arial" w:cs="Arial"/>
          <w:color w:val="000000"/>
          <w:sz w:val="20"/>
          <w:szCs w:val="20"/>
        </w:rPr>
        <w:tab/>
        <w:t>____________________________</w:t>
      </w:r>
    </w:p>
    <w:p w14:paraId="7CC3C5AB" w14:textId="57B024DB" w:rsidR="00DF11CF" w:rsidRPr="001C7ADF" w:rsidRDefault="00DF11CF" w:rsidP="00DF11CF">
      <w:pPr>
        <w:jc w:val="both"/>
        <w:rPr>
          <w:rFonts w:ascii="Arial" w:hAnsi="Arial" w:cs="Arial"/>
          <w:color w:val="000000"/>
          <w:sz w:val="20"/>
          <w:szCs w:val="20"/>
        </w:rPr>
      </w:pPr>
      <w:r w:rsidRPr="00FD2298">
        <w:rPr>
          <w:rFonts w:ascii="Arial" w:hAnsi="Arial" w:cs="Arial"/>
          <w:b/>
          <w:bCs/>
          <w:color w:val="000000"/>
          <w:sz w:val="20"/>
          <w:szCs w:val="20"/>
        </w:rPr>
        <w:t>Sportovní zařízení města Příbram</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AF017C" w:rsidRPr="00AF017C">
        <w:rPr>
          <w:rFonts w:ascii="Arial" w:hAnsi="Arial" w:cs="Arial"/>
          <w:b/>
          <w:bCs/>
          <w:color w:val="000000"/>
          <w:sz w:val="20"/>
          <w:szCs w:val="20"/>
        </w:rPr>
        <w:t>STAVOS Příbram a.s.</w:t>
      </w:r>
    </w:p>
    <w:p w14:paraId="7D833B10" w14:textId="77777777" w:rsidR="00DF11CF" w:rsidRDefault="00DF11CF" w:rsidP="00DF11CF">
      <w:pPr>
        <w:jc w:val="both"/>
        <w:rPr>
          <w:rFonts w:ascii="Arial" w:hAnsi="Arial" w:cs="Arial"/>
          <w:color w:val="000000"/>
          <w:sz w:val="20"/>
          <w:szCs w:val="20"/>
        </w:rPr>
      </w:pPr>
      <w:r>
        <w:rPr>
          <w:rFonts w:ascii="Arial" w:hAnsi="Arial" w:cs="Arial"/>
          <w:color w:val="000000"/>
          <w:sz w:val="20"/>
          <w:szCs w:val="20"/>
        </w:rPr>
        <w:t>objednatel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zhotovitel</w:t>
      </w:r>
    </w:p>
    <w:p w14:paraId="2E7DBE17" w14:textId="211ECEDB" w:rsidR="00DF11CF" w:rsidRDefault="00DF11CF" w:rsidP="00DF11CF">
      <w:pPr>
        <w:jc w:val="both"/>
        <w:rPr>
          <w:rFonts w:ascii="Arial" w:hAnsi="Arial" w:cs="Arial"/>
          <w:color w:val="000000"/>
          <w:sz w:val="20"/>
          <w:szCs w:val="20"/>
        </w:rPr>
      </w:pPr>
      <w:r>
        <w:rPr>
          <w:rFonts w:ascii="Arial" w:hAnsi="Arial" w:cs="Arial"/>
          <w:color w:val="000000"/>
          <w:sz w:val="20"/>
          <w:szCs w:val="20"/>
        </w:rPr>
        <w:t>Mgr. Jan Slaba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AF017C">
        <w:rPr>
          <w:rFonts w:ascii="Arial" w:hAnsi="Arial" w:cs="Arial"/>
          <w:color w:val="000000"/>
          <w:sz w:val="20"/>
          <w:szCs w:val="20"/>
        </w:rPr>
        <w:t xml:space="preserve">Ing. Petr Vošmik, </w:t>
      </w:r>
      <w:r w:rsidR="00AE5944">
        <w:rPr>
          <w:rFonts w:ascii="Arial" w:hAnsi="Arial" w:cs="Arial"/>
          <w:color w:val="000000"/>
          <w:sz w:val="20"/>
          <w:szCs w:val="20"/>
        </w:rPr>
        <w:t>člen představenstva</w:t>
      </w:r>
    </w:p>
    <w:p w14:paraId="24B397B4" w14:textId="77777777" w:rsidR="00DF11CF" w:rsidRDefault="00DF11CF" w:rsidP="00343D5D">
      <w:pPr>
        <w:tabs>
          <w:tab w:val="center" w:pos="1985"/>
          <w:tab w:val="center" w:pos="6521"/>
        </w:tabs>
        <w:jc w:val="both"/>
        <w:rPr>
          <w:rFonts w:ascii="Arial" w:hAnsi="Arial" w:cs="Arial"/>
          <w:sz w:val="20"/>
          <w:szCs w:val="20"/>
        </w:rPr>
      </w:pPr>
    </w:p>
    <w:p w14:paraId="74FE2B41" w14:textId="4B234FA7" w:rsidR="00343D5D" w:rsidRDefault="00343D5D" w:rsidP="00343D5D">
      <w:pPr>
        <w:tabs>
          <w:tab w:val="center" w:pos="1985"/>
          <w:tab w:val="center" w:pos="6521"/>
        </w:tabs>
        <w:jc w:val="both"/>
        <w:rPr>
          <w:rFonts w:ascii="Arial" w:hAnsi="Arial" w:cs="Arial"/>
          <w:sz w:val="20"/>
          <w:szCs w:val="20"/>
        </w:rPr>
      </w:pPr>
      <w:r w:rsidRPr="008E0702">
        <w:rPr>
          <w:rFonts w:ascii="Arial" w:hAnsi="Arial" w:cs="Arial"/>
          <w:sz w:val="20"/>
          <w:szCs w:val="20"/>
        </w:rPr>
        <w:t xml:space="preserve">     </w:t>
      </w:r>
    </w:p>
    <w:p w14:paraId="55CE4CC8" w14:textId="77777777" w:rsidR="00343D5D" w:rsidRDefault="00343D5D" w:rsidP="00343D5D">
      <w:pPr>
        <w:rPr>
          <w:rFonts w:ascii="Arial" w:hAnsi="Arial" w:cs="Arial"/>
          <w:sz w:val="20"/>
          <w:szCs w:val="20"/>
        </w:rPr>
      </w:pPr>
      <w:r>
        <w:rPr>
          <w:rFonts w:ascii="Arial" w:hAnsi="Arial" w:cs="Arial"/>
          <w:sz w:val="20"/>
          <w:szCs w:val="20"/>
        </w:rPr>
        <w:t>Přílohy: - Položkový rozpočet (oceněný soupis prací)</w:t>
      </w:r>
    </w:p>
    <w:p w14:paraId="3EC0C2BC" w14:textId="77777777" w:rsidR="000D48FB" w:rsidRDefault="000D48FB"/>
    <w:sectPr w:rsidR="000D48FB" w:rsidSect="007C2F6C">
      <w:footerReference w:type="default" r:id="rId10"/>
      <w:pgSz w:w="11906" w:h="16838" w:code="9"/>
      <w:pgMar w:top="993" w:right="113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6BD89" w14:textId="77777777" w:rsidR="009B15CB" w:rsidRDefault="009B15CB" w:rsidP="00890350">
      <w:r>
        <w:separator/>
      </w:r>
    </w:p>
  </w:endnote>
  <w:endnote w:type="continuationSeparator" w:id="0">
    <w:p w14:paraId="355D89A0" w14:textId="77777777" w:rsidR="009B15CB" w:rsidRDefault="009B15CB" w:rsidP="0089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57207"/>
      <w:docPartObj>
        <w:docPartGallery w:val="Page Numbers (Bottom of Page)"/>
        <w:docPartUnique/>
      </w:docPartObj>
    </w:sdtPr>
    <w:sdtContent>
      <w:sdt>
        <w:sdtPr>
          <w:id w:val="-1769616900"/>
          <w:docPartObj>
            <w:docPartGallery w:val="Page Numbers (Top of Page)"/>
            <w:docPartUnique/>
          </w:docPartObj>
        </w:sdtPr>
        <w:sdtContent>
          <w:p w14:paraId="7F99F326" w14:textId="6C623616" w:rsidR="00890350" w:rsidRDefault="00890350">
            <w:pPr>
              <w:pStyle w:val="Zpat"/>
              <w:jc w:val="right"/>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24CAC66" w14:textId="77777777" w:rsidR="00890350" w:rsidRDefault="008903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772CE" w14:textId="77777777" w:rsidR="009B15CB" w:rsidRDefault="009B15CB" w:rsidP="00890350">
      <w:r>
        <w:separator/>
      </w:r>
    </w:p>
  </w:footnote>
  <w:footnote w:type="continuationSeparator" w:id="0">
    <w:p w14:paraId="47EA3AB8" w14:textId="77777777" w:rsidR="009B15CB" w:rsidRDefault="009B15CB" w:rsidP="00890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D10"/>
    <w:multiLevelType w:val="hybridMultilevel"/>
    <w:tmpl w:val="07E2C57C"/>
    <w:lvl w:ilvl="0" w:tplc="6CEE78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8C0844"/>
    <w:multiLevelType w:val="hybridMultilevel"/>
    <w:tmpl w:val="3CA4AB9A"/>
    <w:lvl w:ilvl="0" w:tplc="B3BE1BB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B37101D"/>
    <w:multiLevelType w:val="hybridMultilevel"/>
    <w:tmpl w:val="B28AE49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B73074B"/>
    <w:multiLevelType w:val="hybridMultilevel"/>
    <w:tmpl w:val="8E88611E"/>
    <w:lvl w:ilvl="0" w:tplc="1BB447FE">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4" w15:restartNumberingAfterBreak="0">
    <w:nsid w:val="31F001AF"/>
    <w:multiLevelType w:val="hybridMultilevel"/>
    <w:tmpl w:val="803AD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4253F9"/>
    <w:multiLevelType w:val="hybridMultilevel"/>
    <w:tmpl w:val="99FE4F82"/>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54F174A8"/>
    <w:multiLevelType w:val="hybridMultilevel"/>
    <w:tmpl w:val="5F74612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57552A66"/>
    <w:multiLevelType w:val="hybridMultilevel"/>
    <w:tmpl w:val="A1C45CA4"/>
    <w:lvl w:ilvl="0" w:tplc="04050001">
      <w:start w:val="1"/>
      <w:numFmt w:val="bullet"/>
      <w:lvlText w:val=""/>
      <w:lvlJc w:val="left"/>
      <w:pPr>
        <w:ind w:left="720" w:hanging="360"/>
      </w:pPr>
      <w:rPr>
        <w:rFonts w:ascii="Symbol" w:hAnsi="Symbol" w:hint="default"/>
      </w:rPr>
    </w:lvl>
    <w:lvl w:ilvl="1" w:tplc="57C2302E">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6D42F1"/>
    <w:multiLevelType w:val="hybridMultilevel"/>
    <w:tmpl w:val="A43E4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247862"/>
    <w:multiLevelType w:val="hybridMultilevel"/>
    <w:tmpl w:val="11901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AD3F0A"/>
    <w:multiLevelType w:val="hybridMultilevel"/>
    <w:tmpl w:val="669AC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FEC5D92"/>
    <w:multiLevelType w:val="hybridMultilevel"/>
    <w:tmpl w:val="0898F84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717777782">
    <w:abstractNumId w:val="3"/>
  </w:num>
  <w:num w:numId="2" w16cid:durableId="880167069">
    <w:abstractNumId w:val="1"/>
  </w:num>
  <w:num w:numId="3" w16cid:durableId="898160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045300">
    <w:abstractNumId w:val="7"/>
  </w:num>
  <w:num w:numId="5" w16cid:durableId="1607078105">
    <w:abstractNumId w:val="4"/>
  </w:num>
  <w:num w:numId="6" w16cid:durableId="18630094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8073967">
    <w:abstractNumId w:val="9"/>
  </w:num>
  <w:num w:numId="8" w16cid:durableId="279606362">
    <w:abstractNumId w:val="8"/>
  </w:num>
  <w:num w:numId="9" w16cid:durableId="1938521641">
    <w:abstractNumId w:val="11"/>
  </w:num>
  <w:num w:numId="10" w16cid:durableId="1000305149">
    <w:abstractNumId w:val="6"/>
  </w:num>
  <w:num w:numId="11" w16cid:durableId="1140339468">
    <w:abstractNumId w:val="5"/>
  </w:num>
  <w:num w:numId="12" w16cid:durableId="358704602">
    <w:abstractNumId w:val="0"/>
  </w:num>
  <w:num w:numId="13" w16cid:durableId="975140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5D"/>
    <w:rsid w:val="000065B7"/>
    <w:rsid w:val="00040DA4"/>
    <w:rsid w:val="00054139"/>
    <w:rsid w:val="0007678D"/>
    <w:rsid w:val="000C43C0"/>
    <w:rsid w:val="000D48FB"/>
    <w:rsid w:val="000D4C3B"/>
    <w:rsid w:val="000D67F9"/>
    <w:rsid w:val="000E4754"/>
    <w:rsid w:val="001B122A"/>
    <w:rsid w:val="00210BD7"/>
    <w:rsid w:val="00263D1E"/>
    <w:rsid w:val="00267AA6"/>
    <w:rsid w:val="00270920"/>
    <w:rsid w:val="00343D5D"/>
    <w:rsid w:val="00356331"/>
    <w:rsid w:val="00374527"/>
    <w:rsid w:val="003931A4"/>
    <w:rsid w:val="003D03B9"/>
    <w:rsid w:val="003F2009"/>
    <w:rsid w:val="0041299B"/>
    <w:rsid w:val="00415B52"/>
    <w:rsid w:val="004353D2"/>
    <w:rsid w:val="004A0A2C"/>
    <w:rsid w:val="004B57E6"/>
    <w:rsid w:val="004C0CFF"/>
    <w:rsid w:val="004D2747"/>
    <w:rsid w:val="004D767C"/>
    <w:rsid w:val="004E0665"/>
    <w:rsid w:val="005100E5"/>
    <w:rsid w:val="00530E9F"/>
    <w:rsid w:val="005D6AEA"/>
    <w:rsid w:val="00616861"/>
    <w:rsid w:val="00674CC4"/>
    <w:rsid w:val="00686C4D"/>
    <w:rsid w:val="00694305"/>
    <w:rsid w:val="006A1747"/>
    <w:rsid w:val="006A29C9"/>
    <w:rsid w:val="007370CD"/>
    <w:rsid w:val="00754ECA"/>
    <w:rsid w:val="00770B73"/>
    <w:rsid w:val="00776993"/>
    <w:rsid w:val="007A0554"/>
    <w:rsid w:val="007E4823"/>
    <w:rsid w:val="007F1198"/>
    <w:rsid w:val="0080459F"/>
    <w:rsid w:val="00804B66"/>
    <w:rsid w:val="00814133"/>
    <w:rsid w:val="00855D23"/>
    <w:rsid w:val="0086337C"/>
    <w:rsid w:val="00863D24"/>
    <w:rsid w:val="00890350"/>
    <w:rsid w:val="008D2BF3"/>
    <w:rsid w:val="00923B4A"/>
    <w:rsid w:val="00990BF1"/>
    <w:rsid w:val="009A438D"/>
    <w:rsid w:val="009B15CB"/>
    <w:rsid w:val="009B2252"/>
    <w:rsid w:val="00A965BC"/>
    <w:rsid w:val="00AE5944"/>
    <w:rsid w:val="00AF017C"/>
    <w:rsid w:val="00B004E1"/>
    <w:rsid w:val="00B01C84"/>
    <w:rsid w:val="00B2125D"/>
    <w:rsid w:val="00B26467"/>
    <w:rsid w:val="00B379AE"/>
    <w:rsid w:val="00B74936"/>
    <w:rsid w:val="00B80C02"/>
    <w:rsid w:val="00BE1F87"/>
    <w:rsid w:val="00BF7BE9"/>
    <w:rsid w:val="00C003C0"/>
    <w:rsid w:val="00C056B4"/>
    <w:rsid w:val="00C22499"/>
    <w:rsid w:val="00C30415"/>
    <w:rsid w:val="00C33FF9"/>
    <w:rsid w:val="00C860FE"/>
    <w:rsid w:val="00C93029"/>
    <w:rsid w:val="00CB1C3A"/>
    <w:rsid w:val="00CE050D"/>
    <w:rsid w:val="00CE341A"/>
    <w:rsid w:val="00D45E27"/>
    <w:rsid w:val="00D722D5"/>
    <w:rsid w:val="00D85152"/>
    <w:rsid w:val="00D95B81"/>
    <w:rsid w:val="00DD1415"/>
    <w:rsid w:val="00DF11CF"/>
    <w:rsid w:val="00DF1A7E"/>
    <w:rsid w:val="00E32D4B"/>
    <w:rsid w:val="00E45465"/>
    <w:rsid w:val="00E540E8"/>
    <w:rsid w:val="00E91F7F"/>
    <w:rsid w:val="00EF5391"/>
    <w:rsid w:val="00F00D9A"/>
    <w:rsid w:val="00F17A33"/>
    <w:rsid w:val="00F42CE2"/>
    <w:rsid w:val="00F50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BE05"/>
  <w15:chartTrackingRefBased/>
  <w15:docId w15:val="{594F24DB-D287-40D4-995D-7B3120F1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3D5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264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343D5D"/>
    <w:pPr>
      <w:keepNext/>
      <w:tabs>
        <w:tab w:val="left" w:pos="1843"/>
      </w:tabs>
      <w:spacing w:line="260" w:lineRule="exact"/>
      <w:outlineLvl w:val="2"/>
    </w:pPr>
    <w:rPr>
      <w:rFonts w:ascii="Arial" w:hAnsi="Arial"/>
      <w:b/>
      <w:i/>
      <w:sz w:val="18"/>
      <w:szCs w:val="20"/>
    </w:rPr>
  </w:style>
  <w:style w:type="paragraph" w:styleId="Nadpis4">
    <w:name w:val="heading 4"/>
    <w:basedOn w:val="Normln"/>
    <w:next w:val="Normln"/>
    <w:link w:val="Nadpis4Char"/>
    <w:uiPriority w:val="9"/>
    <w:semiHidden/>
    <w:unhideWhenUsed/>
    <w:qFormat/>
    <w:rsid w:val="00343D5D"/>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343D5D"/>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343D5D"/>
    <w:pPr>
      <w:keepNext/>
      <w:tabs>
        <w:tab w:val="left" w:pos="1843"/>
      </w:tabs>
      <w:spacing w:line="260" w:lineRule="exact"/>
      <w:outlineLvl w:val="6"/>
    </w:pPr>
    <w:rPr>
      <w:rFonts w:ascii="Book Antiqua" w:hAnsi="Book Antiqua"/>
      <w:b/>
      <w:bCs/>
      <w:i/>
    </w:rPr>
  </w:style>
  <w:style w:type="paragraph" w:styleId="Nadpis8">
    <w:name w:val="heading 8"/>
    <w:basedOn w:val="Normln"/>
    <w:next w:val="Normln"/>
    <w:link w:val="Nadpis8Char"/>
    <w:uiPriority w:val="9"/>
    <w:semiHidden/>
    <w:unhideWhenUsed/>
    <w:qFormat/>
    <w:rsid w:val="00343D5D"/>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43D5D"/>
    <w:rPr>
      <w:rFonts w:ascii="Arial" w:eastAsia="Times New Roman" w:hAnsi="Arial" w:cs="Times New Roman"/>
      <w:b/>
      <w:i/>
      <w:sz w:val="18"/>
      <w:szCs w:val="20"/>
      <w:lang w:eastAsia="cs-CZ"/>
    </w:rPr>
  </w:style>
  <w:style w:type="character" w:customStyle="1" w:styleId="Nadpis4Char">
    <w:name w:val="Nadpis 4 Char"/>
    <w:basedOn w:val="Standardnpsmoodstavce"/>
    <w:link w:val="Nadpis4"/>
    <w:uiPriority w:val="9"/>
    <w:semiHidden/>
    <w:rsid w:val="00343D5D"/>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semiHidden/>
    <w:rsid w:val="00343D5D"/>
    <w:rPr>
      <w:rFonts w:ascii="Calibri" w:eastAsia="Times New Roman" w:hAnsi="Calibri" w:cs="Times New Roman"/>
      <w:b/>
      <w:bCs/>
      <w:i/>
      <w:iCs/>
      <w:sz w:val="26"/>
      <w:szCs w:val="26"/>
      <w:lang w:eastAsia="cs-CZ"/>
    </w:rPr>
  </w:style>
  <w:style w:type="character" w:customStyle="1" w:styleId="Nadpis7Char">
    <w:name w:val="Nadpis 7 Char"/>
    <w:basedOn w:val="Standardnpsmoodstavce"/>
    <w:link w:val="Nadpis7"/>
    <w:rsid w:val="00343D5D"/>
    <w:rPr>
      <w:rFonts w:ascii="Book Antiqua" w:eastAsia="Times New Roman" w:hAnsi="Book Antiqua" w:cs="Times New Roman"/>
      <w:b/>
      <w:bCs/>
      <w:i/>
      <w:sz w:val="24"/>
      <w:szCs w:val="24"/>
      <w:lang w:eastAsia="cs-CZ"/>
    </w:rPr>
  </w:style>
  <w:style w:type="character" w:customStyle="1" w:styleId="Nadpis8Char">
    <w:name w:val="Nadpis 8 Char"/>
    <w:basedOn w:val="Standardnpsmoodstavce"/>
    <w:link w:val="Nadpis8"/>
    <w:uiPriority w:val="9"/>
    <w:semiHidden/>
    <w:rsid w:val="00343D5D"/>
    <w:rPr>
      <w:rFonts w:ascii="Calibri" w:eastAsia="Times New Roman" w:hAnsi="Calibri" w:cs="Times New Roman"/>
      <w:i/>
      <w:iCs/>
      <w:sz w:val="24"/>
      <w:szCs w:val="24"/>
      <w:lang w:eastAsia="cs-CZ"/>
    </w:rPr>
  </w:style>
  <w:style w:type="paragraph" w:styleId="Zhlav">
    <w:name w:val="header"/>
    <w:basedOn w:val="Normln"/>
    <w:link w:val="ZhlavChar"/>
    <w:uiPriority w:val="99"/>
    <w:unhideWhenUsed/>
    <w:rsid w:val="00343D5D"/>
    <w:pPr>
      <w:tabs>
        <w:tab w:val="center" w:pos="4536"/>
        <w:tab w:val="right" w:pos="9072"/>
      </w:tabs>
    </w:pPr>
  </w:style>
  <w:style w:type="character" w:customStyle="1" w:styleId="ZhlavChar">
    <w:name w:val="Záhlaví Char"/>
    <w:basedOn w:val="Standardnpsmoodstavce"/>
    <w:link w:val="Zhlav"/>
    <w:uiPriority w:val="99"/>
    <w:rsid w:val="00343D5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43D5D"/>
    <w:pPr>
      <w:tabs>
        <w:tab w:val="center" w:pos="4536"/>
        <w:tab w:val="right" w:pos="9072"/>
      </w:tabs>
    </w:pPr>
  </w:style>
  <w:style w:type="character" w:customStyle="1" w:styleId="ZpatChar">
    <w:name w:val="Zápatí Char"/>
    <w:basedOn w:val="Standardnpsmoodstavce"/>
    <w:link w:val="Zpat"/>
    <w:uiPriority w:val="99"/>
    <w:rsid w:val="00343D5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43D5D"/>
    <w:rPr>
      <w:rFonts w:ascii="Tahoma" w:hAnsi="Tahoma" w:cs="Tahoma"/>
      <w:sz w:val="16"/>
      <w:szCs w:val="16"/>
    </w:rPr>
  </w:style>
  <w:style w:type="character" w:customStyle="1" w:styleId="TextbublinyChar">
    <w:name w:val="Text bubliny Char"/>
    <w:basedOn w:val="Standardnpsmoodstavce"/>
    <w:link w:val="Textbubliny"/>
    <w:uiPriority w:val="99"/>
    <w:semiHidden/>
    <w:rsid w:val="00343D5D"/>
    <w:rPr>
      <w:rFonts w:ascii="Tahoma" w:eastAsia="Times New Roman" w:hAnsi="Tahoma" w:cs="Tahoma"/>
      <w:sz w:val="16"/>
      <w:szCs w:val="16"/>
      <w:lang w:eastAsia="cs-CZ"/>
    </w:rPr>
  </w:style>
  <w:style w:type="character" w:styleId="Hypertextovodkaz">
    <w:name w:val="Hyperlink"/>
    <w:semiHidden/>
    <w:rsid w:val="00343D5D"/>
    <w:rPr>
      <w:color w:val="0000FF"/>
      <w:u w:val="single"/>
    </w:rPr>
  </w:style>
  <w:style w:type="table" w:styleId="Mkatabulky">
    <w:name w:val="Table Grid"/>
    <w:basedOn w:val="Normlntabulka"/>
    <w:uiPriority w:val="59"/>
    <w:rsid w:val="00343D5D"/>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2">
    <w:name w:val="Body Text 2"/>
    <w:basedOn w:val="Normln"/>
    <w:link w:val="Zkladntext2Char"/>
    <w:rsid w:val="00343D5D"/>
    <w:pPr>
      <w:spacing w:before="100" w:beforeAutospacing="1" w:after="100" w:afterAutospacing="1"/>
    </w:pPr>
  </w:style>
  <w:style w:type="character" w:customStyle="1" w:styleId="Zkladntext2Char">
    <w:name w:val="Základní text 2 Char"/>
    <w:basedOn w:val="Standardnpsmoodstavce"/>
    <w:link w:val="Zkladntext2"/>
    <w:rsid w:val="00343D5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343D5D"/>
    <w:rPr>
      <w:color w:val="000000"/>
    </w:rPr>
  </w:style>
  <w:style w:type="character" w:customStyle="1" w:styleId="Zkladntext3Char">
    <w:name w:val="Základní text 3 Char"/>
    <w:basedOn w:val="Standardnpsmoodstavce"/>
    <w:link w:val="Zkladntext3"/>
    <w:rsid w:val="00343D5D"/>
    <w:rPr>
      <w:rFonts w:ascii="Times New Roman" w:eastAsia="Times New Roman" w:hAnsi="Times New Roman" w:cs="Times New Roman"/>
      <w:color w:val="000000"/>
      <w:sz w:val="24"/>
      <w:szCs w:val="24"/>
      <w:lang w:eastAsia="cs-CZ"/>
    </w:rPr>
  </w:style>
  <w:style w:type="paragraph" w:customStyle="1" w:styleId="Default">
    <w:name w:val="Default"/>
    <w:rsid w:val="00343D5D"/>
    <w:pPr>
      <w:autoSpaceDE w:val="0"/>
      <w:autoSpaceDN w:val="0"/>
      <w:adjustRightInd w:val="0"/>
      <w:spacing w:after="0" w:line="240" w:lineRule="auto"/>
    </w:pPr>
    <w:rPr>
      <w:rFonts w:ascii="Arial" w:eastAsia="Calibri" w:hAnsi="Arial" w:cs="Arial"/>
      <w:color w:val="000000"/>
      <w:sz w:val="24"/>
      <w:szCs w:val="24"/>
      <w:lang w:eastAsia="cs-CZ"/>
    </w:rPr>
  </w:style>
  <w:style w:type="paragraph" w:styleId="Zkladntext">
    <w:name w:val="Body Text"/>
    <w:basedOn w:val="Normln"/>
    <w:link w:val="ZkladntextChar"/>
    <w:uiPriority w:val="99"/>
    <w:unhideWhenUsed/>
    <w:rsid w:val="00343D5D"/>
    <w:pPr>
      <w:spacing w:after="120"/>
    </w:pPr>
  </w:style>
  <w:style w:type="character" w:customStyle="1" w:styleId="ZkladntextChar">
    <w:name w:val="Základní text Char"/>
    <w:basedOn w:val="Standardnpsmoodstavce"/>
    <w:link w:val="Zkladntext"/>
    <w:uiPriority w:val="99"/>
    <w:rsid w:val="00343D5D"/>
    <w:rPr>
      <w:rFonts w:ascii="Times New Roman" w:eastAsia="Times New Roman" w:hAnsi="Times New Roman" w:cs="Times New Roman"/>
      <w:sz w:val="24"/>
      <w:szCs w:val="24"/>
      <w:lang w:eastAsia="cs-CZ"/>
    </w:rPr>
  </w:style>
  <w:style w:type="paragraph" w:customStyle="1" w:styleId="ZkladntextIMP">
    <w:name w:val="Základní text_IMP"/>
    <w:basedOn w:val="Normln"/>
    <w:link w:val="ZkladntextIMPChar"/>
    <w:rsid w:val="00343D5D"/>
    <w:pPr>
      <w:widowControl w:val="0"/>
      <w:spacing w:line="276" w:lineRule="auto"/>
    </w:pPr>
    <w:rPr>
      <w:szCs w:val="20"/>
    </w:rPr>
  </w:style>
  <w:style w:type="paragraph" w:styleId="Odstavecseseznamem">
    <w:name w:val="List Paragraph"/>
    <w:basedOn w:val="Normln"/>
    <w:link w:val="OdstavecseseznamemChar"/>
    <w:uiPriority w:val="99"/>
    <w:qFormat/>
    <w:rsid w:val="00343D5D"/>
    <w:pPr>
      <w:widowControl w:val="0"/>
      <w:autoSpaceDE w:val="0"/>
      <w:autoSpaceDN w:val="0"/>
      <w:adjustRightInd w:val="0"/>
      <w:ind w:left="720"/>
      <w:contextualSpacing/>
    </w:pPr>
    <w:rPr>
      <w:rFonts w:ascii="Times" w:hAnsi="Times" w:cs="Times"/>
      <w:noProof/>
      <w:sz w:val="20"/>
      <w:szCs w:val="20"/>
    </w:rPr>
  </w:style>
  <w:style w:type="paragraph" w:styleId="Bezmezer">
    <w:name w:val="No Spacing"/>
    <w:link w:val="BezmezerChar"/>
    <w:uiPriority w:val="1"/>
    <w:qFormat/>
    <w:rsid w:val="00343D5D"/>
    <w:pPr>
      <w:spacing w:after="0" w:line="240" w:lineRule="auto"/>
    </w:pPr>
    <w:rPr>
      <w:rFonts w:ascii="Arial" w:eastAsia="Calibri" w:hAnsi="Arial" w:cs="Times New Roman"/>
      <w:sz w:val="20"/>
      <w:szCs w:val="20"/>
      <w:lang w:eastAsia="cs-CZ"/>
    </w:rPr>
  </w:style>
  <w:style w:type="character" w:customStyle="1" w:styleId="BezmezerChar">
    <w:name w:val="Bez mezer Char"/>
    <w:link w:val="Bezmezer"/>
    <w:uiPriority w:val="1"/>
    <w:locked/>
    <w:rsid w:val="00343D5D"/>
    <w:rPr>
      <w:rFonts w:ascii="Arial" w:eastAsia="Calibri" w:hAnsi="Arial" w:cs="Times New Roman"/>
      <w:sz w:val="20"/>
      <w:szCs w:val="20"/>
      <w:lang w:eastAsia="cs-CZ"/>
    </w:rPr>
  </w:style>
  <w:style w:type="character" w:customStyle="1" w:styleId="OdstavecseseznamemChar">
    <w:name w:val="Odstavec se seznamem Char"/>
    <w:link w:val="Odstavecseseznamem"/>
    <w:uiPriority w:val="99"/>
    <w:locked/>
    <w:rsid w:val="00343D5D"/>
    <w:rPr>
      <w:rFonts w:ascii="Times" w:eastAsia="Times New Roman" w:hAnsi="Times" w:cs="Times"/>
      <w:noProof/>
      <w:sz w:val="20"/>
      <w:szCs w:val="20"/>
      <w:lang w:eastAsia="cs-CZ"/>
    </w:rPr>
  </w:style>
  <w:style w:type="paragraph" w:styleId="Nzev">
    <w:name w:val="Title"/>
    <w:basedOn w:val="Normln"/>
    <w:link w:val="NzevChar"/>
    <w:qFormat/>
    <w:rsid w:val="00343D5D"/>
    <w:pPr>
      <w:overflowPunct w:val="0"/>
      <w:autoSpaceDE w:val="0"/>
      <w:autoSpaceDN w:val="0"/>
      <w:adjustRightInd w:val="0"/>
      <w:jc w:val="center"/>
      <w:textAlignment w:val="baseline"/>
    </w:pPr>
    <w:rPr>
      <w:rFonts w:ascii="Switzerland" w:hAnsi="Switzerland"/>
      <w:b/>
      <w:smallCaps/>
      <w:sz w:val="36"/>
      <w:szCs w:val="20"/>
    </w:rPr>
  </w:style>
  <w:style w:type="character" w:customStyle="1" w:styleId="NzevChar">
    <w:name w:val="Název Char"/>
    <w:basedOn w:val="Standardnpsmoodstavce"/>
    <w:link w:val="Nzev"/>
    <w:rsid w:val="00343D5D"/>
    <w:rPr>
      <w:rFonts w:ascii="Switzerland" w:eastAsia="Times New Roman" w:hAnsi="Switzerland" w:cs="Times New Roman"/>
      <w:b/>
      <w:smallCaps/>
      <w:sz w:val="36"/>
      <w:szCs w:val="20"/>
      <w:lang w:eastAsia="cs-CZ"/>
    </w:rPr>
  </w:style>
  <w:style w:type="character" w:styleId="Odkaznakoment">
    <w:name w:val="annotation reference"/>
    <w:uiPriority w:val="99"/>
    <w:semiHidden/>
    <w:unhideWhenUsed/>
    <w:rsid w:val="00343D5D"/>
    <w:rPr>
      <w:sz w:val="16"/>
      <w:szCs w:val="16"/>
    </w:rPr>
  </w:style>
  <w:style w:type="paragraph" w:styleId="Textkomente">
    <w:name w:val="annotation text"/>
    <w:basedOn w:val="Normln"/>
    <w:link w:val="TextkomenteChar"/>
    <w:uiPriority w:val="99"/>
    <w:unhideWhenUsed/>
    <w:rsid w:val="00343D5D"/>
    <w:rPr>
      <w:sz w:val="20"/>
      <w:szCs w:val="20"/>
    </w:rPr>
  </w:style>
  <w:style w:type="character" w:customStyle="1" w:styleId="TextkomenteChar">
    <w:name w:val="Text komentáře Char"/>
    <w:basedOn w:val="Standardnpsmoodstavce"/>
    <w:link w:val="Textkomente"/>
    <w:uiPriority w:val="99"/>
    <w:rsid w:val="00343D5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D5D"/>
    <w:rPr>
      <w:b/>
      <w:bCs/>
    </w:rPr>
  </w:style>
  <w:style w:type="character" w:customStyle="1" w:styleId="PedmtkomenteChar">
    <w:name w:val="Předmět komentáře Char"/>
    <w:basedOn w:val="TextkomenteChar"/>
    <w:link w:val="Pedmtkomente"/>
    <w:uiPriority w:val="99"/>
    <w:semiHidden/>
    <w:rsid w:val="00343D5D"/>
    <w:rPr>
      <w:rFonts w:ascii="Times New Roman" w:eastAsia="Times New Roman" w:hAnsi="Times New Roman" w:cs="Times New Roman"/>
      <w:b/>
      <w:bCs/>
      <w:sz w:val="20"/>
      <w:szCs w:val="20"/>
      <w:lang w:eastAsia="cs-CZ"/>
    </w:rPr>
  </w:style>
  <w:style w:type="character" w:styleId="Nevyeenzmnka">
    <w:name w:val="Unresolved Mention"/>
    <w:uiPriority w:val="99"/>
    <w:semiHidden/>
    <w:unhideWhenUsed/>
    <w:rsid w:val="00343D5D"/>
    <w:rPr>
      <w:color w:val="605E5C"/>
      <w:shd w:val="clear" w:color="auto" w:fill="E1DFDD"/>
    </w:rPr>
  </w:style>
  <w:style w:type="character" w:customStyle="1" w:styleId="ZkladntextIMPChar">
    <w:name w:val="Základní text_IMP Char"/>
    <w:link w:val="ZkladntextIMP"/>
    <w:rsid w:val="00343D5D"/>
    <w:rPr>
      <w:rFonts w:ascii="Times New Roman" w:eastAsia="Times New Roman" w:hAnsi="Times New Roman" w:cs="Times New Roman"/>
      <w:sz w:val="24"/>
      <w:szCs w:val="20"/>
      <w:lang w:eastAsia="cs-CZ"/>
    </w:rPr>
  </w:style>
  <w:style w:type="paragraph" w:styleId="Revize">
    <w:name w:val="Revision"/>
    <w:hidden/>
    <w:uiPriority w:val="99"/>
    <w:semiHidden/>
    <w:rsid w:val="000D4C3B"/>
    <w:pPr>
      <w:spacing w:after="0" w:line="240" w:lineRule="auto"/>
    </w:pPr>
    <w:rPr>
      <w:rFonts w:ascii="Times New Roman" w:eastAsia="Times New Roman" w:hAnsi="Times New Roman" w:cs="Times New Roman"/>
      <w:sz w:val="24"/>
      <w:szCs w:val="24"/>
      <w:lang w:eastAsia="cs-CZ"/>
    </w:rPr>
  </w:style>
  <w:style w:type="paragraph" w:customStyle="1" w:styleId="JKNadpis2">
    <w:name w:val="JK_Nadpis 2"/>
    <w:basedOn w:val="Nadpis2"/>
    <w:rsid w:val="00B26467"/>
    <w:pPr>
      <w:keepNext w:val="0"/>
      <w:keepLines w:val="0"/>
      <w:spacing w:before="120"/>
      <w:jc w:val="both"/>
    </w:pPr>
    <w:rPr>
      <w:rFonts w:ascii="Arial" w:eastAsia="Times New Roman" w:hAnsi="Arial" w:cs="Times New Roman"/>
      <w:color w:val="auto"/>
      <w:sz w:val="22"/>
      <w:szCs w:val="20"/>
      <w:lang w:val="en-US"/>
    </w:rPr>
  </w:style>
  <w:style w:type="character" w:customStyle="1" w:styleId="Nadpis2Char">
    <w:name w:val="Nadpis 2 Char"/>
    <w:basedOn w:val="Standardnpsmoodstavce"/>
    <w:link w:val="Nadpis2"/>
    <w:uiPriority w:val="9"/>
    <w:semiHidden/>
    <w:rsid w:val="00B26467"/>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c16d56-20f0-45c1-8c23-fd99bd07d41c" xsi:nil="true"/>
    <lcf76f155ced4ddcb4097134ff3c332f xmlns="04ef2e24-ca87-4526-a4f8-62a1780992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8" ma:contentTypeDescription="Vytvoří nový dokument" ma:contentTypeScope="" ma:versionID="0982de3a08df7a08bc5a8e2f2f5c90f3">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c07c7978c50a8b4e7beae5a4f4ec9239"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b7b7de-46d6-4d16-8edf-0f0b32fa2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f153c3b-3ae4-41f4-8550-1f5515da9e3f}" ma:internalName="TaxCatchAll" ma:showField="CatchAllData" ma:web="02c16d56-20f0-45c1-8c23-fd99bd07d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3C172-9B07-4BAF-A9FE-BD99B22A330D}">
  <ds:schemaRefs>
    <ds:schemaRef ds:uri="http://schemas.microsoft.com/office/2006/metadata/properties"/>
    <ds:schemaRef ds:uri="http://schemas.microsoft.com/office/infopath/2007/PartnerControls"/>
    <ds:schemaRef ds:uri="02c16d56-20f0-45c1-8c23-fd99bd07d41c"/>
    <ds:schemaRef ds:uri="04ef2e24-ca87-4526-a4f8-62a1780992b4"/>
  </ds:schemaRefs>
</ds:datastoreItem>
</file>

<file path=customXml/itemProps2.xml><?xml version="1.0" encoding="utf-8"?>
<ds:datastoreItem xmlns:ds="http://schemas.openxmlformats.org/officeDocument/2006/customXml" ds:itemID="{ABCB45CF-6738-4A48-B669-9077A5618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16A3C-1585-4D41-A03B-6DC6D193C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7284</Words>
  <Characters>42977</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Samek</dc:creator>
  <cp:keywords/>
  <dc:description/>
  <cp:lastModifiedBy>Jan Slaba</cp:lastModifiedBy>
  <cp:revision>2</cp:revision>
  <cp:lastPrinted>2025-03-04T11:03:00Z</cp:lastPrinted>
  <dcterms:created xsi:type="dcterms:W3CDTF">2025-03-04T11:04:00Z</dcterms:created>
  <dcterms:modified xsi:type="dcterms:W3CDTF">2025-03-04T11:04:00Z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2023-05-12T10:26:55Z</vt:lpwstr>
  </property>
  <property fmtid="{D5CDD505-2E9C-101B-9397-08002B2CF9AE}" pid="4" name="MSIP_Label_87b074cf-93f3-4b7e-b395-2fc6b6a638d6_Method">
    <vt:lpwstr>Standard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79a9ceb4-f0b5-4edb-b300-c3e7b4bb5cd5</vt:lpwstr>
  </property>
  <property fmtid="{D5CDD505-2E9C-101B-9397-08002B2CF9AE}" pid="8" name="MSIP_Label_87b074cf-93f3-4b7e-b395-2fc6b6a638d6_ContentBits">
    <vt:lpwstr>0</vt:lpwstr>
  </property>
  <property fmtid="{D5CDD505-2E9C-101B-9397-08002B2CF9AE}" pid="9" name="ContentTypeId">
    <vt:lpwstr>0x010100ADCD40A21B6C9D498B1776F56A3360F7</vt:lpwstr>
  </property>
  <property fmtid="{D5CDD505-2E9C-101B-9397-08002B2CF9AE}" pid="10" name="MediaServiceImageTags">
    <vt:lpwstr/>
  </property>
</Properties>
</file>