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47 Brno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00093378, DIČ: CZ00093378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Č.ú. 197 136 621 / 0710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Data Protection Delivery Center, s.r.o.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Rybkova 1016/31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602 00 Brno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03064247, DIČ: CZ03064247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Objednáváme u Vás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SW dle cenové nabídky č. NAB-250078-01: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Bitdefender GravityZone Security for Servers-GOV-12 měsíců (VDI, VM)</w:t>
        <w:tab/>
        <w:t xml:space="preserve">120 licencí</w:t>
        <w:tab/>
        <w:t xml:space="preserve">131 352,00 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Bitdefender GravityZone Endpoint Detection and Response-12 M</w:t>
        <w:tab/>
        <w:tab/>
        <w:t xml:space="preserve">120 licencí</w:t>
        <w:tab/>
        <w:t xml:space="preserve">88 920,00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Celková cena bez DPH  220 272,00 Kč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21% DPH</w:t>
        <w:tab/>
        <w:tab/>
        <w:t xml:space="preserve">46 257,12 Kč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Celkem s DPH</w:t>
        <w:tab/>
        <w:tab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266 530,00 Kč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Schváleno dne 14.2.2025 - příkazce operace: 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Správce rozpočtu: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XXXXXXXXXXX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Hlavní účetní: 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</w: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                                           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 Brně dne: 17. 2. 2025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Kontrolu operace provedl a schválil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Akceptace objednávky: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dne 21.2.2025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677" w:left="1417" w:right="1417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Montserrat">
    <w:embedBold w:fontKey="{00000000-0000-0000-0000-000000000000}" r:id="rId1" w:subsetted="0"/>
    <w:embedBoldItalic w:fontKey="{00000000-0000-0000-0000-000000000000}" r:id="rId2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right="-568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-351789</wp:posOffset>
          </wp:positionH>
          <wp:positionV relativeFrom="paragraph">
            <wp:posOffset>-47624</wp:posOffset>
          </wp:positionV>
          <wp:extent cx="286385" cy="28638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6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www.kocianka.cz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09165" cy="753745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16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5" w:sz="4" w:val="single"/>
        <w:bottom w:color="000000" w:space="5" w:sz="4" w:val="single"/>
      </w:pBdr>
      <w:ind w:left="-284" w:right="-284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Přímá objednávka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26E07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rsid w:val="00EC77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styleId="ZpatChar" w:customStyle="1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B834B0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 w:val="1"/>
    <w:rsid w:val="00727FCE"/>
    <w:rPr>
      <w:b w:val="1"/>
      <w:bCs w:val="1"/>
    </w:rPr>
  </w:style>
  <w:style w:type="paragraph" w:styleId="Default" w:customStyle="1">
    <w:name w:val="Default"/>
    <w:rsid w:val="00CA303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3008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QygV+szkld+MxQmCLlOmOPhyA==">CgMxLjA4AHIhMWZtZzM4d1FiV0NzSWt5NWtWeTZJQjlTank3WmJlZ212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2024-03-01T11:46:00Z</dcterms:created>
  <dc:creator>Ing. Martin Hirschner</dc:creator>
</cp:coreProperties>
</file>