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3CE35" w14:textId="40E3EB48" w:rsidR="006F09A8" w:rsidRPr="007C6080" w:rsidRDefault="007C6080">
      <w:pPr>
        <w:rPr>
          <w:rFonts w:ascii="Times New Roman" w:hAnsi="Times New Roman" w:cs="Times New Roman"/>
        </w:rPr>
      </w:pPr>
      <w:proofErr w:type="spellStart"/>
      <w:r w:rsidRPr="007C6080">
        <w:rPr>
          <w:rFonts w:ascii="Times New Roman" w:hAnsi="Times New Roman" w:cs="Times New Roman"/>
        </w:rPr>
        <w:t>Zak</w:t>
      </w:r>
      <w:proofErr w:type="spellEnd"/>
      <w:r w:rsidRPr="007C6080">
        <w:rPr>
          <w:rFonts w:ascii="Times New Roman" w:hAnsi="Times New Roman" w:cs="Times New Roman"/>
        </w:rPr>
        <w:t xml:space="preserve">. </w:t>
      </w:r>
      <w:proofErr w:type="gramStart"/>
      <w:r w:rsidRPr="007C6080">
        <w:rPr>
          <w:rFonts w:ascii="Times New Roman" w:hAnsi="Times New Roman" w:cs="Times New Roman"/>
        </w:rPr>
        <w:t>číslo</w:t>
      </w:r>
      <w:proofErr w:type="gramEnd"/>
      <w:r w:rsidRPr="007C6080">
        <w:rPr>
          <w:rFonts w:ascii="Times New Roman" w:hAnsi="Times New Roman" w:cs="Times New Roman"/>
        </w:rPr>
        <w:t xml:space="preserve"> </w:t>
      </w:r>
      <w:r w:rsidR="00F558BF">
        <w:rPr>
          <w:rFonts w:ascii="Times New Roman" w:hAnsi="Times New Roman" w:cs="Times New Roman"/>
        </w:rPr>
        <w:t>zhotovitele</w:t>
      </w:r>
      <w:r w:rsidRPr="007C6080">
        <w:rPr>
          <w:rFonts w:ascii="Times New Roman" w:hAnsi="Times New Roman" w:cs="Times New Roman"/>
        </w:rPr>
        <w:t>:</w:t>
      </w:r>
      <w:r w:rsidRPr="007C6080">
        <w:rPr>
          <w:rFonts w:ascii="Times New Roman" w:hAnsi="Times New Roman" w:cs="Times New Roman"/>
        </w:rPr>
        <w:tab/>
      </w:r>
      <w:r w:rsidRPr="007C6080">
        <w:rPr>
          <w:rFonts w:ascii="Times New Roman" w:hAnsi="Times New Roman" w:cs="Times New Roman"/>
        </w:rPr>
        <w:tab/>
      </w:r>
      <w:r w:rsidRPr="007C6080">
        <w:rPr>
          <w:rFonts w:ascii="Times New Roman" w:hAnsi="Times New Roman" w:cs="Times New Roman"/>
        </w:rPr>
        <w:tab/>
      </w:r>
      <w:r w:rsidRPr="007C6080">
        <w:rPr>
          <w:rFonts w:ascii="Times New Roman" w:hAnsi="Times New Roman" w:cs="Times New Roman"/>
        </w:rPr>
        <w:tab/>
      </w:r>
      <w:r w:rsidRPr="007C6080">
        <w:rPr>
          <w:rFonts w:ascii="Times New Roman" w:hAnsi="Times New Roman" w:cs="Times New Roman"/>
        </w:rPr>
        <w:tab/>
      </w:r>
      <w:proofErr w:type="spellStart"/>
      <w:r w:rsidRPr="007C6080">
        <w:rPr>
          <w:rFonts w:ascii="Times New Roman" w:hAnsi="Times New Roman" w:cs="Times New Roman"/>
        </w:rPr>
        <w:t>Zak</w:t>
      </w:r>
      <w:proofErr w:type="spellEnd"/>
      <w:r w:rsidRPr="007C6080">
        <w:rPr>
          <w:rFonts w:ascii="Times New Roman" w:hAnsi="Times New Roman" w:cs="Times New Roman"/>
        </w:rPr>
        <w:t xml:space="preserve">. číslo </w:t>
      </w:r>
      <w:r w:rsidR="00F558BF">
        <w:rPr>
          <w:rFonts w:ascii="Times New Roman" w:hAnsi="Times New Roman" w:cs="Times New Roman"/>
        </w:rPr>
        <w:t>objednatele</w:t>
      </w:r>
      <w:r w:rsidRPr="007C6080">
        <w:rPr>
          <w:rFonts w:ascii="Times New Roman" w:hAnsi="Times New Roman" w:cs="Times New Roman"/>
        </w:rPr>
        <w:t>:</w:t>
      </w:r>
      <w:r w:rsidR="004B0F5E">
        <w:rPr>
          <w:rFonts w:ascii="Times New Roman" w:hAnsi="Times New Roman" w:cs="Times New Roman"/>
        </w:rPr>
        <w:t>SML2025-006-Ko</w:t>
      </w:r>
    </w:p>
    <w:p w14:paraId="13BA89B8" w14:textId="77777777" w:rsidR="007C6080" w:rsidRPr="007C6080" w:rsidRDefault="007C6080">
      <w:pPr>
        <w:rPr>
          <w:rFonts w:ascii="Times New Roman" w:hAnsi="Times New Roman" w:cs="Times New Roman"/>
        </w:rPr>
      </w:pPr>
    </w:p>
    <w:p w14:paraId="76420FBD" w14:textId="77777777" w:rsidR="007C6080" w:rsidRPr="007C6080" w:rsidRDefault="007C6080" w:rsidP="007C6080">
      <w:pPr>
        <w:jc w:val="center"/>
        <w:rPr>
          <w:rFonts w:ascii="Times New Roman" w:hAnsi="Times New Roman" w:cs="Times New Roman"/>
          <w:b/>
          <w:sz w:val="52"/>
          <w:szCs w:val="52"/>
        </w:rPr>
      </w:pPr>
      <w:r w:rsidRPr="007C6080">
        <w:rPr>
          <w:rFonts w:ascii="Times New Roman" w:hAnsi="Times New Roman" w:cs="Times New Roman"/>
          <w:b/>
          <w:sz w:val="52"/>
          <w:szCs w:val="52"/>
        </w:rPr>
        <w:t>SMLOUVA O DÍLO</w:t>
      </w:r>
    </w:p>
    <w:p w14:paraId="5F62B2D4" w14:textId="77777777" w:rsidR="007C6080" w:rsidRPr="007C6080" w:rsidRDefault="007C6080" w:rsidP="00836440">
      <w:pPr>
        <w:jc w:val="center"/>
        <w:rPr>
          <w:rFonts w:ascii="Times New Roman" w:hAnsi="Times New Roman" w:cs="Times New Roman"/>
        </w:rPr>
      </w:pPr>
      <w:r w:rsidRPr="007C6080">
        <w:rPr>
          <w:rFonts w:ascii="Times New Roman" w:hAnsi="Times New Roman" w:cs="Times New Roman"/>
        </w:rPr>
        <w:t>Uzavřená v souladu s §2586-2635, zákona č. 89/2012 Sb. ve znění pozdějších předpisů</w:t>
      </w:r>
    </w:p>
    <w:p w14:paraId="687361E1" w14:textId="77777777" w:rsidR="007C6080" w:rsidRPr="007C6080" w:rsidRDefault="007C6080">
      <w:pPr>
        <w:rPr>
          <w:rFonts w:ascii="Times New Roman" w:hAnsi="Times New Roman" w:cs="Times New Roman"/>
          <w:b/>
          <w:u w:val="single"/>
        </w:rPr>
      </w:pPr>
      <w:r w:rsidRPr="007C6080">
        <w:rPr>
          <w:rFonts w:ascii="Times New Roman" w:hAnsi="Times New Roman" w:cs="Times New Roman"/>
          <w:b/>
          <w:u w:val="single"/>
        </w:rPr>
        <w:t>I. SMLUVNÍ STRANY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7C6080" w14:paraId="0F6A639B" w14:textId="77777777" w:rsidTr="00A83997">
        <w:tc>
          <w:tcPr>
            <w:tcW w:w="2972" w:type="dxa"/>
          </w:tcPr>
          <w:p w14:paraId="2D7EE009" w14:textId="77777777" w:rsidR="007C6080" w:rsidRDefault="00A83997">
            <w:pPr>
              <w:rPr>
                <w:rFonts w:ascii="Times New Roman" w:hAnsi="Times New Roman" w:cs="Times New Roman"/>
                <w:b/>
              </w:rPr>
            </w:pPr>
            <w:proofErr w:type="gramStart"/>
            <w:r>
              <w:rPr>
                <w:rFonts w:ascii="Times New Roman" w:hAnsi="Times New Roman" w:cs="Times New Roman"/>
                <w:b/>
              </w:rPr>
              <w:t>I.1 OBJEDNATEL</w:t>
            </w:r>
            <w:proofErr w:type="gramEnd"/>
          </w:p>
        </w:tc>
        <w:tc>
          <w:tcPr>
            <w:tcW w:w="6090" w:type="dxa"/>
          </w:tcPr>
          <w:p w14:paraId="7765974D" w14:textId="77777777" w:rsidR="007C6080" w:rsidRDefault="00A83997">
            <w:pPr>
              <w:rPr>
                <w:rFonts w:ascii="Times New Roman" w:hAnsi="Times New Roman" w:cs="Times New Roman"/>
                <w:b/>
              </w:rPr>
            </w:pPr>
            <w:r>
              <w:rPr>
                <w:rFonts w:ascii="Times New Roman" w:hAnsi="Times New Roman" w:cs="Times New Roman"/>
                <w:b/>
              </w:rPr>
              <w:t>Vodovody a kanalizace Přerov, a. s.</w:t>
            </w:r>
          </w:p>
        </w:tc>
      </w:tr>
      <w:tr w:rsidR="007C6080" w14:paraId="59AD9D27" w14:textId="77777777" w:rsidTr="00A83997">
        <w:tc>
          <w:tcPr>
            <w:tcW w:w="2972" w:type="dxa"/>
          </w:tcPr>
          <w:p w14:paraId="7F7BE3E2" w14:textId="77777777" w:rsidR="007C6080" w:rsidRDefault="007C6080">
            <w:pPr>
              <w:rPr>
                <w:rFonts w:ascii="Times New Roman" w:hAnsi="Times New Roman" w:cs="Times New Roman"/>
                <w:b/>
              </w:rPr>
            </w:pPr>
            <w:r>
              <w:rPr>
                <w:rFonts w:ascii="Times New Roman" w:hAnsi="Times New Roman" w:cs="Times New Roman"/>
              </w:rPr>
              <w:t>Sídlo:</w:t>
            </w:r>
            <w:r>
              <w:rPr>
                <w:rFonts w:ascii="Times New Roman" w:hAnsi="Times New Roman" w:cs="Times New Roman"/>
              </w:rPr>
              <w:tab/>
            </w:r>
          </w:p>
        </w:tc>
        <w:tc>
          <w:tcPr>
            <w:tcW w:w="6090" w:type="dxa"/>
          </w:tcPr>
          <w:p w14:paraId="4EE2463E" w14:textId="77777777" w:rsidR="007C6080" w:rsidRDefault="00A83997" w:rsidP="00977F8F">
            <w:pPr>
              <w:rPr>
                <w:rFonts w:ascii="Times New Roman" w:hAnsi="Times New Roman" w:cs="Times New Roman"/>
                <w:b/>
              </w:rPr>
            </w:pPr>
            <w:r>
              <w:rPr>
                <w:rFonts w:ascii="Times New Roman" w:hAnsi="Times New Roman" w:cs="Times New Roman"/>
                <w:b/>
              </w:rPr>
              <w:t xml:space="preserve">Šířava 482/21, </w:t>
            </w:r>
            <w:r w:rsidR="00977F8F">
              <w:rPr>
                <w:rFonts w:ascii="Times New Roman" w:hAnsi="Times New Roman" w:cs="Times New Roman"/>
                <w:b/>
              </w:rPr>
              <w:t>Přerov I – Město, 7</w:t>
            </w:r>
            <w:r>
              <w:rPr>
                <w:rFonts w:ascii="Times New Roman" w:hAnsi="Times New Roman" w:cs="Times New Roman"/>
                <w:b/>
              </w:rPr>
              <w:t>50 02 Přerov</w:t>
            </w:r>
          </w:p>
        </w:tc>
      </w:tr>
      <w:tr w:rsidR="007C6080" w14:paraId="0A7DDCB2" w14:textId="77777777" w:rsidTr="00A83997">
        <w:tc>
          <w:tcPr>
            <w:tcW w:w="2972" w:type="dxa"/>
          </w:tcPr>
          <w:p w14:paraId="7472B8D5" w14:textId="77777777" w:rsidR="007C6080" w:rsidRPr="007C6080" w:rsidRDefault="007C6080">
            <w:pPr>
              <w:rPr>
                <w:rFonts w:ascii="Times New Roman" w:hAnsi="Times New Roman" w:cs="Times New Roman"/>
              </w:rPr>
            </w:pPr>
            <w:r>
              <w:rPr>
                <w:rFonts w:ascii="Times New Roman" w:hAnsi="Times New Roman" w:cs="Times New Roman"/>
              </w:rPr>
              <w:t>Registrace:</w:t>
            </w:r>
          </w:p>
        </w:tc>
        <w:tc>
          <w:tcPr>
            <w:tcW w:w="6090" w:type="dxa"/>
          </w:tcPr>
          <w:p w14:paraId="7029B125" w14:textId="77777777" w:rsidR="007C6080" w:rsidRDefault="00A83997" w:rsidP="00A83997">
            <w:pPr>
              <w:rPr>
                <w:rFonts w:ascii="Times New Roman" w:hAnsi="Times New Roman" w:cs="Times New Roman"/>
                <w:b/>
              </w:rPr>
            </w:pPr>
            <w:r>
              <w:rPr>
                <w:rFonts w:ascii="Times New Roman" w:hAnsi="Times New Roman" w:cs="Times New Roman"/>
                <w:b/>
              </w:rPr>
              <w:t xml:space="preserve">Krajský soud Ostrava, obch. </w:t>
            </w:r>
            <w:proofErr w:type="gramStart"/>
            <w:r>
              <w:rPr>
                <w:rFonts w:ascii="Times New Roman" w:hAnsi="Times New Roman" w:cs="Times New Roman"/>
                <w:b/>
              </w:rPr>
              <w:t>rejstřík</w:t>
            </w:r>
            <w:proofErr w:type="gramEnd"/>
            <w:r>
              <w:rPr>
                <w:rFonts w:ascii="Times New Roman" w:hAnsi="Times New Roman" w:cs="Times New Roman"/>
                <w:b/>
              </w:rPr>
              <w:t>, odd. B, vložka č. 675</w:t>
            </w:r>
          </w:p>
        </w:tc>
      </w:tr>
      <w:tr w:rsidR="007C6080" w14:paraId="4841B3AA" w14:textId="77777777" w:rsidTr="00A83997">
        <w:tc>
          <w:tcPr>
            <w:tcW w:w="2972" w:type="dxa"/>
          </w:tcPr>
          <w:p w14:paraId="19883CB5" w14:textId="77777777" w:rsidR="007C6080" w:rsidRPr="00A83997" w:rsidRDefault="00A83997" w:rsidP="00A83997">
            <w:pPr>
              <w:rPr>
                <w:rFonts w:ascii="Times New Roman" w:hAnsi="Times New Roman" w:cs="Times New Roman"/>
              </w:rPr>
            </w:pPr>
            <w:r>
              <w:rPr>
                <w:rFonts w:ascii="Times New Roman" w:hAnsi="Times New Roman" w:cs="Times New Roman"/>
              </w:rPr>
              <w:t>IČO:</w:t>
            </w:r>
          </w:p>
        </w:tc>
        <w:tc>
          <w:tcPr>
            <w:tcW w:w="6090" w:type="dxa"/>
          </w:tcPr>
          <w:p w14:paraId="1A8DAD65" w14:textId="77777777" w:rsidR="007C6080" w:rsidRDefault="00A83997">
            <w:pPr>
              <w:rPr>
                <w:rFonts w:ascii="Times New Roman" w:hAnsi="Times New Roman" w:cs="Times New Roman"/>
                <w:b/>
              </w:rPr>
            </w:pPr>
            <w:r>
              <w:rPr>
                <w:rFonts w:ascii="Times New Roman" w:hAnsi="Times New Roman" w:cs="Times New Roman"/>
                <w:b/>
              </w:rPr>
              <w:t>47674521</w:t>
            </w:r>
          </w:p>
        </w:tc>
      </w:tr>
      <w:tr w:rsidR="007C6080" w14:paraId="3AA30B9B" w14:textId="77777777" w:rsidTr="00A83997">
        <w:tc>
          <w:tcPr>
            <w:tcW w:w="2972" w:type="dxa"/>
          </w:tcPr>
          <w:p w14:paraId="1B964E89" w14:textId="77777777" w:rsidR="007C6080" w:rsidRPr="007C6080" w:rsidRDefault="007C6080">
            <w:pPr>
              <w:rPr>
                <w:rFonts w:ascii="Times New Roman" w:hAnsi="Times New Roman" w:cs="Times New Roman"/>
              </w:rPr>
            </w:pPr>
            <w:r>
              <w:rPr>
                <w:rFonts w:ascii="Times New Roman" w:hAnsi="Times New Roman" w:cs="Times New Roman"/>
              </w:rPr>
              <w:t>DIČ:</w:t>
            </w:r>
          </w:p>
        </w:tc>
        <w:tc>
          <w:tcPr>
            <w:tcW w:w="6090" w:type="dxa"/>
          </w:tcPr>
          <w:p w14:paraId="704FA613" w14:textId="77777777" w:rsidR="007C6080" w:rsidRDefault="00A83997">
            <w:pPr>
              <w:rPr>
                <w:rFonts w:ascii="Times New Roman" w:hAnsi="Times New Roman" w:cs="Times New Roman"/>
                <w:b/>
              </w:rPr>
            </w:pPr>
            <w:r>
              <w:rPr>
                <w:rFonts w:ascii="Times New Roman" w:hAnsi="Times New Roman" w:cs="Times New Roman"/>
                <w:b/>
              </w:rPr>
              <w:t>CZ47674521</w:t>
            </w:r>
          </w:p>
        </w:tc>
      </w:tr>
      <w:tr w:rsidR="003121A2" w14:paraId="36C41CB7" w14:textId="77777777" w:rsidTr="00A83997">
        <w:tc>
          <w:tcPr>
            <w:tcW w:w="2972" w:type="dxa"/>
          </w:tcPr>
          <w:p w14:paraId="1C0117F2" w14:textId="77777777" w:rsidR="003121A2" w:rsidRPr="00A83997" w:rsidRDefault="003121A2" w:rsidP="003121A2">
            <w:pPr>
              <w:rPr>
                <w:rFonts w:ascii="Times New Roman" w:hAnsi="Times New Roman" w:cs="Times New Roman"/>
              </w:rPr>
            </w:pPr>
            <w:r>
              <w:rPr>
                <w:rFonts w:ascii="Times New Roman" w:hAnsi="Times New Roman" w:cs="Times New Roman"/>
              </w:rPr>
              <w:t>Statutární zástupce:</w:t>
            </w:r>
          </w:p>
        </w:tc>
        <w:tc>
          <w:tcPr>
            <w:tcW w:w="6090" w:type="dxa"/>
          </w:tcPr>
          <w:p w14:paraId="71006232" w14:textId="77777777" w:rsidR="003121A2" w:rsidRDefault="003121A2" w:rsidP="00383D3C">
            <w:pPr>
              <w:rPr>
                <w:rFonts w:ascii="Times New Roman" w:hAnsi="Times New Roman" w:cs="Times New Roman"/>
                <w:b/>
              </w:rPr>
            </w:pPr>
            <w:r>
              <w:rPr>
                <w:rFonts w:ascii="Times New Roman" w:hAnsi="Times New Roman" w:cs="Times New Roman"/>
                <w:b/>
              </w:rPr>
              <w:t xml:space="preserve">Mgr. </w:t>
            </w:r>
            <w:r w:rsidR="00383D3C">
              <w:rPr>
                <w:rFonts w:ascii="Times New Roman" w:hAnsi="Times New Roman" w:cs="Times New Roman"/>
                <w:b/>
              </w:rPr>
              <w:t>Petr Caletka</w:t>
            </w:r>
            <w:r>
              <w:rPr>
                <w:rFonts w:ascii="Times New Roman" w:hAnsi="Times New Roman" w:cs="Times New Roman"/>
                <w:b/>
              </w:rPr>
              <w:t>, předseda představenstva</w:t>
            </w:r>
          </w:p>
        </w:tc>
      </w:tr>
      <w:tr w:rsidR="003121A2" w14:paraId="4615BB16" w14:textId="77777777" w:rsidTr="00A83997">
        <w:tc>
          <w:tcPr>
            <w:tcW w:w="2972" w:type="dxa"/>
          </w:tcPr>
          <w:p w14:paraId="1C8E5866" w14:textId="77777777" w:rsidR="003121A2" w:rsidRPr="00A83997" w:rsidRDefault="003121A2" w:rsidP="003121A2">
            <w:pPr>
              <w:rPr>
                <w:rFonts w:ascii="Times New Roman" w:hAnsi="Times New Roman" w:cs="Times New Roman"/>
              </w:rPr>
            </w:pPr>
            <w:r>
              <w:rPr>
                <w:rFonts w:ascii="Times New Roman" w:hAnsi="Times New Roman" w:cs="Times New Roman"/>
              </w:rPr>
              <w:t>Smluvně oprávněn jednat:</w:t>
            </w:r>
          </w:p>
        </w:tc>
        <w:tc>
          <w:tcPr>
            <w:tcW w:w="6090" w:type="dxa"/>
          </w:tcPr>
          <w:p w14:paraId="1BE1F236" w14:textId="77777777" w:rsidR="003121A2" w:rsidRDefault="003121A2" w:rsidP="00F825AF">
            <w:pPr>
              <w:rPr>
                <w:rFonts w:ascii="Times New Roman" w:hAnsi="Times New Roman" w:cs="Times New Roman"/>
                <w:b/>
              </w:rPr>
            </w:pPr>
            <w:r>
              <w:rPr>
                <w:rFonts w:ascii="Times New Roman" w:hAnsi="Times New Roman" w:cs="Times New Roman"/>
                <w:b/>
              </w:rPr>
              <w:t>Ing. Jiří Pavlík –</w:t>
            </w:r>
            <w:r w:rsidR="009A629F">
              <w:rPr>
                <w:rFonts w:ascii="Times New Roman" w:hAnsi="Times New Roman" w:cs="Times New Roman"/>
                <w:b/>
              </w:rPr>
              <w:t xml:space="preserve"> </w:t>
            </w:r>
            <w:r w:rsidR="00F825AF">
              <w:rPr>
                <w:rFonts w:ascii="Times New Roman" w:hAnsi="Times New Roman" w:cs="Times New Roman"/>
                <w:b/>
              </w:rPr>
              <w:t>ředitel společnosti na základě plné moci</w:t>
            </w:r>
          </w:p>
        </w:tc>
      </w:tr>
      <w:tr w:rsidR="003121A2" w14:paraId="14B5954B" w14:textId="77777777" w:rsidTr="00A83997">
        <w:tc>
          <w:tcPr>
            <w:tcW w:w="2972" w:type="dxa"/>
          </w:tcPr>
          <w:p w14:paraId="4AB7210B" w14:textId="77777777" w:rsidR="003121A2" w:rsidRPr="00A83997" w:rsidRDefault="003121A2" w:rsidP="003121A2">
            <w:pPr>
              <w:rPr>
                <w:rFonts w:ascii="Times New Roman" w:hAnsi="Times New Roman" w:cs="Times New Roman"/>
              </w:rPr>
            </w:pPr>
            <w:r>
              <w:rPr>
                <w:rFonts w:ascii="Times New Roman" w:hAnsi="Times New Roman" w:cs="Times New Roman"/>
              </w:rPr>
              <w:t>Technicky oprávněn jednat:</w:t>
            </w:r>
          </w:p>
        </w:tc>
        <w:tc>
          <w:tcPr>
            <w:tcW w:w="6090" w:type="dxa"/>
          </w:tcPr>
          <w:p w14:paraId="6E7B8BF8" w14:textId="77777777" w:rsidR="003121A2" w:rsidRDefault="003121A2" w:rsidP="00383D3C">
            <w:pPr>
              <w:rPr>
                <w:rFonts w:ascii="Times New Roman" w:hAnsi="Times New Roman" w:cs="Times New Roman"/>
                <w:b/>
              </w:rPr>
            </w:pPr>
            <w:r>
              <w:rPr>
                <w:rFonts w:ascii="Times New Roman" w:hAnsi="Times New Roman" w:cs="Times New Roman"/>
                <w:b/>
              </w:rPr>
              <w:t xml:space="preserve">Ing. </w:t>
            </w:r>
            <w:r w:rsidR="00383D3C">
              <w:rPr>
                <w:rFonts w:ascii="Times New Roman" w:hAnsi="Times New Roman" w:cs="Times New Roman"/>
                <w:b/>
              </w:rPr>
              <w:t>Luděk Nezhyba</w:t>
            </w:r>
            <w:r>
              <w:rPr>
                <w:rFonts w:ascii="Times New Roman" w:hAnsi="Times New Roman" w:cs="Times New Roman"/>
                <w:b/>
              </w:rPr>
              <w:t xml:space="preserve"> – výrobně technický náměstek</w:t>
            </w:r>
          </w:p>
        </w:tc>
      </w:tr>
      <w:tr w:rsidR="003121A2" w14:paraId="530943F2" w14:textId="77777777" w:rsidTr="00A83997">
        <w:tc>
          <w:tcPr>
            <w:tcW w:w="2972" w:type="dxa"/>
          </w:tcPr>
          <w:p w14:paraId="152D1CD0" w14:textId="77777777" w:rsidR="003121A2" w:rsidRDefault="003121A2" w:rsidP="003121A2">
            <w:pPr>
              <w:rPr>
                <w:rFonts w:ascii="Times New Roman" w:hAnsi="Times New Roman" w:cs="Times New Roman"/>
              </w:rPr>
            </w:pPr>
            <w:r>
              <w:rPr>
                <w:rFonts w:ascii="Times New Roman" w:hAnsi="Times New Roman" w:cs="Times New Roman"/>
              </w:rPr>
              <w:t>Bankovní spojení:</w:t>
            </w:r>
          </w:p>
        </w:tc>
        <w:tc>
          <w:tcPr>
            <w:tcW w:w="6090" w:type="dxa"/>
          </w:tcPr>
          <w:p w14:paraId="7EB724BC" w14:textId="2CF871EE" w:rsidR="003121A2" w:rsidRDefault="004B0F5E" w:rsidP="003121A2">
            <w:pPr>
              <w:rPr>
                <w:rFonts w:ascii="Times New Roman" w:hAnsi="Times New Roman" w:cs="Times New Roman"/>
                <w:b/>
              </w:rPr>
            </w:pPr>
            <w:proofErr w:type="spellStart"/>
            <w:r>
              <w:rPr>
                <w:rFonts w:ascii="Times New Roman" w:hAnsi="Times New Roman" w:cs="Times New Roman"/>
                <w:b/>
              </w:rPr>
              <w:t>xxxxxxx</w:t>
            </w:r>
            <w:proofErr w:type="spellEnd"/>
          </w:p>
        </w:tc>
      </w:tr>
      <w:tr w:rsidR="003121A2" w14:paraId="684B8891" w14:textId="77777777" w:rsidTr="00A83997">
        <w:tc>
          <w:tcPr>
            <w:tcW w:w="2972" w:type="dxa"/>
          </w:tcPr>
          <w:p w14:paraId="25807A4D" w14:textId="77777777" w:rsidR="003121A2" w:rsidRDefault="003121A2" w:rsidP="003121A2">
            <w:pPr>
              <w:rPr>
                <w:rFonts w:ascii="Times New Roman" w:hAnsi="Times New Roman" w:cs="Times New Roman"/>
              </w:rPr>
            </w:pPr>
            <w:r>
              <w:rPr>
                <w:rFonts w:ascii="Times New Roman" w:hAnsi="Times New Roman" w:cs="Times New Roman"/>
              </w:rPr>
              <w:t>Číslo bankovního účtu:</w:t>
            </w:r>
          </w:p>
          <w:p w14:paraId="4CE09837" w14:textId="77777777" w:rsidR="003121A2" w:rsidRDefault="003121A2" w:rsidP="003121A2">
            <w:pPr>
              <w:rPr>
                <w:rFonts w:ascii="Times New Roman" w:hAnsi="Times New Roman" w:cs="Times New Roman"/>
              </w:rPr>
            </w:pPr>
            <w:r>
              <w:rPr>
                <w:rFonts w:ascii="Times New Roman" w:hAnsi="Times New Roman" w:cs="Times New Roman"/>
              </w:rPr>
              <w:t>Datová schránka:</w:t>
            </w:r>
          </w:p>
        </w:tc>
        <w:tc>
          <w:tcPr>
            <w:tcW w:w="6090" w:type="dxa"/>
          </w:tcPr>
          <w:p w14:paraId="5F3C5151" w14:textId="3AAA375A" w:rsidR="003121A2" w:rsidRDefault="004B0F5E" w:rsidP="003121A2">
            <w:pPr>
              <w:rPr>
                <w:rFonts w:ascii="Times New Roman" w:hAnsi="Times New Roman" w:cs="Times New Roman"/>
                <w:b/>
              </w:rPr>
            </w:pPr>
            <w:proofErr w:type="spellStart"/>
            <w:r>
              <w:rPr>
                <w:rFonts w:ascii="Times New Roman" w:hAnsi="Times New Roman" w:cs="Times New Roman"/>
                <w:b/>
              </w:rPr>
              <w:t>xxxxxxxxx</w:t>
            </w:r>
            <w:proofErr w:type="spellEnd"/>
          </w:p>
          <w:p w14:paraId="28087A60" w14:textId="77777777" w:rsidR="003121A2" w:rsidRDefault="003121A2" w:rsidP="003121A2">
            <w:pPr>
              <w:rPr>
                <w:rFonts w:ascii="Times New Roman" w:hAnsi="Times New Roman" w:cs="Times New Roman"/>
                <w:b/>
              </w:rPr>
            </w:pPr>
            <w:r>
              <w:rPr>
                <w:rFonts w:ascii="Times New Roman" w:hAnsi="Times New Roman" w:cs="Times New Roman"/>
                <w:b/>
              </w:rPr>
              <w:t>Jfyvg6t</w:t>
            </w:r>
          </w:p>
        </w:tc>
      </w:tr>
    </w:tbl>
    <w:p w14:paraId="34C31EC2" w14:textId="77777777" w:rsidR="00A83997" w:rsidRDefault="00A83997" w:rsidP="00A83997">
      <w:pPr>
        <w:spacing w:line="240" w:lineRule="auto"/>
        <w:rPr>
          <w:rFonts w:ascii="Times New Roman" w:hAnsi="Times New Roman" w:cs="Times New Roman"/>
        </w:rPr>
      </w:pPr>
      <w:r>
        <w:rPr>
          <w:rFonts w:ascii="Times New Roman" w:hAnsi="Times New Roman" w:cs="Times New Roman"/>
        </w:rPr>
        <w:t>(dále jen „objednatel“)</w:t>
      </w:r>
    </w:p>
    <w:p w14:paraId="3C7FCA86" w14:textId="77777777" w:rsidR="007C6080" w:rsidRDefault="007C6080">
      <w:pPr>
        <w:rPr>
          <w:rFonts w:ascii="Times New Roman" w:hAnsi="Times New Roman" w:cs="Times New Roman"/>
          <w: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A83997" w14:paraId="2EBE0A19" w14:textId="77777777" w:rsidTr="00A83997">
        <w:tc>
          <w:tcPr>
            <w:tcW w:w="2972" w:type="dxa"/>
          </w:tcPr>
          <w:p w14:paraId="0D894C8D" w14:textId="77777777" w:rsidR="00A83997" w:rsidRDefault="00A83997" w:rsidP="00241038">
            <w:pPr>
              <w:rPr>
                <w:rFonts w:ascii="Times New Roman" w:hAnsi="Times New Roman" w:cs="Times New Roman"/>
                <w:b/>
              </w:rPr>
            </w:pPr>
            <w:proofErr w:type="gramStart"/>
            <w:r w:rsidRPr="007C6080">
              <w:rPr>
                <w:rFonts w:ascii="Times New Roman" w:hAnsi="Times New Roman" w:cs="Times New Roman"/>
                <w:b/>
              </w:rPr>
              <w:t>I.</w:t>
            </w:r>
            <w:r>
              <w:rPr>
                <w:rFonts w:ascii="Times New Roman" w:hAnsi="Times New Roman" w:cs="Times New Roman"/>
                <w:b/>
              </w:rPr>
              <w:t>2 ZHOTOVITEL</w:t>
            </w:r>
            <w:proofErr w:type="gramEnd"/>
          </w:p>
        </w:tc>
        <w:tc>
          <w:tcPr>
            <w:tcW w:w="6090" w:type="dxa"/>
          </w:tcPr>
          <w:p w14:paraId="674A76D7" w14:textId="705C26C4" w:rsidR="00A83997" w:rsidRDefault="001478D8" w:rsidP="00241038">
            <w:pPr>
              <w:rPr>
                <w:rFonts w:ascii="Times New Roman" w:hAnsi="Times New Roman" w:cs="Times New Roman"/>
                <w:b/>
              </w:rPr>
            </w:pPr>
            <w:r>
              <w:rPr>
                <w:rFonts w:ascii="Times New Roman" w:hAnsi="Times New Roman" w:cs="Times New Roman"/>
                <w:b/>
              </w:rPr>
              <w:t>PROJEKTY VODAM, s.r.o.</w:t>
            </w:r>
          </w:p>
        </w:tc>
      </w:tr>
      <w:tr w:rsidR="00A83997" w14:paraId="3ED75218" w14:textId="77777777" w:rsidTr="00A83997">
        <w:tc>
          <w:tcPr>
            <w:tcW w:w="2972" w:type="dxa"/>
          </w:tcPr>
          <w:p w14:paraId="4B961B73" w14:textId="77777777" w:rsidR="00A83997" w:rsidRDefault="00A83997" w:rsidP="00241038">
            <w:pPr>
              <w:rPr>
                <w:rFonts w:ascii="Times New Roman" w:hAnsi="Times New Roman" w:cs="Times New Roman"/>
                <w:b/>
              </w:rPr>
            </w:pPr>
            <w:r>
              <w:rPr>
                <w:rFonts w:ascii="Times New Roman" w:hAnsi="Times New Roman" w:cs="Times New Roman"/>
              </w:rPr>
              <w:t>Sídlo:</w:t>
            </w:r>
            <w:r>
              <w:rPr>
                <w:rFonts w:ascii="Times New Roman" w:hAnsi="Times New Roman" w:cs="Times New Roman"/>
              </w:rPr>
              <w:tab/>
            </w:r>
          </w:p>
        </w:tc>
        <w:tc>
          <w:tcPr>
            <w:tcW w:w="6090" w:type="dxa"/>
          </w:tcPr>
          <w:p w14:paraId="58A7F7B9" w14:textId="3C0104BA" w:rsidR="00A83997" w:rsidRDefault="001478D8" w:rsidP="00241038">
            <w:pPr>
              <w:rPr>
                <w:rFonts w:ascii="Times New Roman" w:hAnsi="Times New Roman" w:cs="Times New Roman"/>
                <w:b/>
              </w:rPr>
            </w:pPr>
            <w:proofErr w:type="spellStart"/>
            <w:r>
              <w:rPr>
                <w:rFonts w:ascii="Times New Roman" w:hAnsi="Times New Roman" w:cs="Times New Roman"/>
                <w:b/>
              </w:rPr>
              <w:t>Galašova</w:t>
            </w:r>
            <w:proofErr w:type="spellEnd"/>
            <w:r>
              <w:rPr>
                <w:rFonts w:ascii="Times New Roman" w:hAnsi="Times New Roman" w:cs="Times New Roman"/>
                <w:b/>
              </w:rPr>
              <w:t xml:space="preserve"> 158, 753 01  Hranice</w:t>
            </w:r>
          </w:p>
        </w:tc>
      </w:tr>
      <w:tr w:rsidR="00A83997" w14:paraId="5B580CC8" w14:textId="77777777" w:rsidTr="00A83997">
        <w:tc>
          <w:tcPr>
            <w:tcW w:w="2972" w:type="dxa"/>
          </w:tcPr>
          <w:p w14:paraId="65752D0C" w14:textId="77777777" w:rsidR="00A83997" w:rsidRPr="007C6080" w:rsidRDefault="00A83997" w:rsidP="00241038">
            <w:pPr>
              <w:rPr>
                <w:rFonts w:ascii="Times New Roman" w:hAnsi="Times New Roman" w:cs="Times New Roman"/>
              </w:rPr>
            </w:pPr>
            <w:r>
              <w:rPr>
                <w:rFonts w:ascii="Times New Roman" w:hAnsi="Times New Roman" w:cs="Times New Roman"/>
              </w:rPr>
              <w:t>Registrace:</w:t>
            </w:r>
          </w:p>
        </w:tc>
        <w:tc>
          <w:tcPr>
            <w:tcW w:w="6090" w:type="dxa"/>
          </w:tcPr>
          <w:p w14:paraId="5B4E0664" w14:textId="30324EF1" w:rsidR="00A83997" w:rsidRDefault="001478D8" w:rsidP="00241038">
            <w:pPr>
              <w:rPr>
                <w:rFonts w:ascii="Times New Roman" w:hAnsi="Times New Roman" w:cs="Times New Roman"/>
                <w:b/>
              </w:rPr>
            </w:pPr>
            <w:r>
              <w:rPr>
                <w:rFonts w:ascii="Times New Roman" w:hAnsi="Times New Roman" w:cs="Times New Roman"/>
                <w:b/>
              </w:rPr>
              <w:t>Krajský soud Ostrava, obchod. Rejstřík, odd. C, vložka 25825</w:t>
            </w:r>
          </w:p>
        </w:tc>
      </w:tr>
      <w:tr w:rsidR="00A83997" w14:paraId="50DFEFC2" w14:textId="77777777" w:rsidTr="00A83997">
        <w:tc>
          <w:tcPr>
            <w:tcW w:w="2972" w:type="dxa"/>
          </w:tcPr>
          <w:p w14:paraId="5BEF486B" w14:textId="77777777" w:rsidR="00A83997" w:rsidRPr="00A83997" w:rsidRDefault="00A83997" w:rsidP="00241038">
            <w:pPr>
              <w:rPr>
                <w:rFonts w:ascii="Times New Roman" w:hAnsi="Times New Roman" w:cs="Times New Roman"/>
              </w:rPr>
            </w:pPr>
            <w:r>
              <w:rPr>
                <w:rFonts w:ascii="Times New Roman" w:hAnsi="Times New Roman" w:cs="Times New Roman"/>
              </w:rPr>
              <w:t>IČO:</w:t>
            </w:r>
          </w:p>
        </w:tc>
        <w:tc>
          <w:tcPr>
            <w:tcW w:w="6090" w:type="dxa"/>
          </w:tcPr>
          <w:p w14:paraId="05BA2311" w14:textId="0A3F20F5" w:rsidR="00A83997" w:rsidRDefault="001478D8" w:rsidP="00241038">
            <w:pPr>
              <w:rPr>
                <w:rFonts w:ascii="Times New Roman" w:hAnsi="Times New Roman" w:cs="Times New Roman"/>
                <w:b/>
              </w:rPr>
            </w:pPr>
            <w:r>
              <w:rPr>
                <w:rFonts w:ascii="Times New Roman" w:hAnsi="Times New Roman" w:cs="Times New Roman"/>
                <w:b/>
              </w:rPr>
              <w:t>26821443</w:t>
            </w:r>
          </w:p>
        </w:tc>
      </w:tr>
      <w:tr w:rsidR="00A83997" w14:paraId="5377B235" w14:textId="77777777" w:rsidTr="00A83997">
        <w:tc>
          <w:tcPr>
            <w:tcW w:w="2972" w:type="dxa"/>
          </w:tcPr>
          <w:p w14:paraId="39FDC23D" w14:textId="77777777" w:rsidR="00A83997" w:rsidRPr="007C6080" w:rsidRDefault="00A83997" w:rsidP="00241038">
            <w:pPr>
              <w:rPr>
                <w:rFonts w:ascii="Times New Roman" w:hAnsi="Times New Roman" w:cs="Times New Roman"/>
              </w:rPr>
            </w:pPr>
            <w:r>
              <w:rPr>
                <w:rFonts w:ascii="Times New Roman" w:hAnsi="Times New Roman" w:cs="Times New Roman"/>
              </w:rPr>
              <w:t>DIČ:</w:t>
            </w:r>
          </w:p>
        </w:tc>
        <w:tc>
          <w:tcPr>
            <w:tcW w:w="6090" w:type="dxa"/>
          </w:tcPr>
          <w:p w14:paraId="5711730E" w14:textId="691D9E5B" w:rsidR="00A83997" w:rsidRDefault="001478D8" w:rsidP="00241038">
            <w:pPr>
              <w:rPr>
                <w:rFonts w:ascii="Times New Roman" w:hAnsi="Times New Roman" w:cs="Times New Roman"/>
                <w:b/>
              </w:rPr>
            </w:pPr>
            <w:r>
              <w:rPr>
                <w:rFonts w:ascii="Times New Roman" w:hAnsi="Times New Roman" w:cs="Times New Roman"/>
                <w:b/>
              </w:rPr>
              <w:t>CZ26821443</w:t>
            </w:r>
          </w:p>
        </w:tc>
      </w:tr>
      <w:tr w:rsidR="00A83997" w14:paraId="0767C059" w14:textId="77777777" w:rsidTr="00A83997">
        <w:tc>
          <w:tcPr>
            <w:tcW w:w="2972" w:type="dxa"/>
          </w:tcPr>
          <w:p w14:paraId="31FC7817" w14:textId="77777777" w:rsidR="00A83997" w:rsidRPr="00A83997" w:rsidRDefault="00A83997" w:rsidP="00241038">
            <w:pPr>
              <w:rPr>
                <w:rFonts w:ascii="Times New Roman" w:hAnsi="Times New Roman" w:cs="Times New Roman"/>
              </w:rPr>
            </w:pPr>
            <w:r>
              <w:rPr>
                <w:rFonts w:ascii="Times New Roman" w:hAnsi="Times New Roman" w:cs="Times New Roman"/>
              </w:rPr>
              <w:t>Statutární zástupce:</w:t>
            </w:r>
          </w:p>
        </w:tc>
        <w:tc>
          <w:tcPr>
            <w:tcW w:w="6090" w:type="dxa"/>
          </w:tcPr>
          <w:p w14:paraId="3D97E638" w14:textId="408EFC97" w:rsidR="00A83997" w:rsidRDefault="001478D8" w:rsidP="00241038">
            <w:pPr>
              <w:rPr>
                <w:rFonts w:ascii="Times New Roman" w:hAnsi="Times New Roman" w:cs="Times New Roman"/>
                <w:b/>
              </w:rPr>
            </w:pPr>
            <w:r>
              <w:rPr>
                <w:rFonts w:ascii="Times New Roman" w:hAnsi="Times New Roman" w:cs="Times New Roman"/>
                <w:b/>
              </w:rPr>
              <w:t>Ing. Petr Matuška</w:t>
            </w:r>
          </w:p>
        </w:tc>
      </w:tr>
      <w:tr w:rsidR="00A83997" w14:paraId="085C707C" w14:textId="77777777" w:rsidTr="00A83997">
        <w:tc>
          <w:tcPr>
            <w:tcW w:w="2972" w:type="dxa"/>
          </w:tcPr>
          <w:p w14:paraId="324ACD2E" w14:textId="77777777" w:rsidR="00A83997" w:rsidRPr="00A83997" w:rsidRDefault="00A83997" w:rsidP="00241038">
            <w:pPr>
              <w:rPr>
                <w:rFonts w:ascii="Times New Roman" w:hAnsi="Times New Roman" w:cs="Times New Roman"/>
              </w:rPr>
            </w:pPr>
            <w:r>
              <w:rPr>
                <w:rFonts w:ascii="Times New Roman" w:hAnsi="Times New Roman" w:cs="Times New Roman"/>
              </w:rPr>
              <w:t>Smluvně oprávněn jednat:</w:t>
            </w:r>
          </w:p>
        </w:tc>
        <w:tc>
          <w:tcPr>
            <w:tcW w:w="6090" w:type="dxa"/>
          </w:tcPr>
          <w:p w14:paraId="7AAE360C" w14:textId="00B289A5" w:rsidR="00A83997" w:rsidRDefault="001478D8" w:rsidP="00241038">
            <w:pPr>
              <w:rPr>
                <w:rFonts w:ascii="Times New Roman" w:hAnsi="Times New Roman" w:cs="Times New Roman"/>
                <w:b/>
              </w:rPr>
            </w:pPr>
            <w:r>
              <w:rPr>
                <w:rFonts w:ascii="Times New Roman" w:hAnsi="Times New Roman" w:cs="Times New Roman"/>
                <w:b/>
              </w:rPr>
              <w:t>Ing. Petr Matuška</w:t>
            </w:r>
          </w:p>
        </w:tc>
      </w:tr>
      <w:tr w:rsidR="00A83997" w14:paraId="29056437" w14:textId="77777777" w:rsidTr="00A83997">
        <w:tc>
          <w:tcPr>
            <w:tcW w:w="2972" w:type="dxa"/>
          </w:tcPr>
          <w:p w14:paraId="5D53FDEA" w14:textId="77777777" w:rsidR="00A83997" w:rsidRPr="00A83997" w:rsidRDefault="00A83997" w:rsidP="00241038">
            <w:pPr>
              <w:rPr>
                <w:rFonts w:ascii="Times New Roman" w:hAnsi="Times New Roman" w:cs="Times New Roman"/>
              </w:rPr>
            </w:pPr>
            <w:r>
              <w:rPr>
                <w:rFonts w:ascii="Times New Roman" w:hAnsi="Times New Roman" w:cs="Times New Roman"/>
              </w:rPr>
              <w:t>Technicky oprávněn jednat:</w:t>
            </w:r>
          </w:p>
        </w:tc>
        <w:tc>
          <w:tcPr>
            <w:tcW w:w="6090" w:type="dxa"/>
          </w:tcPr>
          <w:p w14:paraId="7A40F509" w14:textId="36271A03" w:rsidR="00A83997" w:rsidRDefault="001478D8" w:rsidP="00241038">
            <w:pPr>
              <w:rPr>
                <w:rFonts w:ascii="Times New Roman" w:hAnsi="Times New Roman" w:cs="Times New Roman"/>
                <w:b/>
              </w:rPr>
            </w:pPr>
            <w:r>
              <w:rPr>
                <w:rFonts w:ascii="Times New Roman" w:hAnsi="Times New Roman" w:cs="Times New Roman"/>
                <w:b/>
              </w:rPr>
              <w:t>Ing. Stanislav Juráň</w:t>
            </w:r>
          </w:p>
        </w:tc>
      </w:tr>
      <w:tr w:rsidR="00A83997" w14:paraId="2AB8AC37" w14:textId="77777777" w:rsidTr="00A83997">
        <w:tc>
          <w:tcPr>
            <w:tcW w:w="2972" w:type="dxa"/>
          </w:tcPr>
          <w:p w14:paraId="4EE254E4" w14:textId="77777777" w:rsidR="00A83997" w:rsidRDefault="00A83997" w:rsidP="00241038">
            <w:pPr>
              <w:rPr>
                <w:rFonts w:ascii="Times New Roman" w:hAnsi="Times New Roman" w:cs="Times New Roman"/>
              </w:rPr>
            </w:pPr>
            <w:r>
              <w:rPr>
                <w:rFonts w:ascii="Times New Roman" w:hAnsi="Times New Roman" w:cs="Times New Roman"/>
              </w:rPr>
              <w:t>Bankovní spojení:</w:t>
            </w:r>
          </w:p>
        </w:tc>
        <w:tc>
          <w:tcPr>
            <w:tcW w:w="6090" w:type="dxa"/>
          </w:tcPr>
          <w:p w14:paraId="5BDF9089" w14:textId="35C1A67C" w:rsidR="00A83997" w:rsidRDefault="004B0F5E" w:rsidP="00241038">
            <w:pPr>
              <w:rPr>
                <w:rFonts w:ascii="Times New Roman" w:hAnsi="Times New Roman" w:cs="Times New Roman"/>
                <w:b/>
              </w:rPr>
            </w:pPr>
            <w:proofErr w:type="spellStart"/>
            <w:r>
              <w:rPr>
                <w:rFonts w:ascii="Times New Roman" w:hAnsi="Times New Roman" w:cs="Times New Roman"/>
                <w:b/>
              </w:rPr>
              <w:t>xxxxxxx</w:t>
            </w:r>
            <w:proofErr w:type="spellEnd"/>
          </w:p>
        </w:tc>
      </w:tr>
      <w:tr w:rsidR="00A83997" w14:paraId="3CA8050C" w14:textId="77777777" w:rsidTr="00A83997">
        <w:tc>
          <w:tcPr>
            <w:tcW w:w="2972" w:type="dxa"/>
          </w:tcPr>
          <w:p w14:paraId="09B388A9" w14:textId="77777777" w:rsidR="00A83997" w:rsidRDefault="00A83997" w:rsidP="00241038">
            <w:pPr>
              <w:rPr>
                <w:rFonts w:ascii="Times New Roman" w:hAnsi="Times New Roman" w:cs="Times New Roman"/>
              </w:rPr>
            </w:pPr>
            <w:r>
              <w:rPr>
                <w:rFonts w:ascii="Times New Roman" w:hAnsi="Times New Roman" w:cs="Times New Roman"/>
              </w:rPr>
              <w:t>Číslo bankovního účtu:</w:t>
            </w:r>
          </w:p>
        </w:tc>
        <w:tc>
          <w:tcPr>
            <w:tcW w:w="6090" w:type="dxa"/>
          </w:tcPr>
          <w:p w14:paraId="478E643B" w14:textId="1526177F" w:rsidR="00A83997" w:rsidRDefault="004B0F5E" w:rsidP="00241038">
            <w:pPr>
              <w:rPr>
                <w:rFonts w:ascii="Times New Roman" w:hAnsi="Times New Roman" w:cs="Times New Roman"/>
                <w:b/>
              </w:rPr>
            </w:pPr>
            <w:proofErr w:type="spellStart"/>
            <w:r>
              <w:rPr>
                <w:rFonts w:ascii="Times New Roman" w:hAnsi="Times New Roman" w:cs="Times New Roman"/>
                <w:b/>
              </w:rPr>
              <w:t>xxxxxxxxxx</w:t>
            </w:r>
            <w:proofErr w:type="spellEnd"/>
          </w:p>
        </w:tc>
      </w:tr>
    </w:tbl>
    <w:p w14:paraId="14D6807E" w14:textId="77777777" w:rsidR="007C6080" w:rsidRDefault="00A83997" w:rsidP="007C6080">
      <w:pPr>
        <w:spacing w:line="240" w:lineRule="auto"/>
        <w:rPr>
          <w:rFonts w:ascii="Times New Roman" w:hAnsi="Times New Roman" w:cs="Times New Roman"/>
        </w:rPr>
      </w:pPr>
      <w:r>
        <w:rPr>
          <w:rFonts w:ascii="Times New Roman" w:hAnsi="Times New Roman" w:cs="Times New Roman"/>
        </w:rPr>
        <w:t xml:space="preserve"> </w:t>
      </w:r>
      <w:r w:rsidR="007C6080">
        <w:rPr>
          <w:rFonts w:ascii="Times New Roman" w:hAnsi="Times New Roman" w:cs="Times New Roman"/>
        </w:rPr>
        <w:t>(dále jen „zhotovitel“)</w:t>
      </w:r>
    </w:p>
    <w:p w14:paraId="040C212B" w14:textId="77777777" w:rsidR="007C6080" w:rsidRDefault="007C6080" w:rsidP="007C6080">
      <w:pPr>
        <w:spacing w:line="240" w:lineRule="auto"/>
        <w:rPr>
          <w:rFonts w:ascii="Times New Roman" w:hAnsi="Times New Roman" w:cs="Times New Roman"/>
        </w:rPr>
      </w:pPr>
    </w:p>
    <w:p w14:paraId="6061155B" w14:textId="77777777" w:rsidR="007C6080" w:rsidRPr="00A83997" w:rsidRDefault="007C6080">
      <w:pPr>
        <w:rPr>
          <w:rFonts w:ascii="Times New Roman" w:hAnsi="Times New Roman" w:cs="Times New Roman"/>
          <w:b/>
          <w:u w:val="single"/>
        </w:rPr>
      </w:pPr>
      <w:r w:rsidRPr="00A83997">
        <w:rPr>
          <w:rFonts w:ascii="Times New Roman" w:hAnsi="Times New Roman" w:cs="Times New Roman"/>
          <w:b/>
          <w:u w:val="single"/>
        </w:rPr>
        <w:t>II. PŘEDMĚT PLNĚNÍ DÍLA</w:t>
      </w:r>
    </w:p>
    <w:p w14:paraId="077D40BE" w14:textId="77777777" w:rsidR="00F825AF" w:rsidRDefault="00F825AF" w:rsidP="00F825AF">
      <w:pPr>
        <w:pStyle w:val="Odstavecseseznamem"/>
        <w:ind w:left="0"/>
        <w:jc w:val="both"/>
        <w:rPr>
          <w:rFonts w:ascii="Times New Roman" w:hAnsi="Times New Roman"/>
        </w:rPr>
      </w:pPr>
      <w:proofErr w:type="gramStart"/>
      <w:r w:rsidRPr="0061478F">
        <w:rPr>
          <w:rFonts w:ascii="Times New Roman" w:hAnsi="Times New Roman"/>
        </w:rPr>
        <w:t>II.1</w:t>
      </w:r>
      <w:r w:rsidRPr="0061478F">
        <w:rPr>
          <w:rFonts w:ascii="Times New Roman" w:hAnsi="Times New Roman"/>
        </w:rPr>
        <w:tab/>
        <w:t>Předmětem</w:t>
      </w:r>
      <w:proofErr w:type="gramEnd"/>
      <w:r w:rsidRPr="0061478F">
        <w:rPr>
          <w:rFonts w:ascii="Times New Roman" w:hAnsi="Times New Roman"/>
        </w:rPr>
        <w:t xml:space="preserve"> plnění smlouvy o dílo je vypracování </w:t>
      </w:r>
      <w:r w:rsidR="005D0768" w:rsidRPr="0061478F">
        <w:rPr>
          <w:rFonts w:ascii="Times New Roman" w:hAnsi="Times New Roman"/>
        </w:rPr>
        <w:t>projektov</w:t>
      </w:r>
      <w:r w:rsidR="005D0768">
        <w:rPr>
          <w:rFonts w:ascii="Times New Roman" w:hAnsi="Times New Roman"/>
        </w:rPr>
        <w:t>ých</w:t>
      </w:r>
      <w:r w:rsidR="005D0768" w:rsidRPr="0061478F">
        <w:rPr>
          <w:rFonts w:ascii="Times New Roman" w:hAnsi="Times New Roman"/>
        </w:rPr>
        <w:t xml:space="preserve"> </w:t>
      </w:r>
      <w:r w:rsidRPr="0061478F">
        <w:rPr>
          <w:rFonts w:ascii="Times New Roman" w:hAnsi="Times New Roman"/>
        </w:rPr>
        <w:t xml:space="preserve">dokumentací (dále jen dokumentace) pro provádění stavby, zajištění inženýrské činnosti a souvisejících služeb na: </w:t>
      </w:r>
    </w:p>
    <w:p w14:paraId="6B297616" w14:textId="77777777" w:rsidR="009A629F" w:rsidRDefault="009A629F" w:rsidP="001F2841">
      <w:pPr>
        <w:spacing w:after="0" w:line="240" w:lineRule="auto"/>
        <w:jc w:val="center"/>
        <w:rPr>
          <w:rFonts w:ascii="Times New Roman" w:hAnsi="Times New Roman"/>
          <w:b/>
        </w:rPr>
      </w:pPr>
    </w:p>
    <w:p w14:paraId="30A42B9F" w14:textId="77777777" w:rsidR="001F2841" w:rsidRDefault="001F2841" w:rsidP="001F2841">
      <w:pPr>
        <w:spacing w:after="0" w:line="240" w:lineRule="auto"/>
        <w:jc w:val="center"/>
        <w:rPr>
          <w:rFonts w:ascii="Times New Roman" w:hAnsi="Times New Roman"/>
          <w:b/>
        </w:rPr>
      </w:pPr>
      <w:r w:rsidRPr="001F2841">
        <w:rPr>
          <w:rFonts w:ascii="Times New Roman" w:hAnsi="Times New Roman"/>
          <w:b/>
        </w:rPr>
        <w:t>„</w:t>
      </w:r>
      <w:r w:rsidR="00FB6A85">
        <w:rPr>
          <w:rFonts w:ascii="Times New Roman" w:hAnsi="Times New Roman"/>
          <w:b/>
        </w:rPr>
        <w:t>Stavební úprava</w:t>
      </w:r>
      <w:r w:rsidRPr="001F2841">
        <w:rPr>
          <w:rFonts w:ascii="Times New Roman" w:hAnsi="Times New Roman"/>
          <w:b/>
        </w:rPr>
        <w:t xml:space="preserve"> kanalizace na ulici 9. května od Lověšic + odbočení STS, Přerov“ </w:t>
      </w:r>
    </w:p>
    <w:p w14:paraId="252A2F88" w14:textId="77777777" w:rsidR="00D77866" w:rsidRDefault="009A629F" w:rsidP="001F2841">
      <w:pPr>
        <w:spacing w:after="0" w:line="240" w:lineRule="auto"/>
        <w:jc w:val="center"/>
        <w:rPr>
          <w:rFonts w:ascii="Times New Roman" w:hAnsi="Times New Roman"/>
        </w:rPr>
      </w:pPr>
      <w:r>
        <w:rPr>
          <w:rFonts w:ascii="Times New Roman" w:hAnsi="Times New Roman"/>
        </w:rPr>
        <w:t>(</w:t>
      </w:r>
      <w:r w:rsidR="00D77866" w:rsidRPr="00D77866">
        <w:rPr>
          <w:rFonts w:ascii="Times New Roman" w:hAnsi="Times New Roman"/>
        </w:rPr>
        <w:t>úsek Š7071</w:t>
      </w:r>
      <w:r w:rsidR="00D77866">
        <w:rPr>
          <w:rFonts w:ascii="Times New Roman" w:hAnsi="Times New Roman"/>
        </w:rPr>
        <w:t xml:space="preserve"> - Š7283 - Š7299, DN 300 v dl. 49</w:t>
      </w:r>
      <w:r w:rsidR="009337DB">
        <w:rPr>
          <w:rFonts w:ascii="Times New Roman" w:hAnsi="Times New Roman"/>
        </w:rPr>
        <w:t>9,00</w:t>
      </w:r>
      <w:r w:rsidR="00D77866">
        <w:rPr>
          <w:rFonts w:ascii="Times New Roman" w:hAnsi="Times New Roman"/>
        </w:rPr>
        <w:t xml:space="preserve"> m</w:t>
      </w:r>
      <w:r>
        <w:rPr>
          <w:rFonts w:ascii="Times New Roman" w:hAnsi="Times New Roman"/>
        </w:rPr>
        <w:t>)</w:t>
      </w:r>
    </w:p>
    <w:p w14:paraId="5E6E33CB" w14:textId="77777777" w:rsidR="009A629F" w:rsidRPr="00D77866" w:rsidRDefault="009A629F" w:rsidP="001F2841">
      <w:pPr>
        <w:spacing w:after="0" w:line="240" w:lineRule="auto"/>
        <w:jc w:val="center"/>
        <w:rPr>
          <w:rFonts w:ascii="Times New Roman" w:hAnsi="Times New Roman"/>
        </w:rPr>
      </w:pPr>
    </w:p>
    <w:p w14:paraId="44C5E636" w14:textId="77777777" w:rsidR="001F2841" w:rsidRDefault="001F2841" w:rsidP="001F2841">
      <w:pPr>
        <w:spacing w:after="0" w:line="240" w:lineRule="auto"/>
        <w:jc w:val="center"/>
        <w:rPr>
          <w:rFonts w:ascii="Times New Roman" w:hAnsi="Times New Roman"/>
        </w:rPr>
      </w:pPr>
      <w:r w:rsidRPr="001F2841">
        <w:rPr>
          <w:rFonts w:ascii="Times New Roman" w:hAnsi="Times New Roman"/>
        </w:rPr>
        <w:t xml:space="preserve">a </w:t>
      </w:r>
    </w:p>
    <w:p w14:paraId="771D7BEE" w14:textId="77777777" w:rsidR="009A629F" w:rsidRPr="001F2841" w:rsidRDefault="009A629F" w:rsidP="001F2841">
      <w:pPr>
        <w:spacing w:after="0" w:line="240" w:lineRule="auto"/>
        <w:jc w:val="center"/>
        <w:rPr>
          <w:rFonts w:ascii="Times New Roman" w:hAnsi="Times New Roman"/>
        </w:rPr>
      </w:pPr>
    </w:p>
    <w:p w14:paraId="41286341" w14:textId="77777777" w:rsidR="001F2841" w:rsidRDefault="001F2841" w:rsidP="001F2841">
      <w:pPr>
        <w:spacing w:after="0" w:line="240" w:lineRule="auto"/>
        <w:jc w:val="center"/>
        <w:rPr>
          <w:rFonts w:ascii="Times New Roman" w:hAnsi="Times New Roman"/>
          <w:b/>
        </w:rPr>
      </w:pPr>
      <w:r w:rsidRPr="001F2841">
        <w:rPr>
          <w:rFonts w:ascii="Times New Roman" w:hAnsi="Times New Roman"/>
          <w:b/>
        </w:rPr>
        <w:t>„</w:t>
      </w:r>
      <w:r w:rsidR="00FB6A85">
        <w:rPr>
          <w:rFonts w:ascii="Times New Roman" w:hAnsi="Times New Roman"/>
          <w:b/>
        </w:rPr>
        <w:t>Stavební úprava</w:t>
      </w:r>
      <w:r w:rsidRPr="001F2841">
        <w:rPr>
          <w:rFonts w:ascii="Times New Roman" w:hAnsi="Times New Roman"/>
          <w:b/>
        </w:rPr>
        <w:t xml:space="preserve"> kanalizace ul. Kopec Žeravice“</w:t>
      </w:r>
    </w:p>
    <w:p w14:paraId="45748FF3" w14:textId="77777777" w:rsidR="009A629F" w:rsidRDefault="009A629F" w:rsidP="009A629F">
      <w:pPr>
        <w:spacing w:after="0" w:line="240" w:lineRule="auto"/>
        <w:jc w:val="center"/>
        <w:rPr>
          <w:rFonts w:ascii="Times New Roman" w:hAnsi="Times New Roman"/>
        </w:rPr>
      </w:pPr>
      <w:r>
        <w:rPr>
          <w:rFonts w:ascii="Times New Roman" w:hAnsi="Times New Roman"/>
        </w:rPr>
        <w:t>(</w:t>
      </w:r>
      <w:r w:rsidRPr="00D77866">
        <w:rPr>
          <w:rFonts w:ascii="Times New Roman" w:hAnsi="Times New Roman"/>
        </w:rPr>
        <w:t xml:space="preserve">úsek </w:t>
      </w:r>
      <w:r>
        <w:rPr>
          <w:rFonts w:ascii="Times New Roman" w:hAnsi="Times New Roman"/>
        </w:rPr>
        <w:t xml:space="preserve">ID15347 – ID 15342, DN 400 </w:t>
      </w:r>
      <w:r w:rsidR="009337DB">
        <w:rPr>
          <w:rFonts w:ascii="Times New Roman" w:hAnsi="Times New Roman"/>
        </w:rPr>
        <w:t xml:space="preserve">- </w:t>
      </w:r>
      <w:r>
        <w:rPr>
          <w:rFonts w:ascii="Times New Roman" w:hAnsi="Times New Roman"/>
        </w:rPr>
        <w:t>600 v</w:t>
      </w:r>
      <w:r w:rsidR="009337DB">
        <w:rPr>
          <w:rFonts w:ascii="Times New Roman" w:hAnsi="Times New Roman"/>
        </w:rPr>
        <w:t> celkové délce cca 90,0 m</w:t>
      </w:r>
      <w:r>
        <w:rPr>
          <w:rFonts w:ascii="Times New Roman" w:hAnsi="Times New Roman"/>
        </w:rPr>
        <w:t>)</w:t>
      </w:r>
    </w:p>
    <w:p w14:paraId="23C3473A" w14:textId="77777777" w:rsidR="009A629F" w:rsidRPr="00D77866" w:rsidRDefault="009A629F" w:rsidP="009A629F">
      <w:pPr>
        <w:spacing w:after="0" w:line="240" w:lineRule="auto"/>
        <w:jc w:val="center"/>
        <w:rPr>
          <w:rFonts w:ascii="Times New Roman" w:hAnsi="Times New Roman"/>
        </w:rPr>
      </w:pPr>
    </w:p>
    <w:p w14:paraId="15904FC5" w14:textId="77777777" w:rsidR="001F2841" w:rsidRPr="009A629F" w:rsidRDefault="001F2841" w:rsidP="001F2841">
      <w:pPr>
        <w:spacing w:after="0" w:line="240" w:lineRule="auto"/>
        <w:jc w:val="center"/>
        <w:rPr>
          <w:rFonts w:ascii="Times New Roman" w:hAnsi="Times New Roman"/>
        </w:rPr>
      </w:pPr>
      <w:r w:rsidRPr="009A629F">
        <w:rPr>
          <w:rFonts w:ascii="Times New Roman" w:hAnsi="Times New Roman"/>
        </w:rPr>
        <w:t xml:space="preserve">a </w:t>
      </w:r>
    </w:p>
    <w:p w14:paraId="5C50E7EB" w14:textId="77777777" w:rsidR="009A629F" w:rsidRPr="001F2841" w:rsidRDefault="009A629F" w:rsidP="001F2841">
      <w:pPr>
        <w:spacing w:after="0" w:line="240" w:lineRule="auto"/>
        <w:jc w:val="center"/>
        <w:rPr>
          <w:rFonts w:ascii="Times New Roman" w:hAnsi="Times New Roman"/>
          <w:b/>
        </w:rPr>
      </w:pPr>
    </w:p>
    <w:p w14:paraId="26DE1AC8" w14:textId="77777777" w:rsidR="001F2841" w:rsidRPr="001F2841" w:rsidRDefault="001F2841" w:rsidP="001F2841">
      <w:pPr>
        <w:spacing w:after="0" w:line="240" w:lineRule="auto"/>
        <w:jc w:val="center"/>
        <w:rPr>
          <w:rFonts w:ascii="Times New Roman" w:hAnsi="Times New Roman"/>
          <w:b/>
        </w:rPr>
      </w:pPr>
      <w:r w:rsidRPr="001F2841">
        <w:rPr>
          <w:rFonts w:ascii="Times New Roman" w:hAnsi="Times New Roman"/>
          <w:b/>
        </w:rPr>
        <w:t>„</w:t>
      </w:r>
      <w:r w:rsidR="00FB6A85">
        <w:rPr>
          <w:rFonts w:ascii="Times New Roman" w:hAnsi="Times New Roman"/>
          <w:b/>
        </w:rPr>
        <w:t>Stavební úprava</w:t>
      </w:r>
      <w:r w:rsidRPr="001F2841">
        <w:rPr>
          <w:rFonts w:ascii="Times New Roman" w:hAnsi="Times New Roman"/>
          <w:b/>
        </w:rPr>
        <w:t xml:space="preserve"> kanalizace ul. Tyršova Hranice“</w:t>
      </w:r>
    </w:p>
    <w:p w14:paraId="31B64086" w14:textId="77777777" w:rsidR="009A629F" w:rsidRPr="00D77866" w:rsidRDefault="009A629F" w:rsidP="009A629F">
      <w:pPr>
        <w:spacing w:after="0" w:line="240" w:lineRule="auto"/>
        <w:jc w:val="center"/>
        <w:rPr>
          <w:rFonts w:ascii="Times New Roman" w:hAnsi="Times New Roman"/>
        </w:rPr>
      </w:pPr>
      <w:r>
        <w:rPr>
          <w:rFonts w:ascii="Times New Roman" w:hAnsi="Times New Roman"/>
        </w:rPr>
        <w:t>(</w:t>
      </w:r>
      <w:r w:rsidRPr="00D77866">
        <w:rPr>
          <w:rFonts w:ascii="Times New Roman" w:hAnsi="Times New Roman"/>
        </w:rPr>
        <w:t xml:space="preserve">úsek </w:t>
      </w:r>
      <w:r>
        <w:rPr>
          <w:rFonts w:ascii="Times New Roman" w:hAnsi="Times New Roman"/>
        </w:rPr>
        <w:t>Š2028 - 2030, DN 300 v dl. 122,40 m)</w:t>
      </w:r>
    </w:p>
    <w:p w14:paraId="37D634AA" w14:textId="77777777" w:rsidR="00F825AF" w:rsidRDefault="00F825AF" w:rsidP="00F825AF">
      <w:pPr>
        <w:jc w:val="center"/>
        <w:rPr>
          <w:rFonts w:ascii="Times New Roman" w:hAnsi="Times New Roman"/>
          <w:b/>
          <w:sz w:val="28"/>
          <w:szCs w:val="28"/>
        </w:rPr>
      </w:pPr>
      <w:r w:rsidRPr="00836440" w:rsidDel="001010E3">
        <w:rPr>
          <w:rFonts w:ascii="Times New Roman" w:hAnsi="Times New Roman"/>
          <w:b/>
          <w:sz w:val="28"/>
          <w:szCs w:val="28"/>
        </w:rPr>
        <w:t xml:space="preserve"> </w:t>
      </w:r>
      <w:r>
        <w:rPr>
          <w:rFonts w:ascii="Times New Roman" w:hAnsi="Times New Roman"/>
          <w:b/>
          <w:sz w:val="24"/>
        </w:rPr>
        <w:t xml:space="preserve"> </w:t>
      </w:r>
    </w:p>
    <w:p w14:paraId="2FAF2B63" w14:textId="77777777" w:rsidR="00F825AF" w:rsidRPr="0061478F" w:rsidRDefault="00F825AF" w:rsidP="00F825AF">
      <w:pPr>
        <w:spacing w:after="0" w:line="360" w:lineRule="auto"/>
        <w:jc w:val="both"/>
        <w:rPr>
          <w:rFonts w:ascii="Times New Roman" w:hAnsi="Times New Roman" w:cs="Times New Roman"/>
          <w:szCs w:val="24"/>
        </w:rPr>
      </w:pPr>
      <w:proofErr w:type="gramStart"/>
      <w:r w:rsidRPr="0061478F">
        <w:rPr>
          <w:rFonts w:ascii="Times New Roman" w:hAnsi="Times New Roman" w:cs="Times New Roman"/>
          <w:szCs w:val="24"/>
        </w:rPr>
        <w:t>II.2</w:t>
      </w:r>
      <w:r w:rsidRPr="0061478F">
        <w:rPr>
          <w:rFonts w:ascii="Times New Roman" w:hAnsi="Times New Roman" w:cs="Times New Roman"/>
          <w:szCs w:val="24"/>
        </w:rPr>
        <w:tab/>
        <w:t>Zhotovitel</w:t>
      </w:r>
      <w:proofErr w:type="gramEnd"/>
      <w:r w:rsidRPr="0061478F">
        <w:rPr>
          <w:rFonts w:ascii="Times New Roman" w:hAnsi="Times New Roman" w:cs="Times New Roman"/>
          <w:szCs w:val="24"/>
        </w:rPr>
        <w:t xml:space="preserve"> prohlašuje, že je odborn</w:t>
      </w:r>
      <w:r w:rsidRPr="0061478F">
        <w:rPr>
          <w:rFonts w:ascii="Times New Roman" w:hAnsi="Times New Roman" w:cs="Times New Roman" w:hint="eastAsia"/>
          <w:szCs w:val="24"/>
        </w:rPr>
        <w:t>ě</w:t>
      </w:r>
      <w:r w:rsidRPr="0061478F">
        <w:rPr>
          <w:rFonts w:ascii="Times New Roman" w:hAnsi="Times New Roman" w:cs="Times New Roman"/>
          <w:szCs w:val="24"/>
        </w:rPr>
        <w:t xml:space="preserve"> zp</w:t>
      </w:r>
      <w:r w:rsidRPr="0061478F">
        <w:rPr>
          <w:rFonts w:ascii="Times New Roman" w:hAnsi="Times New Roman" w:cs="Times New Roman" w:hint="eastAsia"/>
          <w:szCs w:val="24"/>
        </w:rPr>
        <w:t>ů</w:t>
      </w:r>
      <w:r w:rsidRPr="0061478F">
        <w:rPr>
          <w:rFonts w:ascii="Times New Roman" w:hAnsi="Times New Roman" w:cs="Times New Roman"/>
          <w:szCs w:val="24"/>
        </w:rPr>
        <w:t>sobilý k zajišt</w:t>
      </w:r>
      <w:r w:rsidRPr="0061478F">
        <w:rPr>
          <w:rFonts w:ascii="Times New Roman" w:hAnsi="Times New Roman" w:cs="Times New Roman" w:hint="eastAsia"/>
          <w:szCs w:val="24"/>
        </w:rPr>
        <w:t>ě</w:t>
      </w:r>
      <w:r w:rsidRPr="0061478F">
        <w:rPr>
          <w:rFonts w:ascii="Times New Roman" w:hAnsi="Times New Roman" w:cs="Times New Roman"/>
          <w:szCs w:val="24"/>
        </w:rPr>
        <w:t>ní p</w:t>
      </w:r>
      <w:r w:rsidRPr="0061478F">
        <w:rPr>
          <w:rFonts w:ascii="Times New Roman" w:hAnsi="Times New Roman" w:cs="Times New Roman" w:hint="eastAsia"/>
          <w:szCs w:val="24"/>
        </w:rPr>
        <w:t>ř</w:t>
      </w:r>
      <w:r w:rsidRPr="0061478F">
        <w:rPr>
          <w:rFonts w:ascii="Times New Roman" w:hAnsi="Times New Roman" w:cs="Times New Roman"/>
          <w:szCs w:val="24"/>
        </w:rPr>
        <w:t>edm</w:t>
      </w:r>
      <w:r w:rsidRPr="0061478F">
        <w:rPr>
          <w:rFonts w:ascii="Times New Roman" w:hAnsi="Times New Roman" w:cs="Times New Roman" w:hint="eastAsia"/>
          <w:szCs w:val="24"/>
        </w:rPr>
        <w:t>ě</w:t>
      </w:r>
      <w:r w:rsidRPr="0061478F">
        <w:rPr>
          <w:rFonts w:ascii="Times New Roman" w:hAnsi="Times New Roman" w:cs="Times New Roman"/>
          <w:szCs w:val="24"/>
        </w:rPr>
        <w:t>tu pln</w:t>
      </w:r>
      <w:r w:rsidRPr="0061478F">
        <w:rPr>
          <w:rFonts w:ascii="Times New Roman" w:hAnsi="Times New Roman" w:cs="Times New Roman" w:hint="eastAsia"/>
          <w:szCs w:val="24"/>
        </w:rPr>
        <w:t>ě</w:t>
      </w:r>
      <w:r w:rsidRPr="0061478F">
        <w:rPr>
          <w:rFonts w:ascii="Times New Roman" w:hAnsi="Times New Roman" w:cs="Times New Roman"/>
          <w:szCs w:val="24"/>
        </w:rPr>
        <w:t>ní podle této smlouvy.</w:t>
      </w:r>
    </w:p>
    <w:p w14:paraId="6E202F55" w14:textId="77777777" w:rsidR="001E161F" w:rsidRDefault="001E161F" w:rsidP="001E161F">
      <w:pPr>
        <w:jc w:val="center"/>
        <w:rPr>
          <w:rFonts w:ascii="Times New Roman" w:hAnsi="Times New Roman"/>
          <w:bCs/>
        </w:rPr>
      </w:pPr>
    </w:p>
    <w:p w14:paraId="63C4BCD3" w14:textId="77777777" w:rsidR="007C6080" w:rsidRPr="00E42609" w:rsidRDefault="007C6080" w:rsidP="00285260">
      <w:pPr>
        <w:jc w:val="both"/>
        <w:rPr>
          <w:rFonts w:ascii="Times New Roman" w:hAnsi="Times New Roman" w:cs="Times New Roman"/>
          <w:b/>
          <w:u w:val="single"/>
        </w:rPr>
      </w:pPr>
      <w:r w:rsidRPr="00E42609">
        <w:rPr>
          <w:rFonts w:ascii="Times New Roman" w:hAnsi="Times New Roman" w:cs="Times New Roman"/>
          <w:b/>
          <w:u w:val="single"/>
        </w:rPr>
        <w:t xml:space="preserve">III. </w:t>
      </w:r>
      <w:r w:rsidR="000D7E99" w:rsidRPr="00E42609">
        <w:rPr>
          <w:rFonts w:ascii="Times New Roman" w:hAnsi="Times New Roman" w:cs="Times New Roman"/>
          <w:b/>
          <w:u w:val="single"/>
        </w:rPr>
        <w:t>ROZSAH PŘEDMĚTU DÍLA</w:t>
      </w:r>
    </w:p>
    <w:p w14:paraId="0D8CC8B1" w14:textId="24985678" w:rsidR="00F825AF" w:rsidRDefault="00F825AF" w:rsidP="00F825AF">
      <w:pPr>
        <w:jc w:val="both"/>
        <w:rPr>
          <w:rFonts w:ascii="Times New Roman" w:hAnsi="Times New Roman" w:cs="Times New Roman"/>
        </w:rPr>
      </w:pPr>
      <w:r>
        <w:rPr>
          <w:rFonts w:ascii="Times New Roman" w:hAnsi="Times New Roman" w:cs="Times New Roman"/>
        </w:rPr>
        <w:t>III.1</w:t>
      </w:r>
      <w:r>
        <w:rPr>
          <w:rFonts w:ascii="Times New Roman" w:hAnsi="Times New Roman" w:cs="Times New Roman"/>
        </w:rPr>
        <w:tab/>
        <w:t xml:space="preserve">Dokumentace </w:t>
      </w:r>
      <w:r w:rsidR="005D0768">
        <w:rPr>
          <w:rFonts w:ascii="Times New Roman" w:hAnsi="Times New Roman" w:cs="Times New Roman"/>
        </w:rPr>
        <w:t xml:space="preserve">budou vypracovány </w:t>
      </w:r>
      <w:r>
        <w:rPr>
          <w:rFonts w:ascii="Times New Roman" w:hAnsi="Times New Roman" w:cs="Times New Roman"/>
        </w:rPr>
        <w:t>v souladu s § 158 zákona 283/2021 Sb</w:t>
      </w:r>
      <w:r w:rsidR="005476A6">
        <w:rPr>
          <w:rFonts w:ascii="Times New Roman" w:hAnsi="Times New Roman" w:cs="Times New Roman"/>
        </w:rPr>
        <w:t>.</w:t>
      </w:r>
      <w:r>
        <w:rPr>
          <w:rFonts w:ascii="Times New Roman" w:hAnsi="Times New Roman" w:cs="Times New Roman"/>
        </w:rPr>
        <w:t xml:space="preserve"> a </w:t>
      </w:r>
      <w:r w:rsidRPr="00362FA1">
        <w:rPr>
          <w:rFonts w:ascii="Times New Roman" w:hAnsi="Times New Roman" w:cs="Times New Roman"/>
        </w:rPr>
        <w:t xml:space="preserve">dle vyhlášky č. </w:t>
      </w:r>
      <w:r>
        <w:rPr>
          <w:rFonts w:ascii="Times New Roman" w:hAnsi="Times New Roman" w:cs="Times New Roman"/>
        </w:rPr>
        <w:t>131/2024</w:t>
      </w:r>
      <w:r w:rsidRPr="00362FA1">
        <w:rPr>
          <w:rFonts w:ascii="Times New Roman" w:hAnsi="Times New Roman" w:cs="Times New Roman"/>
        </w:rPr>
        <w:t xml:space="preserve"> Sb. o dokumentaci staveb v platném znění</w:t>
      </w:r>
      <w:r>
        <w:rPr>
          <w:rFonts w:ascii="Times New Roman" w:hAnsi="Times New Roman" w:cs="Times New Roman"/>
        </w:rPr>
        <w:t>,</w:t>
      </w:r>
      <w:r w:rsidRPr="00362FA1">
        <w:rPr>
          <w:rFonts w:ascii="Times New Roman" w:hAnsi="Times New Roman" w:cs="Times New Roman"/>
        </w:rPr>
        <w:t xml:space="preserve"> podle jejích příloh</w:t>
      </w:r>
      <w:r>
        <w:rPr>
          <w:rFonts w:ascii="Times New Roman" w:hAnsi="Times New Roman" w:cs="Times New Roman"/>
        </w:rPr>
        <w:t xml:space="preserve"> a v rozsahu a obsahu vedeném v akceptované nabídce zhotovitele č.</w:t>
      </w:r>
      <w:r w:rsidR="001478D8">
        <w:rPr>
          <w:rFonts w:ascii="Times New Roman" w:hAnsi="Times New Roman" w:cs="Times New Roman"/>
        </w:rPr>
        <w:t xml:space="preserve"> 25019</w:t>
      </w:r>
      <w:r>
        <w:rPr>
          <w:rFonts w:ascii="Times New Roman" w:hAnsi="Times New Roman" w:cs="Times New Roman"/>
        </w:rPr>
        <w:t xml:space="preserve"> ze dne </w:t>
      </w:r>
      <w:proofErr w:type="gramStart"/>
      <w:r w:rsidR="001478D8">
        <w:rPr>
          <w:rFonts w:ascii="Times New Roman" w:hAnsi="Times New Roman" w:cs="Times New Roman"/>
        </w:rPr>
        <w:t>20.02.2025</w:t>
      </w:r>
      <w:proofErr w:type="gramEnd"/>
      <w:r w:rsidRPr="00362FA1">
        <w:rPr>
          <w:rFonts w:ascii="Times New Roman" w:hAnsi="Times New Roman" w:cs="Times New Roman"/>
        </w:rPr>
        <w:t xml:space="preserve">. </w:t>
      </w:r>
    </w:p>
    <w:p w14:paraId="6CFBE033" w14:textId="77777777" w:rsidR="00F825AF" w:rsidRDefault="00F825AF" w:rsidP="00F825AF">
      <w:pPr>
        <w:jc w:val="both"/>
        <w:rPr>
          <w:rFonts w:ascii="Times New Roman" w:hAnsi="Times New Roman" w:cs="Times New Roman"/>
        </w:rPr>
      </w:pPr>
      <w:proofErr w:type="gramStart"/>
      <w:r>
        <w:rPr>
          <w:rFonts w:ascii="Times New Roman" w:hAnsi="Times New Roman" w:cs="Times New Roman"/>
        </w:rPr>
        <w:t>III.2</w:t>
      </w:r>
      <w:r>
        <w:rPr>
          <w:rFonts w:ascii="Times New Roman" w:hAnsi="Times New Roman" w:cs="Times New Roman"/>
        </w:rPr>
        <w:tab/>
        <w:t>Dokumentace</w:t>
      </w:r>
      <w:proofErr w:type="gramEnd"/>
      <w:r>
        <w:rPr>
          <w:rFonts w:ascii="Times New Roman" w:hAnsi="Times New Roman" w:cs="Times New Roman"/>
        </w:rPr>
        <w:t xml:space="preserve"> </w:t>
      </w:r>
      <w:r w:rsidR="005D0768">
        <w:rPr>
          <w:rFonts w:ascii="Times New Roman" w:hAnsi="Times New Roman" w:cs="Times New Roman"/>
        </w:rPr>
        <w:t xml:space="preserve">budou zpracovány </w:t>
      </w:r>
      <w:r>
        <w:rPr>
          <w:rFonts w:ascii="Times New Roman" w:hAnsi="Times New Roman" w:cs="Times New Roman"/>
        </w:rPr>
        <w:t>v souladu se zákonnými předpisy platnými pro všechny činnosti a úkony spojené se stavbou a se správným řízením, technickými i speciálními normami, bezpečnostními předpisy a požadavky na řešení tohoto typu stavby, včetně komunikačních cest a požadovaných bezpečnostních prvků.</w:t>
      </w:r>
    </w:p>
    <w:p w14:paraId="15D503AF" w14:textId="77777777" w:rsidR="00F825AF" w:rsidRDefault="00F825AF" w:rsidP="00F825AF">
      <w:pPr>
        <w:jc w:val="both"/>
        <w:rPr>
          <w:rFonts w:ascii="Times New Roman" w:hAnsi="Times New Roman" w:cs="Times New Roman"/>
        </w:rPr>
      </w:pPr>
      <w:proofErr w:type="gramStart"/>
      <w:r>
        <w:rPr>
          <w:rFonts w:ascii="Times New Roman" w:hAnsi="Times New Roman" w:cs="Times New Roman"/>
        </w:rPr>
        <w:t>III.3 Všechny</w:t>
      </w:r>
      <w:proofErr w:type="gramEnd"/>
      <w:r>
        <w:rPr>
          <w:rFonts w:ascii="Times New Roman" w:hAnsi="Times New Roman" w:cs="Times New Roman"/>
        </w:rPr>
        <w:t xml:space="preserve"> práce budou provedeny v digitální formě na běžně využívaných programech – tedy Microsoft Word (texty), </w:t>
      </w:r>
      <w:proofErr w:type="spellStart"/>
      <w:r>
        <w:rPr>
          <w:rFonts w:ascii="Times New Roman" w:hAnsi="Times New Roman" w:cs="Times New Roman"/>
        </w:rPr>
        <w:t>Autocad</w:t>
      </w:r>
      <w:proofErr w:type="spellEnd"/>
      <w:r>
        <w:rPr>
          <w:rFonts w:ascii="Times New Roman" w:hAnsi="Times New Roman" w:cs="Times New Roman"/>
        </w:rPr>
        <w:t xml:space="preserve"> (výkresy a situace).</w:t>
      </w:r>
    </w:p>
    <w:p w14:paraId="27FB0D7E" w14:textId="77777777" w:rsidR="00F825AF" w:rsidRDefault="00F825AF" w:rsidP="00F825AF">
      <w:pPr>
        <w:jc w:val="both"/>
        <w:rPr>
          <w:rFonts w:ascii="Times New Roman" w:hAnsi="Times New Roman" w:cs="Times New Roman"/>
        </w:rPr>
      </w:pPr>
      <w:proofErr w:type="gramStart"/>
      <w:r>
        <w:rPr>
          <w:rFonts w:ascii="Times New Roman" w:hAnsi="Times New Roman" w:cs="Times New Roman"/>
        </w:rPr>
        <w:t>III.4 Dokumentace</w:t>
      </w:r>
      <w:proofErr w:type="gramEnd"/>
      <w:r>
        <w:rPr>
          <w:rFonts w:ascii="Times New Roman" w:hAnsi="Times New Roman" w:cs="Times New Roman"/>
        </w:rPr>
        <w:t xml:space="preserve"> bude vypracována </w:t>
      </w:r>
      <w:r w:rsidRPr="009E5465">
        <w:rPr>
          <w:rFonts w:ascii="Times New Roman" w:hAnsi="Times New Roman" w:cs="Times New Roman"/>
          <w:b/>
        </w:rPr>
        <w:t xml:space="preserve">ve </w:t>
      </w:r>
      <w:r>
        <w:rPr>
          <w:rFonts w:ascii="Times New Roman" w:hAnsi="Times New Roman" w:cs="Times New Roman"/>
          <w:b/>
        </w:rPr>
        <w:t>4</w:t>
      </w:r>
      <w:r w:rsidRPr="009E5465">
        <w:rPr>
          <w:rFonts w:ascii="Times New Roman" w:hAnsi="Times New Roman" w:cs="Times New Roman"/>
          <w:b/>
        </w:rPr>
        <w:t xml:space="preserve"> listinných vyhotoveních a 1</w:t>
      </w:r>
      <w:r>
        <w:rPr>
          <w:rFonts w:ascii="Times New Roman" w:hAnsi="Times New Roman" w:cs="Times New Roman"/>
          <w:b/>
        </w:rPr>
        <w:t xml:space="preserve"> </w:t>
      </w:r>
      <w:r w:rsidRPr="009E5465">
        <w:rPr>
          <w:rFonts w:ascii="Times New Roman" w:hAnsi="Times New Roman" w:cs="Times New Roman"/>
          <w:b/>
        </w:rPr>
        <w:t>x na CD</w:t>
      </w:r>
      <w:r>
        <w:rPr>
          <w:rFonts w:ascii="Times New Roman" w:hAnsi="Times New Roman" w:cs="Times New Roman"/>
          <w:b/>
        </w:rPr>
        <w:t xml:space="preserve"> nosiči</w:t>
      </w:r>
      <w:r>
        <w:rPr>
          <w:rFonts w:ascii="Times New Roman" w:hAnsi="Times New Roman" w:cs="Times New Roman"/>
        </w:rPr>
        <w:t xml:space="preserve"> v otevřeném formátu </w:t>
      </w:r>
      <w:r w:rsidRPr="004150E2">
        <w:rPr>
          <w:rFonts w:ascii="Times New Roman" w:hAnsi="Times New Roman" w:cs="Times New Roman"/>
          <w:b/>
        </w:rPr>
        <w:t xml:space="preserve">doc, </w:t>
      </w:r>
      <w:proofErr w:type="spellStart"/>
      <w:r w:rsidRPr="004150E2">
        <w:rPr>
          <w:rFonts w:ascii="Times New Roman" w:hAnsi="Times New Roman" w:cs="Times New Roman"/>
          <w:b/>
        </w:rPr>
        <w:t>xls</w:t>
      </w:r>
      <w:proofErr w:type="spellEnd"/>
      <w:r>
        <w:rPr>
          <w:rFonts w:ascii="Times New Roman" w:hAnsi="Times New Roman" w:cs="Times New Roman"/>
          <w:b/>
        </w:rPr>
        <w:t xml:space="preserve">, </w:t>
      </w:r>
      <w:proofErr w:type="spellStart"/>
      <w:r w:rsidRPr="00D827D5">
        <w:rPr>
          <w:rFonts w:ascii="Times New Roman" w:hAnsi="Times New Roman" w:cs="Times New Roman"/>
          <w:b/>
        </w:rPr>
        <w:t>dwg</w:t>
      </w:r>
      <w:proofErr w:type="spellEnd"/>
      <w:r>
        <w:rPr>
          <w:rFonts w:ascii="Times New Roman" w:hAnsi="Times New Roman" w:cs="Times New Roman"/>
        </w:rPr>
        <w:t xml:space="preserve"> nebo </w:t>
      </w:r>
      <w:proofErr w:type="spellStart"/>
      <w:r w:rsidRPr="00D827D5">
        <w:rPr>
          <w:rFonts w:ascii="Times New Roman" w:hAnsi="Times New Roman" w:cs="Times New Roman"/>
          <w:b/>
        </w:rPr>
        <w:t>dgn</w:t>
      </w:r>
      <w:proofErr w:type="spellEnd"/>
      <w:r>
        <w:rPr>
          <w:rFonts w:ascii="Times New Roman" w:hAnsi="Times New Roman" w:cs="Times New Roman"/>
        </w:rPr>
        <w:t xml:space="preserve"> a ve formátu </w:t>
      </w:r>
      <w:proofErr w:type="spellStart"/>
      <w:r w:rsidRPr="00D827D5">
        <w:rPr>
          <w:rFonts w:ascii="Times New Roman" w:hAnsi="Times New Roman" w:cs="Times New Roman"/>
          <w:b/>
        </w:rPr>
        <w:t>pdf</w:t>
      </w:r>
      <w:proofErr w:type="spellEnd"/>
      <w:r>
        <w:rPr>
          <w:rFonts w:ascii="Times New Roman" w:hAnsi="Times New Roman" w:cs="Times New Roman"/>
          <w:b/>
        </w:rPr>
        <w:t>.</w:t>
      </w:r>
    </w:p>
    <w:p w14:paraId="65416819" w14:textId="77777777" w:rsidR="00024AFC" w:rsidRDefault="00024AFC" w:rsidP="00133964">
      <w:pPr>
        <w:jc w:val="both"/>
        <w:rPr>
          <w:rFonts w:ascii="Times New Roman" w:hAnsi="Times New Roman" w:cs="Times New Roman"/>
        </w:rPr>
      </w:pPr>
    </w:p>
    <w:p w14:paraId="1943724F" w14:textId="77777777" w:rsidR="000D7E99" w:rsidRPr="00E42609" w:rsidRDefault="000D7E99">
      <w:pPr>
        <w:rPr>
          <w:rFonts w:ascii="Times New Roman" w:hAnsi="Times New Roman" w:cs="Times New Roman"/>
          <w:b/>
          <w:u w:val="single"/>
        </w:rPr>
      </w:pPr>
      <w:r w:rsidRPr="00E42609">
        <w:rPr>
          <w:rFonts w:ascii="Times New Roman" w:hAnsi="Times New Roman" w:cs="Times New Roman"/>
          <w:b/>
          <w:u w:val="single"/>
        </w:rPr>
        <w:t xml:space="preserve">IV. DOBA PROVEDENÍ DÍLA </w:t>
      </w:r>
    </w:p>
    <w:p w14:paraId="4B84F167" w14:textId="77777777" w:rsidR="00FB6A85" w:rsidRDefault="0028564C">
      <w:pPr>
        <w:rPr>
          <w:rFonts w:ascii="Times New Roman" w:hAnsi="Times New Roman" w:cs="Times New Roman"/>
        </w:rPr>
      </w:pPr>
      <w:proofErr w:type="gramStart"/>
      <w:r>
        <w:rPr>
          <w:rFonts w:ascii="Times New Roman" w:hAnsi="Times New Roman" w:cs="Times New Roman"/>
        </w:rPr>
        <w:t>IV</w:t>
      </w:r>
      <w:r w:rsidR="00383D3C">
        <w:rPr>
          <w:rFonts w:ascii="Times New Roman" w:hAnsi="Times New Roman" w:cs="Times New Roman"/>
        </w:rPr>
        <w:t>.1</w:t>
      </w:r>
      <w:r>
        <w:rPr>
          <w:rFonts w:ascii="Times New Roman" w:hAnsi="Times New Roman" w:cs="Times New Roman"/>
        </w:rPr>
        <w:t>.</w:t>
      </w:r>
      <w:proofErr w:type="gramEnd"/>
      <w:r>
        <w:rPr>
          <w:rFonts w:ascii="Times New Roman" w:hAnsi="Times New Roman" w:cs="Times New Roman"/>
        </w:rPr>
        <w:t xml:space="preserve"> </w:t>
      </w:r>
      <w:r w:rsidR="001F2841">
        <w:rPr>
          <w:rFonts w:ascii="Times New Roman" w:hAnsi="Times New Roman" w:cs="Times New Roman"/>
        </w:rPr>
        <w:t>Termín odevzdání díla</w:t>
      </w:r>
    </w:p>
    <w:p w14:paraId="462DD8CE" w14:textId="77777777" w:rsidR="00285260" w:rsidRDefault="001F2841">
      <w:pPr>
        <w:rPr>
          <w:rFonts w:ascii="Times New Roman" w:hAnsi="Times New Roman" w:cs="Times New Roman"/>
          <w:b/>
        </w:rPr>
      </w:pPr>
      <w:r w:rsidRPr="00383D3C">
        <w:rPr>
          <w:rFonts w:ascii="Times New Roman" w:hAnsi="Times New Roman"/>
          <w:b/>
        </w:rPr>
        <w:t>„</w:t>
      </w:r>
      <w:r w:rsidR="00FB6A85">
        <w:rPr>
          <w:rFonts w:ascii="Times New Roman" w:hAnsi="Times New Roman"/>
          <w:b/>
        </w:rPr>
        <w:t>Stavební úprava</w:t>
      </w:r>
      <w:r w:rsidRPr="00987F65">
        <w:rPr>
          <w:rFonts w:ascii="Times New Roman" w:hAnsi="Times New Roman" w:cs="Times New Roman"/>
          <w:b/>
          <w:sz w:val="24"/>
          <w:szCs w:val="24"/>
        </w:rPr>
        <w:t xml:space="preserve"> </w:t>
      </w:r>
      <w:r>
        <w:rPr>
          <w:rFonts w:ascii="Times New Roman" w:hAnsi="Times New Roman" w:cs="Times New Roman"/>
          <w:b/>
          <w:sz w:val="24"/>
          <w:szCs w:val="24"/>
        </w:rPr>
        <w:t>kanalizace na ul. 9. května</w:t>
      </w:r>
      <w:r w:rsidRPr="00987F65">
        <w:rPr>
          <w:rFonts w:ascii="Times New Roman" w:hAnsi="Times New Roman" w:cs="Times New Roman"/>
          <w:b/>
          <w:sz w:val="24"/>
          <w:szCs w:val="24"/>
        </w:rPr>
        <w:t xml:space="preserve"> od Lověšic</w:t>
      </w:r>
      <w:r w:rsidR="00FB6A85">
        <w:rPr>
          <w:rFonts w:ascii="Times New Roman" w:hAnsi="Times New Roman" w:cs="Times New Roman"/>
          <w:b/>
          <w:sz w:val="24"/>
          <w:szCs w:val="24"/>
        </w:rPr>
        <w:t xml:space="preserve">+ odbočení  </w:t>
      </w:r>
      <w:r w:rsidR="00FB6A85" w:rsidRPr="004F3906">
        <w:rPr>
          <w:rFonts w:ascii="Times New Roman" w:hAnsi="Times New Roman" w:cs="Times New Roman"/>
          <w:b/>
          <w:sz w:val="24"/>
          <w:szCs w:val="24"/>
        </w:rPr>
        <w:t>STS, Přerov</w:t>
      </w:r>
      <w:r w:rsidR="00FB6A85" w:rsidRPr="004F3906">
        <w:rPr>
          <w:rFonts w:ascii="Times New Roman" w:hAnsi="Times New Roman"/>
          <w:b/>
        </w:rPr>
        <w:t>“</w:t>
      </w:r>
      <w:r w:rsidR="00FB6A85" w:rsidRPr="004F3906">
        <w:rPr>
          <w:rFonts w:ascii="Times New Roman" w:hAnsi="Times New Roman" w:cs="Times New Roman"/>
        </w:rPr>
        <w:tab/>
      </w:r>
      <w:r w:rsidR="00FB6A85" w:rsidRPr="004F3906">
        <w:rPr>
          <w:rFonts w:ascii="Times New Roman" w:hAnsi="Times New Roman" w:cs="Times New Roman"/>
        </w:rPr>
        <w:tab/>
      </w:r>
      <w:r w:rsidR="00FB6A85">
        <w:rPr>
          <w:rFonts w:ascii="Times New Roman" w:hAnsi="Times New Roman" w:cs="Times New Roman"/>
        </w:rPr>
        <w:tab/>
      </w:r>
      <w:r w:rsidR="00FB6A85">
        <w:rPr>
          <w:rFonts w:ascii="Times New Roman" w:hAnsi="Times New Roman" w:cs="Times New Roman"/>
        </w:rPr>
        <w:tab/>
      </w:r>
      <w:r w:rsidR="00FB6A85">
        <w:rPr>
          <w:rFonts w:ascii="Times New Roman" w:hAnsi="Times New Roman" w:cs="Times New Roman"/>
        </w:rPr>
        <w:tab/>
      </w:r>
      <w:r w:rsidR="00FB6A85">
        <w:rPr>
          <w:rFonts w:ascii="Times New Roman" w:hAnsi="Times New Roman" w:cs="Times New Roman"/>
        </w:rPr>
        <w:tab/>
      </w:r>
      <w:r w:rsidR="00FB6A85">
        <w:rPr>
          <w:rFonts w:ascii="Times New Roman" w:hAnsi="Times New Roman" w:cs="Times New Roman"/>
        </w:rPr>
        <w:tab/>
      </w:r>
      <w:r w:rsidR="00FB6A85">
        <w:rPr>
          <w:rFonts w:ascii="Times New Roman" w:hAnsi="Times New Roman" w:cs="Times New Roman"/>
        </w:rPr>
        <w:tab/>
      </w:r>
      <w:r w:rsidR="00FB6A85">
        <w:rPr>
          <w:rFonts w:ascii="Times New Roman" w:hAnsi="Times New Roman" w:cs="Times New Roman"/>
        </w:rPr>
        <w:tab/>
      </w:r>
      <w:r w:rsidR="00FB6A85">
        <w:rPr>
          <w:rFonts w:ascii="Times New Roman" w:hAnsi="Times New Roman" w:cs="Times New Roman"/>
        </w:rPr>
        <w:tab/>
      </w:r>
      <w:r w:rsidR="00FB6A85">
        <w:rPr>
          <w:rFonts w:ascii="Times New Roman" w:hAnsi="Times New Roman" w:cs="Times New Roman"/>
        </w:rPr>
        <w:tab/>
      </w:r>
      <w:r w:rsidR="00FB6A85">
        <w:rPr>
          <w:rFonts w:ascii="Times New Roman" w:hAnsi="Times New Roman" w:cs="Times New Roman"/>
        </w:rPr>
        <w:tab/>
      </w:r>
      <w:r w:rsidR="00FB6A85" w:rsidRPr="009A629F">
        <w:rPr>
          <w:rFonts w:ascii="Times New Roman" w:hAnsi="Times New Roman" w:cs="Times New Roman"/>
          <w:b/>
        </w:rPr>
        <w:t xml:space="preserve">do </w:t>
      </w:r>
      <w:proofErr w:type="gramStart"/>
      <w:r w:rsidR="00FB6A85">
        <w:rPr>
          <w:rFonts w:ascii="Times New Roman" w:hAnsi="Times New Roman" w:cs="Times New Roman"/>
          <w:b/>
        </w:rPr>
        <w:t>26</w:t>
      </w:r>
      <w:r w:rsidR="00FB6A85" w:rsidRPr="009A629F">
        <w:rPr>
          <w:rFonts w:ascii="Times New Roman" w:hAnsi="Times New Roman" w:cs="Times New Roman"/>
          <w:b/>
        </w:rPr>
        <w:t>.05.2025</w:t>
      </w:r>
      <w:proofErr w:type="gramEnd"/>
      <w:r w:rsidR="00FB6A85">
        <w:rPr>
          <w:rFonts w:ascii="Times New Roman" w:hAnsi="Times New Roman" w:cs="Times New Roman"/>
          <w:b/>
        </w:rPr>
        <w:t xml:space="preserve"> </w:t>
      </w:r>
      <w:r w:rsidRPr="00987F65">
        <w:rPr>
          <w:rFonts w:ascii="Times New Roman" w:hAnsi="Times New Roman" w:cs="Times New Roman"/>
          <w:b/>
          <w:sz w:val="24"/>
          <w:szCs w:val="24"/>
        </w:rPr>
        <w:t xml:space="preserve"> </w:t>
      </w:r>
      <w:r w:rsidR="005476A6">
        <w:rPr>
          <w:rFonts w:ascii="Times New Roman" w:hAnsi="Times New Roman" w:cs="Times New Roman"/>
          <w:b/>
          <w:sz w:val="24"/>
          <w:szCs w:val="24"/>
        </w:rPr>
        <w:t xml:space="preserve">                                           </w:t>
      </w:r>
    </w:p>
    <w:p w14:paraId="67E32F40" w14:textId="77777777" w:rsidR="00FB6A85" w:rsidRDefault="00383D3C" w:rsidP="00383D3C">
      <w:pPr>
        <w:rPr>
          <w:rFonts w:ascii="Times New Roman" w:hAnsi="Times New Roman" w:cs="Times New Roman"/>
        </w:rPr>
      </w:pPr>
      <w:proofErr w:type="gramStart"/>
      <w:r>
        <w:rPr>
          <w:rFonts w:ascii="Times New Roman" w:hAnsi="Times New Roman" w:cs="Times New Roman"/>
        </w:rPr>
        <w:t xml:space="preserve">IV.2 </w:t>
      </w:r>
      <w:r w:rsidR="001F2841">
        <w:rPr>
          <w:rFonts w:ascii="Times New Roman" w:hAnsi="Times New Roman" w:cs="Times New Roman"/>
        </w:rPr>
        <w:t>Termín</w:t>
      </w:r>
      <w:proofErr w:type="gramEnd"/>
      <w:r w:rsidR="001F2841">
        <w:rPr>
          <w:rFonts w:ascii="Times New Roman" w:hAnsi="Times New Roman" w:cs="Times New Roman"/>
        </w:rPr>
        <w:t xml:space="preserve"> odevzdání díla</w:t>
      </w:r>
    </w:p>
    <w:p w14:paraId="119890FB" w14:textId="77777777" w:rsidR="00383D3C" w:rsidRDefault="005476A6" w:rsidP="00383D3C">
      <w:pPr>
        <w:rPr>
          <w:rFonts w:ascii="Times New Roman" w:hAnsi="Times New Roman" w:cs="Times New Roman"/>
          <w:b/>
        </w:rPr>
      </w:pPr>
      <w:r>
        <w:rPr>
          <w:rFonts w:ascii="Times New Roman" w:hAnsi="Times New Roman"/>
          <w:b/>
          <w:sz w:val="24"/>
        </w:rPr>
        <w:t xml:space="preserve"> </w:t>
      </w:r>
      <w:r w:rsidR="001F2841" w:rsidRPr="00383D3C">
        <w:rPr>
          <w:rFonts w:ascii="Times New Roman" w:hAnsi="Times New Roman"/>
          <w:b/>
        </w:rPr>
        <w:t>„</w:t>
      </w:r>
      <w:r w:rsidR="00FB6A85">
        <w:rPr>
          <w:rFonts w:ascii="Times New Roman" w:hAnsi="Times New Roman"/>
          <w:b/>
        </w:rPr>
        <w:t>Stavební úprava</w:t>
      </w:r>
      <w:r w:rsidR="001F2841" w:rsidRPr="00987F65">
        <w:rPr>
          <w:rFonts w:ascii="Times New Roman" w:hAnsi="Times New Roman" w:cs="Times New Roman"/>
          <w:b/>
          <w:sz w:val="24"/>
          <w:szCs w:val="24"/>
        </w:rPr>
        <w:t xml:space="preserve"> </w:t>
      </w:r>
      <w:r w:rsidR="001F2841">
        <w:rPr>
          <w:rFonts w:ascii="Times New Roman" w:hAnsi="Times New Roman" w:cs="Times New Roman"/>
          <w:b/>
          <w:sz w:val="24"/>
          <w:szCs w:val="24"/>
        </w:rPr>
        <w:t>kanalizace</w:t>
      </w:r>
      <w:r>
        <w:rPr>
          <w:rFonts w:ascii="Times New Roman" w:hAnsi="Times New Roman" w:cs="Times New Roman"/>
          <w:b/>
          <w:sz w:val="24"/>
          <w:szCs w:val="24"/>
        </w:rPr>
        <w:t xml:space="preserve"> ul. Kopec Žeravice</w:t>
      </w:r>
      <w:r w:rsidR="001F2841" w:rsidRPr="00383D3C">
        <w:rPr>
          <w:rFonts w:ascii="Times New Roman" w:hAnsi="Times New Roman"/>
          <w:b/>
        </w:rPr>
        <w:t>“</w:t>
      </w:r>
      <w:r w:rsidR="001F2841">
        <w:rPr>
          <w:rFonts w:ascii="Times New Roman" w:hAnsi="Times New Roman" w:cs="Times New Roman"/>
        </w:rPr>
        <w:tab/>
      </w:r>
      <w:r w:rsidR="001F2841">
        <w:rPr>
          <w:rFonts w:ascii="Times New Roman" w:hAnsi="Times New Roman" w:cs="Times New Roman"/>
        </w:rPr>
        <w:tab/>
      </w:r>
      <w:r w:rsidR="00FB6A85">
        <w:rPr>
          <w:rFonts w:ascii="Times New Roman" w:hAnsi="Times New Roman" w:cs="Times New Roman"/>
        </w:rPr>
        <w:tab/>
      </w:r>
      <w:r w:rsidR="00FB6A85">
        <w:rPr>
          <w:rFonts w:ascii="Times New Roman" w:hAnsi="Times New Roman" w:cs="Times New Roman"/>
        </w:rPr>
        <w:tab/>
      </w:r>
      <w:r w:rsidR="00FB6A85">
        <w:rPr>
          <w:rFonts w:ascii="Times New Roman" w:hAnsi="Times New Roman" w:cs="Times New Roman"/>
        </w:rPr>
        <w:tab/>
      </w:r>
      <w:r w:rsidR="001F2841" w:rsidRPr="00F825AF">
        <w:rPr>
          <w:rFonts w:ascii="Times New Roman" w:hAnsi="Times New Roman" w:cs="Times New Roman"/>
          <w:b/>
        </w:rPr>
        <w:t xml:space="preserve">do </w:t>
      </w:r>
      <w:proofErr w:type="gramStart"/>
      <w:r w:rsidR="006E64B4">
        <w:rPr>
          <w:rFonts w:ascii="Times New Roman" w:hAnsi="Times New Roman" w:cs="Times New Roman"/>
          <w:b/>
        </w:rPr>
        <w:t>30.06</w:t>
      </w:r>
      <w:r w:rsidR="001F2841" w:rsidRPr="00F825AF">
        <w:rPr>
          <w:rFonts w:ascii="Times New Roman" w:hAnsi="Times New Roman" w:cs="Times New Roman"/>
          <w:b/>
        </w:rPr>
        <w:t>.2025</w:t>
      </w:r>
      <w:proofErr w:type="gramEnd"/>
    </w:p>
    <w:p w14:paraId="24FEA1C9" w14:textId="77777777" w:rsidR="00FB6A85" w:rsidRDefault="00C738A1" w:rsidP="00C738A1">
      <w:pPr>
        <w:rPr>
          <w:rFonts w:ascii="Times New Roman" w:hAnsi="Times New Roman" w:cs="Times New Roman"/>
        </w:rPr>
      </w:pPr>
      <w:proofErr w:type="gramStart"/>
      <w:r>
        <w:rPr>
          <w:rFonts w:ascii="Times New Roman" w:hAnsi="Times New Roman" w:cs="Times New Roman"/>
        </w:rPr>
        <w:t>IV.3.</w:t>
      </w:r>
      <w:proofErr w:type="gramEnd"/>
      <w:r>
        <w:rPr>
          <w:rFonts w:ascii="Times New Roman" w:hAnsi="Times New Roman" w:cs="Times New Roman"/>
        </w:rPr>
        <w:t xml:space="preserve"> </w:t>
      </w:r>
      <w:r w:rsidR="001F2841">
        <w:rPr>
          <w:rFonts w:ascii="Times New Roman" w:hAnsi="Times New Roman" w:cs="Times New Roman"/>
        </w:rPr>
        <w:t>Termín odevzdání díla</w:t>
      </w:r>
    </w:p>
    <w:p w14:paraId="57916320" w14:textId="77777777" w:rsidR="00C738A1" w:rsidRDefault="001F2841" w:rsidP="00C738A1">
      <w:pPr>
        <w:rPr>
          <w:rFonts w:ascii="Times New Roman" w:hAnsi="Times New Roman" w:cs="Times New Roman"/>
          <w:b/>
        </w:rPr>
      </w:pPr>
      <w:r w:rsidRPr="00383D3C">
        <w:rPr>
          <w:rFonts w:ascii="Times New Roman" w:hAnsi="Times New Roman"/>
          <w:b/>
        </w:rPr>
        <w:t>„</w:t>
      </w:r>
      <w:r w:rsidR="00FB6A85">
        <w:rPr>
          <w:rFonts w:ascii="Times New Roman" w:hAnsi="Times New Roman"/>
          <w:b/>
        </w:rPr>
        <w:t>Stavební úprava</w:t>
      </w:r>
      <w:r w:rsidRPr="00987F65">
        <w:rPr>
          <w:rFonts w:ascii="Times New Roman" w:hAnsi="Times New Roman"/>
          <w:b/>
          <w:sz w:val="24"/>
        </w:rPr>
        <w:t xml:space="preserve"> </w:t>
      </w:r>
      <w:r>
        <w:rPr>
          <w:rFonts w:ascii="Times New Roman" w:hAnsi="Times New Roman"/>
          <w:b/>
          <w:sz w:val="24"/>
        </w:rPr>
        <w:t>kanalizace</w:t>
      </w:r>
      <w:r w:rsidRPr="00987F65">
        <w:rPr>
          <w:rFonts w:ascii="Times New Roman" w:hAnsi="Times New Roman"/>
          <w:b/>
          <w:sz w:val="24"/>
        </w:rPr>
        <w:t xml:space="preserve"> ul. </w:t>
      </w:r>
      <w:r>
        <w:rPr>
          <w:rFonts w:ascii="Times New Roman" w:hAnsi="Times New Roman"/>
          <w:b/>
          <w:sz w:val="24"/>
        </w:rPr>
        <w:t>Tyršova Hranice</w:t>
      </w:r>
      <w:r w:rsidRPr="00383D3C">
        <w:rPr>
          <w:rFonts w:ascii="Times New Roman" w:hAnsi="Times New Roman"/>
          <w:b/>
        </w:rPr>
        <w:t>“</w:t>
      </w:r>
      <w:r>
        <w:rPr>
          <w:rFonts w:ascii="Times New Roman" w:hAnsi="Times New Roman" w:cs="Times New Roman"/>
        </w:rPr>
        <w:tab/>
      </w:r>
      <w:r>
        <w:rPr>
          <w:rFonts w:ascii="Times New Roman" w:hAnsi="Times New Roman" w:cs="Times New Roman"/>
        </w:rPr>
        <w:tab/>
      </w:r>
      <w:r w:rsidR="00FB6A85">
        <w:rPr>
          <w:rFonts w:ascii="Times New Roman" w:hAnsi="Times New Roman" w:cs="Times New Roman"/>
        </w:rPr>
        <w:tab/>
      </w:r>
      <w:r w:rsidR="00FB6A85">
        <w:rPr>
          <w:rFonts w:ascii="Times New Roman" w:hAnsi="Times New Roman" w:cs="Times New Roman"/>
        </w:rPr>
        <w:tab/>
      </w:r>
      <w:r w:rsidRPr="00F825AF">
        <w:rPr>
          <w:rFonts w:ascii="Times New Roman" w:hAnsi="Times New Roman" w:cs="Times New Roman"/>
          <w:b/>
        </w:rPr>
        <w:t xml:space="preserve">do </w:t>
      </w:r>
      <w:proofErr w:type="gramStart"/>
      <w:r w:rsidR="006E64B4">
        <w:rPr>
          <w:rFonts w:ascii="Times New Roman" w:hAnsi="Times New Roman" w:cs="Times New Roman"/>
          <w:b/>
        </w:rPr>
        <w:t>31.07</w:t>
      </w:r>
      <w:r w:rsidRPr="00F825AF">
        <w:rPr>
          <w:rFonts w:ascii="Times New Roman" w:hAnsi="Times New Roman" w:cs="Times New Roman"/>
          <w:b/>
        </w:rPr>
        <w:t>.2025</w:t>
      </w:r>
      <w:proofErr w:type="gramEnd"/>
    </w:p>
    <w:p w14:paraId="7F94AAEC" w14:textId="77777777" w:rsidR="000D7E99" w:rsidRDefault="000D7E99">
      <w:pPr>
        <w:rPr>
          <w:rFonts w:ascii="Times New Roman" w:hAnsi="Times New Roman" w:cs="Times New Roman"/>
        </w:rPr>
      </w:pPr>
    </w:p>
    <w:p w14:paraId="056E19F2" w14:textId="77777777" w:rsidR="000D7E99" w:rsidRPr="00E42609" w:rsidRDefault="000D7E99">
      <w:pPr>
        <w:rPr>
          <w:rFonts w:ascii="Times New Roman" w:hAnsi="Times New Roman" w:cs="Times New Roman"/>
          <w:b/>
          <w:u w:val="single"/>
        </w:rPr>
      </w:pPr>
      <w:r w:rsidRPr="00E42609">
        <w:rPr>
          <w:rFonts w:ascii="Times New Roman" w:hAnsi="Times New Roman" w:cs="Times New Roman"/>
          <w:b/>
          <w:u w:val="single"/>
        </w:rPr>
        <w:t>V. CENA DÍLA</w:t>
      </w:r>
    </w:p>
    <w:p w14:paraId="6BE61647" w14:textId="77777777" w:rsidR="000D7E99" w:rsidRDefault="004F1EB7" w:rsidP="00E42609">
      <w:pPr>
        <w:jc w:val="both"/>
        <w:rPr>
          <w:rFonts w:ascii="Times New Roman" w:hAnsi="Times New Roman" w:cs="Times New Roman"/>
        </w:rPr>
      </w:pPr>
      <w:proofErr w:type="gramStart"/>
      <w:r>
        <w:rPr>
          <w:rFonts w:ascii="Times New Roman" w:hAnsi="Times New Roman" w:cs="Times New Roman"/>
        </w:rPr>
        <w:t>V.1</w:t>
      </w:r>
      <w:r>
        <w:rPr>
          <w:rFonts w:ascii="Times New Roman" w:hAnsi="Times New Roman" w:cs="Times New Roman"/>
        </w:rPr>
        <w:tab/>
        <w:t>Cena</w:t>
      </w:r>
      <w:proofErr w:type="gramEnd"/>
      <w:r>
        <w:rPr>
          <w:rFonts w:ascii="Times New Roman" w:hAnsi="Times New Roman" w:cs="Times New Roman"/>
        </w:rPr>
        <w:t xml:space="preserve"> předmětu plnění </w:t>
      </w:r>
      <w:r w:rsidR="0028564C">
        <w:rPr>
          <w:rFonts w:ascii="Times New Roman" w:hAnsi="Times New Roman" w:cs="Times New Roman"/>
        </w:rPr>
        <w:t>díla:</w:t>
      </w:r>
    </w:p>
    <w:p w14:paraId="74F198ED" w14:textId="77777777" w:rsidR="005476A6" w:rsidRDefault="00383D3C" w:rsidP="0028564C">
      <w:pPr>
        <w:rPr>
          <w:rFonts w:ascii="Times New Roman" w:hAnsi="Times New Roman" w:cs="Times New Roman"/>
          <w:b/>
          <w:sz w:val="24"/>
          <w:szCs w:val="24"/>
        </w:rPr>
      </w:pPr>
      <w:r>
        <w:rPr>
          <w:rFonts w:ascii="Times New Roman" w:hAnsi="Times New Roman"/>
          <w:b/>
          <w:sz w:val="24"/>
          <w:szCs w:val="24"/>
        </w:rPr>
        <w:t xml:space="preserve">Cena </w:t>
      </w:r>
      <w:r w:rsidRPr="00383D3C">
        <w:rPr>
          <w:rFonts w:ascii="Times New Roman" w:hAnsi="Times New Roman"/>
          <w:b/>
        </w:rPr>
        <w:t>„</w:t>
      </w:r>
      <w:r w:rsidR="00FB6A85">
        <w:rPr>
          <w:rFonts w:ascii="Times New Roman" w:hAnsi="Times New Roman"/>
          <w:b/>
        </w:rPr>
        <w:t>Stavební úprava</w:t>
      </w:r>
      <w:r w:rsidR="00F825AF" w:rsidRPr="00987F65">
        <w:rPr>
          <w:rFonts w:ascii="Times New Roman" w:hAnsi="Times New Roman" w:cs="Times New Roman"/>
          <w:b/>
          <w:sz w:val="24"/>
          <w:szCs w:val="24"/>
        </w:rPr>
        <w:t xml:space="preserve"> </w:t>
      </w:r>
      <w:r w:rsidR="00F825AF">
        <w:rPr>
          <w:rFonts w:ascii="Times New Roman" w:hAnsi="Times New Roman" w:cs="Times New Roman"/>
          <w:b/>
          <w:sz w:val="24"/>
          <w:szCs w:val="24"/>
        </w:rPr>
        <w:t>kanalizace na ul. 9. května</w:t>
      </w:r>
      <w:r w:rsidR="00F825AF" w:rsidRPr="00987F65">
        <w:rPr>
          <w:rFonts w:ascii="Times New Roman" w:hAnsi="Times New Roman" w:cs="Times New Roman"/>
          <w:b/>
          <w:sz w:val="24"/>
          <w:szCs w:val="24"/>
        </w:rPr>
        <w:t xml:space="preserve"> od Lověšic</w:t>
      </w:r>
      <w:r w:rsidR="00F825AF">
        <w:rPr>
          <w:rFonts w:ascii="Times New Roman" w:hAnsi="Times New Roman" w:cs="Times New Roman"/>
          <w:b/>
          <w:sz w:val="24"/>
          <w:szCs w:val="24"/>
        </w:rPr>
        <w:t xml:space="preserve"> </w:t>
      </w:r>
      <w:r w:rsidR="009A629F">
        <w:rPr>
          <w:rFonts w:ascii="Times New Roman" w:hAnsi="Times New Roman" w:cs="Times New Roman"/>
          <w:b/>
          <w:sz w:val="24"/>
          <w:szCs w:val="24"/>
        </w:rPr>
        <w:t>+</w:t>
      </w:r>
    </w:p>
    <w:p w14:paraId="7384B51B" w14:textId="1014A38F" w:rsidR="00383D3C" w:rsidRDefault="005476A6" w:rsidP="005476A6">
      <w:pPr>
        <w:rPr>
          <w:rFonts w:ascii="Times New Roman" w:hAnsi="Times New Roman"/>
          <w:b/>
          <w:sz w:val="24"/>
          <w:szCs w:val="24"/>
        </w:rPr>
      </w:pPr>
      <w:r>
        <w:rPr>
          <w:rFonts w:ascii="Times New Roman" w:hAnsi="Times New Roman" w:cs="Times New Roman"/>
          <w:b/>
          <w:sz w:val="24"/>
          <w:szCs w:val="24"/>
        </w:rPr>
        <w:t xml:space="preserve">          </w:t>
      </w:r>
      <w:r w:rsidR="009A629F">
        <w:rPr>
          <w:rFonts w:ascii="Times New Roman" w:hAnsi="Times New Roman" w:cs="Times New Roman"/>
          <w:b/>
          <w:sz w:val="24"/>
          <w:szCs w:val="24"/>
        </w:rPr>
        <w:t xml:space="preserve">  </w:t>
      </w:r>
      <w:r w:rsidR="00F825AF">
        <w:rPr>
          <w:rFonts w:ascii="Times New Roman" w:hAnsi="Times New Roman" w:cs="Times New Roman"/>
          <w:b/>
          <w:sz w:val="24"/>
          <w:szCs w:val="24"/>
        </w:rPr>
        <w:t xml:space="preserve">odbočení </w:t>
      </w:r>
      <w:r w:rsidR="00F825AF" w:rsidRPr="00987F65">
        <w:rPr>
          <w:rFonts w:ascii="Times New Roman" w:hAnsi="Times New Roman" w:cs="Times New Roman"/>
          <w:b/>
          <w:sz w:val="24"/>
          <w:szCs w:val="24"/>
        </w:rPr>
        <w:t>STS, Přerov</w:t>
      </w:r>
      <w:r w:rsidR="00383D3C" w:rsidRPr="00383D3C">
        <w:rPr>
          <w:rFonts w:ascii="Times New Roman" w:hAnsi="Times New Roman"/>
          <w:b/>
        </w:rPr>
        <w:t>“</w:t>
      </w:r>
      <w:r w:rsidR="0059536A">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1478D8">
        <w:rPr>
          <w:rFonts w:ascii="Times New Roman" w:hAnsi="Times New Roman"/>
          <w:b/>
          <w:sz w:val="24"/>
          <w:szCs w:val="24"/>
        </w:rPr>
        <w:t>319.000,-</w:t>
      </w:r>
      <w:r w:rsidR="00383D3C">
        <w:rPr>
          <w:rFonts w:ascii="Times New Roman" w:hAnsi="Times New Roman"/>
          <w:b/>
          <w:sz w:val="24"/>
          <w:szCs w:val="24"/>
        </w:rPr>
        <w:t xml:space="preserve"> Kč </w:t>
      </w:r>
    </w:p>
    <w:p w14:paraId="4524B422" w14:textId="3276BBF0" w:rsidR="001C622B" w:rsidRDefault="001C622B" w:rsidP="001C622B">
      <w:pPr>
        <w:rPr>
          <w:rFonts w:ascii="Times New Roman" w:hAnsi="Times New Roman"/>
          <w:b/>
          <w:sz w:val="24"/>
          <w:szCs w:val="24"/>
        </w:rPr>
      </w:pPr>
      <w:r>
        <w:rPr>
          <w:rFonts w:ascii="Times New Roman" w:hAnsi="Times New Roman"/>
          <w:b/>
          <w:sz w:val="24"/>
          <w:szCs w:val="24"/>
        </w:rPr>
        <w:t xml:space="preserve">Cena </w:t>
      </w:r>
      <w:r w:rsidRPr="00383D3C">
        <w:rPr>
          <w:rFonts w:ascii="Times New Roman" w:hAnsi="Times New Roman"/>
          <w:b/>
        </w:rPr>
        <w:t>„</w:t>
      </w:r>
      <w:r w:rsidR="00FB6A85">
        <w:rPr>
          <w:rFonts w:ascii="Times New Roman" w:hAnsi="Times New Roman"/>
          <w:b/>
        </w:rPr>
        <w:t>Stavební úprava</w:t>
      </w:r>
      <w:r w:rsidRPr="00987F65">
        <w:rPr>
          <w:rFonts w:ascii="Times New Roman" w:hAnsi="Times New Roman" w:cs="Times New Roman"/>
          <w:b/>
          <w:sz w:val="24"/>
          <w:szCs w:val="24"/>
        </w:rPr>
        <w:t xml:space="preserve"> </w:t>
      </w:r>
      <w:r>
        <w:rPr>
          <w:rFonts w:ascii="Times New Roman" w:hAnsi="Times New Roman" w:cs="Times New Roman"/>
          <w:b/>
          <w:sz w:val="24"/>
          <w:szCs w:val="24"/>
        </w:rPr>
        <w:t>kanalizace</w:t>
      </w:r>
      <w:r w:rsidRPr="00987F65">
        <w:rPr>
          <w:rFonts w:ascii="Times New Roman" w:hAnsi="Times New Roman" w:cs="Times New Roman"/>
          <w:b/>
          <w:sz w:val="24"/>
          <w:szCs w:val="24"/>
        </w:rPr>
        <w:t xml:space="preserve"> ul. Kopec Žeravice</w:t>
      </w:r>
      <w:r w:rsidRPr="00383D3C">
        <w:rPr>
          <w:rFonts w:ascii="Times New Roman" w:hAnsi="Times New Roman"/>
          <w:b/>
        </w:rPr>
        <w:t>“</w:t>
      </w:r>
      <w:r>
        <w:rPr>
          <w:rFonts w:ascii="Times New Roman" w:hAnsi="Times New Roman"/>
          <w:b/>
          <w:sz w:val="24"/>
          <w:szCs w:val="24"/>
        </w:rPr>
        <w:t xml:space="preserve"> </w:t>
      </w:r>
      <w:r>
        <w:rPr>
          <w:rFonts w:ascii="Times New Roman" w:hAnsi="Times New Roman"/>
          <w:b/>
          <w:sz w:val="24"/>
          <w:szCs w:val="24"/>
        </w:rPr>
        <w:tab/>
        <w:t xml:space="preserve"> </w:t>
      </w:r>
      <w:r w:rsidR="005476A6">
        <w:rPr>
          <w:rFonts w:ascii="Times New Roman" w:hAnsi="Times New Roman"/>
          <w:b/>
          <w:sz w:val="24"/>
          <w:szCs w:val="24"/>
        </w:rPr>
        <w:tab/>
      </w:r>
      <w:r>
        <w:rPr>
          <w:rFonts w:ascii="Times New Roman" w:hAnsi="Times New Roman"/>
          <w:b/>
          <w:sz w:val="24"/>
          <w:szCs w:val="24"/>
        </w:rPr>
        <w:tab/>
      </w:r>
      <w:r w:rsidR="001478D8">
        <w:rPr>
          <w:rFonts w:ascii="Times New Roman" w:hAnsi="Times New Roman"/>
          <w:b/>
          <w:sz w:val="24"/>
          <w:szCs w:val="24"/>
        </w:rPr>
        <w:t>117.000,-</w:t>
      </w:r>
      <w:r>
        <w:rPr>
          <w:rFonts w:ascii="Times New Roman" w:hAnsi="Times New Roman"/>
          <w:b/>
          <w:sz w:val="24"/>
          <w:szCs w:val="24"/>
        </w:rPr>
        <w:t xml:space="preserve"> Kč </w:t>
      </w:r>
    </w:p>
    <w:p w14:paraId="2C1F68C6" w14:textId="4D834B32" w:rsidR="001F2841" w:rsidRDefault="001F2841" w:rsidP="001F2841">
      <w:pPr>
        <w:rPr>
          <w:rFonts w:ascii="Times New Roman" w:hAnsi="Times New Roman"/>
          <w:b/>
          <w:sz w:val="24"/>
          <w:szCs w:val="24"/>
        </w:rPr>
      </w:pPr>
      <w:r>
        <w:rPr>
          <w:rFonts w:ascii="Times New Roman" w:hAnsi="Times New Roman"/>
          <w:b/>
          <w:sz w:val="24"/>
          <w:szCs w:val="24"/>
        </w:rPr>
        <w:t xml:space="preserve">Cena </w:t>
      </w:r>
      <w:r w:rsidRPr="00383D3C">
        <w:rPr>
          <w:rFonts w:ascii="Times New Roman" w:hAnsi="Times New Roman"/>
          <w:b/>
        </w:rPr>
        <w:t>„</w:t>
      </w:r>
      <w:r w:rsidR="00FB6A85">
        <w:rPr>
          <w:rFonts w:ascii="Times New Roman" w:hAnsi="Times New Roman"/>
          <w:b/>
        </w:rPr>
        <w:t>Stavební úprava</w:t>
      </w:r>
      <w:r w:rsidRPr="00987F65">
        <w:rPr>
          <w:rFonts w:ascii="Times New Roman" w:hAnsi="Times New Roman"/>
          <w:b/>
          <w:sz w:val="24"/>
        </w:rPr>
        <w:t xml:space="preserve"> </w:t>
      </w:r>
      <w:r>
        <w:rPr>
          <w:rFonts w:ascii="Times New Roman" w:hAnsi="Times New Roman"/>
          <w:b/>
          <w:sz w:val="24"/>
        </w:rPr>
        <w:t>kanalizace</w:t>
      </w:r>
      <w:r w:rsidRPr="00987F65">
        <w:rPr>
          <w:rFonts w:ascii="Times New Roman" w:hAnsi="Times New Roman"/>
          <w:b/>
          <w:sz w:val="24"/>
        </w:rPr>
        <w:t xml:space="preserve"> ul. </w:t>
      </w:r>
      <w:r>
        <w:rPr>
          <w:rFonts w:ascii="Times New Roman" w:hAnsi="Times New Roman"/>
          <w:b/>
          <w:sz w:val="24"/>
        </w:rPr>
        <w:t>Tyršova Hranice</w:t>
      </w:r>
      <w:r w:rsidRPr="00383D3C">
        <w:rPr>
          <w:rFonts w:ascii="Times New Roman" w:hAnsi="Times New Roman"/>
          <w:b/>
        </w:rPr>
        <w:t>“</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sidR="00C64095">
        <w:rPr>
          <w:rFonts w:ascii="Times New Roman" w:hAnsi="Times New Roman"/>
          <w:b/>
          <w:sz w:val="24"/>
          <w:szCs w:val="24"/>
        </w:rPr>
        <w:t>148</w:t>
      </w:r>
      <w:r>
        <w:rPr>
          <w:rFonts w:ascii="Times New Roman" w:hAnsi="Times New Roman"/>
          <w:b/>
          <w:sz w:val="24"/>
          <w:szCs w:val="24"/>
        </w:rPr>
        <w:t>.</w:t>
      </w:r>
      <w:r w:rsidR="00C64095">
        <w:rPr>
          <w:rFonts w:ascii="Times New Roman" w:hAnsi="Times New Roman"/>
          <w:b/>
          <w:sz w:val="24"/>
          <w:szCs w:val="24"/>
        </w:rPr>
        <w:t>000,-</w:t>
      </w:r>
      <w:r>
        <w:rPr>
          <w:rFonts w:ascii="Times New Roman" w:hAnsi="Times New Roman"/>
          <w:b/>
          <w:sz w:val="24"/>
          <w:szCs w:val="24"/>
        </w:rPr>
        <w:t xml:space="preserve"> Kč </w:t>
      </w:r>
    </w:p>
    <w:p w14:paraId="4C034766" w14:textId="77777777" w:rsidR="001C622B" w:rsidRDefault="001C622B" w:rsidP="0028564C">
      <w:pPr>
        <w:rPr>
          <w:rFonts w:ascii="Times New Roman" w:hAnsi="Times New Roman"/>
          <w:b/>
          <w:sz w:val="24"/>
          <w:szCs w:val="24"/>
        </w:rPr>
      </w:pPr>
    </w:p>
    <w:p w14:paraId="34D6FB3B" w14:textId="24D80B45" w:rsidR="00A15F89" w:rsidRDefault="00A15F89" w:rsidP="0028564C">
      <w:pPr>
        <w:rPr>
          <w:rFonts w:ascii="Times New Roman" w:hAnsi="Times New Roman"/>
          <w:b/>
          <w:sz w:val="24"/>
          <w:szCs w:val="24"/>
        </w:rPr>
      </w:pPr>
      <w:r>
        <w:rPr>
          <w:rFonts w:ascii="Times New Roman" w:hAnsi="Times New Roman"/>
          <w:b/>
          <w:sz w:val="24"/>
          <w:szCs w:val="24"/>
        </w:rPr>
        <w:t xml:space="preserve">Cena celkem </w:t>
      </w:r>
      <w:r>
        <w:rPr>
          <w:rFonts w:ascii="Times New Roman" w:hAnsi="Times New Roman"/>
          <w:b/>
          <w:sz w:val="24"/>
          <w:szCs w:val="24"/>
        </w:rPr>
        <w:tab/>
        <w:t>(bez DPH)</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C64095">
        <w:rPr>
          <w:rFonts w:ascii="Times New Roman" w:hAnsi="Times New Roman"/>
          <w:b/>
          <w:sz w:val="24"/>
          <w:szCs w:val="24"/>
        </w:rPr>
        <w:tab/>
        <w:t>584.000,-</w:t>
      </w:r>
      <w:r>
        <w:rPr>
          <w:rFonts w:ascii="Times New Roman" w:hAnsi="Times New Roman"/>
          <w:b/>
          <w:sz w:val="24"/>
          <w:szCs w:val="24"/>
        </w:rPr>
        <w:t xml:space="preserve"> Kč </w:t>
      </w:r>
    </w:p>
    <w:p w14:paraId="3670E4D8" w14:textId="56B625E1" w:rsidR="00A15F89" w:rsidRPr="00A15F89" w:rsidRDefault="00A15F89" w:rsidP="0028564C">
      <w:pPr>
        <w:rPr>
          <w:rFonts w:ascii="Times New Roman" w:hAnsi="Times New Roman"/>
          <w:sz w:val="24"/>
          <w:szCs w:val="24"/>
        </w:rPr>
      </w:pPr>
      <w:r w:rsidRPr="00A15F89">
        <w:rPr>
          <w:rFonts w:ascii="Times New Roman" w:hAnsi="Times New Roman"/>
          <w:sz w:val="24"/>
          <w:szCs w:val="24"/>
        </w:rPr>
        <w:t>DPH 21 %</w:t>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00C64095">
        <w:rPr>
          <w:rFonts w:ascii="Times New Roman" w:hAnsi="Times New Roman"/>
          <w:sz w:val="24"/>
          <w:szCs w:val="24"/>
        </w:rPr>
        <w:t>122.640,-</w:t>
      </w:r>
      <w:r w:rsidRPr="00A15F89">
        <w:rPr>
          <w:rFonts w:ascii="Times New Roman" w:hAnsi="Times New Roman"/>
          <w:sz w:val="24"/>
          <w:szCs w:val="24"/>
        </w:rPr>
        <w:t xml:space="preserve"> Kč </w:t>
      </w:r>
    </w:p>
    <w:p w14:paraId="24080737" w14:textId="73FD47BD" w:rsidR="00A15F89" w:rsidRPr="001F2841" w:rsidRDefault="00A15F89" w:rsidP="0028564C">
      <w:pPr>
        <w:rPr>
          <w:rFonts w:ascii="Times New Roman" w:hAnsi="Times New Roman"/>
          <w:b/>
          <w:sz w:val="24"/>
          <w:szCs w:val="24"/>
        </w:rPr>
      </w:pPr>
      <w:r w:rsidRPr="00A15F89">
        <w:rPr>
          <w:rFonts w:ascii="Times New Roman" w:hAnsi="Times New Roman"/>
          <w:sz w:val="24"/>
          <w:szCs w:val="24"/>
        </w:rPr>
        <w:t xml:space="preserve">Cena celkem (vč. DPH) </w:t>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Pr="00A15F89">
        <w:rPr>
          <w:rFonts w:ascii="Times New Roman" w:hAnsi="Times New Roman"/>
          <w:sz w:val="24"/>
          <w:szCs w:val="24"/>
        </w:rPr>
        <w:tab/>
      </w:r>
      <w:r w:rsidR="00C64095">
        <w:rPr>
          <w:rFonts w:ascii="Times New Roman" w:hAnsi="Times New Roman"/>
          <w:b/>
          <w:sz w:val="24"/>
          <w:szCs w:val="24"/>
        </w:rPr>
        <w:t>706.640,-</w:t>
      </w:r>
      <w:r w:rsidRPr="001F2841">
        <w:rPr>
          <w:rFonts w:ascii="Times New Roman" w:hAnsi="Times New Roman"/>
          <w:b/>
          <w:sz w:val="24"/>
          <w:szCs w:val="24"/>
        </w:rPr>
        <w:t xml:space="preserve"> Kč</w:t>
      </w:r>
    </w:p>
    <w:p w14:paraId="63098D2A" w14:textId="77777777" w:rsidR="00A15F89" w:rsidRDefault="00A15F89" w:rsidP="0028564C">
      <w:pPr>
        <w:rPr>
          <w:rFonts w:ascii="Times New Roman" w:hAnsi="Times New Roman"/>
          <w:b/>
          <w:sz w:val="24"/>
          <w:szCs w:val="24"/>
          <w:u w:val="single"/>
        </w:rPr>
      </w:pPr>
    </w:p>
    <w:p w14:paraId="00796957" w14:textId="77777777" w:rsidR="00FB6A85" w:rsidRDefault="00FB6A85" w:rsidP="0028564C">
      <w:pPr>
        <w:rPr>
          <w:rFonts w:ascii="Times New Roman" w:hAnsi="Times New Roman"/>
          <w:b/>
          <w:sz w:val="24"/>
          <w:szCs w:val="24"/>
          <w:u w:val="single"/>
        </w:rPr>
      </w:pPr>
    </w:p>
    <w:p w14:paraId="4CCAE35B" w14:textId="77777777" w:rsidR="00FB6A85" w:rsidRDefault="00FB6A85" w:rsidP="0028564C">
      <w:pPr>
        <w:rPr>
          <w:rFonts w:ascii="Times New Roman" w:hAnsi="Times New Roman"/>
          <w:b/>
          <w:sz w:val="24"/>
          <w:szCs w:val="24"/>
          <w:u w:val="single"/>
        </w:rPr>
      </w:pPr>
    </w:p>
    <w:p w14:paraId="1E80EF1B" w14:textId="77777777" w:rsidR="00F825AF" w:rsidRDefault="00F825AF" w:rsidP="00F825AF">
      <w:pPr>
        <w:jc w:val="both"/>
        <w:rPr>
          <w:rFonts w:ascii="Times New Roman" w:hAnsi="Times New Roman" w:cs="Times New Roman"/>
        </w:rPr>
      </w:pPr>
      <w:proofErr w:type="gramStart"/>
      <w:r>
        <w:rPr>
          <w:rFonts w:ascii="Times New Roman" w:hAnsi="Times New Roman" w:cs="Times New Roman"/>
        </w:rPr>
        <w:lastRenderedPageBreak/>
        <w:t>V.2</w:t>
      </w:r>
      <w:r>
        <w:rPr>
          <w:rFonts w:ascii="Times New Roman" w:hAnsi="Times New Roman" w:cs="Times New Roman"/>
        </w:rPr>
        <w:tab/>
        <w:t>Další</w:t>
      </w:r>
      <w:proofErr w:type="gramEnd"/>
      <w:r>
        <w:rPr>
          <w:rFonts w:ascii="Times New Roman" w:hAnsi="Times New Roman" w:cs="Times New Roman"/>
        </w:rPr>
        <w:t xml:space="preserve"> ujednání o ceně</w:t>
      </w:r>
    </w:p>
    <w:p w14:paraId="5361A3F7" w14:textId="77777777" w:rsidR="00F825AF" w:rsidRDefault="00F825AF" w:rsidP="00F825AF">
      <w:pPr>
        <w:jc w:val="both"/>
        <w:rPr>
          <w:rFonts w:ascii="Times New Roman" w:hAnsi="Times New Roman" w:cs="Times New Roman"/>
        </w:rPr>
      </w:pPr>
      <w:proofErr w:type="gramStart"/>
      <w:r>
        <w:rPr>
          <w:rFonts w:ascii="Times New Roman" w:hAnsi="Times New Roman" w:cs="Times New Roman"/>
        </w:rPr>
        <w:t>V.2.1</w:t>
      </w:r>
      <w:proofErr w:type="gramEnd"/>
      <w:r>
        <w:rPr>
          <w:rFonts w:ascii="Times New Roman" w:hAnsi="Times New Roman" w:cs="Times New Roman"/>
        </w:rPr>
        <w:tab/>
        <w:t xml:space="preserve">Sjednaná cena je cenou nejvýše přípustnou (maximální) a může být změněna pouze pokud po podpisu smlouvy a před termínem dokončení dojde ke změnám sazeb DPH nebo pokud se změní rozsah prací (činností) sjednaných ve smlouvě. Změna ceny je změnou smlouvy dle článku XI. Odst. </w:t>
      </w:r>
      <w:proofErr w:type="gramStart"/>
      <w:r>
        <w:rPr>
          <w:rFonts w:ascii="Times New Roman" w:hAnsi="Times New Roman" w:cs="Times New Roman"/>
        </w:rPr>
        <w:t>XI.1.</w:t>
      </w:r>
      <w:proofErr w:type="gramEnd"/>
    </w:p>
    <w:p w14:paraId="63DC2DAB" w14:textId="77777777" w:rsidR="00F825AF" w:rsidRDefault="00F825AF" w:rsidP="00F825AF">
      <w:pPr>
        <w:jc w:val="both"/>
        <w:rPr>
          <w:rFonts w:ascii="Times New Roman" w:hAnsi="Times New Roman" w:cs="Times New Roman"/>
        </w:rPr>
      </w:pPr>
      <w:proofErr w:type="gramStart"/>
      <w:r>
        <w:rPr>
          <w:rFonts w:ascii="Times New Roman" w:hAnsi="Times New Roman" w:cs="Times New Roman"/>
        </w:rPr>
        <w:t>V.2.2</w:t>
      </w:r>
      <w:proofErr w:type="gramEnd"/>
      <w:r>
        <w:rPr>
          <w:rFonts w:ascii="Times New Roman" w:hAnsi="Times New Roman" w:cs="Times New Roman"/>
        </w:rPr>
        <w:tab/>
        <w:t>Cena sjednaná ve smlouvě obsahuje veškeré náklady a zisk zhotovitele nezbytné k řádnému a včasnému vypracování celého díla.</w:t>
      </w:r>
    </w:p>
    <w:p w14:paraId="10D0EB64" w14:textId="77777777" w:rsidR="00F825AF" w:rsidRDefault="00F825AF" w:rsidP="00F825AF">
      <w:pPr>
        <w:jc w:val="both"/>
        <w:rPr>
          <w:rFonts w:ascii="Times New Roman" w:hAnsi="Times New Roman" w:cs="Times New Roman"/>
        </w:rPr>
      </w:pPr>
      <w:proofErr w:type="gramStart"/>
      <w:r>
        <w:rPr>
          <w:rFonts w:ascii="Times New Roman" w:hAnsi="Times New Roman" w:cs="Times New Roman"/>
        </w:rPr>
        <w:t>V.2.3</w:t>
      </w:r>
      <w:proofErr w:type="gramEnd"/>
      <w:r>
        <w:rPr>
          <w:rFonts w:ascii="Times New Roman" w:hAnsi="Times New Roman" w:cs="Times New Roman"/>
        </w:rPr>
        <w:tab/>
        <w:t>Sjednaná cena obsahuje i předpokládané náklady vzniklé vývojem cen, a to až do termínu dokončení díla sjednaného ve smlouvě.</w:t>
      </w:r>
    </w:p>
    <w:p w14:paraId="39E30EE1" w14:textId="77777777" w:rsidR="005476A6" w:rsidRDefault="005476A6">
      <w:pPr>
        <w:rPr>
          <w:rFonts w:ascii="Times New Roman" w:hAnsi="Times New Roman" w:cs="Times New Roman"/>
          <w:b/>
          <w:u w:val="single"/>
        </w:rPr>
      </w:pPr>
    </w:p>
    <w:p w14:paraId="56BEA661" w14:textId="77777777" w:rsidR="000D7E99" w:rsidRPr="004F1EB7" w:rsidRDefault="000D7E99">
      <w:pPr>
        <w:rPr>
          <w:rFonts w:ascii="Times New Roman" w:hAnsi="Times New Roman" w:cs="Times New Roman"/>
          <w:b/>
          <w:u w:val="single"/>
        </w:rPr>
      </w:pPr>
      <w:r w:rsidRPr="004F1EB7">
        <w:rPr>
          <w:rFonts w:ascii="Times New Roman" w:hAnsi="Times New Roman" w:cs="Times New Roman"/>
          <w:b/>
          <w:u w:val="single"/>
        </w:rPr>
        <w:t>VI. PLATEBNÍ PODMÍNKY</w:t>
      </w:r>
    </w:p>
    <w:p w14:paraId="6B01AC81" w14:textId="77777777" w:rsidR="00F825AF" w:rsidRPr="006D0C02" w:rsidRDefault="00F825AF" w:rsidP="00F825AF">
      <w:pPr>
        <w:rPr>
          <w:rFonts w:ascii="Times New Roman" w:hAnsi="Times New Roman" w:cs="Times New Roman"/>
        </w:rPr>
      </w:pPr>
      <w:proofErr w:type="gramStart"/>
      <w:r>
        <w:rPr>
          <w:rFonts w:ascii="Times New Roman" w:hAnsi="Times New Roman" w:cs="Times New Roman"/>
        </w:rPr>
        <w:t>VI.1</w:t>
      </w:r>
      <w:r>
        <w:rPr>
          <w:rFonts w:ascii="Times New Roman" w:hAnsi="Times New Roman" w:cs="Times New Roman"/>
        </w:rPr>
        <w:tab/>
        <w:t>Provedené</w:t>
      </w:r>
      <w:proofErr w:type="gramEnd"/>
      <w:r>
        <w:rPr>
          <w:rFonts w:ascii="Times New Roman" w:hAnsi="Times New Roman" w:cs="Times New Roman"/>
        </w:rPr>
        <w:t xml:space="preserve"> práce budou fakturovány po dokončení projekčních prací a předání předmětu smlouvy objednateli.</w:t>
      </w:r>
    </w:p>
    <w:p w14:paraId="3A43C5D4" w14:textId="77777777" w:rsidR="00F825AF" w:rsidRDefault="00F825AF" w:rsidP="00F825AF">
      <w:pPr>
        <w:rPr>
          <w:rFonts w:ascii="Times New Roman" w:hAnsi="Times New Roman" w:cs="Times New Roman"/>
        </w:rPr>
      </w:pPr>
      <w:r>
        <w:rPr>
          <w:rFonts w:ascii="Times New Roman" w:hAnsi="Times New Roman" w:cs="Times New Roman"/>
        </w:rPr>
        <w:t>VI.2</w:t>
      </w:r>
      <w:r>
        <w:rPr>
          <w:rFonts w:ascii="Times New Roman" w:hAnsi="Times New Roman" w:cs="Times New Roman"/>
        </w:rPr>
        <w:tab/>
        <w:t xml:space="preserve">Odmítnout úhradu faktury je objednatel oprávněn, pokud ji obdrží, po uplynutí data splatnosti a dále v případě, že dílo má </w:t>
      </w:r>
      <w:proofErr w:type="gramStart"/>
      <w:r>
        <w:rPr>
          <w:rFonts w:ascii="Times New Roman" w:hAnsi="Times New Roman" w:cs="Times New Roman"/>
        </w:rPr>
        <w:t>vady a nebo faktura</w:t>
      </w:r>
      <w:proofErr w:type="gramEnd"/>
      <w:r>
        <w:rPr>
          <w:rFonts w:ascii="Times New Roman" w:hAnsi="Times New Roman" w:cs="Times New Roman"/>
        </w:rPr>
        <w:t xml:space="preserve"> neobsahuje náležitosti předepsané obecně platnými předpisy.</w:t>
      </w:r>
    </w:p>
    <w:p w14:paraId="55091E52" w14:textId="77777777" w:rsidR="00F825AF" w:rsidRDefault="00F825AF" w:rsidP="00F825AF">
      <w:pPr>
        <w:rPr>
          <w:rFonts w:ascii="Times New Roman" w:hAnsi="Times New Roman" w:cs="Times New Roman"/>
        </w:rPr>
      </w:pPr>
      <w:proofErr w:type="gramStart"/>
      <w:r>
        <w:rPr>
          <w:rFonts w:ascii="Times New Roman" w:hAnsi="Times New Roman" w:cs="Times New Roman"/>
        </w:rPr>
        <w:t>VI.3</w:t>
      </w:r>
      <w:r>
        <w:rPr>
          <w:rFonts w:ascii="Times New Roman" w:hAnsi="Times New Roman" w:cs="Times New Roman"/>
        </w:rPr>
        <w:tab/>
        <w:t>Splatnost</w:t>
      </w:r>
      <w:proofErr w:type="gramEnd"/>
      <w:r>
        <w:rPr>
          <w:rFonts w:ascii="Times New Roman" w:hAnsi="Times New Roman" w:cs="Times New Roman"/>
        </w:rPr>
        <w:t xml:space="preserve"> faktury bude </w:t>
      </w:r>
      <w:r>
        <w:rPr>
          <w:rFonts w:ascii="Times New Roman" w:hAnsi="Times New Roman" w:cs="Times New Roman"/>
          <w:b/>
        </w:rPr>
        <w:t>30</w:t>
      </w:r>
      <w:r>
        <w:rPr>
          <w:rFonts w:ascii="Times New Roman" w:hAnsi="Times New Roman" w:cs="Times New Roman"/>
        </w:rPr>
        <w:t xml:space="preserve"> dnů.</w:t>
      </w:r>
    </w:p>
    <w:p w14:paraId="59DD147E" w14:textId="77777777" w:rsidR="004F1EB7" w:rsidRDefault="004F1EB7">
      <w:pPr>
        <w:rPr>
          <w:rFonts w:ascii="Times New Roman" w:hAnsi="Times New Roman" w:cs="Times New Roman"/>
        </w:rPr>
      </w:pPr>
    </w:p>
    <w:p w14:paraId="11680469" w14:textId="77777777" w:rsidR="000D7E99" w:rsidRPr="00130650" w:rsidRDefault="000D7E99">
      <w:pPr>
        <w:rPr>
          <w:rFonts w:ascii="Times New Roman" w:hAnsi="Times New Roman" w:cs="Times New Roman"/>
          <w:b/>
          <w:u w:val="single"/>
        </w:rPr>
      </w:pPr>
      <w:r w:rsidRPr="00130650">
        <w:rPr>
          <w:rFonts w:ascii="Times New Roman" w:hAnsi="Times New Roman" w:cs="Times New Roman"/>
          <w:b/>
          <w:u w:val="single"/>
        </w:rPr>
        <w:t>VII. ZÁRUKA</w:t>
      </w:r>
    </w:p>
    <w:p w14:paraId="5E7DF36E" w14:textId="77777777" w:rsidR="00F825AF" w:rsidRDefault="00F825AF" w:rsidP="00F825AF">
      <w:pPr>
        <w:rPr>
          <w:rFonts w:ascii="Times New Roman" w:hAnsi="Times New Roman" w:cs="Times New Roman"/>
        </w:rPr>
      </w:pPr>
      <w:proofErr w:type="gramStart"/>
      <w:r>
        <w:rPr>
          <w:rFonts w:ascii="Times New Roman" w:hAnsi="Times New Roman" w:cs="Times New Roman"/>
        </w:rPr>
        <w:t>VII.1</w:t>
      </w:r>
      <w:r>
        <w:rPr>
          <w:rFonts w:ascii="Times New Roman" w:hAnsi="Times New Roman" w:cs="Times New Roman"/>
        </w:rPr>
        <w:tab/>
        <w:t>Zhotovitel</w:t>
      </w:r>
      <w:proofErr w:type="gramEnd"/>
      <w:r>
        <w:rPr>
          <w:rFonts w:ascii="Times New Roman" w:hAnsi="Times New Roman" w:cs="Times New Roman"/>
        </w:rPr>
        <w:t xml:space="preserve"> je povinen provést předmět díla ve sjednaném rozsahu, bezvadně a včas, v souladu se zadáním a v souladu s platnými právními předpisy a právními normami.</w:t>
      </w:r>
    </w:p>
    <w:p w14:paraId="20F0A126" w14:textId="77777777" w:rsidR="00F825AF" w:rsidRDefault="00F825AF" w:rsidP="00F825AF">
      <w:pPr>
        <w:jc w:val="both"/>
        <w:rPr>
          <w:rFonts w:ascii="Times New Roman" w:hAnsi="Times New Roman" w:cs="Times New Roman"/>
        </w:rPr>
      </w:pPr>
      <w:proofErr w:type="gramStart"/>
      <w:r>
        <w:rPr>
          <w:rFonts w:ascii="Times New Roman" w:hAnsi="Times New Roman" w:cs="Times New Roman"/>
        </w:rPr>
        <w:t>VII.2</w:t>
      </w:r>
      <w:r>
        <w:rPr>
          <w:rFonts w:ascii="Times New Roman" w:hAnsi="Times New Roman" w:cs="Times New Roman"/>
        </w:rPr>
        <w:tab/>
        <w:t>Zhotovitel</w:t>
      </w:r>
      <w:proofErr w:type="gramEnd"/>
      <w:r>
        <w:rPr>
          <w:rFonts w:ascii="Times New Roman" w:hAnsi="Times New Roman" w:cs="Times New Roman"/>
        </w:rPr>
        <w:t xml:space="preserve"> ručí za to, že dílo předá objednateli bez vad. Dílo má vady, jestliže provedení díla neodpovídá předmětu plnění určenému ve smlouvě, tj. pokud nesplňuje všechny požadavky pro daný účel užití sjednané touto smlouvou nebo stanovené platnými českými technickými normami a právními předpisy.</w:t>
      </w:r>
    </w:p>
    <w:p w14:paraId="4A62EEA5" w14:textId="77777777" w:rsidR="00F825AF" w:rsidRDefault="00F825AF" w:rsidP="00F825AF">
      <w:pPr>
        <w:jc w:val="both"/>
        <w:rPr>
          <w:rFonts w:ascii="Times New Roman" w:hAnsi="Times New Roman" w:cs="Times New Roman"/>
        </w:rPr>
      </w:pPr>
      <w:proofErr w:type="gramStart"/>
      <w:r>
        <w:rPr>
          <w:rFonts w:ascii="Times New Roman" w:hAnsi="Times New Roman" w:cs="Times New Roman"/>
        </w:rPr>
        <w:t>VII.3</w:t>
      </w:r>
      <w:r>
        <w:rPr>
          <w:rFonts w:ascii="Times New Roman" w:hAnsi="Times New Roman" w:cs="Times New Roman"/>
        </w:rPr>
        <w:tab/>
        <w:t>Zhotovitel</w:t>
      </w:r>
      <w:proofErr w:type="gramEnd"/>
      <w:r>
        <w:rPr>
          <w:rFonts w:ascii="Times New Roman" w:hAnsi="Times New Roman" w:cs="Times New Roman"/>
        </w:rPr>
        <w:t xml:space="preserve"> neodpovídá za vady, jejichž původ spočívá v předaných podkladech nebo pokynech objednatele. Zhotovitel odpovídá jen za vady, jež má dílo v době jeho předání objednateli a nenese odpovědnost za vady vzniklé až po předání díla (např. změnou výchozích podmínek – právních předpisů, norem, podkladů, sortimentu výrobků, technickým pokrokem).</w:t>
      </w:r>
    </w:p>
    <w:p w14:paraId="506A007D" w14:textId="77777777" w:rsidR="00F825AF" w:rsidRDefault="00F825AF" w:rsidP="00F825AF">
      <w:pPr>
        <w:jc w:val="both"/>
        <w:rPr>
          <w:rFonts w:ascii="Times New Roman" w:hAnsi="Times New Roman" w:cs="Times New Roman"/>
        </w:rPr>
      </w:pPr>
      <w:proofErr w:type="gramStart"/>
      <w:r>
        <w:rPr>
          <w:rFonts w:ascii="Times New Roman" w:hAnsi="Times New Roman" w:cs="Times New Roman"/>
        </w:rPr>
        <w:t>VII.4</w:t>
      </w:r>
      <w:r>
        <w:rPr>
          <w:rFonts w:ascii="Times New Roman" w:hAnsi="Times New Roman" w:cs="Times New Roman"/>
        </w:rPr>
        <w:tab/>
        <w:t>Zhotovitel</w:t>
      </w:r>
      <w:proofErr w:type="gramEnd"/>
      <w:r>
        <w:rPr>
          <w:rFonts w:ascii="Times New Roman" w:hAnsi="Times New Roman" w:cs="Times New Roman"/>
        </w:rPr>
        <w:t xml:space="preserve"> dává záruku na bezvadný stav díla po dobu </w:t>
      </w:r>
      <w:r w:rsidRPr="003121A2">
        <w:rPr>
          <w:rFonts w:ascii="Times New Roman" w:hAnsi="Times New Roman" w:cs="Times New Roman"/>
          <w:b/>
        </w:rPr>
        <w:t>60 měsíců</w:t>
      </w:r>
      <w:r>
        <w:rPr>
          <w:rFonts w:ascii="Times New Roman" w:hAnsi="Times New Roman" w:cs="Times New Roman"/>
        </w:rPr>
        <w:t>. Záruční doba počíná běžet dnem protokolárního předání a převzetí díla objednatelem bez vad a nedodělků.</w:t>
      </w:r>
    </w:p>
    <w:p w14:paraId="0DA19F5E" w14:textId="77777777" w:rsidR="000B4E7D" w:rsidRDefault="000B4E7D">
      <w:pPr>
        <w:rPr>
          <w:rFonts w:ascii="Times New Roman" w:hAnsi="Times New Roman" w:cs="Times New Roman"/>
        </w:rPr>
      </w:pPr>
    </w:p>
    <w:p w14:paraId="0C6B9877" w14:textId="77777777" w:rsidR="000D7E99" w:rsidRPr="0047212C" w:rsidRDefault="000D7E99">
      <w:pPr>
        <w:rPr>
          <w:rFonts w:ascii="Times New Roman" w:hAnsi="Times New Roman" w:cs="Times New Roman"/>
          <w:b/>
          <w:u w:val="single"/>
        </w:rPr>
      </w:pPr>
      <w:r w:rsidRPr="0047212C">
        <w:rPr>
          <w:rFonts w:ascii="Times New Roman" w:hAnsi="Times New Roman" w:cs="Times New Roman"/>
          <w:b/>
          <w:u w:val="single"/>
        </w:rPr>
        <w:t>VIII. SPOLUPŮSOBENÍ OBJEDNATELE</w:t>
      </w:r>
      <w:r w:rsidR="009062DC" w:rsidRPr="009062DC">
        <w:rPr>
          <w:rFonts w:ascii="Times New Roman" w:hAnsi="Times New Roman" w:cs="Times New Roman"/>
          <w:b/>
          <w:u w:val="single"/>
        </w:rPr>
        <w:t xml:space="preserve"> </w:t>
      </w:r>
      <w:r w:rsidR="009062DC">
        <w:rPr>
          <w:rFonts w:ascii="Times New Roman" w:hAnsi="Times New Roman" w:cs="Times New Roman"/>
          <w:b/>
          <w:u w:val="single"/>
        </w:rPr>
        <w:t>A ZHOTOVITELE</w:t>
      </w:r>
      <w:r w:rsidRPr="0047212C">
        <w:rPr>
          <w:rFonts w:ascii="Times New Roman" w:hAnsi="Times New Roman" w:cs="Times New Roman"/>
          <w:b/>
          <w:u w:val="single"/>
        </w:rPr>
        <w:t>, VÝCHOZÍ PODKLADY</w:t>
      </w:r>
      <w:r w:rsidR="009062DC">
        <w:rPr>
          <w:rFonts w:ascii="Times New Roman" w:hAnsi="Times New Roman" w:cs="Times New Roman"/>
          <w:b/>
          <w:u w:val="single"/>
        </w:rPr>
        <w:t xml:space="preserve"> </w:t>
      </w:r>
    </w:p>
    <w:p w14:paraId="16C4D35E" w14:textId="77777777" w:rsidR="00F825AF" w:rsidRDefault="00F825AF" w:rsidP="00F825AF">
      <w:pPr>
        <w:jc w:val="both"/>
        <w:rPr>
          <w:rFonts w:ascii="Times New Roman" w:hAnsi="Times New Roman" w:cs="Times New Roman"/>
        </w:rPr>
      </w:pPr>
      <w:proofErr w:type="gramStart"/>
      <w:r>
        <w:rPr>
          <w:rFonts w:ascii="Times New Roman" w:hAnsi="Times New Roman" w:cs="Times New Roman"/>
        </w:rPr>
        <w:t>VIII.1</w:t>
      </w:r>
      <w:r>
        <w:rPr>
          <w:rFonts w:ascii="Times New Roman" w:hAnsi="Times New Roman" w:cs="Times New Roman"/>
        </w:rPr>
        <w:tab/>
        <w:t>Objednatel</w:t>
      </w:r>
      <w:proofErr w:type="gramEnd"/>
      <w:r>
        <w:rPr>
          <w:rFonts w:ascii="Times New Roman" w:hAnsi="Times New Roman" w:cs="Times New Roman"/>
        </w:rPr>
        <w:t xml:space="preserve"> se zavazuje v průběhu práce na díle spolupracovat a poskytnout zhotoviteli pro vytvoření díla nezbytnou součinnost, kterou na něm lze spravedlivě požadovat. Zhotovitel se zavazuje dojednat s objednatelem koncepční, technické řešení a v dalším průběhu prací návrh řešení kontrolovat, včetně  závěrečné konzultace.</w:t>
      </w:r>
    </w:p>
    <w:p w14:paraId="17ED713A" w14:textId="77777777" w:rsidR="00F825AF" w:rsidRDefault="00F825AF" w:rsidP="00F825AF">
      <w:pPr>
        <w:jc w:val="both"/>
        <w:rPr>
          <w:rFonts w:ascii="Times New Roman" w:hAnsi="Times New Roman" w:cs="Times New Roman"/>
        </w:rPr>
      </w:pPr>
      <w:proofErr w:type="gramStart"/>
      <w:r>
        <w:rPr>
          <w:rFonts w:ascii="Times New Roman" w:hAnsi="Times New Roman" w:cs="Times New Roman"/>
        </w:rPr>
        <w:t>VIII.2</w:t>
      </w:r>
      <w:r>
        <w:rPr>
          <w:rFonts w:ascii="Times New Roman" w:hAnsi="Times New Roman" w:cs="Times New Roman"/>
        </w:rPr>
        <w:tab/>
        <w:t>Součinností</w:t>
      </w:r>
      <w:proofErr w:type="gramEnd"/>
      <w:r>
        <w:rPr>
          <w:rFonts w:ascii="Times New Roman" w:hAnsi="Times New Roman" w:cs="Times New Roman"/>
        </w:rPr>
        <w:t xml:space="preserve"> objednatele je rovněž bezodkladné a úplné informování zhotovitele o všech důležitých skutečnostech souvisejících se sjednaným předmětem plnění jako patření potřebné k odvrácení nebo zmírnění škody, která může vzniknout v důsledku vad díla.</w:t>
      </w:r>
    </w:p>
    <w:p w14:paraId="0B1D7AC4" w14:textId="77777777" w:rsidR="00F825AF" w:rsidRPr="009062DC" w:rsidRDefault="00F825AF" w:rsidP="009062DC">
      <w:pPr>
        <w:jc w:val="both"/>
        <w:rPr>
          <w:rFonts w:ascii="Times New Roman" w:hAnsi="Times New Roman" w:cs="Times New Roman"/>
        </w:rPr>
      </w:pPr>
      <w:proofErr w:type="gramStart"/>
      <w:r w:rsidRPr="009062DC">
        <w:rPr>
          <w:rFonts w:ascii="Times New Roman" w:hAnsi="Times New Roman" w:cs="Times New Roman"/>
        </w:rPr>
        <w:t>VIII.3</w:t>
      </w:r>
      <w:r w:rsidRPr="009062DC">
        <w:rPr>
          <w:rFonts w:ascii="Times New Roman" w:hAnsi="Times New Roman" w:cs="Times New Roman"/>
        </w:rPr>
        <w:tab/>
        <w:t>Pro</w:t>
      </w:r>
      <w:proofErr w:type="gramEnd"/>
      <w:r w:rsidRPr="009062DC">
        <w:rPr>
          <w:rFonts w:ascii="Times New Roman" w:hAnsi="Times New Roman" w:cs="Times New Roman"/>
        </w:rPr>
        <w:t xml:space="preserve"> účely kontroly průběhu zpracovávání projektové dokumentace je Zhotovitel povinen svolat Kontrolní dny v termínech nezbytných pro řádné provádění kontroly. Zhotovitel je povinen oznámit konání Kontrolního dne písemně a nejméně 5 dnů před jeho konáním, pokud se na termínu Kontrolního dne nedohodly zúčastněné strany na předchozím jednání.</w:t>
      </w:r>
    </w:p>
    <w:p w14:paraId="04FB69A1" w14:textId="77777777" w:rsidR="00F825AF" w:rsidRDefault="00F825AF" w:rsidP="009062DC">
      <w:pPr>
        <w:jc w:val="both"/>
        <w:rPr>
          <w:rFonts w:ascii="Times New Roman" w:hAnsi="Times New Roman" w:cs="Times New Roman"/>
        </w:rPr>
      </w:pPr>
      <w:proofErr w:type="gramStart"/>
      <w:r w:rsidRPr="009062DC">
        <w:rPr>
          <w:rFonts w:ascii="Times New Roman" w:hAnsi="Times New Roman" w:cs="Times New Roman"/>
        </w:rPr>
        <w:lastRenderedPageBreak/>
        <w:t>VIII.4</w:t>
      </w:r>
      <w:r w:rsidRPr="009062DC">
        <w:rPr>
          <w:rFonts w:ascii="Times New Roman" w:hAnsi="Times New Roman" w:cs="Times New Roman"/>
        </w:rPr>
        <w:tab/>
        <w:t>Obsahem</w:t>
      </w:r>
      <w:proofErr w:type="gramEnd"/>
      <w:r w:rsidRPr="009062DC">
        <w:rPr>
          <w:rFonts w:ascii="Times New Roman" w:hAnsi="Times New Roman" w:cs="Times New Roman"/>
        </w:rPr>
        <w:t xml:space="preserve"> Kontrolního dne je zejména zpráva Zhotovitele o postupu projekčních prací, kontrola časového plnění provádění prací, připomínky a podněty osob zastupujících investora a stanovení případných nápravných opatření a úkolů. Na kontrolním dnu předkládá Zhotovitel Objednateli seznam dokončených částí projektové dokumentace, popřípadě předkládá k projednání alternativy možného projekčního řešení. </w:t>
      </w:r>
    </w:p>
    <w:p w14:paraId="3C0FF059" w14:textId="77777777" w:rsidR="00F825AF" w:rsidRPr="0061478F" w:rsidRDefault="00F825AF" w:rsidP="00F825AF">
      <w:pPr>
        <w:pStyle w:val="Zkladntext3"/>
        <w:spacing w:before="120" w:after="120" w:line="360" w:lineRule="auto"/>
        <w:rPr>
          <w:rFonts w:ascii="Times New Roman" w:eastAsiaTheme="minorHAnsi" w:hAnsi="Times New Roman"/>
          <w:szCs w:val="22"/>
          <w:lang w:eastAsia="en-US"/>
        </w:rPr>
      </w:pPr>
      <w:proofErr w:type="gramStart"/>
      <w:r w:rsidRPr="0061478F">
        <w:rPr>
          <w:rFonts w:ascii="Times New Roman" w:eastAsiaTheme="minorHAnsi" w:hAnsi="Times New Roman"/>
          <w:szCs w:val="22"/>
          <w:lang w:eastAsia="en-US"/>
        </w:rPr>
        <w:t>VIII.5  Vedením</w:t>
      </w:r>
      <w:proofErr w:type="gramEnd"/>
      <w:r w:rsidRPr="0061478F">
        <w:rPr>
          <w:rFonts w:ascii="Times New Roman" w:eastAsiaTheme="minorHAnsi" w:hAnsi="Times New Roman"/>
          <w:szCs w:val="22"/>
          <w:lang w:eastAsia="en-US"/>
        </w:rPr>
        <w:t xml:space="preserve"> Kontrolních dnů je pověřen Zhotovitel.</w:t>
      </w:r>
    </w:p>
    <w:p w14:paraId="4A845C46" w14:textId="77777777" w:rsidR="00F825AF" w:rsidRPr="0061478F" w:rsidRDefault="00F825AF" w:rsidP="00F825AF">
      <w:pPr>
        <w:pStyle w:val="Zkladntext3"/>
        <w:spacing w:before="120" w:after="120" w:line="360" w:lineRule="auto"/>
        <w:rPr>
          <w:rFonts w:ascii="Times New Roman" w:eastAsiaTheme="minorHAnsi" w:hAnsi="Times New Roman"/>
          <w:szCs w:val="22"/>
          <w:lang w:eastAsia="en-US"/>
        </w:rPr>
      </w:pPr>
      <w:proofErr w:type="gramStart"/>
      <w:r>
        <w:rPr>
          <w:rFonts w:ascii="Times New Roman" w:eastAsiaTheme="minorHAnsi" w:hAnsi="Times New Roman"/>
          <w:szCs w:val="22"/>
          <w:lang w:eastAsia="en-US"/>
        </w:rPr>
        <w:t>VIII.6</w:t>
      </w:r>
      <w:r>
        <w:rPr>
          <w:rFonts w:ascii="Times New Roman" w:eastAsiaTheme="minorHAnsi" w:hAnsi="Times New Roman"/>
          <w:szCs w:val="22"/>
          <w:lang w:eastAsia="en-US"/>
        </w:rPr>
        <w:tab/>
      </w:r>
      <w:r w:rsidRPr="0061478F">
        <w:rPr>
          <w:rFonts w:ascii="Times New Roman" w:eastAsiaTheme="minorHAnsi" w:hAnsi="Times New Roman"/>
          <w:szCs w:val="22"/>
          <w:lang w:eastAsia="en-US"/>
        </w:rPr>
        <w:t>Zhotovitel</w:t>
      </w:r>
      <w:proofErr w:type="gramEnd"/>
      <w:r w:rsidRPr="0061478F">
        <w:rPr>
          <w:rFonts w:ascii="Times New Roman" w:eastAsiaTheme="minorHAnsi" w:hAnsi="Times New Roman"/>
          <w:szCs w:val="22"/>
          <w:lang w:eastAsia="en-US"/>
        </w:rPr>
        <w:t xml:space="preserve"> pořizuje z Kontrolního dne zápis o jednání, který předá nejpozději do tří pracovních dnů ode dne konání Kontrolního dne všem zúčastněným.</w:t>
      </w:r>
    </w:p>
    <w:p w14:paraId="52D4D061" w14:textId="77777777" w:rsidR="00F825AF" w:rsidRDefault="00F825AF" w:rsidP="00F825AF">
      <w:pPr>
        <w:jc w:val="both"/>
        <w:rPr>
          <w:rFonts w:ascii="Times New Roman" w:hAnsi="Times New Roman" w:cs="Times New Roman"/>
        </w:rPr>
      </w:pPr>
      <w:proofErr w:type="gramStart"/>
      <w:r>
        <w:rPr>
          <w:rFonts w:ascii="Times New Roman" w:hAnsi="Times New Roman" w:cs="Times New Roman"/>
        </w:rPr>
        <w:t>VIII.7</w:t>
      </w:r>
      <w:r>
        <w:rPr>
          <w:rFonts w:ascii="Times New Roman" w:hAnsi="Times New Roman" w:cs="Times New Roman"/>
        </w:rPr>
        <w:tab/>
      </w:r>
      <w:r w:rsidRPr="0061478F">
        <w:rPr>
          <w:rFonts w:ascii="Times New Roman" w:hAnsi="Times New Roman" w:cs="Times New Roman"/>
        </w:rPr>
        <w:t>Kontrolní</w:t>
      </w:r>
      <w:proofErr w:type="gramEnd"/>
      <w:r w:rsidRPr="0061478F">
        <w:rPr>
          <w:rFonts w:ascii="Times New Roman" w:hAnsi="Times New Roman" w:cs="Times New Roman"/>
        </w:rPr>
        <w:t xml:space="preserve"> den se uskuteční nejméně 1x za měsíc.</w:t>
      </w:r>
    </w:p>
    <w:p w14:paraId="494B091B" w14:textId="77777777" w:rsidR="005476A6" w:rsidRDefault="00B96555" w:rsidP="004C58F6">
      <w:pPr>
        <w:spacing w:after="0" w:line="240" w:lineRule="auto"/>
        <w:jc w:val="both"/>
        <w:rPr>
          <w:rFonts w:ascii="Times New Roman" w:hAnsi="Times New Roman" w:cs="Times New Roman"/>
        </w:rPr>
      </w:pPr>
      <w:proofErr w:type="gramStart"/>
      <w:r w:rsidRPr="007A54E2">
        <w:rPr>
          <w:rFonts w:ascii="Times New Roman" w:hAnsi="Times New Roman" w:cs="Times New Roman"/>
        </w:rPr>
        <w:t>VIII.8</w:t>
      </w:r>
      <w:r w:rsidRPr="007A54E2">
        <w:rPr>
          <w:rFonts w:ascii="Times New Roman" w:hAnsi="Times New Roman" w:cs="Times New Roman"/>
        </w:rPr>
        <w:tab/>
        <w:t>Zhotovitel</w:t>
      </w:r>
      <w:proofErr w:type="gramEnd"/>
      <w:r w:rsidRPr="007A54E2">
        <w:rPr>
          <w:rFonts w:ascii="Times New Roman" w:hAnsi="Times New Roman" w:cs="Times New Roman"/>
        </w:rPr>
        <w:t xml:space="preserve"> předloží objednateli koncept návrhu řešení</w:t>
      </w:r>
      <w:r w:rsidR="005476A6">
        <w:rPr>
          <w:rFonts w:ascii="Times New Roman" w:hAnsi="Times New Roman" w:cs="Times New Roman"/>
        </w:rPr>
        <w:t xml:space="preserve"> pro</w:t>
      </w:r>
      <w:r w:rsidR="006C7293">
        <w:rPr>
          <w:rFonts w:ascii="Times New Roman" w:hAnsi="Times New Roman" w:cs="Times New Roman"/>
        </w:rPr>
        <w:t xml:space="preserve"> dílo</w:t>
      </w:r>
      <w:r w:rsidR="005476A6">
        <w:rPr>
          <w:rFonts w:ascii="Times New Roman" w:hAnsi="Times New Roman" w:cs="Times New Roman"/>
        </w:rPr>
        <w:t>:</w:t>
      </w:r>
    </w:p>
    <w:p w14:paraId="5EA931EA" w14:textId="77777777" w:rsidR="005476A6" w:rsidRPr="000467C2" w:rsidRDefault="005476A6" w:rsidP="004C58F6">
      <w:pPr>
        <w:spacing w:after="0" w:line="240" w:lineRule="auto"/>
        <w:jc w:val="both"/>
        <w:rPr>
          <w:rFonts w:ascii="Times New Roman" w:hAnsi="Times New Roman"/>
        </w:rPr>
      </w:pPr>
      <w:r>
        <w:rPr>
          <w:rFonts w:ascii="Times New Roman" w:hAnsi="Times New Roman"/>
        </w:rPr>
        <w:t xml:space="preserve">- </w:t>
      </w:r>
      <w:r w:rsidR="001F2841" w:rsidRPr="007A54E2">
        <w:rPr>
          <w:rFonts w:ascii="Times New Roman" w:hAnsi="Times New Roman"/>
          <w:b/>
        </w:rPr>
        <w:t>„</w:t>
      </w:r>
      <w:r w:rsidR="00FB6A85">
        <w:rPr>
          <w:rFonts w:ascii="Times New Roman" w:hAnsi="Times New Roman"/>
          <w:b/>
        </w:rPr>
        <w:t>Stavební úprava</w:t>
      </w:r>
      <w:r w:rsidR="001F2841" w:rsidRPr="007A54E2">
        <w:rPr>
          <w:rFonts w:ascii="Times New Roman" w:hAnsi="Times New Roman"/>
          <w:b/>
        </w:rPr>
        <w:t xml:space="preserve"> kanalizace na ulici 9. května od Lověšic + odbočení STS, Přerov“</w:t>
      </w:r>
      <w:r w:rsidR="001F2841">
        <w:rPr>
          <w:rFonts w:ascii="Times New Roman" w:hAnsi="Times New Roman"/>
        </w:rPr>
        <w:t xml:space="preserve"> </w:t>
      </w:r>
      <w:r w:rsidR="005A5F54">
        <w:rPr>
          <w:rFonts w:ascii="Times New Roman" w:hAnsi="Times New Roman"/>
        </w:rPr>
        <w:t xml:space="preserve">- </w:t>
      </w:r>
      <w:r w:rsidRPr="006E64B4">
        <w:rPr>
          <w:rFonts w:ascii="Times New Roman" w:hAnsi="Times New Roman"/>
          <w:b/>
        </w:rPr>
        <w:t xml:space="preserve">do 30 </w:t>
      </w:r>
      <w:r w:rsidR="000467C2" w:rsidRPr="000467C2">
        <w:rPr>
          <w:rFonts w:ascii="Times New Roman" w:hAnsi="Times New Roman"/>
        </w:rPr>
        <w:t xml:space="preserve">kalendářních  </w:t>
      </w:r>
      <w:r w:rsidRPr="000467C2">
        <w:rPr>
          <w:rFonts w:ascii="Times New Roman" w:hAnsi="Times New Roman"/>
        </w:rPr>
        <w:t>dnů</w:t>
      </w:r>
      <w:r w:rsidR="001F2841" w:rsidRPr="000467C2">
        <w:rPr>
          <w:rFonts w:ascii="Times New Roman" w:hAnsi="Times New Roman"/>
        </w:rPr>
        <w:t xml:space="preserve"> od podpisu </w:t>
      </w:r>
      <w:r w:rsidRPr="000467C2">
        <w:rPr>
          <w:rFonts w:ascii="Times New Roman" w:hAnsi="Times New Roman"/>
        </w:rPr>
        <w:t xml:space="preserve"> </w:t>
      </w:r>
    </w:p>
    <w:p w14:paraId="1BECC76F" w14:textId="77777777" w:rsidR="005476A6" w:rsidRDefault="005476A6" w:rsidP="004C58F6">
      <w:pPr>
        <w:spacing w:after="0" w:line="240" w:lineRule="auto"/>
        <w:jc w:val="both"/>
        <w:rPr>
          <w:rFonts w:ascii="Times New Roman" w:hAnsi="Times New Roman"/>
        </w:rPr>
      </w:pPr>
      <w:r>
        <w:rPr>
          <w:rFonts w:ascii="Times New Roman" w:hAnsi="Times New Roman"/>
        </w:rPr>
        <w:t xml:space="preserve">   </w:t>
      </w:r>
      <w:r w:rsidR="001F2841">
        <w:rPr>
          <w:rFonts w:ascii="Times New Roman" w:hAnsi="Times New Roman"/>
        </w:rPr>
        <w:t xml:space="preserve">smlouvy, </w:t>
      </w:r>
    </w:p>
    <w:p w14:paraId="65ABB69A" w14:textId="77777777" w:rsidR="005476A6" w:rsidRDefault="005476A6" w:rsidP="004C58F6">
      <w:pPr>
        <w:spacing w:after="0" w:line="240" w:lineRule="auto"/>
        <w:jc w:val="both"/>
        <w:rPr>
          <w:rFonts w:ascii="Times New Roman" w:hAnsi="Times New Roman"/>
        </w:rPr>
      </w:pPr>
      <w:r>
        <w:rPr>
          <w:rFonts w:ascii="Times New Roman" w:hAnsi="Times New Roman"/>
        </w:rPr>
        <w:t xml:space="preserve">- </w:t>
      </w:r>
      <w:r w:rsidR="00B96555" w:rsidRPr="007A54E2">
        <w:rPr>
          <w:rFonts w:ascii="Times New Roman" w:hAnsi="Times New Roman"/>
          <w:b/>
        </w:rPr>
        <w:t>„</w:t>
      </w:r>
      <w:r w:rsidR="00FB6A85">
        <w:rPr>
          <w:rFonts w:ascii="Times New Roman" w:hAnsi="Times New Roman"/>
          <w:b/>
        </w:rPr>
        <w:t>Stavební úprava</w:t>
      </w:r>
      <w:r w:rsidR="00B96555" w:rsidRPr="007A54E2">
        <w:rPr>
          <w:rFonts w:ascii="Times New Roman" w:hAnsi="Times New Roman"/>
          <w:b/>
        </w:rPr>
        <w:t xml:space="preserve"> kanalizace ul. Kopec Žeravice“ </w:t>
      </w:r>
      <w:r w:rsidR="005A5F54">
        <w:rPr>
          <w:rFonts w:ascii="Times New Roman" w:hAnsi="Times New Roman"/>
          <w:b/>
        </w:rPr>
        <w:t xml:space="preserve">- </w:t>
      </w:r>
      <w:r w:rsidR="00B96555" w:rsidRPr="005A5F54">
        <w:rPr>
          <w:rFonts w:ascii="Times New Roman" w:hAnsi="Times New Roman"/>
          <w:b/>
        </w:rPr>
        <w:t xml:space="preserve">do 60 </w:t>
      </w:r>
      <w:r w:rsidR="000467C2" w:rsidRPr="000467C2">
        <w:rPr>
          <w:rFonts w:ascii="Times New Roman" w:hAnsi="Times New Roman"/>
        </w:rPr>
        <w:t xml:space="preserve">kalendářních </w:t>
      </w:r>
      <w:r w:rsidR="00B96555" w:rsidRPr="000467C2">
        <w:rPr>
          <w:rFonts w:ascii="Times New Roman" w:hAnsi="Times New Roman"/>
        </w:rPr>
        <w:t>dnů</w:t>
      </w:r>
      <w:r w:rsidR="00B96555" w:rsidRPr="00266E49">
        <w:rPr>
          <w:rFonts w:ascii="Times New Roman" w:hAnsi="Times New Roman"/>
        </w:rPr>
        <w:t xml:space="preserve"> od podpisu smlouvy</w:t>
      </w:r>
      <w:r>
        <w:rPr>
          <w:rFonts w:ascii="Times New Roman" w:hAnsi="Times New Roman"/>
        </w:rPr>
        <w:t>,</w:t>
      </w:r>
    </w:p>
    <w:p w14:paraId="07892484" w14:textId="77777777" w:rsidR="00B96555" w:rsidRPr="00266E49" w:rsidRDefault="005476A6" w:rsidP="004C58F6">
      <w:pPr>
        <w:spacing w:after="0" w:line="240" w:lineRule="auto"/>
        <w:jc w:val="both"/>
        <w:rPr>
          <w:rFonts w:ascii="Times New Roman" w:hAnsi="Times New Roman"/>
        </w:rPr>
      </w:pPr>
      <w:r>
        <w:rPr>
          <w:rFonts w:ascii="Times New Roman" w:hAnsi="Times New Roman"/>
        </w:rPr>
        <w:t>-</w:t>
      </w:r>
      <w:r w:rsidR="001F2841" w:rsidRPr="001F2841">
        <w:rPr>
          <w:rFonts w:ascii="Times New Roman" w:hAnsi="Times New Roman" w:cs="Times New Roman"/>
        </w:rPr>
        <w:t xml:space="preserve"> </w:t>
      </w:r>
      <w:r w:rsidR="001F2841" w:rsidRPr="007A54E2">
        <w:rPr>
          <w:rFonts w:ascii="Times New Roman" w:hAnsi="Times New Roman"/>
          <w:b/>
        </w:rPr>
        <w:t>„</w:t>
      </w:r>
      <w:r w:rsidR="00FB6A85">
        <w:rPr>
          <w:rFonts w:ascii="Times New Roman" w:hAnsi="Times New Roman"/>
          <w:b/>
        </w:rPr>
        <w:t>Stavební úprava</w:t>
      </w:r>
      <w:r w:rsidR="001F2841" w:rsidRPr="007A54E2">
        <w:rPr>
          <w:rFonts w:ascii="Times New Roman" w:hAnsi="Times New Roman"/>
          <w:b/>
        </w:rPr>
        <w:t xml:space="preserve"> kanalizace ul. </w:t>
      </w:r>
      <w:r w:rsidR="001F2841">
        <w:rPr>
          <w:rFonts w:ascii="Times New Roman" w:hAnsi="Times New Roman"/>
          <w:b/>
        </w:rPr>
        <w:t>Tyršova Hranice</w:t>
      </w:r>
      <w:r w:rsidR="001F2841" w:rsidRPr="007A54E2">
        <w:rPr>
          <w:rFonts w:ascii="Times New Roman" w:hAnsi="Times New Roman"/>
          <w:b/>
        </w:rPr>
        <w:t>“</w:t>
      </w:r>
      <w:r w:rsidR="001F2841" w:rsidRPr="007A54E2">
        <w:rPr>
          <w:rFonts w:ascii="Times New Roman" w:hAnsi="Times New Roman"/>
        </w:rPr>
        <w:t xml:space="preserve">  </w:t>
      </w:r>
      <w:r w:rsidR="005A5F54">
        <w:rPr>
          <w:rFonts w:ascii="Times New Roman" w:hAnsi="Times New Roman"/>
        </w:rPr>
        <w:t xml:space="preserve">- </w:t>
      </w:r>
      <w:r w:rsidR="001F2841" w:rsidRPr="005A5F54">
        <w:rPr>
          <w:rFonts w:ascii="Times New Roman" w:hAnsi="Times New Roman"/>
          <w:b/>
        </w:rPr>
        <w:t xml:space="preserve">do 90 </w:t>
      </w:r>
      <w:r w:rsidR="000467C2" w:rsidRPr="000467C2">
        <w:rPr>
          <w:rFonts w:ascii="Times New Roman" w:hAnsi="Times New Roman"/>
        </w:rPr>
        <w:t xml:space="preserve">kalendářních </w:t>
      </w:r>
      <w:r w:rsidR="001F2841" w:rsidRPr="000467C2">
        <w:rPr>
          <w:rFonts w:ascii="Times New Roman" w:hAnsi="Times New Roman"/>
        </w:rPr>
        <w:t>dnů</w:t>
      </w:r>
      <w:r w:rsidR="001F2841" w:rsidRPr="00266E49">
        <w:rPr>
          <w:rFonts w:ascii="Times New Roman" w:hAnsi="Times New Roman"/>
        </w:rPr>
        <w:t xml:space="preserve"> od podpisu smlouvy</w:t>
      </w:r>
    </w:p>
    <w:p w14:paraId="334A8504" w14:textId="77777777" w:rsidR="00B96555" w:rsidRPr="007A54E2" w:rsidRDefault="00B96555" w:rsidP="00266E49">
      <w:pPr>
        <w:spacing w:after="0" w:line="240" w:lineRule="auto"/>
        <w:rPr>
          <w:rFonts w:ascii="Times New Roman" w:hAnsi="Times New Roman"/>
        </w:rPr>
      </w:pPr>
    </w:p>
    <w:p w14:paraId="4CDDB29C" w14:textId="77777777" w:rsidR="00FB6A85" w:rsidRDefault="00FB6A85">
      <w:pPr>
        <w:rPr>
          <w:rFonts w:ascii="Times New Roman" w:hAnsi="Times New Roman" w:cs="Times New Roman"/>
          <w:b/>
          <w:u w:val="single"/>
        </w:rPr>
      </w:pPr>
    </w:p>
    <w:p w14:paraId="7019E170" w14:textId="77777777" w:rsidR="000D7E99" w:rsidRPr="007A54E2" w:rsidRDefault="000D7E99">
      <w:pPr>
        <w:rPr>
          <w:rFonts w:ascii="Times New Roman" w:hAnsi="Times New Roman" w:cs="Times New Roman"/>
          <w:b/>
          <w:u w:val="single"/>
        </w:rPr>
      </w:pPr>
      <w:r w:rsidRPr="007A54E2">
        <w:rPr>
          <w:rFonts w:ascii="Times New Roman" w:hAnsi="Times New Roman" w:cs="Times New Roman"/>
          <w:b/>
          <w:u w:val="single"/>
        </w:rPr>
        <w:t>IX. SMLUVNÍ POKUTY</w:t>
      </w:r>
    </w:p>
    <w:p w14:paraId="2BEA6C91" w14:textId="77777777" w:rsidR="00F825AF" w:rsidRDefault="00F825AF" w:rsidP="00F825AF">
      <w:pPr>
        <w:jc w:val="both"/>
        <w:rPr>
          <w:rFonts w:ascii="Times New Roman" w:hAnsi="Times New Roman" w:cs="Times New Roman"/>
        </w:rPr>
      </w:pPr>
      <w:proofErr w:type="gramStart"/>
      <w:r w:rsidRPr="007A54E2">
        <w:rPr>
          <w:rFonts w:ascii="Times New Roman" w:hAnsi="Times New Roman" w:cs="Times New Roman"/>
        </w:rPr>
        <w:t>IX.1</w:t>
      </w:r>
      <w:r w:rsidRPr="007A54E2">
        <w:rPr>
          <w:rFonts w:ascii="Times New Roman" w:hAnsi="Times New Roman" w:cs="Times New Roman"/>
        </w:rPr>
        <w:tab/>
        <w:t>V případě</w:t>
      </w:r>
      <w:proofErr w:type="gramEnd"/>
      <w:r w:rsidRPr="007A54E2">
        <w:rPr>
          <w:rFonts w:ascii="Times New Roman" w:hAnsi="Times New Roman" w:cs="Times New Roman"/>
        </w:rPr>
        <w:t xml:space="preserve"> prodlení zhotovitele s dobou provedení díla dle čl. IV. této smlouvy </w:t>
      </w:r>
      <w:r w:rsidR="00B92A1D" w:rsidRPr="007A54E2">
        <w:rPr>
          <w:rFonts w:ascii="Times New Roman" w:hAnsi="Times New Roman" w:cs="Times New Roman"/>
        </w:rPr>
        <w:t xml:space="preserve">nebo s </w:t>
      </w:r>
      <w:r w:rsidR="00B92A1D" w:rsidRPr="00266E49">
        <w:rPr>
          <w:rFonts w:ascii="Times New Roman" w:hAnsi="Times New Roman" w:cs="Times New Roman"/>
        </w:rPr>
        <w:t>předložení konceptu návrhu řešení</w:t>
      </w:r>
      <w:r w:rsidR="00B92A1D" w:rsidRPr="007A54E2">
        <w:rPr>
          <w:rFonts w:ascii="Times New Roman" w:hAnsi="Times New Roman" w:cs="Times New Roman"/>
        </w:rPr>
        <w:t xml:space="preserve"> </w:t>
      </w:r>
      <w:r w:rsidR="00B92A1D" w:rsidRPr="00266E49">
        <w:rPr>
          <w:rFonts w:ascii="Times New Roman" w:hAnsi="Times New Roman" w:cs="Times New Roman"/>
          <w:b/>
          <w:bCs/>
          <w:i/>
          <w:iCs/>
        </w:rPr>
        <w:t>dle odst. VIII.8</w:t>
      </w:r>
      <w:r w:rsidR="00B92A1D" w:rsidRPr="007A54E2">
        <w:rPr>
          <w:rFonts w:ascii="Times New Roman" w:hAnsi="Times New Roman" w:cs="Times New Roman"/>
          <w:b/>
          <w:bCs/>
          <w:i/>
          <w:iCs/>
        </w:rPr>
        <w:t xml:space="preserve"> </w:t>
      </w:r>
      <w:r w:rsidR="007A54E2" w:rsidRPr="007A54E2">
        <w:rPr>
          <w:rFonts w:ascii="Times New Roman" w:hAnsi="Times New Roman" w:cs="Times New Roman"/>
          <w:b/>
          <w:bCs/>
          <w:i/>
          <w:iCs/>
        </w:rPr>
        <w:t xml:space="preserve"> </w:t>
      </w:r>
      <w:r w:rsidR="007A54E2" w:rsidRPr="00266E49">
        <w:rPr>
          <w:rFonts w:ascii="Times New Roman" w:hAnsi="Times New Roman" w:cs="Times New Roman"/>
          <w:bCs/>
          <w:iCs/>
        </w:rPr>
        <w:t>této smlouvy</w:t>
      </w:r>
      <w:r w:rsidR="007A54E2" w:rsidRPr="007A54E2">
        <w:rPr>
          <w:rFonts w:ascii="Times New Roman" w:hAnsi="Times New Roman" w:cs="Times New Roman"/>
          <w:b/>
          <w:bCs/>
          <w:i/>
          <w:iCs/>
        </w:rPr>
        <w:t xml:space="preserve"> </w:t>
      </w:r>
      <w:r w:rsidRPr="007A54E2">
        <w:rPr>
          <w:rFonts w:ascii="Times New Roman" w:hAnsi="Times New Roman" w:cs="Times New Roman"/>
        </w:rPr>
        <w:t>se sjednává smluvní pokuta ve výši 0,1% z ceny předmětu díla za každý započatý den prodlení s dokončením a předáním díla. Uvedená smluvní pokuta nemá vliv na eventuální výši náhrady škody.</w:t>
      </w:r>
    </w:p>
    <w:p w14:paraId="5B53B949" w14:textId="77777777" w:rsidR="00F825AF" w:rsidRDefault="00F825AF" w:rsidP="00F825AF">
      <w:pPr>
        <w:jc w:val="both"/>
        <w:rPr>
          <w:rFonts w:ascii="Times New Roman" w:hAnsi="Times New Roman" w:cs="Times New Roman"/>
        </w:rPr>
      </w:pPr>
      <w:proofErr w:type="gramStart"/>
      <w:r>
        <w:rPr>
          <w:rFonts w:ascii="Times New Roman" w:hAnsi="Times New Roman" w:cs="Times New Roman"/>
        </w:rPr>
        <w:t>IX.2</w:t>
      </w:r>
      <w:r>
        <w:rPr>
          <w:rFonts w:ascii="Times New Roman" w:hAnsi="Times New Roman" w:cs="Times New Roman"/>
        </w:rPr>
        <w:tab/>
        <w:t>V případě</w:t>
      </w:r>
      <w:proofErr w:type="gramEnd"/>
      <w:r>
        <w:rPr>
          <w:rFonts w:ascii="Times New Roman" w:hAnsi="Times New Roman" w:cs="Times New Roman"/>
        </w:rPr>
        <w:t xml:space="preserve"> prodlení objednatele se součinností sjednanou v článku VIII. této smlouvy bude dodatkem ke smlouvě změněn termín plnění, daný v článku IV. této smlouvy.</w:t>
      </w:r>
    </w:p>
    <w:p w14:paraId="35F811B8" w14:textId="77777777" w:rsidR="00F825AF" w:rsidRDefault="00F825AF" w:rsidP="00F825AF">
      <w:pPr>
        <w:jc w:val="both"/>
        <w:rPr>
          <w:rFonts w:ascii="Times New Roman" w:hAnsi="Times New Roman" w:cs="Times New Roman"/>
        </w:rPr>
      </w:pPr>
      <w:proofErr w:type="gramStart"/>
      <w:r>
        <w:rPr>
          <w:rFonts w:ascii="Times New Roman" w:hAnsi="Times New Roman" w:cs="Times New Roman"/>
        </w:rPr>
        <w:t>IX.3</w:t>
      </w:r>
      <w:r>
        <w:rPr>
          <w:rFonts w:ascii="Times New Roman" w:hAnsi="Times New Roman" w:cs="Times New Roman"/>
        </w:rPr>
        <w:tab/>
        <w:t>Při</w:t>
      </w:r>
      <w:proofErr w:type="gramEnd"/>
      <w:r>
        <w:rPr>
          <w:rFonts w:ascii="Times New Roman" w:hAnsi="Times New Roman" w:cs="Times New Roman"/>
        </w:rPr>
        <w:t xml:space="preserve"> nedodržení termínu splatnosti faktur může být objednateli účtován úrok z prodlení ve výši 0,1% z fakturované částky za každý den prodlení.</w:t>
      </w:r>
    </w:p>
    <w:p w14:paraId="08CC7E6A" w14:textId="77777777" w:rsidR="00594D93" w:rsidRDefault="00594D93">
      <w:pPr>
        <w:rPr>
          <w:rFonts w:ascii="Times New Roman" w:hAnsi="Times New Roman" w:cs="Times New Roman"/>
        </w:rPr>
      </w:pPr>
    </w:p>
    <w:p w14:paraId="281A4F53" w14:textId="77777777" w:rsidR="000D7E99" w:rsidRPr="0047212C" w:rsidRDefault="000D7E99">
      <w:pPr>
        <w:rPr>
          <w:rFonts w:ascii="Times New Roman" w:hAnsi="Times New Roman" w:cs="Times New Roman"/>
          <w:b/>
          <w:u w:val="single"/>
        </w:rPr>
      </w:pPr>
      <w:r w:rsidRPr="0047212C">
        <w:rPr>
          <w:rFonts w:ascii="Times New Roman" w:hAnsi="Times New Roman" w:cs="Times New Roman"/>
          <w:b/>
          <w:u w:val="single"/>
        </w:rPr>
        <w:t>X. VLASTNICKÉ PRÁVO A AUTORSKÉ PRÁVO</w:t>
      </w:r>
    </w:p>
    <w:p w14:paraId="1461DA14" w14:textId="77777777" w:rsidR="00F825AF" w:rsidRDefault="00F825AF" w:rsidP="00F825AF">
      <w:pPr>
        <w:jc w:val="both"/>
        <w:rPr>
          <w:rFonts w:ascii="Times New Roman" w:hAnsi="Times New Roman" w:cs="Times New Roman"/>
        </w:rPr>
      </w:pPr>
      <w:r>
        <w:rPr>
          <w:rFonts w:ascii="Times New Roman" w:hAnsi="Times New Roman" w:cs="Times New Roman"/>
        </w:rPr>
        <w:t>X.1</w:t>
      </w:r>
      <w:r>
        <w:rPr>
          <w:rFonts w:ascii="Times New Roman" w:hAnsi="Times New Roman" w:cs="Times New Roman"/>
        </w:rPr>
        <w:tab/>
        <w:t xml:space="preserve">Objednatel je po zaplacení výhradním vlastníkem projektové dokumentace v celém jejím rozsahu a v otevřeném formátu </w:t>
      </w:r>
      <w:r w:rsidRPr="004150E2">
        <w:rPr>
          <w:rFonts w:ascii="Times New Roman" w:hAnsi="Times New Roman" w:cs="Times New Roman"/>
          <w:b/>
        </w:rPr>
        <w:t xml:space="preserve">doc, </w:t>
      </w:r>
      <w:proofErr w:type="spellStart"/>
      <w:r w:rsidRPr="004150E2">
        <w:rPr>
          <w:rFonts w:ascii="Times New Roman" w:hAnsi="Times New Roman" w:cs="Times New Roman"/>
          <w:b/>
        </w:rPr>
        <w:t>xls</w:t>
      </w:r>
      <w:proofErr w:type="spellEnd"/>
      <w:r>
        <w:rPr>
          <w:rFonts w:ascii="Times New Roman" w:hAnsi="Times New Roman" w:cs="Times New Roman"/>
          <w:b/>
        </w:rPr>
        <w:t xml:space="preserve">, </w:t>
      </w:r>
      <w:proofErr w:type="spellStart"/>
      <w:r w:rsidRPr="00D827D5">
        <w:rPr>
          <w:rFonts w:ascii="Times New Roman" w:hAnsi="Times New Roman" w:cs="Times New Roman"/>
          <w:b/>
        </w:rPr>
        <w:t>dwg</w:t>
      </w:r>
      <w:proofErr w:type="spellEnd"/>
      <w:r>
        <w:rPr>
          <w:rFonts w:ascii="Times New Roman" w:hAnsi="Times New Roman" w:cs="Times New Roman"/>
        </w:rPr>
        <w:t xml:space="preserve"> nebo </w:t>
      </w:r>
      <w:proofErr w:type="spellStart"/>
      <w:r w:rsidRPr="00D827D5">
        <w:rPr>
          <w:rFonts w:ascii="Times New Roman" w:hAnsi="Times New Roman" w:cs="Times New Roman"/>
          <w:b/>
        </w:rPr>
        <w:t>dgn</w:t>
      </w:r>
      <w:proofErr w:type="spellEnd"/>
      <w:r>
        <w:rPr>
          <w:rFonts w:ascii="Times New Roman" w:hAnsi="Times New Roman" w:cs="Times New Roman"/>
        </w:rPr>
        <w:t xml:space="preserve"> a ve formátu </w:t>
      </w:r>
      <w:proofErr w:type="spellStart"/>
      <w:r w:rsidRPr="00D827D5">
        <w:rPr>
          <w:rFonts w:ascii="Times New Roman" w:hAnsi="Times New Roman" w:cs="Times New Roman"/>
          <w:b/>
        </w:rPr>
        <w:t>pdf</w:t>
      </w:r>
      <w:proofErr w:type="spellEnd"/>
      <w:r>
        <w:rPr>
          <w:rFonts w:ascii="Times New Roman" w:hAnsi="Times New Roman" w:cs="Times New Roman"/>
        </w:rPr>
        <w:t xml:space="preserve">, viz kapitola </w:t>
      </w:r>
      <w:proofErr w:type="gramStart"/>
      <w:r>
        <w:rPr>
          <w:rFonts w:ascii="Times New Roman" w:hAnsi="Times New Roman" w:cs="Times New Roman"/>
        </w:rPr>
        <w:t>III.2</w:t>
      </w:r>
      <w:proofErr w:type="gramEnd"/>
    </w:p>
    <w:p w14:paraId="08F7EA37" w14:textId="77777777" w:rsidR="00F825AF" w:rsidRDefault="00F825AF" w:rsidP="00F825AF">
      <w:pPr>
        <w:jc w:val="both"/>
        <w:rPr>
          <w:rFonts w:ascii="Times New Roman" w:hAnsi="Times New Roman" w:cs="Times New Roman"/>
        </w:rPr>
      </w:pPr>
      <w:proofErr w:type="gramStart"/>
      <w:r>
        <w:rPr>
          <w:rFonts w:ascii="Times New Roman" w:hAnsi="Times New Roman" w:cs="Times New Roman"/>
        </w:rPr>
        <w:t>X.2</w:t>
      </w:r>
      <w:r>
        <w:rPr>
          <w:rFonts w:ascii="Times New Roman" w:hAnsi="Times New Roman" w:cs="Times New Roman"/>
        </w:rPr>
        <w:tab/>
        <w:t>Objednatel</w:t>
      </w:r>
      <w:proofErr w:type="gramEnd"/>
      <w:r>
        <w:rPr>
          <w:rFonts w:ascii="Times New Roman" w:hAnsi="Times New Roman" w:cs="Times New Roman"/>
        </w:rPr>
        <w:t xml:space="preserve"> je jako výhradní vlastník oprávněn nakládat s projektovou dokumentací v souladu s jejím účelem, tedy pro potřeby všech činností a úkonů nezbytných k realizaci stavby, která je předmětem této smlouvy a jejímu uvedení do provozu. Je rovněž oprávněn použít dokumentaci jako podklad pro pořízení dokumentace skutečného provedení, pro zpracování provozních předpisů, auditů a bezpečnostní dokumentace, rovněž jako podklad pro zpracování havarijních dokumentaci, projektů stavebních a technologických úprav, oprav, odborných analýz apod.</w:t>
      </w:r>
    </w:p>
    <w:p w14:paraId="29E0F542" w14:textId="77777777" w:rsidR="0047212C" w:rsidRDefault="0047212C">
      <w:pPr>
        <w:rPr>
          <w:rFonts w:ascii="Times New Roman" w:hAnsi="Times New Roman" w:cs="Times New Roman"/>
        </w:rPr>
      </w:pPr>
    </w:p>
    <w:p w14:paraId="362D9E13" w14:textId="77777777" w:rsidR="000D7E99" w:rsidRPr="0047212C" w:rsidRDefault="000D7E99">
      <w:pPr>
        <w:rPr>
          <w:rFonts w:ascii="Times New Roman" w:hAnsi="Times New Roman" w:cs="Times New Roman"/>
          <w:b/>
          <w:u w:val="single"/>
        </w:rPr>
      </w:pPr>
      <w:r w:rsidRPr="0047212C">
        <w:rPr>
          <w:rFonts w:ascii="Times New Roman" w:hAnsi="Times New Roman" w:cs="Times New Roman"/>
          <w:b/>
          <w:u w:val="single"/>
        </w:rPr>
        <w:t>XI. ZMĚNA SMLOUVY, ODSTOUPENÍ OD SMLOUVY</w:t>
      </w:r>
    </w:p>
    <w:p w14:paraId="0F16021E" w14:textId="77777777" w:rsidR="000D7E99" w:rsidRPr="007A54E2" w:rsidRDefault="0047212C" w:rsidP="004F1EB7">
      <w:pPr>
        <w:jc w:val="both"/>
        <w:rPr>
          <w:rFonts w:ascii="Times New Roman" w:hAnsi="Times New Roman" w:cs="Times New Roman"/>
        </w:rPr>
      </w:pPr>
      <w:proofErr w:type="gramStart"/>
      <w:r>
        <w:rPr>
          <w:rFonts w:ascii="Times New Roman" w:hAnsi="Times New Roman" w:cs="Times New Roman"/>
        </w:rPr>
        <w:t>XI.1</w:t>
      </w:r>
      <w:r>
        <w:rPr>
          <w:rFonts w:ascii="Times New Roman" w:hAnsi="Times New Roman" w:cs="Times New Roman"/>
        </w:rPr>
        <w:tab/>
        <w:t>Tuto</w:t>
      </w:r>
      <w:proofErr w:type="gramEnd"/>
      <w:r>
        <w:rPr>
          <w:rFonts w:ascii="Times New Roman" w:hAnsi="Times New Roman" w:cs="Times New Roman"/>
        </w:rPr>
        <w:t xml:space="preserve"> smlouvu lze měnit pouze písemným oboustranně potvrzeným smluvním ujednáním </w:t>
      </w:r>
      <w:r w:rsidRPr="007A54E2">
        <w:rPr>
          <w:rFonts w:ascii="Times New Roman" w:hAnsi="Times New Roman" w:cs="Times New Roman"/>
        </w:rPr>
        <w:t>„Dodatkem“ podepsaným oprávněnými zástupci smluvních stran.</w:t>
      </w:r>
    </w:p>
    <w:p w14:paraId="5A5BE9C0" w14:textId="77777777" w:rsidR="0047212C" w:rsidRPr="007A54E2" w:rsidRDefault="0047212C" w:rsidP="004F1EB7">
      <w:pPr>
        <w:jc w:val="both"/>
        <w:rPr>
          <w:rFonts w:ascii="Times New Roman" w:hAnsi="Times New Roman" w:cs="Times New Roman"/>
        </w:rPr>
      </w:pPr>
      <w:proofErr w:type="gramStart"/>
      <w:r w:rsidRPr="007A54E2">
        <w:rPr>
          <w:rFonts w:ascii="Times New Roman" w:hAnsi="Times New Roman" w:cs="Times New Roman"/>
        </w:rPr>
        <w:t>XI.2</w:t>
      </w:r>
      <w:r w:rsidRPr="007A54E2">
        <w:rPr>
          <w:rFonts w:ascii="Times New Roman" w:hAnsi="Times New Roman" w:cs="Times New Roman"/>
        </w:rPr>
        <w:tab/>
        <w:t>Smluvní</w:t>
      </w:r>
      <w:proofErr w:type="gramEnd"/>
      <w:r w:rsidRPr="007A54E2">
        <w:rPr>
          <w:rFonts w:ascii="Times New Roman" w:hAnsi="Times New Roman" w:cs="Times New Roman"/>
        </w:rPr>
        <w:t xml:space="preserve"> strany se dohodly, že objednatel je oprávněn odstoupit od smlouvy v případě, podstatného porušení smlouvy</w:t>
      </w:r>
      <w:r w:rsidR="004463B8" w:rsidRPr="007A54E2">
        <w:rPr>
          <w:rFonts w:ascii="Times New Roman" w:hAnsi="Times New Roman" w:cs="Times New Roman"/>
        </w:rPr>
        <w:t xml:space="preserve"> zhotovitelem</w:t>
      </w:r>
      <w:r w:rsidRPr="007A54E2">
        <w:rPr>
          <w:rFonts w:ascii="Times New Roman" w:hAnsi="Times New Roman" w:cs="Times New Roman"/>
        </w:rPr>
        <w:t>. Podstatným porušením smlouvy se rozumí</w:t>
      </w:r>
      <w:r w:rsidR="004463B8" w:rsidRPr="007A54E2">
        <w:rPr>
          <w:rFonts w:ascii="Times New Roman" w:hAnsi="Times New Roman" w:cs="Times New Roman"/>
        </w:rPr>
        <w:t xml:space="preserve"> i</w:t>
      </w:r>
      <w:r w:rsidRPr="007A54E2">
        <w:rPr>
          <w:rFonts w:ascii="Times New Roman" w:hAnsi="Times New Roman" w:cs="Times New Roman"/>
        </w:rPr>
        <w:t xml:space="preserve"> neposkytnutí ujednaného spolupůsobení ze strany zhotovitele dle článku VIII. této smlouvy</w:t>
      </w:r>
      <w:r w:rsidR="004463B8" w:rsidRPr="007A54E2">
        <w:rPr>
          <w:rFonts w:ascii="Times New Roman" w:hAnsi="Times New Roman" w:cs="Times New Roman"/>
        </w:rPr>
        <w:t xml:space="preserve"> </w:t>
      </w:r>
      <w:r w:rsidR="004463B8" w:rsidRPr="00266E49">
        <w:rPr>
          <w:rFonts w:ascii="Times New Roman" w:hAnsi="Times New Roman" w:cs="Times New Roman"/>
          <w:b/>
          <w:bCs/>
          <w:i/>
          <w:iCs/>
        </w:rPr>
        <w:t xml:space="preserve">(odst. VIII.3, VIII.4 a </w:t>
      </w:r>
      <w:proofErr w:type="gramStart"/>
      <w:r w:rsidR="004463B8" w:rsidRPr="00266E49">
        <w:rPr>
          <w:rFonts w:ascii="Times New Roman" w:hAnsi="Times New Roman" w:cs="Times New Roman"/>
          <w:b/>
          <w:bCs/>
          <w:i/>
          <w:iCs/>
        </w:rPr>
        <w:lastRenderedPageBreak/>
        <w:t>VIII.6)</w:t>
      </w:r>
      <w:r w:rsidRPr="007A54E2">
        <w:rPr>
          <w:rFonts w:ascii="Times New Roman" w:hAnsi="Times New Roman" w:cs="Times New Roman"/>
        </w:rPr>
        <w:t>, jednání</w:t>
      </w:r>
      <w:proofErr w:type="gramEnd"/>
      <w:r w:rsidRPr="007A54E2">
        <w:rPr>
          <w:rFonts w:ascii="Times New Roman" w:hAnsi="Times New Roman" w:cs="Times New Roman"/>
        </w:rPr>
        <w:t xml:space="preserve"> v rozporu s článkem X. této smlouvy nebo nedodržení dohodnutého termínu</w:t>
      </w:r>
      <w:r w:rsidR="00B96555" w:rsidRPr="007A54E2">
        <w:rPr>
          <w:rFonts w:ascii="Times New Roman" w:hAnsi="Times New Roman" w:cs="Times New Roman"/>
        </w:rPr>
        <w:t xml:space="preserve"> </w:t>
      </w:r>
      <w:r w:rsidR="00B92A1D" w:rsidRPr="007A54E2">
        <w:rPr>
          <w:rFonts w:ascii="Times New Roman" w:hAnsi="Times New Roman" w:cs="Times New Roman"/>
        </w:rPr>
        <w:t>dokončení díla</w:t>
      </w:r>
      <w:r w:rsidR="00B92A1D" w:rsidRPr="00266E49">
        <w:rPr>
          <w:rFonts w:ascii="Times New Roman" w:hAnsi="Times New Roman" w:cs="Times New Roman"/>
        </w:rPr>
        <w:t xml:space="preserve"> </w:t>
      </w:r>
      <w:r w:rsidR="00B92A1D" w:rsidRPr="007A54E2">
        <w:rPr>
          <w:rFonts w:ascii="Times New Roman" w:hAnsi="Times New Roman" w:cs="Times New Roman"/>
        </w:rPr>
        <w:t>nebo</w:t>
      </w:r>
      <w:r w:rsidR="00B92A1D" w:rsidRPr="00266E49">
        <w:rPr>
          <w:rFonts w:ascii="Times New Roman" w:hAnsi="Times New Roman" w:cs="Times New Roman"/>
        </w:rPr>
        <w:t xml:space="preserve"> </w:t>
      </w:r>
      <w:r w:rsidR="00B96555" w:rsidRPr="007A54E2">
        <w:rPr>
          <w:rFonts w:ascii="Times New Roman" w:hAnsi="Times New Roman" w:cs="Times New Roman"/>
        </w:rPr>
        <w:t xml:space="preserve">předložení konceptu návrhu řešení </w:t>
      </w:r>
      <w:r w:rsidR="00B92A1D" w:rsidRPr="00266E49">
        <w:rPr>
          <w:rFonts w:ascii="Times New Roman" w:hAnsi="Times New Roman" w:cs="Times New Roman"/>
          <w:b/>
          <w:bCs/>
          <w:i/>
          <w:iCs/>
        </w:rPr>
        <w:t>dle odst. VIII.8</w:t>
      </w:r>
      <w:r w:rsidRPr="007A54E2">
        <w:rPr>
          <w:rFonts w:ascii="Times New Roman" w:hAnsi="Times New Roman" w:cs="Times New Roman"/>
        </w:rPr>
        <w:t>.</w:t>
      </w:r>
    </w:p>
    <w:p w14:paraId="13235514" w14:textId="77777777" w:rsidR="0047212C" w:rsidRDefault="0047212C">
      <w:pPr>
        <w:rPr>
          <w:rFonts w:ascii="Times New Roman" w:hAnsi="Times New Roman" w:cs="Times New Roman"/>
        </w:rPr>
      </w:pPr>
      <w:proofErr w:type="gramStart"/>
      <w:r w:rsidRPr="007A54E2">
        <w:rPr>
          <w:rFonts w:ascii="Times New Roman" w:hAnsi="Times New Roman" w:cs="Times New Roman"/>
        </w:rPr>
        <w:t>XI.3</w:t>
      </w:r>
      <w:r w:rsidRPr="007A54E2">
        <w:rPr>
          <w:rFonts w:ascii="Times New Roman" w:hAnsi="Times New Roman" w:cs="Times New Roman"/>
        </w:rPr>
        <w:tab/>
        <w:t>Odstoupení</w:t>
      </w:r>
      <w:proofErr w:type="gramEnd"/>
      <w:r w:rsidRPr="007A54E2">
        <w:rPr>
          <w:rFonts w:ascii="Times New Roman" w:hAnsi="Times New Roman" w:cs="Times New Roman"/>
        </w:rPr>
        <w:t xml:space="preserve"> od smlouvy je povinna smluvní strana písemně doručit</w:t>
      </w:r>
      <w:r>
        <w:rPr>
          <w:rFonts w:ascii="Times New Roman" w:hAnsi="Times New Roman" w:cs="Times New Roman"/>
        </w:rPr>
        <w:t xml:space="preserve"> druhé straně s uvedenými důvody. Bez těchto náležitostí je odstoupení neplatné. Pro nároky vzniklé odstoupením platí příslušná ustanovení občanského zákoníku.</w:t>
      </w:r>
    </w:p>
    <w:p w14:paraId="4D838A13" w14:textId="77777777" w:rsidR="0047212C" w:rsidRDefault="0047212C">
      <w:pPr>
        <w:rPr>
          <w:rFonts w:ascii="Times New Roman" w:hAnsi="Times New Roman" w:cs="Times New Roman"/>
        </w:rPr>
      </w:pPr>
      <w:proofErr w:type="gramStart"/>
      <w:r>
        <w:rPr>
          <w:rFonts w:ascii="Times New Roman" w:hAnsi="Times New Roman" w:cs="Times New Roman"/>
        </w:rPr>
        <w:t>XI.4</w:t>
      </w:r>
      <w:r>
        <w:rPr>
          <w:rFonts w:ascii="Times New Roman" w:hAnsi="Times New Roman" w:cs="Times New Roman"/>
        </w:rPr>
        <w:tab/>
        <w:t>Objednatel</w:t>
      </w:r>
      <w:proofErr w:type="gramEnd"/>
      <w:r>
        <w:rPr>
          <w:rFonts w:ascii="Times New Roman" w:hAnsi="Times New Roman" w:cs="Times New Roman"/>
        </w:rPr>
        <w:t xml:space="preserve"> se v případě odstoupení od smlouvy zavazuje uhradit zhotoviteli náklady v prokázané výši, které byly vynaloženy na provedení části předmětu díla.</w:t>
      </w:r>
    </w:p>
    <w:p w14:paraId="4A54E261" w14:textId="77777777" w:rsidR="000B4E7D" w:rsidRDefault="000B4E7D">
      <w:pPr>
        <w:rPr>
          <w:rFonts w:ascii="Times New Roman" w:hAnsi="Times New Roman" w:cs="Times New Roman"/>
          <w:b/>
          <w:u w:val="single"/>
        </w:rPr>
      </w:pPr>
    </w:p>
    <w:p w14:paraId="357D7729" w14:textId="77777777" w:rsidR="000D7E99" w:rsidRPr="00104EDF" w:rsidRDefault="000D7E99">
      <w:pPr>
        <w:rPr>
          <w:rFonts w:ascii="Times New Roman" w:hAnsi="Times New Roman" w:cs="Times New Roman"/>
          <w:b/>
          <w:u w:val="single"/>
        </w:rPr>
      </w:pPr>
      <w:r w:rsidRPr="00104EDF">
        <w:rPr>
          <w:rFonts w:ascii="Times New Roman" w:hAnsi="Times New Roman" w:cs="Times New Roman"/>
          <w:b/>
          <w:u w:val="single"/>
        </w:rPr>
        <w:t>XII. ZÁVEŘEČNÁ USTANOVENÍ</w:t>
      </w:r>
    </w:p>
    <w:p w14:paraId="29512428" w14:textId="77777777" w:rsidR="009E2707" w:rsidRDefault="009E2707" w:rsidP="009E2707">
      <w:pPr>
        <w:jc w:val="both"/>
        <w:rPr>
          <w:rFonts w:ascii="Times New Roman" w:hAnsi="Times New Roman" w:cs="Times New Roman"/>
        </w:rPr>
      </w:pPr>
      <w:proofErr w:type="gramStart"/>
      <w:r>
        <w:rPr>
          <w:rFonts w:ascii="Times New Roman" w:hAnsi="Times New Roman" w:cs="Times New Roman"/>
        </w:rPr>
        <w:t>XII.1</w:t>
      </w:r>
      <w:r>
        <w:rPr>
          <w:rFonts w:ascii="Times New Roman" w:hAnsi="Times New Roman" w:cs="Times New Roman"/>
        </w:rPr>
        <w:tab/>
        <w:t>Smlouva</w:t>
      </w:r>
      <w:proofErr w:type="gramEnd"/>
      <w:r>
        <w:rPr>
          <w:rFonts w:ascii="Times New Roman" w:hAnsi="Times New Roman" w:cs="Times New Roman"/>
        </w:rPr>
        <w:t xml:space="preserve"> a právní vztahy jí založené se řídí českým právním řádem, zejména příslušnými ustanoveními občanského zákoníku.</w:t>
      </w:r>
    </w:p>
    <w:p w14:paraId="28E4D837" w14:textId="77777777" w:rsidR="009E2707" w:rsidRDefault="009E2707" w:rsidP="009E2707">
      <w:pPr>
        <w:jc w:val="both"/>
        <w:rPr>
          <w:rFonts w:ascii="Times New Roman" w:hAnsi="Times New Roman" w:cs="Times New Roman"/>
        </w:rPr>
      </w:pPr>
      <w:proofErr w:type="gramStart"/>
      <w:r>
        <w:rPr>
          <w:rFonts w:ascii="Times New Roman" w:hAnsi="Times New Roman" w:cs="Times New Roman"/>
        </w:rPr>
        <w:t>XII.2</w:t>
      </w:r>
      <w:r>
        <w:rPr>
          <w:rFonts w:ascii="Times New Roman" w:hAnsi="Times New Roman" w:cs="Times New Roman"/>
        </w:rPr>
        <w:tab/>
        <w:t>Veškeré</w:t>
      </w:r>
      <w:proofErr w:type="gramEnd"/>
      <w:r>
        <w:rPr>
          <w:rFonts w:ascii="Times New Roman" w:hAnsi="Times New Roman" w:cs="Times New Roman"/>
        </w:rPr>
        <w:t xml:space="preserve"> změny smlouvy, popřípadě zrušení této smlouvy o dílo dohodou, je možno provádět pouze písemnými vzestupně číslovanými dodatky, podepsanými oběma smluvními stranami.</w:t>
      </w:r>
    </w:p>
    <w:p w14:paraId="6E478CF8" w14:textId="77777777" w:rsidR="009E2707" w:rsidRDefault="009E2707" w:rsidP="009E2707">
      <w:pPr>
        <w:jc w:val="both"/>
        <w:rPr>
          <w:rFonts w:ascii="Times New Roman" w:hAnsi="Times New Roman" w:cs="Times New Roman"/>
        </w:rPr>
      </w:pPr>
      <w:proofErr w:type="gramStart"/>
      <w:r>
        <w:rPr>
          <w:rFonts w:ascii="Times New Roman" w:hAnsi="Times New Roman" w:cs="Times New Roman"/>
        </w:rPr>
        <w:t>XII.3</w:t>
      </w:r>
      <w:r>
        <w:rPr>
          <w:rFonts w:ascii="Times New Roman" w:hAnsi="Times New Roman" w:cs="Times New Roman"/>
        </w:rPr>
        <w:tab/>
        <w:t>Tato</w:t>
      </w:r>
      <w:proofErr w:type="gramEnd"/>
      <w:r>
        <w:rPr>
          <w:rFonts w:ascii="Times New Roman" w:hAnsi="Times New Roman" w:cs="Times New Roman"/>
        </w:rPr>
        <w:t xml:space="preserve"> smlouva nabývá platnosti dnem jejího podpisu oprávněnými zástupce smluvních stran.</w:t>
      </w:r>
    </w:p>
    <w:p w14:paraId="49F801E0" w14:textId="77777777" w:rsidR="009E2707" w:rsidRPr="00C926FB" w:rsidRDefault="009E2707" w:rsidP="009E2707">
      <w:pPr>
        <w:pStyle w:val="Zkladntext3"/>
        <w:spacing w:before="120" w:after="120" w:line="360" w:lineRule="auto"/>
        <w:rPr>
          <w:rFonts w:ascii="Times New Roman" w:hAnsi="Times New Roman"/>
          <w:szCs w:val="22"/>
        </w:rPr>
      </w:pPr>
      <w:proofErr w:type="gramStart"/>
      <w:r>
        <w:rPr>
          <w:rFonts w:ascii="Times New Roman" w:hAnsi="Times New Roman"/>
          <w:szCs w:val="22"/>
        </w:rPr>
        <w:t>XII.4</w:t>
      </w:r>
      <w:r>
        <w:rPr>
          <w:rFonts w:ascii="Times New Roman" w:hAnsi="Times New Roman"/>
          <w:szCs w:val="22"/>
        </w:rPr>
        <w:tab/>
      </w:r>
      <w:r w:rsidRPr="0061478F">
        <w:rPr>
          <w:rFonts w:ascii="Times New Roman" w:hAnsi="Times New Roman"/>
          <w:szCs w:val="22"/>
        </w:rPr>
        <w:t>Zhotovitel</w:t>
      </w:r>
      <w:proofErr w:type="gramEnd"/>
      <w:r w:rsidRPr="0061478F">
        <w:rPr>
          <w:rFonts w:ascii="Times New Roman" w:hAnsi="Times New Roman"/>
          <w:szCs w:val="22"/>
        </w:rPr>
        <w:t xml:space="preserve"> je povinen být pojištěn proti škodám způsobeným jeho činností včetně možných škod pracovníků zhotovitele (pojištění odpovědnosti za škodu způsobenou dodavatelem třetí osobě), a to nejméně ve výši 2.000.000,- Kč coby minimálního limitu pojistné částky. </w:t>
      </w:r>
    </w:p>
    <w:p w14:paraId="4A6CCAE9" w14:textId="77777777" w:rsidR="009E2707" w:rsidRDefault="009E2707" w:rsidP="009E2707">
      <w:pPr>
        <w:jc w:val="both"/>
        <w:rPr>
          <w:rFonts w:ascii="Times New Roman" w:hAnsi="Times New Roman" w:cs="Times New Roman"/>
        </w:rPr>
      </w:pPr>
      <w:proofErr w:type="gramStart"/>
      <w:r>
        <w:rPr>
          <w:rFonts w:ascii="Times New Roman" w:hAnsi="Times New Roman" w:cs="Times New Roman"/>
        </w:rPr>
        <w:t>XII.5</w:t>
      </w:r>
      <w:r>
        <w:rPr>
          <w:rFonts w:ascii="Times New Roman" w:hAnsi="Times New Roman" w:cs="Times New Roman"/>
        </w:rPr>
        <w:tab/>
        <w:t>Smluvní</w:t>
      </w:r>
      <w:proofErr w:type="gramEnd"/>
      <w:r>
        <w:rPr>
          <w:rFonts w:ascii="Times New Roman" w:hAnsi="Times New Roman" w:cs="Times New Roman"/>
        </w:rPr>
        <w:t xml:space="preserve"> strany shodně prohlašují, že si tuto smlouvu pozorně přečetly, porozuměly jejímu obsahu, smlouva byla uzavřena po vzájemném projednání na základě jejich pravé, vážně a svobodné vůle, nikoliv v tísni anebo za nápadně nevýhodných podmínek, bez výhrad s ní souhlasí, přičemž na důkaz toho připojují oprávněné osoby všech smluvních stran své vlastnoruční podpisy.</w:t>
      </w:r>
    </w:p>
    <w:p w14:paraId="4AB132FF" w14:textId="77777777" w:rsidR="009E2707" w:rsidRDefault="009E2707" w:rsidP="009E2707">
      <w:pPr>
        <w:jc w:val="both"/>
        <w:rPr>
          <w:rFonts w:ascii="Times New Roman" w:hAnsi="Times New Roman" w:cs="Times New Roman"/>
        </w:rPr>
      </w:pPr>
      <w:proofErr w:type="gramStart"/>
      <w:r>
        <w:rPr>
          <w:rFonts w:ascii="Times New Roman" w:hAnsi="Times New Roman" w:cs="Times New Roman"/>
        </w:rPr>
        <w:t>XII.6</w:t>
      </w:r>
      <w:r>
        <w:rPr>
          <w:rFonts w:ascii="Times New Roman" w:hAnsi="Times New Roman" w:cs="Times New Roman"/>
        </w:rPr>
        <w:tab/>
        <w:t>Tato</w:t>
      </w:r>
      <w:proofErr w:type="gramEnd"/>
      <w:r>
        <w:rPr>
          <w:rFonts w:ascii="Times New Roman" w:hAnsi="Times New Roman" w:cs="Times New Roman"/>
        </w:rPr>
        <w:t xml:space="preserve"> smlouva je sepsána ve čtyřech vyhotoveních s platností originálu, z nichž každá ze smluvních stran obdrží dvě vyhotovení.</w:t>
      </w:r>
    </w:p>
    <w:p w14:paraId="0AFE3F20" w14:textId="77777777" w:rsidR="00836440" w:rsidRDefault="00836440">
      <w:pPr>
        <w:rPr>
          <w:rFonts w:ascii="Times New Roman" w:hAnsi="Times New Roman" w:cs="Times New Roman"/>
          <w:b/>
        </w:rPr>
      </w:pPr>
    </w:p>
    <w:p w14:paraId="56C863F9" w14:textId="77777777" w:rsidR="00104EDF" w:rsidRPr="00104EDF" w:rsidRDefault="00104EDF">
      <w:pPr>
        <w:rPr>
          <w:rFonts w:ascii="Times New Roman" w:hAnsi="Times New Roman" w:cs="Times New Roman"/>
          <w:b/>
        </w:rPr>
      </w:pPr>
      <w:r w:rsidRPr="00104EDF">
        <w:rPr>
          <w:rFonts w:ascii="Times New Roman" w:hAnsi="Times New Roman" w:cs="Times New Roman"/>
          <w:b/>
        </w:rPr>
        <w:t>Zhotovitel</w:t>
      </w:r>
      <w:r w:rsidRPr="00104EDF">
        <w:rPr>
          <w:rFonts w:ascii="Times New Roman" w:hAnsi="Times New Roman" w:cs="Times New Roman"/>
          <w:b/>
        </w:rPr>
        <w:tab/>
      </w:r>
      <w:r w:rsidRPr="00104EDF">
        <w:rPr>
          <w:rFonts w:ascii="Times New Roman" w:hAnsi="Times New Roman" w:cs="Times New Roman"/>
          <w:b/>
        </w:rPr>
        <w:tab/>
      </w:r>
      <w:r w:rsidRPr="00104EDF">
        <w:rPr>
          <w:rFonts w:ascii="Times New Roman" w:hAnsi="Times New Roman" w:cs="Times New Roman"/>
          <w:b/>
        </w:rPr>
        <w:tab/>
      </w:r>
      <w:r w:rsidRPr="00104EDF">
        <w:rPr>
          <w:rFonts w:ascii="Times New Roman" w:hAnsi="Times New Roman" w:cs="Times New Roman"/>
          <w:b/>
        </w:rPr>
        <w:tab/>
      </w:r>
      <w:r w:rsidRPr="00104EDF">
        <w:rPr>
          <w:rFonts w:ascii="Times New Roman" w:hAnsi="Times New Roman" w:cs="Times New Roman"/>
          <w:b/>
        </w:rPr>
        <w:tab/>
      </w:r>
      <w:r w:rsidRPr="00104EDF">
        <w:rPr>
          <w:rFonts w:ascii="Times New Roman" w:hAnsi="Times New Roman" w:cs="Times New Roman"/>
          <w:b/>
        </w:rPr>
        <w:tab/>
        <w:t>Objednatel</w:t>
      </w:r>
    </w:p>
    <w:p w14:paraId="60B02DE2" w14:textId="258F672A" w:rsidR="00104EDF" w:rsidRDefault="00104EDF" w:rsidP="00104EDF">
      <w:pPr>
        <w:rPr>
          <w:rFonts w:ascii="Times New Roman" w:hAnsi="Times New Roman" w:cs="Times New Roman"/>
        </w:rPr>
      </w:pPr>
      <w:r w:rsidRPr="00104EDF">
        <w:rPr>
          <w:rFonts w:ascii="Times New Roman" w:hAnsi="Times New Roman" w:cs="Times New Roman"/>
        </w:rPr>
        <w:t>V</w:t>
      </w:r>
      <w:r w:rsidR="00836440">
        <w:rPr>
          <w:rFonts w:ascii="Times New Roman" w:hAnsi="Times New Roman" w:cs="Times New Roman"/>
        </w:rPr>
        <w:t xml:space="preserve"> </w:t>
      </w:r>
      <w:r w:rsidR="001478D8">
        <w:rPr>
          <w:rFonts w:ascii="Times New Roman" w:hAnsi="Times New Roman" w:cs="Times New Roman"/>
        </w:rPr>
        <w:t>Hranicích</w:t>
      </w:r>
      <w:r w:rsidRPr="00104EDF">
        <w:rPr>
          <w:rFonts w:ascii="Times New Roman" w:hAnsi="Times New Roman" w:cs="Times New Roman"/>
        </w:rPr>
        <w:t xml:space="preserve"> dne</w:t>
      </w:r>
      <w:r w:rsidR="001478D8">
        <w:rPr>
          <w:rFonts w:ascii="Times New Roman" w:hAnsi="Times New Roman" w:cs="Times New Roman"/>
        </w:rPr>
        <w:t xml:space="preserve"> 2</w:t>
      </w:r>
      <w:r w:rsidR="00C64095">
        <w:rPr>
          <w:rFonts w:ascii="Times New Roman" w:hAnsi="Times New Roman" w:cs="Times New Roman"/>
        </w:rPr>
        <w:t>5</w:t>
      </w:r>
      <w:r w:rsidR="001478D8">
        <w:rPr>
          <w:rFonts w:ascii="Times New Roman" w:hAnsi="Times New Roman" w:cs="Times New Roman"/>
        </w:rPr>
        <w:t>.02.2025</w:t>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r>
      <w:r w:rsidR="00836440">
        <w:rPr>
          <w:rFonts w:ascii="Times New Roman" w:hAnsi="Times New Roman" w:cs="Times New Roman"/>
        </w:rPr>
        <w:tab/>
      </w:r>
      <w:r w:rsidRPr="00104EDF">
        <w:rPr>
          <w:rFonts w:ascii="Times New Roman" w:hAnsi="Times New Roman" w:cs="Times New Roman"/>
        </w:rPr>
        <w:t>V</w:t>
      </w:r>
      <w:r w:rsidR="00C8478F">
        <w:rPr>
          <w:rFonts w:ascii="Times New Roman" w:hAnsi="Times New Roman" w:cs="Times New Roman"/>
        </w:rPr>
        <w:t xml:space="preserve"> Přerově</w:t>
      </w:r>
      <w:r w:rsidRPr="00104EDF">
        <w:rPr>
          <w:rFonts w:ascii="Times New Roman" w:hAnsi="Times New Roman" w:cs="Times New Roman"/>
        </w:rPr>
        <w:t xml:space="preserve"> dne</w:t>
      </w:r>
      <w:r w:rsidR="004B0F5E">
        <w:rPr>
          <w:rFonts w:ascii="Times New Roman" w:hAnsi="Times New Roman" w:cs="Times New Roman"/>
        </w:rPr>
        <w:t xml:space="preserve"> 3.3.2025</w:t>
      </w:r>
      <w:bookmarkStart w:id="0" w:name="_GoBack"/>
      <w:bookmarkEnd w:id="0"/>
    </w:p>
    <w:p w14:paraId="61DD1C8D" w14:textId="77777777" w:rsidR="000B4E7D" w:rsidRDefault="000B4E7D" w:rsidP="00104EDF">
      <w:pPr>
        <w:rPr>
          <w:rFonts w:ascii="Times New Roman" w:hAnsi="Times New Roman" w:cs="Times New Roman"/>
        </w:rPr>
      </w:pPr>
    </w:p>
    <w:p w14:paraId="7A9D4B2D" w14:textId="77777777" w:rsidR="00836440" w:rsidRDefault="00836440" w:rsidP="00104EDF">
      <w:pPr>
        <w:rPr>
          <w:rFonts w:ascii="Times New Roman" w:hAnsi="Times New Roman" w:cs="Times New Roman"/>
        </w:rPr>
      </w:pPr>
    </w:p>
    <w:p w14:paraId="7F59E425" w14:textId="77777777" w:rsidR="00836440" w:rsidRPr="00104EDF" w:rsidRDefault="00836440" w:rsidP="00104EDF">
      <w:pPr>
        <w:rPr>
          <w:rFonts w:ascii="Times New Roman" w:hAnsi="Times New Roman" w:cs="Times New Roman"/>
        </w:rPr>
      </w:pPr>
    </w:p>
    <w:p w14:paraId="369267BD" w14:textId="77777777" w:rsidR="00104EDF" w:rsidRPr="00104EDF" w:rsidRDefault="00104EDF" w:rsidP="00104EDF">
      <w:pPr>
        <w:rPr>
          <w:rFonts w:ascii="Times New Roman" w:hAnsi="Times New Roman" w:cs="Times New Roman"/>
        </w:rPr>
      </w:pPr>
      <w:r w:rsidRPr="00104EDF">
        <w:rPr>
          <w:rFonts w:ascii="Times New Roman" w:hAnsi="Times New Roman" w:cs="Times New Roman"/>
        </w:rPr>
        <w:t xml:space="preserve"> ………………………………………</w:t>
      </w:r>
      <w:r w:rsidRPr="00104ED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04EDF">
        <w:rPr>
          <w:rFonts w:ascii="Times New Roman" w:hAnsi="Times New Roman" w:cs="Times New Roman"/>
        </w:rPr>
        <w:t>………………………………………</w:t>
      </w:r>
    </w:p>
    <w:p w14:paraId="29A280B9" w14:textId="0AE977C9" w:rsidR="00104EDF" w:rsidRPr="00104EDF" w:rsidRDefault="00104EDF">
      <w:pPr>
        <w:rPr>
          <w:rFonts w:ascii="Times New Roman" w:hAnsi="Times New Roman" w:cs="Times New Roman"/>
        </w:rPr>
      </w:pPr>
      <w:r w:rsidRPr="00104EDF">
        <w:rPr>
          <w:rFonts w:ascii="Times New Roman" w:hAnsi="Times New Roman" w:cs="Times New Roman"/>
        </w:rPr>
        <w:tab/>
      </w:r>
      <w:r w:rsidR="001478D8">
        <w:rPr>
          <w:rFonts w:ascii="Times New Roman" w:hAnsi="Times New Roman" w:cs="Times New Roman"/>
        </w:rPr>
        <w:t>Ing. Petr Matuška</w:t>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r>
      <w:r w:rsidRPr="00104EDF">
        <w:rPr>
          <w:rFonts w:ascii="Times New Roman" w:hAnsi="Times New Roman" w:cs="Times New Roman"/>
        </w:rPr>
        <w:tab/>
        <w:t xml:space="preserve">    </w:t>
      </w:r>
      <w:r>
        <w:rPr>
          <w:rFonts w:ascii="Times New Roman" w:hAnsi="Times New Roman" w:cs="Times New Roman"/>
        </w:rPr>
        <w:tab/>
      </w:r>
      <w:r w:rsidRPr="00104EDF">
        <w:rPr>
          <w:rFonts w:ascii="Times New Roman" w:hAnsi="Times New Roman" w:cs="Times New Roman"/>
        </w:rPr>
        <w:t xml:space="preserve"> Ing. Jiří Pavlík</w:t>
      </w:r>
    </w:p>
    <w:p w14:paraId="5A31027C" w14:textId="663530DC" w:rsidR="00104EDF" w:rsidRPr="00104EDF" w:rsidRDefault="001478D8">
      <w:pPr>
        <w:rPr>
          <w:rFonts w:ascii="Times New Roman" w:hAnsi="Times New Roman" w:cs="Times New Roman"/>
        </w:rPr>
      </w:pPr>
      <w:r>
        <w:rPr>
          <w:rFonts w:ascii="Times New Roman" w:hAnsi="Times New Roman" w:cs="Times New Roman"/>
        </w:rPr>
        <w:t xml:space="preserve">            jednatel společnosti</w:t>
      </w:r>
      <w:r w:rsidR="00104EDF" w:rsidRPr="00104EDF">
        <w:rPr>
          <w:rFonts w:ascii="Times New Roman" w:hAnsi="Times New Roman" w:cs="Times New Roman"/>
        </w:rPr>
        <w:tab/>
      </w:r>
      <w:r w:rsidR="00104EDF" w:rsidRPr="00104EDF">
        <w:rPr>
          <w:rFonts w:ascii="Times New Roman" w:hAnsi="Times New Roman" w:cs="Times New Roman"/>
        </w:rPr>
        <w:tab/>
      </w:r>
      <w:r w:rsidR="00104EDF" w:rsidRPr="00104EDF">
        <w:rPr>
          <w:rFonts w:ascii="Times New Roman" w:hAnsi="Times New Roman" w:cs="Times New Roman"/>
        </w:rPr>
        <w:tab/>
      </w:r>
      <w:r>
        <w:rPr>
          <w:rFonts w:ascii="Times New Roman" w:hAnsi="Times New Roman" w:cs="Times New Roman"/>
        </w:rPr>
        <w:t xml:space="preserve">     </w:t>
      </w:r>
      <w:r w:rsidR="00104EDF" w:rsidRPr="00104EDF">
        <w:rPr>
          <w:rFonts w:ascii="Times New Roman" w:hAnsi="Times New Roman" w:cs="Times New Roman"/>
        </w:rPr>
        <w:tab/>
      </w:r>
      <w:r w:rsidR="00104EDF">
        <w:rPr>
          <w:rFonts w:ascii="Times New Roman" w:hAnsi="Times New Roman" w:cs="Times New Roman"/>
        </w:rPr>
        <w:t xml:space="preserve"> </w:t>
      </w:r>
      <w:r w:rsidR="00104EDF">
        <w:rPr>
          <w:rFonts w:ascii="Times New Roman" w:hAnsi="Times New Roman" w:cs="Times New Roman"/>
        </w:rPr>
        <w:tab/>
      </w:r>
      <w:r>
        <w:rPr>
          <w:rFonts w:ascii="Times New Roman" w:hAnsi="Times New Roman" w:cs="Times New Roman"/>
        </w:rPr>
        <w:t xml:space="preserve">           </w:t>
      </w:r>
      <w:r w:rsidR="00C8478F">
        <w:rPr>
          <w:rFonts w:ascii="Times New Roman" w:hAnsi="Times New Roman" w:cs="Times New Roman"/>
        </w:rPr>
        <w:t>ř</w:t>
      </w:r>
      <w:r w:rsidR="00104EDF" w:rsidRPr="00104EDF">
        <w:rPr>
          <w:rFonts w:ascii="Times New Roman" w:hAnsi="Times New Roman" w:cs="Times New Roman"/>
        </w:rPr>
        <w:t>editel společnosti</w:t>
      </w:r>
    </w:p>
    <w:sectPr w:rsidR="00104EDF" w:rsidRPr="00104EDF" w:rsidSect="00A83997">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13692"/>
    <w:multiLevelType w:val="hybridMultilevel"/>
    <w:tmpl w:val="2982AF68"/>
    <w:lvl w:ilvl="0" w:tplc="299A7C1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1442794"/>
    <w:multiLevelType w:val="hybridMultilevel"/>
    <w:tmpl w:val="018EE476"/>
    <w:lvl w:ilvl="0" w:tplc="C6649AAE">
      <w:start w:val="6"/>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629430A"/>
    <w:multiLevelType w:val="hybridMultilevel"/>
    <w:tmpl w:val="A9E2DD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080"/>
    <w:rsid w:val="00007053"/>
    <w:rsid w:val="00024AFC"/>
    <w:rsid w:val="00027161"/>
    <w:rsid w:val="000467C2"/>
    <w:rsid w:val="0004764D"/>
    <w:rsid w:val="0006039E"/>
    <w:rsid w:val="000B4E7D"/>
    <w:rsid w:val="000D7E99"/>
    <w:rsid w:val="00104EDF"/>
    <w:rsid w:val="00106866"/>
    <w:rsid w:val="00130650"/>
    <w:rsid w:val="00133964"/>
    <w:rsid w:val="001371B1"/>
    <w:rsid w:val="001478D8"/>
    <w:rsid w:val="00193773"/>
    <w:rsid w:val="001A2147"/>
    <w:rsid w:val="001C622B"/>
    <w:rsid w:val="001E161F"/>
    <w:rsid w:val="001F2841"/>
    <w:rsid w:val="0024334B"/>
    <w:rsid w:val="00266E49"/>
    <w:rsid w:val="00285260"/>
    <w:rsid w:val="0028564C"/>
    <w:rsid w:val="002B0AFD"/>
    <w:rsid w:val="003121A2"/>
    <w:rsid w:val="00362FA1"/>
    <w:rsid w:val="00383D3C"/>
    <w:rsid w:val="004463B8"/>
    <w:rsid w:val="0047212C"/>
    <w:rsid w:val="004B0F5E"/>
    <w:rsid w:val="004C58F6"/>
    <w:rsid w:val="004F1EB7"/>
    <w:rsid w:val="004F3906"/>
    <w:rsid w:val="005476A6"/>
    <w:rsid w:val="00594D93"/>
    <w:rsid w:val="0059536A"/>
    <w:rsid w:val="005A5F54"/>
    <w:rsid w:val="005D0768"/>
    <w:rsid w:val="0064401B"/>
    <w:rsid w:val="00670DE4"/>
    <w:rsid w:val="00676BEF"/>
    <w:rsid w:val="006C7293"/>
    <w:rsid w:val="006D0C02"/>
    <w:rsid w:val="006E64B4"/>
    <w:rsid w:val="006F09A8"/>
    <w:rsid w:val="007A54E2"/>
    <w:rsid w:val="007C6080"/>
    <w:rsid w:val="00836440"/>
    <w:rsid w:val="00892804"/>
    <w:rsid w:val="008C19BA"/>
    <w:rsid w:val="009062DC"/>
    <w:rsid w:val="009337DB"/>
    <w:rsid w:val="00977F8F"/>
    <w:rsid w:val="009812C3"/>
    <w:rsid w:val="009A629F"/>
    <w:rsid w:val="009E2707"/>
    <w:rsid w:val="009E5465"/>
    <w:rsid w:val="00A15F89"/>
    <w:rsid w:val="00A83997"/>
    <w:rsid w:val="00AB5A51"/>
    <w:rsid w:val="00AC5E5B"/>
    <w:rsid w:val="00B4343C"/>
    <w:rsid w:val="00B77A21"/>
    <w:rsid w:val="00B92A1D"/>
    <w:rsid w:val="00B9411E"/>
    <w:rsid w:val="00B96555"/>
    <w:rsid w:val="00BC3345"/>
    <w:rsid w:val="00BC64FB"/>
    <w:rsid w:val="00BE0864"/>
    <w:rsid w:val="00BE609C"/>
    <w:rsid w:val="00C64095"/>
    <w:rsid w:val="00C738A1"/>
    <w:rsid w:val="00C8478F"/>
    <w:rsid w:val="00CB44E0"/>
    <w:rsid w:val="00D77866"/>
    <w:rsid w:val="00DE4746"/>
    <w:rsid w:val="00E42609"/>
    <w:rsid w:val="00E80B38"/>
    <w:rsid w:val="00EA683B"/>
    <w:rsid w:val="00EC660B"/>
    <w:rsid w:val="00EE181B"/>
    <w:rsid w:val="00EF4996"/>
    <w:rsid w:val="00F10B86"/>
    <w:rsid w:val="00F163EA"/>
    <w:rsid w:val="00F17ABC"/>
    <w:rsid w:val="00F4696E"/>
    <w:rsid w:val="00F51B0C"/>
    <w:rsid w:val="00F558BF"/>
    <w:rsid w:val="00F825AF"/>
    <w:rsid w:val="00FB6A85"/>
    <w:rsid w:val="00FE73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4C2F2"/>
  <w15:chartTrackingRefBased/>
  <w15:docId w15:val="{04D93302-362D-4A29-B05B-B9F0CB25F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C6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FE7361"/>
    <w:pPr>
      <w:ind w:left="720"/>
      <w:contextualSpacing/>
    </w:pPr>
  </w:style>
  <w:style w:type="paragraph" w:styleId="Textbubliny">
    <w:name w:val="Balloon Text"/>
    <w:basedOn w:val="Normln"/>
    <w:link w:val="TextbublinyChar"/>
    <w:uiPriority w:val="99"/>
    <w:semiHidden/>
    <w:unhideWhenUsed/>
    <w:rsid w:val="00676BE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76BEF"/>
    <w:rPr>
      <w:rFonts w:ascii="Segoe UI" w:hAnsi="Segoe UI" w:cs="Segoe UI"/>
      <w:sz w:val="18"/>
      <w:szCs w:val="18"/>
    </w:rPr>
  </w:style>
  <w:style w:type="paragraph" w:styleId="Zkladntext3">
    <w:name w:val="Body Text 3"/>
    <w:basedOn w:val="Normln"/>
    <w:link w:val="Zkladntext3Char"/>
    <w:semiHidden/>
    <w:rsid w:val="00F825AF"/>
    <w:pPr>
      <w:spacing w:after="0" w:line="240" w:lineRule="auto"/>
      <w:jc w:val="both"/>
    </w:pPr>
    <w:rPr>
      <w:rFonts w:ascii="Verdana" w:eastAsia="Times New Roman" w:hAnsi="Verdana" w:cs="Times New Roman"/>
      <w:szCs w:val="20"/>
      <w:lang w:eastAsia="cs-CZ"/>
    </w:rPr>
  </w:style>
  <w:style w:type="character" w:customStyle="1" w:styleId="Zkladntext3Char">
    <w:name w:val="Základní text 3 Char"/>
    <w:basedOn w:val="Standardnpsmoodstavce"/>
    <w:link w:val="Zkladntext3"/>
    <w:semiHidden/>
    <w:rsid w:val="00F825AF"/>
    <w:rPr>
      <w:rFonts w:ascii="Verdana" w:eastAsia="Times New Roman" w:hAnsi="Verdana"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5</Pages>
  <Words>1660</Words>
  <Characters>9797</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Vodovody a kanalizace Přerov, a.s.</Company>
  <LinksUpToDate>false</LinksUpToDate>
  <CharactersWithSpaces>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Lucie Kopečková</dc:creator>
  <cp:keywords/>
  <dc:description/>
  <cp:lastModifiedBy>Marcela Kovářová</cp:lastModifiedBy>
  <cp:revision>12</cp:revision>
  <cp:lastPrinted>2024-12-13T07:08:00Z</cp:lastPrinted>
  <dcterms:created xsi:type="dcterms:W3CDTF">2025-02-09T17:47:00Z</dcterms:created>
  <dcterms:modified xsi:type="dcterms:W3CDTF">2025-03-06T12:53:00Z</dcterms:modified>
</cp:coreProperties>
</file>