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3F26" w14:textId="77777777" w:rsidR="00A25806" w:rsidRDefault="00A25806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9C7A42" w14:textId="77777777" w:rsidR="00A25806" w:rsidRPr="004A4525" w:rsidRDefault="004A4525">
      <w:pPr>
        <w:spacing w:line="199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0"/>
          <w:szCs w:val="20"/>
          <w:lang w:val="cs-CZ"/>
        </w:rPr>
        <w:t>Číslo smlouvy VUT:</w:t>
      </w:r>
      <w:r w:rsidRPr="004A4525"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 33774/2017//01</w:t>
      </w:r>
      <w:r w:rsidRPr="004A452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F0B0D92" w14:textId="77777777" w:rsidR="00A25806" w:rsidRDefault="00A25806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45A7B" w14:textId="77777777" w:rsidR="00A25806" w:rsidRPr="004A4525" w:rsidRDefault="004A4525">
      <w:pPr>
        <w:spacing w:line="439" w:lineRule="exact"/>
        <w:ind w:left="4088" w:right="1004" w:hanging="215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323E4F"/>
          <w:sz w:val="36"/>
          <w:szCs w:val="36"/>
          <w:lang w:val="cs-CZ"/>
        </w:rPr>
        <w:t xml:space="preserve">Dohoda o ukončení smlouvy o využití výsledků  </w:t>
      </w:r>
      <w:r w:rsidRPr="004A4525">
        <w:rPr>
          <w:lang w:val="cs-CZ"/>
        </w:rPr>
        <w:br w:type="textWrapping" w:clear="all"/>
      </w:r>
      <w:r w:rsidRPr="004A4525">
        <w:rPr>
          <w:rFonts w:ascii="Calibri" w:hAnsi="Calibri" w:cs="Calibri"/>
          <w:color w:val="323E4F"/>
          <w:sz w:val="36"/>
          <w:szCs w:val="36"/>
          <w:lang w:val="cs-CZ"/>
        </w:rPr>
        <w:t xml:space="preserve">č. 33774/2017/00  </w:t>
      </w:r>
    </w:p>
    <w:p w14:paraId="55DFDC40" w14:textId="77777777" w:rsidR="00A25806" w:rsidRPr="004A4525" w:rsidRDefault="004A4525">
      <w:pPr>
        <w:spacing w:before="411" w:line="220" w:lineRule="exact"/>
        <w:ind w:left="2973" w:right="1004" w:hanging="191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4A43F2" wp14:editId="3F1D7368">
                <wp:simplePos x="0" y="0"/>
                <wp:positionH relativeFrom="page">
                  <wp:posOffset>896416</wp:posOffset>
                </wp:positionH>
                <wp:positionV relativeFrom="line">
                  <wp:posOffset>34925</wp:posOffset>
                </wp:positionV>
                <wp:extent cx="5770753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75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753" h="12192">
                              <a:moveTo>
                                <a:pt x="0" y="12192"/>
                              </a:moveTo>
                              <a:lnTo>
                                <a:pt x="5770753" y="12192"/>
                              </a:lnTo>
                              <a:lnTo>
                                <a:pt x="577075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90870" id="Freeform 100" o:spid="_x0000_s1026" style="position:absolute;margin-left:70.6pt;margin-top:2.75pt;width:454.4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075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IKSwIAAH8FAAAOAAAAZHJzL2Uyb0RvYy54bWysVNuO0zAUfEfiHyy/01zoUqja7sOulhcE&#10;iF0+wHVOmkiObdneXv6e4+M4DQsICZGHxInnjGfmON7cngfFjuB8b/SWV4uSM9DSNL0+bPn3p4c3&#10;7znzQehGKKNhyy/g+e3u9avNya6hNp1RDTiGJNqvT3bLuxDsuii87GAQfmEsaJxsjRtEwFd3KBon&#10;Tsg+qKIuy3fFybjGOiPBe/x6nyb5jvjbFmT40rYeAlNbjtoC3R3d9/Fe7DZifXDCdr0cZYh/UDGI&#10;XuOiE9W9CII9u/4XqqGXznjThoU0Q2HatpdAHtBNVb5w89gJC+QFw/F2isn/P1r5+fhovzqM4WT9&#10;2uMwuji3bohP1MfOFNZlCgvOgUn8eLNalaubt5xJnKvq6kMdwyyuxfLZh49giEgcP/mQsm7ySHR5&#10;JM86Dx12LPZKUa8CZ9grxxn2ap96ZUWIdVFdHLLTTEmXhcTZwRzhyRAuXE3MhV4RSs+Rk7MXxjIq&#10;Py3xztG0nzCCjMjPhMT9l2P8C2auMnNIZTykhKNxinoKA/nmcXuj+uahVyra9+6wv1OOHQXmulyu&#10;6rslbVWhbCfS16qM19i/EU8L/ESkdEy7qlcIjcTaxCWSJKURf91CNAoXBRGn9DdoWd/gpqmpkP5u&#10;mDQJKUGHKk11ooEk6mauKZ4HsYJUEWFkbnH9iXskyMhEkrmTyhEfS4EOh6k4OfqDsFQ8VdDKRoep&#10;eOi1cb9zptDVuHLC55BSNDGlvWku9P9ReviXk8PxRIrHyPydyq/n5u4HAAAA//8DAFBLAwQUAAYA&#10;CAAAACEA7reShd0AAAAIAQAADwAAAGRycy9kb3ducmV2LnhtbEyPQUvDQBSE74L/YXmCN7ubkhiJ&#10;2RQp9KAHwVYQb5vsM4lm34bstk3+va8nPQ4zzHxTbmY3iBNOofekIVkpEEiNtz21Gt4Pu7sHECEa&#10;smbwhBoWDLCprq9KU1h/pjc87WMruIRCYTR0MY6FlKHp0Jmw8iMSe19+ciaynFppJ3PmcjfItVL3&#10;0pmeeKEzI247bH72R6dht/1M88P88uH997LUCY7pa/6s9e3N/PQIIuIc/8JwwWd0qJip9keyQQys&#10;02TNUQ1ZBuLiq0zxuVpDnoKsSvn/QPULAAD//wMAUEsBAi0AFAAGAAgAAAAhALaDOJL+AAAA4QEA&#10;ABMAAAAAAAAAAAAAAAAAAAAAAFtDb250ZW50X1R5cGVzXS54bWxQSwECLQAUAAYACAAAACEAOP0h&#10;/9YAAACUAQAACwAAAAAAAAAAAAAAAAAvAQAAX3JlbHMvLnJlbHNQSwECLQAUAAYACAAAACEABqES&#10;CksCAAB/BQAADgAAAAAAAAAAAAAAAAAuAgAAZHJzL2Uyb0RvYy54bWxQSwECLQAUAAYACAAAACEA&#10;7reShd0AAAAIAQAADwAAAAAAAAAAAAAAAAClBAAAZHJzL2Rvd25yZXYueG1sUEsFBgAAAAAEAAQA&#10;8wAAAK8FAAAAAA==&#10;" path="m,12192r5770753,l5770753,,,,,12192xe" fillcolor="#4472c4" stroked="f" strokeweight="1pt">
                <v:path arrowok="t"/>
                <w10:wrap anchorx="page" anchory="line"/>
              </v:shape>
            </w:pict>
          </mc:Fallback>
        </mc:AlternateContent>
      </w:r>
      <w:r w:rsidRPr="004A4525">
        <w:rPr>
          <w:rFonts w:ascii="Calibri" w:hAnsi="Calibri" w:cs="Calibri"/>
          <w:color w:val="000000"/>
          <w:sz w:val="18"/>
          <w:szCs w:val="18"/>
          <w:lang w:val="cs-CZ"/>
        </w:rPr>
        <w:t xml:space="preserve">kterou podle zákona č. 130/2002 Sb., o podpoře výzkumu, experimentálního vývoje a inovací z </w:t>
      </w:r>
      <w:r w:rsidRPr="004A4525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veřejných prostředků a o</w:t>
      </w:r>
      <w:r w:rsidRPr="004A4525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18"/>
          <w:szCs w:val="18"/>
          <w:lang w:val="cs-CZ"/>
        </w:rPr>
        <w:t xml:space="preserve">změně některých souvisejících zákonů uzavřely tyto smluvní strany:  </w:t>
      </w:r>
    </w:p>
    <w:p w14:paraId="08116C9A" w14:textId="77777777" w:rsidR="00A25806" w:rsidRDefault="00A25806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01242" w14:textId="77777777" w:rsidR="00A25806" w:rsidRPr="004A4525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Vysoké učení technické v Brně   </w:t>
      </w:r>
    </w:p>
    <w:p w14:paraId="0F493E4E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Fakulta elektrotechniky a komunikačních technologií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7E7DF07" w14:textId="77777777" w:rsidR="00A25806" w:rsidRDefault="00A25806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3B4DB" w14:textId="77777777" w:rsidR="00A25806" w:rsidRPr="004A4525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Sídlem: Antonínská 548/1, 602 00 Brno  </w:t>
      </w:r>
    </w:p>
    <w:p w14:paraId="3D1E20EE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Adresa součásti: Technická 3058/10, 616 00 Brno  </w:t>
      </w:r>
    </w:p>
    <w:p w14:paraId="47E22F77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IČ: 00216305  </w:t>
      </w:r>
    </w:p>
    <w:p w14:paraId="4B43BC60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DIČ: CZ00216305  </w:t>
      </w:r>
    </w:p>
    <w:p w14:paraId="009E880B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Veřejná vysoká škola zřízená zákonem  </w:t>
      </w:r>
    </w:p>
    <w:p w14:paraId="5CD5C751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Zastupuje: prof. RNDr. Vladimír Aubrecht, CSc., </w:t>
      </w:r>
      <w:r w:rsidRPr="004A4525">
        <w:rPr>
          <w:rFonts w:ascii="Calibri" w:hAnsi="Calibri" w:cs="Calibri"/>
          <w:color w:val="000000"/>
          <w:spacing w:val="-2"/>
          <w:sz w:val="24"/>
          <w:szCs w:val="24"/>
          <w:lang w:val="pt-PT"/>
        </w:rPr>
        <w:t>děkan FEKT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04C468C" w14:textId="77777777" w:rsidR="00A25806" w:rsidRDefault="00A25806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B18D0" w14:textId="77777777" w:rsidR="00A25806" w:rsidRPr="004A4525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na straně jedné a dále též pouze jako „další účastník projektu“ či „VUT</w:t>
      </w:r>
      <w:r w:rsidRPr="004A4525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“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B33C6FE" w14:textId="77777777" w:rsidR="00A25806" w:rsidRDefault="00A25806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5D98A" w14:textId="77777777" w:rsidR="00A25806" w:rsidRPr="004A4525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color w:val="000000"/>
          <w:spacing w:val="-21"/>
          <w:sz w:val="24"/>
          <w:szCs w:val="24"/>
          <w:lang w:val="pt-PT"/>
        </w:rPr>
        <w:t>a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0A573FC1" w14:textId="77777777" w:rsidR="00A25806" w:rsidRDefault="00A25806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58091" w14:textId="77777777" w:rsidR="00A25806" w:rsidRPr="004A4525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 xml:space="preserve">MEgA – </w:t>
      </w:r>
      <w:r w:rsidRPr="004A4525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pt-PT"/>
        </w:rPr>
        <w:t>Měřící Energetické Aparáty, a.s.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2F921005" w14:textId="77777777" w:rsidR="00A25806" w:rsidRDefault="00A25806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D6563" w14:textId="77777777" w:rsidR="00A25806" w:rsidRPr="004A4525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Sídlem: Česká 390, 664 31 Česká  </w:t>
      </w:r>
    </w:p>
    <w:p w14:paraId="12A74B14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IČ: 25567110  </w:t>
      </w:r>
    </w:p>
    <w:p w14:paraId="36F7F603" w14:textId="77777777" w:rsidR="00A25806" w:rsidRPr="004A4525" w:rsidRDefault="004A4525">
      <w:pPr>
        <w:spacing w:before="40" w:line="24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DIČ: CZ25567110  </w:t>
      </w:r>
    </w:p>
    <w:p w14:paraId="61A5B052" w14:textId="77777777" w:rsidR="00A25806" w:rsidRDefault="004A4525">
      <w:pPr>
        <w:tabs>
          <w:tab w:val="left" w:pos="2335"/>
        </w:tabs>
        <w:spacing w:before="1" w:line="292" w:lineRule="exact"/>
        <w:ind w:left="920" w:right="1140"/>
        <w:rPr>
          <w:rFonts w:ascii="Times New Roman" w:hAnsi="Times New Roman" w:cs="Times New Roman"/>
          <w:color w:val="010302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V obchodním rejstříku vedeném Krajským soudem v Brně, zapsaná v </w:t>
      </w:r>
      <w:r w:rsidRPr="004A4525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oddílu B, vložka 5913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Zastupuje: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doc. </w:t>
      </w:r>
      <w:r>
        <w:rPr>
          <w:rFonts w:ascii="Calibri" w:hAnsi="Calibri" w:cs="Calibri"/>
          <w:color w:val="000000"/>
          <w:sz w:val="24"/>
          <w:szCs w:val="24"/>
        </w:rPr>
        <w:t xml:space="preserve">Ing. Ladislav Pospíchal, CSc.,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předseda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představenstva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14:paraId="2C6A34D3" w14:textId="77777777" w:rsidR="00A25806" w:rsidRDefault="004A4525">
      <w:pPr>
        <w:spacing w:before="40" w:line="240" w:lineRule="exact"/>
        <w:ind w:left="23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Ing. Markéta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Bolková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představenstva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1793FDF" w14:textId="77777777" w:rsidR="00A25806" w:rsidRDefault="00A25806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410DA" w14:textId="77777777" w:rsidR="00A25806" w:rsidRDefault="004A4525">
      <w:pPr>
        <w:spacing w:line="240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straně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druhé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též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pouze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jako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příjemce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“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MEgA</w:t>
      </w:r>
      <w:proofErr w:type="spellEnd"/>
      <w:r>
        <w:rPr>
          <w:rFonts w:ascii="Calibri" w:hAnsi="Calibri" w:cs="Calibri"/>
          <w:color w:val="000000"/>
          <w:spacing w:val="-2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72F93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8D81B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760C2" w14:textId="77777777" w:rsidR="00A25806" w:rsidRDefault="00A25806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7DC93" w14:textId="77777777" w:rsidR="00A25806" w:rsidRPr="004A4525" w:rsidRDefault="004A4525">
      <w:pPr>
        <w:spacing w:line="293" w:lineRule="exact"/>
        <w:ind w:left="1486" w:right="866" w:hanging="566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4A4525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1.1.</w:t>
      </w:r>
      <w:r w:rsidRPr="004A4525">
        <w:rPr>
          <w:rFonts w:ascii="Arial" w:hAnsi="Arial" w:cs="Arial"/>
          <w:b/>
          <w:bCs/>
          <w:color w:val="000000"/>
          <w:spacing w:val="30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Smluvní</w:t>
      </w:r>
      <w:proofErr w:type="gramEnd"/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strany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uzavřely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dne</w:t>
      </w:r>
      <w:r w:rsidRPr="004A4525">
        <w:rPr>
          <w:rFonts w:ascii="Calibri" w:hAnsi="Calibri" w:cs="Calibri"/>
          <w:color w:val="000000"/>
          <w:spacing w:val="4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27.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9.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2017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smlouvu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4A4525">
        <w:rPr>
          <w:rFonts w:ascii="Calibri" w:hAnsi="Calibri" w:cs="Calibri"/>
          <w:color w:val="000000"/>
          <w:spacing w:val="3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využití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dosažených</w:t>
      </w:r>
      <w:r w:rsidRPr="004A4525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při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řešení projektu č. TA04021491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(evidenční</w:t>
      </w:r>
      <w:r w:rsidRPr="004A4525"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č.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smlouvy VUT 33774/2017/00)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za účelem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rozdělení</w:t>
      </w:r>
      <w:r w:rsidRPr="004A4525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práv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k výsledkům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stanovení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podmínek</w:t>
      </w:r>
      <w:r w:rsidRPr="004A4525">
        <w:rPr>
          <w:rFonts w:ascii="Calibri" w:hAnsi="Calibri" w:cs="Calibri"/>
          <w:color w:val="000000"/>
          <w:spacing w:val="2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jejich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komerčního</w:t>
      </w:r>
      <w:r w:rsidRPr="004A4525">
        <w:rPr>
          <w:rFonts w:ascii="Calibri" w:hAnsi="Calibri" w:cs="Calibri"/>
          <w:color w:val="000000"/>
          <w:spacing w:val="27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využití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(dále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jen „smlouva o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využití výsledků“). Smluvní strany se dohodly, že při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komerčním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využití výsledků projektu příjemcem bude příjemce poskytovat VUT, které je nevýrobní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subjekt,</w:t>
      </w:r>
      <w:r w:rsidRPr="004A4525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kompenzaci</w:t>
      </w:r>
      <w:proofErr w:type="gramEnd"/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z výnosů</w:t>
      </w:r>
      <w:r w:rsidRPr="004A4525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takového</w:t>
      </w:r>
      <w:r w:rsidRPr="004A4525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využití.</w:t>
      </w:r>
      <w:r w:rsidRPr="004A4525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 </w:t>
      </w:r>
      <w:proofErr w:type="gramStart"/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Vzhledem</w:t>
      </w:r>
      <w:r w:rsidRPr="004A4525">
        <w:rPr>
          <w:rFonts w:ascii="Calibri" w:hAnsi="Calibri" w:cs="Calibri"/>
          <w:color w:val="000000"/>
          <w:spacing w:val="2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k</w:t>
      </w:r>
      <w:proofErr w:type="gramEnd"/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 tomu,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že</w:t>
      </w:r>
      <w:r w:rsidRPr="004A4525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komerční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potenciál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projektu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byl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již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vyčerpán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příjemce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již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nadále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nemá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zájem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pacing w:val="-18"/>
          <w:sz w:val="24"/>
          <w:szCs w:val="24"/>
          <w:lang w:val="cs-CZ"/>
        </w:rPr>
        <w:t>o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komerční využívání výsledků projektu, </w:t>
      </w:r>
      <w:r w:rsidRPr="004A4525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dohodly se tímto smluvní strany na ukončení této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smlouvy o využití výsledků.  </w:t>
      </w:r>
    </w:p>
    <w:p w14:paraId="7605D508" w14:textId="77777777" w:rsidR="00A25806" w:rsidRPr="004A4525" w:rsidRDefault="004A4525">
      <w:pPr>
        <w:spacing w:before="69" w:line="292" w:lineRule="exact"/>
        <w:ind w:left="1486" w:right="866" w:hanging="566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4A4525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1.2.</w:t>
      </w:r>
      <w:r w:rsidRPr="004A4525">
        <w:rPr>
          <w:rFonts w:ascii="Arial" w:hAnsi="Arial" w:cs="Arial"/>
          <w:b/>
          <w:bCs/>
          <w:color w:val="000000"/>
          <w:spacing w:val="30"/>
          <w:sz w:val="24"/>
          <w:szCs w:val="24"/>
          <w:lang w:val="cs-CZ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Bez</w:t>
      </w:r>
      <w:proofErr w:type="gramEnd"/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 ohledu na ukončení platnosti smlouvy o využití výsledků </w:t>
      </w:r>
      <w:r w:rsidRPr="004A4525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se smluvní strany dohodly,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že přežívají ta její ustanovení, která se podle své povahy mají vztahovat i na dobu po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ukončení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smlouvy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využití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výsledků,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zejména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ustanovení o</w:t>
      </w:r>
      <w:r w:rsidRPr="004A4525">
        <w:rPr>
          <w:rFonts w:ascii="Calibri" w:hAnsi="Calibri" w:cs="Calibri"/>
          <w:color w:val="000000"/>
          <w:spacing w:val="23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mlčenlivosti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4A4525"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důvěrných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8CA87BF" w14:textId="77777777" w:rsidR="00A25806" w:rsidRPr="004A4525" w:rsidRDefault="004A4525">
      <w:pPr>
        <w:spacing w:before="216" w:line="199" w:lineRule="exact"/>
        <w:ind w:left="4917"/>
        <w:rPr>
          <w:rFonts w:ascii="Times New Roman" w:hAnsi="Times New Roman" w:cs="Times New Roman"/>
          <w:color w:val="010302"/>
          <w:lang w:val="cs-CZ"/>
        </w:rPr>
        <w:sectPr w:rsidR="00A25806" w:rsidRPr="004A4525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 w:rsidRPr="004A4525">
        <w:rPr>
          <w:rFonts w:ascii="Calibri" w:hAnsi="Calibri" w:cs="Calibri"/>
          <w:color w:val="000000"/>
          <w:sz w:val="20"/>
          <w:szCs w:val="20"/>
          <w:lang w:val="cs-CZ"/>
        </w:rPr>
        <w:t xml:space="preserve">Stránka </w:t>
      </w:r>
      <w:r w:rsidRPr="004A4525"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1</w:t>
      </w:r>
      <w:r w:rsidRPr="004A4525">
        <w:rPr>
          <w:rFonts w:ascii="Calibri" w:hAnsi="Calibri" w:cs="Calibri"/>
          <w:color w:val="000000"/>
          <w:sz w:val="20"/>
          <w:szCs w:val="20"/>
          <w:lang w:val="cs-CZ"/>
        </w:rPr>
        <w:t xml:space="preserve"> z </w:t>
      </w:r>
      <w:r w:rsidRPr="004A4525">
        <w:rPr>
          <w:rFonts w:ascii="Calibri" w:hAnsi="Calibri" w:cs="Calibri"/>
          <w:b/>
          <w:bCs/>
          <w:color w:val="000000"/>
          <w:spacing w:val="-22"/>
          <w:sz w:val="20"/>
          <w:szCs w:val="20"/>
          <w:lang w:val="cs-CZ"/>
        </w:rPr>
        <w:t>2</w:t>
      </w:r>
      <w:r w:rsidRPr="004A452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4A4525">
        <w:rPr>
          <w:lang w:val="cs-CZ"/>
        </w:rPr>
        <w:br w:type="page"/>
      </w:r>
    </w:p>
    <w:p w14:paraId="6CC67D54" w14:textId="77777777" w:rsidR="00A25806" w:rsidRDefault="00A25806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302A5" w14:textId="77777777" w:rsidR="00A25806" w:rsidRPr="004A4525" w:rsidRDefault="004A4525">
      <w:pPr>
        <w:spacing w:line="199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0"/>
          <w:szCs w:val="20"/>
          <w:lang w:val="cs-CZ"/>
        </w:rPr>
        <w:t>Číslo smlouvy VUT:</w:t>
      </w:r>
      <w:r w:rsidRPr="004A4525"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 33774/2017//01</w:t>
      </w:r>
      <w:r w:rsidRPr="004A452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549229E" w14:textId="77777777" w:rsidR="00A25806" w:rsidRDefault="00A25806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C20DD3" w14:textId="77777777" w:rsidR="00A25806" w:rsidRPr="004A4525" w:rsidRDefault="004A4525">
      <w:pPr>
        <w:spacing w:line="292" w:lineRule="exact"/>
        <w:ind w:left="1486" w:right="865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informacích,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právo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využití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výsledků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nekomerčního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charakteru,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vlastnická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práva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k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výsledkům a související sankce.  </w:t>
      </w:r>
    </w:p>
    <w:p w14:paraId="5C990608" w14:textId="77777777" w:rsidR="00A25806" w:rsidRPr="004A4525" w:rsidRDefault="004A4525">
      <w:pPr>
        <w:spacing w:before="68" w:line="293" w:lineRule="exact"/>
        <w:ind w:left="1486" w:right="870" w:hanging="566"/>
        <w:jc w:val="both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1.3.</w:t>
      </w:r>
      <w:r w:rsidRPr="004A4525">
        <w:rPr>
          <w:rFonts w:ascii="Arial" w:hAnsi="Arial" w:cs="Arial"/>
          <w:b/>
          <w:bCs/>
          <w:color w:val="000000"/>
          <w:spacing w:val="30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Tato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dohoda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bude</w:t>
      </w:r>
      <w:r w:rsidRPr="004A4525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zveřejněna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 registru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smluv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podle</w:t>
      </w:r>
      <w:r w:rsidRPr="004A4525">
        <w:rPr>
          <w:rFonts w:ascii="Calibri" w:hAnsi="Calibri" w:cs="Calibri"/>
          <w:color w:val="000000"/>
          <w:spacing w:val="8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zákona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č.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340/2015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Sb.,</w:t>
      </w:r>
      <w:r w:rsidRPr="004A4525">
        <w:rPr>
          <w:rFonts w:ascii="Calibri" w:hAnsi="Calibri" w:cs="Calibri"/>
          <w:color w:val="000000"/>
          <w:spacing w:val="9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pacing w:val="-20"/>
          <w:sz w:val="24"/>
          <w:szCs w:val="24"/>
          <w:lang w:val="pt-PT"/>
        </w:rPr>
        <w:t>o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zvláštních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podmínkách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účinnosti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některých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smluv,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uveřejňování</w:t>
      </w:r>
      <w:r w:rsidRPr="004A4525">
        <w:rPr>
          <w:rFonts w:ascii="Calibri" w:hAnsi="Calibri" w:cs="Calibri"/>
          <w:color w:val="000000"/>
          <w:spacing w:val="4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těchto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smluv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4A4525">
        <w:rPr>
          <w:rFonts w:ascii="Calibri" w:hAnsi="Calibri" w:cs="Calibri"/>
          <w:color w:val="000000"/>
          <w:spacing w:val="5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pacing w:val="-16"/>
          <w:sz w:val="24"/>
          <w:szCs w:val="24"/>
          <w:lang w:val="pt-PT"/>
        </w:rPr>
        <w:t>o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registru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smluv,</w:t>
      </w:r>
      <w:r w:rsidRPr="004A4525">
        <w:rPr>
          <w:rFonts w:ascii="Calibri" w:hAnsi="Calibri" w:cs="Calibri"/>
          <w:color w:val="000000"/>
          <w:spacing w:val="3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 platném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znění.</w:t>
      </w:r>
      <w:r w:rsidRPr="004A4525">
        <w:rPr>
          <w:rFonts w:ascii="Calibri" w:hAnsi="Calibri" w:cs="Calibri"/>
          <w:color w:val="000000"/>
          <w:spacing w:val="3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Uveřejnění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smlouvy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prostřednictvím</w:t>
      </w:r>
      <w:r w:rsidRPr="004A4525">
        <w:rPr>
          <w:rFonts w:ascii="Calibri" w:hAnsi="Calibri" w:cs="Calibri"/>
          <w:color w:val="000000"/>
          <w:spacing w:val="36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registru</w:t>
      </w:r>
      <w:r w:rsidRPr="004A4525">
        <w:rPr>
          <w:rFonts w:ascii="Calibri" w:hAnsi="Calibri" w:cs="Calibri"/>
          <w:color w:val="000000"/>
          <w:spacing w:val="39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pacing w:val="-5"/>
          <w:sz w:val="24"/>
          <w:szCs w:val="24"/>
          <w:lang w:val="pt-PT"/>
        </w:rPr>
        <w:t>smluv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zajistí VUT.  </w:t>
      </w:r>
    </w:p>
    <w:p w14:paraId="75894B74" w14:textId="77777777" w:rsidR="00A25806" w:rsidRPr="004A4525" w:rsidRDefault="004A4525">
      <w:pPr>
        <w:spacing w:before="74" w:line="292" w:lineRule="exact"/>
        <w:ind w:left="1486" w:right="868" w:hanging="566"/>
        <w:jc w:val="both"/>
        <w:rPr>
          <w:rFonts w:ascii="Times New Roman" w:hAnsi="Times New Roman" w:cs="Times New Roman"/>
          <w:color w:val="010302"/>
          <w:lang w:val="pt-PT"/>
        </w:rPr>
      </w:pPr>
      <w:r w:rsidRPr="004A4525">
        <w:rPr>
          <w:rFonts w:ascii="Times New Roman" w:hAnsi="Times New Roman" w:cs="Times New Roman"/>
          <w:b/>
          <w:bCs/>
          <w:color w:val="000000"/>
          <w:lang w:val="pt-PT"/>
        </w:rPr>
        <w:t>1.4.</w:t>
      </w:r>
      <w:r w:rsidRPr="004A4525">
        <w:rPr>
          <w:rFonts w:ascii="Arial" w:hAnsi="Arial" w:cs="Arial"/>
          <w:b/>
          <w:bCs/>
          <w:color w:val="000000"/>
          <w:spacing w:val="17"/>
          <w:lang w:val="pt-PT"/>
        </w:rPr>
        <w:t xml:space="preserve"> 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Smluvní strany tímto prohlašují, že se s obsahem této dohody a podmínkami ukončení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smlouvy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o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využití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výsledků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řádně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seznámily,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že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dohoda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je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projevem</w:t>
      </w:r>
      <w:r w:rsidRPr="004A4525">
        <w:rPr>
          <w:rFonts w:ascii="Calibri" w:hAnsi="Calibri" w:cs="Calibri"/>
          <w:color w:val="000000"/>
          <w:spacing w:val="2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jejich</w:t>
      </w:r>
      <w:r w:rsidRPr="004A4525">
        <w:rPr>
          <w:rFonts w:ascii="Calibri" w:hAnsi="Calibri" w:cs="Calibri"/>
          <w:color w:val="000000"/>
          <w:spacing w:val="3"/>
          <w:sz w:val="24"/>
          <w:szCs w:val="24"/>
          <w:lang w:val="pt-PT"/>
        </w:rPr>
        <w:t xml:space="preserve">  </w:t>
      </w:r>
      <w:r w:rsidRPr="004A4525">
        <w:rPr>
          <w:rFonts w:ascii="Calibri" w:hAnsi="Calibri" w:cs="Calibri"/>
          <w:color w:val="000000"/>
          <w:spacing w:val="-4"/>
          <w:sz w:val="24"/>
          <w:szCs w:val="24"/>
          <w:lang w:val="pt-PT"/>
        </w:rPr>
        <w:t>vážné,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svobodné</w:t>
      </w:r>
      <w:r w:rsidRPr="004A4525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4A4525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určité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vůle</w:t>
      </w:r>
      <w:r w:rsidRPr="004A4525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prosté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omylu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po</w:t>
      </w:r>
      <w:r w:rsidRPr="004A4525">
        <w:rPr>
          <w:rFonts w:ascii="Calibri" w:hAnsi="Calibri" w:cs="Calibri"/>
          <w:color w:val="000000"/>
          <w:spacing w:val="49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vzájemném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jednání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a</w:t>
      </w:r>
      <w:r w:rsidRPr="004A4525">
        <w:rPr>
          <w:rFonts w:ascii="Calibri" w:hAnsi="Calibri" w:cs="Calibri"/>
          <w:color w:val="000000"/>
          <w:spacing w:val="48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není</w:t>
      </w:r>
      <w:r w:rsidRPr="004A4525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uzavřena</w:t>
      </w:r>
      <w:r w:rsidRPr="004A4525">
        <w:rPr>
          <w:rFonts w:ascii="Calibri" w:hAnsi="Calibri" w:cs="Calibri"/>
          <w:color w:val="000000"/>
          <w:spacing w:val="46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pacing w:val="-7"/>
          <w:sz w:val="24"/>
          <w:szCs w:val="24"/>
          <w:lang w:val="pt-PT"/>
        </w:rPr>
        <w:t>za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nápadně nevýhodných podmínek, na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důkaz čehož připojují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své níže uvedené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pacing w:val="-3"/>
          <w:sz w:val="24"/>
          <w:szCs w:val="24"/>
          <w:lang w:val="pt-PT"/>
        </w:rPr>
        <w:t>podpisy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jejich oprávnění zástupci. </w:t>
      </w:r>
      <w:r w:rsidRPr="004A4525">
        <w:rPr>
          <w:rFonts w:ascii="Times New Roman" w:hAnsi="Times New Roman" w:cs="Times New Roman"/>
          <w:color w:val="000000"/>
          <w:lang w:val="pt-PT"/>
        </w:rPr>
        <w:t xml:space="preserve">  </w:t>
      </w:r>
    </w:p>
    <w:p w14:paraId="2F208638" w14:textId="77777777" w:rsidR="00A25806" w:rsidRPr="004A4525" w:rsidRDefault="004A4525">
      <w:pPr>
        <w:spacing w:before="74" w:line="292" w:lineRule="exact"/>
        <w:ind w:left="1486" w:right="866" w:hanging="566"/>
        <w:jc w:val="both"/>
        <w:rPr>
          <w:rFonts w:ascii="Times New Roman" w:hAnsi="Times New Roman" w:cs="Times New Roman"/>
          <w:color w:val="010302"/>
          <w:lang w:val="pt-PT"/>
        </w:rPr>
        <w:sectPr w:rsidR="00A25806" w:rsidRPr="004A4525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 w:rsidRPr="004A4525">
        <w:rPr>
          <w:rFonts w:ascii="Times New Roman" w:hAnsi="Times New Roman" w:cs="Times New Roman"/>
          <w:b/>
          <w:bCs/>
          <w:color w:val="000000"/>
          <w:lang w:val="pt-PT"/>
        </w:rPr>
        <w:t>1.5.</w:t>
      </w:r>
      <w:r w:rsidRPr="004A4525">
        <w:rPr>
          <w:rFonts w:ascii="Arial" w:hAnsi="Arial" w:cs="Arial"/>
          <w:b/>
          <w:bCs/>
          <w:color w:val="000000"/>
          <w:spacing w:val="17"/>
          <w:lang w:val="pt-PT"/>
        </w:rPr>
        <w:t xml:space="preserve"> 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Tato dohoda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je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vyhotovena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 jediném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elektronickém</w:t>
      </w:r>
      <w:r w:rsidRPr="004A4525">
        <w:rPr>
          <w:rFonts w:ascii="Calibri" w:hAnsi="Calibri" w:cs="Calibri"/>
          <w:color w:val="000000"/>
          <w:spacing w:val="20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vyhotovení s platností originálu,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podepsaná  smluvními  stranami 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minimálně</w:t>
      </w:r>
      <w:r w:rsidRPr="004A4525">
        <w:rPr>
          <w:rFonts w:ascii="Calibri" w:hAnsi="Calibri" w:cs="Calibri"/>
          <w:color w:val="000000"/>
          <w:spacing w:val="53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 xml:space="preserve">zaručeným  elektronickým  podpisem  </w:t>
      </w:r>
      <w:r w:rsidRPr="004A4525">
        <w:rPr>
          <w:rFonts w:ascii="Calibri" w:hAnsi="Calibri" w:cs="Calibri"/>
          <w:color w:val="000000"/>
          <w:spacing w:val="-4"/>
          <w:sz w:val="24"/>
          <w:szCs w:val="24"/>
          <w:lang w:val="pt-PT"/>
        </w:rPr>
        <w:t>dle</w:t>
      </w:r>
      <w:r w:rsidRPr="004A45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A4525">
        <w:rPr>
          <w:rFonts w:ascii="Calibri" w:hAnsi="Calibri" w:cs="Calibri"/>
          <w:color w:val="000000"/>
          <w:sz w:val="24"/>
          <w:szCs w:val="24"/>
          <w:lang w:val="pt-PT"/>
        </w:rPr>
        <w:t>Nařízení eIDAS.</w:t>
      </w:r>
      <w:r w:rsidRPr="004A4525">
        <w:rPr>
          <w:rFonts w:ascii="Times New Roman" w:hAnsi="Times New Roman" w:cs="Times New Roman"/>
          <w:color w:val="000000"/>
          <w:lang w:val="pt-PT"/>
        </w:rPr>
        <w:t xml:space="preserve">  </w:t>
      </w:r>
    </w:p>
    <w:p w14:paraId="0DC9ED89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A566C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222CF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BE342A" w14:textId="77777777" w:rsidR="00A25806" w:rsidRDefault="00A25806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42EB7" w14:textId="77777777" w:rsidR="00A25806" w:rsidRPr="004A4525" w:rsidRDefault="004A4525">
      <w:pPr>
        <w:spacing w:line="240" w:lineRule="exact"/>
        <w:ind w:left="99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V </w:t>
      </w:r>
      <w:r w:rsidRPr="004A4525"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Brně dne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8E0D4E7" w14:textId="77777777" w:rsidR="00A25806" w:rsidRDefault="00A25806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54AB7C" w14:textId="77777777" w:rsidR="00A25806" w:rsidRPr="004A4525" w:rsidRDefault="004A4525">
      <w:pPr>
        <w:spacing w:line="240" w:lineRule="exact"/>
        <w:ind w:left="990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Za dalšího účastníka projektu</w:t>
      </w:r>
      <w:r w:rsidRPr="004A4525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: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F43A0C5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B6E8D" w14:textId="52D4195D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CC78E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04C23" w14:textId="77777777" w:rsidR="00A25806" w:rsidRDefault="00A25806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58682" w14:textId="77777777" w:rsidR="00A25806" w:rsidRPr="004A4525" w:rsidRDefault="004A4525">
      <w:pPr>
        <w:spacing w:line="240" w:lineRule="exact"/>
        <w:ind w:left="99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C827A0" wp14:editId="39A4E171">
                <wp:simplePos x="0" y="0"/>
                <wp:positionH relativeFrom="page">
                  <wp:posOffset>2420340</wp:posOffset>
                </wp:positionH>
                <wp:positionV relativeFrom="line">
                  <wp:posOffset>-115107</wp:posOffset>
                </wp:positionV>
                <wp:extent cx="283466" cy="20824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0340" y="-115107"/>
                          <a:ext cx="169166" cy="939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CAE04" w14:textId="77777777" w:rsidR="00A25806" w:rsidRDefault="004A4525">
                            <w:pPr>
                              <w:spacing w:line="1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5"/>
                                <w:sz w:val="9"/>
                                <w:szCs w:val="9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827A0" id="Freeform 104" o:spid="_x0000_s1026" style="position:absolute;left:0;text-align:left;margin-left:190.6pt;margin-top:-9.05pt;width:22.3pt;height:16.4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ErSwIAAO8EAAAOAAAAZHJzL2Uyb0RvYy54bWysVE1v2zAMvQ/YfxB0b2ynaboEcXpYkWHA&#10;sBXt9gNkWYoF6GuSGjv/fpRkO9m60zAfZFoiHx8fRe8eBiXRiTkvjK5xtSgxYpqaVuhjjX98P9x8&#10;wMgHolsijWY1PjOPH/bv3+16u2VL0xnZMocARPttb2vchWC3ReFpxxTxC2OZhkNunCIBPt2xaB3p&#10;AV3JYlmW66I3rrXOUOY97D7mQ7xP+JwzGr5x7llAssbALaTVpbWJa7Hfke3REdsJOtIg/8BCEaEh&#10;6Qz1SAJBr068gVKCOuMNDwtqVGE4F5SlGqCaqvyjmpeOWJZqAXG8nWXy/w+Wfj292CcHMvTWbz2Y&#10;sYqBOxXfwA8NNV6uluXtCuQ71/imqu6q8j4Lx4aAKDhU6021XmNEwWFzu1lV8bi44NBXHz4xkzDJ&#10;6YsPWfZ2skg3WXTQk+mgebFtMrUtYARtcxhB25qc3ZIwxkGq6xTaHISUKYfUqAd+y/sS6FMCN4xL&#10;AlhU2bbGXh9T17yRoo0xsWjvjs1H6dCJQPLDoYQnORFpO5J3q7iZLg9kHv1Twb8BKRHgbkuhRgJT&#10;gNTge5E7WeEsWUwu9TPjSLRR9UwtTgKb+RBKmQ5VPupIyzKhu2s+U0RilAAjMofyZuwRYPLMIBN2&#10;7t3oH0NZGqQ5OMuRRvQtsRw8R6TMRoc5WAlt3N8qk1DVmDn7TyJlaaJKYWgG0AbkjJ5xpzHt+cmh&#10;HgYYuvnzlTiGkfysYULitE+Gm4xmNGKiGA9TlVQa/wBxbK+/k9flP7X/BQAA//8DAFBLAwQUAAYA&#10;CAAAACEAYuckQd8AAAAKAQAADwAAAGRycy9kb3ducmV2LnhtbEyPQU7DMBBF90jcwRokdq2TUMAK&#10;cSpUgSgqGwIHcOJpEhGPo9htU07PsILlaJ7+f79Yz24QR5xC70lDukxAIDXe9tRq+Px4XigQIRqy&#10;ZvCEGs4YYF1eXhQmt/5E73isYis4hEJuNHQxjrmUoenQmbD0IxL/9n5yJvI5tdJO5sThbpBZktxJ&#10;Z3rihs6MuOmw+aoOTsPr9sVvv+cK251T5M612uyf3rS+vpofH0BEnOMfDL/6rA4lO9X+QDaIQcON&#10;SjNGNSxSlYJgYpXd8pia0dU9yLKQ/yeUPwAAAP//AwBQSwECLQAUAAYACAAAACEAtoM4kv4AAADh&#10;AQAAEwAAAAAAAAAAAAAAAAAAAAAAW0NvbnRlbnRfVHlwZXNdLnhtbFBLAQItABQABgAIAAAAIQA4&#10;/SH/1gAAAJQBAAALAAAAAAAAAAAAAAAAAC8BAABfcmVscy8ucmVsc1BLAQItABQABgAIAAAAIQAb&#10;AnErSwIAAO8EAAAOAAAAAAAAAAAAAAAAAC4CAABkcnMvZTJvRG9jLnhtbFBLAQItABQABgAIAAAA&#10;IQBi5yRB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8CAE04" w14:textId="77777777" w:rsidR="00A25806" w:rsidRDefault="004A4525">
                      <w:pPr>
                        <w:spacing w:line="14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5"/>
                          <w:sz w:val="9"/>
                          <w:szCs w:val="9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4A4525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____________________________________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4C61CBB" w14:textId="77777777" w:rsidR="00A25806" w:rsidRPr="004A4525" w:rsidRDefault="004A4525">
      <w:pPr>
        <w:spacing w:before="20" w:line="372" w:lineRule="exact"/>
        <w:ind w:left="2590" w:right="-40" w:hanging="1195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 xml:space="preserve">prof. RNDr. Vladimír Aubrecht, CSc.,   děkan FEKT  </w:t>
      </w:r>
    </w:p>
    <w:p w14:paraId="7F48F883" w14:textId="77777777" w:rsidR="00A25806" w:rsidRDefault="004A452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4A4525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D72BDD7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9AB83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5823B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1C968" w14:textId="77777777" w:rsidR="00A25806" w:rsidRDefault="00A25806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D8688E" w14:textId="77777777" w:rsidR="00A25806" w:rsidRPr="004A4525" w:rsidRDefault="004A4525">
      <w:pPr>
        <w:spacing w:line="240" w:lineRule="exact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V České</w:t>
      </w:r>
      <w:r w:rsidRPr="004A4525">
        <w:rPr>
          <w:rFonts w:ascii="Calibri" w:hAnsi="Calibri" w:cs="Calibri"/>
          <w:color w:val="000000"/>
          <w:spacing w:val="-6"/>
          <w:sz w:val="24"/>
          <w:szCs w:val="24"/>
          <w:lang w:val="cs-CZ"/>
        </w:rPr>
        <w:t xml:space="preserve"> dne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02FFE41" w14:textId="77777777" w:rsidR="00A25806" w:rsidRDefault="00A25806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9E864" w14:textId="77777777" w:rsidR="00A25806" w:rsidRPr="004A4525" w:rsidRDefault="004A4525">
      <w:pPr>
        <w:spacing w:line="240" w:lineRule="exact"/>
        <w:rPr>
          <w:rFonts w:ascii="Times New Roman" w:hAnsi="Times New Roman" w:cs="Times New Roman"/>
          <w:color w:val="010302"/>
          <w:lang w:val="cs-CZ"/>
        </w:rPr>
      </w:pPr>
      <w:r w:rsidRPr="004A4525">
        <w:rPr>
          <w:rFonts w:ascii="Calibri" w:hAnsi="Calibri" w:cs="Calibri"/>
          <w:color w:val="000000"/>
          <w:sz w:val="24"/>
          <w:szCs w:val="24"/>
          <w:lang w:val="cs-CZ"/>
        </w:rPr>
        <w:t>Za příjemce</w:t>
      </w:r>
      <w:r w:rsidRPr="004A4525">
        <w:rPr>
          <w:rFonts w:ascii="Calibri" w:hAnsi="Calibri" w:cs="Calibri"/>
          <w:color w:val="000000"/>
          <w:spacing w:val="-21"/>
          <w:sz w:val="24"/>
          <w:szCs w:val="24"/>
          <w:lang w:val="cs-CZ"/>
        </w:rPr>
        <w:t>:</w:t>
      </w:r>
      <w:r w:rsidRPr="004A45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49529EF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674FD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72EC79" w14:textId="27F62378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E69A46" w14:textId="77777777" w:rsidR="00A25806" w:rsidRDefault="00A25806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951BD" w14:textId="77777777" w:rsidR="00A25806" w:rsidRDefault="004A4525">
      <w:pPr>
        <w:spacing w:line="2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17F1F" w14:textId="77777777" w:rsidR="00A25806" w:rsidRDefault="004A4525">
      <w:pPr>
        <w:spacing w:before="20" w:line="372" w:lineRule="exact"/>
        <w:ind w:left="983" w:right="-38" w:hanging="3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doc. Ing. Ladislav Pospíchal, CSc.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předseda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představenstva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2F6C2B2" w14:textId="31B2F614" w:rsidR="00A25806" w:rsidRDefault="00A25806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80453" w14:textId="77777777" w:rsidR="00A25806" w:rsidRDefault="004A4525">
      <w:pPr>
        <w:spacing w:line="2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ABFF0" w14:textId="77777777" w:rsidR="00A25806" w:rsidRDefault="004A4525">
      <w:pPr>
        <w:spacing w:before="18" w:line="375" w:lineRule="exact"/>
        <w:ind w:left="1233" w:right="-40" w:hanging="83"/>
        <w:rPr>
          <w:rFonts w:ascii="Times New Roman" w:hAnsi="Times New Roman" w:cs="Times New Roman"/>
          <w:color w:val="010302"/>
        </w:rPr>
        <w:sectPr w:rsidR="00A25806">
          <w:type w:val="continuous"/>
          <w:pgSz w:w="11918" w:h="17323"/>
          <w:pgMar w:top="343" w:right="500" w:bottom="275" w:left="500" w:header="708" w:footer="708" w:gutter="0"/>
          <w:cols w:num="2" w:space="0" w:equalWidth="0">
            <w:col w:w="5352" w:space="120"/>
            <w:col w:w="4463" w:space="0"/>
          </w:cols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Ing. Markéta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Bolková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představenstva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9D24795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10076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B86D5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807CA9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B2CB8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F7A12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AB53E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7E7E8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8AE0E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A5C2C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F0564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E750A" w14:textId="77777777" w:rsidR="00A25806" w:rsidRDefault="00A258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CE4CF" w14:textId="77777777" w:rsidR="00A25806" w:rsidRDefault="00A25806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82D3C9" w14:textId="77777777" w:rsidR="00A25806" w:rsidRDefault="004A4525">
      <w:pPr>
        <w:spacing w:line="199" w:lineRule="exact"/>
        <w:ind w:left="4917"/>
        <w:rPr>
          <w:rFonts w:ascii="Times New Roman" w:hAnsi="Times New Roman" w:cs="Times New Roman"/>
          <w:color w:val="010302"/>
        </w:rPr>
        <w:sectPr w:rsidR="00A25806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Stránka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 xml:space="preserve"> z </w:t>
      </w:r>
      <w:r>
        <w:rPr>
          <w:rFonts w:ascii="Calibri" w:hAnsi="Calibri" w:cs="Calibri"/>
          <w:b/>
          <w:bCs/>
          <w:color w:val="000000"/>
          <w:spacing w:val="-22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037FCA" w14:textId="77777777" w:rsidR="00A25806" w:rsidRDefault="00A25806"/>
    <w:sectPr w:rsidR="00A25806">
      <w:type w:val="continuous"/>
      <w:pgSz w:w="11918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06"/>
    <w:rsid w:val="003903E5"/>
    <w:rsid w:val="004A4525"/>
    <w:rsid w:val="00A2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6940"/>
  <w15:docId w15:val="{E38CF5F6-B996-4275-AAC1-8BD73848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2025-03-06T17:33:00Z</dcterms:created>
  <dcterms:modified xsi:type="dcterms:W3CDTF">2025-03-06T17:34:00Z</dcterms:modified>
</cp:coreProperties>
</file>