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E985" w14:textId="750F7B15" w:rsidR="5D024FB0" w:rsidRPr="00B933AB" w:rsidRDefault="00B933AB" w:rsidP="00B933AB">
      <w:pPr>
        <w:spacing w:line="276" w:lineRule="auto"/>
        <w:jc w:val="both"/>
        <w:rPr>
          <w:rFonts w:ascii="Aptos Narrow" w:hAnsi="Aptos Narrow"/>
        </w:rPr>
      </w:pPr>
      <w:r w:rsidRPr="00B933AB">
        <w:rPr>
          <w:rFonts w:ascii="Aptos Narrow" w:hAnsi="Aptos Narrow"/>
        </w:rPr>
        <w:t>Věc: Objednávka ubytování a stravy</w:t>
      </w:r>
    </w:p>
    <w:p w14:paraId="7139C43A" w14:textId="77777777" w:rsidR="00B933AB" w:rsidRPr="00B933AB" w:rsidRDefault="00B933AB" w:rsidP="00B933AB">
      <w:pPr>
        <w:spacing w:line="276" w:lineRule="auto"/>
        <w:jc w:val="both"/>
        <w:rPr>
          <w:rFonts w:ascii="Aptos Narrow" w:hAnsi="Aptos Narrow"/>
        </w:rPr>
      </w:pPr>
    </w:p>
    <w:p w14:paraId="70DD90BA" w14:textId="44C54237" w:rsidR="00B933AB" w:rsidRPr="00B933AB" w:rsidRDefault="00B933AB" w:rsidP="00B933AB">
      <w:pPr>
        <w:spacing w:line="276" w:lineRule="auto"/>
        <w:jc w:val="both"/>
        <w:rPr>
          <w:rFonts w:ascii="Aptos Narrow" w:hAnsi="Aptos Narrow"/>
        </w:rPr>
      </w:pPr>
      <w:r w:rsidRPr="00B933AB">
        <w:rPr>
          <w:rFonts w:ascii="Aptos Narrow" w:hAnsi="Aptos Narrow"/>
        </w:rPr>
        <w:t>Dobrý den,</w:t>
      </w:r>
    </w:p>
    <w:p w14:paraId="70CC431D" w14:textId="14BBD99E" w:rsidR="00B933AB" w:rsidRPr="00B933AB" w:rsidRDefault="00B933AB" w:rsidP="00B933AB">
      <w:pPr>
        <w:spacing w:line="276" w:lineRule="auto"/>
        <w:jc w:val="both"/>
        <w:rPr>
          <w:rFonts w:ascii="Aptos Narrow" w:hAnsi="Aptos Narrow"/>
        </w:rPr>
      </w:pPr>
      <w:r w:rsidRPr="00B933AB">
        <w:rPr>
          <w:rFonts w:ascii="Aptos Narrow" w:hAnsi="Aptos Narrow"/>
        </w:rPr>
        <w:t>na základě předchozí komunikace bychom rádi objednali následující služby.</w:t>
      </w:r>
    </w:p>
    <w:p w14:paraId="3DF845C9" w14:textId="77777777" w:rsidR="00B933AB" w:rsidRPr="00B933AB" w:rsidRDefault="00B933AB" w:rsidP="00B933AB">
      <w:pPr>
        <w:spacing w:line="276" w:lineRule="auto"/>
        <w:jc w:val="both"/>
        <w:rPr>
          <w:rFonts w:ascii="Aptos Narrow" w:hAnsi="Aptos Narrow"/>
        </w:rPr>
      </w:pPr>
    </w:p>
    <w:p w14:paraId="2BE2960A" w14:textId="7ACB3963" w:rsidR="00B933AB" w:rsidRPr="00B933AB" w:rsidRDefault="00B933AB" w:rsidP="00B933AB">
      <w:pPr>
        <w:spacing w:line="276" w:lineRule="auto"/>
        <w:jc w:val="both"/>
        <w:rPr>
          <w:rFonts w:ascii="Aptos Narrow" w:hAnsi="Aptos Narrow"/>
        </w:rPr>
      </w:pPr>
      <w:r w:rsidRPr="00B933AB">
        <w:rPr>
          <w:rFonts w:ascii="Aptos Narrow" w:hAnsi="Aptos Narrow"/>
        </w:rPr>
        <w:t>Termín: 12. 5. – 16. 5. 2025</w:t>
      </w:r>
    </w:p>
    <w:p w14:paraId="2EA2CD6F" w14:textId="1D5007B2" w:rsidR="00B933AB" w:rsidRPr="00B933AB" w:rsidRDefault="00B933AB" w:rsidP="00B933A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 Narrow" w:hAnsi="Aptos Narrow"/>
        </w:rPr>
      </w:pPr>
      <w:r w:rsidRPr="1350F10A">
        <w:rPr>
          <w:rFonts w:ascii="Aptos Narrow" w:hAnsi="Aptos Narrow"/>
        </w:rPr>
        <w:t xml:space="preserve">Ubytování ve srubu kat. B s vlastním soc. zařízením na 4 noci pro 37–40 </w:t>
      </w:r>
      <w:r w:rsidR="00E71350" w:rsidRPr="1350F10A">
        <w:rPr>
          <w:rFonts w:ascii="Aptos Narrow" w:hAnsi="Aptos Narrow"/>
        </w:rPr>
        <w:t>žáků</w:t>
      </w:r>
      <w:r w:rsidRPr="1350F10A">
        <w:rPr>
          <w:rFonts w:ascii="Aptos Narrow" w:hAnsi="Aptos Narrow"/>
        </w:rPr>
        <w:t xml:space="preserve"> (á 1 </w:t>
      </w:r>
      <w:r w:rsidR="00C2EB67" w:rsidRPr="1350F10A">
        <w:rPr>
          <w:rFonts w:ascii="Aptos Narrow" w:hAnsi="Aptos Narrow"/>
        </w:rPr>
        <w:t>1</w:t>
      </w:r>
      <w:r w:rsidRPr="1350F10A">
        <w:rPr>
          <w:rFonts w:ascii="Aptos Narrow" w:hAnsi="Aptos Narrow"/>
        </w:rPr>
        <w:t>40 Kč)</w:t>
      </w:r>
    </w:p>
    <w:p w14:paraId="36AFDFF6" w14:textId="62F036EB" w:rsidR="00B933AB" w:rsidRPr="00B933AB" w:rsidRDefault="00B933AB" w:rsidP="00B933A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 Narrow" w:hAnsi="Aptos Narrow"/>
        </w:rPr>
      </w:pPr>
      <w:r w:rsidRPr="00B933AB">
        <w:rPr>
          <w:rFonts w:ascii="Aptos Narrow" w:hAnsi="Aptos Narrow"/>
        </w:rPr>
        <w:t>Ubytování ve srubu kat. A s vlastním soc. zařízením pro 3 pedagogy (zdarma)</w:t>
      </w:r>
    </w:p>
    <w:p w14:paraId="142FA288" w14:textId="1935B473" w:rsidR="00B933AB" w:rsidRPr="00B933AB" w:rsidRDefault="00B933AB" w:rsidP="00B933A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 Narrow" w:hAnsi="Aptos Narrow"/>
        </w:rPr>
      </w:pPr>
      <w:r w:rsidRPr="00B933AB">
        <w:rPr>
          <w:rFonts w:ascii="Aptos Narrow" w:hAnsi="Aptos Narrow"/>
        </w:rPr>
        <w:t>4x snídaně pro 37–40 studentů (á 560 Kč)</w:t>
      </w:r>
    </w:p>
    <w:p w14:paraId="1538EEE2" w14:textId="7F8F9051" w:rsidR="00B933AB" w:rsidRPr="00E71350" w:rsidRDefault="00B933AB" w:rsidP="00E7135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 Narrow" w:hAnsi="Aptos Narrow"/>
        </w:rPr>
      </w:pPr>
      <w:r w:rsidRPr="1350F10A">
        <w:rPr>
          <w:rFonts w:ascii="Aptos Narrow" w:hAnsi="Aptos Narrow"/>
        </w:rPr>
        <w:t>4x večeře pro 37–40 studentů (á 640 Kč)</w:t>
      </w:r>
    </w:p>
    <w:p w14:paraId="49E83EF5" w14:textId="5810F3FD" w:rsidR="49A80BB8" w:rsidRDefault="49A80BB8" w:rsidP="1350F10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ptos Narrow" w:hAnsi="Aptos Narrow"/>
        </w:rPr>
      </w:pPr>
      <w:r w:rsidRPr="1350F10A">
        <w:rPr>
          <w:rFonts w:ascii="Aptos Narrow" w:hAnsi="Aptos Narrow"/>
        </w:rPr>
        <w:t>4x snídaně a večeře po 3 pedagogy (zdarma)</w:t>
      </w:r>
    </w:p>
    <w:p w14:paraId="57E77691" w14:textId="77777777" w:rsidR="00B933AB" w:rsidRPr="00B933AB" w:rsidRDefault="00B933AB" w:rsidP="00B933AB">
      <w:pPr>
        <w:spacing w:line="276" w:lineRule="auto"/>
        <w:jc w:val="both"/>
        <w:rPr>
          <w:rFonts w:ascii="Aptos Narrow" w:hAnsi="Aptos Narrow"/>
        </w:rPr>
      </w:pPr>
    </w:p>
    <w:p w14:paraId="43672C0A" w14:textId="348D9066" w:rsidR="00B933AB" w:rsidRPr="00B933AB" w:rsidRDefault="49A80BB8" w:rsidP="00B933AB">
      <w:pPr>
        <w:spacing w:line="276" w:lineRule="auto"/>
        <w:jc w:val="both"/>
        <w:rPr>
          <w:rFonts w:ascii="Aptos Narrow" w:hAnsi="Aptos Narrow"/>
        </w:rPr>
      </w:pPr>
      <w:r w:rsidRPr="1350F10A">
        <w:rPr>
          <w:rFonts w:ascii="Aptos Narrow" w:hAnsi="Aptos Narrow"/>
        </w:rPr>
        <w:t>C</w:t>
      </w:r>
      <w:r w:rsidR="00B933AB" w:rsidRPr="1350F10A">
        <w:rPr>
          <w:rFonts w:ascii="Aptos Narrow" w:hAnsi="Aptos Narrow"/>
        </w:rPr>
        <w:t xml:space="preserve">elková cena pro </w:t>
      </w:r>
      <w:r w:rsidR="00E71350" w:rsidRPr="1350F10A">
        <w:rPr>
          <w:rFonts w:ascii="Aptos Narrow" w:hAnsi="Aptos Narrow"/>
        </w:rPr>
        <w:t>žáka je</w:t>
      </w:r>
      <w:r w:rsidR="00B933AB" w:rsidRPr="1350F10A">
        <w:rPr>
          <w:rFonts w:ascii="Aptos Narrow" w:hAnsi="Aptos Narrow"/>
        </w:rPr>
        <w:t xml:space="preserve"> 2</w:t>
      </w:r>
      <w:r w:rsidR="00E71350" w:rsidRPr="1350F10A">
        <w:rPr>
          <w:rFonts w:ascii="Aptos Narrow" w:hAnsi="Aptos Narrow"/>
        </w:rPr>
        <w:t xml:space="preserve"> </w:t>
      </w:r>
      <w:r w:rsidR="00B933AB" w:rsidRPr="1350F10A">
        <w:rPr>
          <w:rFonts w:ascii="Aptos Narrow" w:hAnsi="Aptos Narrow"/>
        </w:rPr>
        <w:t>340 Kč</w:t>
      </w:r>
      <w:r w:rsidR="00E71350" w:rsidRPr="1350F10A">
        <w:rPr>
          <w:rFonts w:ascii="Aptos Narrow" w:hAnsi="Aptos Narrow"/>
        </w:rPr>
        <w:t>.</w:t>
      </w:r>
      <w:r w:rsidR="00B933AB" w:rsidRPr="1350F10A">
        <w:rPr>
          <w:rFonts w:ascii="Aptos Narrow" w:hAnsi="Aptos Narrow"/>
        </w:rPr>
        <w:t xml:space="preserve"> </w:t>
      </w:r>
      <w:r w:rsidR="00E71350" w:rsidRPr="1350F10A">
        <w:rPr>
          <w:rFonts w:ascii="Aptos Narrow" w:hAnsi="Aptos Narrow"/>
        </w:rPr>
        <w:t>Žák</w:t>
      </w:r>
      <w:r w:rsidR="00B933AB" w:rsidRPr="1350F10A">
        <w:rPr>
          <w:rFonts w:ascii="Aptos Narrow" w:hAnsi="Aptos Narrow"/>
        </w:rPr>
        <w:t xml:space="preserve"> nad 18 let doplácí poplatek z pobytu 35</w:t>
      </w:r>
      <w:r w:rsidR="00E71350" w:rsidRPr="1350F10A">
        <w:rPr>
          <w:rFonts w:ascii="Aptos Narrow" w:hAnsi="Aptos Narrow"/>
        </w:rPr>
        <w:t xml:space="preserve"> Kč</w:t>
      </w:r>
      <w:r w:rsidR="00B933AB" w:rsidRPr="1350F10A">
        <w:rPr>
          <w:rFonts w:ascii="Aptos Narrow" w:hAnsi="Aptos Narrow"/>
        </w:rPr>
        <w:t xml:space="preserve"> x 4 noci = 140 Kč na místě.</w:t>
      </w:r>
    </w:p>
    <w:p w14:paraId="479E986C" w14:textId="7F95AB89" w:rsidR="00B933AB" w:rsidRPr="00395676" w:rsidRDefault="00B933AB" w:rsidP="00B933AB">
      <w:pPr>
        <w:spacing w:line="276" w:lineRule="auto"/>
        <w:jc w:val="both"/>
        <w:rPr>
          <w:rFonts w:ascii="Aptos Narrow" w:hAnsi="Aptos Narrow"/>
        </w:rPr>
      </w:pPr>
    </w:p>
    <w:p w14:paraId="69F37878" w14:textId="781DC588" w:rsidR="00B933AB" w:rsidRPr="00395676" w:rsidRDefault="00B933AB" w:rsidP="00B933AB">
      <w:pPr>
        <w:spacing w:line="276" w:lineRule="auto"/>
        <w:jc w:val="both"/>
        <w:rPr>
          <w:rFonts w:ascii="Aptos Narrow" w:hAnsi="Aptos Narrow"/>
        </w:rPr>
      </w:pPr>
      <w:r w:rsidRPr="00395676">
        <w:rPr>
          <w:rFonts w:ascii="Aptos Narrow" w:hAnsi="Aptos Narrow"/>
        </w:rPr>
        <w:t>V Českých Budějovicích 5. 3. 2025</w:t>
      </w:r>
    </w:p>
    <w:p w14:paraId="2EA0A640" w14:textId="77777777" w:rsidR="00B933AB" w:rsidRDefault="00B933AB" w:rsidP="00B933AB">
      <w:pPr>
        <w:spacing w:line="276" w:lineRule="auto"/>
        <w:jc w:val="both"/>
      </w:pPr>
    </w:p>
    <w:p w14:paraId="53D97320" w14:textId="77777777" w:rsidR="00B933AB" w:rsidRDefault="00B933AB" w:rsidP="00B933AB">
      <w:pPr>
        <w:spacing w:line="276" w:lineRule="auto"/>
        <w:jc w:val="both"/>
      </w:pPr>
    </w:p>
    <w:p w14:paraId="3F3719E8" w14:textId="77777777" w:rsidR="00B933AB" w:rsidRDefault="00B933AB" w:rsidP="00B933AB">
      <w:pPr>
        <w:spacing w:line="276" w:lineRule="auto"/>
        <w:jc w:val="both"/>
      </w:pPr>
    </w:p>
    <w:p w14:paraId="032AA235" w14:textId="77777777" w:rsidR="00B933AB" w:rsidRDefault="00B933AB" w:rsidP="00B933AB">
      <w:pPr>
        <w:spacing w:line="276" w:lineRule="auto"/>
        <w:jc w:val="both"/>
      </w:pPr>
    </w:p>
    <w:p w14:paraId="53649C84" w14:textId="77777777" w:rsidR="00B933AB" w:rsidRDefault="00B933AB" w:rsidP="00B933AB">
      <w:pPr>
        <w:spacing w:line="276" w:lineRule="auto"/>
        <w:jc w:val="both"/>
      </w:pPr>
    </w:p>
    <w:p w14:paraId="74976516" w14:textId="77777777" w:rsidR="00B933AB" w:rsidRDefault="00B933AB" w:rsidP="00B933AB">
      <w:pPr>
        <w:spacing w:line="276" w:lineRule="auto"/>
        <w:jc w:val="both"/>
      </w:pPr>
    </w:p>
    <w:p w14:paraId="046153D1" w14:textId="77777777" w:rsidR="00B933AB" w:rsidRDefault="00B933AB" w:rsidP="00B933AB">
      <w:pPr>
        <w:spacing w:line="276" w:lineRule="auto"/>
        <w:jc w:val="both"/>
      </w:pPr>
    </w:p>
    <w:p w14:paraId="37C05D2A" w14:textId="77777777" w:rsidR="00B933AB" w:rsidRDefault="00B933AB" w:rsidP="00B933AB">
      <w:pPr>
        <w:spacing w:line="276" w:lineRule="auto"/>
        <w:jc w:val="both"/>
      </w:pPr>
    </w:p>
    <w:p w14:paraId="7412DF53" w14:textId="77777777" w:rsidR="00B933AB" w:rsidRDefault="00B933AB" w:rsidP="00B933AB">
      <w:pPr>
        <w:spacing w:line="276" w:lineRule="auto"/>
        <w:jc w:val="both"/>
      </w:pPr>
    </w:p>
    <w:p w14:paraId="28F6E3A4" w14:textId="4F8DE946" w:rsidR="00B933AB" w:rsidRDefault="00395676" w:rsidP="00B933AB">
      <w:pPr>
        <w:spacing w:line="276" w:lineRule="auto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7F623" wp14:editId="19E7E1F7">
                <wp:simplePos x="0" y="0"/>
                <wp:positionH relativeFrom="column">
                  <wp:posOffset>3635375</wp:posOffset>
                </wp:positionH>
                <wp:positionV relativeFrom="paragraph">
                  <wp:posOffset>63500</wp:posOffset>
                </wp:positionV>
                <wp:extent cx="2360930" cy="140462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4B94" w14:textId="4ED3E163" w:rsidR="00395676" w:rsidRPr="00395676" w:rsidRDefault="00395676" w:rsidP="00395676">
                            <w:pPr>
                              <w:jc w:val="center"/>
                              <w:rPr>
                                <w:rFonts w:ascii="Aptos Narrow" w:hAnsi="Aptos Narrow"/>
                              </w:rPr>
                            </w:pPr>
                            <w:r w:rsidRPr="00395676">
                              <w:rPr>
                                <w:rFonts w:ascii="Aptos Narrow" w:hAnsi="Aptos Narrow"/>
                              </w:rPr>
                              <w:t>Mgr. Jan Ptáčník</w:t>
                            </w:r>
                          </w:p>
                          <w:p w14:paraId="78C7A924" w14:textId="1FD796F4" w:rsidR="00395676" w:rsidRPr="00395676" w:rsidRDefault="00395676" w:rsidP="00395676">
                            <w:pPr>
                              <w:spacing w:line="276" w:lineRule="auto"/>
                              <w:jc w:val="center"/>
                              <w:rPr>
                                <w:rFonts w:ascii="Aptos Narrow" w:hAnsi="Aptos Narrow"/>
                              </w:rPr>
                            </w:pPr>
                            <w:r w:rsidRPr="00395676">
                              <w:rPr>
                                <w:rFonts w:ascii="Aptos Narrow" w:hAnsi="Aptos Narrow"/>
                              </w:rPr>
                              <w:t>ředitel</w:t>
                            </w:r>
                          </w:p>
                          <w:p w14:paraId="3DADDED2" w14:textId="77777777" w:rsidR="00395676" w:rsidRDefault="003956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7F6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6.25pt;margin-top: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T&#10;K1WZ4AAAAAoBAAAPAAAAAAAAAAAAAAAAAGgEAABkcnMvZG93bnJldi54bWxQSwUGAAAAAAQABADz&#10;AAAAdQUAAAAA&#10;" stroked="f">
                <v:textbox style="mso-fit-shape-to-text:t">
                  <w:txbxContent>
                    <w:p w14:paraId="30EA4B94" w14:textId="4ED3E163" w:rsidR="00395676" w:rsidRPr="00395676" w:rsidRDefault="00395676" w:rsidP="00395676">
                      <w:pPr>
                        <w:jc w:val="center"/>
                        <w:rPr>
                          <w:rFonts w:ascii="Aptos Narrow" w:hAnsi="Aptos Narrow"/>
                        </w:rPr>
                      </w:pPr>
                      <w:r w:rsidRPr="00395676">
                        <w:rPr>
                          <w:rFonts w:ascii="Aptos Narrow" w:hAnsi="Aptos Narrow"/>
                        </w:rPr>
                        <w:t>Mgr. Jan Ptáčník</w:t>
                      </w:r>
                    </w:p>
                    <w:p w14:paraId="78C7A924" w14:textId="1FD796F4" w:rsidR="00395676" w:rsidRPr="00395676" w:rsidRDefault="00395676" w:rsidP="00395676">
                      <w:pPr>
                        <w:spacing w:line="276" w:lineRule="auto"/>
                        <w:jc w:val="center"/>
                        <w:rPr>
                          <w:rFonts w:ascii="Aptos Narrow" w:hAnsi="Aptos Narrow"/>
                        </w:rPr>
                      </w:pPr>
                      <w:r w:rsidRPr="00395676">
                        <w:rPr>
                          <w:rFonts w:ascii="Aptos Narrow" w:hAnsi="Aptos Narrow"/>
                        </w:rPr>
                        <w:t>ředitel</w:t>
                      </w:r>
                    </w:p>
                    <w:p w14:paraId="3DADDED2" w14:textId="77777777" w:rsidR="00395676" w:rsidRDefault="00395676"/>
                  </w:txbxContent>
                </v:textbox>
                <w10:wrap type="square"/>
              </v:shape>
            </w:pict>
          </mc:Fallback>
        </mc:AlternateContent>
      </w:r>
    </w:p>
    <w:p w14:paraId="763282DD" w14:textId="57C22EE5" w:rsidR="00B933AB" w:rsidRPr="00B933AB" w:rsidRDefault="00B933AB" w:rsidP="00B933AB">
      <w:pPr>
        <w:spacing w:line="276" w:lineRule="auto"/>
        <w:jc w:val="right"/>
      </w:pPr>
    </w:p>
    <w:sectPr w:rsidR="00B933AB" w:rsidRPr="00B933AB" w:rsidSect="00836E48">
      <w:headerReference w:type="default" r:id="rId11"/>
      <w:footerReference w:type="default" r:id="rId12"/>
      <w:pgSz w:w="11906" w:h="16838"/>
      <w:pgMar w:top="1134" w:right="1134" w:bottom="113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B61B" w14:textId="77777777" w:rsidR="00AB7812" w:rsidRDefault="00AB7812" w:rsidP="00EF7C5B">
      <w:r>
        <w:separator/>
      </w:r>
    </w:p>
  </w:endnote>
  <w:endnote w:type="continuationSeparator" w:id="0">
    <w:p w14:paraId="71E9106B" w14:textId="77777777" w:rsidR="00AB7812" w:rsidRDefault="00AB7812" w:rsidP="00EF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dista">
    <w:altName w:val="Nudista"/>
    <w:panose1 w:val="00000000000000000000"/>
    <w:charset w:val="00"/>
    <w:family w:val="auto"/>
    <w:notTrueType/>
    <w:pitch w:val="variable"/>
    <w:sig w:usb0="A00000AF" w:usb1="5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616"/>
      <w:gridCol w:w="2923"/>
      <w:gridCol w:w="567"/>
      <w:gridCol w:w="2693"/>
      <w:gridCol w:w="677"/>
      <w:gridCol w:w="2152"/>
    </w:tblGrid>
    <w:tr w:rsidR="00B062F6" w14:paraId="64911406" w14:textId="6C38BA0E" w:rsidTr="00B062F6">
      <w:tc>
        <w:tcPr>
          <w:tcW w:w="616" w:type="dxa"/>
          <w:shd w:val="clear" w:color="auto" w:fill="FFFFFF" w:themeFill="background1"/>
          <w:vAlign w:val="center"/>
        </w:tcPr>
        <w:p w14:paraId="0E2EE4A4" w14:textId="38DCB185" w:rsidR="00B062F6" w:rsidRPr="00A713F1" w:rsidRDefault="00B062F6" w:rsidP="00E331DC">
          <w:pPr>
            <w:pStyle w:val="Zkladnodstavec"/>
            <w:rPr>
              <w:rFonts w:ascii="Tahoma" w:hAnsi="Tahoma"/>
            </w:rPr>
          </w:pPr>
          <w:r>
            <w:rPr>
              <w:rFonts w:ascii="Tahoma" w:hAnsi="Tahoma" w:cs="Nudista"/>
              <w:noProof/>
              <w:sz w:val="16"/>
              <w:szCs w:val="16"/>
              <w:lang w:val="cs-CZ"/>
            </w:rPr>
            <w:drawing>
              <wp:inline distT="0" distB="0" distL="0" distR="0" wp14:anchorId="50DEC4A8" wp14:editId="64DF748D">
                <wp:extent cx="252805" cy="252805"/>
                <wp:effectExtent l="0" t="0" r="127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146" cy="273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061EA7" w14:textId="6B011327" w:rsidR="00B062F6" w:rsidRPr="00A713F1" w:rsidRDefault="00B062F6" w:rsidP="00A713F1">
          <w:pPr>
            <w:pStyle w:val="Zpat"/>
            <w:rPr>
              <w:rFonts w:ascii="Tahoma" w:hAnsi="Tahoma"/>
            </w:rPr>
          </w:pPr>
        </w:p>
      </w:tc>
      <w:tc>
        <w:tcPr>
          <w:tcW w:w="2923" w:type="dxa"/>
          <w:shd w:val="clear" w:color="auto" w:fill="FFFFFF" w:themeFill="background1"/>
        </w:tcPr>
        <w:p w14:paraId="773EFB9D" w14:textId="1FE50CCD" w:rsidR="00B062F6" w:rsidRPr="00A713F1" w:rsidRDefault="00B062F6" w:rsidP="00E331DC">
          <w:pPr>
            <w:pStyle w:val="Zpat"/>
            <w:rPr>
              <w:rFonts w:ascii="Tahoma" w:hAnsi="Tahoma"/>
            </w:rPr>
          </w:pPr>
          <w:r w:rsidRPr="00E331DC">
            <w:rPr>
              <w:rFonts w:ascii="Tahoma" w:hAnsi="Tahoma" w:cs="Nudista"/>
              <w:color w:val="000000"/>
              <w:sz w:val="16"/>
              <w:szCs w:val="16"/>
            </w:rPr>
            <w:t>+420 387 423</w:t>
          </w:r>
          <w:r>
            <w:rPr>
              <w:rFonts w:ascii="Tahoma" w:hAnsi="Tahoma" w:cs="Nudista"/>
              <w:color w:val="000000"/>
              <w:sz w:val="16"/>
              <w:szCs w:val="16"/>
            </w:rPr>
            <w:t> </w:t>
          </w:r>
          <w:r w:rsidRPr="00E331DC">
            <w:rPr>
              <w:rFonts w:ascii="Tahoma" w:hAnsi="Tahoma" w:cs="Nudista"/>
              <w:color w:val="000000"/>
              <w:sz w:val="16"/>
              <w:szCs w:val="16"/>
            </w:rPr>
            <w:t>017</w:t>
          </w:r>
          <w:r>
            <w:rPr>
              <w:rFonts w:ascii="Tahoma" w:hAnsi="Tahoma" w:cs="Nudista"/>
              <w:color w:val="000000"/>
              <w:sz w:val="16"/>
              <w:szCs w:val="16"/>
            </w:rPr>
            <w:br/>
          </w:r>
          <w:r w:rsidRPr="00E331DC">
            <w:rPr>
              <w:rFonts w:ascii="Tahoma" w:hAnsi="Tahoma" w:cs="Nudista"/>
              <w:sz w:val="16"/>
              <w:szCs w:val="16"/>
            </w:rPr>
            <w:t>+420 387 422</w:t>
          </w:r>
          <w:r>
            <w:rPr>
              <w:rFonts w:ascii="Tahoma" w:hAnsi="Tahoma" w:cs="Nudista"/>
              <w:sz w:val="16"/>
              <w:szCs w:val="16"/>
            </w:rPr>
            <w:t> </w:t>
          </w:r>
          <w:r w:rsidRPr="00E331DC">
            <w:rPr>
              <w:rFonts w:ascii="Tahoma" w:hAnsi="Tahoma" w:cs="Nudista"/>
              <w:sz w:val="16"/>
              <w:szCs w:val="16"/>
            </w:rPr>
            <w:t>640</w:t>
          </w:r>
        </w:p>
      </w:tc>
      <w:tc>
        <w:tcPr>
          <w:tcW w:w="567" w:type="dxa"/>
          <w:shd w:val="clear" w:color="auto" w:fill="FFFFFF" w:themeFill="background1"/>
        </w:tcPr>
        <w:p w14:paraId="491B68D7" w14:textId="7A00E3AB" w:rsidR="00B062F6" w:rsidRPr="00A713F1" w:rsidRDefault="00B062F6" w:rsidP="00E331DC">
          <w:pPr>
            <w:pStyle w:val="Zpat"/>
            <w:rPr>
              <w:rFonts w:ascii="Tahoma" w:hAnsi="Tahoma"/>
            </w:rPr>
          </w:pPr>
          <w:r>
            <w:rPr>
              <w:rFonts w:ascii="Tahoma" w:hAnsi="Tahoma"/>
              <w:noProof/>
            </w:rPr>
            <w:drawing>
              <wp:inline distT="0" distB="0" distL="0" distR="0" wp14:anchorId="0F2B07BE" wp14:editId="45DD3CFA">
                <wp:extent cx="252730" cy="252730"/>
                <wp:effectExtent l="0" t="0" r="1270" b="127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21" cy="279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FFFFFF" w:themeFill="background1"/>
        </w:tcPr>
        <w:p w14:paraId="3B91D47A" w14:textId="61B9BAF4" w:rsidR="00B062F6" w:rsidRDefault="00836E48">
          <w:pPr>
            <w:pStyle w:val="Zpat"/>
          </w:pPr>
          <w:r>
            <w:rPr>
              <w:rFonts w:ascii="Tahoma" w:hAnsi="Tahoma" w:cs="Nudista"/>
              <w:color w:val="000000"/>
              <w:sz w:val="16"/>
              <w:szCs w:val="16"/>
            </w:rPr>
            <w:t>kancelar</w:t>
          </w:r>
          <w:r w:rsidR="00B062F6" w:rsidRPr="00B062F6">
            <w:rPr>
              <w:rFonts w:ascii="Tahoma" w:hAnsi="Tahoma" w:cs="Nudista"/>
              <w:color w:val="000000"/>
              <w:sz w:val="16"/>
              <w:szCs w:val="16"/>
            </w:rPr>
            <w:t>@gjvj.cz</w:t>
          </w:r>
          <w:r w:rsidR="00B062F6">
            <w:rPr>
              <w:rFonts w:ascii="Tahoma" w:hAnsi="Tahoma" w:cs="Nudista"/>
              <w:color w:val="000000"/>
              <w:sz w:val="16"/>
              <w:szCs w:val="16"/>
            </w:rPr>
            <w:br/>
          </w:r>
          <w:r w:rsidR="00B062F6">
            <w:rPr>
              <w:rFonts w:ascii="Tahoma" w:hAnsi="Tahoma" w:cs="Nudista"/>
              <w:sz w:val="16"/>
              <w:szCs w:val="16"/>
            </w:rPr>
            <w:t>www.</w:t>
          </w:r>
          <w:r w:rsidR="00B062F6" w:rsidRPr="00E331DC">
            <w:rPr>
              <w:rFonts w:ascii="Tahoma" w:hAnsi="Tahoma" w:cs="Nudista"/>
              <w:sz w:val="16"/>
              <w:szCs w:val="16"/>
            </w:rPr>
            <w:t>gjvj.cz</w:t>
          </w:r>
        </w:p>
      </w:tc>
      <w:tc>
        <w:tcPr>
          <w:tcW w:w="677" w:type="dxa"/>
          <w:shd w:val="clear" w:color="auto" w:fill="FFFFFF" w:themeFill="background1"/>
        </w:tcPr>
        <w:p w14:paraId="4930C077" w14:textId="418ECFAC" w:rsidR="00B062F6" w:rsidRPr="00B062F6" w:rsidRDefault="00B062F6">
          <w:pPr>
            <w:pStyle w:val="Zpat"/>
            <w:rPr>
              <w:rFonts w:ascii="Tahoma" w:hAnsi="Tahoma" w:cs="Nudista"/>
              <w:color w:val="000000"/>
              <w:sz w:val="16"/>
              <w:szCs w:val="16"/>
            </w:rPr>
          </w:pPr>
          <w:r>
            <w:rPr>
              <w:rFonts w:ascii="Tahoma" w:hAnsi="Tahoma" w:cs="Nudista"/>
              <w:noProof/>
              <w:color w:val="000000"/>
              <w:sz w:val="16"/>
              <w:szCs w:val="16"/>
            </w:rPr>
            <w:drawing>
              <wp:inline distT="0" distB="0" distL="0" distR="0" wp14:anchorId="1EC1DDBE" wp14:editId="62AD6146">
                <wp:extent cx="252730" cy="252730"/>
                <wp:effectExtent l="0" t="0" r="1270" b="1270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15342" cy="315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2" w:type="dxa"/>
          <w:shd w:val="clear" w:color="auto" w:fill="FFFFFF" w:themeFill="background1"/>
        </w:tcPr>
        <w:p w14:paraId="57469256" w14:textId="46E3123D" w:rsidR="00B062F6" w:rsidRDefault="00B062F6">
          <w:pPr>
            <w:pStyle w:val="Zpat"/>
            <w:rPr>
              <w:rFonts w:ascii="Tahoma" w:hAnsi="Tahoma" w:cs="Nudista"/>
              <w:noProof/>
              <w:color w:val="000000"/>
              <w:sz w:val="16"/>
              <w:szCs w:val="16"/>
            </w:rPr>
          </w:pPr>
          <w:r w:rsidRPr="00B062F6">
            <w:rPr>
              <w:rFonts w:ascii="Tahoma" w:hAnsi="Tahoma" w:cs="Nudista"/>
              <w:color w:val="000000"/>
              <w:sz w:val="16"/>
              <w:szCs w:val="16"/>
            </w:rPr>
            <w:t xml:space="preserve">Fráni Šrámka 23, </w:t>
          </w:r>
          <w:r>
            <w:rPr>
              <w:rFonts w:ascii="Tahoma" w:hAnsi="Tahoma" w:cs="Nudista"/>
              <w:color w:val="000000"/>
              <w:sz w:val="16"/>
              <w:szCs w:val="16"/>
            </w:rPr>
            <w:br/>
          </w:r>
          <w:r w:rsidRPr="00B062F6">
            <w:rPr>
              <w:rFonts w:ascii="Tahoma" w:hAnsi="Tahoma" w:cs="Nudista"/>
              <w:color w:val="000000"/>
              <w:sz w:val="16"/>
              <w:szCs w:val="16"/>
            </w:rPr>
            <w:t>371 46 České Budějovice</w:t>
          </w:r>
        </w:p>
      </w:tc>
    </w:tr>
  </w:tbl>
  <w:p w14:paraId="2CBA23DD" w14:textId="77777777" w:rsidR="00B00E44" w:rsidRDefault="00B00E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6EB2" w14:textId="77777777" w:rsidR="00AB7812" w:rsidRDefault="00AB7812" w:rsidP="00EF7C5B">
      <w:r>
        <w:separator/>
      </w:r>
    </w:p>
  </w:footnote>
  <w:footnote w:type="continuationSeparator" w:id="0">
    <w:p w14:paraId="02AA58D2" w14:textId="77777777" w:rsidR="00AB7812" w:rsidRDefault="00AB7812" w:rsidP="00EF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2D76" w14:textId="77777777" w:rsidR="00B00E44" w:rsidRDefault="00B00E44" w:rsidP="00B00E44">
    <w:pPr>
      <w:ind w:left="708" w:hanging="708"/>
    </w:pPr>
  </w:p>
  <w:tbl>
    <w:tblPr>
      <w:tblStyle w:val="Mkatabulky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5"/>
      <w:gridCol w:w="4610"/>
    </w:tblGrid>
    <w:tr w:rsidR="00E331DC" w14:paraId="403A4A55" w14:textId="77777777" w:rsidTr="00B062F6">
      <w:trPr>
        <w:trHeight w:val="2140"/>
      </w:trPr>
      <w:tc>
        <w:tcPr>
          <w:tcW w:w="5455" w:type="dxa"/>
        </w:tcPr>
        <w:p w14:paraId="2020C144" w14:textId="3617DE7C" w:rsidR="00E331DC" w:rsidRDefault="00E331DC" w:rsidP="00EF7C5B">
          <w:pPr>
            <w:pStyle w:val="Zhlav"/>
            <w:tabs>
              <w:tab w:val="left" w:pos="1134"/>
            </w:tabs>
          </w:pPr>
          <w:r>
            <w:rPr>
              <w:noProof/>
            </w:rPr>
            <w:drawing>
              <wp:inline distT="0" distB="0" distL="0" distR="0" wp14:anchorId="7A8C2FF4" wp14:editId="16968CB2">
                <wp:extent cx="2128947" cy="1303699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444" cy="133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0" w:type="dxa"/>
          <w:vAlign w:val="center"/>
        </w:tcPr>
        <w:p w14:paraId="2C6825AB" w14:textId="0C3997F5" w:rsidR="00E331DC" w:rsidRDefault="00E331DC" w:rsidP="00B062F6">
          <w:pPr>
            <w:rPr>
              <w:rFonts w:ascii="Arial" w:hAnsi="Arial" w:cs="Arial"/>
              <w:color w:val="333333"/>
              <w:sz w:val="16"/>
              <w:szCs w:val="16"/>
              <w:shd w:val="clear" w:color="auto" w:fill="FFFFFF"/>
            </w:rPr>
          </w:pPr>
          <w:r w:rsidRPr="00E331DC">
            <w:rPr>
              <w:rFonts w:ascii="Arial" w:hAnsi="Arial" w:cs="Arial"/>
              <w:b/>
              <w:bCs/>
              <w:color w:val="333333"/>
              <w:sz w:val="16"/>
              <w:szCs w:val="16"/>
              <w:shd w:val="clear" w:color="auto" w:fill="FFFFFF"/>
            </w:rPr>
            <w:t>Adresa</w:t>
          </w:r>
          <w:r>
            <w:rPr>
              <w:rFonts w:ascii="Arial" w:hAnsi="Arial" w:cs="Arial"/>
              <w:color w:val="333333"/>
              <w:sz w:val="16"/>
              <w:szCs w:val="16"/>
              <w:shd w:val="clear" w:color="auto" w:fill="FFFFFF"/>
            </w:rPr>
            <w:t>:</w:t>
          </w:r>
        </w:p>
        <w:p w14:paraId="24B7D8A9" w14:textId="5AB9F4A4" w:rsidR="00E331DC" w:rsidRDefault="00E331DC" w:rsidP="00B062F6">
          <w:pPr>
            <w:rPr>
              <w:rFonts w:ascii="Arial" w:hAnsi="Arial" w:cs="Arial"/>
              <w:color w:val="333333"/>
              <w:sz w:val="16"/>
              <w:szCs w:val="16"/>
              <w:shd w:val="clear" w:color="auto" w:fill="FFFFFF"/>
            </w:rPr>
          </w:pPr>
          <w:r w:rsidRPr="00E331DC">
            <w:rPr>
              <w:rFonts w:ascii="Arial" w:hAnsi="Arial" w:cs="Arial"/>
              <w:color w:val="333333"/>
              <w:sz w:val="16"/>
              <w:szCs w:val="16"/>
              <w:shd w:val="clear" w:color="auto" w:fill="FFFFFF"/>
            </w:rPr>
            <w:t xml:space="preserve">Gymnázium J. V. Jirsíka (GJVJ), </w:t>
          </w:r>
          <w:r>
            <w:rPr>
              <w:rFonts w:ascii="Arial" w:hAnsi="Arial" w:cs="Arial"/>
              <w:color w:val="333333"/>
              <w:sz w:val="16"/>
              <w:szCs w:val="16"/>
              <w:shd w:val="clear" w:color="auto" w:fill="FFFFFF"/>
            </w:rPr>
            <w:br/>
          </w:r>
          <w:r w:rsidRPr="00E331DC">
            <w:rPr>
              <w:rFonts w:ascii="Arial" w:hAnsi="Arial" w:cs="Arial"/>
              <w:color w:val="333333"/>
              <w:sz w:val="16"/>
              <w:szCs w:val="16"/>
              <w:shd w:val="clear" w:color="auto" w:fill="FFFFFF"/>
            </w:rPr>
            <w:t>Fráni Šrámka 23, 371 46 České Budějovice</w:t>
          </w:r>
        </w:p>
        <w:p w14:paraId="2AEB2726" w14:textId="1A49A20B" w:rsidR="00E331DC" w:rsidRDefault="00E331DC" w:rsidP="00B062F6">
          <w:pPr>
            <w:rPr>
              <w:rFonts w:ascii="Arial" w:hAnsi="Arial" w:cs="Arial"/>
              <w:sz w:val="16"/>
              <w:szCs w:val="16"/>
            </w:rPr>
          </w:pPr>
        </w:p>
        <w:p w14:paraId="15DA2D2E" w14:textId="11E7C179" w:rsidR="00E331DC" w:rsidRPr="00E331DC" w:rsidRDefault="00E331DC" w:rsidP="00B062F6">
          <w:pPr>
            <w:rPr>
              <w:rFonts w:ascii="Arial" w:hAnsi="Arial" w:cs="Arial"/>
              <w:sz w:val="16"/>
              <w:szCs w:val="16"/>
            </w:rPr>
          </w:pPr>
          <w:r w:rsidRPr="00B062F6">
            <w:rPr>
              <w:rFonts w:ascii="Arial" w:hAnsi="Arial" w:cs="Arial"/>
              <w:b/>
              <w:bCs/>
              <w:sz w:val="16"/>
              <w:szCs w:val="16"/>
            </w:rPr>
            <w:t>IČ: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E331DC">
            <w:rPr>
              <w:rFonts w:ascii="Arial" w:hAnsi="Arial" w:cs="Arial"/>
              <w:sz w:val="16"/>
              <w:szCs w:val="16"/>
            </w:rPr>
            <w:t>60076135</w:t>
          </w:r>
          <w:r w:rsidR="00B062F6">
            <w:rPr>
              <w:rFonts w:ascii="Arial" w:hAnsi="Arial" w:cs="Arial"/>
              <w:sz w:val="16"/>
              <w:szCs w:val="16"/>
            </w:rPr>
            <w:br/>
          </w:r>
          <w:r w:rsidR="00836E48">
            <w:rPr>
              <w:rFonts w:ascii="Arial" w:hAnsi="Arial" w:cs="Arial"/>
              <w:b/>
              <w:bCs/>
              <w:sz w:val="16"/>
              <w:szCs w:val="16"/>
            </w:rPr>
            <w:t>RED</w:t>
          </w:r>
          <w:r w:rsidR="00B062F6" w:rsidRPr="00B062F6">
            <w:rPr>
              <w:rFonts w:ascii="Arial" w:hAnsi="Arial" w:cs="Arial"/>
              <w:b/>
              <w:bCs/>
              <w:sz w:val="16"/>
              <w:szCs w:val="16"/>
            </w:rPr>
            <w:t>IZO:</w:t>
          </w:r>
          <w:r w:rsidR="00B062F6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B062F6" w:rsidRPr="00B062F6">
            <w:rPr>
              <w:rFonts w:ascii="Arial" w:hAnsi="Arial" w:cs="Arial"/>
              <w:sz w:val="16"/>
              <w:szCs w:val="16"/>
            </w:rPr>
            <w:t>600</w:t>
          </w:r>
          <w:r w:rsidR="00836E48">
            <w:rPr>
              <w:rFonts w:ascii="Arial" w:hAnsi="Arial" w:cs="Arial"/>
              <w:sz w:val="16"/>
              <w:szCs w:val="16"/>
            </w:rPr>
            <w:t>007995</w:t>
          </w:r>
        </w:p>
        <w:p w14:paraId="23A3066D" w14:textId="0B4ECDCF" w:rsidR="00E331DC" w:rsidRPr="00E331DC" w:rsidRDefault="00E331DC" w:rsidP="00B062F6">
          <w:pPr>
            <w:pStyle w:val="Zhlav"/>
            <w:tabs>
              <w:tab w:val="left" w:pos="1134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04F22835" w14:textId="77777777" w:rsidR="00EF7C5B" w:rsidRDefault="00EF7C5B" w:rsidP="00EF7C5B">
    <w:pPr>
      <w:pStyle w:val="Zhlav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B57"/>
    <w:multiLevelType w:val="hybridMultilevel"/>
    <w:tmpl w:val="A7A05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1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5B"/>
    <w:rsid w:val="000B6840"/>
    <w:rsid w:val="001F40C9"/>
    <w:rsid w:val="00252381"/>
    <w:rsid w:val="003323C9"/>
    <w:rsid w:val="0034169A"/>
    <w:rsid w:val="00395676"/>
    <w:rsid w:val="003E4B69"/>
    <w:rsid w:val="004051F0"/>
    <w:rsid w:val="00532EDF"/>
    <w:rsid w:val="006D1F16"/>
    <w:rsid w:val="00836E48"/>
    <w:rsid w:val="008A363F"/>
    <w:rsid w:val="008D31BB"/>
    <w:rsid w:val="00931D2B"/>
    <w:rsid w:val="009C637A"/>
    <w:rsid w:val="00A713F1"/>
    <w:rsid w:val="00AB7812"/>
    <w:rsid w:val="00B00E44"/>
    <w:rsid w:val="00B062F6"/>
    <w:rsid w:val="00B933AB"/>
    <w:rsid w:val="00BD6D0E"/>
    <w:rsid w:val="00C2EB67"/>
    <w:rsid w:val="00D42D38"/>
    <w:rsid w:val="00DE0606"/>
    <w:rsid w:val="00E00BFF"/>
    <w:rsid w:val="00E331DC"/>
    <w:rsid w:val="00E71350"/>
    <w:rsid w:val="00EC6647"/>
    <w:rsid w:val="00EF7C5B"/>
    <w:rsid w:val="00F93917"/>
    <w:rsid w:val="0E1FAFB9"/>
    <w:rsid w:val="1350F10A"/>
    <w:rsid w:val="49A80BB8"/>
    <w:rsid w:val="5D02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7C40"/>
  <w15:chartTrackingRefBased/>
  <w15:docId w15:val="{0AF03928-E3A8-1D40-A671-488B2BC7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C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C5B"/>
  </w:style>
  <w:style w:type="paragraph" w:styleId="Zpat">
    <w:name w:val="footer"/>
    <w:basedOn w:val="Normln"/>
    <w:link w:val="ZpatChar"/>
    <w:uiPriority w:val="99"/>
    <w:unhideWhenUsed/>
    <w:rsid w:val="00EF7C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C5B"/>
  </w:style>
  <w:style w:type="paragraph" w:customStyle="1" w:styleId="Zkladnodstavec">
    <w:name w:val="[Základní odstavec]"/>
    <w:basedOn w:val="Normln"/>
    <w:uiPriority w:val="99"/>
    <w:rsid w:val="00EF7C5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Mkatabulky">
    <w:name w:val="Table Grid"/>
    <w:basedOn w:val="Normlntabulka"/>
    <w:uiPriority w:val="39"/>
    <w:rsid w:val="00EF7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EC66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9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71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19395-4cb5-44ed-a3b5-f7b9808f31b6" xsi:nil="true"/>
    <lcf76f155ced4ddcb4097134ff3c332f xmlns="47a90eaa-f63f-4558-a4ee-8337d82ff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1DB96A5C998469D1473A7C97CCE28" ma:contentTypeVersion="18" ma:contentTypeDescription="Vytvoří nový dokument" ma:contentTypeScope="" ma:versionID="4c38627be2421c92870a567fe033cc0c">
  <xsd:schema xmlns:xsd="http://www.w3.org/2001/XMLSchema" xmlns:xs="http://www.w3.org/2001/XMLSchema" xmlns:p="http://schemas.microsoft.com/office/2006/metadata/properties" xmlns:ns2="47a90eaa-f63f-4558-a4ee-8337d82ffa89" xmlns:ns3="f2e19395-4cb5-44ed-a3b5-f7b9808f31b6" targetNamespace="http://schemas.microsoft.com/office/2006/metadata/properties" ma:root="true" ma:fieldsID="d14c3abfc2fcdaef55805d427723947e" ns2:_="" ns3:_="">
    <xsd:import namespace="47a90eaa-f63f-4558-a4ee-8337d82ffa89"/>
    <xsd:import namespace="f2e19395-4cb5-44ed-a3b5-f7b9808f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0eaa-f63f-4558-a4ee-8337d82f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dd562aa-d880-4968-bebf-5a59abdb8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9395-4cb5-44ed-a3b5-f7b9808f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e66800-ed68-4848-bf40-77824cae96e3}" ma:internalName="TaxCatchAll" ma:showField="CatchAllData" ma:web="f2e19395-4cb5-44ed-a3b5-f7b9808f3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18976-A981-429C-AE22-C6662DD672F1}">
  <ds:schemaRefs>
    <ds:schemaRef ds:uri="http://schemas.microsoft.com/office/2006/metadata/properties"/>
    <ds:schemaRef ds:uri="http://schemas.microsoft.com/office/infopath/2007/PartnerControls"/>
    <ds:schemaRef ds:uri="f2e19395-4cb5-44ed-a3b5-f7b9808f31b6"/>
    <ds:schemaRef ds:uri="47a90eaa-f63f-4558-a4ee-8337d82ffa89"/>
  </ds:schemaRefs>
</ds:datastoreItem>
</file>

<file path=customXml/itemProps2.xml><?xml version="1.0" encoding="utf-8"?>
<ds:datastoreItem xmlns:ds="http://schemas.openxmlformats.org/officeDocument/2006/customXml" ds:itemID="{5DF074F7-F5A2-463F-85F8-7B113F0E7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DC1EC-DCD0-304C-A1FC-3C1D7B9FEF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D238C4-B5F0-4662-9AB4-522C018C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0eaa-f63f-4558-a4ee-8337d82ffa89"/>
    <ds:schemaRef ds:uri="f2e19395-4cb5-44ed-a3b5-f7b9808f3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Lenka Jandová</cp:lastModifiedBy>
  <cp:revision>2</cp:revision>
  <dcterms:created xsi:type="dcterms:W3CDTF">2025-03-06T14:24:00Z</dcterms:created>
  <dcterms:modified xsi:type="dcterms:W3CDTF">2025-03-06T14:24:00Z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0x0101007451DB96A5C998469D1473A7C97CCE28</vt:lpwstr>
  </property>
  <property fmtid="{D5CDD505-2E9C-101B-9397-08002B2CF9AE}" pid="3" name="MediaServiceImageTags">
    <vt:lpwstr/>
  </property>
</Properties>
</file>