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64" w:rsidRDefault="003C587D">
      <w:pPr>
        <w:spacing w:line="360" w:lineRule="exact"/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1981200" cy="499745"/>
            <wp:effectExtent l="0" t="0" r="0" b="0"/>
            <wp:wrapNone/>
            <wp:docPr id="27" name="obrázek 2" descr="C:\Users\ILLICH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ICH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64" w:rsidRDefault="00280364">
      <w:pPr>
        <w:spacing w:line="420" w:lineRule="exact"/>
      </w:pPr>
    </w:p>
    <w:p w:rsidR="00280364" w:rsidRDefault="00280364">
      <w:pPr>
        <w:rPr>
          <w:sz w:val="2"/>
          <w:szCs w:val="2"/>
        </w:rPr>
        <w:sectPr w:rsidR="00280364">
          <w:footerReference w:type="default" r:id="rId8"/>
          <w:type w:val="continuous"/>
          <w:pgSz w:w="11900" w:h="16840"/>
          <w:pgMar w:top="764" w:right="238" w:bottom="488" w:left="566" w:header="0" w:footer="3" w:gutter="0"/>
          <w:cols w:space="720"/>
          <w:noEndnote/>
          <w:docGrid w:linePitch="360"/>
        </w:sectPr>
      </w:pPr>
    </w:p>
    <w:p w:rsidR="00280364" w:rsidRDefault="00280364">
      <w:pPr>
        <w:spacing w:line="240" w:lineRule="exact"/>
        <w:rPr>
          <w:sz w:val="19"/>
          <w:szCs w:val="19"/>
        </w:rPr>
      </w:pPr>
    </w:p>
    <w:p w:rsidR="00280364" w:rsidRDefault="00280364">
      <w:pPr>
        <w:spacing w:line="240" w:lineRule="exact"/>
        <w:rPr>
          <w:sz w:val="19"/>
          <w:szCs w:val="19"/>
        </w:rPr>
      </w:pPr>
    </w:p>
    <w:p w:rsidR="00280364" w:rsidRDefault="00280364">
      <w:pPr>
        <w:spacing w:line="240" w:lineRule="exact"/>
        <w:rPr>
          <w:sz w:val="19"/>
          <w:szCs w:val="19"/>
        </w:rPr>
      </w:pPr>
    </w:p>
    <w:p w:rsidR="00280364" w:rsidRDefault="00280364">
      <w:pPr>
        <w:spacing w:line="240" w:lineRule="exact"/>
        <w:rPr>
          <w:sz w:val="19"/>
          <w:szCs w:val="19"/>
        </w:rPr>
      </w:pPr>
    </w:p>
    <w:p w:rsidR="00280364" w:rsidRDefault="00280364">
      <w:pPr>
        <w:spacing w:line="240" w:lineRule="exact"/>
        <w:rPr>
          <w:sz w:val="19"/>
          <w:szCs w:val="19"/>
        </w:rPr>
      </w:pPr>
    </w:p>
    <w:p w:rsidR="00280364" w:rsidRDefault="00280364">
      <w:pPr>
        <w:spacing w:before="21" w:after="21" w:line="240" w:lineRule="exact"/>
        <w:rPr>
          <w:sz w:val="19"/>
          <w:szCs w:val="19"/>
        </w:rPr>
      </w:pPr>
    </w:p>
    <w:p w:rsidR="00280364" w:rsidRDefault="00280364">
      <w:pPr>
        <w:rPr>
          <w:sz w:val="2"/>
          <w:szCs w:val="2"/>
        </w:rPr>
        <w:sectPr w:rsidR="00280364">
          <w:type w:val="continuous"/>
          <w:pgSz w:w="11900" w:h="16840"/>
          <w:pgMar w:top="3053" w:right="0" w:bottom="3053" w:left="0" w:header="0" w:footer="3" w:gutter="0"/>
          <w:cols w:space="720"/>
          <w:noEndnote/>
          <w:docGrid w:linePitch="360"/>
        </w:sectPr>
      </w:pPr>
    </w:p>
    <w:p w:rsidR="00280364" w:rsidRPr="00BB37E4" w:rsidRDefault="003C587D">
      <w:pPr>
        <w:pStyle w:val="Zkladntext30"/>
        <w:shd w:val="clear" w:color="auto" w:fill="auto"/>
        <w:spacing w:after="267"/>
        <w:rPr>
          <w:b w:val="0"/>
          <w:color w:val="5B9BD5" w:themeColor="accent5"/>
        </w:rPr>
      </w:pPr>
      <w:r w:rsidRPr="00BB37E4">
        <w:rPr>
          <w:b w:val="0"/>
          <w:noProof/>
        </w:rPr>
        <w:drawing>
          <wp:anchor distT="0" distB="1303655" distL="63500" distR="281305" simplePos="0" relativeHeight="377487104" behindDoc="1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1301115</wp:posOffset>
            </wp:positionV>
            <wp:extent cx="359410" cy="365760"/>
            <wp:effectExtent l="0" t="0" r="0" b="0"/>
            <wp:wrapSquare wrapText="right"/>
            <wp:docPr id="26" name="obrázek 4" descr="C:\Users\ILLICH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ICH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7E4">
        <w:rPr>
          <w:rStyle w:val="Zkladntext31"/>
          <w:b/>
          <w:bCs/>
        </w:rPr>
        <w:t xml:space="preserve">Důležité informace k nabídce na pojištění Vašeho vozidla </w:t>
      </w:r>
      <w:r w:rsidRPr="00BB37E4">
        <w:rPr>
          <w:rStyle w:val="Zkladntext32"/>
          <w:b/>
          <w:bCs/>
          <w:color w:val="5B9BD5" w:themeColor="accent5"/>
        </w:rPr>
        <w:t>FUSO CANTER NAD 3,5T 6C18 4WD, TYBFGB71ELDD19140, č. 799200614</w:t>
      </w:r>
    </w:p>
    <w:p w:rsidR="00280364" w:rsidRDefault="003C587D">
      <w:pPr>
        <w:pStyle w:val="Zkladntext40"/>
        <w:shd w:val="clear" w:color="auto" w:fill="auto"/>
        <w:spacing w:before="0" w:after="373" w:line="220" w:lineRule="exact"/>
      </w:pPr>
      <w:r>
        <w:rPr>
          <w:rStyle w:val="Zkladntext41"/>
        </w:rPr>
        <w:t>Děkujeme za důvěru a doufáme, že Vám pojištění od nás přinese klid a bezpečí, které očekáváte.</w:t>
      </w:r>
    </w:p>
    <w:p w:rsidR="00280364" w:rsidRDefault="003C587D">
      <w:pPr>
        <w:pStyle w:val="Nadpis30"/>
        <w:keepNext/>
        <w:keepLines/>
        <w:shd w:val="clear" w:color="auto" w:fill="auto"/>
        <w:spacing w:before="0" w:after="16" w:line="220" w:lineRule="exact"/>
      </w:pPr>
      <w:bookmarkStart w:id="0" w:name="bookmark3"/>
      <w:r>
        <w:rPr>
          <w:rStyle w:val="Nadpis31"/>
          <w:b/>
          <w:bCs/>
        </w:rPr>
        <w:t>Víte, kdy Vám vznikne pojištění?</w:t>
      </w:r>
      <w:bookmarkEnd w:id="0"/>
    </w:p>
    <w:p w:rsidR="00280364" w:rsidRPr="00BB37E4" w:rsidRDefault="003C587D" w:rsidP="007757DF">
      <w:pPr>
        <w:pStyle w:val="Zkladntext50"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  <w:ind w:left="360"/>
        <w:rPr>
          <w:sz w:val="22"/>
          <w:szCs w:val="22"/>
        </w:rPr>
      </w:pPr>
      <w:r w:rsidRPr="00BB37E4">
        <w:rPr>
          <w:rStyle w:val="Zkladntext51"/>
          <w:bCs/>
          <w:sz w:val="22"/>
          <w:szCs w:val="22"/>
        </w:rPr>
        <w:t>Pojištění vznikne a smlouva začne platit nejdříve po zaplacení pojistného, tj. okamžikem</w:t>
      </w:r>
      <w:r w:rsidR="00620D82">
        <w:rPr>
          <w:rStyle w:val="Zkladntext51"/>
          <w:bCs/>
          <w:sz w:val="22"/>
          <w:szCs w:val="22"/>
        </w:rPr>
        <w:t xml:space="preserve"> </w:t>
      </w:r>
      <w:r w:rsidRPr="00BB37E4">
        <w:rPr>
          <w:rStyle w:val="Zkladntext51"/>
          <w:bCs/>
          <w:sz w:val="22"/>
          <w:szCs w:val="22"/>
        </w:rPr>
        <w:t>připsání platby na náš účet.</w:t>
      </w:r>
    </w:p>
    <w:p w:rsidR="00280364" w:rsidRPr="00BB37E4" w:rsidRDefault="003C587D">
      <w:pPr>
        <w:pStyle w:val="Zkladntext50"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  <w:ind w:left="360"/>
        <w:rPr>
          <w:sz w:val="22"/>
          <w:szCs w:val="22"/>
        </w:rPr>
      </w:pPr>
      <w:r w:rsidRPr="00BB37E4">
        <w:rPr>
          <w:rStyle w:val="Zkladntext51"/>
          <w:bCs/>
          <w:sz w:val="22"/>
          <w:szCs w:val="22"/>
        </w:rPr>
        <w:t xml:space="preserve">Pro požadovaný počátek pojištění dne </w:t>
      </w:r>
      <w:r w:rsidRPr="00BB37E4">
        <w:rPr>
          <w:rStyle w:val="Zkladntext565pt"/>
          <w:bCs/>
          <w:sz w:val="22"/>
          <w:szCs w:val="22"/>
        </w:rPr>
        <w:t xml:space="preserve">17. 2. 2025 </w:t>
      </w:r>
      <w:r w:rsidRPr="00BB37E4">
        <w:rPr>
          <w:rStyle w:val="Zkladntext51"/>
          <w:bCs/>
          <w:sz w:val="22"/>
          <w:szCs w:val="22"/>
        </w:rPr>
        <w:t xml:space="preserve">je potřeba, aby byla první platba pojistného na našem účtu nejpozději </w:t>
      </w:r>
      <w:r w:rsidRPr="00BB37E4">
        <w:rPr>
          <w:rStyle w:val="Zkladntext565pt"/>
          <w:bCs/>
          <w:sz w:val="22"/>
          <w:szCs w:val="22"/>
        </w:rPr>
        <w:t>16. 2. 2025</w:t>
      </w:r>
      <w:r w:rsidRPr="00BB37E4">
        <w:rPr>
          <w:rStyle w:val="Zkladntext51"/>
          <w:bCs/>
          <w:sz w:val="22"/>
          <w:szCs w:val="22"/>
        </w:rPr>
        <w:t>.</w:t>
      </w:r>
    </w:p>
    <w:p w:rsidR="00280364" w:rsidRPr="00BB37E4" w:rsidRDefault="003C587D">
      <w:pPr>
        <w:pStyle w:val="Zkladntext50"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  <w:ind w:left="360"/>
        <w:rPr>
          <w:b w:val="0"/>
          <w:sz w:val="22"/>
          <w:szCs w:val="22"/>
        </w:rPr>
      </w:pPr>
      <w:r w:rsidRPr="00BB37E4">
        <w:rPr>
          <w:rStyle w:val="Zkladntext51"/>
          <w:bCs/>
          <w:sz w:val="22"/>
          <w:szCs w:val="22"/>
        </w:rPr>
        <w:t xml:space="preserve">Pokud </w:t>
      </w:r>
      <w:r w:rsidRPr="00BB37E4">
        <w:rPr>
          <w:rStyle w:val="Zkladntext51"/>
          <w:bCs/>
          <w:sz w:val="22"/>
          <w:szCs w:val="22"/>
        </w:rPr>
        <w:t xml:space="preserve">však uhradíte později, ale tak, aby bylo pojistné na náš účet připsáno do </w:t>
      </w:r>
      <w:r w:rsidRPr="00BB37E4">
        <w:rPr>
          <w:rStyle w:val="Zkladntext565pt"/>
          <w:bCs/>
          <w:sz w:val="22"/>
          <w:szCs w:val="22"/>
        </w:rPr>
        <w:t>24. 2. 2025</w:t>
      </w:r>
      <w:r w:rsidRPr="00BB37E4">
        <w:rPr>
          <w:rStyle w:val="Zkladntext51"/>
          <w:bCs/>
          <w:sz w:val="22"/>
          <w:szCs w:val="22"/>
        </w:rPr>
        <w:t xml:space="preserve">, pak </w:t>
      </w:r>
      <w:r w:rsidRPr="00BB37E4">
        <w:rPr>
          <w:rStyle w:val="Zkladntext565pt"/>
          <w:bCs/>
          <w:sz w:val="22"/>
          <w:szCs w:val="22"/>
        </w:rPr>
        <w:t>okamžik platby = počátek pojištění</w:t>
      </w:r>
      <w:r w:rsidRPr="00BB37E4">
        <w:rPr>
          <w:rStyle w:val="Zkladntext51"/>
          <w:bCs/>
          <w:sz w:val="22"/>
          <w:szCs w:val="22"/>
        </w:rPr>
        <w:t>.</w:t>
      </w:r>
    </w:p>
    <w:p w:rsidR="00280364" w:rsidRPr="00BB37E4" w:rsidRDefault="003C587D">
      <w:pPr>
        <w:pStyle w:val="Zkladntext50"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  <w:ind w:left="360"/>
        <w:rPr>
          <w:b w:val="0"/>
          <w:sz w:val="22"/>
          <w:szCs w:val="22"/>
        </w:rPr>
      </w:pPr>
      <w:r w:rsidRPr="00BB37E4">
        <w:rPr>
          <w:rStyle w:val="Zkladntext51"/>
          <w:bCs/>
          <w:sz w:val="22"/>
          <w:szCs w:val="22"/>
        </w:rPr>
        <w:t>Nebude-li do 24. 2. 2025 pojistné na účtu Allianz, nabídka pozbývá platnosti a bude potřeba vytvořit novou.</w:t>
      </w:r>
    </w:p>
    <w:p w:rsidR="00280364" w:rsidRDefault="003C587D">
      <w:pPr>
        <w:pStyle w:val="Zkladntext50"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  <w:ind w:firstLine="0"/>
        <w:jc w:val="both"/>
        <w:sectPr w:rsidR="00280364">
          <w:type w:val="continuous"/>
          <w:pgSz w:w="11900" w:h="16840"/>
          <w:pgMar w:top="3053" w:right="674" w:bottom="3053" w:left="839" w:header="0" w:footer="3" w:gutter="0"/>
          <w:cols w:space="720"/>
          <w:noEndnote/>
          <w:docGrid w:linePitch="360"/>
        </w:sectPr>
      </w:pPr>
      <w:r w:rsidRPr="00BB37E4">
        <w:rPr>
          <w:b w:val="0"/>
          <w:noProof/>
          <w:sz w:val="22"/>
          <w:szCs w:val="22"/>
        </w:rPr>
        <mc:AlternateContent>
          <mc:Choice Requires="wps">
            <w:drawing>
              <wp:anchor distT="0" distB="195580" distL="63500" distR="1328420" simplePos="0" relativeHeight="377487107" behindDoc="1" locked="0" layoutInCell="1" allowOverlap="1">
                <wp:simplePos x="0" y="0"/>
                <wp:positionH relativeFrom="margin">
                  <wp:posOffset>-7620</wp:posOffset>
                </wp:positionH>
                <wp:positionV relativeFrom="margin">
                  <wp:posOffset>4592955</wp:posOffset>
                </wp:positionV>
                <wp:extent cx="6289675" cy="503555"/>
                <wp:effectExtent l="1270" t="0" r="0" b="3810"/>
                <wp:wrapTopAndBottom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Pr="00620D82" w:rsidRDefault="003C587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after="26" w:line="220" w:lineRule="exact"/>
                              <w:rPr>
                                <w:color w:val="003399"/>
                              </w:rPr>
                            </w:pPr>
                            <w:bookmarkStart w:id="1" w:name="bookmark2"/>
                            <w:r w:rsidRPr="00620D82">
                              <w:rPr>
                                <w:rStyle w:val="Nadpis3Exact0"/>
                                <w:b/>
                                <w:bCs/>
                                <w:color w:val="003399"/>
                              </w:rPr>
                              <w:t>Jak postupovat dále</w:t>
                            </w:r>
                            <w:bookmarkEnd w:id="1"/>
                          </w:p>
                          <w:p w:rsidR="00280364" w:rsidRPr="007757DF" w:rsidRDefault="003C587D" w:rsidP="007757DF">
                            <w:pPr>
                              <w:pStyle w:val="Zkladntext5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0"/>
                              </w:tabs>
                              <w:spacing w:before="0" w:after="36" w:line="240" w:lineRule="auto"/>
                              <w:ind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57DF">
                              <w:rPr>
                                <w:rStyle w:val="Zkladntext5Exact0"/>
                                <w:bCs/>
                                <w:sz w:val="22"/>
                                <w:szCs w:val="22"/>
                              </w:rPr>
                              <w:t xml:space="preserve">Pro případ nehody si stáhněte a vytiskněte </w:t>
                            </w:r>
                            <w:hyperlink r:id="rId10" w:history="1">
                              <w:r w:rsidRPr="00620D82">
                                <w:rPr>
                                  <w:rStyle w:val="Hypertextovodkaz"/>
                                  <w:color w:val="003399"/>
                                  <w:sz w:val="22"/>
                                  <w:szCs w:val="22"/>
                                  <w:u w:val="none"/>
                                </w:rPr>
                                <w:t>formulář pro její nahlášení</w:t>
                              </w:r>
                            </w:hyperlink>
                            <w:r w:rsidRPr="00620D82">
                              <w:rPr>
                                <w:rStyle w:val="Zkladntext5Exact0"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80364" w:rsidRPr="007757DF" w:rsidRDefault="003C587D" w:rsidP="007757DF">
                            <w:pPr>
                              <w:pStyle w:val="Zkladntext5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0"/>
                              </w:tabs>
                              <w:spacing w:before="0" w:line="240" w:lineRule="auto"/>
                              <w:ind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757DF">
                              <w:rPr>
                                <w:rStyle w:val="Zkladntext5Exact0"/>
                                <w:bCs/>
                                <w:sz w:val="22"/>
                                <w:szCs w:val="22"/>
                              </w:rPr>
                              <w:t>Pokud je Vaše vozidlo pojištěno jinou smlouvou, nezapomeňte</w:t>
                            </w:r>
                            <w:r w:rsidR="00620D82">
                              <w:rPr>
                                <w:rStyle w:val="Zkladntext5Exact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57DF">
                              <w:rPr>
                                <w:rStyle w:val="Zkladntext5Exact0"/>
                                <w:bCs/>
                                <w:sz w:val="22"/>
                                <w:szCs w:val="22"/>
                              </w:rPr>
                              <w:t xml:space="preserve">pojistnou smlouvu </w:t>
                            </w:r>
                            <w:r w:rsidRPr="007757DF">
                              <w:rPr>
                                <w:rStyle w:val="Zkladntext5Exact0"/>
                                <w:bCs/>
                                <w:sz w:val="22"/>
                                <w:szCs w:val="22"/>
                              </w:rPr>
                              <w:t>vypovědět.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6pt;margin-top:361.65pt;width:495.25pt;height:39.65pt;z-index:-125829373;visibility:visible;mso-wrap-style:square;mso-width-percent:0;mso-height-percent:0;mso-wrap-distance-left:5pt;mso-wrap-distance-top:0;mso-wrap-distance-right:104.6pt;mso-wrap-distance-bottom:15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vh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" filled="f" stroked="f">
                <v:textbox style="mso-fit-shape-to-text:t" inset="0,0,0,0">
                  <w:txbxContent>
                    <w:p w:rsidR="00280364" w:rsidRPr="00620D82" w:rsidRDefault="003C587D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after="26" w:line="220" w:lineRule="exact"/>
                        <w:rPr>
                          <w:color w:val="003399"/>
                        </w:rPr>
                      </w:pPr>
                      <w:bookmarkStart w:id="2" w:name="bookmark2"/>
                      <w:r w:rsidRPr="00620D82">
                        <w:rPr>
                          <w:rStyle w:val="Nadpis3Exact0"/>
                          <w:b/>
                          <w:bCs/>
                          <w:color w:val="003399"/>
                        </w:rPr>
                        <w:t>Jak postupovat dále</w:t>
                      </w:r>
                      <w:bookmarkEnd w:id="2"/>
                    </w:p>
                    <w:p w:rsidR="00280364" w:rsidRPr="007757DF" w:rsidRDefault="003C587D" w:rsidP="007757DF">
                      <w:pPr>
                        <w:pStyle w:val="Zkladntext5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0"/>
                        </w:tabs>
                        <w:spacing w:before="0" w:after="36" w:line="240" w:lineRule="auto"/>
                        <w:ind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757DF">
                        <w:rPr>
                          <w:rStyle w:val="Zkladntext5Exact0"/>
                          <w:bCs/>
                          <w:sz w:val="22"/>
                          <w:szCs w:val="22"/>
                        </w:rPr>
                        <w:t xml:space="preserve">Pro případ nehody si stáhněte a vytiskněte </w:t>
                      </w:r>
                      <w:hyperlink r:id="rId11" w:history="1">
                        <w:r w:rsidRPr="00620D82">
                          <w:rPr>
                            <w:rStyle w:val="Hypertextovodkaz"/>
                            <w:color w:val="003399"/>
                            <w:sz w:val="22"/>
                            <w:szCs w:val="22"/>
                            <w:u w:val="none"/>
                          </w:rPr>
                          <w:t>formulář pro její nahlášení</w:t>
                        </w:r>
                      </w:hyperlink>
                      <w:r w:rsidRPr="00620D82">
                        <w:rPr>
                          <w:rStyle w:val="Zkladntext5Exact0"/>
                          <w:bCs/>
                          <w:color w:val="44546A" w:themeColor="text2"/>
                          <w:sz w:val="22"/>
                          <w:szCs w:val="22"/>
                        </w:rPr>
                        <w:t>.</w:t>
                      </w:r>
                    </w:p>
                    <w:p w:rsidR="00280364" w:rsidRPr="007757DF" w:rsidRDefault="003C587D" w:rsidP="007757DF">
                      <w:pPr>
                        <w:pStyle w:val="Zkladntext5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0"/>
                        </w:tabs>
                        <w:spacing w:before="0" w:line="240" w:lineRule="auto"/>
                        <w:ind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7757DF">
                        <w:rPr>
                          <w:rStyle w:val="Zkladntext5Exact0"/>
                          <w:bCs/>
                          <w:sz w:val="22"/>
                          <w:szCs w:val="22"/>
                        </w:rPr>
                        <w:t>Pokud je Vaše vozidlo pojištěno jinou smlouvou, nezapomeňte</w:t>
                      </w:r>
                      <w:r w:rsidR="00620D82">
                        <w:rPr>
                          <w:rStyle w:val="Zkladntext5Exact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757DF">
                        <w:rPr>
                          <w:rStyle w:val="Zkladntext5Exact0"/>
                          <w:bCs/>
                          <w:sz w:val="22"/>
                          <w:szCs w:val="22"/>
                        </w:rPr>
                        <w:t xml:space="preserve">pojistnou smlouvu </w:t>
                      </w:r>
                      <w:r w:rsidRPr="007757DF">
                        <w:rPr>
                          <w:rStyle w:val="Zkladntext5Exact0"/>
                          <w:bCs/>
                          <w:sz w:val="22"/>
                          <w:szCs w:val="22"/>
                        </w:rPr>
                        <w:t>vypovědět.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B37E4">
        <w:rPr>
          <w:b w:val="0"/>
          <w:noProof/>
          <w:sz w:val="22"/>
          <w:szCs w:val="22"/>
        </w:rPr>
        <mc:AlternateContent>
          <mc:Choice Requires="wps">
            <w:drawing>
              <wp:anchor distT="0" distB="254000" distL="63500" distR="63500" simplePos="0" relativeHeight="377487109" behindDoc="1" locked="0" layoutInCell="1" allowOverlap="1">
                <wp:simplePos x="0" y="0"/>
                <wp:positionH relativeFrom="margin">
                  <wp:posOffset>-7620</wp:posOffset>
                </wp:positionH>
                <wp:positionV relativeFrom="margin">
                  <wp:posOffset>5763260</wp:posOffset>
                </wp:positionV>
                <wp:extent cx="1443990" cy="176530"/>
                <wp:effectExtent l="1270" t="0" r="2540" b="0"/>
                <wp:wrapTopAndBottom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Pr="007757DF" w:rsidRDefault="003C587D" w:rsidP="007757DF">
                            <w:pPr>
                              <w:pStyle w:val="Titulekobrzku2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7DF">
                              <w:rPr>
                                <w:rStyle w:val="Titulekobrzku2Exact0"/>
                                <w:bCs/>
                                <w:sz w:val="22"/>
                                <w:szCs w:val="22"/>
                              </w:rPr>
                              <w:t>Rádi Vám pomůžeme</w:t>
                            </w:r>
                          </w:p>
                          <w:p w:rsidR="00280364" w:rsidRDefault="0028036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6pt;margin-top:453.8pt;width:113.7pt;height:13.9pt;z-index:-125829371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WKsA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" filled="f" stroked="f">
                <v:textbox style="mso-fit-shape-to-text:t" inset="0,0,0,0">
                  <w:txbxContent>
                    <w:p w:rsidR="00280364" w:rsidRPr="007757DF" w:rsidRDefault="003C587D" w:rsidP="007757DF">
                      <w:pPr>
                        <w:pStyle w:val="Titulekobrzku2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7757DF">
                        <w:rPr>
                          <w:rStyle w:val="Titulekobrzku2Exact0"/>
                          <w:bCs/>
                          <w:sz w:val="22"/>
                          <w:szCs w:val="22"/>
                        </w:rPr>
                        <w:t>Rádi Vám pomůžeme</w:t>
                      </w:r>
                    </w:p>
                    <w:p w:rsidR="00280364" w:rsidRDefault="0028036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B37E4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789305</wp:posOffset>
                </wp:positionH>
                <wp:positionV relativeFrom="margin">
                  <wp:posOffset>3603625</wp:posOffset>
                </wp:positionV>
                <wp:extent cx="873760" cy="203200"/>
                <wp:effectExtent l="0" t="0" r="4445" b="0"/>
                <wp:wrapTopAndBottom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03200"/>
                        </a:xfrm>
                        <a:prstGeom prst="rect">
                          <a:avLst/>
                        </a:prstGeom>
                        <a:solidFill>
                          <a:srgbClr val="0037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Pr="00DB027A" w:rsidRDefault="003C587D" w:rsidP="00DB027A">
                            <w:pPr>
                              <w:pStyle w:val="Nadpis40"/>
                              <w:keepNext/>
                              <w:keepLines/>
                              <w:shd w:val="clear" w:color="auto" w:fill="000000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bookmarkStart w:id="3" w:name="bookmark1"/>
                              <w:r w:rsidRPr="00DB027A">
                                <w:rPr>
                                  <w:rStyle w:val="Hypertextovodkaz"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Zaplatit</w:t>
                              </w:r>
                              <w:r w:rsidRPr="00DB027A">
                                <w:rPr>
                                  <w:rStyle w:val="Hypertextovodkaz"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 xml:space="preserve"> kartou</w:t>
                              </w:r>
                              <w:bookmarkEnd w:id="3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2.15pt;margin-top:283.75pt;width:68.8pt;height:16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" fillcolor="#003781" stroked="f">
                <v:textbox inset="0,0,0,0">
                  <w:txbxContent>
                    <w:p w:rsidR="00280364" w:rsidRPr="00DB027A" w:rsidRDefault="003C587D" w:rsidP="00DB027A">
                      <w:pPr>
                        <w:pStyle w:val="Nadpis40"/>
                        <w:keepNext/>
                        <w:keepLines/>
                        <w:shd w:val="clear" w:color="auto" w:fill="000000"/>
                        <w:spacing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hyperlink r:id="rId13" w:history="1">
                        <w:bookmarkStart w:id="4" w:name="bookmark1"/>
                        <w:r w:rsidRPr="00DB027A">
                          <w:rPr>
                            <w:rStyle w:val="Hypertextovodkaz"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Zaplatit</w:t>
                        </w:r>
                        <w:r w:rsidRPr="00DB027A">
                          <w:rPr>
                            <w:rStyle w:val="Hypertextovodkaz"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 xml:space="preserve"> kartou</w:t>
                        </w:r>
                        <w:bookmarkEnd w:id="4"/>
                      </w:hyperlink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B37E4">
        <w:rPr>
          <w:b w:val="0"/>
          <w:noProof/>
          <w:sz w:val="22"/>
          <w:szCs w:val="22"/>
        </w:rPr>
        <mc:AlternateContent>
          <mc:Choice Requires="wps">
            <w:drawing>
              <wp:anchor distT="0" distB="246380" distL="573405" distR="207645" simplePos="0" relativeHeight="377487105" behindDoc="1" locked="0" layoutInCell="1" allowOverlap="1">
                <wp:simplePos x="0" y="0"/>
                <wp:positionH relativeFrom="margin">
                  <wp:posOffset>573405</wp:posOffset>
                </wp:positionH>
                <wp:positionV relativeFrom="margin">
                  <wp:posOffset>3226435</wp:posOffset>
                </wp:positionV>
                <wp:extent cx="5813425" cy="1005205"/>
                <wp:effectExtent l="1270" t="2540" r="0" b="1905"/>
                <wp:wrapTopAndBottom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3941"/>
                                <w:tab w:val="left" w:pos="7934"/>
                              </w:tabs>
                              <w:spacing w:before="0" w:after="96" w:line="220" w:lineRule="exact"/>
                            </w:pPr>
                            <w:bookmarkStart w:id="5" w:name="bookmark0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Rychlá platba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Platba bankovním převodem: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</w:r>
                            <w:bookmarkEnd w:id="5"/>
                          </w:p>
                          <w:p w:rsidR="00280364" w:rsidRPr="00620D82" w:rsidRDefault="003C587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552"/>
                              </w:tabs>
                              <w:spacing w:before="0"/>
                              <w:ind w:left="3960" w:firstLine="0"/>
                              <w:rPr>
                                <w:sz w:val="17"/>
                                <w:szCs w:val="17"/>
                              </w:rPr>
                            </w:pPr>
                            <w:r w:rsidRPr="00620D82">
                              <w:rPr>
                                <w:rStyle w:val="Zkladntext2Exact0"/>
                                <w:sz w:val="17"/>
                                <w:szCs w:val="17"/>
                              </w:rPr>
                              <w:t>Vaše pojistné:</w:t>
                            </w:r>
                            <w:r w:rsidRPr="00620D82">
                              <w:rPr>
                                <w:rStyle w:val="Zkladntext2Exact0"/>
                                <w:sz w:val="17"/>
                                <w:szCs w:val="17"/>
                              </w:rPr>
                              <w:tab/>
                              <w:t>12 054 Kč</w:t>
                            </w:r>
                          </w:p>
                          <w:p w:rsidR="00280364" w:rsidRPr="00620D82" w:rsidRDefault="003C587D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5546"/>
                              </w:tabs>
                              <w:ind w:left="3960"/>
                              <w:rPr>
                                <w:rFonts w:ascii="Trebuchet MS" w:hAnsi="Trebuchet MS"/>
                                <w:sz w:val="17"/>
                                <w:szCs w:val="17"/>
                              </w:rPr>
                            </w:pPr>
                            <w:r w:rsidRPr="00620D82">
                              <w:rPr>
                                <w:rStyle w:val="Zkladntext6TrebuchetMS7ptExact"/>
                                <w:sz w:val="17"/>
                                <w:szCs w:val="17"/>
                              </w:rPr>
                              <w:t>Číslo účtu *:</w:t>
                            </w:r>
                            <w:r w:rsidRPr="00620D82">
                              <w:rPr>
                                <w:rStyle w:val="Zkladntext6TrebuchetMS7ptExact"/>
                                <w:sz w:val="17"/>
                                <w:szCs w:val="17"/>
                              </w:rPr>
                              <w:tab/>
                            </w:r>
                            <w:r w:rsidRPr="00620D82">
                              <w:rPr>
                                <w:rStyle w:val="Zkladntext6Exact0"/>
                                <w:rFonts w:ascii="Trebuchet MS" w:hAnsi="Trebuchet MS"/>
                                <w:sz w:val="17"/>
                                <w:szCs w:val="17"/>
                              </w:rPr>
                              <w:t>20001</w:t>
                            </w:r>
                            <w:r w:rsidRPr="00620D82">
                              <w:rPr>
                                <w:rStyle w:val="Zkladntext6TrebuchetMS7ptExact"/>
                                <w:sz w:val="17"/>
                                <w:szCs w:val="17"/>
                              </w:rPr>
                              <w:t>-</w:t>
                            </w:r>
                            <w:r w:rsidRPr="00620D82">
                              <w:rPr>
                                <w:rStyle w:val="Zkladntext6Exact0"/>
                                <w:rFonts w:ascii="Trebuchet MS" w:hAnsi="Trebuchet MS"/>
                                <w:sz w:val="17"/>
                                <w:szCs w:val="17"/>
                              </w:rPr>
                              <w:t>0038138021/0100</w:t>
                            </w:r>
                          </w:p>
                          <w:p w:rsidR="00280364" w:rsidRPr="00620D82" w:rsidRDefault="003C587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552"/>
                              </w:tabs>
                              <w:spacing w:before="0" w:after="126"/>
                              <w:ind w:left="3960" w:firstLine="0"/>
                              <w:rPr>
                                <w:sz w:val="17"/>
                                <w:szCs w:val="17"/>
                              </w:rPr>
                            </w:pPr>
                            <w:r w:rsidRPr="00620D82">
                              <w:rPr>
                                <w:rStyle w:val="Zkladntext2Exact0"/>
                                <w:sz w:val="17"/>
                                <w:szCs w:val="17"/>
                              </w:rPr>
                              <w:t>Variabilní symbol:</w:t>
                            </w:r>
                            <w:r w:rsidRPr="00620D82">
                              <w:rPr>
                                <w:rStyle w:val="Zkladntext2Exact0"/>
                                <w:sz w:val="17"/>
                                <w:szCs w:val="17"/>
                              </w:rPr>
                              <w:tab/>
                              <w:t>799200614</w:t>
                            </w:r>
                          </w:p>
                          <w:p w:rsidR="00280364" w:rsidRPr="00620D82" w:rsidRDefault="003C587D">
                            <w:pPr>
                              <w:pStyle w:val="Zkladntext20"/>
                              <w:shd w:val="clear" w:color="auto" w:fill="auto"/>
                              <w:spacing w:before="0" w:line="179" w:lineRule="exact"/>
                              <w:ind w:left="3960" w:firstLine="0"/>
                              <w:rPr>
                                <w:sz w:val="17"/>
                                <w:szCs w:val="17"/>
                              </w:rPr>
                            </w:pPr>
                            <w:r w:rsidRPr="00620D82">
                              <w:rPr>
                                <w:rStyle w:val="Zkladntext2Exact0"/>
                                <w:sz w:val="17"/>
                                <w:szCs w:val="17"/>
                              </w:rPr>
                              <w:t>* Tip: Nezapomeňte vyplnit kompletní číslo účtu včetně předčíslí</w:t>
                            </w:r>
                            <w:r w:rsidRPr="00620D82">
                              <w:rPr>
                                <w:rStyle w:val="Zkladntext2Exact0"/>
                                <w:sz w:val="17"/>
                                <w:szCs w:val="17"/>
                              </w:rPr>
                              <w:t xml:space="preserve"> 20001. Bez toho úhrada neproběhne. Děkujeme.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5.15pt;margin-top:254.05pt;width:457.75pt;height:79.15pt;z-index:-125829375;visibility:visible;mso-wrap-style:square;mso-width-percent:0;mso-height-percent:0;mso-wrap-distance-left:45.15pt;mso-wrap-distance-top:0;mso-wrap-distance-right:16.35pt;mso-wrap-distance-bottom:19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3941"/>
                          <w:tab w:val="left" w:pos="7934"/>
                        </w:tabs>
                        <w:spacing w:before="0" w:after="96" w:line="220" w:lineRule="exact"/>
                      </w:pPr>
                      <w:bookmarkStart w:id="6" w:name="bookmark0"/>
                      <w:r>
                        <w:rPr>
                          <w:rStyle w:val="Nadpis3Exact0"/>
                          <w:b/>
                          <w:bCs/>
                        </w:rPr>
                        <w:t>Rychlá platba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Platba bankovním převodem: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</w:r>
                      <w:bookmarkEnd w:id="6"/>
                    </w:p>
                    <w:p w:rsidR="00280364" w:rsidRPr="00620D82" w:rsidRDefault="003C587D">
                      <w:pPr>
                        <w:pStyle w:val="Zkladntext20"/>
                        <w:shd w:val="clear" w:color="auto" w:fill="auto"/>
                        <w:tabs>
                          <w:tab w:val="left" w:pos="5552"/>
                        </w:tabs>
                        <w:spacing w:before="0"/>
                        <w:ind w:left="3960" w:firstLine="0"/>
                        <w:rPr>
                          <w:sz w:val="17"/>
                          <w:szCs w:val="17"/>
                        </w:rPr>
                      </w:pPr>
                      <w:r w:rsidRPr="00620D82">
                        <w:rPr>
                          <w:rStyle w:val="Zkladntext2Exact0"/>
                          <w:sz w:val="17"/>
                          <w:szCs w:val="17"/>
                        </w:rPr>
                        <w:t>Vaše pojistné:</w:t>
                      </w:r>
                      <w:r w:rsidRPr="00620D82">
                        <w:rPr>
                          <w:rStyle w:val="Zkladntext2Exact0"/>
                          <w:sz w:val="17"/>
                          <w:szCs w:val="17"/>
                        </w:rPr>
                        <w:tab/>
                        <w:t>12 054 Kč</w:t>
                      </w:r>
                    </w:p>
                    <w:p w:rsidR="00280364" w:rsidRPr="00620D82" w:rsidRDefault="003C587D">
                      <w:pPr>
                        <w:pStyle w:val="Zkladntext6"/>
                        <w:shd w:val="clear" w:color="auto" w:fill="auto"/>
                        <w:tabs>
                          <w:tab w:val="left" w:pos="5546"/>
                        </w:tabs>
                        <w:ind w:left="3960"/>
                        <w:rPr>
                          <w:rFonts w:ascii="Trebuchet MS" w:hAnsi="Trebuchet MS"/>
                          <w:sz w:val="17"/>
                          <w:szCs w:val="17"/>
                        </w:rPr>
                      </w:pPr>
                      <w:r w:rsidRPr="00620D82">
                        <w:rPr>
                          <w:rStyle w:val="Zkladntext6TrebuchetMS7ptExact"/>
                          <w:sz w:val="17"/>
                          <w:szCs w:val="17"/>
                        </w:rPr>
                        <w:t>Číslo účtu *:</w:t>
                      </w:r>
                      <w:r w:rsidRPr="00620D82">
                        <w:rPr>
                          <w:rStyle w:val="Zkladntext6TrebuchetMS7ptExact"/>
                          <w:sz w:val="17"/>
                          <w:szCs w:val="17"/>
                        </w:rPr>
                        <w:tab/>
                      </w:r>
                      <w:r w:rsidRPr="00620D82">
                        <w:rPr>
                          <w:rStyle w:val="Zkladntext6Exact0"/>
                          <w:rFonts w:ascii="Trebuchet MS" w:hAnsi="Trebuchet MS"/>
                          <w:sz w:val="17"/>
                          <w:szCs w:val="17"/>
                        </w:rPr>
                        <w:t>20001</w:t>
                      </w:r>
                      <w:r w:rsidRPr="00620D82">
                        <w:rPr>
                          <w:rStyle w:val="Zkladntext6TrebuchetMS7ptExact"/>
                          <w:sz w:val="17"/>
                          <w:szCs w:val="17"/>
                        </w:rPr>
                        <w:t>-</w:t>
                      </w:r>
                      <w:r w:rsidRPr="00620D82">
                        <w:rPr>
                          <w:rStyle w:val="Zkladntext6Exact0"/>
                          <w:rFonts w:ascii="Trebuchet MS" w:hAnsi="Trebuchet MS"/>
                          <w:sz w:val="17"/>
                          <w:szCs w:val="17"/>
                        </w:rPr>
                        <w:t>0038138021/0100</w:t>
                      </w:r>
                    </w:p>
                    <w:p w:rsidR="00280364" w:rsidRPr="00620D82" w:rsidRDefault="003C587D">
                      <w:pPr>
                        <w:pStyle w:val="Zkladntext20"/>
                        <w:shd w:val="clear" w:color="auto" w:fill="auto"/>
                        <w:tabs>
                          <w:tab w:val="left" w:pos="5552"/>
                        </w:tabs>
                        <w:spacing w:before="0" w:after="126"/>
                        <w:ind w:left="3960" w:firstLine="0"/>
                        <w:rPr>
                          <w:sz w:val="17"/>
                          <w:szCs w:val="17"/>
                        </w:rPr>
                      </w:pPr>
                      <w:r w:rsidRPr="00620D82">
                        <w:rPr>
                          <w:rStyle w:val="Zkladntext2Exact0"/>
                          <w:sz w:val="17"/>
                          <w:szCs w:val="17"/>
                        </w:rPr>
                        <w:t>Variabilní symbol:</w:t>
                      </w:r>
                      <w:r w:rsidRPr="00620D82">
                        <w:rPr>
                          <w:rStyle w:val="Zkladntext2Exact0"/>
                          <w:sz w:val="17"/>
                          <w:szCs w:val="17"/>
                        </w:rPr>
                        <w:tab/>
                        <w:t>799200614</w:t>
                      </w:r>
                    </w:p>
                    <w:p w:rsidR="00280364" w:rsidRPr="00620D82" w:rsidRDefault="003C587D">
                      <w:pPr>
                        <w:pStyle w:val="Zkladntext20"/>
                        <w:shd w:val="clear" w:color="auto" w:fill="auto"/>
                        <w:spacing w:before="0" w:line="179" w:lineRule="exact"/>
                        <w:ind w:left="3960" w:firstLine="0"/>
                        <w:rPr>
                          <w:sz w:val="17"/>
                          <w:szCs w:val="17"/>
                        </w:rPr>
                      </w:pPr>
                      <w:r w:rsidRPr="00620D82">
                        <w:rPr>
                          <w:rStyle w:val="Zkladntext2Exact0"/>
                          <w:sz w:val="17"/>
                          <w:szCs w:val="17"/>
                        </w:rPr>
                        <w:t>* Tip: Nezapomeňte vyplnit kompletní číslo účtu včetně předčíslí</w:t>
                      </w:r>
                      <w:r w:rsidRPr="00620D82">
                        <w:rPr>
                          <w:rStyle w:val="Zkladntext2Exact0"/>
                          <w:sz w:val="17"/>
                          <w:szCs w:val="17"/>
                        </w:rPr>
                        <w:t xml:space="preserve"> 20001. Bez toho úhrada neproběhne. Děkujeme.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B37E4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6770370</wp:posOffset>
                </wp:positionH>
                <wp:positionV relativeFrom="margin">
                  <wp:posOffset>3172460</wp:posOffset>
                </wp:positionV>
                <wp:extent cx="102235" cy="1736090"/>
                <wp:effectExtent l="0" t="0" r="0" b="127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73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260538477APWS4_ONCARAGR-7_ON845-6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33.1pt;margin-top:249.8pt;width:8.05pt;height:136.7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4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260538477APWS4_ONCARAGR-7_ON845-6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B37E4">
        <w:rPr>
          <w:rStyle w:val="Zkladntext51"/>
          <w:bCs/>
          <w:sz w:val="22"/>
          <w:szCs w:val="22"/>
        </w:rPr>
        <w:t xml:space="preserve">Uzavření pojistné smlouvy Vám </w:t>
      </w:r>
      <w:r w:rsidRPr="00BB37E4">
        <w:rPr>
          <w:rStyle w:val="Zkladntext51"/>
          <w:bCs/>
          <w:sz w:val="22"/>
          <w:szCs w:val="22"/>
        </w:rPr>
        <w:t>potvrdíme odesláním pojistky a zelené karty na Váš e-mail.</w:t>
      </w:r>
    </w:p>
    <w:p w:rsidR="00A53242" w:rsidRDefault="003C587D">
      <w:pPr>
        <w:pStyle w:val="Nadpis10"/>
        <w:keepNext/>
        <w:keepLines/>
        <w:shd w:val="clear" w:color="auto" w:fill="auto"/>
        <w:rPr>
          <w:rStyle w:val="Nadpis11"/>
          <w:b/>
          <w:bCs/>
        </w:rPr>
      </w:pPr>
      <w:bookmarkStart w:id="7" w:name="bookmark4"/>
      <w:r>
        <w:rPr>
          <w:noProof/>
        </w:rPr>
        <w:lastRenderedPageBreak/>
        <w:drawing>
          <wp:anchor distT="0" distB="0" distL="63500" distR="63500" simplePos="0" relativeHeight="377487111" behindDoc="1" locked="0" layoutInCell="1" allowOverlap="1">
            <wp:simplePos x="0" y="0"/>
            <wp:positionH relativeFrom="margin">
              <wp:posOffset>-1905</wp:posOffset>
            </wp:positionH>
            <wp:positionV relativeFrom="paragraph">
              <wp:posOffset>-5080</wp:posOffset>
            </wp:positionV>
            <wp:extent cx="1974850" cy="499745"/>
            <wp:effectExtent l="0" t="0" r="0" b="0"/>
            <wp:wrapTopAndBottom/>
            <wp:docPr id="19" name="obrázek 12" descr="C:\Users\ILLICH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LLICH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364" w:rsidRDefault="003C587D">
      <w:pPr>
        <w:pStyle w:val="Nadpis10"/>
        <w:keepNext/>
        <w:keepLines/>
        <w:shd w:val="clear" w:color="auto" w:fill="auto"/>
      </w:pPr>
      <w:r>
        <w:rPr>
          <w:rStyle w:val="Nadpis11"/>
          <w:b/>
          <w:bCs/>
        </w:rPr>
        <w:t>MojeAuto</w:t>
      </w:r>
      <w:bookmarkEnd w:id="7"/>
    </w:p>
    <w:p w:rsidR="00280364" w:rsidRDefault="003C587D">
      <w:pPr>
        <w:pStyle w:val="Nadpis10"/>
        <w:keepNext/>
        <w:keepLines/>
        <w:shd w:val="clear" w:color="auto" w:fill="auto"/>
        <w:ind w:right="3840"/>
        <w:rPr>
          <w:rStyle w:val="Nadpis12"/>
          <w:b/>
          <w:bCs/>
        </w:rPr>
      </w:pPr>
      <w:bookmarkStart w:id="8" w:name="bookmark5"/>
      <w:r>
        <w:rPr>
          <w:rStyle w:val="Nadpis12"/>
          <w:b/>
          <w:bCs/>
        </w:rPr>
        <w:t>Nabídka pojistitele na uzavření pojistné smlouvy č. 799200614</w:t>
      </w:r>
      <w:bookmarkEnd w:id="8"/>
    </w:p>
    <w:p w:rsidR="00A53242" w:rsidRDefault="003C587D">
      <w:pPr>
        <w:pStyle w:val="Nadpis10"/>
        <w:keepNext/>
        <w:keepLines/>
        <w:shd w:val="clear" w:color="auto" w:fill="auto"/>
        <w:ind w:right="38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304800</wp:posOffset>
                </wp:positionV>
                <wp:extent cx="976630" cy="125095"/>
                <wp:effectExtent l="2540" t="635" r="1905" b="0"/>
                <wp:wrapSquare wrapText="right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Pr="000B7C47" w:rsidRDefault="003C587D" w:rsidP="000B7C47">
                            <w:pPr>
                              <w:pStyle w:val="Zkladntext70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0B7C47">
                              <w:rPr>
                                <w:rStyle w:val="Zkladntext7Exact0"/>
                                <w:b/>
                                <w:bCs/>
                                <w:sz w:val="17"/>
                                <w:szCs w:val="17"/>
                              </w:rPr>
                              <w:t>Pojistitel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.15pt;margin-top:24pt;width:76.9pt;height:9.8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" filled="f" stroked="f">
                <v:textbox style="mso-fit-shape-to-text:t" inset="0,0,0,0">
                  <w:txbxContent>
                    <w:p w:rsidR="00280364" w:rsidRPr="000B7C47" w:rsidRDefault="003C587D" w:rsidP="000B7C47">
                      <w:pPr>
                        <w:pStyle w:val="Zkladntext70"/>
                        <w:shd w:val="clear" w:color="auto" w:fill="auto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 w:rsidRPr="000B7C47">
                        <w:rPr>
                          <w:rStyle w:val="Zkladntext7Exact0"/>
                          <w:b/>
                          <w:bCs/>
                          <w:sz w:val="17"/>
                          <w:szCs w:val="17"/>
                        </w:rPr>
                        <w:t>Pojistitel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80364" w:rsidRPr="000B7C47" w:rsidRDefault="000B7C47" w:rsidP="000B7C47">
      <w:pPr>
        <w:pStyle w:val="Zkladntext70"/>
        <w:shd w:val="clear" w:color="auto" w:fill="auto"/>
        <w:spacing w:line="240" w:lineRule="auto"/>
        <w:ind w:left="4680"/>
        <w:rPr>
          <w:sz w:val="17"/>
          <w:szCs w:val="17"/>
        </w:rPr>
        <w:sectPr w:rsidR="00280364" w:rsidRPr="000B7C47">
          <w:pgSz w:w="11900" w:h="16840"/>
          <w:pgMar w:top="782" w:right="505" w:bottom="1030" w:left="817" w:header="0" w:footer="3" w:gutter="0"/>
          <w:cols w:space="720"/>
          <w:noEndnote/>
          <w:docGrid w:linePitch="360"/>
        </w:sectPr>
      </w:pPr>
      <w:r w:rsidRPr="000B7C47">
        <w:rPr>
          <w:rStyle w:val="Zkladntext71"/>
          <w:b/>
          <w:bCs/>
          <w:sz w:val="17"/>
          <w:szCs w:val="17"/>
        </w:rPr>
        <w:t xml:space="preserve">            </w:t>
      </w:r>
      <w:r w:rsidR="003C587D" w:rsidRPr="000B7C47">
        <w:rPr>
          <w:rStyle w:val="Zkladntext71"/>
          <w:b/>
          <w:bCs/>
          <w:sz w:val="17"/>
          <w:szCs w:val="17"/>
        </w:rPr>
        <w:t>Pojistník (Vy)</w:t>
      </w:r>
    </w:p>
    <w:p w:rsidR="00280364" w:rsidRDefault="00280364">
      <w:pPr>
        <w:spacing w:line="90" w:lineRule="exact"/>
        <w:rPr>
          <w:sz w:val="7"/>
          <w:szCs w:val="7"/>
        </w:rPr>
      </w:pPr>
    </w:p>
    <w:p w:rsidR="00280364" w:rsidRDefault="00280364">
      <w:pPr>
        <w:rPr>
          <w:sz w:val="2"/>
          <w:szCs w:val="2"/>
        </w:rPr>
        <w:sectPr w:rsidR="00280364">
          <w:type w:val="continuous"/>
          <w:pgSz w:w="11900" w:h="16840"/>
          <w:pgMar w:top="2358" w:right="0" w:bottom="1014" w:left="0" w:header="0" w:footer="3" w:gutter="0"/>
          <w:cols w:space="720"/>
          <w:noEndnote/>
          <w:docGrid w:linePitch="360"/>
        </w:sectPr>
      </w:pPr>
    </w:p>
    <w:p w:rsidR="00280364" w:rsidRDefault="003C587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897890" distR="77470" simplePos="0" relativeHeight="377487112" behindDoc="1" locked="0" layoutInCell="1" allowOverlap="1">
                <wp:simplePos x="0" y="0"/>
                <wp:positionH relativeFrom="margin">
                  <wp:posOffset>3341370</wp:posOffset>
                </wp:positionH>
                <wp:positionV relativeFrom="paragraph">
                  <wp:posOffset>243840</wp:posOffset>
                </wp:positionV>
                <wp:extent cx="762000" cy="704850"/>
                <wp:effectExtent l="2540" t="0" r="0" b="1905"/>
                <wp:wrapSquare wrapText="bothSides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Pr="000E0803" w:rsidRDefault="003C587D">
                            <w:pPr>
                              <w:pStyle w:val="Zkladntext20"/>
                              <w:shd w:val="clear" w:color="auto" w:fill="auto"/>
                              <w:spacing w:before="0" w:line="185" w:lineRule="exact"/>
                              <w:ind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0E0803">
                              <w:rPr>
                                <w:rStyle w:val="Zkladntext2Exact1"/>
                                <w:sz w:val="17"/>
                                <w:szCs w:val="17"/>
                              </w:rPr>
                              <w:t>IČO:</w:t>
                            </w:r>
                          </w:p>
                          <w:p w:rsidR="00280364" w:rsidRPr="000E0803" w:rsidRDefault="003C587D">
                            <w:pPr>
                              <w:pStyle w:val="Zkladntext20"/>
                              <w:shd w:val="clear" w:color="auto" w:fill="auto"/>
                              <w:spacing w:before="0" w:line="185" w:lineRule="exact"/>
                              <w:ind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0E0803">
                              <w:rPr>
                                <w:rStyle w:val="Zkladntext2Exact1"/>
                                <w:sz w:val="17"/>
                                <w:szCs w:val="17"/>
                              </w:rPr>
                              <w:t>Trvalý pobyt: Kontaktní adresa: E-mail</w:t>
                            </w:r>
                          </w:p>
                          <w:p w:rsidR="00280364" w:rsidRPr="000E0803" w:rsidRDefault="003C587D">
                            <w:pPr>
                              <w:pStyle w:val="Zkladntext20"/>
                              <w:shd w:val="clear" w:color="auto" w:fill="auto"/>
                              <w:spacing w:before="0" w:line="185" w:lineRule="exact"/>
                              <w:ind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0E0803">
                              <w:rPr>
                                <w:rStyle w:val="Zkladntext2Exact1"/>
                                <w:sz w:val="17"/>
                                <w:szCs w:val="17"/>
                              </w:rPr>
                              <w:t>Mobilní 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63.1pt;margin-top:19.2pt;width:60pt;height:55.5pt;z-index:-125829368;visibility:visible;mso-wrap-style:square;mso-width-percent:0;mso-height-percent:0;mso-wrap-distance-left:70.7pt;mso-wrap-distance-top:0;mso-wrap-distance-right: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" filled="f" stroked="f">
                <v:textbox style="mso-fit-shape-to-text:t" inset="0,0,0,0">
                  <w:txbxContent>
                    <w:p w:rsidR="00280364" w:rsidRPr="000E0803" w:rsidRDefault="003C587D">
                      <w:pPr>
                        <w:pStyle w:val="Zkladntext20"/>
                        <w:shd w:val="clear" w:color="auto" w:fill="auto"/>
                        <w:spacing w:before="0" w:line="185" w:lineRule="exact"/>
                        <w:ind w:firstLine="0"/>
                        <w:jc w:val="left"/>
                        <w:rPr>
                          <w:sz w:val="17"/>
                          <w:szCs w:val="17"/>
                        </w:rPr>
                      </w:pPr>
                      <w:r w:rsidRPr="000E0803">
                        <w:rPr>
                          <w:rStyle w:val="Zkladntext2Exact1"/>
                          <w:sz w:val="17"/>
                          <w:szCs w:val="17"/>
                        </w:rPr>
                        <w:t>IČO:</w:t>
                      </w:r>
                    </w:p>
                    <w:p w:rsidR="00280364" w:rsidRPr="000E0803" w:rsidRDefault="003C587D">
                      <w:pPr>
                        <w:pStyle w:val="Zkladntext20"/>
                        <w:shd w:val="clear" w:color="auto" w:fill="auto"/>
                        <w:spacing w:before="0" w:line="185" w:lineRule="exact"/>
                        <w:ind w:firstLine="0"/>
                        <w:jc w:val="left"/>
                        <w:rPr>
                          <w:sz w:val="17"/>
                          <w:szCs w:val="17"/>
                        </w:rPr>
                      </w:pPr>
                      <w:r w:rsidRPr="000E0803">
                        <w:rPr>
                          <w:rStyle w:val="Zkladntext2Exact1"/>
                          <w:sz w:val="17"/>
                          <w:szCs w:val="17"/>
                        </w:rPr>
                        <w:t>Trvalý pobyt: Kontaktní adresa: E-mail</w:t>
                      </w:r>
                    </w:p>
                    <w:p w:rsidR="00280364" w:rsidRPr="000E0803" w:rsidRDefault="003C587D">
                      <w:pPr>
                        <w:pStyle w:val="Zkladntext20"/>
                        <w:shd w:val="clear" w:color="auto" w:fill="auto"/>
                        <w:spacing w:before="0" w:line="185" w:lineRule="exact"/>
                        <w:ind w:firstLine="0"/>
                        <w:jc w:val="left"/>
                        <w:rPr>
                          <w:sz w:val="17"/>
                          <w:szCs w:val="17"/>
                        </w:rPr>
                      </w:pPr>
                      <w:r w:rsidRPr="000E0803">
                        <w:rPr>
                          <w:rStyle w:val="Zkladntext2Exact1"/>
                          <w:sz w:val="17"/>
                          <w:szCs w:val="17"/>
                        </w:rPr>
                        <w:t>Mobilní telefon: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0364" w:rsidRDefault="003C587D">
      <w:pPr>
        <w:pStyle w:val="Nadpis20"/>
        <w:keepNext/>
        <w:keepLines/>
        <w:shd w:val="clear" w:color="auto" w:fill="auto"/>
        <w:spacing w:after="21" w:line="280" w:lineRule="exact"/>
      </w:pPr>
      <w:bookmarkStart w:id="9" w:name="bookmark6"/>
      <w:r>
        <w:rPr>
          <w:rStyle w:val="Nadpis21"/>
        </w:rPr>
        <w:t>Allianz pojišťovna, a.s.</w:t>
      </w:r>
      <w:bookmarkEnd w:id="9"/>
    </w:p>
    <w:p w:rsidR="00280364" w:rsidRPr="000B7C47" w:rsidRDefault="003C587D" w:rsidP="000B7C47">
      <w:pPr>
        <w:pStyle w:val="Zkladntext20"/>
        <w:shd w:val="clear" w:color="auto" w:fill="auto"/>
        <w:spacing w:before="0" w:after="19" w:line="240" w:lineRule="auto"/>
        <w:ind w:firstLine="0"/>
        <w:jc w:val="left"/>
        <w:rPr>
          <w:sz w:val="17"/>
          <w:szCs w:val="17"/>
        </w:rPr>
      </w:pPr>
      <w:r w:rsidRPr="000B7C47">
        <w:rPr>
          <w:rStyle w:val="Zkladntext21"/>
          <w:sz w:val="17"/>
          <w:szCs w:val="17"/>
        </w:rPr>
        <w:t>Ke Štvanici 656/3, 186 00 Praha 8</w:t>
      </w:r>
    </w:p>
    <w:p w:rsidR="00280364" w:rsidRPr="000B7C47" w:rsidRDefault="003C587D" w:rsidP="000B7C47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17"/>
          <w:szCs w:val="17"/>
        </w:rPr>
      </w:pPr>
      <w:r w:rsidRPr="000B7C47">
        <w:rPr>
          <w:rStyle w:val="Zkladntext21"/>
          <w:sz w:val="17"/>
          <w:szCs w:val="17"/>
        </w:rPr>
        <w:t>IČO 47 11 59 71, obchodní rejstřík u Městského. soudu</w:t>
      </w:r>
    </w:p>
    <w:p w:rsidR="00280364" w:rsidRPr="000B7C47" w:rsidRDefault="003C587D" w:rsidP="000B7C47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17"/>
          <w:szCs w:val="17"/>
        </w:rPr>
      </w:pPr>
      <w:r w:rsidRPr="000B7C47">
        <w:rPr>
          <w:rStyle w:val="Zkladntext21"/>
          <w:sz w:val="17"/>
          <w:szCs w:val="17"/>
        </w:rPr>
        <w:t>v Praze, oddíl B, vložka 1815</w:t>
      </w:r>
    </w:p>
    <w:p w:rsidR="00280364" w:rsidRPr="000B7C47" w:rsidRDefault="003C587D" w:rsidP="000B7C47">
      <w:pPr>
        <w:pStyle w:val="Zkladntext20"/>
        <w:shd w:val="clear" w:color="auto" w:fill="auto"/>
        <w:spacing w:before="0" w:after="162" w:line="240" w:lineRule="auto"/>
        <w:ind w:firstLine="0"/>
        <w:jc w:val="left"/>
        <w:rPr>
          <w:sz w:val="17"/>
          <w:szCs w:val="17"/>
        </w:rPr>
      </w:pPr>
      <w:hyperlink r:id="rId15" w:history="1">
        <w:r w:rsidRPr="000B7C47">
          <w:rPr>
            <w:rStyle w:val="Hypertextovodkaz"/>
            <w:sz w:val="17"/>
            <w:szCs w:val="17"/>
            <w:lang w:val="en-US" w:eastAsia="en-US" w:bidi="en-US"/>
          </w:rPr>
          <w:t>www.allianz.cz</w:t>
        </w:r>
      </w:hyperlink>
      <w:r w:rsidRPr="000B7C47">
        <w:rPr>
          <w:rStyle w:val="Zkladntext21"/>
          <w:sz w:val="17"/>
          <w:szCs w:val="17"/>
          <w:lang w:val="en-US" w:eastAsia="en-US" w:bidi="en-US"/>
        </w:rPr>
        <w:t xml:space="preserve">, </w:t>
      </w:r>
      <w:r w:rsidRPr="000B7C47">
        <w:rPr>
          <w:rStyle w:val="Zkladntext21"/>
          <w:sz w:val="17"/>
          <w:szCs w:val="17"/>
        </w:rPr>
        <w:t>tel.: +420 241 170 000</w:t>
      </w:r>
    </w:p>
    <w:p w:rsidR="00280364" w:rsidRPr="000B7C47" w:rsidRDefault="003C587D">
      <w:pPr>
        <w:pStyle w:val="Zkladntext70"/>
        <w:shd w:val="clear" w:color="auto" w:fill="auto"/>
        <w:spacing w:line="199" w:lineRule="exact"/>
        <w:rPr>
          <w:sz w:val="17"/>
          <w:szCs w:val="17"/>
        </w:rPr>
      </w:pPr>
      <w:r w:rsidRPr="000B7C47">
        <w:rPr>
          <w:rStyle w:val="Zkladntext71"/>
          <w:b/>
          <w:bCs/>
          <w:sz w:val="17"/>
          <w:szCs w:val="17"/>
        </w:rPr>
        <w:t xml:space="preserve">Jak nahlásit </w:t>
      </w:r>
      <w:r w:rsidRPr="000B7C47">
        <w:rPr>
          <w:rStyle w:val="Zkladntext71"/>
          <w:b/>
          <w:bCs/>
          <w:sz w:val="17"/>
          <w:szCs w:val="17"/>
        </w:rPr>
        <w:t>pojistnou událost</w:t>
      </w:r>
    </w:p>
    <w:p w:rsidR="00280364" w:rsidRPr="000B7C47" w:rsidRDefault="003C587D">
      <w:pPr>
        <w:pStyle w:val="Zkladntext20"/>
        <w:shd w:val="clear" w:color="auto" w:fill="auto"/>
        <w:spacing w:before="0" w:line="199" w:lineRule="exact"/>
        <w:ind w:firstLine="0"/>
        <w:jc w:val="left"/>
        <w:rPr>
          <w:sz w:val="17"/>
          <w:szCs w:val="17"/>
        </w:rPr>
      </w:pPr>
      <w:hyperlink r:id="rId16" w:history="1">
        <w:r w:rsidRPr="000B7C47">
          <w:rPr>
            <w:rStyle w:val="Hypertextovodkaz"/>
            <w:sz w:val="17"/>
            <w:szCs w:val="17"/>
            <w:lang w:val="en-US" w:eastAsia="en-US" w:bidi="en-US"/>
          </w:rPr>
          <w:t>www.allianz.cz/hlaseni</w:t>
        </w:r>
      </w:hyperlink>
      <w:r w:rsidRPr="000B7C47">
        <w:rPr>
          <w:rStyle w:val="Zkladntext21"/>
          <w:sz w:val="17"/>
          <w:szCs w:val="17"/>
          <w:lang w:val="en-US" w:eastAsia="en-US" w:bidi="en-US"/>
        </w:rPr>
        <w:t xml:space="preserve"> </w:t>
      </w:r>
      <w:r w:rsidRPr="000B7C47">
        <w:rPr>
          <w:rStyle w:val="Zkladntext21"/>
          <w:sz w:val="17"/>
          <w:szCs w:val="17"/>
        </w:rPr>
        <w:t>+420 241 170 000</w:t>
      </w:r>
    </w:p>
    <w:p w:rsidR="000B7C47" w:rsidRPr="000B7C47" w:rsidRDefault="003C587D">
      <w:pPr>
        <w:pStyle w:val="Nadpis20"/>
        <w:keepNext/>
        <w:keepLines/>
        <w:shd w:val="clear" w:color="auto" w:fill="auto"/>
        <w:spacing w:after="0" w:line="280" w:lineRule="exact"/>
        <w:rPr>
          <w:rStyle w:val="Nadpis21"/>
          <w:rFonts w:ascii="Trebuchet MS" w:hAnsi="Trebuchet MS"/>
          <w:sz w:val="17"/>
          <w:szCs w:val="17"/>
        </w:rPr>
      </w:pPr>
      <w:r w:rsidRPr="000B7C47">
        <w:rPr>
          <w:rFonts w:ascii="Trebuchet MS" w:hAnsi="Trebuchet MS"/>
          <w:sz w:val="17"/>
          <w:szCs w:val="17"/>
        </w:rPr>
        <w:br w:type="column"/>
      </w:r>
      <w:bookmarkStart w:id="10" w:name="bookmark7"/>
      <w:r w:rsidRPr="000B7C47">
        <w:rPr>
          <w:rStyle w:val="Nadpis21"/>
          <w:rFonts w:ascii="Trebuchet MS" w:hAnsi="Trebuchet MS"/>
          <w:sz w:val="17"/>
          <w:szCs w:val="17"/>
        </w:rPr>
        <w:t>Statutární město Plzeň</w:t>
      </w:r>
      <w:bookmarkEnd w:id="10"/>
      <w:r w:rsidRPr="000B7C47">
        <w:rPr>
          <w:rStyle w:val="Nadpis21"/>
          <w:rFonts w:ascii="Trebuchet MS" w:hAnsi="Trebuchet MS"/>
          <w:sz w:val="17"/>
          <w:szCs w:val="17"/>
        </w:rPr>
        <w:t xml:space="preserve"> </w:t>
      </w:r>
      <w:r w:rsidR="000B7C47" w:rsidRPr="000B7C47">
        <w:rPr>
          <w:rStyle w:val="Nadpis21"/>
          <w:rFonts w:ascii="Trebuchet MS" w:hAnsi="Trebuchet MS"/>
          <w:sz w:val="17"/>
          <w:szCs w:val="17"/>
        </w:rPr>
        <w:t>´</w:t>
      </w:r>
    </w:p>
    <w:p w:rsidR="00280364" w:rsidRPr="000B7C47" w:rsidRDefault="003C587D">
      <w:pPr>
        <w:pStyle w:val="Nadpis20"/>
        <w:keepNext/>
        <w:keepLines/>
        <w:shd w:val="clear" w:color="auto" w:fill="auto"/>
        <w:spacing w:after="0" w:line="280" w:lineRule="exact"/>
        <w:rPr>
          <w:rFonts w:ascii="Trebuchet MS" w:hAnsi="Trebuchet MS"/>
          <w:sz w:val="17"/>
          <w:szCs w:val="17"/>
        </w:rPr>
      </w:pPr>
      <w:r w:rsidRPr="000B7C47">
        <w:rPr>
          <w:rStyle w:val="Zkladntext21"/>
          <w:sz w:val="17"/>
          <w:szCs w:val="17"/>
        </w:rPr>
        <w:t>00 07 53 70</w:t>
      </w:r>
    </w:p>
    <w:p w:rsidR="00280364" w:rsidRPr="000B7C47" w:rsidRDefault="003C587D">
      <w:pPr>
        <w:pStyle w:val="Zkladntext20"/>
        <w:shd w:val="clear" w:color="auto" w:fill="auto"/>
        <w:spacing w:before="0" w:after="224" w:line="185" w:lineRule="exact"/>
        <w:ind w:firstLine="0"/>
        <w:jc w:val="left"/>
        <w:rPr>
          <w:sz w:val="17"/>
          <w:szCs w:val="17"/>
        </w:rPr>
      </w:pPr>
      <w:r w:rsidRPr="000B7C47">
        <w:rPr>
          <w:rStyle w:val="Zkladntext21"/>
          <w:sz w:val="17"/>
          <w:szCs w:val="17"/>
        </w:rPr>
        <w:t xml:space="preserve">náměstí Republiky </w:t>
      </w:r>
      <w:r w:rsidRPr="000B7C47">
        <w:rPr>
          <w:rStyle w:val="Zkladntext2dkovn-1pt"/>
          <w:sz w:val="17"/>
          <w:szCs w:val="17"/>
        </w:rPr>
        <w:t>1/1,</w:t>
      </w:r>
      <w:r w:rsidRPr="000B7C47">
        <w:rPr>
          <w:rStyle w:val="Zkladntext21"/>
          <w:sz w:val="17"/>
          <w:szCs w:val="17"/>
        </w:rPr>
        <w:t xml:space="preserve"> Plzeň, 30100 náměstí Republiky </w:t>
      </w:r>
      <w:r w:rsidRPr="000B7C47">
        <w:rPr>
          <w:rStyle w:val="Zkladntext2dkovn-1pt"/>
          <w:sz w:val="17"/>
          <w:szCs w:val="17"/>
        </w:rPr>
        <w:t>1/1,</w:t>
      </w:r>
      <w:r w:rsidRPr="000B7C47">
        <w:rPr>
          <w:rStyle w:val="Zkladntext21"/>
          <w:sz w:val="17"/>
          <w:szCs w:val="17"/>
        </w:rPr>
        <w:t xml:space="preserve"> Plzeň, 30100 </w:t>
      </w:r>
      <w:hyperlink r:id="rId17" w:history="1">
        <w:r w:rsidRPr="000B7C47">
          <w:rPr>
            <w:rStyle w:val="Hypertextovodkaz"/>
            <w:sz w:val="17"/>
            <w:szCs w:val="17"/>
          </w:rPr>
          <w:t>muzickova</w:t>
        </w:r>
        <w:r w:rsidRPr="000B7C47">
          <w:rPr>
            <w:rStyle w:val="Hypertextovodkaz"/>
            <w:sz w:val="17"/>
            <w:szCs w:val="17"/>
          </w:rPr>
          <w:t>@plzen.eu</w:t>
        </w:r>
      </w:hyperlink>
      <w:r w:rsidRPr="000B7C47">
        <w:rPr>
          <w:rStyle w:val="Zkladntext21"/>
          <w:sz w:val="17"/>
          <w:szCs w:val="17"/>
        </w:rPr>
        <w:t xml:space="preserve"> +420724182132</w:t>
      </w:r>
    </w:p>
    <w:p w:rsidR="00280364" w:rsidRDefault="003C587D" w:rsidP="000B7C47">
      <w:pPr>
        <w:pStyle w:val="Zkladntext70"/>
        <w:shd w:val="clear" w:color="auto" w:fill="auto"/>
        <w:spacing w:line="240" w:lineRule="auto"/>
        <w:rPr>
          <w:rStyle w:val="Zkladntext71"/>
          <w:b/>
          <w:bCs/>
          <w:sz w:val="17"/>
          <w:szCs w:val="17"/>
        </w:rPr>
      </w:pPr>
      <w:r w:rsidRPr="000B7C47">
        <w:rPr>
          <w:rStyle w:val="Zkladntext71"/>
          <w:b/>
          <w:bCs/>
          <w:sz w:val="17"/>
          <w:szCs w:val="17"/>
        </w:rPr>
        <w:t>Držitel/provozovatel je shodný s</w:t>
      </w:r>
      <w:r w:rsidR="000B7C47">
        <w:rPr>
          <w:rStyle w:val="Zkladntext71"/>
          <w:b/>
          <w:bCs/>
          <w:sz w:val="17"/>
          <w:szCs w:val="17"/>
        </w:rPr>
        <w:t> </w:t>
      </w:r>
      <w:r w:rsidRPr="000B7C47">
        <w:rPr>
          <w:rStyle w:val="Zkladntext71"/>
          <w:b/>
          <w:bCs/>
          <w:sz w:val="17"/>
          <w:szCs w:val="17"/>
        </w:rPr>
        <w:t>pojistníkem</w:t>
      </w:r>
    </w:p>
    <w:p w:rsidR="000B7C47" w:rsidRDefault="000B7C47" w:rsidP="000B7C47">
      <w:pPr>
        <w:pStyle w:val="Zkladntext70"/>
        <w:shd w:val="clear" w:color="auto" w:fill="auto"/>
        <w:spacing w:line="240" w:lineRule="auto"/>
        <w:rPr>
          <w:rStyle w:val="Zkladntext71"/>
          <w:b/>
          <w:bCs/>
          <w:sz w:val="17"/>
          <w:szCs w:val="17"/>
        </w:rPr>
      </w:pPr>
    </w:p>
    <w:p w:rsidR="000B7C47" w:rsidRPr="000B7C47" w:rsidRDefault="000B7C47" w:rsidP="000B7C47">
      <w:pPr>
        <w:pStyle w:val="Zkladntext70"/>
        <w:shd w:val="clear" w:color="auto" w:fill="auto"/>
        <w:spacing w:line="240" w:lineRule="auto"/>
        <w:rPr>
          <w:sz w:val="17"/>
          <w:szCs w:val="17"/>
        </w:rPr>
        <w:sectPr w:rsidR="000B7C47" w:rsidRPr="000B7C47">
          <w:type w:val="continuous"/>
          <w:pgSz w:w="11900" w:h="16840"/>
          <w:pgMar w:top="2358" w:right="2133" w:bottom="1014" w:left="817" w:header="0" w:footer="3" w:gutter="0"/>
          <w:cols w:num="2" w:space="1603"/>
          <w:noEndnote/>
          <w:docGrid w:linePitch="360"/>
        </w:sectPr>
      </w:pPr>
    </w:p>
    <w:p w:rsidR="00280364" w:rsidRPr="000B7C47" w:rsidRDefault="003C587D" w:rsidP="000B7C47">
      <w:pPr>
        <w:pStyle w:val="Zkladntext70"/>
        <w:shd w:val="clear" w:color="auto" w:fill="auto"/>
        <w:spacing w:line="240" w:lineRule="auto"/>
        <w:ind w:left="5300"/>
        <w:rPr>
          <w:sz w:val="17"/>
          <w:szCs w:val="17"/>
        </w:rPr>
      </w:pPr>
      <w:r w:rsidRPr="000B7C47">
        <w:rPr>
          <w:rStyle w:val="Zkladntext71"/>
          <w:b/>
          <w:bCs/>
          <w:sz w:val="17"/>
          <w:szCs w:val="17"/>
        </w:rPr>
        <w:t>Vlastník vozidla je shodný s pojistníkem</w:t>
      </w:r>
    </w:p>
    <w:p w:rsidR="00280364" w:rsidRPr="000B7C47" w:rsidRDefault="003C587D" w:rsidP="000B7C47">
      <w:pPr>
        <w:pStyle w:val="Zkladntext70"/>
        <w:shd w:val="clear" w:color="auto" w:fill="auto"/>
        <w:spacing w:after="62" w:line="240" w:lineRule="auto"/>
        <w:rPr>
          <w:sz w:val="17"/>
          <w:szCs w:val="17"/>
        </w:rPr>
      </w:pPr>
      <w:r w:rsidRPr="000B7C47">
        <w:rPr>
          <w:rStyle w:val="Zkladntext71"/>
          <w:b/>
          <w:bCs/>
          <w:sz w:val="17"/>
          <w:szCs w:val="17"/>
        </w:rPr>
        <w:t>Samostatný pojišťovací zprostředkovatel v postavení pojišťovacího agenta:</w:t>
      </w:r>
    </w:p>
    <w:p w:rsidR="00280364" w:rsidRPr="000B7C47" w:rsidRDefault="003C587D" w:rsidP="000B7C47">
      <w:pPr>
        <w:pStyle w:val="Nadpis20"/>
        <w:keepNext/>
        <w:keepLines/>
        <w:shd w:val="clear" w:color="auto" w:fill="auto"/>
        <w:spacing w:after="26" w:line="240" w:lineRule="auto"/>
        <w:rPr>
          <w:rFonts w:ascii="Trebuchet MS" w:hAnsi="Trebuchet MS"/>
          <w:sz w:val="17"/>
          <w:szCs w:val="17"/>
        </w:rPr>
      </w:pPr>
      <w:bookmarkStart w:id="11" w:name="bookmark12"/>
      <w:r w:rsidRPr="000B7C47">
        <w:rPr>
          <w:rStyle w:val="Nadpis21"/>
          <w:rFonts w:ascii="Trebuchet MS" w:hAnsi="Trebuchet MS"/>
          <w:sz w:val="17"/>
          <w:szCs w:val="17"/>
        </w:rPr>
        <w:t>OK GROUP, a.s.</w:t>
      </w:r>
      <w:bookmarkEnd w:id="11"/>
    </w:p>
    <w:p w:rsidR="005215E3" w:rsidRDefault="003C587D">
      <w:pPr>
        <w:pStyle w:val="Zkladntext20"/>
        <w:shd w:val="clear" w:color="auto" w:fill="auto"/>
        <w:spacing w:before="0" w:line="181" w:lineRule="exact"/>
        <w:ind w:right="5580" w:firstLine="0"/>
        <w:jc w:val="left"/>
        <w:rPr>
          <w:rStyle w:val="Zkladntext21"/>
          <w:sz w:val="17"/>
          <w:szCs w:val="17"/>
          <w:lang w:val="en-US" w:eastAsia="en-US" w:bidi="en-US"/>
        </w:rPr>
      </w:pPr>
      <w:r w:rsidRPr="000B7C47">
        <w:rPr>
          <w:noProof/>
          <w:sz w:val="17"/>
          <w:szCs w:val="17"/>
        </w:rPr>
        <mc:AlternateContent>
          <mc:Choice Requires="wps">
            <w:drawing>
              <wp:anchor distT="0" distB="133985" distL="63500" distR="63500" simplePos="0" relativeHeight="377487113" behindDoc="1" locked="0" layoutInCell="1" allowOverlap="1">
                <wp:simplePos x="0" y="0"/>
                <wp:positionH relativeFrom="margin">
                  <wp:posOffset>14605</wp:posOffset>
                </wp:positionH>
                <wp:positionV relativeFrom="margin">
                  <wp:posOffset>4639945</wp:posOffset>
                </wp:positionV>
                <wp:extent cx="1582420" cy="286385"/>
                <wp:effectExtent l="0" t="2540" r="127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Pr="000E0803" w:rsidRDefault="003C587D" w:rsidP="000E0803">
                            <w:pPr>
                              <w:pStyle w:val="Zkladntext70"/>
                              <w:shd w:val="clear" w:color="auto" w:fill="auto"/>
                              <w:spacing w:after="73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0E0803">
                              <w:rPr>
                                <w:rStyle w:val="Zkladntext7Exact0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Osoba, která s Vámi </w:t>
                            </w:r>
                            <w:r w:rsidRPr="000E0803">
                              <w:rPr>
                                <w:rStyle w:val="Zkladntext7Exact0"/>
                                <w:b/>
                                <w:bCs/>
                                <w:sz w:val="17"/>
                                <w:szCs w:val="17"/>
                              </w:rPr>
                              <w:t>jednala: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81" w:lineRule="exact"/>
                              <w:ind w:right="480"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Tel.: </w:t>
                            </w:r>
                            <w:r w:rsidR="000E0803">
                              <w:rPr>
                                <w:rStyle w:val="Zkladntext2Exact0"/>
                              </w:rPr>
                              <w:t xml:space="preserve">                 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.15pt;margin-top:365.35pt;width:124.6pt;height:22.55pt;z-index:-125829367;visibility:visible;mso-wrap-style:square;mso-width-percent:0;mso-height-percent:0;mso-wrap-distance-left:5pt;mso-wrap-distance-top:0;mso-wrap-distance-right:5pt;mso-wrap-distance-bottom:10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TH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" filled="f" stroked="f">
                <v:textbox style="mso-fit-shape-to-text:t" inset="0,0,0,0">
                  <w:txbxContent>
                    <w:p w:rsidR="00280364" w:rsidRPr="000E0803" w:rsidRDefault="003C587D" w:rsidP="000E0803">
                      <w:pPr>
                        <w:pStyle w:val="Zkladntext70"/>
                        <w:shd w:val="clear" w:color="auto" w:fill="auto"/>
                        <w:spacing w:after="73" w:line="240" w:lineRule="auto"/>
                        <w:rPr>
                          <w:sz w:val="17"/>
                          <w:szCs w:val="17"/>
                        </w:rPr>
                      </w:pPr>
                      <w:r w:rsidRPr="000E0803">
                        <w:rPr>
                          <w:rStyle w:val="Zkladntext7Exact0"/>
                          <w:b/>
                          <w:bCs/>
                          <w:sz w:val="17"/>
                          <w:szCs w:val="17"/>
                        </w:rPr>
                        <w:t xml:space="preserve">Osoba, která s Vámi </w:t>
                      </w:r>
                      <w:r w:rsidRPr="000E0803">
                        <w:rPr>
                          <w:rStyle w:val="Zkladntext7Exact0"/>
                          <w:b/>
                          <w:bCs/>
                          <w:sz w:val="17"/>
                          <w:szCs w:val="17"/>
                        </w:rPr>
                        <w:t>jednala: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81" w:lineRule="exact"/>
                        <w:ind w:right="480"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Tel.: </w:t>
                      </w:r>
                      <w:r w:rsidR="000E0803">
                        <w:rPr>
                          <w:rStyle w:val="Zkladntext2Exact0"/>
                        </w:rPr>
                        <w:t xml:space="preserve">                  </w:t>
                      </w:r>
                      <w:r>
                        <w:rPr>
                          <w:rStyle w:val="Zkladntext2Exact0"/>
                        </w:rPr>
                        <w:t xml:space="preserve">E-mail: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B7C47">
        <w:rPr>
          <w:noProof/>
          <w:sz w:val="17"/>
          <w:szCs w:val="17"/>
        </w:rPr>
        <mc:AlternateContent>
          <mc:Choice Requires="wps">
            <w:drawing>
              <wp:anchor distT="0" distB="0" distL="63500" distR="471170" simplePos="0" relativeHeight="37748711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margin">
                  <wp:posOffset>5443855</wp:posOffset>
                </wp:positionV>
                <wp:extent cx="2876550" cy="821055"/>
                <wp:effectExtent l="4445" t="0" r="0" b="127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70"/>
                              <w:shd w:val="clear" w:color="auto" w:fill="auto"/>
                              <w:spacing w:after="62" w:line="130" w:lineRule="exact"/>
                              <w:jc w:val="both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Pojištěné vozidlo</w:t>
                            </w:r>
                          </w:p>
                          <w:p w:rsidR="00280364" w:rsidRDefault="003C587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9" w:line="280" w:lineRule="exact"/>
                            </w:pPr>
                            <w:bookmarkStart w:id="12" w:name="bookmark9"/>
                            <w:r>
                              <w:rPr>
                                <w:rStyle w:val="Nadpis2Exact0"/>
                              </w:rPr>
                              <w:t>FUSO CANTER NAD 3,5T 6C18 4WD</w:t>
                            </w:r>
                            <w:bookmarkEnd w:id="12"/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76"/>
                              </w:tabs>
                              <w:spacing w:before="0" w:line="203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SPZ:</w:t>
                            </w:r>
                            <w:r>
                              <w:rPr>
                                <w:rStyle w:val="Zkladntext2Exact1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nesdělena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68"/>
                              </w:tabs>
                              <w:spacing w:before="0" w:line="203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Datum 1. registrace:</w:t>
                            </w:r>
                            <w:r>
                              <w:rPr>
                                <w:rStyle w:val="Zkladntext2Exact1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14.02.2025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76"/>
                              </w:tabs>
                              <w:spacing w:before="0" w:line="203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Číslo TP/ORV:</w:t>
                            </w:r>
                            <w:r>
                              <w:rPr>
                                <w:rStyle w:val="Zkladntext2Exact1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nesděleno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83"/>
                              </w:tabs>
                              <w:spacing w:before="0" w:line="203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VIN:</w:t>
                            </w:r>
                            <w:r>
                              <w:rPr>
                                <w:rStyle w:val="Zkladntext2Exact1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TYBFGB71ELDD19140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.95pt;margin-top:428.65pt;width:226.5pt;height:64.65pt;z-index:-125829366;visibility:visible;mso-wrap-style:square;mso-width-percent:0;mso-height-percent:0;mso-wrap-distance-left:5pt;mso-wrap-distance-top:0;mso-wrap-distance-right:3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Khsg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70"/>
                        <w:shd w:val="clear" w:color="auto" w:fill="auto"/>
                        <w:spacing w:after="62" w:line="130" w:lineRule="exact"/>
                        <w:jc w:val="both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Pojištěné vozidlo</w:t>
                      </w:r>
                    </w:p>
                    <w:p w:rsidR="00280364" w:rsidRDefault="003C587D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9" w:line="280" w:lineRule="exact"/>
                      </w:pPr>
                      <w:bookmarkStart w:id="13" w:name="bookmark9"/>
                      <w:r>
                        <w:rPr>
                          <w:rStyle w:val="Nadpis2Exact0"/>
                        </w:rPr>
                        <w:t>FUSO CANTER NAD 3,5T 6C18 4WD</w:t>
                      </w:r>
                      <w:bookmarkEnd w:id="13"/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tabs>
                          <w:tab w:val="left" w:pos="1876"/>
                        </w:tabs>
                        <w:spacing w:before="0" w:line="203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SPZ:</w:t>
                      </w:r>
                      <w:r>
                        <w:rPr>
                          <w:rStyle w:val="Zkladntext2Exact1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nesdělena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tabs>
                          <w:tab w:val="left" w:pos="1868"/>
                        </w:tabs>
                        <w:spacing w:before="0" w:line="203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Datum 1. registrace:</w:t>
                      </w:r>
                      <w:r>
                        <w:rPr>
                          <w:rStyle w:val="Zkladntext2Exact1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14.02.2025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tabs>
                          <w:tab w:val="left" w:pos="1876"/>
                        </w:tabs>
                        <w:spacing w:before="0" w:line="203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Číslo TP/ORV:</w:t>
                      </w:r>
                      <w:r>
                        <w:rPr>
                          <w:rStyle w:val="Zkladntext2Exact1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nesděleno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tabs>
                          <w:tab w:val="left" w:pos="1883"/>
                        </w:tabs>
                        <w:spacing w:before="0" w:line="203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VIN:</w:t>
                      </w:r>
                      <w:r>
                        <w:rPr>
                          <w:rStyle w:val="Zkladntext2Exact1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TYBFGB71ELDD19140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B7C47">
        <w:rPr>
          <w:noProof/>
          <w:sz w:val="17"/>
          <w:szCs w:val="17"/>
        </w:rPr>
        <mc:AlternateContent>
          <mc:Choice Requires="wps">
            <w:drawing>
              <wp:anchor distT="0" distB="60325" distL="63500" distR="100965" simplePos="0" relativeHeight="377487115" behindDoc="1" locked="0" layoutInCell="1" allowOverlap="1">
                <wp:simplePos x="0" y="0"/>
                <wp:positionH relativeFrom="margin">
                  <wp:posOffset>3360420</wp:posOffset>
                </wp:positionH>
                <wp:positionV relativeFrom="margin">
                  <wp:posOffset>5397500</wp:posOffset>
                </wp:positionV>
                <wp:extent cx="1195705" cy="857250"/>
                <wp:effectExtent l="0" t="0" r="4445" b="1905"/>
                <wp:wrapTopAndBottom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Druh: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Účel použití: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Celková hmotnost (kg): Zdvihový objem válců (ccm): Palivo/Pohon: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Výkon (kW):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64.6pt;margin-top:425pt;width:94.15pt;height:67.5pt;z-index:-125829365;visibility:visible;mso-wrap-style:square;mso-width-percent:0;mso-height-percent:0;mso-wrap-distance-left:5pt;mso-wrap-distance-top:0;mso-wrap-distance-right:7.95pt;mso-wrap-distance-bottom:4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Druh: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Účel použití: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Celková hmotnost (kg): Zdvihový objem válců (ccm): Palivo/Pohon: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Výkon (kW):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B7C47">
        <w:rPr>
          <w:noProof/>
          <w:sz w:val="17"/>
          <w:szCs w:val="17"/>
        </w:rPr>
        <mc:AlternateContent>
          <mc:Choice Requires="wps">
            <w:drawing>
              <wp:anchor distT="0" distB="60325" distL="63500" distR="175895" simplePos="0" relativeHeight="377487116" behindDoc="1" locked="0" layoutInCell="1" allowOverlap="1">
                <wp:simplePos x="0" y="0"/>
                <wp:positionH relativeFrom="margin">
                  <wp:posOffset>4657090</wp:posOffset>
                </wp:positionH>
                <wp:positionV relativeFrom="margin">
                  <wp:posOffset>5397500</wp:posOffset>
                </wp:positionV>
                <wp:extent cx="1896745" cy="857250"/>
                <wp:effectExtent l="1270" t="0" r="0" b="1905"/>
                <wp:wrapTopAndBottom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Nákladní automobily do 12000 kg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běžný provoz (ne taxi, carsharing, půjčovna...)</w:t>
                            </w:r>
                          </w:p>
                          <w:p w:rsidR="00280364" w:rsidRPr="00936ACD" w:rsidRDefault="003C587D">
                            <w:pPr>
                              <w:pStyle w:val="Zkladntext8"/>
                              <w:shd w:val="clear" w:color="auto" w:fill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936ACD">
                              <w:rPr>
                                <w:rStyle w:val="Zkladntext8Exact0"/>
                                <w:rFonts w:ascii="Trebuchet MS" w:hAnsi="Trebuchet MS"/>
                                <w:sz w:val="14"/>
                                <w:szCs w:val="14"/>
                              </w:rPr>
                              <w:t>10000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2998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Nafta (i hybrid, vyjma plug-in-hybrid)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22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366.7pt;margin-top:425pt;width:149.35pt;height:67.5pt;z-index:-125829364;visibility:visible;mso-wrap-style:square;mso-width-percent:0;mso-height-percent:0;mso-wrap-distance-left:5pt;mso-wrap-distance-top:0;mso-wrap-distance-right:13.85pt;mso-wrap-distance-bottom:4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ausQIAALM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Nákladní automobily do 12000 kg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běžný provoz (ne taxi, carsharing, půjčovna...)</w:t>
                      </w:r>
                    </w:p>
                    <w:p w:rsidR="00280364" w:rsidRPr="00936ACD" w:rsidRDefault="003C587D">
                      <w:pPr>
                        <w:pStyle w:val="Zkladntext8"/>
                        <w:shd w:val="clear" w:color="auto" w:fill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936ACD">
                        <w:rPr>
                          <w:rStyle w:val="Zkladntext8Exact0"/>
                          <w:rFonts w:ascii="Trebuchet MS" w:hAnsi="Trebuchet MS"/>
                          <w:sz w:val="14"/>
                          <w:szCs w:val="14"/>
                        </w:rPr>
                        <w:t>10000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2998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Nafta (i hybrid, vyjma plug-in-hybrid)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225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129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B7C47">
        <w:rPr>
          <w:noProof/>
          <w:sz w:val="17"/>
          <w:szCs w:val="17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6786880</wp:posOffset>
                </wp:positionH>
                <wp:positionV relativeFrom="margin">
                  <wp:posOffset>4613910</wp:posOffset>
                </wp:positionV>
                <wp:extent cx="116205" cy="1739900"/>
                <wp:effectExtent l="0" t="0" r="635" b="0"/>
                <wp:wrapTopAndBottom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9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9Exact0"/>
                              </w:rPr>
                              <w:t>9"578NO Z-dDVaVDNO 7SMdVZZ78ES093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534.4pt;margin-top:363.3pt;width:9.15pt;height:137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+psAIAALM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" filled="f" stroked="f">
                <v:textbox style="layout-flow:vertical" inset="0,0,0,0">
                  <w:txbxContent>
                    <w:p w:rsidR="00280364" w:rsidRDefault="003C587D">
                      <w:pPr>
                        <w:pStyle w:val="Zkladntext9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9Exact0"/>
                        </w:rPr>
                        <w:t>9"578NO Z-dDVaVDNO 7SMdVZZ78ES093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B7C47">
        <w:rPr>
          <w:rStyle w:val="Zkladntext21"/>
          <w:sz w:val="17"/>
          <w:szCs w:val="17"/>
        </w:rPr>
        <w:t xml:space="preserve">Sídlo: Mánesova 3014/16, 61200 Brno, </w:t>
      </w:r>
      <w:r w:rsidRPr="000B7C47">
        <w:rPr>
          <w:rStyle w:val="Zkladntext21"/>
          <w:sz w:val="17"/>
          <w:szCs w:val="17"/>
          <w:lang w:val="en-US" w:eastAsia="en-US" w:bidi="en-US"/>
        </w:rPr>
        <w:t xml:space="preserve">Czech Republic </w:t>
      </w:r>
    </w:p>
    <w:p w:rsidR="00280364" w:rsidRDefault="003C587D">
      <w:pPr>
        <w:pStyle w:val="Zkladntext20"/>
        <w:shd w:val="clear" w:color="auto" w:fill="auto"/>
        <w:spacing w:before="0" w:line="181" w:lineRule="exact"/>
        <w:ind w:right="5580" w:firstLine="0"/>
        <w:jc w:val="left"/>
        <w:rPr>
          <w:sz w:val="17"/>
          <w:szCs w:val="17"/>
        </w:rPr>
      </w:pPr>
      <w:r w:rsidRPr="000B7C47">
        <w:rPr>
          <w:rStyle w:val="Zkladntext21"/>
          <w:sz w:val="17"/>
          <w:szCs w:val="17"/>
        </w:rPr>
        <w:t>IČO: 25 56</w:t>
      </w:r>
      <w:r w:rsidR="005215E3">
        <w:rPr>
          <w:rStyle w:val="Zkladntext21"/>
          <w:sz w:val="17"/>
          <w:szCs w:val="17"/>
        </w:rPr>
        <w:t xml:space="preserve"> </w:t>
      </w:r>
      <w:r w:rsidRPr="000B7C47">
        <w:rPr>
          <w:rStyle w:val="Zkladntext21"/>
          <w:sz w:val="17"/>
          <w:szCs w:val="17"/>
        </w:rPr>
        <w:t xml:space="preserve">18 04 Telefon: +420 542 216 235 E-mail: </w:t>
      </w:r>
      <w:hyperlink r:id="rId18" w:history="1">
        <w:r w:rsidRPr="000B7C47">
          <w:rPr>
            <w:rStyle w:val="Hypertextovodkaz"/>
            <w:sz w:val="17"/>
            <w:szCs w:val="17"/>
            <w:lang w:val="en-US" w:eastAsia="en-US" w:bidi="en-US"/>
          </w:rPr>
          <w:t>okgroup@okgroup.cz</w:t>
        </w:r>
      </w:hyperlink>
    </w:p>
    <w:p w:rsidR="000E0803" w:rsidRPr="000B7C47" w:rsidRDefault="000E0803">
      <w:pPr>
        <w:pStyle w:val="Zkladntext20"/>
        <w:shd w:val="clear" w:color="auto" w:fill="auto"/>
        <w:spacing w:before="0" w:line="181" w:lineRule="exact"/>
        <w:ind w:right="5580" w:firstLine="0"/>
        <w:jc w:val="left"/>
        <w:rPr>
          <w:sz w:val="17"/>
          <w:szCs w:val="17"/>
        </w:rPr>
      </w:pPr>
    </w:p>
    <w:p w:rsidR="00280364" w:rsidRPr="000B7C47" w:rsidRDefault="003C587D" w:rsidP="000E0803">
      <w:pPr>
        <w:pStyle w:val="Zkladntext70"/>
        <w:shd w:val="clear" w:color="auto" w:fill="auto"/>
        <w:spacing w:after="29" w:line="240" w:lineRule="auto"/>
        <w:rPr>
          <w:sz w:val="17"/>
          <w:szCs w:val="17"/>
        </w:rPr>
      </w:pPr>
      <w:r w:rsidRPr="000B7C47">
        <w:rPr>
          <w:rStyle w:val="Zkladntext71"/>
          <w:b/>
          <w:bCs/>
          <w:sz w:val="17"/>
          <w:szCs w:val="17"/>
        </w:rPr>
        <w:t>Rozsah a parametry sjednávaného pojištění</w:t>
      </w:r>
    </w:p>
    <w:p w:rsidR="008845A2" w:rsidRDefault="008845A2" w:rsidP="008845A2">
      <w:pPr>
        <w:pStyle w:val="Zkladntext20"/>
        <w:shd w:val="clear" w:color="auto" w:fill="auto"/>
        <w:spacing w:before="0" w:line="240" w:lineRule="auto"/>
        <w:ind w:firstLine="0"/>
        <w:jc w:val="left"/>
        <w:rPr>
          <w:rStyle w:val="Zkladntext21"/>
          <w:sz w:val="17"/>
          <w:szCs w:val="17"/>
        </w:rPr>
      </w:pPr>
    </w:p>
    <w:p w:rsidR="00280364" w:rsidRDefault="003C587D" w:rsidP="008845A2">
      <w:pPr>
        <w:pStyle w:val="Zkladntext20"/>
        <w:shd w:val="clear" w:color="auto" w:fill="auto"/>
        <w:spacing w:before="0" w:line="240" w:lineRule="auto"/>
        <w:ind w:firstLine="0"/>
        <w:jc w:val="left"/>
        <w:rPr>
          <w:rStyle w:val="Zkladntext21"/>
          <w:sz w:val="17"/>
          <w:szCs w:val="17"/>
        </w:rPr>
      </w:pPr>
      <w:r w:rsidRPr="000B7C47">
        <w:rPr>
          <w:rStyle w:val="Zkladntext21"/>
          <w:sz w:val="17"/>
          <w:szCs w:val="17"/>
        </w:rPr>
        <w:t>Tabulka popisuje</w:t>
      </w:r>
      <w:r w:rsidRPr="000B7C47">
        <w:rPr>
          <w:rStyle w:val="Zkladntext21"/>
          <w:sz w:val="17"/>
          <w:szCs w:val="17"/>
        </w:rPr>
        <w:t xml:space="preserve"> rozsah sjednávaného pojištění. Podrobnosti naleznete v podmínkách pojištění.</w:t>
      </w:r>
    </w:p>
    <w:p w:rsidR="008845A2" w:rsidRPr="000B7C47" w:rsidRDefault="008845A2" w:rsidP="008845A2">
      <w:pPr>
        <w:pStyle w:val="Zkladntext20"/>
        <w:shd w:val="clear" w:color="auto" w:fill="auto"/>
        <w:spacing w:before="0" w:line="240" w:lineRule="auto"/>
        <w:ind w:firstLine="0"/>
        <w:jc w:val="left"/>
        <w:rPr>
          <w:sz w:val="17"/>
          <w:szCs w:val="17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"/>
        <w:gridCol w:w="103"/>
        <w:gridCol w:w="9559"/>
      </w:tblGrid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993" w:type="dxa"/>
            <w:gridSpan w:val="2"/>
            <w:shd w:val="clear" w:color="auto" w:fill="000000"/>
            <w:vAlign w:val="bottom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77" w:lineRule="exact"/>
              <w:ind w:firstLine="0"/>
              <w:jc w:val="left"/>
            </w:pPr>
            <w:r>
              <w:rPr>
                <w:rStyle w:val="Zkladntext265ptTun"/>
              </w:rPr>
              <w:t>Sjednaný balíček: Komfor</w:t>
            </w:r>
          </w:p>
        </w:tc>
        <w:tc>
          <w:tcPr>
            <w:tcW w:w="9559" w:type="dxa"/>
            <w:shd w:val="clear" w:color="auto" w:fill="000000"/>
            <w:vAlign w:val="bottom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30" w:lineRule="exact"/>
              <w:ind w:left="1700" w:firstLine="0"/>
              <w:jc w:val="left"/>
            </w:pPr>
            <w:r>
              <w:rPr>
                <w:rStyle w:val="Zkladntext265ptTun"/>
              </w:rPr>
              <w:t>Máte Jaká je Vaše</w:t>
            </w:r>
          </w:p>
          <w:p w:rsidR="00280364" w:rsidRDefault="008845A2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Tun"/>
              </w:rPr>
              <w:t xml:space="preserve"> </w:t>
            </w:r>
            <w:r w:rsidR="003C587D">
              <w:rPr>
                <w:rStyle w:val="Zkladntext265ptTun"/>
              </w:rPr>
              <w:t>Pojištění pojištěné? spoluúčast? Jaké jsou hlavní parametry pojištění?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90" w:type="dxa"/>
            <w:vMerge w:val="restart"/>
            <w:shd w:val="clear" w:color="auto" w:fill="000000"/>
            <w:vAlign w:val="bottom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Tun"/>
              </w:rPr>
              <w:t>Komfort</w:t>
            </w:r>
          </w:p>
        </w:tc>
        <w:tc>
          <w:tcPr>
            <w:tcW w:w="103" w:type="dxa"/>
            <w:vMerge w:val="restart"/>
            <w:shd w:val="clear" w:color="auto" w:fill="FFFFFF"/>
          </w:tcPr>
          <w:p w:rsidR="00280364" w:rsidRDefault="00280364">
            <w:pPr>
              <w:framePr w:w="105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9" w:type="dxa"/>
            <w:shd w:val="clear" w:color="auto" w:fill="FFFFFF"/>
            <w:vAlign w:val="bottom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>Povinné ručení</w:t>
            </w:r>
            <w:r w:rsidR="008845A2">
              <w:rPr>
                <w:rStyle w:val="Zkladntext22"/>
              </w:rPr>
              <w:t xml:space="preserve">   </w:t>
            </w:r>
            <w:r w:rsidR="00515FAA">
              <w:rPr>
                <w:rStyle w:val="Zkladntext22"/>
              </w:rPr>
              <w:t xml:space="preserve">        </w:t>
            </w:r>
            <w:r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Ano </w:t>
            </w:r>
            <w:r w:rsidR="008845A2">
              <w:rPr>
                <w:rStyle w:val="Zkladntext22"/>
              </w:rPr>
              <w:t xml:space="preserve">  </w:t>
            </w:r>
            <w:r w:rsidR="00515FAA">
              <w:rPr>
                <w:rStyle w:val="Zkladntext22"/>
              </w:rPr>
              <w:t xml:space="preserve">   </w:t>
            </w:r>
            <w:r>
              <w:rPr>
                <w:rStyle w:val="Zkladntext22"/>
              </w:rPr>
              <w:t xml:space="preserve">Bez spoluúčasti </w:t>
            </w:r>
            <w:r w:rsidR="008845A2">
              <w:rPr>
                <w:rStyle w:val="Zkladntext22"/>
              </w:rPr>
              <w:t xml:space="preserve">    </w:t>
            </w:r>
            <w:r w:rsidR="00515FAA">
              <w:rPr>
                <w:rStyle w:val="Zkladntext22"/>
              </w:rPr>
              <w:t xml:space="preserve"> </w:t>
            </w:r>
            <w:r w:rsidR="008845A2">
              <w:rPr>
                <w:rStyle w:val="Zkladntext22"/>
              </w:rPr>
              <w:t xml:space="preserve"> </w:t>
            </w:r>
            <w:r>
              <w:rPr>
                <w:rStyle w:val="Zkladntext22"/>
              </w:rPr>
              <w:t xml:space="preserve">Limit 70/70 mil. </w:t>
            </w:r>
            <w:r>
              <w:rPr>
                <w:rStyle w:val="Zkladntext22"/>
              </w:rPr>
              <w:t>Kč pro škody na majetku/na zdraví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90" w:type="dxa"/>
            <w:vMerge/>
            <w:shd w:val="clear" w:color="auto" w:fill="000000"/>
            <w:vAlign w:val="bottom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103" w:type="dxa"/>
            <w:vMerge/>
            <w:shd w:val="clear" w:color="auto" w:fill="FFFFFF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 xml:space="preserve">Právní poradenství </w:t>
            </w:r>
            <w:r w:rsidR="008845A2">
              <w:rPr>
                <w:rStyle w:val="Zkladntext22"/>
              </w:rPr>
              <w:t xml:space="preserve">     </w:t>
            </w:r>
            <w:r>
              <w:rPr>
                <w:rStyle w:val="Zkladntext22"/>
              </w:rPr>
              <w:t xml:space="preserve">Ano </w:t>
            </w:r>
            <w:r w:rsidR="008845A2">
              <w:rPr>
                <w:rStyle w:val="Zkladntext22"/>
              </w:rPr>
              <w:t xml:space="preserve">     </w:t>
            </w:r>
            <w:r>
              <w:rPr>
                <w:rStyle w:val="Zkladntext22"/>
              </w:rPr>
              <w:t xml:space="preserve">Bez spoluúčasti </w:t>
            </w:r>
            <w:r w:rsidR="008845A2">
              <w:rPr>
                <w:rStyle w:val="Zkladntext22"/>
              </w:rPr>
              <w:t xml:space="preserve">  </w:t>
            </w:r>
            <w:r w:rsidR="00515FAA">
              <w:rPr>
                <w:rStyle w:val="Zkladntext22"/>
              </w:rPr>
              <w:t xml:space="preserve"> </w:t>
            </w:r>
            <w:r w:rsidR="008845A2">
              <w:rPr>
                <w:rStyle w:val="Zkladntext22"/>
              </w:rPr>
              <w:t xml:space="preserve">   </w:t>
            </w:r>
            <w:r>
              <w:rPr>
                <w:rStyle w:val="Zkladntext22"/>
              </w:rPr>
              <w:t>Právník na telefonu 24 hodin denně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890" w:type="dxa"/>
            <w:vMerge/>
            <w:shd w:val="clear" w:color="auto" w:fill="000000"/>
            <w:vAlign w:val="bottom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103" w:type="dxa"/>
            <w:vMerge/>
            <w:shd w:val="clear" w:color="auto" w:fill="FFFFFF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 xml:space="preserve">Asistence </w:t>
            </w:r>
            <w:r w:rsidR="00515FAA">
              <w:rPr>
                <w:rStyle w:val="Zkladntext22"/>
              </w:rPr>
              <w:t xml:space="preserve">                   </w:t>
            </w:r>
            <w:r>
              <w:rPr>
                <w:rStyle w:val="Zkladntext22"/>
              </w:rPr>
              <w:t xml:space="preserve">Ano </w:t>
            </w:r>
            <w:r w:rsidR="00515FAA">
              <w:rPr>
                <w:rStyle w:val="Zkladntext22"/>
              </w:rPr>
              <w:t xml:space="preserve">     </w:t>
            </w:r>
            <w:r>
              <w:rPr>
                <w:rStyle w:val="Zkladntext22"/>
              </w:rPr>
              <w:t>Bez spoluúčasti</w:t>
            </w:r>
            <w:r w:rsidR="00515FAA">
              <w:rPr>
                <w:rStyle w:val="Zkladntext22"/>
              </w:rPr>
              <w:t xml:space="preserve">       </w:t>
            </w:r>
            <w:r>
              <w:rPr>
                <w:rStyle w:val="Zkladntext22"/>
              </w:rPr>
              <w:t xml:space="preserve"> Odtah do nejbližšího servisu nebo oprava vozidla na místě. Úplný rozsah</w:t>
            </w:r>
          </w:p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4100" w:firstLine="0"/>
              <w:jc w:val="left"/>
            </w:pPr>
            <w:r>
              <w:rPr>
                <w:rStyle w:val="Zkladntext22"/>
              </w:rPr>
              <w:t xml:space="preserve">asistenčních služeb naleznete v </w:t>
            </w:r>
            <w:r>
              <w:rPr>
                <w:rStyle w:val="Zkladntext22"/>
              </w:rPr>
              <w:t>Podmínkách pojištění.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447"/>
          <w:jc w:val="center"/>
        </w:trPr>
        <w:tc>
          <w:tcPr>
            <w:tcW w:w="890" w:type="dxa"/>
            <w:vMerge/>
            <w:shd w:val="clear" w:color="auto" w:fill="000000"/>
            <w:vAlign w:val="bottom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103" w:type="dxa"/>
            <w:vMerge/>
            <w:shd w:val="clear" w:color="auto" w:fill="FFFFFF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 xml:space="preserve">Úrazové pojištění </w:t>
            </w:r>
            <w:r w:rsidR="00515FAA">
              <w:rPr>
                <w:rStyle w:val="Zkladntext22"/>
              </w:rPr>
              <w:t xml:space="preserve">       </w:t>
            </w:r>
            <w:r>
              <w:rPr>
                <w:rStyle w:val="Zkladntext22"/>
              </w:rPr>
              <w:t xml:space="preserve">Ano </w:t>
            </w:r>
            <w:r w:rsidR="00515FAA">
              <w:rPr>
                <w:rStyle w:val="Zkladntext22"/>
              </w:rPr>
              <w:t xml:space="preserve">     </w:t>
            </w:r>
            <w:r>
              <w:rPr>
                <w:rStyle w:val="Zkladntext22"/>
              </w:rPr>
              <w:t xml:space="preserve">Bez spoluúčasti </w:t>
            </w:r>
            <w:r w:rsidR="00515FAA">
              <w:rPr>
                <w:rStyle w:val="Zkladntext22"/>
              </w:rPr>
              <w:t xml:space="preserve">       </w:t>
            </w:r>
            <w:r>
              <w:rPr>
                <w:rStyle w:val="Zkladntext22"/>
              </w:rPr>
              <w:t>Pojištění pro případ smrti s pojistnou částkou 200 000 Kč a invalidity s pojistnou</w:t>
            </w:r>
          </w:p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4100" w:firstLine="0"/>
              <w:jc w:val="left"/>
            </w:pPr>
            <w:r>
              <w:rPr>
                <w:rStyle w:val="Zkladntext22"/>
              </w:rPr>
              <w:t>částkou 400 000 Kč pro řidiče a posádku.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90" w:type="dxa"/>
            <w:vMerge w:val="restart"/>
            <w:shd w:val="clear" w:color="auto" w:fill="000000"/>
            <w:vAlign w:val="bottom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Tun"/>
              </w:rPr>
              <w:t>Plus</w:t>
            </w:r>
          </w:p>
        </w:tc>
        <w:tc>
          <w:tcPr>
            <w:tcW w:w="103" w:type="dxa"/>
            <w:vMerge/>
            <w:shd w:val="clear" w:color="auto" w:fill="FFFFFF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>Přírodní události</w:t>
            </w:r>
            <w:r w:rsidR="00515FAA">
              <w:rPr>
                <w:rStyle w:val="Zkladntext22"/>
              </w:rPr>
              <w:t xml:space="preserve">        </w:t>
            </w:r>
            <w:r>
              <w:rPr>
                <w:rStyle w:val="Zkladntext22"/>
              </w:rPr>
              <w:t xml:space="preserve"> Ne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90" w:type="dxa"/>
            <w:vMerge/>
            <w:shd w:val="clear" w:color="auto" w:fill="000000"/>
            <w:vAlign w:val="bottom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103" w:type="dxa"/>
            <w:vMerge/>
            <w:shd w:val="clear" w:color="auto" w:fill="FFFFFF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>Požár a výbuch</w:t>
            </w:r>
            <w:r w:rsidR="00515FAA">
              <w:rPr>
                <w:rStyle w:val="Zkladntext22"/>
              </w:rPr>
              <w:t xml:space="preserve">           </w:t>
            </w:r>
            <w:r>
              <w:rPr>
                <w:rStyle w:val="Zkladntext22"/>
              </w:rPr>
              <w:t xml:space="preserve"> Ne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90" w:type="dxa"/>
            <w:vMerge/>
            <w:shd w:val="clear" w:color="auto" w:fill="000000"/>
            <w:vAlign w:val="bottom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103" w:type="dxa"/>
            <w:vMerge/>
            <w:shd w:val="clear" w:color="auto" w:fill="FFFFFF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 xml:space="preserve">Poškození </w:t>
            </w:r>
            <w:r>
              <w:rPr>
                <w:rStyle w:val="Zkladntext22"/>
              </w:rPr>
              <w:t xml:space="preserve">zvířetem </w:t>
            </w:r>
            <w:r w:rsidR="00515FAA">
              <w:rPr>
                <w:rStyle w:val="Zkladntext22"/>
              </w:rPr>
              <w:t xml:space="preserve">     </w:t>
            </w:r>
            <w:r>
              <w:rPr>
                <w:rStyle w:val="Zkladntext22"/>
              </w:rPr>
              <w:t>Ne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93" w:type="dxa"/>
            <w:gridSpan w:val="2"/>
            <w:vMerge w:val="restart"/>
            <w:shd w:val="clear" w:color="auto" w:fill="000000"/>
            <w:vAlign w:val="bottom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Tun"/>
              </w:rPr>
              <w:t>Extra</w:t>
            </w: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>Krádež</w:t>
            </w:r>
            <w:r w:rsidR="00515FAA">
              <w:rPr>
                <w:rStyle w:val="Zkladntext22"/>
              </w:rPr>
              <w:t xml:space="preserve">                       </w:t>
            </w:r>
            <w:r>
              <w:rPr>
                <w:rStyle w:val="Zkladntext22"/>
              </w:rPr>
              <w:t xml:space="preserve"> Ne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93" w:type="dxa"/>
            <w:gridSpan w:val="2"/>
            <w:vMerge/>
            <w:shd w:val="clear" w:color="auto" w:fill="000000"/>
            <w:vAlign w:val="bottom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>Skla</w:t>
            </w:r>
            <w:r w:rsidR="00515FAA">
              <w:rPr>
                <w:rStyle w:val="Zkladntext22"/>
              </w:rPr>
              <w:t xml:space="preserve">                           </w:t>
            </w:r>
            <w:r>
              <w:rPr>
                <w:rStyle w:val="Zkladntext22"/>
              </w:rPr>
              <w:t xml:space="preserve"> Ne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93" w:type="dxa"/>
            <w:gridSpan w:val="2"/>
            <w:vMerge/>
            <w:shd w:val="clear" w:color="auto" w:fill="000000"/>
            <w:vAlign w:val="bottom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 xml:space="preserve">Vandalismus </w:t>
            </w:r>
            <w:r w:rsidR="00515FAA">
              <w:rPr>
                <w:rStyle w:val="Zkladntext22"/>
              </w:rPr>
              <w:t xml:space="preserve">               </w:t>
            </w:r>
            <w:r>
              <w:rPr>
                <w:rStyle w:val="Zkladntext22"/>
              </w:rPr>
              <w:t>Ne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993" w:type="dxa"/>
            <w:gridSpan w:val="2"/>
            <w:vMerge w:val="restart"/>
            <w:shd w:val="clear" w:color="auto" w:fill="000000"/>
            <w:vAlign w:val="bottom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Zkladntext265ptTun"/>
              </w:rPr>
              <w:t>Max</w:t>
            </w:r>
          </w:p>
        </w:tc>
        <w:tc>
          <w:tcPr>
            <w:tcW w:w="9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2"/>
              </w:rPr>
              <w:t xml:space="preserve">Havárie </w:t>
            </w:r>
            <w:r w:rsidR="00515FAA">
              <w:rPr>
                <w:rStyle w:val="Zkladntext22"/>
              </w:rPr>
              <w:t xml:space="preserve">                      </w:t>
            </w:r>
            <w:r>
              <w:rPr>
                <w:rStyle w:val="Zkladntext22"/>
              </w:rPr>
              <w:t>Ne</w:t>
            </w:r>
          </w:p>
        </w:tc>
      </w:tr>
      <w:tr w:rsidR="00280364" w:rsidTr="008845A2">
        <w:tblPrEx>
          <w:tblCellMar>
            <w:top w:w="0" w:type="dxa"/>
            <w:bottom w:w="0" w:type="dxa"/>
          </w:tblCellMar>
        </w:tblPrEx>
        <w:trPr>
          <w:trHeight w:hRule="exact" w:val="458"/>
          <w:jc w:val="center"/>
        </w:trPr>
        <w:tc>
          <w:tcPr>
            <w:tcW w:w="993" w:type="dxa"/>
            <w:gridSpan w:val="2"/>
            <w:vMerge/>
            <w:shd w:val="clear" w:color="auto" w:fill="000000"/>
            <w:vAlign w:val="bottom"/>
          </w:tcPr>
          <w:p w:rsidR="00280364" w:rsidRDefault="00280364">
            <w:pPr>
              <w:framePr w:w="10553" w:wrap="notBeside" w:vAnchor="text" w:hAnchor="text" w:xAlign="center" w:y="1"/>
            </w:pPr>
          </w:p>
        </w:tc>
        <w:tc>
          <w:tcPr>
            <w:tcW w:w="9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0364" w:rsidRDefault="003C587D">
            <w:pPr>
              <w:pStyle w:val="Zkladntext20"/>
              <w:framePr w:w="10553" w:wrap="notBeside" w:vAnchor="text" w:hAnchor="text" w:xAlign="center" w:y="1"/>
              <w:shd w:val="clear" w:color="auto" w:fill="auto"/>
              <w:spacing w:before="0" w:line="181" w:lineRule="exact"/>
              <w:ind w:left="180" w:firstLine="0"/>
              <w:jc w:val="left"/>
            </w:pPr>
            <w:r>
              <w:rPr>
                <w:rStyle w:val="Zkladntext22"/>
              </w:rPr>
              <w:t xml:space="preserve">Doplatek na nové </w:t>
            </w:r>
            <w:r w:rsidR="00515FAA">
              <w:rPr>
                <w:rStyle w:val="Zkladntext22"/>
              </w:rPr>
              <w:t xml:space="preserve">       </w:t>
            </w:r>
            <w:r>
              <w:rPr>
                <w:rStyle w:val="Zkladntext22"/>
              </w:rPr>
              <w:t>Ne (GAP)</w:t>
            </w:r>
          </w:p>
        </w:tc>
      </w:tr>
    </w:tbl>
    <w:p w:rsidR="00280364" w:rsidRDefault="00280364">
      <w:pPr>
        <w:framePr w:w="10553" w:wrap="notBeside" w:vAnchor="text" w:hAnchor="text" w:xAlign="center" w:y="1"/>
        <w:rPr>
          <w:sz w:val="2"/>
          <w:szCs w:val="2"/>
        </w:rPr>
      </w:pPr>
    </w:p>
    <w:p w:rsidR="00280364" w:rsidRPr="005215E3" w:rsidRDefault="003C587D" w:rsidP="005215E3">
      <w:pPr>
        <w:rPr>
          <w:sz w:val="2"/>
          <w:szCs w:val="2"/>
        </w:rPr>
      </w:pPr>
      <w:r>
        <w:br w:type="page"/>
      </w:r>
      <w:bookmarkStart w:id="14" w:name="_GoBack"/>
      <w:bookmarkEnd w:id="14"/>
      <w:r>
        <w:rPr>
          <w:noProof/>
        </w:rPr>
        <mc:AlternateContent>
          <mc:Choice Requires="wps">
            <w:drawing>
              <wp:anchor distT="383540" distB="0" distL="2284095" distR="186055" simplePos="0" relativeHeight="377487122" behindDoc="1" locked="0" layoutInCell="1" allowOverlap="1">
                <wp:simplePos x="0" y="0"/>
                <wp:positionH relativeFrom="margin">
                  <wp:posOffset>3811905</wp:posOffset>
                </wp:positionH>
                <wp:positionV relativeFrom="paragraph">
                  <wp:posOffset>1180465</wp:posOffset>
                </wp:positionV>
                <wp:extent cx="685800" cy="88900"/>
                <wp:effectExtent l="3810" t="3810" r="0" b="2540"/>
                <wp:wrapSquare wrapText="bothSides"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Klientský portál: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300.15pt;margin-top:92.95pt;width:54pt;height:7pt;z-index:-125829358;visibility:visible;mso-wrap-style:square;mso-width-percent:0;mso-height-percent:0;mso-wrap-distance-left:179.85pt;mso-wrap-distance-top:30.2pt;mso-wrap-distance-right:1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DxrQ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40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Klientský portál: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84810" distL="2277745" distR="63500" simplePos="0" relativeHeight="377487121" behindDoc="1" locked="0" layoutInCell="1" allowOverlap="1">
                <wp:simplePos x="0" y="0"/>
                <wp:positionH relativeFrom="margin">
                  <wp:posOffset>3796665</wp:posOffset>
                </wp:positionH>
                <wp:positionV relativeFrom="paragraph">
                  <wp:posOffset>720090</wp:posOffset>
                </wp:positionV>
                <wp:extent cx="877570" cy="88900"/>
                <wp:effectExtent l="0" t="635" r="635" b="0"/>
                <wp:wrapSquare wrapText="bothSides"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1"/>
                              </w:rPr>
                              <w:t>Způsob komunikace: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298.95pt;margin-top:56.7pt;width:69.1pt;height:7pt;z-index:-125829359;visibility:visible;mso-wrap-style:square;mso-width-percent:0;mso-height-percent:0;mso-wrap-distance-left:179.35pt;mso-wrap-distance-top:0;mso-wrap-distance-right:5pt;mso-wrap-distance-bottom:3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ddsA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40" w:lineRule="exact"/>
                        <w:ind w:firstLine="0"/>
                        <w:jc w:val="left"/>
                      </w:pPr>
                      <w:r>
                        <w:rPr>
                          <w:rStyle w:val="Zkladntext2Exact1"/>
                        </w:rPr>
                        <w:t>Způsob komunikace: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3420" distB="75565" distL="4730750" distR="103505" simplePos="0" relativeHeight="377487126" behindDoc="1" locked="0" layoutInCell="1" allowOverlap="1">
                <wp:simplePos x="0" y="0"/>
                <wp:positionH relativeFrom="margin">
                  <wp:posOffset>4834255</wp:posOffset>
                </wp:positionH>
                <wp:positionV relativeFrom="paragraph">
                  <wp:posOffset>699770</wp:posOffset>
                </wp:positionV>
                <wp:extent cx="1908175" cy="678180"/>
                <wp:effectExtent l="0" t="0" r="0" b="0"/>
                <wp:wrapTopAndBottom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elektronicky v souladu s Podmínkami pojištění (použijeme jednotně i pro všechny Vaše předchozí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smlouvy u nás vždy dle posledních sdělených kontaktních údajů)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sjednáváte (pokud již máte, nic se pro Vás nemění)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380.65pt;margin-top:55.1pt;width:150.25pt;height:53.4pt;z-index:-125829354;visibility:visible;mso-wrap-style:square;mso-width-percent:0;mso-height-percent:0;mso-wrap-distance-left:372.5pt;mso-wrap-distance-top:54.6pt;mso-wrap-distance-right:8.15pt;mso-wrap-distance-bottom: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78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elektronicky v souladu s Podmínkami pojištění (použijeme jednotně i pro všechny Vaše předchozí</w:t>
                      </w:r>
                      <w:r>
                        <w:rPr>
                          <w:rStyle w:val="Zkladntext2Exact0"/>
                        </w:rPr>
                        <w:t xml:space="preserve"> smlouvy u nás vždy dle posledních sdělených kontaktních údajů)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78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sjednáváte (pokud již máte, nic se pro Vás nemění)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445895" distR="63500" simplePos="0" relativeHeight="377487119" behindDoc="1" locked="0" layoutInCell="1" allowOverlap="1">
                <wp:simplePos x="0" y="0"/>
                <wp:positionH relativeFrom="margin">
                  <wp:posOffset>3834130</wp:posOffset>
                </wp:positionH>
                <wp:positionV relativeFrom="paragraph">
                  <wp:posOffset>487680</wp:posOffset>
                </wp:positionV>
                <wp:extent cx="1252855" cy="82550"/>
                <wp:effectExtent l="0" t="0" r="0" b="0"/>
                <wp:wrapSquare wrapText="bothSides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Titulekobrzku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Právní jednání a komunikace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301.9pt;margin-top:38.4pt;width:98.65pt;height:6.5pt;z-index:-125829361;visibility:visible;mso-wrap-style:square;mso-width-percent:0;mso-height-percent:0;mso-wrap-distance-left:113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Titulekobrzku"/>
                        <w:shd w:val="clear" w:color="auto" w:fill="auto"/>
                        <w:spacing w:after="0" w:line="130" w:lineRule="exact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>Právní jednání a komunikace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1021080" distL="3730625" distR="201295" simplePos="0" relativeHeight="377487125" behindDoc="1" locked="0" layoutInCell="1" allowOverlap="1">
                <wp:simplePos x="0" y="0"/>
                <wp:positionH relativeFrom="margin">
                  <wp:posOffset>3825240</wp:posOffset>
                </wp:positionH>
                <wp:positionV relativeFrom="paragraph">
                  <wp:posOffset>335280</wp:posOffset>
                </wp:positionV>
                <wp:extent cx="2810510" cy="82550"/>
                <wp:effectExtent l="0" t="0" r="1270" b="0"/>
                <wp:wrapTopAndBottom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7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 xml:space="preserve">Pojištění sjednáno na 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obu neurčitou s běžně placeným pojistným.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301.2pt;margin-top:26.4pt;width:221.3pt;height:6.5pt;z-index:-125829355;visibility:visible;mso-wrap-style:square;mso-width-percent:0;mso-height-percent:0;mso-wrap-distance-left:293.75pt;mso-wrap-distance-top:30pt;mso-wrap-distance-right:15.85pt;mso-wrap-distance-bottom:8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AqsQ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7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 xml:space="preserve">Pojištění sjednáno na 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d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obu neurčitou s běžně placeným pojistným.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445895" distR="63500" simplePos="0" relativeHeight="377487118" behindDoc="1" locked="0" layoutInCell="1" allowOverlap="1">
                <wp:simplePos x="0" y="0"/>
                <wp:positionH relativeFrom="margin">
                  <wp:posOffset>3825240</wp:posOffset>
                </wp:positionH>
                <wp:positionV relativeFrom="paragraph">
                  <wp:posOffset>-6350</wp:posOffset>
                </wp:positionV>
                <wp:extent cx="1298575" cy="243840"/>
                <wp:effectExtent l="0" t="0" r="0" b="0"/>
                <wp:wrapSquare wrapText="bothSides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Titulekobrzku"/>
                              <w:shd w:val="clear" w:color="auto" w:fill="auto"/>
                              <w:spacing w:after="124" w:line="130" w:lineRule="exact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Požadovaný počátek pojištění</w:t>
                            </w:r>
                          </w:p>
                          <w:p w:rsidR="00280364" w:rsidRDefault="003C587D">
                            <w:pPr>
                              <w:pStyle w:val="Titulekobrzku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17.2. 2025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301.2pt;margin-top:-.5pt;width:102.25pt;height:19.2pt;z-index:-125829362;visibility:visible;mso-wrap-style:square;mso-width-percent:0;mso-height-percent:0;mso-wrap-distance-left:113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4rsg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Titulekobrzku"/>
                        <w:shd w:val="clear" w:color="auto" w:fill="auto"/>
                        <w:spacing w:after="124" w:line="130" w:lineRule="exact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>Požadovaný počátek pojištění</w:t>
                      </w:r>
                    </w:p>
                    <w:p w:rsidR="00280364" w:rsidRDefault="003C587D">
                      <w:pPr>
                        <w:pStyle w:val="Titulekobrzku"/>
                        <w:shd w:val="clear" w:color="auto" w:fill="auto"/>
                        <w:spacing w:after="0" w:line="130" w:lineRule="exact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>17.2. 2025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36345" distL="63500" distR="5666105" simplePos="0" relativeHeight="377487123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-6350</wp:posOffset>
                </wp:positionV>
                <wp:extent cx="1045210" cy="243840"/>
                <wp:effectExtent l="2540" t="0" r="0" b="0"/>
                <wp:wrapTopAndBottom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70"/>
                              <w:shd w:val="clear" w:color="auto" w:fill="auto"/>
                              <w:spacing w:after="103" w:line="13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Cena pojištění</w:t>
                            </w:r>
                          </w:p>
                          <w:p w:rsidR="00280364" w:rsidRDefault="003C587D" w:rsidP="00936AC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5" w:name="bookmark10"/>
                            <w:r>
                              <w:rPr>
                                <w:rStyle w:val="Nadpis4Exact1"/>
                                <w:b/>
                                <w:bCs/>
                              </w:rPr>
                              <w:t>12 054 KČ RO</w:t>
                            </w:r>
                            <w:bookmarkEnd w:id="15"/>
                            <w:r w:rsidR="00936ACD">
                              <w:rPr>
                                <w:rStyle w:val="Nadpis4Exact1"/>
                                <w:b/>
                                <w:bCs/>
                              </w:rPr>
                              <w:t>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.05pt;margin-top:-.5pt;width:82.3pt;height:19.2pt;z-index:-125829357;visibility:visible;mso-wrap-style:square;mso-width-percent:0;mso-height-percent:0;mso-wrap-distance-left:5pt;mso-wrap-distance-top:0;mso-wrap-distance-right:446.15pt;mso-wrap-distance-bottom:9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MT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70"/>
                        <w:shd w:val="clear" w:color="auto" w:fill="auto"/>
                        <w:spacing w:after="103" w:line="13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Cena pojištění</w:t>
                      </w:r>
                    </w:p>
                    <w:p w:rsidR="00280364" w:rsidRDefault="003C587D" w:rsidP="00936ACD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16" w:name="bookmark10"/>
                      <w:r>
                        <w:rPr>
                          <w:rStyle w:val="Nadpis4Exact1"/>
                          <w:b/>
                          <w:bCs/>
                        </w:rPr>
                        <w:t>12 054 KČ RO</w:t>
                      </w:r>
                      <w:bookmarkEnd w:id="16"/>
                      <w:r w:rsidR="00936ACD">
                        <w:rPr>
                          <w:rStyle w:val="Nadpis4Exact1"/>
                          <w:b/>
                          <w:bCs/>
                        </w:rPr>
                        <w:t>ČNĚ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1950" distB="0" distL="63500" distR="3791585" simplePos="0" relativeHeight="37748712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935355</wp:posOffset>
                </wp:positionV>
                <wp:extent cx="2950210" cy="1155700"/>
                <wp:effectExtent l="2540" t="0" r="0" b="0"/>
                <wp:wrapTopAndBottom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1814"/>
                              </w:tabs>
                              <w:spacing w:line="182" w:lineRule="exact"/>
                              <w:jc w:val="both"/>
                            </w:pPr>
                            <w:r>
                              <w:rPr>
                                <w:rStyle w:val="Zkladntext77ptNetunExact"/>
                              </w:rPr>
                              <w:t xml:space="preserve">Číslo účtu </w:t>
                            </w:r>
                            <w:r>
                              <w:rPr>
                                <w:rStyle w:val="Zkladntext77ptNetunExact0"/>
                              </w:rPr>
                              <w:t>*</w:t>
                            </w:r>
                            <w:r>
                              <w:rPr>
                                <w:rStyle w:val="Zkladntext77ptNetunExact"/>
                              </w:rPr>
                              <w:t>:</w:t>
                            </w:r>
                            <w:r>
                              <w:rPr>
                                <w:rStyle w:val="Zkladntext77ptNetunExact"/>
                              </w:rPr>
                              <w:tab/>
                            </w:r>
                            <w:r>
                              <w:rPr>
                                <w:rStyle w:val="Zkladntext7Exact1"/>
                                <w:b/>
                                <w:bCs/>
                              </w:rPr>
                              <w:t>20001-0038138021/0100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19"/>
                              </w:tabs>
                              <w:spacing w:before="0" w:line="182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Variabilní symbol:</w:t>
                            </w:r>
                            <w:r>
                              <w:rPr>
                                <w:rStyle w:val="Zkladntext2Exact1"/>
                              </w:rPr>
                              <w:tab/>
                            </w:r>
                            <w:r>
                              <w:rPr>
                                <w:rStyle w:val="Zkladntext265ptTunExact"/>
                              </w:rPr>
                              <w:t>799200614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14"/>
                              </w:tabs>
                              <w:spacing w:before="0" w:line="182" w:lineRule="exact"/>
                              <w:ind w:firstLine="0"/>
                            </w:pPr>
                            <w:r>
                              <w:rPr>
                                <w:rStyle w:val="Zkladntext2Exact1"/>
                              </w:rPr>
                              <w:t>Zaplaťte nejpozději do:</w:t>
                            </w:r>
                            <w:r>
                              <w:rPr>
                                <w:rStyle w:val="Zkladntext2Exact1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datum požadovaného počátku pojištění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82" w:lineRule="exact"/>
                              <w:ind w:left="1940"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+ 7 dní, další informace, viz níže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96"/>
                              </w:tabs>
                              <w:spacing w:before="0" w:line="182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 xml:space="preserve">Tip: Nezapomeňte vyplnit kompletní číslo účtu včetně předčíslí 20001. Bez toho úhrada </w:t>
                            </w:r>
                            <w:r>
                              <w:rPr>
                                <w:rStyle w:val="Zkladntext2Exact0"/>
                              </w:rPr>
                              <w:t>neproběhne. Děkujeme.</w:t>
                            </w:r>
                          </w:p>
                          <w:p w:rsidR="00280364" w:rsidRDefault="003C587D">
                            <w:pPr>
                              <w:pStyle w:val="Zkladntext70"/>
                              <w:shd w:val="clear" w:color="auto" w:fill="auto"/>
                              <w:spacing w:line="182" w:lineRule="exact"/>
                              <w:jc w:val="both"/>
                            </w:pPr>
                            <w:r>
                              <w:rPr>
                                <w:rStyle w:val="Zkladntext7Exact1"/>
                                <w:b/>
                                <w:bCs/>
                              </w:rPr>
                              <w:t>Slevy: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before="0" w:line="182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Bezeškodní průběh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 w:line="182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Sleva za pojištění domu/bytu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line="182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Obchodní sleva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.05pt;margin-top:73.65pt;width:232.3pt;height:91pt;z-index:-125829356;visibility:visible;mso-wrap-style:square;mso-width-percent:0;mso-height-percent:0;mso-wrap-distance-left:5pt;mso-wrap-distance-top:28.5pt;mso-wrap-distance-right:29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70"/>
                        <w:shd w:val="clear" w:color="auto" w:fill="auto"/>
                        <w:tabs>
                          <w:tab w:val="left" w:pos="1814"/>
                        </w:tabs>
                        <w:spacing w:line="182" w:lineRule="exact"/>
                        <w:jc w:val="both"/>
                      </w:pPr>
                      <w:r>
                        <w:rPr>
                          <w:rStyle w:val="Zkladntext77ptNetunExact"/>
                        </w:rPr>
                        <w:t xml:space="preserve">Číslo účtu </w:t>
                      </w:r>
                      <w:r>
                        <w:rPr>
                          <w:rStyle w:val="Zkladntext77ptNetunExact0"/>
                        </w:rPr>
                        <w:t>*</w:t>
                      </w:r>
                      <w:r>
                        <w:rPr>
                          <w:rStyle w:val="Zkladntext77ptNetunExact"/>
                        </w:rPr>
                        <w:t>:</w:t>
                      </w:r>
                      <w:r>
                        <w:rPr>
                          <w:rStyle w:val="Zkladntext77ptNetunExact"/>
                        </w:rPr>
                        <w:tab/>
                      </w:r>
                      <w:r>
                        <w:rPr>
                          <w:rStyle w:val="Zkladntext7Exact1"/>
                          <w:b/>
                          <w:bCs/>
                        </w:rPr>
                        <w:t>20001-0038138021/0100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tabs>
                          <w:tab w:val="left" w:pos="1819"/>
                        </w:tabs>
                        <w:spacing w:before="0" w:line="182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Variabilní symbol:</w:t>
                      </w:r>
                      <w:r>
                        <w:rPr>
                          <w:rStyle w:val="Zkladntext2Exact1"/>
                        </w:rPr>
                        <w:tab/>
                      </w:r>
                      <w:r>
                        <w:rPr>
                          <w:rStyle w:val="Zkladntext265ptTunExact"/>
                        </w:rPr>
                        <w:t>799200614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tabs>
                          <w:tab w:val="left" w:pos="1814"/>
                        </w:tabs>
                        <w:spacing w:before="0" w:line="182" w:lineRule="exact"/>
                        <w:ind w:firstLine="0"/>
                      </w:pPr>
                      <w:r>
                        <w:rPr>
                          <w:rStyle w:val="Zkladntext2Exact1"/>
                        </w:rPr>
                        <w:t>Zaplaťte nejpozději do:</w:t>
                      </w:r>
                      <w:r>
                        <w:rPr>
                          <w:rStyle w:val="Zkladntext2Exact1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datum požadovaného počátku pojištění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82" w:lineRule="exact"/>
                        <w:ind w:left="1940"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+ 7 dní, další informace, viz níže</w:t>
                      </w:r>
                    </w:p>
                    <w:p w:rsidR="00280364" w:rsidRDefault="003C587D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96"/>
                        </w:tabs>
                        <w:spacing w:before="0" w:line="182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 xml:space="preserve">Tip: Nezapomeňte vyplnit kompletní číslo účtu včetně předčíslí 20001. Bez toho úhrada </w:t>
                      </w:r>
                      <w:r>
                        <w:rPr>
                          <w:rStyle w:val="Zkladntext2Exact0"/>
                        </w:rPr>
                        <w:t>neproběhne. Děkujeme.</w:t>
                      </w:r>
                    </w:p>
                    <w:p w:rsidR="00280364" w:rsidRDefault="003C587D">
                      <w:pPr>
                        <w:pStyle w:val="Zkladntext70"/>
                        <w:shd w:val="clear" w:color="auto" w:fill="auto"/>
                        <w:spacing w:line="182" w:lineRule="exact"/>
                        <w:jc w:val="both"/>
                      </w:pPr>
                      <w:r>
                        <w:rPr>
                          <w:rStyle w:val="Zkladntext7Exact1"/>
                          <w:b/>
                          <w:bCs/>
                        </w:rPr>
                        <w:t>Slevy:</w:t>
                      </w:r>
                    </w:p>
                    <w:p w:rsidR="00280364" w:rsidRDefault="003C587D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6"/>
                        </w:tabs>
                        <w:spacing w:before="0" w:line="182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Bezeškodní průběh</w:t>
                      </w:r>
                    </w:p>
                    <w:p w:rsidR="00280364" w:rsidRDefault="003C587D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 w:line="182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Sleva za pojištění domu/bytu</w:t>
                      </w:r>
                    </w:p>
                    <w:p w:rsidR="00280364" w:rsidRDefault="003C587D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line="182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Obchodní sleva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445895" distR="63500" simplePos="0" relativeHeight="377487120" behindDoc="1" locked="0" layoutInCell="1" allowOverlap="1">
            <wp:simplePos x="0" y="0"/>
            <wp:positionH relativeFrom="margin">
              <wp:posOffset>2868295</wp:posOffset>
            </wp:positionH>
            <wp:positionV relativeFrom="paragraph">
              <wp:posOffset>-6350</wp:posOffset>
            </wp:positionV>
            <wp:extent cx="762000" cy="755650"/>
            <wp:effectExtent l="0" t="0" r="0" b="0"/>
            <wp:wrapSquare wrapText="bothSides"/>
            <wp:docPr id="21" name="obrázek 21" descr="C:\Users\ILLICH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LLICH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23"/>
        </w:rPr>
        <w:t xml:space="preserve">Bezeškodní průběh: </w:t>
      </w:r>
      <w:r>
        <w:rPr>
          <w:rStyle w:val="Zkladntext21"/>
        </w:rPr>
        <w:t>zohledněn z databáze ČKP dle Vašich údajů.</w:t>
      </w:r>
    </w:p>
    <w:p w:rsidR="00280364" w:rsidRDefault="003C587D">
      <w:pPr>
        <w:pStyle w:val="Zkladntext20"/>
        <w:shd w:val="clear" w:color="auto" w:fill="auto"/>
        <w:spacing w:before="0" w:line="178" w:lineRule="exact"/>
        <w:ind w:left="300" w:right="2220"/>
        <w:jc w:val="left"/>
      </w:pPr>
      <w:r>
        <w:rPr>
          <w:rStyle w:val="Zkladntext23"/>
        </w:rPr>
        <w:t>C</w:t>
      </w:r>
      <w:r>
        <w:rPr>
          <w:rStyle w:val="Zkladntext23"/>
        </w:rPr>
        <w:t xml:space="preserve">elková doba pojištění v měsících: </w:t>
      </w:r>
      <w:r>
        <w:rPr>
          <w:rStyle w:val="Zkladntext21"/>
        </w:rPr>
        <w:t>154 (zjištěna z ČKP ze všech Vašich pojistný</w:t>
      </w:r>
      <w:r>
        <w:rPr>
          <w:rStyle w:val="Zkladntext21"/>
        </w:rPr>
        <w:t>ch smluv pro stejný druh vozidla)</w:t>
      </w:r>
    </w:p>
    <w:p w:rsidR="00280364" w:rsidRDefault="003C587D">
      <w:pPr>
        <w:pStyle w:val="Zkladntext20"/>
        <w:shd w:val="clear" w:color="auto" w:fill="auto"/>
        <w:spacing w:before="0" w:after="266" w:line="178" w:lineRule="exact"/>
        <w:ind w:left="300" w:right="2220"/>
        <w:jc w:val="left"/>
      </w:pPr>
      <w:r>
        <w:rPr>
          <w:rStyle w:val="Zkladntext23"/>
        </w:rPr>
        <w:t xml:space="preserve">Celkový počet pojistných událostí: </w:t>
      </w:r>
      <w:r>
        <w:rPr>
          <w:rStyle w:val="Zkladntext21"/>
        </w:rPr>
        <w:t>1 (zjištěn z ČKP ze všech Vašich pojistných smluv pro stejný druh vozidla)</w:t>
      </w:r>
    </w:p>
    <w:p w:rsidR="00280364" w:rsidRDefault="003C587D">
      <w:pPr>
        <w:pStyle w:val="Nadpis30"/>
        <w:keepNext/>
        <w:keepLines/>
        <w:shd w:val="clear" w:color="auto" w:fill="auto"/>
        <w:spacing w:before="0" w:after="74" w:line="220" w:lineRule="exact"/>
        <w:jc w:val="left"/>
      </w:pPr>
      <w:bookmarkStart w:id="17" w:name="bookmark13"/>
      <w:r w:rsidRPr="00B33D94">
        <w:rPr>
          <w:rStyle w:val="Nadpis31"/>
          <w:b/>
          <w:bCs/>
        </w:rPr>
        <w:t>Podm</w:t>
      </w:r>
      <w:r w:rsidR="00B33D94" w:rsidRPr="00B33D94">
        <w:rPr>
          <w:rStyle w:val="Nadpis365pt"/>
          <w:sz w:val="22"/>
          <w:szCs w:val="22"/>
        </w:rPr>
        <w:t>í</w:t>
      </w:r>
      <w:r w:rsidRPr="00B33D94">
        <w:rPr>
          <w:rStyle w:val="Nadpis31"/>
          <w:b/>
          <w:bCs/>
        </w:rPr>
        <w:t>nka</w:t>
      </w:r>
      <w:r>
        <w:rPr>
          <w:rStyle w:val="Nadpis31"/>
          <w:b/>
          <w:bCs/>
        </w:rPr>
        <w:t xml:space="preserve"> uzav</w:t>
      </w:r>
      <w:r w:rsidRPr="00B33D94">
        <w:rPr>
          <w:rStyle w:val="Nadpis365pt"/>
          <w:b/>
          <w:bCs/>
          <w:sz w:val="22"/>
          <w:szCs w:val="22"/>
        </w:rPr>
        <w:t>ř</w:t>
      </w:r>
      <w:r w:rsidRPr="00B33D94">
        <w:rPr>
          <w:rStyle w:val="Nadpis31"/>
          <w:b/>
          <w:bCs/>
        </w:rPr>
        <w:t>en</w:t>
      </w:r>
      <w:r w:rsidRPr="00B33D94">
        <w:rPr>
          <w:rStyle w:val="Nadpis365pt"/>
          <w:b/>
          <w:bCs/>
          <w:sz w:val="22"/>
          <w:szCs w:val="22"/>
        </w:rPr>
        <w:t>í</w:t>
      </w:r>
      <w:r>
        <w:rPr>
          <w:rStyle w:val="Nadpis365pt"/>
          <w:b/>
          <w:bCs/>
        </w:rPr>
        <w:t xml:space="preserve"> </w:t>
      </w:r>
      <w:r>
        <w:rPr>
          <w:rStyle w:val="Nadpis31"/>
          <w:b/>
          <w:bCs/>
        </w:rPr>
        <w:t>pojistn</w:t>
      </w:r>
      <w:r w:rsidR="00B33D94" w:rsidRPr="00B33D94">
        <w:rPr>
          <w:rStyle w:val="Nadpis365pt"/>
          <w:b/>
          <w:bCs/>
          <w:sz w:val="22"/>
          <w:szCs w:val="22"/>
        </w:rPr>
        <w:t>é</w:t>
      </w:r>
      <w:r>
        <w:rPr>
          <w:rStyle w:val="Nadpis365pt"/>
          <w:b/>
          <w:bCs/>
        </w:rPr>
        <w:t xml:space="preserve"> </w:t>
      </w:r>
      <w:r>
        <w:rPr>
          <w:rStyle w:val="Nadpis31"/>
          <w:b/>
          <w:bCs/>
        </w:rPr>
        <w:t>smlouvy a vzniku poji</w:t>
      </w:r>
      <w:r w:rsidRPr="00B33D94">
        <w:rPr>
          <w:rStyle w:val="Nadpis365pt"/>
          <w:b/>
          <w:bCs/>
          <w:sz w:val="22"/>
          <w:szCs w:val="22"/>
        </w:rPr>
        <w:t>š</w:t>
      </w:r>
      <w:r w:rsidRPr="00B33D94">
        <w:rPr>
          <w:rStyle w:val="Nadpis31"/>
          <w:b/>
          <w:bCs/>
        </w:rPr>
        <w:t>t</w:t>
      </w:r>
      <w:r w:rsidRPr="00B33D94">
        <w:rPr>
          <w:rStyle w:val="Nadpis365pt"/>
          <w:b/>
          <w:bCs/>
          <w:sz w:val="22"/>
          <w:szCs w:val="22"/>
        </w:rPr>
        <w:t>ě</w:t>
      </w:r>
      <w:r w:rsidRPr="00B33D94">
        <w:rPr>
          <w:rStyle w:val="Nadpis31"/>
          <w:b/>
          <w:bCs/>
        </w:rPr>
        <w:t>n</w:t>
      </w:r>
      <w:r w:rsidRPr="00B33D94">
        <w:rPr>
          <w:rStyle w:val="Nadpis365pt"/>
          <w:b/>
          <w:bCs/>
          <w:sz w:val="22"/>
          <w:szCs w:val="22"/>
        </w:rPr>
        <w:t>í</w:t>
      </w:r>
      <w:bookmarkEnd w:id="17"/>
    </w:p>
    <w:p w:rsidR="00280364" w:rsidRDefault="003C587D">
      <w:pPr>
        <w:pStyle w:val="Zkladntext20"/>
        <w:shd w:val="clear" w:color="auto" w:fill="auto"/>
        <w:spacing w:before="0" w:after="52" w:line="140" w:lineRule="exact"/>
        <w:ind w:firstLine="0"/>
        <w:jc w:val="left"/>
      </w:pPr>
      <w:r>
        <w:rPr>
          <w:rStyle w:val="Zkladntext21"/>
        </w:rPr>
        <w:t xml:space="preserve">Pojištění vznikne (a k uzavření pojistné smlouvy dojde) zaplacením pojistného, </w:t>
      </w:r>
      <w:r>
        <w:rPr>
          <w:rStyle w:val="Zkladntext265ptTun0"/>
        </w:rPr>
        <w:t>tj. připsáním na účet pojistitele.</w:t>
      </w:r>
    </w:p>
    <w:p w:rsidR="00280364" w:rsidRDefault="003C587D">
      <w:pPr>
        <w:pStyle w:val="Zkladntext20"/>
        <w:shd w:val="clear" w:color="auto" w:fill="auto"/>
        <w:spacing w:before="0" w:line="182" w:lineRule="exact"/>
        <w:ind w:right="2220" w:firstLine="0"/>
        <w:jc w:val="left"/>
      </w:pPr>
      <w:r>
        <w:rPr>
          <w:rStyle w:val="Zkladntext21"/>
        </w:rPr>
        <w:t>Pro požadovaný počátek pojištění dne 17. 2. 2025 je potřeba, aby byla první platba pojistného na účtu Allianz dne 16. 2. 2025. Pojistné můžete</w:t>
      </w:r>
      <w:r>
        <w:rPr>
          <w:rStyle w:val="Zkladntext21"/>
        </w:rPr>
        <w:t xml:space="preserve"> zaplatit i později, ale tak, aby bylo na účet Allianz připsáno do 24. 2. 2025, poté Nabídka pozbývá platnosti.</w:t>
      </w:r>
    </w:p>
    <w:p w:rsidR="00280364" w:rsidRDefault="003C587D">
      <w:pPr>
        <w:pStyle w:val="Zkladntext70"/>
        <w:shd w:val="clear" w:color="auto" w:fill="auto"/>
        <w:spacing w:line="130" w:lineRule="exact"/>
      </w:pPr>
      <w:r>
        <w:rPr>
          <w:rStyle w:val="Zkladntext71"/>
          <w:b/>
          <w:bCs/>
        </w:rPr>
        <w:t>Bude-li pojistné připsáno na účet Allianz kdykoliv mezi 17. 2. 2025 a 24. 2. 2025, tak okamžik jeho připsání = počátek pojištění.</w:t>
      </w:r>
    </w:p>
    <w:p w:rsidR="00280364" w:rsidRDefault="003C587D">
      <w:pPr>
        <w:pStyle w:val="Zkladntext20"/>
        <w:shd w:val="clear" w:color="auto" w:fill="auto"/>
        <w:spacing w:before="0" w:line="140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93980" distL="63500" distR="3407410" simplePos="0" relativeHeight="377487127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210185</wp:posOffset>
                </wp:positionV>
                <wp:extent cx="3307080" cy="2388235"/>
                <wp:effectExtent l="635" t="0" r="0" b="0"/>
                <wp:wrapTopAndBottom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23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59" w:lineRule="exact"/>
                            </w:pPr>
                            <w:bookmarkStart w:id="18" w:name="bookmark11"/>
                            <w:r>
                              <w:rPr>
                                <w:rStyle w:val="Nadpis4Exact1"/>
                                <w:b/>
                                <w:bCs/>
                              </w:rPr>
                              <w:t>Co nám přij</w:t>
                            </w:r>
                            <w:r>
                              <w:rPr>
                                <w:rStyle w:val="Nadpis4Exact1"/>
                                <w:b/>
                                <w:bCs/>
                              </w:rPr>
                              <w:t>etím nabídky na uzavření pojistné smlouvy potvrzujete?</w:t>
                            </w:r>
                            <w:bookmarkEnd w:id="18"/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after="6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Je pro nás velmi důležité, abyste obsahu nabídky na uzavření pojistné smlouvy rozuměl/a a aby Vám celé sjednávané pojištění, včetně rozsahu souhlasů, které nám níže udělujete, bylo řádně vysvětleno. </w:t>
                            </w:r>
                            <w:r>
                              <w:rPr>
                                <w:rStyle w:val="Zkladntext2Exact0"/>
                              </w:rPr>
                              <w:t>Přijetím této nabídky nám potvrzujete, že tomu tak je, že jsme Vám veškeré Vaše dotazy srozumitelně zodpověděli a že Vám s dostatečným časovým předstihem před uzavřením smlouvy byly všechny níže uvedené dokumenty předány a s jejich obsahem souhlasíte:</w:t>
                            </w:r>
                          </w:p>
                          <w:p w:rsidR="00280364" w:rsidRDefault="003C587D">
                            <w:pPr>
                              <w:pStyle w:val="Zkladntext7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178" w:lineRule="exact"/>
                              <w:jc w:val="both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Info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rmační dokument o pojistném produktu MojeAuto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 w:line="178" w:lineRule="exact"/>
                              <w:ind w:left="260" w:hanging="260"/>
                              <w:jc w:val="left"/>
                            </w:pPr>
                            <w:r>
                              <w:rPr>
                                <w:rStyle w:val="Zkladntext265ptTunExact0"/>
                              </w:rPr>
                              <w:t xml:space="preserve">Předsmluvní informace </w:t>
                            </w:r>
                            <w:r>
                              <w:rPr>
                                <w:rStyle w:val="Zkladntext2Exact0"/>
                              </w:rPr>
                              <w:t>k pojistné smlouvě, včetně informací o zpracování osobních údajů</w:t>
                            </w:r>
                          </w:p>
                          <w:p w:rsidR="00280364" w:rsidRDefault="003C587D">
                            <w:pPr>
                              <w:pStyle w:val="Zkladntext7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after="60" w:line="178" w:lineRule="exact"/>
                              <w:jc w:val="both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Podmínky pojištění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Pokud uzavíráte smlouvu ve prospěch jiné osoby, potvrzujete nám, že máte zájem na ochraně této osoby, je</w:t>
                            </w:r>
                            <w:r>
                              <w:rPr>
                                <w:rStyle w:val="Zkladntext2Exact0"/>
                              </w:rPr>
                              <w:t xml:space="preserve">jím majetku či jiném zájmu a víte, že tuto osobu musíte s obsahem smlouvy seznámit. Potvrzujete nám, že opravdu požadujete takový počátek pojištění, jaký je uvedený ve smlouvě, tedy ještě před uplynutím lhůty, v níž podle zákona můžete od této smlouvy bez </w:t>
                            </w:r>
                            <w:r>
                              <w:rPr>
                                <w:rStyle w:val="Zkladntext2Exact0"/>
                              </w:rPr>
                              <w:t>udání důvodu odstoupit. Protože na sebe bereme riziko, musíme mít od Vás k dispozici všechny podstatné informace, abychom toto riziko mohli správně ohodnotit. Pokud byste nám na naše písemné dotazy neodpověděl/a pravdivě a úplně, budeme postupovat podle zá</w:t>
                            </w:r>
                            <w:r>
                              <w:rPr>
                                <w:rStyle w:val="Zkladntext2Exact0"/>
                              </w:rPr>
                              <w:t>kona (podle závažnosti nepravdivých nebo zamlčených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2.15pt;margin-top:16.55pt;width:260.4pt;height:188.05pt;z-index:-125829353;visibility:visible;mso-wrap-style:square;mso-width-percent:0;mso-height-percent:0;mso-wrap-distance-left:5pt;mso-wrap-distance-top:0;mso-wrap-distance-right:268.3pt;mso-wrap-distance-bottom: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5XsA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59" w:lineRule="exact"/>
                      </w:pPr>
                      <w:bookmarkStart w:id="19" w:name="bookmark11"/>
                      <w:r>
                        <w:rPr>
                          <w:rStyle w:val="Nadpis4Exact1"/>
                          <w:b/>
                          <w:bCs/>
                        </w:rPr>
                        <w:t>Co nám přij</w:t>
                      </w:r>
                      <w:r>
                        <w:rPr>
                          <w:rStyle w:val="Nadpis4Exact1"/>
                          <w:b/>
                          <w:bCs/>
                        </w:rPr>
                        <w:t>etím nabídky na uzavření pojistné smlouvy potvrzujete?</w:t>
                      </w:r>
                      <w:bookmarkEnd w:id="19"/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after="60" w:line="178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Je pro nás velmi důležité, abyste obsahu nabídky na uzavření pojistné smlouvy rozuměl/a a aby Vám celé sjednávané pojištění, včetně rozsahu souhlasů, které nám níže udělujete, bylo řádně vysvětleno. </w:t>
                      </w:r>
                      <w:r>
                        <w:rPr>
                          <w:rStyle w:val="Zkladntext2Exact0"/>
                        </w:rPr>
                        <w:t>Přijetím této nabídky nám potvrzujete, že tomu tak je, že jsme Vám veškeré Vaše dotazy srozumitelně zodpověděli a že Vám s dostatečným časovým předstihem před uzavřením smlouvy byly všechny níže uvedené dokumenty předány a s jejich obsahem souhlasíte:</w:t>
                      </w:r>
                    </w:p>
                    <w:p w:rsidR="00280364" w:rsidRDefault="003C587D">
                      <w:pPr>
                        <w:pStyle w:val="Zkladntext7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178" w:lineRule="exact"/>
                        <w:jc w:val="both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Info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rmační dokument o pojistném produktu MojeAuto</w:t>
                      </w:r>
                    </w:p>
                    <w:p w:rsidR="00280364" w:rsidRDefault="003C587D">
                      <w:pPr>
                        <w:pStyle w:val="Zkladntext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 w:line="178" w:lineRule="exact"/>
                        <w:ind w:left="260" w:hanging="260"/>
                        <w:jc w:val="left"/>
                      </w:pPr>
                      <w:r>
                        <w:rPr>
                          <w:rStyle w:val="Zkladntext265ptTunExact0"/>
                        </w:rPr>
                        <w:t xml:space="preserve">Předsmluvní informace </w:t>
                      </w:r>
                      <w:r>
                        <w:rPr>
                          <w:rStyle w:val="Zkladntext2Exact0"/>
                        </w:rPr>
                        <w:t>k pojistné smlouvě, včetně informací o zpracování osobních údajů</w:t>
                      </w:r>
                    </w:p>
                    <w:p w:rsidR="00280364" w:rsidRDefault="003C587D">
                      <w:pPr>
                        <w:pStyle w:val="Zkladntext7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21"/>
                        </w:tabs>
                        <w:spacing w:after="60" w:line="178" w:lineRule="exact"/>
                        <w:jc w:val="both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Podmínky pojištění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78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Pokud uzavíráte smlouvu ve prospěch jiné osoby, potvrzujete nám, že máte zájem na ochraně této osoby, je</w:t>
                      </w:r>
                      <w:r>
                        <w:rPr>
                          <w:rStyle w:val="Zkladntext2Exact0"/>
                        </w:rPr>
                        <w:t xml:space="preserve">jím majetku či jiném zájmu a víte, že tuto osobu musíte s obsahem smlouvy seznámit. Potvrzujete nám, že opravdu požadujete takový počátek pojištění, jaký je uvedený ve smlouvě, tedy ještě před uplynutím lhůty, v níž podle zákona můžete od této smlouvy bez </w:t>
                      </w:r>
                      <w:r>
                        <w:rPr>
                          <w:rStyle w:val="Zkladntext2Exact0"/>
                        </w:rPr>
                        <w:t>udání důvodu odstoupit. Protože na sebe bereme riziko, musíme mít od Vás k dispozici všechny podstatné informace, abychom toto riziko mohli správně ohodnotit. Pokud byste nám na naše písemné dotazy neodpověděl/a pravdivě a úplně, budeme postupovat podle zá</w:t>
                      </w:r>
                      <w:r>
                        <w:rPr>
                          <w:rStyle w:val="Zkladntext2Exact0"/>
                        </w:rPr>
                        <w:t>kona (podle závažnosti nepravdivých nebo zamlčených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447415" distR="63500" simplePos="0" relativeHeight="377487128" behindDoc="1" locked="0" layoutInCell="1" allowOverlap="1">
                <wp:simplePos x="0" y="0"/>
                <wp:positionH relativeFrom="margin">
                  <wp:posOffset>3447415</wp:posOffset>
                </wp:positionH>
                <wp:positionV relativeFrom="paragraph">
                  <wp:posOffset>220980</wp:posOffset>
                </wp:positionV>
                <wp:extent cx="3295015" cy="2565400"/>
                <wp:effectExtent l="1270" t="0" r="0" b="0"/>
                <wp:wrapTopAndBottom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256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informací od smlouvy odstoupíme, pojistné plnění snížíme nebo zcela odmítneme vyplatit).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after="60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Souhlasíte, že spolu budeme komunikovat, právně jednat a dokumenty si doručovat především elektronicky prostředn</w:t>
                            </w:r>
                            <w:r>
                              <w:rPr>
                                <w:rStyle w:val="Zkladntext2Exact0"/>
                              </w:rPr>
                              <w:t>ictvím e-mailu a telefonu, způsobem dle Podmínek pojištění, a proto potvrzujete, že v této nabídce uvedenou e-mailovou adresu a telefon pravidelně užíváte a máte k nim přístup a považujete je za své kontaktní pro účel komunikace s námi. Toto platí i v příp</w:t>
                            </w:r>
                            <w:r>
                              <w:rPr>
                                <w:rStyle w:val="Zkladntext2Exact0"/>
                              </w:rPr>
                              <w:t>adě, kdy zákon pro právní jednání vyžaduje písemnou formu týkající se této nabídky.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after="56"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Pokud jste nám v minulosti sdělil/a jiné kontaktní údaje (e-mailovou adresu nebo telefon), než jste uvedl/a v této nabídce, vyzveme Vás k potvrzení, zda je chcete používat </w:t>
                            </w:r>
                            <w:r>
                              <w:rPr>
                                <w:rStyle w:val="Zkladntext2Exact0"/>
                              </w:rPr>
                              <w:t>jako nové kontaktní údaje ve všech Allianz smlouvách. Pokud nám změnu potvrdíte, budeme postupovat v souladu s Vaším potvrzením. Jestliže nám změnu nepotvrdíte, použijeme kontaktní údaje uvedené v této nabídce pouze pro účely uzavření této smlouvy. Veškerá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další elektronická komunikace s Vámi, včetně komunikace týkající se této smlouvy, bude probíhat na Vámi dříve sdělené kontaktní údaje (to se netýká autorizačních údajů služby klientského portálu MojeAllianz). Případnou změnu zpracovávaných osobních údajů </w:t>
                            </w:r>
                            <w:r>
                              <w:rPr>
                                <w:rStyle w:val="Zkladntext2Exact0"/>
                              </w:rPr>
                              <w:t>(zejména kontaktní adresy, e-mailu a mobilního telefonu) nám prosím hned oznamte. Neoznámení změny budeme považovat za vědomé zmaření doručení a nastane tzv. fikce doručení (co to znamená, se dočtete v Podmínkách pojištění).</w:t>
                            </w:r>
                          </w:p>
                          <w:p w:rsidR="00280364" w:rsidRDefault="003C587D">
                            <w:pPr>
                              <w:pStyle w:val="Zkladntext20"/>
                              <w:shd w:val="clear" w:color="auto" w:fill="auto"/>
                              <w:spacing w:before="0" w:line="18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Nabídka na uzavření smlouvy je </w:t>
                            </w:r>
                            <w:r>
                              <w:rPr>
                                <w:rStyle w:val="Zkladntext2Exact0"/>
                              </w:rPr>
                              <w:t>v této podobě finální a není možné ji přijmout s výhradami, úpravami, doplňky nebo omezeními, a to ani nepodstatnými.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271.45pt;margin-top:17.4pt;width:259.45pt;height:202pt;z-index:-125829352;visibility:visible;mso-wrap-style:square;mso-width-percent:0;mso-height-percent:0;mso-wrap-distance-left:271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h/sgIAALM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" filled="f" stroked="f">
                <v:textbox style="mso-fit-shape-to-text:t" inset="0,0,0,0">
                  <w:txbxContent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78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informací od smlouvy odstoupíme, pojistné plnění snížíme nebo zcela odmítneme vyplatit).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after="60" w:line="178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Souhlasíte, že spolu budeme komunikovat, právně jednat a dokumenty si doručovat především elektronicky prostředn</w:t>
                      </w:r>
                      <w:r>
                        <w:rPr>
                          <w:rStyle w:val="Zkladntext2Exact0"/>
                        </w:rPr>
                        <w:t>ictvím e-mailu a telefonu, způsobem dle Podmínek pojištění, a proto potvrzujete, že v této nabídce uvedenou e-mailovou adresu a telefon pravidelně užíváte a máte k nim přístup a považujete je za své kontaktní pro účel komunikace s námi. Toto platí i v příp</w:t>
                      </w:r>
                      <w:r>
                        <w:rPr>
                          <w:rStyle w:val="Zkladntext2Exact0"/>
                        </w:rPr>
                        <w:t>adě, kdy zákon pro právní jednání vyžaduje písemnou formu týkající se této nabídky.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after="56" w:line="178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Pokud jste nám v minulosti sdělil/a jiné kontaktní údaje (e-mailovou adresu nebo telefon), než jste uvedl/a v této nabídce, vyzveme Vás k potvrzení, zda je chcete používat </w:t>
                      </w:r>
                      <w:r>
                        <w:rPr>
                          <w:rStyle w:val="Zkladntext2Exact0"/>
                        </w:rPr>
                        <w:t>jako nové kontaktní údaje ve všech Allianz smlouvách. Pokud nám změnu potvrdíte, budeme postupovat v souladu s Vaším potvrzením. Jestliže nám změnu nepotvrdíte, použijeme kontaktní údaje uvedené v této nabídce pouze pro účely uzavření této smlouvy. Veškerá</w:t>
                      </w:r>
                      <w:r>
                        <w:rPr>
                          <w:rStyle w:val="Zkladntext2Exact0"/>
                        </w:rPr>
                        <w:t xml:space="preserve"> další elektronická komunikace s Vámi, včetně komunikace týkající se této smlouvy, bude probíhat na Vámi dříve sdělené kontaktní údaje (to se netýká autorizačních údajů služby klientského portálu MojeAllianz). Případnou změnu zpracovávaných osobních údajů </w:t>
                      </w:r>
                      <w:r>
                        <w:rPr>
                          <w:rStyle w:val="Zkladntext2Exact0"/>
                        </w:rPr>
                        <w:t>(zejména kontaktní adresy, e-mailu a mobilního telefonu) nám prosím hned oznamte. Neoznámení změny budeme považovat za vědomé zmaření doručení a nastane tzv. fikce doručení (co to znamená, se dočtete v Podmínkách pojištění).</w:t>
                      </w:r>
                    </w:p>
                    <w:p w:rsidR="00280364" w:rsidRDefault="003C587D">
                      <w:pPr>
                        <w:pStyle w:val="Zkladntext20"/>
                        <w:shd w:val="clear" w:color="auto" w:fill="auto"/>
                        <w:spacing w:before="0" w:line="182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Nabídka na uzavření smlouvy je </w:t>
                      </w:r>
                      <w:r>
                        <w:rPr>
                          <w:rStyle w:val="Zkladntext2Exact0"/>
                        </w:rPr>
                        <w:t>v této podobě finální a není možné ji přijmout s výhradami, úpravami, doplňky nebo omezeními, a to ani nepodstatnými.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1"/>
        </w:rPr>
        <w:t>Uzavření pojistné smlouvy Vám potvrdíme odesláním pojistky a zelené karty.</w:t>
      </w:r>
    </w:p>
    <w:p w:rsidR="00280364" w:rsidRDefault="003C587D">
      <w:pPr>
        <w:pStyle w:val="Nadpis40"/>
        <w:keepNext/>
        <w:keepLines/>
        <w:shd w:val="clear" w:color="auto" w:fill="auto"/>
        <w:spacing w:after="122" w:line="130" w:lineRule="exact"/>
      </w:pPr>
      <w:bookmarkStart w:id="20" w:name="bookmark14"/>
      <w:r>
        <w:rPr>
          <w:rStyle w:val="Nadpis41"/>
          <w:b/>
          <w:bCs/>
        </w:rPr>
        <w:t>Co je nutné vědět o zpracování osobních údajů?</w:t>
      </w:r>
      <w:bookmarkEnd w:id="20"/>
    </w:p>
    <w:p w:rsidR="00280364" w:rsidRDefault="003C587D">
      <w:pPr>
        <w:pStyle w:val="Zkladntext20"/>
        <w:shd w:val="clear" w:color="auto" w:fill="auto"/>
        <w:spacing w:before="0" w:line="178" w:lineRule="exact"/>
        <w:ind w:right="440" w:firstLine="0"/>
        <w:jc w:val="left"/>
      </w:pPr>
      <w:r>
        <w:rPr>
          <w:rStyle w:val="Zkladntext21"/>
        </w:rPr>
        <w:t>Správcem osobníc</w:t>
      </w:r>
      <w:r>
        <w:rPr>
          <w:rStyle w:val="Zkladntext21"/>
        </w:rPr>
        <w:t>h údajů ve vztahu k pojistné smlouvě jsme my jako pojistitel. Zpracování osobních údajů je nezbytné zejména pro účely uzavření a splnění smlouvy. Podrobné informace o zpracování osobních údajů (zejména o účelech, době, rozsahu nebo způsobu práce s nimi) na</w:t>
      </w:r>
      <w:r>
        <w:rPr>
          <w:rStyle w:val="Zkladntext21"/>
        </w:rPr>
        <w:t xml:space="preserve">leznete v Předsmluvní informaci a dále na stránkách </w:t>
      </w:r>
      <w:hyperlink r:id="rId20" w:history="1">
        <w:r>
          <w:rPr>
            <w:rStyle w:val="Hypertextovodkaz"/>
            <w:lang w:val="en-US" w:eastAsia="en-US" w:bidi="en-US"/>
          </w:rPr>
          <w:t>www.allianz.cz/ochrana-udaju</w:t>
        </w:r>
      </w:hyperlink>
      <w:r>
        <w:rPr>
          <w:rStyle w:val="Zkladntext21"/>
          <w:lang w:val="en-US" w:eastAsia="en-US" w:bidi="en-US"/>
        </w:rPr>
        <w:t>.</w:t>
      </w:r>
      <w:r>
        <w:br w:type="page"/>
      </w:r>
    </w:p>
    <w:p w:rsidR="00D72332" w:rsidRDefault="003C587D">
      <w:pPr>
        <w:pStyle w:val="Nadpis40"/>
        <w:keepNext/>
        <w:keepLines/>
        <w:shd w:val="clear" w:color="auto" w:fill="auto"/>
        <w:spacing w:line="360" w:lineRule="exact"/>
        <w:ind w:right="860"/>
        <w:rPr>
          <w:rStyle w:val="Nadpis41"/>
          <w:b/>
          <w:bCs/>
        </w:rPr>
      </w:pPr>
      <w:bookmarkStart w:id="21" w:name="bookmark15"/>
      <w:r>
        <w:rPr>
          <w:rStyle w:val="Nadpis41"/>
          <w:b/>
          <w:bCs/>
        </w:rPr>
        <w:lastRenderedPageBreak/>
        <w:t>Souhlas se zasíláním marketingových nabídek produktů a služeb našich obchodních partnerů</w:t>
      </w:r>
    </w:p>
    <w:p w:rsidR="00280364" w:rsidRDefault="003C587D">
      <w:pPr>
        <w:pStyle w:val="Nadpis40"/>
        <w:keepNext/>
        <w:keepLines/>
        <w:shd w:val="clear" w:color="auto" w:fill="auto"/>
        <w:spacing w:line="360" w:lineRule="exact"/>
        <w:ind w:right="860"/>
      </w:pPr>
      <w:r>
        <w:rPr>
          <w:rStyle w:val="Nadpis41"/>
          <w:b/>
          <w:bCs/>
        </w:rPr>
        <w:t xml:space="preserve"> </w:t>
      </w:r>
      <w:r w:rsidR="00B33D94">
        <w:rPr>
          <w:rStyle w:val="Nadpis41"/>
          <w:b/>
          <w:bCs/>
        </w:rPr>
        <w:sym w:font="Wingdings" w:char="F0A8"/>
      </w:r>
      <w:r w:rsidR="00B33D94">
        <w:rPr>
          <w:rStyle w:val="Nadpis41"/>
          <w:b/>
          <w:bCs/>
        </w:rPr>
        <w:t xml:space="preserve"> </w:t>
      </w:r>
      <w:r>
        <w:rPr>
          <w:rStyle w:val="Nadpis41"/>
          <w:b/>
          <w:bCs/>
        </w:rPr>
        <w:t xml:space="preserve">Souhlasíte </w:t>
      </w:r>
      <w:r w:rsidR="00B33D94">
        <w:rPr>
          <w:rStyle w:val="Nadpis4Malpsmena"/>
          <w:b/>
          <w:bCs/>
        </w:rPr>
        <w:sym w:font="Wingdings" w:char="F078"/>
      </w:r>
      <w:r w:rsidR="00B33D94">
        <w:rPr>
          <w:rStyle w:val="Nadpis4Malpsmena"/>
          <w:b/>
          <w:bCs/>
        </w:rPr>
        <w:t xml:space="preserve"> </w:t>
      </w:r>
      <w:r>
        <w:rPr>
          <w:rStyle w:val="Nadpis41"/>
          <w:b/>
          <w:bCs/>
        </w:rPr>
        <w:t>Nesouhlasíte,</w:t>
      </w:r>
      <w:bookmarkEnd w:id="21"/>
    </w:p>
    <w:p w:rsidR="00280364" w:rsidRDefault="003C587D">
      <w:pPr>
        <w:pStyle w:val="Zkladntext20"/>
        <w:shd w:val="clear" w:color="auto" w:fill="auto"/>
        <w:spacing w:before="0" w:after="56" w:line="140" w:lineRule="exact"/>
        <w:ind w:firstLine="0"/>
        <w:jc w:val="left"/>
      </w:pPr>
      <w:r>
        <w:rPr>
          <w:rStyle w:val="Zkladntext21"/>
        </w:rPr>
        <w:t>aby</w:t>
      </w:r>
      <w:r>
        <w:rPr>
          <w:rStyle w:val="Zkladntext21"/>
        </w:rPr>
        <w:t xml:space="preserve"> Vám byly zasílány marketingové nabídky produktů a služeb našich obchodních partnerů, a to poštou, elektronicky (např. e-mail) nebo telefonicky.</w:t>
      </w:r>
    </w:p>
    <w:p w:rsidR="00280364" w:rsidRDefault="003C587D">
      <w:pPr>
        <w:pStyle w:val="Zkladntext20"/>
        <w:shd w:val="clear" w:color="auto" w:fill="auto"/>
        <w:spacing w:before="0" w:after="120" w:line="178" w:lineRule="exact"/>
        <w:ind w:firstLine="0"/>
        <w:jc w:val="left"/>
      </w:pPr>
      <w:r>
        <w:rPr>
          <w:rStyle w:val="Zkladntext21"/>
        </w:rPr>
        <w:t xml:space="preserve">Jejich seznam naleznete na stránkách </w:t>
      </w:r>
      <w:hyperlink r:id="rId21" w:history="1">
        <w:r>
          <w:rPr>
            <w:rStyle w:val="Hypertextovodkaz"/>
            <w:lang w:val="en-US" w:eastAsia="en-US" w:bidi="en-US"/>
          </w:rPr>
          <w:t>www.allianz.cz/ochrana-udaj</w:t>
        </w:r>
        <w:r>
          <w:rPr>
            <w:rStyle w:val="Hypertextovodkaz"/>
            <w:lang w:val="en-US" w:eastAsia="en-US" w:bidi="en-US"/>
          </w:rPr>
          <w:t>u</w:t>
        </w:r>
      </w:hyperlink>
      <w:r>
        <w:rPr>
          <w:rStyle w:val="Zkladntext21"/>
          <w:lang w:val="en-US" w:eastAsia="en-US" w:bidi="en-US"/>
        </w:rPr>
        <w:t xml:space="preserve">. </w:t>
      </w:r>
      <w:r>
        <w:rPr>
          <w:rStyle w:val="Zkladntext21"/>
        </w:rPr>
        <w:t>Tento souhlas jste udělil ústně pojišťovacímu zprostředkovateli během vytváření návrhu na uzavření pojistné smlouvy a ten pak zaškrtl příslušné políčko. Aby Vám byly zasílány jen zajímavé a užitečné nabídky, využijeme k jejich vytvoření a rozeslání V</w:t>
      </w:r>
      <w:r>
        <w:rPr>
          <w:rStyle w:val="Zkladntext21"/>
        </w:rPr>
        <w:t>aše základní identifikační údaje a informace o produktech, které u nás máte sjednané.</w:t>
      </w:r>
    </w:p>
    <w:p w:rsidR="00280364" w:rsidRDefault="003C587D">
      <w:pPr>
        <w:pStyle w:val="Zkladntext20"/>
        <w:shd w:val="clear" w:color="auto" w:fill="auto"/>
        <w:spacing w:before="0" w:after="150" w:line="178" w:lineRule="exact"/>
        <w:ind w:firstLine="0"/>
        <w:jc w:val="left"/>
      </w:pPr>
      <w:r>
        <w:rPr>
          <w:rStyle w:val="Zkladntext21"/>
        </w:rPr>
        <w:t xml:space="preserve">Souhlas můžete kdykoliv odvolat. Pokud v budoucnu změníte názor, můžete zasílání těchto novinek kdykoli ukončit přes odkaz obsažený v každé elektronicky zasílané zprávě, </w:t>
      </w:r>
      <w:r>
        <w:rPr>
          <w:rStyle w:val="Zkladntext21"/>
        </w:rPr>
        <w:t xml:space="preserve">nebo můžete změnit nastavení v klientském portálu MojeAllianz. Tento souhlas nahrazuje všechny souhlasy se zasíláním marketingových nabídek, které jste nám případně v minulosti udělil při sjednávání jiných pojistných smluv. Je platný po dobu trvání Vašeho </w:t>
      </w:r>
      <w:r>
        <w:rPr>
          <w:rStyle w:val="Zkladntext21"/>
        </w:rPr>
        <w:t>nejdelšího smluvního vztahu s námi a 1 rok po jeho skončení.</w:t>
      </w:r>
    </w:p>
    <w:p w:rsidR="00280364" w:rsidRDefault="003C587D">
      <w:pPr>
        <w:pStyle w:val="Zkladntext20"/>
        <w:shd w:val="clear" w:color="auto" w:fill="auto"/>
        <w:spacing w:before="0" w:after="677" w:line="140" w:lineRule="exact"/>
        <w:ind w:firstLine="0"/>
        <w:jc w:val="left"/>
      </w:pPr>
      <w:r>
        <w:rPr>
          <w:rStyle w:val="Zkladntext21"/>
        </w:rPr>
        <w:t>Více informací o zpracování osobních údajů (zejména o účelech, době, rozsahu nebo způsobu práce s nimi) naleznete v Předsmluvní informaci.</w:t>
      </w:r>
    </w:p>
    <w:p w:rsidR="00280364" w:rsidRDefault="003C587D" w:rsidP="00D72332">
      <w:pPr>
        <w:pStyle w:val="Nadpis40"/>
        <w:keepNext/>
        <w:keepLines/>
        <w:shd w:val="clear" w:color="auto" w:fill="auto"/>
        <w:spacing w:after="485" w:line="130" w:lineRule="exact"/>
        <w:rPr>
          <w:rStyle w:val="Nadpis41"/>
          <w:b/>
          <w:bCs/>
        </w:rPr>
      </w:pPr>
      <w:bookmarkStart w:id="22" w:name="bookmark16"/>
      <w:r>
        <w:rPr>
          <w:rStyle w:val="Nadpis41"/>
          <w:b/>
          <w:bCs/>
        </w:rPr>
        <w:t xml:space="preserve">Děkujeme za Vaši důvěru a věříme, že budete s našimi </w:t>
      </w:r>
      <w:r>
        <w:rPr>
          <w:rStyle w:val="Nadpis41"/>
          <w:b/>
          <w:bCs/>
        </w:rPr>
        <w:t>službami spokojen.</w:t>
      </w:r>
      <w:bookmarkEnd w:id="22"/>
    </w:p>
    <w:p w:rsidR="00D72332" w:rsidRDefault="00D72332" w:rsidP="00D72332">
      <w:pPr>
        <w:pStyle w:val="Nadpis40"/>
        <w:keepNext/>
        <w:keepLines/>
        <w:shd w:val="clear" w:color="auto" w:fill="auto"/>
        <w:spacing w:after="485" w:line="130" w:lineRule="exact"/>
      </w:pPr>
    </w:p>
    <w:p w:rsidR="00280364" w:rsidRDefault="003C587D">
      <w:pPr>
        <w:pStyle w:val="Zkladntext20"/>
        <w:shd w:val="clear" w:color="auto" w:fill="auto"/>
        <w:spacing w:before="0" w:line="178" w:lineRule="exact"/>
        <w:ind w:firstLine="0"/>
        <w:jc w:val="left"/>
      </w:pPr>
      <w:r>
        <w:rPr>
          <w:rStyle w:val="Zkladntext21"/>
        </w:rPr>
        <w:t>M</w:t>
      </w:r>
      <w:r>
        <w:rPr>
          <w:rStyle w:val="Zkladntext21"/>
        </w:rPr>
        <w:t>gr. Hana Svatošová</w:t>
      </w:r>
    </w:p>
    <w:p w:rsidR="00280364" w:rsidRDefault="003C587D">
      <w:pPr>
        <w:pStyle w:val="Zkladntext20"/>
        <w:shd w:val="clear" w:color="auto" w:fill="auto"/>
        <w:spacing w:before="0" w:line="178" w:lineRule="exact"/>
        <w:ind w:firstLine="0"/>
        <w:jc w:val="left"/>
      </w:pPr>
      <w:r>
        <w:rPr>
          <w:rStyle w:val="Zkladntext21"/>
        </w:rPr>
        <w:t>Senior manažer správy pojištění a penze</w:t>
      </w:r>
    </w:p>
    <w:sectPr w:rsidR="00280364">
      <w:type w:val="continuous"/>
      <w:pgSz w:w="11900" w:h="16840"/>
      <w:pgMar w:top="637" w:right="499" w:bottom="1144" w:left="7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27A" w:rsidRDefault="00DB027A">
      <w:r>
        <w:separator/>
      </w:r>
    </w:p>
  </w:endnote>
  <w:endnote w:type="continuationSeparator" w:id="0">
    <w:p w:rsidR="00DB027A" w:rsidRDefault="00DB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64" w:rsidRDefault="003C58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10457180</wp:posOffset>
              </wp:positionV>
              <wp:extent cx="6400800" cy="95885"/>
              <wp:effectExtent l="0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364" w:rsidRDefault="003C587D">
                          <w:pPr>
                            <w:pStyle w:val="ZhlavneboZpat0"/>
                            <w:shd w:val="clear" w:color="auto" w:fill="auto"/>
                            <w:tabs>
                              <w:tab w:val="right" w:pos="1008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/4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Nabídka pojistitele č. 799200614 Datum a čas vytvoření nabídky: 14. 2. 2025 12:02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8.3pt;margin-top:823.4pt;width:7in;height:7.5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" filled="f" stroked="f">
              <v:textbox style="mso-fit-shape-to-text:t" inset="0,0,0,0">
                <w:txbxContent>
                  <w:p w:rsidR="00280364" w:rsidRDefault="003C587D">
                    <w:pPr>
                      <w:pStyle w:val="ZhlavneboZpat0"/>
                      <w:shd w:val="clear" w:color="auto" w:fill="auto"/>
                      <w:tabs>
                        <w:tab w:val="right" w:pos="10080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/4</w:t>
                    </w:r>
                    <w:r>
                      <w:rPr>
                        <w:rStyle w:val="ZhlavneboZpat1"/>
                      </w:rPr>
                      <w:tab/>
                      <w:t>Nabídka pojistitele č. 799200614 Datum a čas vytvoření nabídky: 14. 2. 2025 12:02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27A" w:rsidRDefault="00DB027A"/>
  </w:footnote>
  <w:footnote w:type="continuationSeparator" w:id="0">
    <w:p w:rsidR="00DB027A" w:rsidRDefault="00DB0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C83"/>
    <w:multiLevelType w:val="multilevel"/>
    <w:tmpl w:val="D0F60BE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E2EC0"/>
    <w:multiLevelType w:val="multilevel"/>
    <w:tmpl w:val="92D8CAD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2411F"/>
    <w:multiLevelType w:val="multilevel"/>
    <w:tmpl w:val="F32ED50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64EF1"/>
    <w:multiLevelType w:val="multilevel"/>
    <w:tmpl w:val="98D8173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64"/>
    <w:rsid w:val="000B7C47"/>
    <w:rsid w:val="000E0803"/>
    <w:rsid w:val="00280364"/>
    <w:rsid w:val="003C587D"/>
    <w:rsid w:val="00515FAA"/>
    <w:rsid w:val="005215E3"/>
    <w:rsid w:val="00620D82"/>
    <w:rsid w:val="007757DF"/>
    <w:rsid w:val="008845A2"/>
    <w:rsid w:val="00936ACD"/>
    <w:rsid w:val="009712C3"/>
    <w:rsid w:val="00A53242"/>
    <w:rsid w:val="00B33D94"/>
    <w:rsid w:val="00BB37E4"/>
    <w:rsid w:val="00D72332"/>
    <w:rsid w:val="00D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47DDF8"/>
  <w15:docId w15:val="{C42D4C9B-8CD3-4FB6-9FED-0B678EA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0">
    <w:name w:val="Nadpis #3 Exact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dkovn-2ptExact">
    <w:name w:val="Nadpis #3 + Řádkování -2 pt Exact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0">
    <w:name w:val="Základní text (2) Exac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TrebuchetMS7ptExact">
    <w:name w:val="Základní text (6) + Trebuchet MS;7 pt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Exact0">
    <w:name w:val="Nadpis #4 Exact"/>
    <w:basedOn w:val="Nadpis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0">
    <w:name w:val="Základní text (5) Exact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65ptExact">
    <w:name w:val="Základní text (5) + 6;5 pt Exact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0">
    <w:name w:val="Titulek obrázku (2) Exact"/>
    <w:basedOn w:val="Titulekobrzku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65pt">
    <w:name w:val="Základní text (5) + 6;5 pt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0">
    <w:name w:val="Základní text (7) Exact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1">
    <w:name w:val="Základní text (7)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Exact0">
    <w:name w:val="Nadpis #2 Exact"/>
    <w:basedOn w:val="Nadpis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Exact0">
    <w:name w:val="Základní text (9) Exact"/>
    <w:basedOn w:val="Zkladntext9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Exact1">
    <w:name w:val="Nadpis #4 Exact"/>
    <w:basedOn w:val="Nadpis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7ptNetunExact">
    <w:name w:val="Základní text (7) + 7 pt;Ne tučné Exact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7ptNetunExact0">
    <w:name w:val="Základní text (7) + 7 pt;Ne tučné Exact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Exact">
    <w:name w:val="Základní text (2) + 6;5 pt;Tučné Exac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Exact0">
    <w:name w:val="Základní text (2) + 6;5 pt;Tučné Exac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65pt">
    <w:name w:val="Nadpis #3 + 6;5 pt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Tun0">
    <w:name w:val="Základní text (2) + 6;5 pt;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1">
    <w:name w:val="Nadpis #4"/>
    <w:basedOn w:val="Nadpis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2">
    <w:name w:val="Nadpis #4"/>
    <w:basedOn w:val="Nadpis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Nadpis4Malpsmena">
    <w:name w:val="Nadpis #4 + Malá písmena"/>
    <w:basedOn w:val="Nadpis4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ArialNarrow35ptNetun">
    <w:name w:val="Základní text (10) + Arial Narrow;35 pt;Ne tučné"/>
    <w:basedOn w:val="Zkladntext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120" w:line="0" w:lineRule="atLeast"/>
      <w:jc w:val="both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61" w:lineRule="exact"/>
      <w:ind w:hanging="300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1" w:lineRule="exact"/>
      <w:jc w:val="both"/>
    </w:pPr>
    <w:rPr>
      <w:rFonts w:ascii="Georgia" w:eastAsia="Georgia" w:hAnsi="Georgia" w:cs="Georgia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58" w:lineRule="exact"/>
      <w:ind w:hanging="360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403" w:lineRule="exact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42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80" w:lineRule="exact"/>
      <w:outlineLvl w:val="0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2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178" w:lineRule="exact"/>
    </w:pPr>
    <w:rPr>
      <w:rFonts w:ascii="Trebuchet MS" w:eastAsia="Trebuchet MS" w:hAnsi="Trebuchet MS" w:cs="Trebuchet MS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llianz.cz/cs_CZ/online-sjednani/platebni-brana.html%23/id/c4878725-1a31-45f9-b2b9-ef4c35fc1cff" TargetMode="External"/><Relationship Id="rId18" Type="http://schemas.openxmlformats.org/officeDocument/2006/relationships/hyperlink" Target="mailto:okgroup@okgroup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ianz.cz/ochrana-udaj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allianz.cz/cs_CZ/online-sjednani/platebni-brana.html%23/id/c4878725-1a31-45f9-b2b9-ef4c35fc1cff" TargetMode="External"/><Relationship Id="rId17" Type="http://schemas.openxmlformats.org/officeDocument/2006/relationships/hyperlink" Target="mailto:muzickova@plzen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ianz.cz/hlaseni" TargetMode="External"/><Relationship Id="rId20" Type="http://schemas.openxmlformats.org/officeDocument/2006/relationships/hyperlink" Target="http://www.allianz.cz/ochrana-udaj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lianz.cz/content/dam/onemarketing/cee/azcz/dokumenty-a-formulare/hlaseni-skod/autopojisteni/zaznam-o-dopravni-nehod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ianz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llianz.cz/content/dam/onemarketing/cee/azcz/dokumenty-a-formulare/hlaseni-skod/autopojisteni/zaznam-o-dopravni-nehode.pdf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Illichová Lucie</dc:creator>
  <cp:lastModifiedBy>Illichová Lucie</cp:lastModifiedBy>
  <cp:revision>1</cp:revision>
  <dcterms:created xsi:type="dcterms:W3CDTF">2025-03-05T15:19:00Z</dcterms:created>
  <dcterms:modified xsi:type="dcterms:W3CDTF">2025-03-05T15:51:00Z</dcterms:modified>
</cp:coreProperties>
</file>