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691"/>
        <w:tblOverlap w:val="never"/>
        <w:tblW w:w="10206" w:type="dxa"/>
        <w:tblInd w:w="0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4909"/>
        <w:gridCol w:w="1544"/>
        <w:gridCol w:w="3753"/>
      </w:tblGrid>
      <w:tr w:rsidR="003156C3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6C3" w:rsidRDefault="00000000">
            <w:pPr>
              <w:ind w:left="115"/>
              <w:jc w:val="center"/>
            </w:pPr>
            <w:r>
              <w:rPr>
                <w:b/>
                <w:sz w:val="32"/>
              </w:rPr>
              <w:t>Objednávka č.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32"/>
              </w:rPr>
              <w:t>NO2500052</w:t>
            </w:r>
          </w:p>
        </w:tc>
      </w:tr>
      <w:tr w:rsidR="003156C3">
        <w:trPr>
          <w:trHeight w:val="4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36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ind w:left="108"/>
            </w:pPr>
            <w:r>
              <w:rPr>
                <w:b/>
              </w:rPr>
              <w:t>Dodavatel: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rPr>
                <w:b/>
              </w:rPr>
              <w:t>Odběratel: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370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tabs>
                <w:tab w:val="center" w:pos="409"/>
                <w:tab w:val="center" w:pos="1553"/>
              </w:tabs>
            </w:pPr>
            <w:r>
              <w:tab/>
              <w:t>Název:</w:t>
            </w:r>
            <w:r>
              <w:tab/>
              <w:t>TINT s.r.o.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t>Název: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6C3" w:rsidRDefault="00000000">
            <w:r>
              <w:rPr>
                <w:b/>
              </w:rPr>
              <w:t>AKORD &amp; POKLAD, s.r.o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3156C3">
        <w:trPr>
          <w:trHeight w:val="814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tabs>
                <w:tab w:val="center" w:pos="448"/>
                <w:tab w:val="center" w:pos="2344"/>
              </w:tabs>
            </w:pPr>
            <w:r>
              <w:tab/>
              <w:t>Adresa:</w:t>
            </w:r>
            <w:r>
              <w:tab/>
              <w:t>Riegrova 832 Frýdek-Místek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t>Adresa: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6C3" w:rsidRDefault="00000000">
            <w:pPr>
              <w:spacing w:after="11" w:line="269" w:lineRule="auto"/>
              <w:ind w:right="1586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Náměstí SNP 1 Ostrava – Zábřeh</w:t>
            </w:r>
          </w:p>
          <w:p w:rsidR="003156C3" w:rsidRDefault="00000000">
            <w:r>
              <w:rPr>
                <w:rFonts w:ascii="Verdana" w:eastAsia="Verdana" w:hAnsi="Verdana" w:cs="Verdana"/>
                <w:color w:val="333333"/>
                <w:sz w:val="18"/>
              </w:rPr>
              <w:t>PSČ 70030</w:t>
            </w:r>
          </w:p>
        </w:tc>
      </w:tr>
      <w:tr w:rsidR="003156C3">
        <w:trPr>
          <w:trHeight w:val="411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6C3" w:rsidRDefault="00000000">
            <w:pPr>
              <w:tabs>
                <w:tab w:val="center" w:pos="224"/>
                <w:tab w:val="center" w:pos="1407"/>
              </w:tabs>
            </w:pPr>
            <w:r>
              <w:tab/>
              <w:t>IČ:</w:t>
            </w:r>
            <w:r>
              <w:tab/>
              <w:t>63323966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6C3" w:rsidRDefault="00000000">
            <w:pPr>
              <w:ind w:left="108"/>
            </w:pPr>
            <w:r>
              <w:t>IČ: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6C3" w:rsidRDefault="00000000">
            <w:r>
              <w:rPr>
                <w:rFonts w:ascii="Verdana" w:eastAsia="Verdana" w:hAnsi="Verdana" w:cs="Verdana"/>
                <w:color w:val="333333"/>
                <w:sz w:val="18"/>
              </w:rPr>
              <w:t>47973145</w:t>
            </w:r>
          </w:p>
        </w:tc>
      </w:tr>
      <w:tr w:rsidR="003156C3">
        <w:trPr>
          <w:trHeight w:val="436"/>
        </w:trPr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tabs>
                <w:tab w:val="center" w:pos="291"/>
                <w:tab w:val="center" w:pos="1517"/>
              </w:tabs>
            </w:pPr>
            <w:r>
              <w:tab/>
              <w:t>DIČ:</w:t>
            </w:r>
            <w:r>
              <w:tab/>
              <w:t>CZ63323966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56C3" w:rsidRDefault="00000000">
            <w:pPr>
              <w:ind w:left="108"/>
            </w:pPr>
            <w:r>
              <w:t>DIČ: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r>
              <w:rPr>
                <w:rFonts w:ascii="Verdana" w:eastAsia="Verdana" w:hAnsi="Verdana" w:cs="Verdana"/>
                <w:color w:val="333333"/>
                <w:sz w:val="18"/>
              </w:rPr>
              <w:t>CZ47973145</w:t>
            </w:r>
          </w:p>
        </w:tc>
      </w:tr>
      <w:tr w:rsidR="003156C3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1757"/>
            </w:pPr>
            <w:r>
              <w:t xml:space="preserve">Termín </w:t>
            </w:r>
            <w:r>
              <w:tab/>
              <w:t>18. 02. 2025 dodání: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6C3" w:rsidRDefault="00000000">
            <w:pPr>
              <w:ind w:left="108"/>
            </w:pPr>
            <w:r>
              <w:t>Platební podmínky: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3445"/>
            </w:pPr>
            <w:r>
              <w:t>Místo dodání: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tabs>
                <w:tab w:val="center" w:pos="764"/>
                <w:tab w:val="center" w:pos="2839"/>
              </w:tabs>
            </w:pPr>
            <w:r>
              <w:tab/>
              <w:t>Forma úhrady:</w:t>
            </w:r>
            <w:r>
              <w:tab/>
              <w:t>Bankovním převodem</w:t>
            </w:r>
          </w:p>
        </w:tc>
      </w:tr>
      <w:tr w:rsidR="003156C3">
        <w:trPr>
          <w:trHeight w:val="102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/>
            </w:pPr>
            <w:r>
              <w:t xml:space="preserve">Fakturu prosím zasílejte na emailovou adresu </w:t>
            </w:r>
            <w:r w:rsidR="005E0FFE">
              <w:rPr>
                <w:color w:val="0000FF"/>
                <w:u w:val="single" w:color="0000FF"/>
              </w:rPr>
              <w:t>xxxxxxxxxxx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/>
            </w:pPr>
            <w:r>
              <w:t>Na faktuře prosím uvádějte číslo objednávky.</w:t>
            </w:r>
          </w:p>
        </w:tc>
      </w:tr>
      <w:tr w:rsidR="003156C3">
        <w:trPr>
          <w:trHeight w:val="2029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6C3" w:rsidRDefault="00000000">
            <w:pPr>
              <w:spacing w:after="21"/>
              <w:ind w:left="10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Předmět objednávky:</w:t>
            </w:r>
          </w:p>
          <w:p w:rsidR="003156C3" w:rsidRDefault="00000000">
            <w:pPr>
              <w:ind w:left="108"/>
            </w:pPr>
            <w:r>
              <w:t>ESET PROTECT Complete, 59 licencí 3 roky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  <w:tr w:rsidR="003156C3">
        <w:trPr>
          <w:trHeight w:val="44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131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Datum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17. 02. 2025 vystavení: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ind w:left="108" w:right="1873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Cena bez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</w:r>
            <w:r w:rsidR="0069073E">
              <w:rPr>
                <w:rFonts w:ascii="Verdana" w:eastAsia="Verdana" w:hAnsi="Verdana" w:cs="Verdana"/>
                <w:b/>
                <w:color w:val="333333"/>
                <w:sz w:val="18"/>
              </w:rPr>
              <w:t>xxx</w:t>
            </w:r>
            <w:r>
              <w:rPr>
                <w:rFonts w:ascii="Verdana" w:eastAsia="Verdana" w:hAnsi="Verdana" w:cs="Verdana"/>
                <w:b/>
                <w:color w:val="333333"/>
                <w:sz w:val="18"/>
              </w:rPr>
              <w:t xml:space="preserve"> Kč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DPH:</w:t>
            </w:r>
          </w:p>
        </w:tc>
      </w:tr>
      <w:tr w:rsidR="003156C3">
        <w:trPr>
          <w:trHeight w:val="885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000000">
            <w:pPr>
              <w:tabs>
                <w:tab w:val="center" w:pos="502"/>
                <w:tab w:val="center" w:pos="2032"/>
              </w:tabs>
            </w:pPr>
            <w:r>
              <w:tab/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Vystavil: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Kubíček Michal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C3" w:rsidRDefault="003156C3"/>
        </w:tc>
      </w:tr>
    </w:tbl>
    <w:p w:rsidR="003156C3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457201</wp:posOffset>
            </wp:positionH>
            <wp:positionV relativeFrom="page">
              <wp:posOffset>9824005</wp:posOffset>
            </wp:positionV>
            <wp:extent cx="6650216" cy="573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216" cy="5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56C3">
      <w:pgSz w:w="11906" w:h="16838"/>
      <w:pgMar w:top="7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C3"/>
    <w:rsid w:val="002570C8"/>
    <w:rsid w:val="003156C3"/>
    <w:rsid w:val="003D1A5B"/>
    <w:rsid w:val="005E0FFE"/>
    <w:rsid w:val="006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13DD"/>
  <w15:docId w15:val="{F9B99FF1-5295-41D8-85F9-940D0B0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Osoba</dc:creator>
  <cp:keywords/>
  <cp:lastModifiedBy>Pivčíková Michaela</cp:lastModifiedBy>
  <cp:revision>3</cp:revision>
  <dcterms:created xsi:type="dcterms:W3CDTF">2025-03-06T12:52:00Z</dcterms:created>
  <dcterms:modified xsi:type="dcterms:W3CDTF">2025-03-06T12:53:00Z</dcterms:modified>
</cp:coreProperties>
</file>