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E21B2" w14:textId="77777777" w:rsidR="00A97DB7" w:rsidRPr="00C720AB" w:rsidRDefault="00A97DB7" w:rsidP="0069657B">
      <w:pPr>
        <w:pStyle w:val="Nzev"/>
        <w:rPr>
          <w:sz w:val="24"/>
          <w:szCs w:val="24"/>
        </w:rPr>
      </w:pPr>
      <w:r w:rsidRPr="00C720AB">
        <w:rPr>
          <w:sz w:val="24"/>
          <w:szCs w:val="24"/>
        </w:rPr>
        <w:t>SMLOUVA O DÍLO</w:t>
      </w:r>
    </w:p>
    <w:p w14:paraId="680F8E24" w14:textId="2D723B17" w:rsidR="00A97DB7" w:rsidRPr="00C720AB" w:rsidRDefault="00A97DB7" w:rsidP="009E5BC7">
      <w:pPr>
        <w:jc w:val="center"/>
        <w:rPr>
          <w:sz w:val="17"/>
          <w:szCs w:val="17"/>
        </w:rPr>
      </w:pPr>
      <w:r w:rsidRPr="00C720AB">
        <w:rPr>
          <w:sz w:val="17"/>
          <w:szCs w:val="17"/>
        </w:rPr>
        <w:t xml:space="preserve">uzavřená dle </w:t>
      </w:r>
      <w:proofErr w:type="spellStart"/>
      <w:r w:rsidRPr="00C720AB">
        <w:rPr>
          <w:sz w:val="17"/>
          <w:szCs w:val="17"/>
        </w:rPr>
        <w:t>ust</w:t>
      </w:r>
      <w:proofErr w:type="spellEnd"/>
      <w:r w:rsidRPr="00C720AB">
        <w:rPr>
          <w:sz w:val="17"/>
          <w:szCs w:val="17"/>
        </w:rPr>
        <w:t xml:space="preserve">.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37CCEB2C" w14:textId="125199A1" w:rsidR="00297086" w:rsidRPr="00B20CB4" w:rsidRDefault="009C0F3C" w:rsidP="00922B6A">
      <w:pPr>
        <w:spacing w:before="240" w:after="240"/>
        <w:jc w:val="center"/>
        <w:rPr>
          <w:sz w:val="17"/>
          <w:szCs w:val="17"/>
        </w:rPr>
      </w:pPr>
      <w:r w:rsidRPr="00B20CB4">
        <w:rPr>
          <w:sz w:val="17"/>
          <w:szCs w:val="17"/>
        </w:rPr>
        <w:t>mezi</w:t>
      </w:r>
      <w:r w:rsidR="0004509A" w:rsidRPr="00B20CB4">
        <w:rPr>
          <w:sz w:val="17"/>
          <w:szCs w:val="17"/>
        </w:rPr>
        <w:t xml:space="preserve"> smluvními stranami</w:t>
      </w:r>
    </w:p>
    <w:p w14:paraId="6F1A13E5" w14:textId="77777777" w:rsidR="005235E9" w:rsidRPr="005235E9" w:rsidRDefault="009C0F3C" w:rsidP="005235E9">
      <w:pPr>
        <w:tabs>
          <w:tab w:val="left" w:pos="2835"/>
        </w:tabs>
        <w:rPr>
          <w:sz w:val="17"/>
          <w:szCs w:val="17"/>
        </w:rPr>
      </w:pPr>
      <w:r w:rsidRPr="00B20CB4">
        <w:rPr>
          <w:sz w:val="17"/>
          <w:szCs w:val="17"/>
        </w:rPr>
        <w:tab/>
      </w:r>
      <w:r w:rsidR="005235E9" w:rsidRPr="005235E9">
        <w:rPr>
          <w:b/>
          <w:sz w:val="17"/>
          <w:szCs w:val="17"/>
        </w:rPr>
        <w:t>Střední škola zahradnická, Kopidlno, náměstí Hilmarovo 1</w:t>
      </w:r>
    </w:p>
    <w:p w14:paraId="567A1D6B" w14:textId="77777777" w:rsidR="005235E9" w:rsidRPr="005235E9" w:rsidRDefault="005235E9" w:rsidP="005235E9">
      <w:pPr>
        <w:tabs>
          <w:tab w:val="left" w:pos="2835"/>
        </w:tabs>
        <w:rPr>
          <w:sz w:val="17"/>
          <w:szCs w:val="17"/>
        </w:rPr>
      </w:pPr>
      <w:r w:rsidRPr="005235E9">
        <w:rPr>
          <w:sz w:val="17"/>
          <w:szCs w:val="17"/>
        </w:rPr>
        <w:t>sídlo:</w:t>
      </w:r>
      <w:r w:rsidRPr="005235E9">
        <w:rPr>
          <w:sz w:val="17"/>
          <w:szCs w:val="17"/>
        </w:rPr>
        <w:tab/>
      </w:r>
      <w:r w:rsidRPr="005235E9">
        <w:rPr>
          <w:b/>
          <w:bCs/>
          <w:sz w:val="17"/>
          <w:szCs w:val="17"/>
        </w:rPr>
        <w:t xml:space="preserve">nám. </w:t>
      </w:r>
      <w:r w:rsidRPr="005235E9">
        <w:rPr>
          <w:b/>
          <w:sz w:val="17"/>
          <w:szCs w:val="17"/>
        </w:rPr>
        <w:t>Hilmarovo 1, 507 32 Kopidlno</w:t>
      </w:r>
    </w:p>
    <w:p w14:paraId="25C77AFF" w14:textId="77777777" w:rsidR="005235E9" w:rsidRPr="005235E9" w:rsidRDefault="005235E9" w:rsidP="005235E9">
      <w:pPr>
        <w:tabs>
          <w:tab w:val="left" w:pos="2835"/>
        </w:tabs>
        <w:rPr>
          <w:sz w:val="17"/>
          <w:szCs w:val="17"/>
        </w:rPr>
      </w:pPr>
      <w:r w:rsidRPr="005235E9">
        <w:rPr>
          <w:sz w:val="17"/>
          <w:szCs w:val="17"/>
        </w:rPr>
        <w:t>IČO:</w:t>
      </w:r>
      <w:r w:rsidRPr="005235E9">
        <w:rPr>
          <w:sz w:val="17"/>
          <w:szCs w:val="17"/>
        </w:rPr>
        <w:tab/>
      </w:r>
      <w:r w:rsidRPr="005235E9">
        <w:rPr>
          <w:b/>
          <w:bCs/>
          <w:sz w:val="17"/>
          <w:szCs w:val="17"/>
        </w:rPr>
        <w:t>648 12 201</w:t>
      </w:r>
    </w:p>
    <w:p w14:paraId="70C65C67" w14:textId="77777777" w:rsidR="005235E9" w:rsidRPr="005235E9" w:rsidRDefault="005235E9" w:rsidP="005235E9">
      <w:pPr>
        <w:tabs>
          <w:tab w:val="left" w:pos="2835"/>
        </w:tabs>
        <w:rPr>
          <w:sz w:val="17"/>
          <w:szCs w:val="17"/>
        </w:rPr>
      </w:pPr>
      <w:r w:rsidRPr="005235E9">
        <w:rPr>
          <w:sz w:val="17"/>
          <w:szCs w:val="17"/>
        </w:rPr>
        <w:t>DIČ:</w:t>
      </w:r>
      <w:r w:rsidRPr="005235E9">
        <w:rPr>
          <w:sz w:val="17"/>
          <w:szCs w:val="17"/>
        </w:rPr>
        <w:tab/>
      </w:r>
      <w:r w:rsidRPr="005235E9">
        <w:rPr>
          <w:b/>
          <w:bCs/>
          <w:sz w:val="17"/>
          <w:szCs w:val="17"/>
        </w:rPr>
        <w:t>CZ64812201</w:t>
      </w:r>
    </w:p>
    <w:p w14:paraId="04D3DE79" w14:textId="77777777" w:rsidR="005235E9" w:rsidRPr="005235E9" w:rsidRDefault="005235E9" w:rsidP="005235E9">
      <w:pPr>
        <w:tabs>
          <w:tab w:val="left" w:pos="2835"/>
        </w:tabs>
        <w:rPr>
          <w:sz w:val="17"/>
          <w:szCs w:val="17"/>
        </w:rPr>
      </w:pPr>
      <w:r w:rsidRPr="005235E9">
        <w:rPr>
          <w:sz w:val="17"/>
          <w:szCs w:val="17"/>
        </w:rPr>
        <w:t>číslo účtu:</w:t>
      </w:r>
      <w:r w:rsidRPr="005235E9">
        <w:rPr>
          <w:sz w:val="17"/>
          <w:szCs w:val="17"/>
        </w:rPr>
        <w:tab/>
      </w:r>
      <w:r w:rsidRPr="00D8206E">
        <w:rPr>
          <w:b/>
          <w:iCs/>
          <w:sz w:val="17"/>
          <w:szCs w:val="17"/>
          <w:highlight w:val="black"/>
        </w:rPr>
        <w:t>431370257/0100</w:t>
      </w:r>
    </w:p>
    <w:p w14:paraId="4F0A6F98" w14:textId="77777777" w:rsidR="005235E9" w:rsidRPr="005235E9" w:rsidRDefault="005235E9" w:rsidP="005235E9">
      <w:pPr>
        <w:tabs>
          <w:tab w:val="left" w:pos="2835"/>
        </w:tabs>
        <w:spacing w:before="80"/>
        <w:ind w:left="2829" w:hanging="2829"/>
        <w:rPr>
          <w:sz w:val="17"/>
          <w:szCs w:val="17"/>
        </w:rPr>
      </w:pPr>
      <w:r w:rsidRPr="005235E9">
        <w:rPr>
          <w:sz w:val="17"/>
          <w:szCs w:val="17"/>
        </w:rPr>
        <w:t>jednající prostřednictvím:</w:t>
      </w:r>
      <w:r w:rsidRPr="005235E9">
        <w:rPr>
          <w:sz w:val="17"/>
          <w:szCs w:val="17"/>
        </w:rPr>
        <w:tab/>
      </w:r>
      <w:r w:rsidRPr="005235E9">
        <w:rPr>
          <w:b/>
          <w:sz w:val="17"/>
          <w:szCs w:val="17"/>
        </w:rPr>
        <w:t>Ing. Lenka Nosková, ředitelka</w:t>
      </w:r>
    </w:p>
    <w:p w14:paraId="4EE70C9E" w14:textId="5E67F76E" w:rsidR="004A0B07" w:rsidRPr="00C720AB" w:rsidRDefault="00EB1CA1" w:rsidP="005235E9">
      <w:pPr>
        <w:tabs>
          <w:tab w:val="left" w:pos="2835"/>
        </w:tabs>
        <w:rPr>
          <w:sz w:val="17"/>
          <w:szCs w:val="17"/>
        </w:rPr>
      </w:pPr>
      <w:r w:rsidRPr="00C720AB">
        <w:rPr>
          <w:sz w:val="17"/>
          <w:szCs w:val="17"/>
        </w:rPr>
        <w:t xml:space="preserve">na straně jedné jakožto </w:t>
      </w:r>
      <w:r w:rsidR="004A0B07" w:rsidRPr="00C720AB">
        <w:rPr>
          <w:sz w:val="17"/>
          <w:szCs w:val="17"/>
        </w:rPr>
        <w:t>objednatel</w:t>
      </w:r>
      <w:r w:rsidRPr="00C720AB">
        <w:rPr>
          <w:sz w:val="17"/>
          <w:szCs w:val="17"/>
        </w:rPr>
        <w:t>em</w:t>
      </w:r>
      <w:r w:rsidR="0004509A">
        <w:rPr>
          <w:sz w:val="17"/>
          <w:szCs w:val="17"/>
        </w:rPr>
        <w:t xml:space="preserve"> (dále jen „objednatel“)</w:t>
      </w:r>
    </w:p>
    <w:p w14:paraId="10DBF30D" w14:textId="77777777" w:rsidR="004A0B07" w:rsidRPr="00C720AB" w:rsidRDefault="004A0B07" w:rsidP="003236A8">
      <w:pPr>
        <w:rPr>
          <w:sz w:val="17"/>
          <w:szCs w:val="17"/>
        </w:rPr>
      </w:pPr>
    </w:p>
    <w:p w14:paraId="6107F18B" w14:textId="77777777" w:rsidR="00F40216" w:rsidRPr="00C720AB" w:rsidRDefault="00F40216" w:rsidP="003236A8">
      <w:pPr>
        <w:jc w:val="center"/>
        <w:rPr>
          <w:sz w:val="17"/>
          <w:szCs w:val="17"/>
        </w:rPr>
      </w:pPr>
      <w:r w:rsidRPr="00C720AB">
        <w:rPr>
          <w:sz w:val="17"/>
          <w:szCs w:val="17"/>
        </w:rPr>
        <w:t>a</w:t>
      </w:r>
    </w:p>
    <w:p w14:paraId="08CA47B4" w14:textId="77777777" w:rsidR="00F40216" w:rsidRPr="00C720AB" w:rsidRDefault="00F40216" w:rsidP="003236A8">
      <w:pPr>
        <w:rPr>
          <w:sz w:val="17"/>
          <w:szCs w:val="17"/>
        </w:rPr>
      </w:pPr>
    </w:p>
    <w:p w14:paraId="39BA5795" w14:textId="3E766285" w:rsidR="00A47581" w:rsidRPr="00C720AB" w:rsidRDefault="00A47581" w:rsidP="00A47581">
      <w:pPr>
        <w:tabs>
          <w:tab w:val="left" w:pos="2835"/>
        </w:tabs>
        <w:rPr>
          <w:sz w:val="17"/>
          <w:szCs w:val="17"/>
        </w:rPr>
      </w:pPr>
      <w:r w:rsidRPr="00C720AB">
        <w:rPr>
          <w:sz w:val="17"/>
          <w:szCs w:val="17"/>
        </w:rPr>
        <w:t>společnost:</w:t>
      </w:r>
      <w:r w:rsidRPr="00C720AB">
        <w:rPr>
          <w:sz w:val="17"/>
          <w:szCs w:val="17"/>
        </w:rPr>
        <w:tab/>
      </w:r>
      <w:sdt>
        <w:sdtPr>
          <w:rPr>
            <w:b/>
            <w:bCs/>
            <w:sz w:val="17"/>
            <w:szCs w:val="17"/>
          </w:rPr>
          <w:id w:val="-2083053787"/>
          <w:placeholder>
            <w:docPart w:val="DF90CD827ED34708B91C167F78FF1A65"/>
          </w:placeholder>
        </w:sdtPr>
        <w:sdtEndPr/>
        <w:sdtContent>
          <w:r w:rsidR="00EB5CA0">
            <w:rPr>
              <w:b/>
              <w:bCs/>
              <w:sz w:val="17"/>
              <w:szCs w:val="17"/>
            </w:rPr>
            <w:t>Michal Pelc</w:t>
          </w:r>
        </w:sdtContent>
      </w:sdt>
    </w:p>
    <w:p w14:paraId="3CBED3FC" w14:textId="594BF891" w:rsidR="00A47581" w:rsidRPr="00C720AB" w:rsidRDefault="00A47581" w:rsidP="00A47581">
      <w:pPr>
        <w:tabs>
          <w:tab w:val="left" w:pos="2835"/>
        </w:tabs>
        <w:rPr>
          <w:sz w:val="17"/>
          <w:szCs w:val="17"/>
        </w:rPr>
      </w:pPr>
      <w:r w:rsidRPr="00C720AB">
        <w:rPr>
          <w:sz w:val="17"/>
          <w:szCs w:val="17"/>
        </w:rPr>
        <w:t>sídlo:</w:t>
      </w:r>
      <w:r w:rsidRPr="00C720AB">
        <w:rPr>
          <w:sz w:val="17"/>
          <w:szCs w:val="17"/>
        </w:rPr>
        <w:tab/>
      </w:r>
      <w:sdt>
        <w:sdtPr>
          <w:rPr>
            <w:sz w:val="17"/>
            <w:szCs w:val="17"/>
          </w:rPr>
          <w:id w:val="-1082055003"/>
          <w:placeholder>
            <w:docPart w:val="DF90CD827ED34708B91C167F78FF1A65"/>
          </w:placeholder>
        </w:sdtPr>
        <w:sdtEndPr/>
        <w:sdtContent>
          <w:sdt>
            <w:sdtPr>
              <w:rPr>
                <w:sz w:val="17"/>
                <w:szCs w:val="17"/>
              </w:rPr>
              <w:id w:val="1501008078"/>
              <w:placeholder>
                <w:docPart w:val="A539BD197ECC481DB30AB4D91C557CDB"/>
              </w:placeholder>
            </w:sdtPr>
            <w:sdtEndPr/>
            <w:sdtContent>
              <w:r w:rsidR="00EB5CA0">
                <w:rPr>
                  <w:b/>
                  <w:bCs/>
                  <w:sz w:val="17"/>
                  <w:szCs w:val="17"/>
                </w:rPr>
                <w:t xml:space="preserve">Cholenice </w:t>
              </w:r>
              <w:r w:rsidR="00F414BF">
                <w:rPr>
                  <w:b/>
                  <w:bCs/>
                  <w:sz w:val="17"/>
                  <w:szCs w:val="17"/>
                </w:rPr>
                <w:t>85</w:t>
              </w:r>
            </w:sdtContent>
          </w:sdt>
        </w:sdtContent>
      </w:sdt>
    </w:p>
    <w:p w14:paraId="25148DBA" w14:textId="212FA746" w:rsidR="00E053C8" w:rsidRDefault="00A47581" w:rsidP="00A47581">
      <w:pPr>
        <w:tabs>
          <w:tab w:val="left" w:pos="2835"/>
        </w:tabs>
        <w:rPr>
          <w:sz w:val="17"/>
          <w:szCs w:val="17"/>
        </w:rPr>
      </w:pPr>
      <w:proofErr w:type="gramStart"/>
      <w:r w:rsidRPr="00C720AB">
        <w:rPr>
          <w:sz w:val="17"/>
          <w:szCs w:val="17"/>
        </w:rPr>
        <w:t>IČ</w:t>
      </w:r>
      <w:r>
        <w:rPr>
          <w:sz w:val="17"/>
          <w:szCs w:val="17"/>
        </w:rPr>
        <w:t>O</w:t>
      </w:r>
      <w:r w:rsidRPr="00C720AB">
        <w:rPr>
          <w:sz w:val="17"/>
          <w:szCs w:val="17"/>
        </w:rPr>
        <w:t>:</w:t>
      </w:r>
      <w:r w:rsidR="00E053C8">
        <w:rPr>
          <w:sz w:val="17"/>
          <w:szCs w:val="17"/>
        </w:rPr>
        <w:t xml:space="preserve">   </w:t>
      </w:r>
      <w:proofErr w:type="gramEnd"/>
      <w:r w:rsidR="00E053C8">
        <w:rPr>
          <w:sz w:val="17"/>
          <w:szCs w:val="17"/>
        </w:rPr>
        <w:t xml:space="preserve">                                     </w:t>
      </w:r>
      <w:r w:rsidR="00E053C8" w:rsidRPr="00F414BF">
        <w:rPr>
          <w:sz w:val="17"/>
          <w:szCs w:val="17"/>
        </w:rPr>
        <w:t xml:space="preserve"> </w:t>
      </w:r>
      <w:r w:rsidR="00F414BF" w:rsidRPr="00F414BF">
        <w:rPr>
          <w:rFonts w:ascii="Vendera" w:hAnsi="Vendera"/>
          <w:b/>
          <w:color w:val="000000"/>
          <w:sz w:val="19"/>
          <w:szCs w:val="17"/>
          <w:shd w:val="clear" w:color="auto" w:fill="FFFFFF"/>
        </w:rPr>
        <w:t>01637746</w:t>
      </w:r>
    </w:p>
    <w:p w14:paraId="244DD47C" w14:textId="56EBF9DE" w:rsidR="00A47581" w:rsidRPr="00C720AB" w:rsidRDefault="00A47581" w:rsidP="00A47581">
      <w:pPr>
        <w:tabs>
          <w:tab w:val="left" w:pos="2835"/>
        </w:tabs>
        <w:rPr>
          <w:sz w:val="17"/>
          <w:szCs w:val="17"/>
        </w:rPr>
      </w:pPr>
      <w:r w:rsidRPr="00C720AB">
        <w:rPr>
          <w:sz w:val="17"/>
          <w:szCs w:val="17"/>
        </w:rPr>
        <w:t>číslo účtu:</w:t>
      </w:r>
      <w:r w:rsidRPr="00C720AB">
        <w:rPr>
          <w:sz w:val="17"/>
          <w:szCs w:val="17"/>
        </w:rPr>
        <w:tab/>
      </w:r>
      <w:sdt>
        <w:sdtPr>
          <w:rPr>
            <w:sz w:val="17"/>
            <w:szCs w:val="17"/>
            <w:highlight w:val="black"/>
          </w:rPr>
          <w:id w:val="2064678242"/>
          <w:placeholder>
            <w:docPart w:val="64D3B71FB5C34A9DB7D51705DF5A334A"/>
          </w:placeholder>
        </w:sdtPr>
        <w:sdtEndPr/>
        <w:sdtContent>
          <w:bookmarkStart w:id="0" w:name="_Hlk191625685"/>
          <w:sdt>
            <w:sdtPr>
              <w:rPr>
                <w:sz w:val="17"/>
                <w:szCs w:val="17"/>
                <w:highlight w:val="black"/>
              </w:rPr>
              <w:id w:val="129675864"/>
              <w:placeholder>
                <w:docPart w:val="786AFF6EF75E41138B4729305A40AE36"/>
              </w:placeholder>
            </w:sdtPr>
            <w:sdtEndPr/>
            <w:sdtContent>
              <w:r w:rsidR="00E33ED9" w:rsidRPr="00D8206E">
                <w:rPr>
                  <w:sz w:val="17"/>
                  <w:szCs w:val="17"/>
                  <w:highlight w:val="black"/>
                </w:rPr>
                <w:t>23</w:t>
              </w:r>
              <w:r w:rsidR="00CE70C8" w:rsidRPr="00D8206E">
                <w:rPr>
                  <w:sz w:val="17"/>
                  <w:szCs w:val="17"/>
                  <w:highlight w:val="black"/>
                </w:rPr>
                <w:t>0211305/0600</w:t>
              </w:r>
            </w:sdtContent>
          </w:sdt>
          <w:bookmarkEnd w:id="0"/>
        </w:sdtContent>
      </w:sdt>
    </w:p>
    <w:p w14:paraId="41C6E90F" w14:textId="42F00287" w:rsidR="00A47581" w:rsidRDefault="00A47581" w:rsidP="00CF1FD8">
      <w:pPr>
        <w:tabs>
          <w:tab w:val="left" w:pos="2835"/>
          <w:tab w:val="left" w:pos="6150"/>
        </w:tabs>
        <w:rPr>
          <w:sz w:val="17"/>
          <w:szCs w:val="17"/>
        </w:rPr>
      </w:pPr>
      <w:r w:rsidRPr="00C720AB">
        <w:rPr>
          <w:sz w:val="17"/>
          <w:szCs w:val="17"/>
        </w:rPr>
        <w:t>bankovní spojení:</w:t>
      </w:r>
      <w:r w:rsidRPr="00C720AB">
        <w:rPr>
          <w:sz w:val="17"/>
          <w:szCs w:val="17"/>
        </w:rPr>
        <w:tab/>
      </w:r>
      <w:sdt>
        <w:sdtPr>
          <w:rPr>
            <w:sz w:val="17"/>
            <w:szCs w:val="17"/>
          </w:rPr>
          <w:id w:val="1722785617"/>
          <w:placeholder>
            <w:docPart w:val="DF90CD827ED34708B91C167F78FF1A65"/>
          </w:placeholder>
        </w:sdtPr>
        <w:sdtEndPr/>
        <w:sdtContent>
          <w:sdt>
            <w:sdtPr>
              <w:rPr>
                <w:sz w:val="17"/>
                <w:szCs w:val="17"/>
              </w:rPr>
              <w:id w:val="242235383"/>
              <w:placeholder>
                <w:docPart w:val="BDBE4F3C8BC4435C8D546110A19F5284"/>
              </w:placeholder>
            </w:sdtPr>
            <w:sdtEndPr>
              <w:rPr>
                <w:highlight w:val="black"/>
              </w:rPr>
            </w:sdtEndPr>
            <w:sdtContent>
              <w:r w:rsidR="005A0D00" w:rsidRPr="00D8206E">
                <w:rPr>
                  <w:sz w:val="17"/>
                  <w:szCs w:val="17"/>
                  <w:highlight w:val="black"/>
                </w:rPr>
                <w:t>MONETA Money Bank</w:t>
              </w:r>
            </w:sdtContent>
          </w:sdt>
        </w:sdtContent>
      </w:sdt>
      <w:r w:rsidR="00CF1FD8">
        <w:rPr>
          <w:sz w:val="17"/>
          <w:szCs w:val="17"/>
        </w:rPr>
        <w:tab/>
      </w:r>
    </w:p>
    <w:p w14:paraId="0C9DC1EC" w14:textId="43764640" w:rsidR="00CF1FD8" w:rsidRPr="008813B7" w:rsidRDefault="00CF1FD8" w:rsidP="00CF1FD8">
      <w:pPr>
        <w:tabs>
          <w:tab w:val="left" w:pos="2835"/>
          <w:tab w:val="left" w:pos="6150"/>
        </w:tabs>
        <w:rPr>
          <w:sz w:val="17"/>
          <w:szCs w:val="17"/>
        </w:rPr>
      </w:pPr>
      <w:r>
        <w:rPr>
          <w:sz w:val="17"/>
          <w:szCs w:val="17"/>
        </w:rPr>
        <w:t xml:space="preserve">jednající prostřednictvím: </w:t>
      </w:r>
      <w:r>
        <w:rPr>
          <w:sz w:val="17"/>
          <w:szCs w:val="17"/>
        </w:rPr>
        <w:tab/>
        <w:t>Michal Pelc</w:t>
      </w:r>
    </w:p>
    <w:p w14:paraId="6A7BBB01" w14:textId="513BA96A" w:rsidR="00642CE3" w:rsidRDefault="00A47581" w:rsidP="00A47581">
      <w:pPr>
        <w:spacing w:before="120"/>
        <w:rPr>
          <w:sz w:val="17"/>
          <w:szCs w:val="17"/>
        </w:rPr>
      </w:pPr>
      <w:r w:rsidRPr="00C720AB">
        <w:rPr>
          <w:sz w:val="17"/>
          <w:szCs w:val="17"/>
        </w:rPr>
        <w:t xml:space="preserve"> </w:t>
      </w:r>
      <w:r w:rsidR="009C0F3C" w:rsidRPr="00C720AB">
        <w:rPr>
          <w:sz w:val="17"/>
          <w:szCs w:val="17"/>
        </w:rPr>
        <w:t>na straně druhé jakožto zhotovitelem</w:t>
      </w:r>
      <w:r w:rsidR="0004509A">
        <w:rPr>
          <w:sz w:val="17"/>
          <w:szCs w:val="17"/>
        </w:rPr>
        <w:t xml:space="preserve"> (dále jen „zhotovitel“)</w:t>
      </w:r>
    </w:p>
    <w:p w14:paraId="7555B880" w14:textId="77777777" w:rsidR="00642CE3" w:rsidRDefault="00642CE3" w:rsidP="00A47581">
      <w:pPr>
        <w:spacing w:before="120"/>
        <w:rPr>
          <w:sz w:val="17"/>
          <w:szCs w:val="17"/>
        </w:rPr>
      </w:pPr>
    </w:p>
    <w:p w14:paraId="5E7E5D18" w14:textId="77777777" w:rsidR="00A97DB7" w:rsidRPr="00C720AB" w:rsidRDefault="00A97DB7" w:rsidP="00853DFD">
      <w:pPr>
        <w:pStyle w:val="rove1-slolnku"/>
        <w:rPr>
          <w:sz w:val="17"/>
          <w:szCs w:val="17"/>
        </w:rPr>
      </w:pPr>
      <w:bookmarkStart w:id="1" w:name="_Ref374530598"/>
    </w:p>
    <w:bookmarkEnd w:id="1"/>
    <w:p w14:paraId="30C64B25" w14:textId="77777777" w:rsidR="00853DFD" w:rsidRPr="00C720AB" w:rsidRDefault="00853DFD" w:rsidP="00853DFD">
      <w:pPr>
        <w:pStyle w:val="rove1-nzevlnku"/>
        <w:rPr>
          <w:sz w:val="17"/>
          <w:szCs w:val="17"/>
        </w:rPr>
      </w:pPr>
      <w:r w:rsidRPr="00C720AB">
        <w:rPr>
          <w:sz w:val="17"/>
          <w:szCs w:val="17"/>
        </w:rPr>
        <w:t>Úvodní ustanovení</w:t>
      </w:r>
    </w:p>
    <w:p w14:paraId="423D93B9" w14:textId="7391DF5C" w:rsidR="00853DFD" w:rsidRPr="004C0259" w:rsidRDefault="00F40216" w:rsidP="00DB6965">
      <w:pPr>
        <w:pStyle w:val="rove2-slovantext"/>
        <w:rPr>
          <w:rFonts w:cs="Verdana"/>
          <w:bCs/>
          <w:lang w:eastAsia="ar-SA"/>
        </w:rPr>
      </w:pPr>
      <w:r w:rsidRPr="00C720AB">
        <w:t>Zhotovitel</w:t>
      </w:r>
      <w:r w:rsidRPr="00C720AB">
        <w:rPr>
          <w:lang w:eastAsia="ar-SA"/>
        </w:rPr>
        <w:t xml:space="preserve"> </w:t>
      </w:r>
      <w:r w:rsidR="001C3A61" w:rsidRPr="00C720AB">
        <w:rPr>
          <w:lang w:eastAsia="ar-SA"/>
        </w:rPr>
        <w:t>byl vybrán</w:t>
      </w:r>
      <w:r w:rsidRPr="00C720AB">
        <w:rPr>
          <w:lang w:eastAsia="ar-SA"/>
        </w:rPr>
        <w:t xml:space="preserve"> na základě výsledku </w:t>
      </w:r>
      <w:r w:rsidR="00136D38">
        <w:rPr>
          <w:lang w:eastAsia="ar-SA"/>
        </w:rPr>
        <w:t>výběrového</w:t>
      </w:r>
      <w:r w:rsidR="00AD540F">
        <w:rPr>
          <w:lang w:eastAsia="ar-SA"/>
        </w:rPr>
        <w:t xml:space="preserve"> řízení</w:t>
      </w:r>
      <w:r w:rsidRPr="00C720AB">
        <w:rPr>
          <w:lang w:eastAsia="ar-SA"/>
        </w:rPr>
        <w:t xml:space="preserve">, </w:t>
      </w:r>
      <w:r w:rsidR="001C3A61" w:rsidRPr="00C720AB">
        <w:rPr>
          <w:lang w:eastAsia="ar-SA"/>
        </w:rPr>
        <w:t>aby se stal zhotovitelem díla</w:t>
      </w:r>
      <w:r w:rsidRPr="00C720AB">
        <w:rPr>
          <w:lang w:eastAsia="ar-SA"/>
        </w:rPr>
        <w:t xml:space="preserve">: </w:t>
      </w:r>
      <w:bookmarkStart w:id="2" w:name="dilo"/>
      <w:sdt>
        <w:sdtPr>
          <w:rPr>
            <w:highlight w:val="yellow"/>
            <w:lang w:eastAsia="ar-SA"/>
          </w:rPr>
          <w:alias w:val="Dílo"/>
          <w:tag w:val="dilo"/>
          <w:id w:val="1447431577"/>
          <w:placeholder>
            <w:docPart w:val="EAB6FDC86F1F46CC9B4F2847058447B4"/>
          </w:placeholder>
        </w:sdtPr>
        <w:sdtEndPr>
          <w:rPr>
            <w:highlight w:val="none"/>
          </w:rPr>
        </w:sdtEndPr>
        <w:sdtContent>
          <w:bookmarkStart w:id="3" w:name="_Hlk142896811"/>
          <w:r w:rsidR="005500CF">
            <w:rPr>
              <w:lang w:eastAsia="ar-SA"/>
            </w:rPr>
            <w:t>„</w:t>
          </w:r>
          <w:bookmarkEnd w:id="3"/>
          <w:r w:rsidR="008813B7">
            <w:rPr>
              <w:b/>
              <w:bCs/>
              <w:lang w:eastAsia="ar-SA"/>
            </w:rPr>
            <w:t>Oprava</w:t>
          </w:r>
          <w:r w:rsidR="00F414BF">
            <w:rPr>
              <w:b/>
              <w:bCs/>
              <w:lang w:eastAsia="ar-SA"/>
            </w:rPr>
            <w:t xml:space="preserve"> sociálního zaří</w:t>
          </w:r>
          <w:r w:rsidR="00316A77">
            <w:rPr>
              <w:b/>
              <w:bCs/>
              <w:lang w:eastAsia="ar-SA"/>
            </w:rPr>
            <w:t>z</w:t>
          </w:r>
          <w:r w:rsidR="00F414BF">
            <w:rPr>
              <w:b/>
              <w:bCs/>
              <w:lang w:eastAsia="ar-SA"/>
            </w:rPr>
            <w:t>ení na konírně.</w:t>
          </w:r>
        </w:sdtContent>
      </w:sdt>
      <w:bookmarkEnd w:id="2"/>
      <w:r w:rsidRPr="00C720AB">
        <w:rPr>
          <w:lang w:eastAsia="ar-SA"/>
        </w:rPr>
        <w:t xml:space="preserve"> </w:t>
      </w:r>
      <w:r w:rsidR="003732D2">
        <w:rPr>
          <w:lang w:eastAsia="ar-SA"/>
        </w:rPr>
        <w:t>(dále jen „zakázka“)</w:t>
      </w:r>
      <w:r w:rsidR="00A00FD4">
        <w:rPr>
          <w:lang w:eastAsia="ar-SA"/>
        </w:rPr>
        <w:t>.</w:t>
      </w:r>
      <w:r w:rsidR="003732D2">
        <w:rPr>
          <w:lang w:eastAsia="ar-SA"/>
        </w:rPr>
        <w:t xml:space="preserve"> </w:t>
      </w:r>
    </w:p>
    <w:p w14:paraId="1E5853FC" w14:textId="77777777" w:rsidR="003732D2" w:rsidRPr="006862C6" w:rsidRDefault="003732D2" w:rsidP="003732D2">
      <w:pPr>
        <w:pStyle w:val="rove2-slovantext"/>
        <w:spacing w:after="0"/>
        <w:rPr>
          <w:rFonts w:cs="Verdana"/>
          <w:bCs/>
          <w:sz w:val="17"/>
          <w:szCs w:val="17"/>
          <w:lang w:eastAsia="ar-SA"/>
        </w:rPr>
      </w:pPr>
      <w:bookmarkStart w:id="4"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Pr="006862C6">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14:paraId="3D9AB0C1" w14:textId="5AE9F94C" w:rsidR="003732D2" w:rsidRPr="003732D2" w:rsidRDefault="003732D2" w:rsidP="003732D2">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14:paraId="727BBD84" w14:textId="75FBC3F9"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14:paraId="2521D796" w14:textId="39AA440B"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Položkovým rozpočtem je zhotovitelem oceněný soupis stavebních prací dodávek a služeb, v němž jsou </w:t>
      </w:r>
      <w:r>
        <w:rPr>
          <w:rFonts w:cs="Verdana"/>
          <w:bCs/>
          <w:sz w:val="17"/>
          <w:szCs w:val="17"/>
          <w:lang w:eastAsia="ar-SA"/>
        </w:rPr>
        <w:t>z</w:t>
      </w:r>
      <w:r w:rsidRPr="003732D2">
        <w:rPr>
          <w:rFonts w:cs="Verdana"/>
          <w:bCs/>
          <w:sz w:val="17"/>
          <w:szCs w:val="17"/>
          <w:lang w:eastAsia="ar-SA"/>
        </w:rPr>
        <w:t>hotovitelem uvedeny jednotkové ceny u všech položek stavebních prací dodávek a služeb a jejich celkové ceny pro zadavatelem vymezené množství.</w:t>
      </w:r>
    </w:p>
    <w:p w14:paraId="4F58EC69" w14:textId="6AF5DBEB" w:rsidR="00AB5E29" w:rsidRPr="00C720AB" w:rsidRDefault="00AB5E29" w:rsidP="00853DFD">
      <w:pPr>
        <w:pStyle w:val="rove2-slovantext"/>
        <w:rPr>
          <w:sz w:val="17"/>
          <w:szCs w:val="17"/>
          <w:lang w:eastAsia="ar-SA"/>
        </w:rPr>
      </w:pPr>
      <w:r w:rsidRPr="00C720AB">
        <w:rPr>
          <w:sz w:val="17"/>
          <w:szCs w:val="17"/>
        </w:rPr>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w:t>
      </w:r>
      <w:r w:rsidRPr="00C720AB">
        <w:rPr>
          <w:sz w:val="17"/>
          <w:szCs w:val="17"/>
          <w:lang w:eastAsia="ar-SA"/>
        </w:rPr>
        <w:t>dílo podle této smlouvy a v souladu s</w:t>
      </w:r>
      <w:r w:rsidR="0045445E" w:rsidRPr="00C720AB">
        <w:rPr>
          <w:sz w:val="17"/>
          <w:szCs w:val="17"/>
          <w:lang w:eastAsia="ar-SA"/>
        </w:rPr>
        <w:t xml:space="preserve"> </w:t>
      </w:r>
      <w:r w:rsidRPr="00C720AB">
        <w:rPr>
          <w:sz w:val="17"/>
          <w:szCs w:val="17"/>
          <w:lang w:eastAsia="ar-SA"/>
        </w:rPr>
        <w:t>dokumenty, které tvoří přílohy této smlouvy</w:t>
      </w:r>
      <w:r w:rsidR="0045445E" w:rsidRPr="00C720AB">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4"/>
    </w:p>
    <w:p w14:paraId="21724792" w14:textId="77777777" w:rsidR="004610C0" w:rsidRPr="00C720AB" w:rsidRDefault="004610C0" w:rsidP="00CA1FAB">
      <w:pPr>
        <w:pStyle w:val="rove1-slolnku"/>
        <w:rPr>
          <w:sz w:val="17"/>
          <w:szCs w:val="17"/>
        </w:rPr>
      </w:pPr>
      <w:bookmarkStart w:id="5" w:name="_Ref374529472"/>
    </w:p>
    <w:bookmarkEnd w:id="5"/>
    <w:p w14:paraId="38307432" w14:textId="2AE7D94A"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14:paraId="35E678EF" w14:textId="4F6896E9" w:rsidR="00EE3E98" w:rsidRPr="00C720AB" w:rsidRDefault="00DB6965" w:rsidP="00DB6965">
      <w:pPr>
        <w:pStyle w:val="rove2-slovantext"/>
        <w:numPr>
          <w:ilvl w:val="0"/>
          <w:numId w:val="0"/>
        </w:numPr>
        <w:ind w:left="397" w:hanging="397"/>
        <w:rPr>
          <w:sz w:val="17"/>
          <w:szCs w:val="17"/>
        </w:rPr>
      </w:pPr>
      <w:r>
        <w:rPr>
          <w:bCs/>
          <w:sz w:val="17"/>
          <w:szCs w:val="17"/>
          <w:lang w:eastAsia="ar-SA"/>
        </w:rPr>
        <w:t>1.</w:t>
      </w:r>
      <w:r>
        <w:rPr>
          <w:bCs/>
          <w:sz w:val="17"/>
          <w:szCs w:val="17"/>
          <w:lang w:eastAsia="ar-SA"/>
        </w:rPr>
        <w:tab/>
      </w:r>
      <w:r w:rsidR="00EE3E98" w:rsidRPr="00C720AB">
        <w:rPr>
          <w:bCs/>
          <w:sz w:val="17"/>
          <w:szCs w:val="17"/>
          <w:lang w:eastAsia="ar-SA"/>
        </w:rPr>
        <w:t xml:space="preserve">Zhotovitel se </w:t>
      </w:r>
      <w:r w:rsidR="00EE3E98" w:rsidRPr="006F3657">
        <w:rPr>
          <w:bCs/>
          <w:sz w:val="17"/>
          <w:szCs w:val="17"/>
          <w:lang w:eastAsia="ar-SA"/>
        </w:rPr>
        <w:t>touto smlouvou zavazuje pro objednatele provést</w:t>
      </w:r>
      <w:r w:rsidR="00767DB2" w:rsidRPr="006F3657">
        <w:rPr>
          <w:bCs/>
          <w:sz w:val="17"/>
          <w:szCs w:val="17"/>
          <w:lang w:eastAsia="ar-SA"/>
        </w:rPr>
        <w:t xml:space="preserve"> </w:t>
      </w:r>
      <w:r w:rsidR="008813B7">
        <w:rPr>
          <w:b/>
          <w:bCs/>
          <w:sz w:val="17"/>
          <w:szCs w:val="17"/>
        </w:rPr>
        <w:t>opravu</w:t>
      </w:r>
      <w:r w:rsidR="00F414BF">
        <w:rPr>
          <w:b/>
          <w:bCs/>
          <w:sz w:val="17"/>
          <w:szCs w:val="17"/>
        </w:rPr>
        <w:t xml:space="preserve"> sociální</w:t>
      </w:r>
      <w:r w:rsidR="008813B7">
        <w:rPr>
          <w:b/>
          <w:bCs/>
          <w:sz w:val="17"/>
          <w:szCs w:val="17"/>
        </w:rPr>
        <w:t>ho</w:t>
      </w:r>
      <w:r w:rsidR="00F414BF">
        <w:rPr>
          <w:b/>
          <w:bCs/>
          <w:sz w:val="17"/>
          <w:szCs w:val="17"/>
        </w:rPr>
        <w:t xml:space="preserve"> zařízení</w:t>
      </w:r>
      <w:r w:rsidR="008813B7">
        <w:rPr>
          <w:b/>
          <w:bCs/>
          <w:sz w:val="17"/>
          <w:szCs w:val="17"/>
        </w:rPr>
        <w:t xml:space="preserve"> v</w:t>
      </w:r>
      <w:r w:rsidR="00F414BF">
        <w:rPr>
          <w:b/>
          <w:bCs/>
          <w:sz w:val="17"/>
          <w:szCs w:val="17"/>
        </w:rPr>
        <w:t xml:space="preserve"> </w:t>
      </w:r>
      <w:r w:rsidR="00136D38" w:rsidRPr="005500CF">
        <w:rPr>
          <w:b/>
          <w:bCs/>
          <w:sz w:val="17"/>
          <w:szCs w:val="17"/>
        </w:rPr>
        <w:t>objektu</w:t>
      </w:r>
      <w:r w:rsidR="00F414BF">
        <w:rPr>
          <w:b/>
          <w:bCs/>
          <w:sz w:val="17"/>
          <w:szCs w:val="17"/>
        </w:rPr>
        <w:t xml:space="preserve"> konírny</w:t>
      </w:r>
      <w:r w:rsidR="005500CF" w:rsidRPr="005500CF">
        <w:rPr>
          <w:b/>
          <w:bCs/>
          <w:sz w:val="17"/>
          <w:szCs w:val="17"/>
        </w:rPr>
        <w:t xml:space="preserve"> </w:t>
      </w:r>
      <w:r w:rsidR="0035756A" w:rsidRPr="0035756A">
        <w:rPr>
          <w:b/>
          <w:bCs/>
          <w:sz w:val="17"/>
          <w:szCs w:val="17"/>
        </w:rPr>
        <w:t>Střední školy zahradnické, Kopidlno, náměstí Hilmarovo 1</w:t>
      </w:r>
      <w:r w:rsidR="00136D38" w:rsidRPr="005500CF">
        <w:rPr>
          <w:b/>
          <w:bCs/>
          <w:sz w:val="17"/>
          <w:szCs w:val="17"/>
        </w:rPr>
        <w:t xml:space="preserve"> </w:t>
      </w:r>
      <w:r w:rsidR="006F3657" w:rsidRPr="005500CF">
        <w:rPr>
          <w:sz w:val="17"/>
          <w:szCs w:val="17"/>
        </w:rPr>
        <w:t>(dále jen „budova“), kter</w:t>
      </w:r>
      <w:r>
        <w:rPr>
          <w:sz w:val="17"/>
          <w:szCs w:val="17"/>
        </w:rPr>
        <w:t>á</w:t>
      </w:r>
      <w:r w:rsidR="006F3657" w:rsidRPr="005500CF">
        <w:rPr>
          <w:sz w:val="17"/>
          <w:szCs w:val="17"/>
        </w:rPr>
        <w:t xml:space="preserve"> </w:t>
      </w:r>
      <w:r w:rsidR="00A36AB3" w:rsidRPr="005500CF">
        <w:rPr>
          <w:b/>
          <w:bCs/>
          <w:sz w:val="17"/>
          <w:szCs w:val="17"/>
        </w:rPr>
        <w:t xml:space="preserve">spočívají </w:t>
      </w:r>
      <w:r w:rsidR="00316A77">
        <w:rPr>
          <w:b/>
          <w:bCs/>
          <w:sz w:val="17"/>
          <w:szCs w:val="17"/>
        </w:rPr>
        <w:t xml:space="preserve">v rekonstrukci dvou koupelen a </w:t>
      </w:r>
      <w:r>
        <w:rPr>
          <w:b/>
          <w:bCs/>
          <w:sz w:val="17"/>
          <w:szCs w:val="17"/>
        </w:rPr>
        <w:t xml:space="preserve">dvou </w:t>
      </w:r>
      <w:r w:rsidR="00316A77">
        <w:rPr>
          <w:b/>
          <w:bCs/>
          <w:sz w:val="17"/>
          <w:szCs w:val="17"/>
        </w:rPr>
        <w:t>WC.</w:t>
      </w:r>
      <w:r w:rsidR="0035756A">
        <w:rPr>
          <w:b/>
          <w:bCs/>
          <w:sz w:val="17"/>
          <w:szCs w:val="17"/>
        </w:rPr>
        <w:t xml:space="preserve"> </w:t>
      </w:r>
      <w:r w:rsidR="000B0DD1" w:rsidRPr="006F3657">
        <w:rPr>
          <w:sz w:val="17"/>
          <w:szCs w:val="17"/>
        </w:rPr>
        <w:t xml:space="preserve">(dále </w:t>
      </w:r>
      <w:r w:rsidR="00D73872" w:rsidRPr="006F3657">
        <w:rPr>
          <w:sz w:val="17"/>
          <w:szCs w:val="17"/>
        </w:rPr>
        <w:t>jen</w:t>
      </w:r>
      <w:r w:rsidR="00D73872" w:rsidRPr="00C720AB">
        <w:rPr>
          <w:sz w:val="17"/>
          <w:szCs w:val="17"/>
        </w:rPr>
        <w:t xml:space="preserve"> „dílo“)</w:t>
      </w:r>
      <w:r w:rsidR="00EE3E98" w:rsidRPr="00C720AB">
        <w:rPr>
          <w:sz w:val="17"/>
          <w:szCs w:val="17"/>
        </w:rPr>
        <w:t>.</w:t>
      </w:r>
      <w:r w:rsidR="00C1377D" w:rsidRPr="00C720AB">
        <w:rPr>
          <w:sz w:val="17"/>
          <w:szCs w:val="17"/>
        </w:rPr>
        <w:t xml:space="preserve"> </w:t>
      </w:r>
    </w:p>
    <w:p w14:paraId="31D0B125" w14:textId="0E366C29" w:rsidR="00EE3E98" w:rsidRPr="00C720AB" w:rsidRDefault="00DB6965" w:rsidP="00DB6965">
      <w:pPr>
        <w:pStyle w:val="rove2-slovantext"/>
        <w:numPr>
          <w:ilvl w:val="0"/>
          <w:numId w:val="0"/>
        </w:numPr>
        <w:spacing w:after="0"/>
        <w:rPr>
          <w:sz w:val="17"/>
          <w:szCs w:val="17"/>
          <w:lang w:eastAsia="ar-SA"/>
        </w:rPr>
      </w:pPr>
      <w:r>
        <w:rPr>
          <w:sz w:val="17"/>
          <w:szCs w:val="17"/>
          <w:lang w:eastAsia="ar-SA"/>
        </w:rPr>
        <w:t>2.</w:t>
      </w:r>
      <w:r>
        <w:rPr>
          <w:sz w:val="17"/>
          <w:szCs w:val="17"/>
          <w:lang w:eastAsia="ar-SA"/>
        </w:rPr>
        <w:tab/>
      </w:r>
      <w:r w:rsidR="00EE3E98" w:rsidRPr="00C720AB">
        <w:rPr>
          <w:sz w:val="17"/>
          <w:szCs w:val="17"/>
          <w:lang w:eastAsia="ar-SA"/>
        </w:rPr>
        <w:t>Činnosti související s realizací stavebních prací:</w:t>
      </w:r>
    </w:p>
    <w:p w14:paraId="2E28974F" w14:textId="6E3F52C9" w:rsidR="00EE3E98" w:rsidRPr="00C720AB" w:rsidRDefault="00EE3E98" w:rsidP="00DB6965">
      <w:pPr>
        <w:pStyle w:val="rove2-text"/>
        <w:spacing w:before="40" w:after="0"/>
        <w:ind w:left="708"/>
        <w:rPr>
          <w:sz w:val="17"/>
          <w:szCs w:val="17"/>
          <w:lang w:eastAsia="ar-SA"/>
        </w:rPr>
      </w:pPr>
      <w:r w:rsidRPr="00C720AB">
        <w:rPr>
          <w:sz w:val="17"/>
          <w:szCs w:val="17"/>
          <w:lang w:eastAsia="ar-SA"/>
        </w:rPr>
        <w:t>Zhotovitel je povinen v rámci plnění předmětu díla zajistit veškeré níže uvedené další činnosti související s realizací stavebních prací,</w:t>
      </w:r>
      <w:r w:rsidR="00610510" w:rsidRPr="00C720AB">
        <w:rPr>
          <w:sz w:val="17"/>
          <w:szCs w:val="17"/>
          <w:lang w:eastAsia="ar-SA"/>
        </w:rPr>
        <w:t xml:space="preserve"> které jsou zahrnuty v ceně díla dle čl.</w:t>
      </w:r>
      <w:r w:rsidR="0028500A">
        <w:rPr>
          <w:sz w:val="17"/>
          <w:szCs w:val="17"/>
          <w:lang w:eastAsia="ar-SA"/>
        </w:rPr>
        <w:t xml:space="preserve"> IV</w:t>
      </w:r>
      <w:r w:rsidR="00FA5094" w:rsidRPr="00C720AB">
        <w:rPr>
          <w:sz w:val="17"/>
          <w:szCs w:val="17"/>
          <w:lang w:eastAsia="ar-SA"/>
        </w:rPr>
        <w:t>.</w:t>
      </w:r>
      <w:r w:rsidR="00A905B1" w:rsidRPr="00C720AB">
        <w:rPr>
          <w:sz w:val="17"/>
          <w:szCs w:val="17"/>
          <w:lang w:eastAsia="ar-SA"/>
        </w:rPr>
        <w:t xml:space="preserve"> </w:t>
      </w:r>
      <w:r w:rsidR="00610510" w:rsidRPr="00C720AB">
        <w:rPr>
          <w:sz w:val="17"/>
          <w:szCs w:val="17"/>
          <w:lang w:eastAsia="ar-SA"/>
        </w:rPr>
        <w:t>této smlouvy,</w:t>
      </w:r>
      <w:r w:rsidRPr="00C720AB">
        <w:rPr>
          <w:sz w:val="17"/>
          <w:szCs w:val="17"/>
          <w:lang w:eastAsia="ar-SA"/>
        </w:rPr>
        <w:t xml:space="preserve"> a to zejména:</w:t>
      </w:r>
    </w:p>
    <w:p w14:paraId="66417462" w14:textId="77777777" w:rsidR="00EE3E98" w:rsidRPr="00C720AB" w:rsidRDefault="00EE3E98" w:rsidP="003732D2">
      <w:pPr>
        <w:pStyle w:val="rove3-odrkovtext"/>
        <w:spacing w:before="40" w:after="0" w:line="276" w:lineRule="auto"/>
        <w:rPr>
          <w:sz w:val="17"/>
          <w:szCs w:val="17"/>
        </w:rPr>
      </w:pPr>
      <w:r w:rsidRPr="00C720AB">
        <w:rPr>
          <w:sz w:val="17"/>
          <w:szCs w:val="17"/>
        </w:rPr>
        <w:t>zajistit a provést všechna opatření organizačního a staveb</w:t>
      </w:r>
      <w:r w:rsidR="0069657B" w:rsidRPr="00C720AB">
        <w:rPr>
          <w:sz w:val="17"/>
          <w:szCs w:val="17"/>
        </w:rPr>
        <w:t>ně technologického charakteru k </w:t>
      </w:r>
      <w:r w:rsidRPr="00C720AB">
        <w:rPr>
          <w:sz w:val="17"/>
          <w:szCs w:val="17"/>
        </w:rPr>
        <w:t>řádnému provedení předmětu díla;</w:t>
      </w:r>
    </w:p>
    <w:p w14:paraId="781AC6C3" w14:textId="77777777" w:rsidR="00D04CB7" w:rsidRDefault="00D04CB7" w:rsidP="00137C5A">
      <w:pPr>
        <w:pStyle w:val="rove3-odrkovtext"/>
        <w:spacing w:line="276" w:lineRule="auto"/>
        <w:rPr>
          <w:sz w:val="17"/>
          <w:szCs w:val="17"/>
        </w:rPr>
      </w:pPr>
      <w:r w:rsidRPr="00D04CB7">
        <w:rPr>
          <w:sz w:val="17"/>
          <w:szCs w:val="17"/>
        </w:rPr>
        <w:t xml:space="preserve">zajistit po celou dobu realizace stavby funkci odpovědného stavbyvedoucího dle </w:t>
      </w:r>
      <w:proofErr w:type="spellStart"/>
      <w:r w:rsidRPr="00D04CB7">
        <w:rPr>
          <w:sz w:val="17"/>
          <w:szCs w:val="17"/>
        </w:rPr>
        <w:t>ust</w:t>
      </w:r>
      <w:proofErr w:type="spellEnd"/>
      <w:r w:rsidRPr="00D04CB7">
        <w:rPr>
          <w:sz w:val="17"/>
          <w:szCs w:val="17"/>
        </w:rPr>
        <w:t>. § 153 zákona č. 183/2006 Sb., o územním plánování a stavebním řádu (stavební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14:paraId="5DB3F8B6" w14:textId="2389C5B4" w:rsidR="004A5104" w:rsidRPr="00D04CB7" w:rsidRDefault="004A5104" w:rsidP="004A5104">
      <w:pPr>
        <w:pStyle w:val="rove3-odrkovtext"/>
        <w:rPr>
          <w:sz w:val="17"/>
          <w:szCs w:val="17"/>
        </w:rPr>
      </w:pPr>
      <w:r w:rsidRPr="004A5104">
        <w:rPr>
          <w:sz w:val="17"/>
          <w:szCs w:val="17"/>
        </w:rPr>
        <w:t xml:space="preserve">zajistit v rámci zařízení staveniště </w:t>
      </w:r>
      <w:r>
        <w:rPr>
          <w:sz w:val="17"/>
          <w:szCs w:val="17"/>
        </w:rPr>
        <w:t xml:space="preserve">odpovídající a přiměřené </w:t>
      </w:r>
      <w:r w:rsidRPr="004A5104">
        <w:rPr>
          <w:sz w:val="17"/>
          <w:szCs w:val="17"/>
        </w:rPr>
        <w:t>podmínky pro výkon funkce autorského dozoru projektanta a</w:t>
      </w:r>
      <w:r>
        <w:rPr>
          <w:sz w:val="17"/>
          <w:szCs w:val="17"/>
        </w:rPr>
        <w:t xml:space="preserve"> technického dozoru stavebníka a pro </w:t>
      </w:r>
      <w:r w:rsidRPr="004A5104">
        <w:rPr>
          <w:sz w:val="17"/>
          <w:szCs w:val="17"/>
        </w:rPr>
        <w:t>činnost koordinátora bezpečnosti a ochrany zdraví při práci na staveništi</w:t>
      </w:r>
      <w:r>
        <w:rPr>
          <w:sz w:val="17"/>
          <w:szCs w:val="17"/>
        </w:rPr>
        <w:t>;</w:t>
      </w:r>
    </w:p>
    <w:p w14:paraId="36482E03" w14:textId="77777777" w:rsidR="001B08A6" w:rsidRPr="00C720AB" w:rsidRDefault="001B08A6" w:rsidP="00137C5A">
      <w:pPr>
        <w:pStyle w:val="rove3-odrkovtext"/>
        <w:spacing w:before="120" w:after="0" w:line="276" w:lineRule="auto"/>
        <w:rPr>
          <w:sz w:val="17"/>
          <w:szCs w:val="17"/>
        </w:rPr>
      </w:pPr>
      <w:r w:rsidRPr="00C720AB">
        <w:rPr>
          <w:sz w:val="17"/>
          <w:szCs w:val="17"/>
        </w:rPr>
        <w:t>zajistit zařízení staveniště a jeho provoz v souladu s platnými právními předpisy</w:t>
      </w:r>
      <w:r w:rsidR="008556D0" w:rsidRPr="00C720AB">
        <w:rPr>
          <w:sz w:val="17"/>
          <w:szCs w:val="17"/>
        </w:rPr>
        <w:t>;</w:t>
      </w:r>
    </w:p>
    <w:p w14:paraId="2117CB58" w14:textId="77777777" w:rsidR="006B379B" w:rsidRPr="00C720AB" w:rsidRDefault="006B379B" w:rsidP="00137C5A">
      <w:pPr>
        <w:pStyle w:val="rove3-odrkovtext"/>
        <w:spacing w:before="120" w:after="0" w:line="276" w:lineRule="auto"/>
        <w:rPr>
          <w:sz w:val="17"/>
          <w:szCs w:val="17"/>
        </w:rPr>
      </w:pPr>
      <w:r w:rsidRPr="00C720AB">
        <w:rPr>
          <w:sz w:val="17"/>
          <w:szCs w:val="17"/>
        </w:rPr>
        <w:t xml:space="preserve">zajistit případné přechodné dopravní značení dle zvláštních právních předpisů  </w:t>
      </w:r>
    </w:p>
    <w:p w14:paraId="28E0B9AD" w14:textId="77777777" w:rsidR="008556D0" w:rsidRPr="00C720AB" w:rsidRDefault="00EE3E98" w:rsidP="00137C5A">
      <w:pPr>
        <w:pStyle w:val="rove3-odrkovtext"/>
        <w:spacing w:before="120" w:after="0" w:line="276" w:lineRule="auto"/>
        <w:rPr>
          <w:sz w:val="17"/>
          <w:szCs w:val="17"/>
        </w:rPr>
      </w:pPr>
      <w:r w:rsidRPr="00C720AB">
        <w:rPr>
          <w:sz w:val="17"/>
          <w:szCs w:val="17"/>
        </w:rPr>
        <w:t>zajistit úklid stavby a odstranit zařízení staveniště ke dni předání a převzetí díla objednatelem;</w:t>
      </w:r>
    </w:p>
    <w:p w14:paraId="503FD8FF" w14:textId="77777777" w:rsidR="00EE3E98" w:rsidRPr="00C720AB" w:rsidRDefault="00EE3E98" w:rsidP="00137C5A">
      <w:pPr>
        <w:pStyle w:val="rove3-odrkovtext"/>
        <w:spacing w:before="120" w:after="0" w:line="276" w:lineRule="auto"/>
        <w:rPr>
          <w:sz w:val="17"/>
          <w:szCs w:val="17"/>
        </w:rPr>
      </w:pPr>
      <w:r w:rsidRPr="00C720AB">
        <w:rPr>
          <w:sz w:val="17"/>
          <w:szCs w:val="17"/>
        </w:rPr>
        <w:t>zajistit čistotu v místě realizace předmětu plnění a v jeho okolí;</w:t>
      </w:r>
    </w:p>
    <w:p w14:paraId="3C747C7D" w14:textId="77777777" w:rsidR="00EE3E98" w:rsidRPr="00C720AB" w:rsidRDefault="00EE3E98" w:rsidP="00137C5A">
      <w:pPr>
        <w:pStyle w:val="rove3-odrkovtext"/>
        <w:spacing w:before="120" w:after="0" w:line="276" w:lineRule="auto"/>
        <w:rPr>
          <w:sz w:val="17"/>
          <w:szCs w:val="17"/>
        </w:rPr>
      </w:pPr>
      <w:r w:rsidRPr="00C720AB">
        <w:rPr>
          <w:sz w:val="17"/>
          <w:szCs w:val="17"/>
        </w:rPr>
        <w:t>zajistit bezpečnou manipulaci s odpady;</w:t>
      </w:r>
    </w:p>
    <w:p w14:paraId="5BD896AF" w14:textId="77777777" w:rsidR="00EE3E98" w:rsidRPr="00C720AB" w:rsidRDefault="00EE3E98" w:rsidP="00137C5A">
      <w:pPr>
        <w:pStyle w:val="rove3-odrkovtext"/>
        <w:spacing w:before="120" w:after="0" w:line="276" w:lineRule="auto"/>
        <w:rPr>
          <w:sz w:val="17"/>
          <w:szCs w:val="17"/>
        </w:rPr>
      </w:pPr>
      <w:r w:rsidRPr="00C720AB">
        <w:rPr>
          <w:sz w:val="17"/>
          <w:szCs w:val="17"/>
        </w:rPr>
        <w:t>zajistit odvoz, uložení a likvidaci odpadů v souladu s příslušnými právními předpisy;</w:t>
      </w:r>
    </w:p>
    <w:p w14:paraId="1F199829" w14:textId="77777777" w:rsidR="00EE3E98" w:rsidRPr="00C720AB" w:rsidRDefault="00EE3E98" w:rsidP="00137C5A">
      <w:pPr>
        <w:pStyle w:val="rove3-odrkovtext"/>
        <w:spacing w:before="120" w:after="0" w:line="276" w:lineRule="auto"/>
        <w:rPr>
          <w:sz w:val="17"/>
          <w:szCs w:val="17"/>
        </w:rPr>
      </w:pPr>
      <w:r w:rsidRPr="00C720AB">
        <w:rPr>
          <w:sz w:val="17"/>
          <w:szCs w:val="17"/>
        </w:rPr>
        <w:t>zajistit zhotovení průběžné fotodokumentace provádění díla</w:t>
      </w:r>
      <w:r w:rsidR="00A905B1" w:rsidRPr="00C720AB">
        <w:rPr>
          <w:sz w:val="17"/>
          <w:szCs w:val="17"/>
        </w:rPr>
        <w:t xml:space="preserve"> – </w:t>
      </w:r>
      <w:r w:rsidRPr="00C720AB">
        <w:rPr>
          <w:sz w:val="17"/>
          <w:szCs w:val="17"/>
        </w:rPr>
        <w:t>zhotovitel zajistí a předá objednateli průběžnou fotodokumentaci realizace díla v 1x digitálním vyhotovení;</w:t>
      </w:r>
    </w:p>
    <w:p w14:paraId="33EF158B" w14:textId="77777777" w:rsidR="00EE3E98" w:rsidRPr="00C720AB" w:rsidRDefault="00EE3E98" w:rsidP="00137C5A">
      <w:pPr>
        <w:pStyle w:val="rove3-odrkovtext"/>
        <w:spacing w:before="120" w:after="0" w:line="276" w:lineRule="auto"/>
        <w:rPr>
          <w:sz w:val="17"/>
          <w:szCs w:val="17"/>
        </w:rPr>
      </w:pPr>
      <w:r w:rsidRPr="00C720AB">
        <w:rPr>
          <w:sz w:val="17"/>
          <w:szCs w:val="17"/>
        </w:rPr>
        <w:t>přijmout veškerá opatření k zajištění bezpečnosti lidí a majetku, požární ochrany a ochrany životního prostředí;</w:t>
      </w:r>
    </w:p>
    <w:p w14:paraId="761A3542" w14:textId="77777777" w:rsidR="00A12942" w:rsidRPr="00C720AB" w:rsidRDefault="00EE3E98" w:rsidP="00137C5A">
      <w:pPr>
        <w:pStyle w:val="rove3-odrkovtext"/>
        <w:spacing w:before="120" w:after="0" w:line="276" w:lineRule="auto"/>
        <w:rPr>
          <w:sz w:val="17"/>
          <w:szCs w:val="17"/>
        </w:rPr>
      </w:pPr>
      <w:r w:rsidRPr="00D8206E">
        <w:rPr>
          <w:sz w:val="17"/>
          <w:szCs w:val="17"/>
        </w:rPr>
        <w:t>zajistit všechny nezbytné zkoušky, atesty a revize podle ČSN</w:t>
      </w:r>
      <w:r w:rsidRPr="00C720AB">
        <w:rPr>
          <w:sz w:val="17"/>
          <w:szCs w:val="17"/>
        </w:rPr>
        <w:t xml:space="preserve"> a případných jiných právních nebo technických předpisů platných v době provádění a předání díla, kterými bude prokázáno dosažení předepsané kvality a předepsaných technických parametrů díla</w:t>
      </w:r>
      <w:r w:rsidR="00193AAB" w:rsidRPr="00C720AB">
        <w:rPr>
          <w:sz w:val="17"/>
          <w:szCs w:val="17"/>
        </w:rPr>
        <w:t>,</w:t>
      </w:r>
      <w:r w:rsidR="00B916C6" w:rsidRPr="00C720AB">
        <w:rPr>
          <w:sz w:val="17"/>
          <w:szCs w:val="17"/>
        </w:rPr>
        <w:t xml:space="preserve"> a předat veškeré doklady o provedených zkouškách objednateli</w:t>
      </w:r>
      <w:r w:rsidRPr="00C720AB">
        <w:rPr>
          <w:sz w:val="17"/>
          <w:szCs w:val="17"/>
        </w:rPr>
        <w:t>;</w:t>
      </w:r>
      <w:r w:rsidR="004B5496" w:rsidRPr="00C720AB">
        <w:rPr>
          <w:sz w:val="17"/>
          <w:szCs w:val="17"/>
        </w:rPr>
        <w:t xml:space="preserve"> úspěšné provedení nezbytných zkoušek je podmínkou řádného dokončení díla dle této smlouvy.</w:t>
      </w:r>
    </w:p>
    <w:p w14:paraId="667A14EB" w14:textId="77FE8D52" w:rsidR="00874674" w:rsidRPr="00C720AB" w:rsidRDefault="00EE3E98" w:rsidP="00137C5A">
      <w:pPr>
        <w:pStyle w:val="rove3-odrkovtext"/>
        <w:spacing w:before="120" w:after="0" w:line="276" w:lineRule="auto"/>
        <w:rPr>
          <w:sz w:val="17"/>
          <w:szCs w:val="17"/>
        </w:rPr>
      </w:pPr>
      <w:r w:rsidRPr="00D8206E">
        <w:rPr>
          <w:sz w:val="17"/>
          <w:szCs w:val="17"/>
        </w:rPr>
        <w:t>zpracovat</w:t>
      </w:r>
      <w:r w:rsidR="00193AAB" w:rsidRPr="00D8206E">
        <w:rPr>
          <w:sz w:val="17"/>
          <w:szCs w:val="17"/>
        </w:rPr>
        <w:t xml:space="preserve"> a předat objednateli</w:t>
      </w:r>
      <w:r w:rsidRPr="00D8206E">
        <w:rPr>
          <w:sz w:val="17"/>
          <w:szCs w:val="17"/>
        </w:rPr>
        <w:t xml:space="preserve"> průvodní technickou dokumentaci</w:t>
      </w:r>
      <w:r w:rsidR="00874674" w:rsidRPr="00D8206E">
        <w:rPr>
          <w:sz w:val="17"/>
          <w:szCs w:val="17"/>
        </w:rPr>
        <w:t xml:space="preserve"> skutečnéh</w:t>
      </w:r>
      <w:r w:rsidR="00193AAB" w:rsidRPr="00D8206E">
        <w:rPr>
          <w:sz w:val="17"/>
          <w:szCs w:val="17"/>
        </w:rPr>
        <w:t>o provedení díla</w:t>
      </w:r>
      <w:r w:rsidR="00193AAB" w:rsidRPr="00C720AB">
        <w:rPr>
          <w:sz w:val="17"/>
          <w:szCs w:val="17"/>
        </w:rPr>
        <w:t xml:space="preserve"> včetně skutečného zaměření v souladu s </w:t>
      </w:r>
      <w:proofErr w:type="spellStart"/>
      <w:r w:rsidR="00193AAB" w:rsidRPr="00C720AB">
        <w:rPr>
          <w:sz w:val="17"/>
          <w:szCs w:val="17"/>
        </w:rPr>
        <w:t>ust</w:t>
      </w:r>
      <w:proofErr w:type="spellEnd"/>
      <w:r w:rsidR="00193AAB" w:rsidRPr="00C720AB">
        <w:rPr>
          <w:sz w:val="17"/>
          <w:szCs w:val="17"/>
        </w:rPr>
        <w:t xml:space="preserve">. </w:t>
      </w:r>
      <w:r w:rsidR="00922B6A" w:rsidRPr="00C720AB">
        <w:rPr>
          <w:sz w:val="17"/>
          <w:szCs w:val="17"/>
        </w:rPr>
        <w:t>§ </w:t>
      </w:r>
      <w:r w:rsidR="00193AAB" w:rsidRPr="00C720AB">
        <w:rPr>
          <w:sz w:val="17"/>
          <w:szCs w:val="17"/>
        </w:rPr>
        <w:t xml:space="preserve">125 </w:t>
      </w:r>
      <w:r w:rsidR="00E1315F" w:rsidRPr="00C720AB">
        <w:rPr>
          <w:sz w:val="17"/>
          <w:szCs w:val="17"/>
        </w:rPr>
        <w:t>stavebního zákona</w:t>
      </w:r>
      <w:r w:rsidR="00193AAB" w:rsidRPr="00C720AB">
        <w:rPr>
          <w:sz w:val="17"/>
          <w:szCs w:val="17"/>
        </w:rPr>
        <w:t xml:space="preserve">, a zvláštními právními předpisy, a to </w:t>
      </w:r>
      <w:r w:rsidR="00874674" w:rsidRPr="00C720AB">
        <w:rPr>
          <w:sz w:val="17"/>
          <w:szCs w:val="17"/>
        </w:rPr>
        <w:t xml:space="preserve">ve 3 vyhotoveních v tištěné podobě. </w:t>
      </w:r>
    </w:p>
    <w:p w14:paraId="74816398" w14:textId="77777777" w:rsidR="00EE3E98" w:rsidRPr="00C720AB" w:rsidRDefault="0028575C" w:rsidP="00137C5A">
      <w:pPr>
        <w:pStyle w:val="rove3-odrkovtext"/>
        <w:spacing w:before="120" w:after="0" w:line="276" w:lineRule="auto"/>
        <w:rPr>
          <w:sz w:val="17"/>
          <w:szCs w:val="17"/>
        </w:rPr>
      </w:pPr>
      <w:r w:rsidRPr="00C720AB">
        <w:rPr>
          <w:sz w:val="17"/>
          <w:szCs w:val="17"/>
        </w:rPr>
        <w:t xml:space="preserve">zpracovat </w:t>
      </w:r>
      <w:r w:rsidR="001B08A6" w:rsidRPr="00C720AB">
        <w:rPr>
          <w:sz w:val="17"/>
          <w:szCs w:val="17"/>
        </w:rPr>
        <w:t>či jinak zajisti</w:t>
      </w:r>
      <w:r w:rsidR="00B916C6" w:rsidRPr="00C720AB">
        <w:rPr>
          <w:sz w:val="17"/>
          <w:szCs w:val="17"/>
        </w:rPr>
        <w:t>t</w:t>
      </w:r>
      <w:r w:rsidR="001B08A6" w:rsidRPr="00C720AB">
        <w:rPr>
          <w:sz w:val="17"/>
          <w:szCs w:val="17"/>
        </w:rPr>
        <w:t xml:space="preserve"> </w:t>
      </w:r>
      <w:r w:rsidR="00EE3E98" w:rsidRPr="00C720AB">
        <w:rPr>
          <w:sz w:val="17"/>
          <w:szCs w:val="17"/>
        </w:rPr>
        <w:t>zkušební protokoly, revizní zprávy, atesty</w:t>
      </w:r>
      <w:r w:rsidR="00B916C6" w:rsidRPr="00C720AB">
        <w:rPr>
          <w:sz w:val="17"/>
          <w:szCs w:val="17"/>
        </w:rPr>
        <w:t>, prohlášení o shodě</w:t>
      </w:r>
      <w:r w:rsidR="00DE63C8" w:rsidRPr="00C720AB">
        <w:rPr>
          <w:sz w:val="17"/>
          <w:szCs w:val="17"/>
        </w:rPr>
        <w:t xml:space="preserve"> </w:t>
      </w:r>
      <w:r w:rsidR="00EE3E98" w:rsidRPr="00C720AB">
        <w:rPr>
          <w:sz w:val="17"/>
          <w:szCs w:val="17"/>
        </w:rPr>
        <w:t>a</w:t>
      </w:r>
      <w:r w:rsidR="00B916C6" w:rsidRPr="00C720AB">
        <w:rPr>
          <w:sz w:val="17"/>
          <w:szCs w:val="17"/>
        </w:rPr>
        <w:t xml:space="preserve"> jiné </w:t>
      </w:r>
      <w:r w:rsidR="00EE3E98" w:rsidRPr="00C720AB">
        <w:rPr>
          <w:sz w:val="17"/>
          <w:szCs w:val="17"/>
        </w:rPr>
        <w:t xml:space="preserve">doklady dle zákona </w:t>
      </w:r>
      <w:r w:rsidR="00922B6A" w:rsidRPr="00C720AB">
        <w:rPr>
          <w:sz w:val="17"/>
          <w:szCs w:val="17"/>
        </w:rPr>
        <w:t>č. </w:t>
      </w:r>
      <w:r w:rsidR="00EE3E98" w:rsidRPr="00C720AB">
        <w:rPr>
          <w:sz w:val="17"/>
          <w:szCs w:val="17"/>
        </w:rPr>
        <w:t>22/1997 Sb., o technických požadavcích na výrobky, ve znění pozdější</w:t>
      </w:r>
      <w:r w:rsidR="00AC4F80" w:rsidRPr="00C720AB">
        <w:rPr>
          <w:sz w:val="17"/>
          <w:szCs w:val="17"/>
        </w:rPr>
        <w:t>ch předpisů,</w:t>
      </w:r>
      <w:r w:rsidR="00A12942" w:rsidRPr="00C720AB">
        <w:rPr>
          <w:sz w:val="17"/>
          <w:szCs w:val="17"/>
        </w:rPr>
        <w:t xml:space="preserve"> </w:t>
      </w:r>
      <w:r w:rsidR="00B916C6" w:rsidRPr="00C720AB">
        <w:rPr>
          <w:sz w:val="17"/>
          <w:szCs w:val="17"/>
        </w:rPr>
        <w:t xml:space="preserve">a tyto doklady předat objednateli. </w:t>
      </w:r>
    </w:p>
    <w:p w14:paraId="2162BD6E" w14:textId="26F61822" w:rsidR="00EE3E98" w:rsidRPr="00F732BC" w:rsidRDefault="00DB6965" w:rsidP="00DB6965">
      <w:pPr>
        <w:pStyle w:val="rove2-slovantext"/>
        <w:numPr>
          <w:ilvl w:val="0"/>
          <w:numId w:val="0"/>
        </w:numPr>
        <w:spacing w:after="0"/>
        <w:rPr>
          <w:sz w:val="17"/>
          <w:szCs w:val="17"/>
        </w:rPr>
      </w:pPr>
      <w:r>
        <w:rPr>
          <w:sz w:val="17"/>
          <w:szCs w:val="17"/>
        </w:rPr>
        <w:t xml:space="preserve">3. </w:t>
      </w:r>
      <w:r w:rsidR="00EE3E98" w:rsidRPr="00F732BC">
        <w:rPr>
          <w:sz w:val="17"/>
          <w:szCs w:val="17"/>
        </w:rPr>
        <w:t>Identifikační údaje stavby</w:t>
      </w:r>
      <w:r w:rsidR="00610510" w:rsidRPr="00F732BC">
        <w:rPr>
          <w:sz w:val="17"/>
          <w:szCs w:val="17"/>
        </w:rPr>
        <w:t xml:space="preserve"> a místo plnění</w:t>
      </w:r>
      <w:r w:rsidR="00EE3E98" w:rsidRPr="00F732BC">
        <w:rPr>
          <w:sz w:val="17"/>
          <w:szCs w:val="17"/>
        </w:rPr>
        <w:t>:</w:t>
      </w:r>
    </w:p>
    <w:p w14:paraId="6409FC53" w14:textId="045C3F3A" w:rsidR="00EE3E98" w:rsidRPr="008005FF" w:rsidRDefault="00EE3E98" w:rsidP="00316A77">
      <w:pPr>
        <w:pStyle w:val="rove2-text"/>
        <w:tabs>
          <w:tab w:val="left" w:pos="2835"/>
        </w:tabs>
        <w:spacing w:before="40"/>
        <w:ind w:left="2835" w:hanging="2438"/>
        <w:rPr>
          <w:i/>
          <w:sz w:val="17"/>
          <w:szCs w:val="17"/>
        </w:rPr>
      </w:pPr>
      <w:r w:rsidRPr="00F732BC">
        <w:rPr>
          <w:i/>
          <w:sz w:val="17"/>
          <w:szCs w:val="17"/>
          <w:u w:val="single"/>
        </w:rPr>
        <w:t>Název stavby</w:t>
      </w:r>
      <w:r w:rsidR="001B0569" w:rsidRPr="00F732BC">
        <w:rPr>
          <w:i/>
          <w:sz w:val="17"/>
          <w:szCs w:val="17"/>
          <w:u w:val="single"/>
        </w:rPr>
        <w:t>:</w:t>
      </w:r>
      <w:r w:rsidR="001B0569" w:rsidRPr="00F732BC">
        <w:rPr>
          <w:i/>
          <w:sz w:val="17"/>
          <w:szCs w:val="17"/>
        </w:rPr>
        <w:tab/>
      </w:r>
      <w:r w:rsidR="00DB6965">
        <w:rPr>
          <w:b/>
          <w:i/>
          <w:sz w:val="17"/>
          <w:szCs w:val="17"/>
        </w:rPr>
        <w:t>Oprava</w:t>
      </w:r>
      <w:r w:rsidR="00316A77">
        <w:rPr>
          <w:b/>
          <w:i/>
          <w:sz w:val="17"/>
          <w:szCs w:val="17"/>
        </w:rPr>
        <w:t xml:space="preserve"> sociálního zařízení</w:t>
      </w:r>
    </w:p>
    <w:p w14:paraId="6E21F469" w14:textId="77777777" w:rsidR="00EE3E98" w:rsidRPr="008005FF" w:rsidRDefault="00EE3E98" w:rsidP="00073CDD">
      <w:pPr>
        <w:pStyle w:val="rove2-text"/>
        <w:tabs>
          <w:tab w:val="left" w:pos="2835"/>
        </w:tabs>
        <w:spacing w:after="0"/>
        <w:rPr>
          <w:i/>
          <w:sz w:val="17"/>
          <w:szCs w:val="17"/>
          <w:u w:val="single"/>
        </w:rPr>
      </w:pPr>
      <w:r w:rsidRPr="008005FF">
        <w:rPr>
          <w:i/>
          <w:sz w:val="17"/>
          <w:szCs w:val="17"/>
          <w:u w:val="single"/>
        </w:rPr>
        <w:t>Místo stavby:</w:t>
      </w:r>
    </w:p>
    <w:p w14:paraId="27AA4E71" w14:textId="182901BB" w:rsidR="00EE3E98" w:rsidRPr="008005FF" w:rsidRDefault="00EE3E98" w:rsidP="00D03B89">
      <w:pPr>
        <w:pStyle w:val="rove2-text"/>
        <w:tabs>
          <w:tab w:val="left" w:pos="2835"/>
        </w:tabs>
        <w:spacing w:before="0" w:after="0"/>
        <w:rPr>
          <w:i/>
          <w:sz w:val="17"/>
          <w:szCs w:val="17"/>
        </w:rPr>
      </w:pPr>
      <w:r w:rsidRPr="008005FF">
        <w:rPr>
          <w:i/>
          <w:sz w:val="17"/>
          <w:szCs w:val="17"/>
        </w:rPr>
        <w:t>Kraj</w:t>
      </w:r>
      <w:r w:rsidR="008556D0" w:rsidRPr="008005FF">
        <w:rPr>
          <w:i/>
          <w:sz w:val="17"/>
          <w:szCs w:val="17"/>
        </w:rPr>
        <w:t>:</w:t>
      </w:r>
      <w:r w:rsidR="008556D0" w:rsidRPr="008005FF">
        <w:rPr>
          <w:i/>
          <w:sz w:val="17"/>
          <w:szCs w:val="17"/>
        </w:rPr>
        <w:tab/>
      </w:r>
      <w:r w:rsidR="008005FF" w:rsidRPr="008005FF">
        <w:rPr>
          <w:i/>
          <w:sz w:val="17"/>
          <w:szCs w:val="17"/>
        </w:rPr>
        <w:t>Královéhradecký</w:t>
      </w:r>
    </w:p>
    <w:p w14:paraId="4B9006EA" w14:textId="26F47B72" w:rsidR="00EE3E98" w:rsidRPr="008005FF" w:rsidRDefault="00F7037F" w:rsidP="00D03B89">
      <w:pPr>
        <w:pStyle w:val="rove2-text"/>
        <w:tabs>
          <w:tab w:val="left" w:pos="2835"/>
        </w:tabs>
        <w:spacing w:before="0" w:after="0"/>
        <w:rPr>
          <w:i/>
          <w:sz w:val="17"/>
          <w:szCs w:val="17"/>
        </w:rPr>
      </w:pPr>
      <w:r w:rsidRPr="008005FF">
        <w:rPr>
          <w:i/>
          <w:sz w:val="17"/>
          <w:szCs w:val="17"/>
        </w:rPr>
        <w:t>Okres</w:t>
      </w:r>
      <w:r w:rsidR="008556D0" w:rsidRPr="008005FF">
        <w:rPr>
          <w:i/>
          <w:sz w:val="17"/>
          <w:szCs w:val="17"/>
        </w:rPr>
        <w:t>:</w:t>
      </w:r>
      <w:r w:rsidR="008556D0" w:rsidRPr="008005FF">
        <w:rPr>
          <w:i/>
          <w:sz w:val="17"/>
          <w:szCs w:val="17"/>
        </w:rPr>
        <w:tab/>
      </w:r>
      <w:r w:rsidR="005500CF">
        <w:rPr>
          <w:i/>
          <w:sz w:val="17"/>
          <w:szCs w:val="17"/>
        </w:rPr>
        <w:t>Jičín</w:t>
      </w:r>
    </w:p>
    <w:p w14:paraId="6F660BE2" w14:textId="39EA01D6" w:rsidR="00F7037F" w:rsidRPr="008005FF" w:rsidRDefault="00D7608A" w:rsidP="00D03B89">
      <w:pPr>
        <w:pStyle w:val="rove2-text"/>
        <w:tabs>
          <w:tab w:val="left" w:pos="2835"/>
        </w:tabs>
        <w:spacing w:before="0" w:after="0"/>
        <w:rPr>
          <w:i/>
          <w:sz w:val="17"/>
          <w:szCs w:val="17"/>
        </w:rPr>
      </w:pPr>
      <w:r w:rsidRPr="008005FF">
        <w:rPr>
          <w:i/>
          <w:sz w:val="17"/>
          <w:szCs w:val="17"/>
        </w:rPr>
        <w:t>Obec:</w:t>
      </w:r>
      <w:r w:rsidRPr="008005FF">
        <w:rPr>
          <w:i/>
          <w:sz w:val="17"/>
          <w:szCs w:val="17"/>
        </w:rPr>
        <w:tab/>
      </w:r>
      <w:r w:rsidR="005500CF">
        <w:rPr>
          <w:i/>
          <w:sz w:val="17"/>
          <w:szCs w:val="17"/>
        </w:rPr>
        <w:t>Kopidlno</w:t>
      </w:r>
    </w:p>
    <w:p w14:paraId="389FC01D" w14:textId="4B462D24" w:rsidR="005500CF" w:rsidRPr="005500CF" w:rsidRDefault="00EE3E98" w:rsidP="005500CF">
      <w:pPr>
        <w:pStyle w:val="rove2-text"/>
        <w:tabs>
          <w:tab w:val="left" w:pos="2835"/>
        </w:tabs>
        <w:rPr>
          <w:b/>
          <w:bCs/>
          <w:i/>
          <w:sz w:val="17"/>
          <w:szCs w:val="17"/>
        </w:rPr>
      </w:pPr>
      <w:r w:rsidRPr="008005FF">
        <w:rPr>
          <w:i/>
          <w:sz w:val="17"/>
          <w:szCs w:val="17"/>
        </w:rPr>
        <w:t>Místo plnění:</w:t>
      </w:r>
      <w:r w:rsidRPr="008005FF">
        <w:rPr>
          <w:i/>
          <w:sz w:val="17"/>
          <w:szCs w:val="17"/>
        </w:rPr>
        <w:tab/>
      </w:r>
      <w:r w:rsidR="005500CF" w:rsidRPr="005500CF">
        <w:rPr>
          <w:b/>
          <w:bCs/>
          <w:i/>
          <w:sz w:val="17"/>
          <w:szCs w:val="17"/>
        </w:rPr>
        <w:t>Střední škola zahradnická, Kopidlno, náměstí Hilmarovo 1</w:t>
      </w:r>
      <w:r w:rsidR="00DB6965">
        <w:rPr>
          <w:b/>
          <w:bCs/>
          <w:i/>
          <w:sz w:val="17"/>
          <w:szCs w:val="17"/>
        </w:rPr>
        <w:t xml:space="preserve"> - Konírna</w:t>
      </w:r>
    </w:p>
    <w:p w14:paraId="38E2C4E1" w14:textId="5E3E8D47" w:rsidR="00AC4F80" w:rsidRPr="005500CF" w:rsidRDefault="005500CF" w:rsidP="005500CF">
      <w:pPr>
        <w:pStyle w:val="rove2-text"/>
        <w:tabs>
          <w:tab w:val="left" w:pos="2835"/>
        </w:tabs>
        <w:rPr>
          <w:b/>
          <w:bCs/>
          <w:i/>
          <w:sz w:val="17"/>
          <w:szCs w:val="17"/>
        </w:rPr>
      </w:pPr>
      <w:r>
        <w:rPr>
          <w:b/>
          <w:bCs/>
          <w:i/>
          <w:sz w:val="17"/>
          <w:szCs w:val="17"/>
        </w:rPr>
        <w:t xml:space="preserve">                                          </w:t>
      </w:r>
    </w:p>
    <w:p w14:paraId="6EA7B53E" w14:textId="49F07648" w:rsidR="00EE3E98" w:rsidRPr="00C720AB" w:rsidRDefault="00DB6965" w:rsidP="00DB6965">
      <w:pPr>
        <w:pStyle w:val="rove2-slovantext"/>
        <w:numPr>
          <w:ilvl w:val="0"/>
          <w:numId w:val="0"/>
        </w:numPr>
        <w:spacing w:after="0"/>
        <w:rPr>
          <w:sz w:val="17"/>
          <w:szCs w:val="17"/>
        </w:rPr>
      </w:pPr>
      <w:r>
        <w:rPr>
          <w:sz w:val="17"/>
          <w:szCs w:val="17"/>
        </w:rPr>
        <w:lastRenderedPageBreak/>
        <w:t xml:space="preserve">4. </w:t>
      </w:r>
      <w:r w:rsidR="00EE3E98" w:rsidRPr="00C720AB">
        <w:rPr>
          <w:sz w:val="17"/>
          <w:szCs w:val="17"/>
        </w:rPr>
        <w:t xml:space="preserve">Předmětem díla této </w:t>
      </w:r>
      <w:r w:rsidR="00BD50C3" w:rsidRPr="00C720AB">
        <w:rPr>
          <w:sz w:val="17"/>
          <w:szCs w:val="17"/>
        </w:rPr>
        <w:t>smlouvy</w:t>
      </w:r>
      <w:r w:rsidR="00EE3E98" w:rsidRPr="00C720AB">
        <w:rPr>
          <w:sz w:val="17"/>
          <w:szCs w:val="17"/>
        </w:rPr>
        <w:t xml:space="preserve"> jsou dále</w:t>
      </w:r>
      <w:r w:rsidR="000B0DD1" w:rsidRPr="00C720AB">
        <w:rPr>
          <w:sz w:val="17"/>
          <w:szCs w:val="17"/>
        </w:rPr>
        <w:t xml:space="preserve"> tyto</w:t>
      </w:r>
      <w:r w:rsidR="00EE3E98" w:rsidRPr="00C720AB">
        <w:rPr>
          <w:sz w:val="17"/>
          <w:szCs w:val="17"/>
        </w:rPr>
        <w:t xml:space="preserve"> činnosti, které </w:t>
      </w:r>
      <w:r w:rsidR="000B0DD1" w:rsidRPr="00C720AB">
        <w:rPr>
          <w:sz w:val="17"/>
          <w:szCs w:val="17"/>
        </w:rPr>
        <w:t>jsou</w:t>
      </w:r>
      <w:r w:rsidR="00EE3E98" w:rsidRPr="00C720AB">
        <w:rPr>
          <w:sz w:val="17"/>
          <w:szCs w:val="17"/>
        </w:rPr>
        <w:t xml:space="preserve"> zahrnuty v ceně díla</w:t>
      </w:r>
      <w:r w:rsidR="00E1315F" w:rsidRPr="00C720AB">
        <w:rPr>
          <w:sz w:val="17"/>
          <w:szCs w:val="17"/>
        </w:rPr>
        <w:t xml:space="preserve">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3C4AE3" w:rsidRPr="00C720AB">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1315F" w:rsidRPr="00C720AB">
        <w:rPr>
          <w:sz w:val="17"/>
          <w:szCs w:val="17"/>
        </w:rPr>
        <w:t xml:space="preserve"> této Smlouvy</w:t>
      </w:r>
      <w:r w:rsidR="00EE3E98" w:rsidRPr="00C720AB">
        <w:rPr>
          <w:sz w:val="17"/>
          <w:szCs w:val="17"/>
        </w:rPr>
        <w:t>:</w:t>
      </w:r>
    </w:p>
    <w:p w14:paraId="32E0ECA2" w14:textId="6644D754" w:rsidR="00EE3E98" w:rsidRPr="00C720AB" w:rsidRDefault="00EE3E98" w:rsidP="00073CDD">
      <w:pPr>
        <w:pStyle w:val="rove3-slovantext"/>
        <w:spacing w:before="40" w:after="0" w:line="276" w:lineRule="auto"/>
        <w:rPr>
          <w:sz w:val="17"/>
          <w:szCs w:val="17"/>
        </w:rPr>
      </w:pPr>
      <w:r w:rsidRPr="00C720AB">
        <w:rPr>
          <w:sz w:val="17"/>
          <w:szCs w:val="17"/>
        </w:rPr>
        <w:t xml:space="preserve">Zhotovitel je povinen se aktivně spoluúčastnit při kolaudování všech zhotovitelem realizovaných </w:t>
      </w:r>
      <w:r w:rsidR="000B0DD1" w:rsidRPr="00C720AB">
        <w:rPr>
          <w:sz w:val="17"/>
          <w:szCs w:val="17"/>
        </w:rPr>
        <w:t>úprav budovy</w:t>
      </w:r>
      <w:r w:rsidRPr="00C720AB">
        <w:rPr>
          <w:sz w:val="17"/>
          <w:szCs w:val="17"/>
        </w:rPr>
        <w:t>. Součástí předmětu díla je též zajištění dopravního opatření, zpracování fakturace</w:t>
      </w:r>
      <w:r w:rsidR="00BF4657">
        <w:rPr>
          <w:sz w:val="17"/>
          <w:szCs w:val="17"/>
        </w:rPr>
        <w:t xml:space="preserve"> </w:t>
      </w:r>
      <w:r w:rsidRPr="00C720AB">
        <w:rPr>
          <w:sz w:val="17"/>
          <w:szCs w:val="17"/>
        </w:rPr>
        <w:t>a případně dalších dokladů vyžádaných objednatelem z důvodu dokladování dotačního titulu.</w:t>
      </w:r>
    </w:p>
    <w:p w14:paraId="79E2C5E9" w14:textId="731CE697" w:rsidR="00EE3E98" w:rsidRPr="00C720AB" w:rsidRDefault="00EE3E98" w:rsidP="00073CDD">
      <w:pPr>
        <w:pStyle w:val="rove3-slovantext"/>
        <w:spacing w:before="40" w:after="0" w:line="276" w:lineRule="auto"/>
        <w:rPr>
          <w:sz w:val="17"/>
          <w:szCs w:val="17"/>
        </w:rPr>
      </w:pPr>
      <w:r w:rsidRPr="00C720AB">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C720AB">
        <w:rPr>
          <w:sz w:val="17"/>
          <w:szCs w:val="17"/>
        </w:rPr>
        <w:t>ozemky třetích osob. Uvedení do </w:t>
      </w:r>
      <w:r w:rsidRPr="00C720AB">
        <w:rPr>
          <w:sz w:val="17"/>
          <w:szCs w:val="17"/>
        </w:rPr>
        <w:t>původního stavu doloží zhotovitel zápisem (protokolem) s vlastníkem (správcem) pozemků.</w:t>
      </w:r>
    </w:p>
    <w:p w14:paraId="0BCF6B4B" w14:textId="77777777" w:rsidR="00EE3E98" w:rsidRPr="00C720AB" w:rsidRDefault="00EE3E98" w:rsidP="00073CDD">
      <w:pPr>
        <w:pStyle w:val="rove3-slovantext"/>
        <w:spacing w:before="40" w:after="0" w:line="276" w:lineRule="auto"/>
        <w:rPr>
          <w:sz w:val="17"/>
          <w:szCs w:val="17"/>
        </w:rPr>
      </w:pPr>
      <w:r w:rsidRPr="00C720AB">
        <w:rPr>
          <w:sz w:val="17"/>
          <w:szCs w:val="17"/>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2F53C23C" w14:textId="344A17BD" w:rsidR="00EE3E98" w:rsidRPr="00C720AB" w:rsidRDefault="00DB6965" w:rsidP="00DB6965">
      <w:pPr>
        <w:pStyle w:val="rove2-slovantext"/>
        <w:numPr>
          <w:ilvl w:val="0"/>
          <w:numId w:val="0"/>
        </w:numPr>
        <w:ind w:left="397" w:hanging="397"/>
        <w:rPr>
          <w:sz w:val="17"/>
          <w:szCs w:val="17"/>
        </w:rPr>
      </w:pPr>
      <w:r>
        <w:rPr>
          <w:sz w:val="17"/>
          <w:szCs w:val="17"/>
        </w:rPr>
        <w:t>5.</w:t>
      </w:r>
      <w:r>
        <w:rPr>
          <w:sz w:val="17"/>
          <w:szCs w:val="17"/>
        </w:rPr>
        <w:tab/>
      </w:r>
      <w:r w:rsidR="00EE3E98" w:rsidRPr="00C720AB">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C720AB">
        <w:rPr>
          <w:sz w:val="17"/>
          <w:szCs w:val="17"/>
        </w:rPr>
        <w:t>§ </w:t>
      </w:r>
      <w:r w:rsidR="00EE3E98" w:rsidRPr="00C720AB">
        <w:rPr>
          <w:sz w:val="17"/>
          <w:szCs w:val="17"/>
        </w:rPr>
        <w:t>13 zákona č.</w:t>
      </w:r>
      <w:r w:rsidR="00AB131D" w:rsidRPr="00C720AB">
        <w:rPr>
          <w:sz w:val="17"/>
          <w:szCs w:val="17"/>
        </w:rPr>
        <w:t> </w:t>
      </w:r>
      <w:r w:rsidR="00EE3E98" w:rsidRPr="00C720AB">
        <w:rPr>
          <w:sz w:val="17"/>
          <w:szCs w:val="17"/>
        </w:rPr>
        <w:t>22/1997</w:t>
      </w:r>
      <w:r w:rsidR="00AB131D" w:rsidRPr="00C720AB">
        <w:rPr>
          <w:sz w:val="17"/>
          <w:szCs w:val="17"/>
        </w:rPr>
        <w:t> </w:t>
      </w:r>
      <w:r w:rsidR="00EE3E98" w:rsidRPr="00C720AB">
        <w:rPr>
          <w:sz w:val="17"/>
          <w:szCs w:val="17"/>
        </w:rPr>
        <w:t xml:space="preserve">Sb. </w:t>
      </w:r>
      <w:r w:rsidR="00AA2524" w:rsidRPr="00C720AB">
        <w:rPr>
          <w:sz w:val="17"/>
          <w:szCs w:val="17"/>
        </w:rPr>
        <w:t>o technických požadavcích na výrobky</w:t>
      </w:r>
      <w:r w:rsidR="00AA2524">
        <w:rPr>
          <w:sz w:val="17"/>
          <w:szCs w:val="17"/>
        </w:rPr>
        <w:t xml:space="preserve">, </w:t>
      </w:r>
      <w:r w:rsidR="00EE3E98" w:rsidRPr="00C720AB">
        <w:rPr>
          <w:sz w:val="17"/>
          <w:szCs w:val="17"/>
        </w:rPr>
        <w:t xml:space="preserve">v platném znění, </w:t>
      </w:r>
      <w:r w:rsidR="00AA2524">
        <w:rPr>
          <w:sz w:val="17"/>
          <w:szCs w:val="17"/>
        </w:rPr>
        <w:t xml:space="preserve">a </w:t>
      </w:r>
      <w:r w:rsidR="00EE3E98" w:rsidRPr="00C720AB">
        <w:rPr>
          <w:sz w:val="17"/>
          <w:szCs w:val="17"/>
        </w:rPr>
        <w:t xml:space="preserve">bezpečnostní listy dle a zákona </w:t>
      </w:r>
      <w:r w:rsidR="00922B6A" w:rsidRPr="00C720AB">
        <w:rPr>
          <w:sz w:val="17"/>
          <w:szCs w:val="17"/>
        </w:rPr>
        <w:t>č. </w:t>
      </w:r>
      <w:r w:rsidR="009F2D1F" w:rsidRPr="00C720AB">
        <w:rPr>
          <w:sz w:val="17"/>
          <w:szCs w:val="17"/>
        </w:rPr>
        <w:t>350</w:t>
      </w:r>
      <w:r w:rsidR="00EE3E98" w:rsidRPr="00C720AB">
        <w:rPr>
          <w:sz w:val="17"/>
          <w:szCs w:val="17"/>
        </w:rPr>
        <w:t>/</w:t>
      </w:r>
      <w:r w:rsidR="009F2D1F" w:rsidRPr="00C720AB">
        <w:rPr>
          <w:sz w:val="17"/>
          <w:szCs w:val="17"/>
        </w:rPr>
        <w:t>2011</w:t>
      </w:r>
      <w:r w:rsidR="00A35CA9" w:rsidRPr="00C720AB">
        <w:rPr>
          <w:sz w:val="17"/>
          <w:szCs w:val="17"/>
        </w:rPr>
        <w:t> </w:t>
      </w:r>
      <w:r w:rsidR="00EE3E98" w:rsidRPr="00C720AB">
        <w:rPr>
          <w:sz w:val="17"/>
          <w:szCs w:val="17"/>
        </w:rPr>
        <w:t xml:space="preserve">Sb. </w:t>
      </w:r>
      <w:r w:rsidR="00AA2524" w:rsidRPr="00A9619C">
        <w:rPr>
          <w:sz w:val="17"/>
          <w:szCs w:val="17"/>
        </w:rPr>
        <w:t>o chemických látkách a chemických smě</w:t>
      </w:r>
      <w:r w:rsidR="00AA2524">
        <w:rPr>
          <w:sz w:val="17"/>
          <w:szCs w:val="17"/>
        </w:rPr>
        <w:t xml:space="preserve">sích a o změně některých zákonů, </w:t>
      </w:r>
      <w:r w:rsidR="00EE3E98" w:rsidRPr="00C720AB">
        <w:rPr>
          <w:sz w:val="17"/>
          <w:szCs w:val="17"/>
        </w:rPr>
        <w:t>v platném znění) je zhotovitel povinen předložit objednateli v okamžiku dodání na</w:t>
      </w:r>
      <w:r w:rsidR="00A35CA9" w:rsidRPr="00C720AB">
        <w:rPr>
          <w:sz w:val="17"/>
          <w:szCs w:val="17"/>
        </w:rPr>
        <w:t> </w:t>
      </w:r>
      <w:r w:rsidR="00EE3E98" w:rsidRPr="00C720AB">
        <w:rPr>
          <w:sz w:val="17"/>
          <w:szCs w:val="17"/>
        </w:rPr>
        <w:t>místo plnění.</w:t>
      </w:r>
    </w:p>
    <w:p w14:paraId="1422E5BB" w14:textId="7A0FD484" w:rsidR="00A42451" w:rsidRPr="00A42451" w:rsidRDefault="00DB6965" w:rsidP="00DB6965">
      <w:pPr>
        <w:pStyle w:val="rove2-slovantext"/>
        <w:numPr>
          <w:ilvl w:val="0"/>
          <w:numId w:val="0"/>
        </w:numPr>
        <w:ind w:left="397" w:hanging="397"/>
        <w:rPr>
          <w:sz w:val="17"/>
          <w:szCs w:val="17"/>
        </w:rPr>
      </w:pPr>
      <w:r>
        <w:rPr>
          <w:sz w:val="17"/>
          <w:szCs w:val="17"/>
        </w:rPr>
        <w:t>6.</w:t>
      </w:r>
      <w:r>
        <w:rPr>
          <w:sz w:val="17"/>
          <w:szCs w:val="17"/>
        </w:rPr>
        <w:tab/>
      </w:r>
      <w:r w:rsidR="00EE3E98"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00EE3E98" w:rsidRPr="00C720AB">
        <w:rPr>
          <w:sz w:val="17"/>
          <w:szCs w:val="17"/>
        </w:rPr>
        <w:t>jejich ocenění, a to ve formě změnového listu, který bude podkladem pro zpracování dodatku k </w:t>
      </w:r>
      <w:r w:rsidR="000B0DD1" w:rsidRPr="00C720AB">
        <w:rPr>
          <w:sz w:val="17"/>
          <w:szCs w:val="17"/>
        </w:rPr>
        <w:t>smlouvě</w:t>
      </w:r>
      <w:r w:rsidR="00EE3E98" w:rsidRPr="00C720AB">
        <w:rPr>
          <w:sz w:val="17"/>
          <w:szCs w:val="17"/>
        </w:rPr>
        <w:t>.</w:t>
      </w:r>
    </w:p>
    <w:p w14:paraId="4CEB6DB7" w14:textId="43F95B16" w:rsidR="00EE3E98" w:rsidRPr="00C720AB" w:rsidRDefault="00DB6965" w:rsidP="00DB6965">
      <w:pPr>
        <w:pStyle w:val="rove2-slovantext"/>
        <w:numPr>
          <w:ilvl w:val="0"/>
          <w:numId w:val="0"/>
        </w:numPr>
        <w:ind w:left="397" w:hanging="397"/>
        <w:rPr>
          <w:sz w:val="17"/>
          <w:szCs w:val="17"/>
        </w:rPr>
      </w:pPr>
      <w:r>
        <w:rPr>
          <w:sz w:val="17"/>
          <w:szCs w:val="17"/>
        </w:rPr>
        <w:t>7.</w:t>
      </w:r>
      <w:r>
        <w:rPr>
          <w:sz w:val="17"/>
          <w:szCs w:val="17"/>
        </w:rPr>
        <w:tab/>
      </w:r>
      <w:r w:rsidR="00EE3E98" w:rsidRPr="00C720AB">
        <w:rPr>
          <w:sz w:val="17"/>
          <w:szCs w:val="17"/>
        </w:rPr>
        <w:t xml:space="preserve">Zhotovitel a </w:t>
      </w:r>
      <w:r w:rsidR="00A42451">
        <w:rPr>
          <w:sz w:val="17"/>
          <w:szCs w:val="17"/>
        </w:rPr>
        <w:t>o</w:t>
      </w:r>
      <w:r w:rsidR="00EE3E98" w:rsidRPr="00C720AB">
        <w:rPr>
          <w:sz w:val="17"/>
          <w:szCs w:val="17"/>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C720AB">
        <w:rPr>
          <w:sz w:val="17"/>
          <w:szCs w:val="17"/>
        </w:rPr>
        <w:t xml:space="preserve"> schválených Změnových listů do </w:t>
      </w:r>
      <w:r w:rsidR="00EE3E98" w:rsidRPr="00C720AB">
        <w:rPr>
          <w:sz w:val="17"/>
          <w:szCs w:val="17"/>
        </w:rPr>
        <w:t>Smluvní ceny a Termínů dokončení.</w:t>
      </w:r>
    </w:p>
    <w:p w14:paraId="7EDCE54F" w14:textId="3F38602B" w:rsidR="00EE3E98" w:rsidRPr="00C720AB" w:rsidRDefault="00DB6965" w:rsidP="00DB6965">
      <w:pPr>
        <w:pStyle w:val="rove2-slovantext"/>
        <w:numPr>
          <w:ilvl w:val="0"/>
          <w:numId w:val="0"/>
        </w:numPr>
        <w:ind w:left="397" w:hanging="397"/>
        <w:rPr>
          <w:sz w:val="17"/>
          <w:szCs w:val="17"/>
        </w:rPr>
      </w:pPr>
      <w:r>
        <w:rPr>
          <w:sz w:val="17"/>
          <w:szCs w:val="17"/>
        </w:rPr>
        <w:t>8.</w:t>
      </w:r>
      <w:r>
        <w:rPr>
          <w:sz w:val="17"/>
          <w:szCs w:val="17"/>
        </w:rPr>
        <w:tab/>
      </w:r>
      <w:r w:rsidR="00EE3E98" w:rsidRPr="00C720AB">
        <w:rPr>
          <w:sz w:val="17"/>
          <w:szCs w:val="17"/>
        </w:rPr>
        <w:t>Předmět díla zahrnuje všechny práce a dodávky, jež jsou obsaženy v</w:t>
      </w:r>
      <w:r w:rsidR="000B0DD1" w:rsidRPr="00C720AB">
        <w:rPr>
          <w:sz w:val="17"/>
          <w:szCs w:val="17"/>
        </w:rPr>
        <w:t> této smlouvě a jejích přílohách</w:t>
      </w:r>
      <w:r w:rsidR="00EE3E98" w:rsidRPr="00C720AB">
        <w:rPr>
          <w:sz w:val="17"/>
          <w:szCs w:val="17"/>
        </w:rPr>
        <w:t>. Dílo též zahrnuje všechna ostatní související plnění a práce podmiňující řádné dokončení díla, tzn.</w:t>
      </w:r>
      <w:r w:rsidR="0069657B" w:rsidRPr="00C720AB">
        <w:rPr>
          <w:sz w:val="17"/>
          <w:szCs w:val="17"/>
        </w:rPr>
        <w:t> </w:t>
      </w:r>
      <w:r w:rsidR="000B0DD1" w:rsidRPr="00C720AB">
        <w:rPr>
          <w:sz w:val="17"/>
          <w:szCs w:val="17"/>
        </w:rPr>
        <w:t xml:space="preserve">veškeré činnosti zhotovitele </w:t>
      </w:r>
      <w:r w:rsidR="003D4917" w:rsidRPr="00C720AB">
        <w:rPr>
          <w:sz w:val="17"/>
          <w:szCs w:val="17"/>
        </w:rPr>
        <w:t>provedené za účelem zajištění</w:t>
      </w:r>
      <w:r w:rsidR="00EE3E98" w:rsidRPr="00C720AB">
        <w:rPr>
          <w:sz w:val="17"/>
          <w:szCs w:val="17"/>
        </w:rPr>
        <w:t xml:space="preserve"> pln</w:t>
      </w:r>
      <w:r w:rsidR="003D4917" w:rsidRPr="00C720AB">
        <w:rPr>
          <w:sz w:val="17"/>
          <w:szCs w:val="17"/>
        </w:rPr>
        <w:t>é</w:t>
      </w:r>
      <w:r w:rsidR="00EE3E98" w:rsidRPr="00C720AB">
        <w:rPr>
          <w:sz w:val="17"/>
          <w:szCs w:val="17"/>
        </w:rPr>
        <w:t xml:space="preserve"> funkčn</w:t>
      </w:r>
      <w:r w:rsidR="003D4917" w:rsidRPr="00C720AB">
        <w:rPr>
          <w:sz w:val="17"/>
          <w:szCs w:val="17"/>
        </w:rPr>
        <w:t>osti</w:t>
      </w:r>
      <w:r w:rsidR="00C90D1F" w:rsidRPr="00C720AB">
        <w:rPr>
          <w:sz w:val="17"/>
          <w:szCs w:val="17"/>
        </w:rPr>
        <w:t xml:space="preserve"> díla</w:t>
      </w:r>
      <w:r w:rsidR="00EE3E98" w:rsidRPr="00C720AB">
        <w:rPr>
          <w:sz w:val="17"/>
          <w:szCs w:val="17"/>
        </w:rPr>
        <w:t>, kolaudace</w:t>
      </w:r>
      <w:r w:rsidR="00C90D1F" w:rsidRPr="00C720AB">
        <w:rPr>
          <w:sz w:val="17"/>
          <w:szCs w:val="17"/>
        </w:rPr>
        <w:t xml:space="preserve"> díla</w:t>
      </w:r>
      <w:r w:rsidR="00FD0A74">
        <w:rPr>
          <w:sz w:val="17"/>
          <w:szCs w:val="17"/>
        </w:rPr>
        <w:t xml:space="preserve"> (pokud je požadována)</w:t>
      </w:r>
      <w:r w:rsidR="00EE3E98" w:rsidRPr="00C720AB">
        <w:rPr>
          <w:sz w:val="17"/>
          <w:szCs w:val="17"/>
        </w:rPr>
        <w:t>, to vše na náklad a nebezpečí zhotovitele.</w:t>
      </w:r>
    </w:p>
    <w:p w14:paraId="7B56141D" w14:textId="77777777" w:rsidR="00E41E05" w:rsidRPr="00C720AB" w:rsidRDefault="00E41E05" w:rsidP="00534FC8">
      <w:pPr>
        <w:pStyle w:val="rove1-slolnku"/>
        <w:rPr>
          <w:sz w:val="17"/>
          <w:szCs w:val="17"/>
        </w:rPr>
      </w:pPr>
    </w:p>
    <w:p w14:paraId="304E85A9" w14:textId="77777777" w:rsidR="00E41E05" w:rsidRPr="00C720AB" w:rsidRDefault="00E41E05" w:rsidP="00534FC8">
      <w:pPr>
        <w:pStyle w:val="rove1-nzevlnku"/>
        <w:rPr>
          <w:sz w:val="17"/>
          <w:szCs w:val="17"/>
        </w:rPr>
      </w:pPr>
      <w:r w:rsidRPr="00C720AB">
        <w:rPr>
          <w:sz w:val="17"/>
          <w:szCs w:val="17"/>
        </w:rPr>
        <w:t>Prohlášení zhotovitele</w:t>
      </w:r>
    </w:p>
    <w:p w14:paraId="4F6A783D" w14:textId="7C339F54" w:rsidR="006170D7" w:rsidRPr="00C720AB" w:rsidRDefault="00E41E05" w:rsidP="00534FC8">
      <w:pPr>
        <w:pStyle w:val="rove2-slovantext"/>
        <w:rPr>
          <w:sz w:val="17"/>
          <w:szCs w:val="17"/>
        </w:rPr>
      </w:pPr>
      <w:r w:rsidRPr="00C720AB">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C720AB">
        <w:rPr>
          <w:rFonts w:cs="Arial"/>
          <w:sz w:val="17"/>
          <w:szCs w:val="17"/>
        </w:rPr>
        <w:t>za </w:t>
      </w:r>
      <w:r w:rsidRPr="00C720AB">
        <w:rPr>
          <w:rFonts w:cs="Arial"/>
          <w:sz w:val="17"/>
          <w:szCs w:val="17"/>
        </w:rPr>
        <w:t>dohodnutou maximální cenu uvedenou v čl.</w:t>
      </w:r>
      <w:r w:rsidR="0028500A">
        <w:rPr>
          <w:rFonts w:cs="Arial"/>
          <w:sz w:val="17"/>
          <w:szCs w:val="17"/>
        </w:rPr>
        <w:t xml:space="preserve"> </w:t>
      </w:r>
      <w:r w:rsidR="0028500A">
        <w:rPr>
          <w:sz w:val="17"/>
          <w:szCs w:val="17"/>
          <w:lang w:eastAsia="ar-SA"/>
        </w:rPr>
        <w:t>IV</w:t>
      </w:r>
      <w:r w:rsidR="00A94F5B" w:rsidRPr="00C720AB">
        <w:rPr>
          <w:sz w:val="17"/>
          <w:szCs w:val="17"/>
          <w:lang w:eastAsia="ar-SA"/>
        </w:rPr>
        <w:t>.</w:t>
      </w:r>
      <w:r w:rsidRPr="00C720AB">
        <w:rPr>
          <w:rFonts w:cs="Arial"/>
          <w:sz w:val="17"/>
          <w:szCs w:val="17"/>
        </w:rPr>
        <w:t xml:space="preserve"> této smlouvy a ve sjednaném termínu dle čl.</w:t>
      </w:r>
      <w:r w:rsidR="0069657B" w:rsidRPr="00C720AB">
        <w:rPr>
          <w:rFonts w:cs="Arial"/>
          <w:sz w:val="17"/>
          <w:szCs w:val="17"/>
        </w:rPr>
        <w:t> </w:t>
      </w:r>
      <w:r w:rsidR="0028500A">
        <w:rPr>
          <w:rFonts w:cs="Arial"/>
          <w:sz w:val="17"/>
          <w:szCs w:val="17"/>
        </w:rPr>
        <w:t>VI</w:t>
      </w:r>
      <w:r w:rsidR="00A94F5B" w:rsidRPr="00C720AB">
        <w:rPr>
          <w:rFonts w:cs="Arial"/>
          <w:sz w:val="17"/>
          <w:szCs w:val="17"/>
        </w:rPr>
        <w:t>.</w:t>
      </w:r>
      <w:r w:rsidRPr="00C720AB">
        <w:rPr>
          <w:rFonts w:cs="Arial"/>
          <w:sz w:val="17"/>
          <w:szCs w:val="17"/>
        </w:rPr>
        <w:t xml:space="preserve"> této smlouvy</w:t>
      </w:r>
      <w:r w:rsidRPr="00C720AB">
        <w:rPr>
          <w:sz w:val="17"/>
          <w:szCs w:val="17"/>
        </w:rPr>
        <w:t xml:space="preserve">. </w:t>
      </w:r>
    </w:p>
    <w:p w14:paraId="42939FD1" w14:textId="5D02A09D" w:rsidR="006170D7" w:rsidRPr="00C720AB" w:rsidRDefault="006170D7" w:rsidP="00534FC8">
      <w:pPr>
        <w:pStyle w:val="rove2-slovantext"/>
        <w:rPr>
          <w:sz w:val="17"/>
          <w:szCs w:val="17"/>
        </w:rPr>
      </w:pPr>
      <w:r w:rsidRPr="00C720AB">
        <w:rPr>
          <w:sz w:val="17"/>
          <w:szCs w:val="17"/>
        </w:rPr>
        <w:t>Z</w:t>
      </w:r>
      <w:r w:rsidR="00E41E05" w:rsidRPr="00C720AB">
        <w:rPr>
          <w:sz w:val="17"/>
          <w:szCs w:val="17"/>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w:t>
      </w:r>
      <w:r w:rsidR="000460F1">
        <w:rPr>
          <w:sz w:val="17"/>
          <w:szCs w:val="17"/>
        </w:rPr>
        <w:t> soupisu prací</w:t>
      </w:r>
      <w:r w:rsidRPr="00C720AB">
        <w:rPr>
          <w:sz w:val="17"/>
          <w:szCs w:val="17"/>
        </w:rPr>
        <w:t xml:space="preserve">. </w:t>
      </w:r>
    </w:p>
    <w:p w14:paraId="3466DEBB" w14:textId="4D6679C4" w:rsidR="006170D7" w:rsidRPr="00C720AB" w:rsidRDefault="006170D7" w:rsidP="00534FC8">
      <w:pPr>
        <w:pStyle w:val="rove2-slovantext"/>
        <w:rPr>
          <w:sz w:val="17"/>
          <w:szCs w:val="17"/>
        </w:rPr>
      </w:pPr>
      <w:r w:rsidRPr="00C720AB">
        <w:rPr>
          <w:sz w:val="17"/>
          <w:szCs w:val="17"/>
        </w:rPr>
        <w:t>Z</w:t>
      </w:r>
      <w:r w:rsidR="00E41E05" w:rsidRPr="00C720AB">
        <w:rPr>
          <w:sz w:val="17"/>
          <w:szCs w:val="17"/>
        </w:rPr>
        <w:t xml:space="preserve">hotovitel dále prohlašuje, že v ceně díla dle čl. </w:t>
      </w:r>
      <w:r w:rsidR="0028500A">
        <w:rPr>
          <w:sz w:val="17"/>
          <w:szCs w:val="17"/>
          <w:lang w:eastAsia="ar-SA"/>
        </w:rPr>
        <w:t>IV</w:t>
      </w:r>
      <w:r w:rsidR="00A94F5B" w:rsidRPr="00C720AB">
        <w:rPr>
          <w:sz w:val="17"/>
          <w:szCs w:val="17"/>
          <w:lang w:eastAsia="ar-SA"/>
        </w:rPr>
        <w:t>.</w:t>
      </w:r>
      <w:r w:rsidR="00E41E05" w:rsidRPr="00C720AB">
        <w:rPr>
          <w:sz w:val="17"/>
          <w:szCs w:val="17"/>
        </w:rPr>
        <w:t xml:space="preserve"> </w:t>
      </w:r>
      <w:r w:rsidR="009B0014" w:rsidRPr="00C720AB">
        <w:rPr>
          <w:sz w:val="17"/>
          <w:szCs w:val="17"/>
        </w:rPr>
        <w:t xml:space="preserve">této Smlouvy </w:t>
      </w:r>
      <w:r w:rsidR="0069657B" w:rsidRPr="00C720AB">
        <w:rPr>
          <w:sz w:val="17"/>
          <w:szCs w:val="17"/>
        </w:rPr>
        <w:t>jsou zahrnuty veškeré práce a </w:t>
      </w:r>
      <w:r w:rsidR="00E41E05" w:rsidRPr="00C720AB">
        <w:rPr>
          <w:sz w:val="17"/>
          <w:szCs w:val="17"/>
        </w:rPr>
        <w:t xml:space="preserve">materiál, </w:t>
      </w:r>
      <w:r w:rsidR="00987D89">
        <w:rPr>
          <w:sz w:val="17"/>
          <w:szCs w:val="17"/>
        </w:rPr>
        <w:t>které jsou nutné k řádnému provedení díla.</w:t>
      </w:r>
    </w:p>
    <w:p w14:paraId="697B828C" w14:textId="77777777" w:rsidR="00534FC8" w:rsidRPr="00C720AB" w:rsidRDefault="00E41E05" w:rsidP="00534FC8">
      <w:pPr>
        <w:pStyle w:val="rove2-slovantext"/>
        <w:rPr>
          <w:sz w:val="17"/>
          <w:szCs w:val="17"/>
        </w:rPr>
      </w:pPr>
      <w:r w:rsidRPr="00C720AB">
        <w:rPr>
          <w:sz w:val="17"/>
          <w:szCs w:val="17"/>
        </w:rPr>
        <w:t>Zhotovitel prohlašuje, že se seznámil se skutečným stavem staveniště a inženýrských sítí. Zhotovitel rovněž prohlašuje, že je mu znám časový průběh a věcný, resp. tech</w:t>
      </w:r>
      <w:r w:rsidR="0069657B" w:rsidRPr="00C720AB">
        <w:rPr>
          <w:sz w:val="17"/>
          <w:szCs w:val="17"/>
        </w:rPr>
        <w:t>nický postup potřebných prací a </w:t>
      </w:r>
      <w:r w:rsidRPr="00C720AB">
        <w:rPr>
          <w:sz w:val="17"/>
          <w:szCs w:val="17"/>
        </w:rPr>
        <w:t>vzájemné vazby jeho činností. Zhotovitel se zavazuje, že po vzájemné dohodě upraví, případně přizpůsobí pracovní postup na dodávaných pracích.</w:t>
      </w:r>
    </w:p>
    <w:p w14:paraId="424C342A" w14:textId="77777777" w:rsidR="004610C0" w:rsidRPr="00C720AB" w:rsidRDefault="004610C0" w:rsidP="00534FC8">
      <w:pPr>
        <w:pStyle w:val="rove1-slolnku"/>
        <w:rPr>
          <w:sz w:val="17"/>
          <w:szCs w:val="17"/>
        </w:rPr>
      </w:pPr>
      <w:bookmarkStart w:id="6" w:name="_Ref374528434"/>
    </w:p>
    <w:bookmarkEnd w:id="6"/>
    <w:p w14:paraId="0079FA0A" w14:textId="77777777" w:rsidR="00F7276F" w:rsidRPr="00C720AB" w:rsidRDefault="004610C0" w:rsidP="00534FC8">
      <w:pPr>
        <w:pStyle w:val="rove1-nzevlnku"/>
        <w:rPr>
          <w:sz w:val="17"/>
          <w:szCs w:val="17"/>
        </w:rPr>
      </w:pPr>
      <w:r w:rsidRPr="00C720AB">
        <w:rPr>
          <w:sz w:val="17"/>
          <w:szCs w:val="17"/>
        </w:rPr>
        <w:t>C</w:t>
      </w:r>
      <w:r w:rsidR="001F48A7" w:rsidRPr="00C720AB">
        <w:rPr>
          <w:sz w:val="17"/>
          <w:szCs w:val="17"/>
        </w:rPr>
        <w:t>ena díla</w:t>
      </w:r>
    </w:p>
    <w:p w14:paraId="627A0FBF" w14:textId="2E3C597C" w:rsidR="00610510" w:rsidRPr="00C720AB" w:rsidRDefault="00F7276F" w:rsidP="00534FC8">
      <w:pPr>
        <w:pStyle w:val="rove2-slovantext"/>
        <w:rPr>
          <w:sz w:val="17"/>
          <w:szCs w:val="17"/>
        </w:rPr>
      </w:pPr>
      <w:bookmarkStart w:id="7" w:name="_Ref374530952"/>
      <w:r w:rsidRPr="00C720AB">
        <w:rPr>
          <w:sz w:val="17"/>
          <w:szCs w:val="17"/>
        </w:rPr>
        <w:t xml:space="preserve">Cena díla je stanovena na základě </w:t>
      </w:r>
      <w:r w:rsidR="00046653">
        <w:rPr>
          <w:sz w:val="17"/>
          <w:szCs w:val="17"/>
        </w:rPr>
        <w:t>oceněného soupisu prací</w:t>
      </w:r>
      <w:r w:rsidRPr="00C720AB">
        <w:rPr>
          <w:sz w:val="17"/>
          <w:szCs w:val="17"/>
        </w:rPr>
        <w:t xml:space="preserve">, který je nedílnou součástí a </w:t>
      </w:r>
      <w:r w:rsidR="00A42451">
        <w:rPr>
          <w:sz w:val="17"/>
          <w:szCs w:val="17"/>
        </w:rPr>
        <w:t>Přílohou</w:t>
      </w:r>
      <w:r w:rsidR="00E1315F" w:rsidRPr="00C720AB">
        <w:rPr>
          <w:sz w:val="17"/>
          <w:szCs w:val="17"/>
        </w:rPr>
        <w:t xml:space="preserve"> </w:t>
      </w:r>
      <w:r w:rsidR="00922B6A" w:rsidRPr="00C720AB">
        <w:rPr>
          <w:sz w:val="17"/>
          <w:szCs w:val="17"/>
        </w:rPr>
        <w:t>č. </w:t>
      </w:r>
      <w:r w:rsidR="00691C5C">
        <w:rPr>
          <w:sz w:val="17"/>
          <w:szCs w:val="17"/>
        </w:rPr>
        <w:t>1</w:t>
      </w:r>
      <w:r w:rsidR="00534FC8" w:rsidRPr="00C720AB">
        <w:rPr>
          <w:sz w:val="17"/>
          <w:szCs w:val="17"/>
        </w:rPr>
        <w:t xml:space="preserve"> </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7"/>
    </w:p>
    <w:p w14:paraId="7FBB027A" w14:textId="3389F33A" w:rsidR="00EB1CA1" w:rsidRPr="00C720AB" w:rsidRDefault="00EB1CA1" w:rsidP="00534FC8">
      <w:pPr>
        <w:pStyle w:val="rove2-slovantext"/>
        <w:rPr>
          <w:sz w:val="17"/>
          <w:szCs w:val="17"/>
        </w:rPr>
      </w:pPr>
      <w:r w:rsidRPr="00C720AB">
        <w:rPr>
          <w:sz w:val="17"/>
          <w:szCs w:val="17"/>
        </w:rPr>
        <w:t xml:space="preserve">Objednatel se zavazuje, že za provedení díla dle čl. </w:t>
      </w:r>
      <w:r w:rsidR="0028500A">
        <w:rPr>
          <w:sz w:val="17"/>
          <w:szCs w:val="17"/>
        </w:rPr>
        <w:t>II</w:t>
      </w:r>
      <w:r w:rsidRPr="00C720AB">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2"/>
        <w:gridCol w:w="3979"/>
      </w:tblGrid>
      <w:tr w:rsidR="009B0361" w:rsidRPr="00D8206E" w14:paraId="7EF63312" w14:textId="77777777" w:rsidTr="007672B7">
        <w:trPr>
          <w:trHeight w:val="340"/>
        </w:trPr>
        <w:tc>
          <w:tcPr>
            <w:tcW w:w="5082" w:type="dxa"/>
            <w:shd w:val="clear" w:color="auto" w:fill="auto"/>
            <w:vAlign w:val="center"/>
          </w:tcPr>
          <w:p w14:paraId="155A8A5E" w14:textId="2A3BE42B" w:rsidR="009B0361" w:rsidRPr="00C720AB" w:rsidRDefault="009B0361" w:rsidP="0087046F">
            <w:pPr>
              <w:spacing w:line="240" w:lineRule="auto"/>
              <w:rPr>
                <w:b/>
                <w:sz w:val="17"/>
                <w:szCs w:val="17"/>
              </w:rPr>
            </w:pPr>
            <w:r w:rsidRPr="00C720AB">
              <w:rPr>
                <w:b/>
                <w:sz w:val="17"/>
                <w:szCs w:val="17"/>
              </w:rPr>
              <w:t>Celková cena:</w:t>
            </w:r>
          </w:p>
        </w:tc>
        <w:tc>
          <w:tcPr>
            <w:tcW w:w="3979" w:type="dxa"/>
            <w:shd w:val="clear" w:color="auto" w:fill="auto"/>
            <w:vAlign w:val="center"/>
          </w:tcPr>
          <w:p w14:paraId="4D7AE6D4" w14:textId="19393CC3" w:rsidR="009B0361" w:rsidRPr="00D8206E" w:rsidRDefault="004F0944" w:rsidP="005C68CE">
            <w:pPr>
              <w:spacing w:line="240" w:lineRule="auto"/>
              <w:jc w:val="center"/>
              <w:rPr>
                <w:sz w:val="17"/>
                <w:szCs w:val="17"/>
              </w:rPr>
            </w:pPr>
            <w:r w:rsidRPr="007672B7">
              <w:rPr>
                <w:sz w:val="17"/>
                <w:szCs w:val="17"/>
              </w:rPr>
              <w:t>338.595 Kč</w:t>
            </w:r>
          </w:p>
        </w:tc>
      </w:tr>
    </w:tbl>
    <w:p w14:paraId="4612347F" w14:textId="77777777" w:rsidR="00EB1CA1" w:rsidRPr="00C720AB" w:rsidRDefault="00EB1CA1" w:rsidP="001E57D0">
      <w:pPr>
        <w:rPr>
          <w:sz w:val="17"/>
          <w:szCs w:val="17"/>
        </w:rPr>
      </w:pPr>
    </w:p>
    <w:p w14:paraId="4374C8D3" w14:textId="5D84E816" w:rsidR="00EB1CA1" w:rsidRPr="00C720AB" w:rsidRDefault="00EB1CA1" w:rsidP="00534FC8">
      <w:pPr>
        <w:pStyle w:val="rove2-slovantext"/>
        <w:rPr>
          <w:sz w:val="17"/>
          <w:szCs w:val="17"/>
        </w:rPr>
      </w:pPr>
      <w:r w:rsidRPr="00C720AB">
        <w:rPr>
          <w:sz w:val="17"/>
          <w:szCs w:val="17"/>
        </w:rPr>
        <w:t xml:space="preserve">Celková cena je stanovena na podkladě cenové nabídky zhotovitele ze </w:t>
      </w:r>
      <w:r w:rsidRPr="00D8206E">
        <w:rPr>
          <w:sz w:val="17"/>
          <w:szCs w:val="17"/>
        </w:rPr>
        <w:t>dne</w:t>
      </w:r>
      <w:r w:rsidR="00D8206E">
        <w:rPr>
          <w:sz w:val="17"/>
          <w:szCs w:val="17"/>
        </w:rPr>
        <w:t xml:space="preserve"> 27.2.2025</w:t>
      </w:r>
      <w:r w:rsidRPr="00C720AB">
        <w:rPr>
          <w:sz w:val="17"/>
          <w:szCs w:val="17"/>
        </w:rPr>
        <w:t xml:space="preserve">, </w:t>
      </w:r>
      <w:r w:rsidR="000013A5">
        <w:rPr>
          <w:sz w:val="17"/>
          <w:szCs w:val="17"/>
        </w:rPr>
        <w:t>jejíž část oceněný</w:t>
      </w:r>
      <w:r w:rsidR="00A83F0B">
        <w:rPr>
          <w:sz w:val="17"/>
          <w:szCs w:val="17"/>
        </w:rPr>
        <w:t xml:space="preserve"> soupis prací</w:t>
      </w:r>
      <w:r w:rsidR="00F01161">
        <w:rPr>
          <w:sz w:val="17"/>
          <w:szCs w:val="17"/>
        </w:rPr>
        <w:t xml:space="preserve"> s výkazem výměr</w:t>
      </w:r>
      <w:r w:rsidRPr="00C720AB">
        <w:rPr>
          <w:sz w:val="17"/>
          <w:szCs w:val="17"/>
        </w:rPr>
        <w:t xml:space="preserve"> je přílohou a součástí </w:t>
      </w:r>
      <w:r w:rsidR="004750D7">
        <w:rPr>
          <w:sz w:val="17"/>
          <w:szCs w:val="17"/>
        </w:rPr>
        <w:t xml:space="preserve">této </w:t>
      </w:r>
      <w:r w:rsidRPr="00C720AB">
        <w:rPr>
          <w:sz w:val="17"/>
          <w:szCs w:val="17"/>
        </w:rPr>
        <w:t>smlouvy o dílo.</w:t>
      </w:r>
    </w:p>
    <w:p w14:paraId="72491493" w14:textId="29394C71" w:rsidR="00EB1CA1" w:rsidRPr="00C720AB" w:rsidRDefault="00EB1CA1" w:rsidP="00534FC8">
      <w:pPr>
        <w:pStyle w:val="rove2-slovantext"/>
        <w:rPr>
          <w:sz w:val="17"/>
          <w:szCs w:val="17"/>
        </w:rPr>
      </w:pPr>
      <w:r w:rsidRPr="00C720AB">
        <w:rPr>
          <w:sz w:val="17"/>
          <w:szCs w:val="17"/>
        </w:rPr>
        <w:t xml:space="preserve">Celková cena díla je sjednána jako nejvýše přípustná, </w:t>
      </w:r>
      <w:r w:rsidR="0004509A">
        <w:rPr>
          <w:sz w:val="17"/>
          <w:szCs w:val="17"/>
        </w:rPr>
        <w:t xml:space="preserve">nepřekročitelná a </w:t>
      </w:r>
      <w:r w:rsidRPr="00C720AB">
        <w:rPr>
          <w:sz w:val="17"/>
          <w:szCs w:val="17"/>
        </w:rPr>
        <w:t xml:space="preserve">pevná po celou dobu </w:t>
      </w:r>
      <w:r w:rsidR="0004509A">
        <w:rPr>
          <w:sz w:val="17"/>
          <w:szCs w:val="17"/>
        </w:rPr>
        <w:t xml:space="preserve">realizace </w:t>
      </w:r>
      <w:r w:rsidRPr="00C720AB">
        <w:rPr>
          <w:sz w:val="17"/>
          <w:szCs w:val="17"/>
        </w:rPr>
        <w:t>díla.</w:t>
      </w:r>
    </w:p>
    <w:p w14:paraId="78A74801" w14:textId="30B61E05" w:rsidR="00C42996" w:rsidRDefault="00F25CC8" w:rsidP="00534FC8">
      <w:pPr>
        <w:pStyle w:val="rove2-slovantext"/>
        <w:rPr>
          <w:sz w:val="17"/>
          <w:szCs w:val="17"/>
        </w:rPr>
      </w:pPr>
      <w:r w:rsidRPr="00C720AB">
        <w:rPr>
          <w:sz w:val="17"/>
          <w:szCs w:val="17"/>
        </w:rPr>
        <w:t>Celková ce</w:t>
      </w:r>
      <w:bookmarkStart w:id="8" w:name="_GoBack"/>
      <w:bookmarkEnd w:id="8"/>
      <w:r w:rsidRPr="00C720AB">
        <w:rPr>
          <w:sz w:val="17"/>
          <w:szCs w:val="17"/>
        </w:rPr>
        <w:t>na díla o</w:t>
      </w:r>
      <w:r w:rsidR="00A42451">
        <w:rPr>
          <w:sz w:val="17"/>
          <w:szCs w:val="17"/>
        </w:rPr>
        <w:t>bsahuje veškeré náklady a zisk z</w:t>
      </w:r>
      <w:r w:rsidRPr="00C720AB">
        <w:rPr>
          <w:sz w:val="17"/>
          <w:szCs w:val="17"/>
        </w:rPr>
        <w:t xml:space="preserve">hotovitele nezbytné k řádnému a včasnému provedení díla. </w:t>
      </w:r>
      <w:r w:rsidR="00EB1CA1" w:rsidRPr="00C720AB">
        <w:rPr>
          <w:sz w:val="17"/>
          <w:szCs w:val="17"/>
        </w:rPr>
        <w:t xml:space="preserve">Cena díla v sobě zahrnuje veškeré dodávky, stavební práce </w:t>
      </w:r>
      <w:r w:rsidR="00B0158F" w:rsidRPr="00C720AB">
        <w:rPr>
          <w:sz w:val="17"/>
          <w:szCs w:val="17"/>
        </w:rPr>
        <w:t xml:space="preserve">a </w:t>
      </w:r>
      <w:r w:rsidR="00EB1CA1" w:rsidRPr="00C720AB">
        <w:rPr>
          <w:sz w:val="17"/>
          <w:szCs w:val="17"/>
        </w:rPr>
        <w:t>výkony nutné k realizaci kompletního díla</w:t>
      </w:r>
      <w:r w:rsidR="006B379B" w:rsidRPr="00C720AB">
        <w:rPr>
          <w:sz w:val="17"/>
          <w:szCs w:val="17"/>
        </w:rPr>
        <w:t>, vč</w:t>
      </w:r>
      <w:r w:rsidR="00CD756C">
        <w:rPr>
          <w:sz w:val="17"/>
          <w:szCs w:val="17"/>
        </w:rPr>
        <w:t>.</w:t>
      </w:r>
      <w:r w:rsidR="006B379B" w:rsidRPr="00C720AB">
        <w:rPr>
          <w:sz w:val="17"/>
          <w:szCs w:val="17"/>
        </w:rPr>
        <w:t xml:space="preserve"> činností souvisejících s realizací díla dle čl. </w:t>
      </w:r>
      <w:r w:rsidR="0028500A">
        <w:rPr>
          <w:sz w:val="17"/>
          <w:szCs w:val="17"/>
        </w:rPr>
        <w:t>II</w:t>
      </w:r>
      <w:r w:rsidR="00A94F5B" w:rsidRPr="00C720AB">
        <w:rPr>
          <w:sz w:val="17"/>
          <w:szCs w:val="17"/>
        </w:rPr>
        <w:t>.</w:t>
      </w:r>
      <w:r w:rsidR="006B379B" w:rsidRPr="00C720AB">
        <w:rPr>
          <w:sz w:val="17"/>
          <w:szCs w:val="17"/>
        </w:rPr>
        <w:t xml:space="preserve"> této smlouvy</w:t>
      </w:r>
      <w:r w:rsidR="009F7E6D" w:rsidRPr="00C720AB">
        <w:rPr>
          <w:sz w:val="17"/>
          <w:szCs w:val="17"/>
        </w:rPr>
        <w:t xml:space="preserve"> a nákladů spojených s těmito činnostmi</w:t>
      </w:r>
      <w:r w:rsidR="006B379B" w:rsidRPr="00C720AB">
        <w:rPr>
          <w:sz w:val="17"/>
          <w:szCs w:val="17"/>
        </w:rPr>
        <w:t>. Cena díla dále zahrnuje poplatky za v</w:t>
      </w:r>
      <w:r w:rsidR="00A35CA9" w:rsidRPr="00C720AB">
        <w:rPr>
          <w:sz w:val="17"/>
          <w:szCs w:val="17"/>
        </w:rPr>
        <w:t>eškeré spotřebované energie při </w:t>
      </w:r>
      <w:r w:rsidR="006B379B" w:rsidRPr="00C720AB">
        <w:rPr>
          <w:sz w:val="17"/>
          <w:szCs w:val="17"/>
        </w:rPr>
        <w:t xml:space="preserve">výstavbě, náklady na používání strojů, </w:t>
      </w:r>
      <w:r w:rsidR="00C90D1F" w:rsidRPr="00C720AB">
        <w:rPr>
          <w:sz w:val="17"/>
          <w:szCs w:val="17"/>
        </w:rPr>
        <w:t>náklady na výrobu, obstarávání a přepravu zařízení, materiálů a dodávek včetně veškerých správních a místních po</w:t>
      </w:r>
      <w:r w:rsidR="00324547">
        <w:rPr>
          <w:sz w:val="17"/>
          <w:szCs w:val="17"/>
        </w:rPr>
        <w:t>platků, převod práv, pojištění</w:t>
      </w:r>
      <w:r w:rsidR="00C90D1F" w:rsidRPr="00C720AB">
        <w:rPr>
          <w:sz w:val="17"/>
          <w:szCs w:val="17"/>
        </w:rPr>
        <w:t>, daně, cla, správní poplatky, provádění předepsaných zk</w:t>
      </w:r>
      <w:r w:rsidR="0069657B" w:rsidRPr="00C720AB">
        <w:rPr>
          <w:sz w:val="17"/>
          <w:szCs w:val="17"/>
        </w:rPr>
        <w:t>oušek, zabezpečení prohlášení o </w:t>
      </w:r>
      <w:r w:rsidR="00C90D1F" w:rsidRPr="00C720AB">
        <w:rPr>
          <w:sz w:val="17"/>
          <w:szCs w:val="17"/>
        </w:rPr>
        <w:t xml:space="preserve">shodě, certifikátů a atestů </w:t>
      </w:r>
      <w:r w:rsidR="009F7E6D" w:rsidRPr="00C720AB">
        <w:rPr>
          <w:sz w:val="17"/>
          <w:szCs w:val="17"/>
        </w:rPr>
        <w:t>všech materiálů a prvků a jakékoli další v</w:t>
      </w:r>
      <w:r w:rsidR="00A42451">
        <w:rPr>
          <w:sz w:val="17"/>
          <w:szCs w:val="17"/>
        </w:rPr>
        <w:t>ýdaje spojené s realizací díla.</w:t>
      </w:r>
    </w:p>
    <w:p w14:paraId="71B9DDDA" w14:textId="743F5B23" w:rsidR="00A42451" w:rsidRPr="00A42451" w:rsidRDefault="00A42451" w:rsidP="00A42451">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14:paraId="0280F8BF" w14:textId="0A79C325" w:rsidR="00A42451" w:rsidRPr="00A42451" w:rsidRDefault="00A42451" w:rsidP="00A42451">
      <w:pPr>
        <w:pStyle w:val="rove3-slovantext"/>
        <w:spacing w:before="40" w:after="0" w:line="276" w:lineRule="auto"/>
        <w:rPr>
          <w:sz w:val="17"/>
          <w:szCs w:val="17"/>
        </w:rPr>
      </w:pPr>
      <w:r w:rsidRPr="00A42451">
        <w:rPr>
          <w:sz w:val="17"/>
          <w:szCs w:val="17"/>
        </w:rPr>
        <w:t>objednatel požaduje práce, které nejsou v předmětu díla,</w:t>
      </w:r>
    </w:p>
    <w:p w14:paraId="28D3774D" w14:textId="58AB7807" w:rsidR="00A42451" w:rsidRPr="00A42451" w:rsidRDefault="00A42451" w:rsidP="00A42451">
      <w:pPr>
        <w:pStyle w:val="rove3-slovantext"/>
        <w:spacing w:before="40" w:after="0" w:line="276" w:lineRule="auto"/>
        <w:rPr>
          <w:sz w:val="17"/>
          <w:szCs w:val="17"/>
        </w:rPr>
      </w:pPr>
      <w:r w:rsidRPr="00A42451">
        <w:rPr>
          <w:sz w:val="17"/>
          <w:szCs w:val="17"/>
        </w:rPr>
        <w:t>objednatel požaduje vypustit některé práce předmětu díla,</w:t>
      </w:r>
    </w:p>
    <w:p w14:paraId="53949C7E" w14:textId="29AA4202" w:rsidR="00A42451" w:rsidRPr="00A42451" w:rsidRDefault="00A42451" w:rsidP="00A42451">
      <w:pPr>
        <w:pStyle w:val="rove3-slovantext"/>
        <w:spacing w:before="40" w:after="0" w:line="276" w:lineRule="auto"/>
        <w:rPr>
          <w:sz w:val="17"/>
          <w:szCs w:val="17"/>
        </w:rPr>
      </w:pPr>
      <w:r w:rsidRPr="00A42451">
        <w:rPr>
          <w:sz w:val="17"/>
          <w:szCs w:val="17"/>
        </w:rPr>
        <w:t>při realizaci se zjistí skutečnosti, které nebyly v době podpisu smlouvy známy a dodavatel ani objednatel je nezavinil a ani je nebylo možné předvídat a tyto skutečnosti mají vliv na cenu díla,</w:t>
      </w:r>
    </w:p>
    <w:p w14:paraId="53A408A2" w14:textId="3D17DBD9" w:rsidR="00FF3722" w:rsidRPr="00FF3722" w:rsidRDefault="00FF3722" w:rsidP="00FF3722">
      <w:pPr>
        <w:pStyle w:val="rove2-slovantext"/>
        <w:rPr>
          <w:sz w:val="17"/>
          <w:szCs w:val="17"/>
        </w:rPr>
      </w:pPr>
      <w:r w:rsidRPr="00FF3722">
        <w:rPr>
          <w:sz w:val="17"/>
          <w:szCs w:val="17"/>
        </w:rPr>
        <w:t>V případě změn u prací, které jsou obsaženy v položkovém rozpočtu, bude změna ceny stanovena na základě jednotkové ceny dané práce v položkovém rozpočtu. V případě změn u prací, které nejsou v položkovém rozpočtu uvedeny, bude cena stanovena dle jednotkových cen v</w:t>
      </w:r>
      <w:r w:rsidR="002F2A04">
        <w:rPr>
          <w:sz w:val="17"/>
          <w:szCs w:val="17"/>
        </w:rPr>
        <w:t xml:space="preserve">e stejné </w:t>
      </w:r>
      <w:r w:rsidRPr="00FF3722">
        <w:rPr>
          <w:sz w:val="17"/>
          <w:szCs w:val="17"/>
        </w:rPr>
        <w:t>cenové soustavě</w:t>
      </w:r>
      <w:r w:rsidR="002F2A04">
        <w:rPr>
          <w:sz w:val="17"/>
          <w:szCs w:val="17"/>
        </w:rPr>
        <w:t>, v níž byla oceněna nabídka zhotovitele,</w:t>
      </w:r>
      <w:r w:rsidRPr="00FF3722">
        <w:rPr>
          <w:sz w:val="17"/>
          <w:szCs w:val="17"/>
        </w:rPr>
        <w:t xml:space="preserve"> s aktuální cenovou úrovní. Pokud se položka dodatečných stavebních prací nenachází ve smluvním rozpočtu a není možné použit položku z již v rozpočtu použité cenové soustavy nejblíže podobnou, bude použita individuální kalkulace ceny a její výpočet bude věcně a technicky zdůvodněn.</w:t>
      </w:r>
      <w:r w:rsidR="008048B0">
        <w:rPr>
          <w:sz w:val="17"/>
          <w:szCs w:val="17"/>
        </w:rPr>
        <w:t xml:space="preserve"> Položkový rozpočet dodatečných prací musí být předložen ve stejné struktuře a formátu jako původní položkový rozpočet.</w:t>
      </w:r>
    </w:p>
    <w:p w14:paraId="56EC2097" w14:textId="6E9D4868" w:rsidR="00FF3722" w:rsidRPr="00FF3722" w:rsidRDefault="00FF3722" w:rsidP="00FF3722">
      <w:pPr>
        <w:pStyle w:val="rove2-slovantext"/>
        <w:rPr>
          <w:sz w:val="17"/>
          <w:szCs w:val="17"/>
        </w:rPr>
      </w:pPr>
      <w:r w:rsidRPr="00FF3722">
        <w:rPr>
          <w:sz w:val="17"/>
          <w:szCs w:val="17"/>
        </w:rPr>
        <w:t xml:space="preserve">Vyloučeny jsou změny či úpravy ceny díla, které jsou v rozporu s příslušnými ustanoveními zákona č. 134/2016 Sb., o zadávání veřejných zakázek, ve znění pozdějších předpisů (dále jen „ZZVZ“), zejména takové, na </w:t>
      </w:r>
      <w:r w:rsidR="00A37C52" w:rsidRPr="00FF3722">
        <w:rPr>
          <w:sz w:val="17"/>
          <w:szCs w:val="17"/>
        </w:rPr>
        <w:t>základě,</w:t>
      </w:r>
      <w:r w:rsidRPr="00FF3722">
        <w:rPr>
          <w:sz w:val="17"/>
          <w:szCs w:val="17"/>
        </w:rPr>
        <w:t xml:space="preserve"> kterých by mohlo dojít k podstatné změně práv a povinností vyplývajících ze smlouvy.</w:t>
      </w:r>
    </w:p>
    <w:p w14:paraId="56745DC4" w14:textId="77777777" w:rsidR="00087F59" w:rsidRPr="00C720AB" w:rsidRDefault="00087F59" w:rsidP="00087F59">
      <w:pPr>
        <w:pStyle w:val="rove1-slolnku"/>
        <w:rPr>
          <w:sz w:val="17"/>
          <w:szCs w:val="17"/>
        </w:rPr>
      </w:pPr>
      <w:bookmarkStart w:id="9" w:name="_Ref374530114"/>
    </w:p>
    <w:bookmarkEnd w:id="9"/>
    <w:p w14:paraId="493E0DA8" w14:textId="77777777" w:rsidR="002A2216" w:rsidRPr="00C720AB" w:rsidRDefault="002A2216" w:rsidP="00087F59">
      <w:pPr>
        <w:pStyle w:val="rove1-nzevlnku"/>
        <w:rPr>
          <w:sz w:val="17"/>
          <w:szCs w:val="17"/>
        </w:rPr>
      </w:pPr>
      <w:r w:rsidRPr="00C720AB">
        <w:rPr>
          <w:sz w:val="17"/>
          <w:szCs w:val="17"/>
        </w:rPr>
        <w:t>Platební podmínky</w:t>
      </w:r>
    </w:p>
    <w:p w14:paraId="6C9EBD9F" w14:textId="0715E56F" w:rsidR="00BD3A5F" w:rsidRPr="00324547" w:rsidRDefault="00BD3A5F" w:rsidP="009D2782">
      <w:pPr>
        <w:pStyle w:val="rove2-slovantext"/>
        <w:rPr>
          <w:sz w:val="17"/>
          <w:szCs w:val="17"/>
        </w:rPr>
      </w:pPr>
      <w:r w:rsidRPr="00C720AB">
        <w:rPr>
          <w:sz w:val="17"/>
          <w:szCs w:val="17"/>
        </w:rPr>
        <w:t>Objednatel neposkytuje zhotoviteli zálohy</w:t>
      </w:r>
      <w:r w:rsidR="008005FF">
        <w:rPr>
          <w:sz w:val="17"/>
          <w:szCs w:val="17"/>
        </w:rPr>
        <w:t>.</w:t>
      </w:r>
    </w:p>
    <w:p w14:paraId="20DD6391" w14:textId="77777777" w:rsidR="00BD3A5F" w:rsidRPr="00C720AB" w:rsidRDefault="00BD3A5F" w:rsidP="00087F59">
      <w:pPr>
        <w:pStyle w:val="rove2-slovantext"/>
        <w:rPr>
          <w:sz w:val="17"/>
          <w:szCs w:val="17"/>
        </w:rPr>
      </w:pPr>
      <w:r w:rsidRPr="00C720AB">
        <w:rPr>
          <w:sz w:val="17"/>
          <w:szCs w:val="17"/>
        </w:rPr>
        <w:t>Objednatel je povinen zaplatit zhotoviteli smluvní cenu díla bezhotovostním převodem na účet zhotovitel</w:t>
      </w:r>
      <w:r w:rsidR="002813C7" w:rsidRPr="00C720AB">
        <w:rPr>
          <w:sz w:val="17"/>
          <w:szCs w:val="17"/>
        </w:rPr>
        <w:t>e</w:t>
      </w:r>
      <w:r w:rsidRPr="00C720AB">
        <w:rPr>
          <w:sz w:val="17"/>
          <w:szCs w:val="17"/>
        </w:rPr>
        <w:t xml:space="preserve"> uvedený v záhlaví této smlouvy, na základě zhotovitelem vystavených faktur.</w:t>
      </w:r>
    </w:p>
    <w:p w14:paraId="68416D3E" w14:textId="20A2A543" w:rsidR="00BD3A5F" w:rsidRPr="00C720AB" w:rsidRDefault="00BD3A5F" w:rsidP="00087F59">
      <w:pPr>
        <w:pStyle w:val="rove2-slovantext"/>
        <w:rPr>
          <w:sz w:val="17"/>
          <w:szCs w:val="17"/>
        </w:rPr>
      </w:pPr>
      <w:r w:rsidRPr="00C720AB">
        <w:rPr>
          <w:sz w:val="17"/>
          <w:szCs w:val="17"/>
        </w:rPr>
        <w:t xml:space="preserve">Objednatel uhradí zhotoviteli oprávněně vystavené faktury (viz </w:t>
      </w:r>
      <w:r w:rsidR="002813C7" w:rsidRPr="00C720AB">
        <w:rPr>
          <w:sz w:val="17"/>
          <w:szCs w:val="17"/>
        </w:rPr>
        <w:t xml:space="preserve">odst. </w:t>
      </w:r>
      <w:r w:rsidR="0028500A">
        <w:rPr>
          <w:sz w:val="17"/>
          <w:szCs w:val="17"/>
        </w:rPr>
        <w:t>4</w:t>
      </w:r>
      <w:r w:rsidRPr="00C720AB">
        <w:rPr>
          <w:sz w:val="17"/>
          <w:szCs w:val="17"/>
        </w:rPr>
        <w:t xml:space="preserve"> tohoto článku).</w:t>
      </w:r>
    </w:p>
    <w:p w14:paraId="3108CCE0" w14:textId="75F674D1" w:rsidR="00BD3A5F" w:rsidRPr="000B124B" w:rsidRDefault="00C74420" w:rsidP="00087F59">
      <w:pPr>
        <w:pStyle w:val="rove2-slovantext"/>
        <w:rPr>
          <w:sz w:val="17"/>
          <w:szCs w:val="17"/>
        </w:rPr>
      </w:pPr>
      <w:bookmarkStart w:id="10" w:name="_Ref374531057"/>
      <w:r w:rsidRPr="000B124B">
        <w:rPr>
          <w:sz w:val="17"/>
          <w:szCs w:val="17"/>
        </w:rPr>
        <w:lastRenderedPageBreak/>
        <w:t xml:space="preserve">Součástí konečné faktury musí být navíc protokol o předání a převzetí díla </w:t>
      </w:r>
      <w:r w:rsidRPr="00417495">
        <w:rPr>
          <w:sz w:val="17"/>
          <w:szCs w:val="17"/>
        </w:rPr>
        <w:t>bez vad a nedodělků</w:t>
      </w:r>
      <w:r w:rsidR="0038106F">
        <w:rPr>
          <w:sz w:val="17"/>
          <w:szCs w:val="17"/>
        </w:rPr>
        <w:t xml:space="preserve"> bránících řádnému užívání díla</w:t>
      </w:r>
      <w:bookmarkEnd w:id="10"/>
      <w:r w:rsidR="00D8206E">
        <w:rPr>
          <w:sz w:val="17"/>
          <w:szCs w:val="17"/>
        </w:rPr>
        <w:t xml:space="preserve"> potvrzený technickým dozorem stavebníka (TDS) a bude nedílnou součástí faktury.</w:t>
      </w:r>
    </w:p>
    <w:p w14:paraId="0DD18344" w14:textId="5B141F8A" w:rsidR="00BD3A5F" w:rsidRPr="00E84648" w:rsidRDefault="00BD3A5F" w:rsidP="00087F59">
      <w:pPr>
        <w:pStyle w:val="rove2-slovantext"/>
        <w:rPr>
          <w:sz w:val="17"/>
          <w:szCs w:val="17"/>
        </w:rPr>
      </w:pPr>
      <w:r w:rsidRPr="00E84648">
        <w:rPr>
          <w:sz w:val="17"/>
          <w:szCs w:val="17"/>
        </w:rPr>
        <w:t>Dílčím předáním a převzetím díla nezaniká právo objednatele vytknout při předání</w:t>
      </w:r>
      <w:r w:rsidR="003C23C9" w:rsidRPr="00E84648">
        <w:rPr>
          <w:sz w:val="17"/>
          <w:szCs w:val="17"/>
        </w:rPr>
        <w:t xml:space="preserve"> </w:t>
      </w:r>
      <w:r w:rsidRPr="00E84648">
        <w:rPr>
          <w:sz w:val="17"/>
          <w:szCs w:val="17"/>
        </w:rPr>
        <w:t>a</w:t>
      </w:r>
      <w:r w:rsidR="00A35CA9" w:rsidRPr="00E84648">
        <w:rPr>
          <w:sz w:val="17"/>
          <w:szCs w:val="17"/>
        </w:rPr>
        <w:t> </w:t>
      </w:r>
      <w:r w:rsidRPr="00E84648">
        <w:rPr>
          <w:sz w:val="17"/>
          <w:szCs w:val="17"/>
        </w:rPr>
        <w:t>převzetí díla jako celku zhotoviteli vady a nedodělky částí díla předaných a převzatých již dříve zjišťovacím protokolem.</w:t>
      </w:r>
    </w:p>
    <w:p w14:paraId="39A57064" w14:textId="16EB9625" w:rsidR="00BD3A5F" w:rsidRPr="00E84648" w:rsidRDefault="00BD3A5F" w:rsidP="00087F59">
      <w:pPr>
        <w:pStyle w:val="rove2-slovantext"/>
        <w:rPr>
          <w:sz w:val="17"/>
          <w:szCs w:val="17"/>
        </w:rPr>
      </w:pPr>
      <w:r w:rsidRPr="00C720AB">
        <w:rPr>
          <w:sz w:val="17"/>
          <w:szCs w:val="17"/>
        </w:rPr>
        <w:t xml:space="preserve">Faktura zhotovitele bude obsahovat náležitosti daňového dokladu stanovené zákonem </w:t>
      </w:r>
      <w:r w:rsidR="00922B6A" w:rsidRPr="00C720AB">
        <w:rPr>
          <w:sz w:val="17"/>
          <w:szCs w:val="17"/>
        </w:rPr>
        <w:t>č. </w:t>
      </w:r>
      <w:r w:rsidRPr="00C720AB">
        <w:rPr>
          <w:sz w:val="17"/>
          <w:szCs w:val="17"/>
        </w:rPr>
        <w:t>235/2004</w:t>
      </w:r>
      <w:r w:rsidR="00C1116F" w:rsidRPr="00C720AB">
        <w:rPr>
          <w:sz w:val="17"/>
          <w:szCs w:val="17"/>
        </w:rPr>
        <w:t> </w:t>
      </w:r>
      <w:r w:rsidR="006862C6">
        <w:rPr>
          <w:sz w:val="17"/>
          <w:szCs w:val="17"/>
        </w:rPr>
        <w:t>Sb., o </w:t>
      </w:r>
      <w:r w:rsidRPr="00C720AB">
        <w:rPr>
          <w:sz w:val="17"/>
          <w:szCs w:val="17"/>
        </w:rPr>
        <w:t xml:space="preserve">dani z přidané hodnoty, ve znění pozdějších </w:t>
      </w:r>
      <w:r w:rsidRPr="00E84648">
        <w:rPr>
          <w:sz w:val="17"/>
          <w:szCs w:val="17"/>
        </w:rPr>
        <w:t xml:space="preserve">předpisů a zákonem </w:t>
      </w:r>
      <w:r w:rsidR="00922B6A" w:rsidRPr="00E84648">
        <w:rPr>
          <w:sz w:val="17"/>
          <w:szCs w:val="17"/>
        </w:rPr>
        <w:t>č. </w:t>
      </w:r>
      <w:r w:rsidRPr="00E84648">
        <w:rPr>
          <w:sz w:val="17"/>
          <w:szCs w:val="17"/>
        </w:rPr>
        <w:t>5</w:t>
      </w:r>
      <w:r w:rsidR="003C23C9" w:rsidRPr="00E84648">
        <w:rPr>
          <w:sz w:val="17"/>
          <w:szCs w:val="17"/>
        </w:rPr>
        <w:t>63</w:t>
      </w:r>
      <w:r w:rsidRPr="00E84648">
        <w:rPr>
          <w:sz w:val="17"/>
          <w:szCs w:val="17"/>
        </w:rPr>
        <w:t>/1991 Sb.,</w:t>
      </w:r>
      <w:r w:rsidR="003C23C9" w:rsidRPr="00E84648">
        <w:rPr>
          <w:sz w:val="17"/>
          <w:szCs w:val="17"/>
        </w:rPr>
        <w:t xml:space="preserve"> </w:t>
      </w:r>
      <w:r w:rsidRPr="00E84648">
        <w:rPr>
          <w:sz w:val="17"/>
          <w:szCs w:val="17"/>
        </w:rPr>
        <w:t xml:space="preserve">o účetnictví, ve znění pozdějších předpisů. </w:t>
      </w:r>
      <w:r w:rsidR="00747C63">
        <w:rPr>
          <w:sz w:val="17"/>
          <w:szCs w:val="17"/>
        </w:rPr>
        <w:t>Závěrečná f</w:t>
      </w:r>
      <w:r w:rsidRPr="00E84648">
        <w:rPr>
          <w:sz w:val="17"/>
          <w:szCs w:val="17"/>
        </w:rPr>
        <w:t>aktura bude vystavena až po př</w:t>
      </w:r>
      <w:r w:rsidR="00E84648" w:rsidRPr="00E84648">
        <w:rPr>
          <w:sz w:val="17"/>
          <w:szCs w:val="17"/>
        </w:rPr>
        <w:t xml:space="preserve">edání a převzetí díla, </w:t>
      </w:r>
      <w:r w:rsidRPr="00E84648">
        <w:rPr>
          <w:sz w:val="17"/>
          <w:szCs w:val="17"/>
        </w:rPr>
        <w:t>a v případě vad a nedodělků po podpisu zápisu o úplném odstranění zjištěných vad</w:t>
      </w:r>
      <w:r w:rsidR="003C23C9" w:rsidRPr="00E84648">
        <w:rPr>
          <w:sz w:val="17"/>
          <w:szCs w:val="17"/>
        </w:rPr>
        <w:t xml:space="preserve"> </w:t>
      </w:r>
      <w:r w:rsidRPr="00E84648">
        <w:rPr>
          <w:sz w:val="17"/>
          <w:szCs w:val="17"/>
        </w:rPr>
        <w:t>a</w:t>
      </w:r>
      <w:r w:rsidR="00C1116F" w:rsidRPr="00E84648">
        <w:rPr>
          <w:sz w:val="17"/>
          <w:szCs w:val="17"/>
        </w:rPr>
        <w:t> </w:t>
      </w:r>
      <w:r w:rsidRPr="00E84648">
        <w:rPr>
          <w:sz w:val="17"/>
          <w:szCs w:val="17"/>
        </w:rPr>
        <w:t>nedodělků.</w:t>
      </w:r>
    </w:p>
    <w:p w14:paraId="4BC0DCF8" w14:textId="7728FB88" w:rsidR="00FD01A1" w:rsidRPr="00B64046" w:rsidRDefault="00BD3A5F" w:rsidP="008005FF">
      <w:pPr>
        <w:pStyle w:val="rove2-slovantext"/>
        <w:rPr>
          <w:color w:val="00B050"/>
          <w:sz w:val="17"/>
          <w:szCs w:val="17"/>
        </w:rPr>
      </w:pPr>
      <w:r w:rsidRPr="00E84648">
        <w:rPr>
          <w:sz w:val="17"/>
          <w:szCs w:val="17"/>
        </w:rPr>
        <w:t xml:space="preserve">Na každé faktuře </w:t>
      </w:r>
      <w:r w:rsidR="006862C6">
        <w:rPr>
          <w:sz w:val="17"/>
          <w:szCs w:val="17"/>
        </w:rPr>
        <w:t xml:space="preserve">musí </w:t>
      </w:r>
      <w:r w:rsidRPr="00E84648">
        <w:rPr>
          <w:sz w:val="17"/>
          <w:szCs w:val="17"/>
        </w:rPr>
        <w:t>b</w:t>
      </w:r>
      <w:r w:rsidR="006862C6">
        <w:rPr>
          <w:sz w:val="17"/>
          <w:szCs w:val="17"/>
        </w:rPr>
        <w:t xml:space="preserve">ýt </w:t>
      </w:r>
      <w:r w:rsidRPr="00E84648">
        <w:rPr>
          <w:sz w:val="17"/>
          <w:szCs w:val="17"/>
        </w:rPr>
        <w:t>uvedena identifikace projektu</w:t>
      </w:r>
      <w:r w:rsidR="006862C6">
        <w:rPr>
          <w:sz w:val="17"/>
          <w:szCs w:val="17"/>
        </w:rPr>
        <w:t>, tj. název projektu</w:t>
      </w:r>
      <w:r w:rsidRPr="00E84648">
        <w:rPr>
          <w:sz w:val="17"/>
          <w:szCs w:val="17"/>
        </w:rPr>
        <w:t xml:space="preserve">: </w:t>
      </w:r>
      <w:r w:rsidR="00FA588E">
        <w:rPr>
          <w:b/>
          <w:bCs/>
          <w:sz w:val="17"/>
          <w:szCs w:val="17"/>
        </w:rPr>
        <w:t>Oprava</w:t>
      </w:r>
      <w:r w:rsidR="00B43E0C">
        <w:rPr>
          <w:b/>
          <w:bCs/>
          <w:sz w:val="17"/>
          <w:szCs w:val="17"/>
        </w:rPr>
        <w:t xml:space="preserve"> sociálního zařízení </w:t>
      </w:r>
      <w:proofErr w:type="gramStart"/>
      <w:r w:rsidR="00B43E0C">
        <w:rPr>
          <w:b/>
          <w:bCs/>
          <w:sz w:val="17"/>
          <w:szCs w:val="17"/>
        </w:rPr>
        <w:t>na ,,konírně</w:t>
      </w:r>
      <w:proofErr w:type="gramEnd"/>
      <w:r w:rsidR="00B43E0C">
        <w:rPr>
          <w:b/>
          <w:bCs/>
          <w:sz w:val="17"/>
          <w:szCs w:val="17"/>
        </w:rPr>
        <w:t>“</w:t>
      </w:r>
    </w:p>
    <w:p w14:paraId="0A69A9BD" w14:textId="6364C499" w:rsidR="00BD3A5F" w:rsidRPr="00C720AB" w:rsidRDefault="00BD3A5F" w:rsidP="00087F59">
      <w:pPr>
        <w:pStyle w:val="rove2-slovantext"/>
        <w:rPr>
          <w:sz w:val="17"/>
          <w:szCs w:val="17"/>
        </w:rPr>
      </w:pPr>
      <w:r w:rsidRPr="003F5720">
        <w:rPr>
          <w:sz w:val="17"/>
          <w:szCs w:val="17"/>
        </w:rPr>
        <w:t xml:space="preserve">Splatnost faktury oprávněně vystavené zhotovitelem je </w:t>
      </w:r>
      <w:r w:rsidR="00A33D23" w:rsidRPr="008005FF">
        <w:rPr>
          <w:sz w:val="17"/>
          <w:szCs w:val="17"/>
        </w:rPr>
        <w:t>3</w:t>
      </w:r>
      <w:r w:rsidR="00A4731B" w:rsidRPr="008005FF">
        <w:rPr>
          <w:sz w:val="17"/>
          <w:szCs w:val="17"/>
        </w:rPr>
        <w:t>0 dnů</w:t>
      </w:r>
      <w:r w:rsidRPr="003F5720">
        <w:rPr>
          <w:sz w:val="17"/>
          <w:szCs w:val="17"/>
        </w:rPr>
        <w:t xml:space="preserve"> ode dne prokazatelného doručení daňového dokladu </w:t>
      </w:r>
      <w:r w:rsidR="00A905B1" w:rsidRPr="003F5720">
        <w:rPr>
          <w:sz w:val="17"/>
          <w:szCs w:val="17"/>
        </w:rPr>
        <w:t>–</w:t>
      </w:r>
      <w:r w:rsidR="00831745" w:rsidRPr="003F5720">
        <w:rPr>
          <w:sz w:val="17"/>
          <w:szCs w:val="17"/>
        </w:rPr>
        <w:t xml:space="preserve"> </w:t>
      </w:r>
      <w:r w:rsidRPr="003F5720">
        <w:rPr>
          <w:sz w:val="17"/>
          <w:szCs w:val="17"/>
        </w:rPr>
        <w:t>faktury,</w:t>
      </w:r>
      <w:r w:rsidR="00914C8E" w:rsidRPr="003F5720">
        <w:rPr>
          <w:sz w:val="17"/>
          <w:szCs w:val="17"/>
        </w:rPr>
        <w:t xml:space="preserve"> za podmínky jejího řádného vystave</w:t>
      </w:r>
      <w:r w:rsidR="00C1116F" w:rsidRPr="003F5720">
        <w:rPr>
          <w:sz w:val="17"/>
          <w:szCs w:val="17"/>
        </w:rPr>
        <w:t>ní v souladu s touto smlouvou a</w:t>
      </w:r>
      <w:r w:rsidR="00C1116F" w:rsidRPr="00C720AB">
        <w:rPr>
          <w:sz w:val="17"/>
          <w:szCs w:val="17"/>
        </w:rPr>
        <w:t> </w:t>
      </w:r>
      <w:r w:rsidR="00914C8E" w:rsidRPr="00C720AB">
        <w:rPr>
          <w:sz w:val="17"/>
          <w:szCs w:val="17"/>
        </w:rPr>
        <w:t>zákonnými normami, a to doručovanou</w:t>
      </w:r>
      <w:r w:rsidRPr="00C720AB">
        <w:rPr>
          <w:sz w:val="17"/>
          <w:szCs w:val="17"/>
        </w:rPr>
        <w:t xml:space="preserve"> na doručovací adresu objednatele uvedenou v záhlaví této smlouvy. Zhotovitel se zavazuje fakturu doručit poštou jako doporučenou zásilku</w:t>
      </w:r>
      <w:r w:rsidR="00A37C52">
        <w:rPr>
          <w:sz w:val="17"/>
          <w:szCs w:val="17"/>
        </w:rPr>
        <w:t>, pokud se s objednatelem nedohodnou jinak</w:t>
      </w:r>
      <w:r w:rsidRPr="00C720AB">
        <w:rPr>
          <w:sz w:val="17"/>
          <w:szCs w:val="17"/>
        </w:rPr>
        <w:t>.</w:t>
      </w:r>
      <w:r w:rsidR="006170D7" w:rsidRPr="00C720AB">
        <w:rPr>
          <w:sz w:val="17"/>
          <w:szCs w:val="17"/>
        </w:rPr>
        <w:t xml:space="preserve"> V</w:t>
      </w:r>
      <w:r w:rsidRPr="00C720AB">
        <w:rPr>
          <w:sz w:val="17"/>
          <w:szCs w:val="17"/>
        </w:rPr>
        <w:t xml:space="preserve"> pochybnostech s doručením se má za to, že faktura byla doručena třetí den po prokazatelném odeslání.</w:t>
      </w:r>
    </w:p>
    <w:p w14:paraId="12A1764E" w14:textId="55BC3309" w:rsidR="00BD3A5F" w:rsidRPr="00C720AB" w:rsidRDefault="00BD3A5F" w:rsidP="00087F59">
      <w:pPr>
        <w:pStyle w:val="rove2-slovantext"/>
        <w:rPr>
          <w:sz w:val="17"/>
          <w:szCs w:val="17"/>
        </w:rPr>
      </w:pPr>
      <w:r w:rsidRPr="00C720AB">
        <w:rPr>
          <w:sz w:val="17"/>
          <w:szCs w:val="17"/>
        </w:rPr>
        <w:t>V případě, že je zhotovitel v prodlení s jakýmkoliv termíne</w:t>
      </w:r>
      <w:r w:rsidR="009C3B30">
        <w:rPr>
          <w:sz w:val="17"/>
          <w:szCs w:val="17"/>
        </w:rPr>
        <w:t>m plnění uvedeným v této smlouvě</w:t>
      </w:r>
      <w:r w:rsidRPr="00C720AB">
        <w:rPr>
          <w:sz w:val="17"/>
          <w:szCs w:val="17"/>
        </w:rPr>
        <w:t xml:space="preserve">, je objednatel oprávněn neposkytovat zhotoviteli platby, a to </w:t>
      </w:r>
      <w:r w:rsidR="00AA16A5" w:rsidRPr="00C720AB">
        <w:rPr>
          <w:sz w:val="17"/>
          <w:szCs w:val="17"/>
        </w:rPr>
        <w:t>do doby</w:t>
      </w:r>
      <w:r w:rsidRPr="00C720AB">
        <w:rPr>
          <w:sz w:val="17"/>
          <w:szCs w:val="17"/>
        </w:rPr>
        <w:t>, dokud nebudou nejbližší sjednané závazné termíny splněny</w:t>
      </w:r>
      <w:r w:rsidR="00AA16A5" w:rsidRPr="00C720AB">
        <w:rPr>
          <w:sz w:val="17"/>
          <w:szCs w:val="17"/>
        </w:rPr>
        <w:t>. Objednatel je dále oprávněn neposkytovat zhotoviteli platby v případě, že</w:t>
      </w:r>
      <w:r w:rsidR="00C1116F" w:rsidRPr="00C720AB">
        <w:rPr>
          <w:sz w:val="17"/>
          <w:szCs w:val="17"/>
        </w:rPr>
        <w:t> </w:t>
      </w:r>
      <w:r w:rsidR="00AA16A5" w:rsidRPr="00C720AB">
        <w:rPr>
          <w:sz w:val="17"/>
          <w:szCs w:val="17"/>
        </w:rPr>
        <w:t>zhotovitel bezdůvodně přeruší práce nebo bude práce provádět v rozporu s</w:t>
      </w:r>
      <w:r w:rsidR="000460F1">
        <w:rPr>
          <w:sz w:val="17"/>
          <w:szCs w:val="17"/>
        </w:rPr>
        <w:t>e</w:t>
      </w:r>
      <w:r w:rsidR="00AA16A5" w:rsidRPr="00C720AB">
        <w:rPr>
          <w:sz w:val="17"/>
          <w:szCs w:val="17"/>
        </w:rPr>
        <w:t xml:space="preserve"> smlouvou nebo pokyny objednatel</w:t>
      </w:r>
      <w:r w:rsidR="00F9206E" w:rsidRPr="00C720AB">
        <w:rPr>
          <w:sz w:val="17"/>
          <w:szCs w:val="17"/>
        </w:rPr>
        <w:t>e</w:t>
      </w:r>
      <w:r w:rsidR="00AA16A5" w:rsidRPr="00C720AB">
        <w:rPr>
          <w:sz w:val="17"/>
          <w:szCs w:val="17"/>
        </w:rPr>
        <w:t>, a to</w:t>
      </w:r>
      <w:r w:rsidR="00D36ED7" w:rsidRPr="00C720AB">
        <w:rPr>
          <w:sz w:val="17"/>
          <w:szCs w:val="17"/>
        </w:rPr>
        <w:t xml:space="preserve"> do doby</w:t>
      </w:r>
      <w:r w:rsidR="0080162C" w:rsidRPr="00C720AB">
        <w:rPr>
          <w:sz w:val="17"/>
          <w:szCs w:val="17"/>
        </w:rPr>
        <w:t xml:space="preserve">, než bude </w:t>
      </w:r>
      <w:r w:rsidR="00882F80" w:rsidRPr="00C720AB">
        <w:rPr>
          <w:sz w:val="17"/>
          <w:szCs w:val="17"/>
        </w:rPr>
        <w:t xml:space="preserve">ze strany zhotovitele </w:t>
      </w:r>
      <w:r w:rsidR="0080162C" w:rsidRPr="00C720AB">
        <w:rPr>
          <w:sz w:val="17"/>
          <w:szCs w:val="17"/>
        </w:rPr>
        <w:t>zjednána náprava</w:t>
      </w:r>
      <w:r w:rsidR="00AA16A5" w:rsidRPr="00C720AB">
        <w:rPr>
          <w:sz w:val="17"/>
          <w:szCs w:val="17"/>
        </w:rPr>
        <w:t xml:space="preserve">. </w:t>
      </w:r>
    </w:p>
    <w:p w14:paraId="57443C1E" w14:textId="77777777" w:rsidR="00BD3A5F" w:rsidRPr="00C720AB" w:rsidRDefault="00BD3A5F" w:rsidP="00087F59">
      <w:pPr>
        <w:pStyle w:val="rove2-slovantext"/>
        <w:rPr>
          <w:sz w:val="17"/>
          <w:szCs w:val="17"/>
        </w:rPr>
      </w:pPr>
      <w:r w:rsidRPr="00C720AB">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6FC3240F" w14:textId="77777777" w:rsidR="00BD3A5F" w:rsidRPr="00C720AB" w:rsidRDefault="00BD3A5F" w:rsidP="00087F59">
      <w:pPr>
        <w:pStyle w:val="rove2-slovantext"/>
        <w:rPr>
          <w:sz w:val="17"/>
          <w:szCs w:val="17"/>
        </w:rPr>
      </w:pPr>
      <w:r w:rsidRPr="00C720AB">
        <w:rPr>
          <w:sz w:val="17"/>
          <w:szCs w:val="17"/>
        </w:rPr>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2C4B597F" w14:textId="77777777" w:rsidR="00BD3A5F" w:rsidRPr="00C720AB" w:rsidRDefault="00387160" w:rsidP="00087F59">
      <w:pPr>
        <w:pStyle w:val="rove2-slovantext"/>
        <w:rPr>
          <w:sz w:val="17"/>
          <w:szCs w:val="17"/>
        </w:rPr>
      </w:pPr>
      <w:r w:rsidRPr="00C720AB">
        <w:rPr>
          <w:sz w:val="17"/>
          <w:szCs w:val="17"/>
        </w:rPr>
        <w:t>Peněžitý závazek objednatele se považuje za splněný v den, kdy je dlužná částka připsána na účet zhotovitele</w:t>
      </w:r>
      <w:r w:rsidR="00BD3A5F" w:rsidRPr="00C720AB">
        <w:rPr>
          <w:sz w:val="17"/>
          <w:szCs w:val="17"/>
        </w:rPr>
        <w:t>.</w:t>
      </w:r>
    </w:p>
    <w:p w14:paraId="61B53553" w14:textId="77777777" w:rsidR="004610C0" w:rsidRPr="00C720AB" w:rsidRDefault="004610C0" w:rsidP="00B21FEB">
      <w:pPr>
        <w:pStyle w:val="rove1-slolnku"/>
        <w:rPr>
          <w:sz w:val="17"/>
          <w:szCs w:val="17"/>
        </w:rPr>
      </w:pPr>
      <w:bookmarkStart w:id="11" w:name="_Ref374529129"/>
    </w:p>
    <w:bookmarkEnd w:id="11"/>
    <w:p w14:paraId="7FCBA955" w14:textId="77777777" w:rsidR="004610C0" w:rsidRPr="00A21379" w:rsidRDefault="004610C0" w:rsidP="00B21FEB">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w:t>
      </w:r>
      <w:r w:rsidR="00022D29" w:rsidRPr="00A21379">
        <w:rPr>
          <w:sz w:val="17"/>
          <w:szCs w:val="17"/>
        </w:rPr>
        <w:t>rovádění díla</w:t>
      </w:r>
    </w:p>
    <w:p w14:paraId="6EDCC45F" w14:textId="5C4A38A0" w:rsidR="00650008" w:rsidRPr="00FA588E" w:rsidRDefault="00650008" w:rsidP="004341C1">
      <w:pPr>
        <w:pStyle w:val="rove2-slovantext"/>
        <w:tabs>
          <w:tab w:val="left" w:pos="3686"/>
        </w:tabs>
        <w:rPr>
          <w:b/>
          <w:sz w:val="17"/>
          <w:szCs w:val="17"/>
        </w:rPr>
      </w:pPr>
      <w:bookmarkStart w:id="12" w:name="_Ref374531199"/>
      <w:r>
        <w:rPr>
          <w:sz w:val="17"/>
          <w:szCs w:val="17"/>
        </w:rPr>
        <w:t>Předpokládaný t</w:t>
      </w:r>
      <w:r w:rsidR="0092205F" w:rsidRPr="00A21379">
        <w:rPr>
          <w:sz w:val="17"/>
          <w:szCs w:val="17"/>
        </w:rPr>
        <w:t>ermín</w:t>
      </w:r>
      <w:r w:rsidR="003F3846" w:rsidRPr="00A21379">
        <w:rPr>
          <w:sz w:val="17"/>
          <w:szCs w:val="17"/>
        </w:rPr>
        <w:t xml:space="preserve"> </w:t>
      </w:r>
      <w:r>
        <w:rPr>
          <w:sz w:val="17"/>
          <w:szCs w:val="17"/>
        </w:rPr>
        <w:t xml:space="preserve">zahájení </w:t>
      </w:r>
      <w:r w:rsidR="00137C5A" w:rsidRPr="00A21379">
        <w:rPr>
          <w:sz w:val="17"/>
          <w:szCs w:val="17"/>
        </w:rPr>
        <w:t xml:space="preserve">realizace </w:t>
      </w:r>
      <w:r w:rsidR="003F3846" w:rsidRPr="00A21379">
        <w:rPr>
          <w:sz w:val="17"/>
          <w:szCs w:val="17"/>
        </w:rPr>
        <w:t>stavb</w:t>
      </w:r>
      <w:bookmarkEnd w:id="12"/>
      <w:r>
        <w:rPr>
          <w:sz w:val="17"/>
          <w:szCs w:val="17"/>
        </w:rPr>
        <w:t xml:space="preserve">y: </w:t>
      </w:r>
      <w:r w:rsidR="00FA588E" w:rsidRPr="00FA588E">
        <w:rPr>
          <w:b/>
          <w:sz w:val="17"/>
          <w:szCs w:val="17"/>
        </w:rPr>
        <w:t>4.</w:t>
      </w:r>
      <w:r w:rsidR="00FA588E">
        <w:rPr>
          <w:b/>
          <w:sz w:val="17"/>
          <w:szCs w:val="17"/>
        </w:rPr>
        <w:t>3</w:t>
      </w:r>
      <w:r w:rsidR="00E308C8" w:rsidRPr="00FA588E">
        <w:rPr>
          <w:b/>
          <w:sz w:val="17"/>
          <w:szCs w:val="17"/>
        </w:rPr>
        <w:t>. 202</w:t>
      </w:r>
      <w:r w:rsidR="00B43E0C" w:rsidRPr="00FA588E">
        <w:rPr>
          <w:b/>
          <w:sz w:val="17"/>
          <w:szCs w:val="17"/>
        </w:rPr>
        <w:t>5</w:t>
      </w:r>
    </w:p>
    <w:p w14:paraId="1129BA1A" w14:textId="2E182A8B" w:rsidR="00B21FEB" w:rsidRPr="00D8206E" w:rsidRDefault="00650008" w:rsidP="00F73F0B">
      <w:pPr>
        <w:pStyle w:val="rove2-slovantext"/>
        <w:numPr>
          <w:ilvl w:val="0"/>
          <w:numId w:val="0"/>
        </w:numPr>
        <w:tabs>
          <w:tab w:val="left" w:pos="3686"/>
        </w:tabs>
        <w:ind w:left="397"/>
        <w:rPr>
          <w:sz w:val="17"/>
          <w:szCs w:val="17"/>
        </w:rPr>
      </w:pPr>
      <w:r>
        <w:rPr>
          <w:sz w:val="17"/>
          <w:szCs w:val="17"/>
        </w:rPr>
        <w:t>M</w:t>
      </w:r>
      <w:r w:rsidR="003517D0" w:rsidRPr="00F73F0B">
        <w:rPr>
          <w:sz w:val="17"/>
          <w:szCs w:val="17"/>
        </w:rPr>
        <w:t xml:space="preserve">aximální závazná </w:t>
      </w:r>
      <w:r w:rsidR="00892F43" w:rsidRPr="00F73F0B">
        <w:rPr>
          <w:sz w:val="17"/>
          <w:szCs w:val="17"/>
        </w:rPr>
        <w:t xml:space="preserve">doba </w:t>
      </w:r>
      <w:r>
        <w:rPr>
          <w:sz w:val="17"/>
          <w:szCs w:val="17"/>
        </w:rPr>
        <w:t xml:space="preserve">ukončení </w:t>
      </w:r>
      <w:proofErr w:type="gramStart"/>
      <w:r w:rsidR="00892F43" w:rsidRPr="00F73F0B">
        <w:rPr>
          <w:sz w:val="17"/>
          <w:szCs w:val="17"/>
        </w:rPr>
        <w:t>realizace</w:t>
      </w:r>
      <w:r w:rsidR="003F3846" w:rsidRPr="00F73F0B">
        <w:rPr>
          <w:sz w:val="17"/>
          <w:szCs w:val="17"/>
        </w:rPr>
        <w:t>:</w:t>
      </w:r>
      <w:r w:rsidR="00F73F0B">
        <w:rPr>
          <w:sz w:val="17"/>
          <w:szCs w:val="17"/>
        </w:rPr>
        <w:t xml:space="preserve">  </w:t>
      </w:r>
      <w:r>
        <w:rPr>
          <w:sz w:val="17"/>
          <w:szCs w:val="17"/>
        </w:rPr>
        <w:t xml:space="preserve"> </w:t>
      </w:r>
      <w:proofErr w:type="gramEnd"/>
      <w:r>
        <w:rPr>
          <w:sz w:val="17"/>
          <w:szCs w:val="17"/>
        </w:rPr>
        <w:t xml:space="preserve">  </w:t>
      </w:r>
      <w:r w:rsidR="00D8206E" w:rsidRPr="00D8206E">
        <w:rPr>
          <w:b/>
          <w:sz w:val="17"/>
          <w:szCs w:val="17"/>
        </w:rPr>
        <w:t>20</w:t>
      </w:r>
      <w:r w:rsidRPr="00D8206E">
        <w:rPr>
          <w:b/>
          <w:sz w:val="17"/>
          <w:szCs w:val="17"/>
        </w:rPr>
        <w:t>.</w:t>
      </w:r>
      <w:r w:rsidR="00B234CE" w:rsidRPr="00D8206E">
        <w:rPr>
          <w:b/>
          <w:sz w:val="17"/>
          <w:szCs w:val="17"/>
        </w:rPr>
        <w:t>4</w:t>
      </w:r>
      <w:r w:rsidRPr="00D8206E">
        <w:rPr>
          <w:b/>
          <w:sz w:val="17"/>
          <w:szCs w:val="17"/>
        </w:rPr>
        <w:t>. 202</w:t>
      </w:r>
      <w:r w:rsidR="00B43E0C" w:rsidRPr="00D8206E">
        <w:rPr>
          <w:b/>
          <w:sz w:val="17"/>
          <w:szCs w:val="17"/>
        </w:rPr>
        <w:t>5</w:t>
      </w:r>
    </w:p>
    <w:p w14:paraId="73E81C65" w14:textId="2A3C218C" w:rsidR="00B14C71" w:rsidRPr="002F6815" w:rsidRDefault="00B14C71" w:rsidP="00073CDD">
      <w:pPr>
        <w:pStyle w:val="rove2-slovantext"/>
        <w:numPr>
          <w:ilvl w:val="1"/>
          <w:numId w:val="5"/>
        </w:numPr>
        <w:spacing w:after="0"/>
        <w:rPr>
          <w:sz w:val="17"/>
          <w:szCs w:val="17"/>
        </w:rPr>
      </w:pPr>
      <w:r w:rsidRPr="002F6815">
        <w:rPr>
          <w:sz w:val="17"/>
          <w:szCs w:val="17"/>
        </w:rPr>
        <w:t>Zhotovitel je povinen respektovat provozní podmínky objednatele a uživatelů budovy, ze kterých vyplývají zejména následující omezení a požadavky:</w:t>
      </w:r>
    </w:p>
    <w:p w14:paraId="15147E23" w14:textId="1ADE277E" w:rsidR="00A9229F" w:rsidRPr="007A77A0" w:rsidRDefault="00A9229F" w:rsidP="00073CDD">
      <w:pPr>
        <w:pStyle w:val="rove3-slovantext"/>
        <w:spacing w:before="40" w:after="0" w:line="276" w:lineRule="auto"/>
        <w:rPr>
          <w:sz w:val="17"/>
          <w:szCs w:val="17"/>
        </w:rPr>
      </w:pPr>
      <w:r w:rsidRPr="007A77A0">
        <w:rPr>
          <w:sz w:val="17"/>
          <w:szCs w:val="17"/>
        </w:rPr>
        <w:t xml:space="preserve">Pracovní doba </w:t>
      </w:r>
      <w:r w:rsidR="006E741A" w:rsidRPr="007A77A0">
        <w:rPr>
          <w:sz w:val="17"/>
          <w:szCs w:val="17"/>
        </w:rPr>
        <w:t xml:space="preserve">zhotovitele </w:t>
      </w:r>
      <w:r w:rsidRPr="007A77A0">
        <w:rPr>
          <w:sz w:val="17"/>
          <w:szCs w:val="17"/>
        </w:rPr>
        <w:t xml:space="preserve">je možná ve všední dny </w:t>
      </w:r>
      <w:r w:rsidRPr="00D8206E">
        <w:rPr>
          <w:sz w:val="17"/>
          <w:szCs w:val="17"/>
        </w:rPr>
        <w:t xml:space="preserve">od </w:t>
      </w:r>
      <w:r w:rsidR="00D8206E" w:rsidRPr="00D8206E">
        <w:rPr>
          <w:sz w:val="17"/>
          <w:szCs w:val="17"/>
        </w:rPr>
        <w:t>8</w:t>
      </w:r>
      <w:r w:rsidRPr="00D8206E">
        <w:rPr>
          <w:sz w:val="17"/>
          <w:szCs w:val="17"/>
        </w:rPr>
        <w:t>.00 do 1</w:t>
      </w:r>
      <w:r w:rsidR="00D8206E" w:rsidRPr="00D8206E">
        <w:rPr>
          <w:sz w:val="17"/>
          <w:szCs w:val="17"/>
        </w:rPr>
        <w:t>8</w:t>
      </w:r>
      <w:r w:rsidRPr="00D8206E">
        <w:rPr>
          <w:sz w:val="17"/>
          <w:szCs w:val="17"/>
        </w:rPr>
        <w:t>.00</w:t>
      </w:r>
      <w:r w:rsidR="00FB3AA4" w:rsidRPr="00D8206E">
        <w:rPr>
          <w:sz w:val="17"/>
          <w:szCs w:val="17"/>
        </w:rPr>
        <w:t>,</w:t>
      </w:r>
      <w:r w:rsidR="00FB3AA4" w:rsidRPr="00FB3AA4">
        <w:rPr>
          <w:sz w:val="17"/>
          <w:szCs w:val="17"/>
        </w:rPr>
        <w:t xml:space="preserve"> vč. dnů pracovního klidu a svátků</w:t>
      </w:r>
      <w:r w:rsidR="00E7672A">
        <w:rPr>
          <w:sz w:val="17"/>
          <w:szCs w:val="17"/>
        </w:rPr>
        <w:t>.</w:t>
      </w:r>
    </w:p>
    <w:p w14:paraId="0375654E" w14:textId="77777777" w:rsidR="00E7672A" w:rsidRPr="00E7672A" w:rsidRDefault="00E7672A" w:rsidP="00E7672A">
      <w:pPr>
        <w:pStyle w:val="rove3-slovantext"/>
        <w:rPr>
          <w:sz w:val="17"/>
          <w:szCs w:val="17"/>
        </w:rPr>
      </w:pPr>
      <w:r w:rsidRPr="00E7672A">
        <w:rPr>
          <w:sz w:val="17"/>
          <w:szCs w:val="17"/>
        </w:rPr>
        <w:t>Práce, které budou prováděny za provozu objektu, nesmí omezovat chod objektu nadměrným hlukem, prachem, pachem, nebezpečím úrazu, výpadkem funkce instalací a technických zařízení apod.</w:t>
      </w:r>
    </w:p>
    <w:p w14:paraId="4B6578AE" w14:textId="0CA8311D" w:rsidR="00A9229F" w:rsidRPr="007A77A0" w:rsidRDefault="000B38EB" w:rsidP="00073CDD">
      <w:pPr>
        <w:pStyle w:val="rove3-slovantext"/>
        <w:spacing w:before="40" w:after="0" w:line="276" w:lineRule="auto"/>
        <w:rPr>
          <w:sz w:val="17"/>
          <w:szCs w:val="17"/>
        </w:rPr>
      </w:pPr>
      <w:bookmarkStart w:id="13" w:name="_Hlk149811613"/>
      <w:r w:rsidRPr="000B38EB">
        <w:rPr>
          <w:sz w:val="17"/>
          <w:szCs w:val="17"/>
        </w:rPr>
        <w:t>Veškeré práce mající vliv na provoz objektu musí dodavatel projednat s uživatelem budovy a vždy zajistit odpovídající bezpečnost pro studenty a učitele</w:t>
      </w:r>
      <w:r w:rsidR="00F457AA">
        <w:rPr>
          <w:sz w:val="17"/>
          <w:szCs w:val="17"/>
        </w:rPr>
        <w:t>.</w:t>
      </w:r>
    </w:p>
    <w:p w14:paraId="61D26A58" w14:textId="77777777" w:rsidR="00A9229F" w:rsidRPr="007A77A0" w:rsidRDefault="00A9229F" w:rsidP="00073CDD">
      <w:pPr>
        <w:pStyle w:val="rove3-slovantext"/>
        <w:spacing w:before="40" w:after="0" w:line="276" w:lineRule="auto"/>
        <w:rPr>
          <w:sz w:val="17"/>
          <w:szCs w:val="17"/>
        </w:rPr>
      </w:pPr>
      <w:bookmarkStart w:id="14" w:name="_Hlk149811629"/>
      <w:bookmarkEnd w:id="13"/>
      <w:r w:rsidRPr="007A77A0">
        <w:rPr>
          <w:sz w:val="17"/>
          <w:szCs w:val="17"/>
        </w:rPr>
        <w:lastRenderedPageBreak/>
        <w:t>Venkovní staveniště musí být řádně ohraničeno a zabezpečeno tak, aby byl zamezen přístup na staveniště nepovolaným osobám z důvodu bezpečnosti práce. Hranice staveniště musí být postaveny tak, aby umožňovaly bezpečný provoz objektu.</w:t>
      </w:r>
    </w:p>
    <w:p w14:paraId="60469ACB" w14:textId="7D8F6004" w:rsidR="00A9229F" w:rsidRPr="007A77A0" w:rsidRDefault="00A9229F" w:rsidP="00073CDD">
      <w:pPr>
        <w:pStyle w:val="rove3-slovantext"/>
        <w:spacing w:before="40" w:after="0" w:line="276" w:lineRule="auto"/>
        <w:rPr>
          <w:sz w:val="17"/>
          <w:szCs w:val="17"/>
        </w:rPr>
      </w:pPr>
      <w:bookmarkStart w:id="15" w:name="_Hlk149811662"/>
      <w:bookmarkEnd w:id="14"/>
      <w:r w:rsidRPr="007A77A0">
        <w:rPr>
          <w:sz w:val="17"/>
          <w:szCs w:val="17"/>
        </w:rPr>
        <w:t xml:space="preserve">Klíče </w:t>
      </w:r>
      <w:r w:rsidR="006E741A" w:rsidRPr="007A77A0">
        <w:rPr>
          <w:sz w:val="17"/>
          <w:szCs w:val="17"/>
        </w:rPr>
        <w:t xml:space="preserve">od vyhrazených nebo společně s objednatelem </w:t>
      </w:r>
      <w:r w:rsidRPr="007A77A0">
        <w:rPr>
          <w:sz w:val="17"/>
          <w:szCs w:val="17"/>
        </w:rPr>
        <w:t xml:space="preserve">užívaných prostor převezme </w:t>
      </w:r>
      <w:r w:rsidR="00516BDB" w:rsidRPr="007A77A0">
        <w:rPr>
          <w:sz w:val="17"/>
          <w:szCs w:val="17"/>
        </w:rPr>
        <w:t>zhotovitel</w:t>
      </w:r>
      <w:r w:rsidRPr="007A77A0">
        <w:rPr>
          <w:sz w:val="17"/>
          <w:szCs w:val="17"/>
        </w:rPr>
        <w:t xml:space="preserve"> výhradně písemnou formou. V případě ztráty klíče provede </w:t>
      </w:r>
      <w:r w:rsidR="006E741A" w:rsidRPr="007A77A0">
        <w:rPr>
          <w:sz w:val="17"/>
          <w:szCs w:val="17"/>
        </w:rPr>
        <w:t>zhotovitel</w:t>
      </w:r>
      <w:r w:rsidRPr="007A77A0">
        <w:rPr>
          <w:sz w:val="17"/>
          <w:szCs w:val="17"/>
        </w:rPr>
        <w:t xml:space="preserve"> výměnu zámku (vložky) a nákup příslušného počtu klíčů na vlastní náklady.</w:t>
      </w:r>
    </w:p>
    <w:bookmarkEnd w:id="15"/>
    <w:p w14:paraId="673F09A5" w14:textId="77777777" w:rsidR="00E7672A" w:rsidRDefault="00E7672A" w:rsidP="00E7672A">
      <w:pPr>
        <w:pStyle w:val="rove3-slovantext"/>
        <w:rPr>
          <w:sz w:val="17"/>
          <w:szCs w:val="17"/>
        </w:rPr>
      </w:pPr>
      <w:r w:rsidRPr="00E7672A">
        <w:rPr>
          <w:sz w:val="17"/>
          <w:szCs w:val="17"/>
        </w:rPr>
        <w:t xml:space="preserve">Zhotovitel přebírá odpovědnost za veškeré škody vzniklé v důsledku činnosti či opomenutí Zhotovitele na pozemcích Objednatele nebo na přilehlých pozemcích ve vlastnictví třetích osob v průběhu realizace díla. Pro účely Smlouvy se poškození věcí na pozemcích třetích osob rozumí taktéž porušení hranic pozemku a přestupky proti zásadám sousedského soužití vedoucí pouze k omezování práv s nakládáním s majetkem bez vlastního poškození věci. </w:t>
      </w:r>
    </w:p>
    <w:p w14:paraId="604D8AB4" w14:textId="69226891" w:rsidR="00E7672A" w:rsidRPr="00E7672A" w:rsidRDefault="00E7672A" w:rsidP="00E7672A">
      <w:pPr>
        <w:pStyle w:val="rove3-slovantext"/>
        <w:rPr>
          <w:sz w:val="17"/>
          <w:szCs w:val="17"/>
        </w:rPr>
      </w:pPr>
      <w:r w:rsidRPr="00E7672A">
        <w:rPr>
          <w:sz w:val="17"/>
          <w:szCs w:val="17"/>
        </w:rPr>
        <w:t xml:space="preserve">Dílo bude realizováno v souladu se všemi platnými českými zákonnými předpisy a harmonizovanými evropskými normami, pokud takové normy existují. Pokud takové normy neexistují, je třeba použít ustanovení českých technických norem, stavebně technických osvědčení a technických specifikací obsažených ve veřejně přístupných dokumentech uplatňovaných běžně v odborné technické praxi. </w:t>
      </w:r>
    </w:p>
    <w:p w14:paraId="03E3DF8A" w14:textId="04B50352" w:rsidR="00A9229F" w:rsidRPr="007A77A0" w:rsidRDefault="00A9229F" w:rsidP="00073CDD">
      <w:pPr>
        <w:pStyle w:val="rove3-slovantext"/>
        <w:spacing w:before="40" w:after="0" w:line="276" w:lineRule="auto"/>
        <w:rPr>
          <w:sz w:val="17"/>
          <w:szCs w:val="17"/>
        </w:rPr>
      </w:pPr>
      <w:bookmarkStart w:id="16" w:name="_Hlk149811717"/>
      <w:r w:rsidRPr="007A77A0">
        <w:rPr>
          <w:sz w:val="17"/>
          <w:szCs w:val="17"/>
        </w:rPr>
        <w:t xml:space="preserve">Při provádění prací za provozu objektu se </w:t>
      </w:r>
      <w:r w:rsidR="00F246A6" w:rsidRPr="007A77A0">
        <w:rPr>
          <w:sz w:val="17"/>
          <w:szCs w:val="17"/>
        </w:rPr>
        <w:t>zhotovitel</w:t>
      </w:r>
      <w:r w:rsidRPr="007A77A0">
        <w:rPr>
          <w:sz w:val="17"/>
          <w:szCs w:val="17"/>
        </w:rPr>
        <w:t xml:space="preserve"> zavazuje, že provede úplný úklid přístupových cest do objektu vždy po skončení své každodenní pracovní činnosti.</w:t>
      </w:r>
    </w:p>
    <w:bookmarkEnd w:id="16"/>
    <w:p w14:paraId="2F4D07FA" w14:textId="5DAAFD78" w:rsidR="007A77A0" w:rsidRPr="00D8206E" w:rsidRDefault="007A77A0" w:rsidP="007A77A0">
      <w:pPr>
        <w:pStyle w:val="rove3-slovantext"/>
        <w:rPr>
          <w:sz w:val="17"/>
          <w:szCs w:val="17"/>
        </w:rPr>
      </w:pPr>
      <w:r w:rsidRPr="00D8206E">
        <w:rPr>
          <w:sz w:val="17"/>
          <w:szCs w:val="17"/>
        </w:rPr>
        <w:t>Práce způsobující nadměrný hluk, zejména hluk roznášející se po konstrukci budovy (např. vrtání), nesmí být v době mimo období prázdnin prováděny v pracovních dnech od 8:00 do 1</w:t>
      </w:r>
      <w:r w:rsidR="00D8206E" w:rsidRPr="00D8206E">
        <w:rPr>
          <w:sz w:val="17"/>
          <w:szCs w:val="17"/>
        </w:rPr>
        <w:t>8</w:t>
      </w:r>
      <w:r w:rsidRPr="00D8206E">
        <w:rPr>
          <w:sz w:val="17"/>
          <w:szCs w:val="17"/>
        </w:rPr>
        <w:t>:00 hodin.</w:t>
      </w:r>
    </w:p>
    <w:p w14:paraId="50518B7E" w14:textId="36E48D24" w:rsidR="00B14C71" w:rsidRDefault="00A9229F" w:rsidP="00073CDD">
      <w:pPr>
        <w:pStyle w:val="rove3-slovantext"/>
        <w:spacing w:before="40" w:after="0" w:line="276" w:lineRule="auto"/>
        <w:rPr>
          <w:sz w:val="17"/>
          <w:szCs w:val="17"/>
        </w:rPr>
      </w:pPr>
      <w:r w:rsidRPr="007A77A0">
        <w:rPr>
          <w:sz w:val="17"/>
          <w:szCs w:val="17"/>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F246A6" w:rsidRPr="007A77A0">
        <w:rPr>
          <w:sz w:val="17"/>
          <w:szCs w:val="17"/>
        </w:rPr>
        <w:t>objednatelem</w:t>
      </w:r>
      <w:r w:rsidRPr="007A77A0">
        <w:rPr>
          <w:sz w:val="17"/>
          <w:szCs w:val="17"/>
        </w:rPr>
        <w:t>.</w:t>
      </w:r>
    </w:p>
    <w:p w14:paraId="09F1C106" w14:textId="77777777" w:rsidR="00E7672A" w:rsidRPr="00E7672A" w:rsidRDefault="00E7672A" w:rsidP="00E7672A">
      <w:pPr>
        <w:pStyle w:val="rove3-slovantext"/>
        <w:rPr>
          <w:sz w:val="17"/>
          <w:szCs w:val="17"/>
        </w:rPr>
      </w:pPr>
      <w:r w:rsidRPr="00E7672A">
        <w:rPr>
          <w:sz w:val="17"/>
          <w:szCs w:val="17"/>
        </w:rPr>
        <w:t>Veškeré náklady na spotřebovanou el. energii, vodu pro účely stavby, nese Zhotovitel.</w:t>
      </w:r>
    </w:p>
    <w:p w14:paraId="5ACC3AE0" w14:textId="77777777" w:rsidR="00E7672A" w:rsidRPr="007A77A0" w:rsidRDefault="00E7672A" w:rsidP="00E7672A">
      <w:pPr>
        <w:pStyle w:val="rove3-slovantext"/>
        <w:numPr>
          <w:ilvl w:val="0"/>
          <w:numId w:val="0"/>
        </w:numPr>
        <w:spacing w:before="40" w:after="0" w:line="276" w:lineRule="auto"/>
        <w:ind w:left="397"/>
        <w:rPr>
          <w:sz w:val="17"/>
          <w:szCs w:val="17"/>
        </w:rPr>
      </w:pPr>
    </w:p>
    <w:p w14:paraId="63613B36" w14:textId="7CE22F97" w:rsidR="002A2216" w:rsidRPr="00516BDB" w:rsidRDefault="002A2216" w:rsidP="0001797D">
      <w:pPr>
        <w:pStyle w:val="rove2-slovantext"/>
        <w:rPr>
          <w:sz w:val="17"/>
          <w:szCs w:val="17"/>
        </w:rPr>
      </w:pPr>
      <w:bookmarkStart w:id="17" w:name="_Ref374529965"/>
      <w:r w:rsidRPr="00516BDB">
        <w:rPr>
          <w:sz w:val="17"/>
          <w:szCs w:val="17"/>
        </w:rPr>
        <w:t xml:space="preserve">Objednatel se zavazuje </w:t>
      </w:r>
      <w:r w:rsidR="00594ECE">
        <w:rPr>
          <w:sz w:val="17"/>
          <w:szCs w:val="17"/>
        </w:rPr>
        <w:t>vyzvat</w:t>
      </w:r>
      <w:r w:rsidRPr="00516BDB">
        <w:rPr>
          <w:sz w:val="17"/>
          <w:szCs w:val="17"/>
        </w:rPr>
        <w:t xml:space="preserve"> zhotovitel</w:t>
      </w:r>
      <w:r w:rsidR="00594ECE">
        <w:rPr>
          <w:sz w:val="17"/>
          <w:szCs w:val="17"/>
        </w:rPr>
        <w:t>e</w:t>
      </w:r>
      <w:r w:rsidRPr="00516BDB">
        <w:rPr>
          <w:sz w:val="17"/>
          <w:szCs w:val="17"/>
        </w:rPr>
        <w:t xml:space="preserve"> </w:t>
      </w:r>
      <w:r w:rsidR="00594ECE">
        <w:rPr>
          <w:sz w:val="17"/>
          <w:szCs w:val="17"/>
        </w:rPr>
        <w:t>k převzetí místa</w:t>
      </w:r>
      <w:r w:rsidRPr="00516BDB">
        <w:rPr>
          <w:sz w:val="17"/>
          <w:szCs w:val="17"/>
        </w:rPr>
        <w:t xml:space="preserve"> k provádění díla</w:t>
      </w:r>
      <w:r w:rsidR="009B0771" w:rsidRPr="00516BDB">
        <w:rPr>
          <w:sz w:val="17"/>
          <w:szCs w:val="17"/>
        </w:rPr>
        <w:t xml:space="preserve"> </w:t>
      </w:r>
      <w:r w:rsidRPr="00516BDB">
        <w:rPr>
          <w:sz w:val="17"/>
          <w:szCs w:val="17"/>
        </w:rPr>
        <w:t xml:space="preserve">v termínu </w:t>
      </w:r>
      <w:r w:rsidR="00C1116F" w:rsidRPr="00516BDB">
        <w:rPr>
          <w:sz w:val="17"/>
          <w:szCs w:val="17"/>
        </w:rPr>
        <w:t xml:space="preserve">do </w:t>
      </w:r>
      <w:r w:rsidR="00594ECE">
        <w:rPr>
          <w:sz w:val="17"/>
          <w:szCs w:val="17"/>
        </w:rPr>
        <w:t>10</w:t>
      </w:r>
      <w:r w:rsidR="00C1116F" w:rsidRPr="00516BDB">
        <w:rPr>
          <w:sz w:val="17"/>
          <w:szCs w:val="17"/>
        </w:rPr>
        <w:t xml:space="preserve"> kalendářních dnů od</w:t>
      </w:r>
      <w:r w:rsidR="00A67912">
        <w:rPr>
          <w:sz w:val="17"/>
          <w:szCs w:val="17"/>
        </w:rPr>
        <w:t>e dne</w:t>
      </w:r>
      <w:r w:rsidR="00C1116F" w:rsidRPr="00516BDB">
        <w:rPr>
          <w:sz w:val="17"/>
          <w:szCs w:val="17"/>
        </w:rPr>
        <w:t> </w:t>
      </w:r>
      <w:r w:rsidRPr="00516BDB">
        <w:rPr>
          <w:sz w:val="17"/>
          <w:szCs w:val="17"/>
        </w:rPr>
        <w:t>účinnosti této smlouvy</w:t>
      </w:r>
      <w:bookmarkEnd w:id="17"/>
      <w:r w:rsidR="00031AB2">
        <w:rPr>
          <w:sz w:val="17"/>
          <w:szCs w:val="17"/>
        </w:rPr>
        <w:t xml:space="preserve">, pokud se smluvní strany </w:t>
      </w:r>
      <w:r w:rsidR="008763EA">
        <w:rPr>
          <w:sz w:val="17"/>
          <w:szCs w:val="17"/>
        </w:rPr>
        <w:t xml:space="preserve">na termínu výzvy </w:t>
      </w:r>
      <w:r w:rsidR="00031AB2">
        <w:rPr>
          <w:sz w:val="17"/>
          <w:szCs w:val="17"/>
        </w:rPr>
        <w:t>nedohodnou jinak.</w:t>
      </w:r>
    </w:p>
    <w:p w14:paraId="242969AD" w14:textId="3B49BB49" w:rsidR="00022D29" w:rsidRPr="00516BDB" w:rsidRDefault="00022D29" w:rsidP="0001797D">
      <w:pPr>
        <w:pStyle w:val="rove2-slovantext"/>
        <w:rPr>
          <w:sz w:val="17"/>
          <w:szCs w:val="17"/>
        </w:rPr>
      </w:pPr>
      <w:r w:rsidRPr="00516BDB">
        <w:rPr>
          <w:sz w:val="17"/>
          <w:szCs w:val="17"/>
        </w:rPr>
        <w:t xml:space="preserve">Zhotovitel se zavazuje zahájit provádění díla dle čl. </w:t>
      </w:r>
      <w:r w:rsidR="0028500A">
        <w:rPr>
          <w:sz w:val="17"/>
          <w:szCs w:val="17"/>
        </w:rPr>
        <w:t>II</w:t>
      </w:r>
      <w:r w:rsidR="00831745" w:rsidRPr="00516BDB">
        <w:rPr>
          <w:sz w:val="17"/>
          <w:szCs w:val="17"/>
        </w:rPr>
        <w:t>.</w:t>
      </w:r>
      <w:r w:rsidRPr="00516BDB">
        <w:rPr>
          <w:sz w:val="17"/>
          <w:szCs w:val="17"/>
        </w:rPr>
        <w:t xml:space="preserve"> této smlouvy do 5 kalendářních dnů ode dne předání místa k provádění díla objednatelem</w:t>
      </w:r>
      <w:r w:rsidR="003F3846" w:rsidRPr="00516BDB">
        <w:rPr>
          <w:sz w:val="17"/>
          <w:szCs w:val="17"/>
        </w:rPr>
        <w:t>.</w:t>
      </w:r>
    </w:p>
    <w:p w14:paraId="63C7CA44" w14:textId="4CA3F0DA" w:rsidR="00DB71AB" w:rsidRPr="00C720AB" w:rsidRDefault="00056B1B" w:rsidP="0001797D">
      <w:pPr>
        <w:pStyle w:val="rove2-slovantext"/>
        <w:rPr>
          <w:rFonts w:cs="Arial"/>
          <w:sz w:val="17"/>
          <w:szCs w:val="17"/>
        </w:rPr>
      </w:pPr>
      <w:bookmarkStart w:id="18" w:name="_Ref374531348"/>
      <w:r w:rsidRPr="00C720AB">
        <w:rPr>
          <w:rFonts w:cs="Arial"/>
          <w:sz w:val="17"/>
          <w:szCs w:val="17"/>
        </w:rPr>
        <w:t xml:space="preserve">Zhotovitel se zavazuje provést dílo v rozsahu dle čl. </w:t>
      </w:r>
      <w:r w:rsidR="0028500A">
        <w:rPr>
          <w:sz w:val="17"/>
          <w:szCs w:val="17"/>
        </w:rPr>
        <w:t>II</w:t>
      </w:r>
      <w:r w:rsidR="00831745" w:rsidRPr="00C720AB">
        <w:rPr>
          <w:sz w:val="17"/>
          <w:szCs w:val="17"/>
        </w:rPr>
        <w:t>.</w:t>
      </w:r>
      <w:r w:rsidRPr="00C720AB">
        <w:rPr>
          <w:rFonts w:cs="Arial"/>
          <w:sz w:val="17"/>
          <w:szCs w:val="17"/>
        </w:rPr>
        <w:t xml:space="preserve"> této </w:t>
      </w:r>
      <w:r w:rsidR="00405FDC" w:rsidRPr="00C720AB">
        <w:rPr>
          <w:rFonts w:cs="Arial"/>
          <w:sz w:val="17"/>
          <w:szCs w:val="17"/>
        </w:rPr>
        <w:t xml:space="preserve">smlouvy </w:t>
      </w:r>
      <w:r w:rsidRPr="00C720AB">
        <w:rPr>
          <w:rFonts w:cs="Arial"/>
          <w:sz w:val="17"/>
          <w:szCs w:val="17"/>
        </w:rPr>
        <w:t xml:space="preserve">v závazných termínech, které </w:t>
      </w:r>
      <w:r w:rsidR="00A72461" w:rsidRPr="00C720AB">
        <w:rPr>
          <w:rFonts w:cs="Arial"/>
          <w:sz w:val="17"/>
          <w:szCs w:val="17"/>
        </w:rPr>
        <w:t xml:space="preserve">jsou uvedeny </w:t>
      </w:r>
      <w:r w:rsidRPr="00C720AB">
        <w:rPr>
          <w:rFonts w:cs="Arial"/>
          <w:sz w:val="17"/>
          <w:szCs w:val="17"/>
        </w:rPr>
        <w:t>v P</w:t>
      </w:r>
      <w:r w:rsidR="00696816">
        <w:rPr>
          <w:rFonts w:cs="Arial"/>
          <w:sz w:val="17"/>
          <w:szCs w:val="17"/>
        </w:rPr>
        <w:t>říloze</w:t>
      </w:r>
      <w:r w:rsidRPr="00C720AB">
        <w:rPr>
          <w:rFonts w:cs="Arial"/>
          <w:sz w:val="17"/>
          <w:szCs w:val="17"/>
        </w:rPr>
        <w:t xml:space="preserve"> </w:t>
      </w:r>
      <w:r w:rsidR="00922B6A" w:rsidRPr="00C720AB">
        <w:rPr>
          <w:rFonts w:cs="Arial"/>
          <w:sz w:val="17"/>
          <w:szCs w:val="17"/>
        </w:rPr>
        <w:t>č. </w:t>
      </w:r>
      <w:r w:rsidR="00691C5C">
        <w:rPr>
          <w:rFonts w:cs="Arial"/>
          <w:sz w:val="17"/>
          <w:szCs w:val="17"/>
        </w:rPr>
        <w:t>2</w:t>
      </w:r>
      <w:r w:rsidR="00526AB5" w:rsidRPr="00C720AB">
        <w:rPr>
          <w:rFonts w:cs="Arial"/>
          <w:sz w:val="17"/>
          <w:szCs w:val="17"/>
        </w:rPr>
        <w:t xml:space="preserve"> této smlouvy</w:t>
      </w:r>
      <w:r w:rsidR="00A905B1" w:rsidRPr="00C720AB">
        <w:rPr>
          <w:rFonts w:cs="Arial"/>
          <w:sz w:val="17"/>
          <w:szCs w:val="17"/>
        </w:rPr>
        <w:t xml:space="preserve"> – </w:t>
      </w:r>
      <w:r w:rsidRPr="00C720AB">
        <w:rPr>
          <w:rFonts w:cs="Arial"/>
          <w:sz w:val="17"/>
          <w:szCs w:val="17"/>
        </w:rPr>
        <w:t xml:space="preserve">Harmonogram prací. </w:t>
      </w:r>
      <w:r w:rsidR="00A72461" w:rsidRPr="00C720AB">
        <w:rPr>
          <w:rFonts w:cs="Arial"/>
          <w:sz w:val="17"/>
          <w:szCs w:val="17"/>
        </w:rPr>
        <w:t xml:space="preserve"> </w:t>
      </w:r>
      <w:r w:rsidR="00526AB5" w:rsidRPr="00C720AB">
        <w:rPr>
          <w:rFonts w:cs="Arial"/>
          <w:sz w:val="17"/>
          <w:szCs w:val="17"/>
        </w:rPr>
        <w:t>Harmonogram prací byl zhotovitelem vypracován a objednatelem odsouhlasen ke dni podpisu této smlouvy.</w:t>
      </w:r>
      <w:bookmarkEnd w:id="18"/>
      <w:r w:rsidR="00526AB5" w:rsidRPr="00C720AB">
        <w:rPr>
          <w:rFonts w:cs="Arial"/>
          <w:sz w:val="17"/>
          <w:szCs w:val="17"/>
        </w:rPr>
        <w:t xml:space="preserve"> </w:t>
      </w:r>
    </w:p>
    <w:p w14:paraId="02A78A4B" w14:textId="51AF6843" w:rsidR="00CC1FAB" w:rsidRPr="00C720AB" w:rsidRDefault="00CC1FAB" w:rsidP="0001797D">
      <w:pPr>
        <w:pStyle w:val="rove2-slovantext"/>
        <w:rPr>
          <w:rFonts w:cs="Arial"/>
          <w:sz w:val="17"/>
          <w:szCs w:val="17"/>
        </w:rPr>
      </w:pPr>
      <w:r w:rsidRPr="00F246A6">
        <w:rPr>
          <w:rFonts w:cs="Arial"/>
          <w:sz w:val="17"/>
          <w:szCs w:val="17"/>
        </w:rPr>
        <w:t xml:space="preserve">Smluvní strany </w:t>
      </w:r>
      <w:r w:rsidR="001306BB" w:rsidRPr="00F246A6">
        <w:rPr>
          <w:rFonts w:cs="Arial"/>
          <w:sz w:val="17"/>
          <w:szCs w:val="17"/>
        </w:rPr>
        <w:t xml:space="preserve">se výslovně dohodly na tom, že v případě, že </w:t>
      </w:r>
      <w:r w:rsidR="004341C1">
        <w:rPr>
          <w:rFonts w:cs="Arial"/>
          <w:sz w:val="17"/>
          <w:szCs w:val="17"/>
        </w:rPr>
        <w:t xml:space="preserve">realizace stavby bude zahájena </w:t>
      </w:r>
      <w:r w:rsidR="001306BB" w:rsidRPr="00F246A6">
        <w:rPr>
          <w:rFonts w:cs="Arial"/>
          <w:sz w:val="17"/>
          <w:szCs w:val="17"/>
        </w:rPr>
        <w:t xml:space="preserve">déle než </w:t>
      </w:r>
      <w:r w:rsidR="00F246A6" w:rsidRPr="00F246A6">
        <w:rPr>
          <w:rFonts w:cs="Arial"/>
          <w:sz w:val="17"/>
          <w:szCs w:val="17"/>
        </w:rPr>
        <w:t>5</w:t>
      </w:r>
      <w:r w:rsidR="001306BB" w:rsidRPr="00F246A6">
        <w:rPr>
          <w:rFonts w:cs="Arial"/>
          <w:sz w:val="17"/>
          <w:szCs w:val="17"/>
        </w:rPr>
        <w:t xml:space="preserve"> dnů</w:t>
      </w:r>
      <w:r w:rsidR="001306BB" w:rsidRPr="00C720AB">
        <w:rPr>
          <w:rFonts w:cs="Arial"/>
          <w:sz w:val="17"/>
          <w:szCs w:val="17"/>
        </w:rPr>
        <w:t xml:space="preserve"> </w:t>
      </w:r>
      <w:r w:rsidR="001306BB" w:rsidRPr="007A77A0">
        <w:rPr>
          <w:rFonts w:cs="Arial"/>
          <w:sz w:val="17"/>
          <w:szCs w:val="17"/>
        </w:rPr>
        <w:t>po předpokládaném</w:t>
      </w:r>
      <w:r w:rsidR="001306BB" w:rsidRPr="00C720AB">
        <w:rPr>
          <w:rFonts w:cs="Arial"/>
          <w:sz w:val="17"/>
          <w:szCs w:val="17"/>
        </w:rPr>
        <w:t xml:space="preserve"> termínu </w:t>
      </w:r>
      <w:r w:rsidR="00975BE6">
        <w:rPr>
          <w:rFonts w:cs="Arial"/>
          <w:sz w:val="17"/>
          <w:szCs w:val="17"/>
        </w:rPr>
        <w:t>zahájení stavby</w:t>
      </w:r>
      <w:r w:rsidR="001306BB" w:rsidRPr="00C720AB">
        <w:rPr>
          <w:rFonts w:cs="Arial"/>
          <w:sz w:val="17"/>
          <w:szCs w:val="17"/>
        </w:rPr>
        <w:t xml:space="preserve"> dle odst. </w:t>
      </w:r>
      <w:r w:rsidR="00F25B7B">
        <w:rPr>
          <w:rFonts w:cs="Arial"/>
          <w:sz w:val="17"/>
          <w:szCs w:val="17"/>
        </w:rPr>
        <w:t>1</w:t>
      </w:r>
      <w:r w:rsidR="001306BB" w:rsidRPr="00C720AB">
        <w:rPr>
          <w:rFonts w:cs="Arial"/>
          <w:sz w:val="17"/>
          <w:szCs w:val="17"/>
        </w:rPr>
        <w:t xml:space="preserve"> tohoto článku, </w:t>
      </w:r>
      <w:r w:rsidR="00B46F5A" w:rsidRPr="00C720AB">
        <w:rPr>
          <w:rFonts w:cs="Arial"/>
          <w:sz w:val="17"/>
          <w:szCs w:val="17"/>
        </w:rPr>
        <w:t xml:space="preserve">zavazuje se zhotovitel vypracovat ke dni </w:t>
      </w:r>
      <w:r w:rsidR="00975BE6">
        <w:rPr>
          <w:rFonts w:cs="Arial"/>
          <w:sz w:val="17"/>
          <w:szCs w:val="17"/>
        </w:rPr>
        <w:t>skutečného zahájení realizace stavby</w:t>
      </w:r>
      <w:r w:rsidR="00F4019C" w:rsidRPr="00C720AB">
        <w:rPr>
          <w:rFonts w:cs="Arial"/>
          <w:sz w:val="17"/>
          <w:szCs w:val="17"/>
        </w:rPr>
        <w:t xml:space="preserve"> této smlouvy</w:t>
      </w:r>
      <w:r w:rsidR="00B46F5A" w:rsidRPr="00C720AB">
        <w:rPr>
          <w:rFonts w:cs="Arial"/>
          <w:sz w:val="17"/>
          <w:szCs w:val="17"/>
        </w:rPr>
        <w:t xml:space="preserve"> aktuální </w:t>
      </w:r>
      <w:r w:rsidR="00E2745B" w:rsidRPr="00C720AB">
        <w:rPr>
          <w:rFonts w:cs="Arial"/>
          <w:sz w:val="17"/>
          <w:szCs w:val="17"/>
        </w:rPr>
        <w:t>h</w:t>
      </w:r>
      <w:r w:rsidR="00B46F5A" w:rsidRPr="00C720AB">
        <w:rPr>
          <w:rFonts w:cs="Arial"/>
          <w:sz w:val="17"/>
          <w:szCs w:val="17"/>
        </w:rPr>
        <w:t>armonogram prací, ve kterém budou všechny</w:t>
      </w:r>
      <w:r w:rsidR="00E2745B" w:rsidRPr="00C720AB">
        <w:rPr>
          <w:rFonts w:cs="Arial"/>
          <w:sz w:val="17"/>
          <w:szCs w:val="17"/>
        </w:rPr>
        <w:t xml:space="preserve"> </w:t>
      </w:r>
      <w:r w:rsidR="00B46F5A" w:rsidRPr="00C720AB">
        <w:rPr>
          <w:rFonts w:cs="Arial"/>
          <w:sz w:val="17"/>
          <w:szCs w:val="17"/>
        </w:rPr>
        <w:t>termíny</w:t>
      </w:r>
      <w:r w:rsidR="00E2745B" w:rsidRPr="00C720AB">
        <w:rPr>
          <w:rFonts w:cs="Arial"/>
          <w:sz w:val="17"/>
          <w:szCs w:val="17"/>
        </w:rPr>
        <w:t xml:space="preserve"> harmonogramu prací dle odst. </w:t>
      </w:r>
      <w:r w:rsidR="00F25B7B">
        <w:rPr>
          <w:rFonts w:cs="Arial"/>
          <w:sz w:val="17"/>
          <w:szCs w:val="17"/>
        </w:rPr>
        <w:t>5</w:t>
      </w:r>
      <w:r w:rsidR="00B46F5A" w:rsidRPr="00C720AB">
        <w:rPr>
          <w:rFonts w:cs="Arial"/>
          <w:sz w:val="17"/>
          <w:szCs w:val="17"/>
        </w:rPr>
        <w:t xml:space="preserve"> posunuty o dobu</w:t>
      </w:r>
      <w:r w:rsidR="00F4019C" w:rsidRPr="00C720AB">
        <w:rPr>
          <w:rFonts w:cs="Arial"/>
          <w:sz w:val="17"/>
          <w:szCs w:val="17"/>
        </w:rPr>
        <w:t xml:space="preserve"> (počet dnů)</w:t>
      </w:r>
      <w:r w:rsidR="00B46F5A" w:rsidRPr="00C720AB">
        <w:rPr>
          <w:rFonts w:cs="Arial"/>
          <w:sz w:val="17"/>
          <w:szCs w:val="17"/>
        </w:rPr>
        <w:t xml:space="preserve">, o kterou byl překročen </w:t>
      </w:r>
      <w:r w:rsidR="001D042A" w:rsidRPr="007A77A0">
        <w:rPr>
          <w:rFonts w:cs="Arial"/>
          <w:sz w:val="17"/>
          <w:szCs w:val="17"/>
        </w:rPr>
        <w:t xml:space="preserve">původní </w:t>
      </w:r>
      <w:r w:rsidR="00B46F5A" w:rsidRPr="007A77A0">
        <w:rPr>
          <w:rFonts w:cs="Arial"/>
          <w:sz w:val="17"/>
          <w:szCs w:val="17"/>
        </w:rPr>
        <w:t>předpokládan</w:t>
      </w:r>
      <w:r w:rsidR="00975BE6" w:rsidRPr="007A77A0">
        <w:rPr>
          <w:rFonts w:cs="Arial"/>
          <w:sz w:val="17"/>
          <w:szCs w:val="17"/>
        </w:rPr>
        <w:t>ý termín</w:t>
      </w:r>
      <w:r w:rsidR="00975BE6">
        <w:rPr>
          <w:rFonts w:cs="Arial"/>
          <w:sz w:val="17"/>
          <w:szCs w:val="17"/>
        </w:rPr>
        <w:t xml:space="preserve"> zahájení stavby</w:t>
      </w:r>
      <w:r w:rsidR="00B46F5A" w:rsidRPr="00C720AB">
        <w:rPr>
          <w:rFonts w:cs="Arial"/>
          <w:sz w:val="17"/>
          <w:szCs w:val="17"/>
        </w:rPr>
        <w:t xml:space="preserve"> </w:t>
      </w:r>
      <w:r w:rsidR="00F4019C" w:rsidRPr="00C720AB">
        <w:rPr>
          <w:rFonts w:cs="Arial"/>
          <w:sz w:val="17"/>
          <w:szCs w:val="17"/>
        </w:rPr>
        <w:t xml:space="preserve">dle odst. </w:t>
      </w:r>
      <w:r w:rsidR="00F25B7B">
        <w:rPr>
          <w:rFonts w:cs="Arial"/>
          <w:sz w:val="17"/>
          <w:szCs w:val="17"/>
        </w:rPr>
        <w:t>1</w:t>
      </w:r>
      <w:r w:rsidR="00F4019C" w:rsidRPr="00C720AB">
        <w:rPr>
          <w:rFonts w:cs="Arial"/>
          <w:sz w:val="17"/>
          <w:szCs w:val="17"/>
        </w:rPr>
        <w:t xml:space="preserve"> tohoto článku </w:t>
      </w:r>
      <w:r w:rsidR="00B46F5A" w:rsidRPr="00C720AB">
        <w:rPr>
          <w:rFonts w:cs="Arial"/>
          <w:sz w:val="17"/>
          <w:szCs w:val="17"/>
        </w:rPr>
        <w:t>(</w:t>
      </w:r>
      <w:r w:rsidR="00F4019C" w:rsidRPr="00C720AB">
        <w:rPr>
          <w:rFonts w:cs="Arial"/>
          <w:sz w:val="17"/>
          <w:szCs w:val="17"/>
        </w:rPr>
        <w:t>dále jen „</w:t>
      </w:r>
      <w:r w:rsidR="00B46F5A" w:rsidRPr="00C720AB">
        <w:rPr>
          <w:rFonts w:cs="Arial"/>
          <w:sz w:val="17"/>
          <w:szCs w:val="17"/>
        </w:rPr>
        <w:t>Aktualizovaný Harmonogram prací</w:t>
      </w:r>
      <w:r w:rsidR="00F4019C" w:rsidRPr="00C720AB">
        <w:rPr>
          <w:rFonts w:cs="Arial"/>
          <w:sz w:val="17"/>
          <w:szCs w:val="17"/>
        </w:rPr>
        <w:t>“</w:t>
      </w:r>
      <w:r w:rsidR="00B46F5A" w:rsidRPr="00C720AB">
        <w:rPr>
          <w:rFonts w:cs="Arial"/>
          <w:sz w:val="17"/>
          <w:szCs w:val="17"/>
        </w:rPr>
        <w:t>). Smluvní strany výslovně souhlas</w:t>
      </w:r>
      <w:r w:rsidR="006D7F46" w:rsidRPr="00C720AB">
        <w:rPr>
          <w:rFonts w:cs="Arial"/>
          <w:sz w:val="17"/>
          <w:szCs w:val="17"/>
        </w:rPr>
        <w:t>í</w:t>
      </w:r>
      <w:r w:rsidR="00B46F5A" w:rsidRPr="00C720AB">
        <w:rPr>
          <w:rFonts w:cs="Arial"/>
          <w:sz w:val="17"/>
          <w:szCs w:val="17"/>
        </w:rPr>
        <w:t xml:space="preserve"> s tím, že Aktualizovaný Harmonogram prací </w:t>
      </w:r>
      <w:r w:rsidR="00E2745B" w:rsidRPr="00C720AB">
        <w:rPr>
          <w:rFonts w:cs="Arial"/>
          <w:sz w:val="17"/>
          <w:szCs w:val="17"/>
        </w:rPr>
        <w:t xml:space="preserve">nahrazuje původní harmonogram prací dle odst. </w:t>
      </w:r>
      <w:r w:rsidR="00F25B7B">
        <w:rPr>
          <w:rFonts w:cs="Arial"/>
          <w:sz w:val="17"/>
          <w:szCs w:val="17"/>
        </w:rPr>
        <w:t>5</w:t>
      </w:r>
      <w:r w:rsidR="00E2745B" w:rsidRPr="00C720AB">
        <w:rPr>
          <w:rFonts w:cs="Arial"/>
          <w:sz w:val="17"/>
          <w:szCs w:val="17"/>
        </w:rPr>
        <w:t xml:space="preserve"> </w:t>
      </w:r>
      <w:r w:rsidR="006D7F46" w:rsidRPr="00C720AB">
        <w:rPr>
          <w:rFonts w:cs="Arial"/>
          <w:sz w:val="17"/>
          <w:szCs w:val="17"/>
        </w:rPr>
        <w:t>tohoto článku</w:t>
      </w:r>
      <w:r w:rsidR="000B38EA" w:rsidRPr="00C720AB">
        <w:rPr>
          <w:rFonts w:cs="Arial"/>
          <w:sz w:val="17"/>
          <w:szCs w:val="17"/>
        </w:rPr>
        <w:t>.</w:t>
      </w:r>
    </w:p>
    <w:p w14:paraId="70710ED3" w14:textId="588917CE" w:rsidR="004610C0" w:rsidRPr="00C720AB" w:rsidRDefault="004610C0" w:rsidP="0001797D">
      <w:pPr>
        <w:pStyle w:val="rove2-slovantext"/>
        <w:rPr>
          <w:sz w:val="17"/>
          <w:szCs w:val="17"/>
        </w:rPr>
      </w:pPr>
      <w:r w:rsidRPr="00C720AB">
        <w:rPr>
          <w:sz w:val="17"/>
          <w:szCs w:val="17"/>
        </w:rPr>
        <w:t>Zhotovitel je povinen vykonávat věcnou a termínovou koordinaci svých prací uvedených v</w:t>
      </w:r>
      <w:r w:rsidR="00AB131D" w:rsidRPr="00C720AB">
        <w:rPr>
          <w:sz w:val="17"/>
          <w:szCs w:val="17"/>
        </w:rPr>
        <w:t> </w:t>
      </w:r>
      <w:r w:rsidR="00D40434" w:rsidRPr="00C720AB">
        <w:rPr>
          <w:sz w:val="17"/>
          <w:szCs w:val="17"/>
        </w:rPr>
        <w:t>č</w:t>
      </w:r>
      <w:r w:rsidR="002A2216" w:rsidRPr="00C720AB">
        <w:rPr>
          <w:sz w:val="17"/>
          <w:szCs w:val="17"/>
        </w:rPr>
        <w:t>l</w:t>
      </w:r>
      <w:r w:rsidR="00AB131D" w:rsidRPr="00C720AB">
        <w:rPr>
          <w:sz w:val="17"/>
          <w:szCs w:val="17"/>
        </w:rPr>
        <w:t>. </w:t>
      </w:r>
      <w:r w:rsidR="00F25B7B">
        <w:rPr>
          <w:sz w:val="17"/>
          <w:szCs w:val="17"/>
        </w:rPr>
        <w:t>II</w:t>
      </w:r>
      <w:r w:rsidR="002A2216" w:rsidRPr="00C720AB">
        <w:rPr>
          <w:sz w:val="17"/>
          <w:szCs w:val="17"/>
        </w:rPr>
        <w:t xml:space="preserve">. </w:t>
      </w:r>
      <w:r w:rsidR="003B5DE4" w:rsidRPr="00C720AB">
        <w:rPr>
          <w:sz w:val="17"/>
          <w:szCs w:val="17"/>
        </w:rPr>
        <w:t xml:space="preserve">této </w:t>
      </w:r>
      <w:r w:rsidRPr="00C720AB">
        <w:rPr>
          <w:sz w:val="17"/>
          <w:szCs w:val="17"/>
        </w:rPr>
        <w:t>smlouvy s</w:t>
      </w:r>
      <w:r w:rsidR="00324A1D" w:rsidRPr="00C720AB">
        <w:rPr>
          <w:sz w:val="17"/>
          <w:szCs w:val="17"/>
        </w:rPr>
        <w:t> </w:t>
      </w:r>
      <w:r w:rsidRPr="00C720AB">
        <w:rPr>
          <w:sz w:val="17"/>
          <w:szCs w:val="17"/>
        </w:rPr>
        <w:t>objednatelem</w:t>
      </w:r>
      <w:r w:rsidR="00324A1D" w:rsidRPr="00C720AB">
        <w:rPr>
          <w:sz w:val="17"/>
          <w:szCs w:val="17"/>
        </w:rPr>
        <w:t>,</w:t>
      </w:r>
      <w:r w:rsidRPr="00C720AB">
        <w:rPr>
          <w:sz w:val="17"/>
          <w:szCs w:val="17"/>
        </w:rPr>
        <w:t xml:space="preserve"> resp. odpovědnou osobou us</w:t>
      </w:r>
      <w:r w:rsidR="00CC2548" w:rsidRPr="00C720AB">
        <w:rPr>
          <w:sz w:val="17"/>
          <w:szCs w:val="17"/>
        </w:rPr>
        <w:t>tanovenou objednatelem v</w:t>
      </w:r>
      <w:r w:rsidR="00022D29" w:rsidRPr="00C720AB">
        <w:rPr>
          <w:sz w:val="17"/>
          <w:szCs w:val="17"/>
        </w:rPr>
        <w:t> </w:t>
      </w:r>
      <w:r w:rsidRPr="00F104FA">
        <w:rPr>
          <w:sz w:val="17"/>
          <w:szCs w:val="17"/>
        </w:rPr>
        <w:t>čl</w:t>
      </w:r>
      <w:r w:rsidR="00022D29" w:rsidRPr="00F104FA">
        <w:rPr>
          <w:sz w:val="17"/>
          <w:szCs w:val="17"/>
        </w:rPr>
        <w:t>.</w:t>
      </w:r>
      <w:r w:rsidRPr="00F104FA">
        <w:rPr>
          <w:sz w:val="17"/>
          <w:szCs w:val="17"/>
        </w:rPr>
        <w:t xml:space="preserve"> </w:t>
      </w:r>
      <w:r w:rsidR="00F25B7B" w:rsidRPr="00F104FA">
        <w:rPr>
          <w:sz w:val="17"/>
          <w:szCs w:val="17"/>
        </w:rPr>
        <w:t>XVII</w:t>
      </w:r>
      <w:r w:rsidR="00647D47" w:rsidRPr="00F104FA">
        <w:rPr>
          <w:sz w:val="17"/>
          <w:szCs w:val="17"/>
        </w:rPr>
        <w:t xml:space="preserve">. </w:t>
      </w:r>
      <w:r w:rsidRPr="00F104FA">
        <w:rPr>
          <w:sz w:val="17"/>
          <w:szCs w:val="17"/>
        </w:rPr>
        <w:t>této</w:t>
      </w:r>
      <w:r w:rsidRPr="00C720AB">
        <w:rPr>
          <w:sz w:val="17"/>
          <w:szCs w:val="17"/>
        </w:rPr>
        <w:t xml:space="preserve"> smlouvy,</w:t>
      </w:r>
      <w:r w:rsidR="00A36677" w:rsidRPr="00C720AB">
        <w:rPr>
          <w:sz w:val="17"/>
          <w:szCs w:val="17"/>
        </w:rPr>
        <w:t xml:space="preserve"> popřípadě i s jinými </w:t>
      </w:r>
      <w:r w:rsidR="001E2534" w:rsidRPr="00C720AB">
        <w:rPr>
          <w:sz w:val="17"/>
          <w:szCs w:val="17"/>
        </w:rPr>
        <w:t>pod</w:t>
      </w:r>
      <w:r w:rsidR="00A36677" w:rsidRPr="00C720AB">
        <w:rPr>
          <w:sz w:val="17"/>
          <w:szCs w:val="17"/>
        </w:rPr>
        <w:t>dodavateli objednatele</w:t>
      </w:r>
      <w:r w:rsidRPr="00C720AB">
        <w:rPr>
          <w:sz w:val="17"/>
          <w:szCs w:val="17"/>
        </w:rPr>
        <w:t xml:space="preserve"> tak</w:t>
      </w:r>
      <w:r w:rsidR="00022D29" w:rsidRPr="00C720AB">
        <w:rPr>
          <w:sz w:val="17"/>
          <w:szCs w:val="17"/>
        </w:rPr>
        <w:t>,</w:t>
      </w:r>
      <w:r w:rsidRPr="00C720AB">
        <w:rPr>
          <w:sz w:val="17"/>
          <w:szCs w:val="17"/>
        </w:rPr>
        <w:t xml:space="preserve"> aby byl dodržen</w:t>
      </w:r>
      <w:r w:rsidR="00F30E70" w:rsidRPr="00C720AB">
        <w:rPr>
          <w:sz w:val="17"/>
          <w:szCs w:val="17"/>
        </w:rPr>
        <w:t xml:space="preserve"> konečný termín realizace</w:t>
      </w:r>
      <w:r w:rsidR="00E32698" w:rsidRPr="00C720AB">
        <w:rPr>
          <w:sz w:val="17"/>
          <w:szCs w:val="17"/>
        </w:rPr>
        <w:t xml:space="preserve"> díla </w:t>
      </w:r>
      <w:r w:rsidRPr="00C720AB">
        <w:rPr>
          <w:sz w:val="17"/>
          <w:szCs w:val="17"/>
        </w:rPr>
        <w:t>s ohledem na zajištění jednoty a termínové koordinace s ostatními zhotoviteli</w:t>
      </w:r>
      <w:r w:rsidR="00A36677" w:rsidRPr="00C720AB">
        <w:rPr>
          <w:sz w:val="17"/>
          <w:szCs w:val="17"/>
        </w:rPr>
        <w:t xml:space="preserve"> (</w:t>
      </w:r>
      <w:r w:rsidR="001E2534" w:rsidRPr="00C720AB">
        <w:rPr>
          <w:sz w:val="17"/>
          <w:szCs w:val="17"/>
        </w:rPr>
        <w:t>pod</w:t>
      </w:r>
      <w:r w:rsidR="00A36677" w:rsidRPr="00C720AB">
        <w:rPr>
          <w:sz w:val="17"/>
          <w:szCs w:val="17"/>
        </w:rPr>
        <w:t>dodavateli objednatele)</w:t>
      </w:r>
      <w:r w:rsidRPr="00C720AB">
        <w:rPr>
          <w:sz w:val="17"/>
          <w:szCs w:val="17"/>
        </w:rPr>
        <w:t>.</w:t>
      </w:r>
      <w:r w:rsidR="00A36677" w:rsidRPr="00C720AB">
        <w:rPr>
          <w:sz w:val="17"/>
          <w:szCs w:val="17"/>
        </w:rPr>
        <w:t xml:space="preserve"> </w:t>
      </w:r>
      <w:r w:rsidR="00101725" w:rsidRPr="00C720AB">
        <w:rPr>
          <w:sz w:val="17"/>
          <w:szCs w:val="17"/>
        </w:rPr>
        <w:t>Termín koordinačních porad je stanoven na „den“ a „hodinu“ a „místo konání“</w:t>
      </w:r>
      <w:r w:rsidR="00603F27" w:rsidRPr="00C720AB">
        <w:rPr>
          <w:sz w:val="17"/>
          <w:szCs w:val="17"/>
        </w:rPr>
        <w:t>.</w:t>
      </w:r>
    </w:p>
    <w:p w14:paraId="3C529B9B" w14:textId="225CF97B" w:rsidR="00285AFE" w:rsidRPr="00A87C33" w:rsidRDefault="004610C0" w:rsidP="0001797D">
      <w:pPr>
        <w:pStyle w:val="rove2-slovantext"/>
        <w:rPr>
          <w:rFonts w:cs="Arial"/>
          <w:sz w:val="17"/>
          <w:szCs w:val="17"/>
        </w:rPr>
      </w:pPr>
      <w:bookmarkStart w:id="19" w:name="_Ref374529585"/>
      <w:r w:rsidRPr="00C720AB">
        <w:rPr>
          <w:sz w:val="17"/>
          <w:szCs w:val="17"/>
        </w:rPr>
        <w:t>Vyskytne-li se v průběhu plnění díla potřeba víceprací, zhotovitel se zavazuje</w:t>
      </w:r>
      <w:r w:rsidR="00392C05" w:rsidRPr="00C720AB">
        <w:rPr>
          <w:sz w:val="17"/>
          <w:szCs w:val="17"/>
        </w:rPr>
        <w:t xml:space="preserve"> provést jejich přesný soupis včetně jejich ocenění</w:t>
      </w:r>
      <w:r w:rsidRPr="00C720AB">
        <w:rPr>
          <w:sz w:val="17"/>
          <w:szCs w:val="17"/>
        </w:rPr>
        <w:t xml:space="preserve"> </w:t>
      </w:r>
      <w:r w:rsidR="00392C05" w:rsidRPr="00C720AB">
        <w:rPr>
          <w:sz w:val="17"/>
          <w:szCs w:val="17"/>
        </w:rPr>
        <w:t>a</w:t>
      </w:r>
      <w:r w:rsidRPr="00C720AB">
        <w:rPr>
          <w:sz w:val="17"/>
          <w:szCs w:val="17"/>
        </w:rPr>
        <w:t xml:space="preserve"> písemně </w:t>
      </w:r>
      <w:r w:rsidR="00392C05" w:rsidRPr="00C720AB">
        <w:rPr>
          <w:sz w:val="17"/>
          <w:szCs w:val="17"/>
        </w:rPr>
        <w:t xml:space="preserve">je </w:t>
      </w:r>
      <w:r w:rsidRPr="00C720AB">
        <w:rPr>
          <w:sz w:val="17"/>
          <w:szCs w:val="17"/>
        </w:rPr>
        <w:t xml:space="preserve">projednat s objednatelem před jejich zahájením </w:t>
      </w:r>
      <w:r w:rsidR="00AC0EA4" w:rsidRPr="00C720AB">
        <w:rPr>
          <w:sz w:val="17"/>
          <w:szCs w:val="17"/>
        </w:rPr>
        <w:t>formou změnového listu</w:t>
      </w:r>
      <w:r w:rsidR="003C3D53" w:rsidRPr="00C720AB">
        <w:rPr>
          <w:sz w:val="17"/>
          <w:szCs w:val="17"/>
        </w:rPr>
        <w:t>,</w:t>
      </w:r>
      <w:r w:rsidR="00AC0EA4" w:rsidRPr="00C720AB">
        <w:rPr>
          <w:sz w:val="17"/>
          <w:szCs w:val="17"/>
        </w:rPr>
        <w:t xml:space="preserve"> </w:t>
      </w:r>
      <w:r w:rsidRPr="00C720AB">
        <w:rPr>
          <w:sz w:val="17"/>
          <w:szCs w:val="17"/>
        </w:rPr>
        <w:lastRenderedPageBreak/>
        <w:t>a to s předpokládaným vlivem na sjednaný termín realizace</w:t>
      </w:r>
      <w:r w:rsidR="00AC0EA4" w:rsidRPr="00C720AB">
        <w:rPr>
          <w:sz w:val="17"/>
          <w:szCs w:val="17"/>
        </w:rPr>
        <w:t xml:space="preserve"> </w:t>
      </w:r>
      <w:r w:rsidRPr="00C720AB">
        <w:rPr>
          <w:sz w:val="17"/>
          <w:szCs w:val="17"/>
        </w:rPr>
        <w:t xml:space="preserve">díla a jeho cenu. Takové práce může </w:t>
      </w:r>
      <w:r w:rsidR="00AC3E55" w:rsidRPr="00C720AB">
        <w:rPr>
          <w:sz w:val="17"/>
          <w:szCs w:val="17"/>
        </w:rPr>
        <w:t xml:space="preserve">zhotovitel </w:t>
      </w:r>
      <w:r w:rsidRPr="00C720AB">
        <w:rPr>
          <w:sz w:val="17"/>
          <w:szCs w:val="17"/>
        </w:rPr>
        <w:t xml:space="preserve">zahájit pouze </w:t>
      </w:r>
      <w:r w:rsidR="000A64A9" w:rsidRPr="00C720AB">
        <w:rPr>
          <w:sz w:val="17"/>
          <w:szCs w:val="17"/>
        </w:rPr>
        <w:t>v případě, že</w:t>
      </w:r>
      <w:r w:rsidR="00AC3E55" w:rsidRPr="00C720AB">
        <w:rPr>
          <w:sz w:val="17"/>
          <w:szCs w:val="17"/>
        </w:rPr>
        <w:t xml:space="preserve"> s objednatelem</w:t>
      </w:r>
      <w:r w:rsidR="000A64A9" w:rsidRPr="00C720AB">
        <w:rPr>
          <w:sz w:val="17"/>
          <w:szCs w:val="17"/>
        </w:rPr>
        <w:t xml:space="preserve"> uzavře dodatek k této smlouvě</w:t>
      </w:r>
      <w:r w:rsidRPr="00C720AB">
        <w:rPr>
          <w:sz w:val="17"/>
          <w:szCs w:val="17"/>
        </w:rPr>
        <w:t xml:space="preserve">, jinak nárok na jejich úhradu nevzniká. </w:t>
      </w:r>
      <w:r w:rsidR="00285AFE" w:rsidRPr="00C720AB">
        <w:rPr>
          <w:sz w:val="17"/>
          <w:szCs w:val="17"/>
        </w:rPr>
        <w:t xml:space="preserve">Změnový list bude mít náležitosti podle podmínek </w:t>
      </w:r>
      <w:r w:rsidR="0092205F">
        <w:rPr>
          <w:sz w:val="17"/>
          <w:szCs w:val="17"/>
        </w:rPr>
        <w:t>poskytovatele dotace</w:t>
      </w:r>
      <w:r w:rsidR="00285AFE" w:rsidRPr="00C720AB">
        <w:rPr>
          <w:sz w:val="17"/>
          <w:szCs w:val="17"/>
        </w:rPr>
        <w:t xml:space="preserve"> a bude opatřen podpisem TD</w:t>
      </w:r>
      <w:r w:rsidR="00E43894">
        <w:rPr>
          <w:sz w:val="17"/>
          <w:szCs w:val="17"/>
        </w:rPr>
        <w:t>S</w:t>
      </w:r>
      <w:r w:rsidR="00285AFE" w:rsidRPr="00C720AB">
        <w:rPr>
          <w:sz w:val="17"/>
          <w:szCs w:val="17"/>
        </w:rPr>
        <w:t xml:space="preserve"> a </w:t>
      </w:r>
      <w:r w:rsidR="004750D7">
        <w:rPr>
          <w:sz w:val="17"/>
          <w:szCs w:val="17"/>
        </w:rPr>
        <w:t>oprávněným zástupcem objednatele (jeho statutárním orgánem či osobou jím k tomu řádně zmocněnou)</w:t>
      </w:r>
      <w:r w:rsidR="00285AFE" w:rsidRPr="00C720AB">
        <w:rPr>
          <w:sz w:val="17"/>
          <w:szCs w:val="17"/>
        </w:rPr>
        <w:t>.</w:t>
      </w:r>
      <w:bookmarkEnd w:id="19"/>
    </w:p>
    <w:p w14:paraId="63DBAA90" w14:textId="7B01AE76" w:rsidR="00A87C33" w:rsidRPr="00C720AB" w:rsidRDefault="00A87C33" w:rsidP="0001797D">
      <w:pPr>
        <w:pStyle w:val="rove2-slovantext"/>
        <w:rPr>
          <w:rFonts w:cs="Arial"/>
          <w:sz w:val="17"/>
          <w:szCs w:val="17"/>
        </w:rPr>
      </w:pPr>
      <w:r w:rsidRPr="00A87C33">
        <w:rPr>
          <w:rFonts w:cs="Arial"/>
          <w:sz w:val="17"/>
          <w:szCs w:val="17"/>
        </w:rPr>
        <w:t xml:space="preserve">Pokud v důsledku okolností nezaviněných zhotovitelem dojde k situaci, kdy termín ukončení plnění díla uvedený v odst. 1. tohoto článku Smlouvy nebude možné dodržet z důvodu </w:t>
      </w:r>
      <w:r>
        <w:rPr>
          <w:rFonts w:cs="Arial"/>
          <w:sz w:val="17"/>
          <w:szCs w:val="17"/>
        </w:rPr>
        <w:t xml:space="preserve">prokazatelně </w:t>
      </w:r>
      <w:r w:rsidRPr="00A87C33">
        <w:rPr>
          <w:rFonts w:cs="Arial"/>
          <w:sz w:val="17"/>
          <w:szCs w:val="17"/>
        </w:rPr>
        <w:t xml:space="preserve">nevhodných klimatických či povětrnostních podmínek, během kterých nebude možné dodržet technologické podmínky na řádné provedení díla, </w:t>
      </w:r>
      <w:r>
        <w:rPr>
          <w:rFonts w:cs="Arial"/>
          <w:sz w:val="17"/>
          <w:szCs w:val="17"/>
        </w:rPr>
        <w:t>prodlužuje</w:t>
      </w:r>
      <w:r w:rsidRPr="00A87C33">
        <w:rPr>
          <w:rFonts w:cs="Arial"/>
          <w:sz w:val="17"/>
          <w:szCs w:val="17"/>
        </w:rPr>
        <w:t xml:space="preserve"> se maximální závazná doba realizace o dobu (počet celých dnů) odpovídající délce trvání překážky, po kterou nebylo možné dílo plnit</w:t>
      </w:r>
      <w:r>
        <w:rPr>
          <w:rFonts w:cs="Arial"/>
          <w:sz w:val="17"/>
          <w:szCs w:val="17"/>
        </w:rPr>
        <w:t>.</w:t>
      </w:r>
    </w:p>
    <w:p w14:paraId="482869E4" w14:textId="77777777" w:rsidR="004610C0" w:rsidRPr="00C720AB" w:rsidRDefault="004610C0" w:rsidP="0001797D">
      <w:pPr>
        <w:pStyle w:val="rove1-slolnku"/>
        <w:rPr>
          <w:sz w:val="17"/>
          <w:szCs w:val="17"/>
        </w:rPr>
      </w:pPr>
      <w:bookmarkStart w:id="20" w:name="_Ref374530210"/>
    </w:p>
    <w:bookmarkEnd w:id="20"/>
    <w:p w14:paraId="51732ED6" w14:textId="77777777" w:rsidR="002C451B" w:rsidRPr="00C720AB" w:rsidRDefault="002C451B" w:rsidP="0001797D">
      <w:pPr>
        <w:pStyle w:val="rove1-nzevlnku"/>
        <w:rPr>
          <w:sz w:val="17"/>
          <w:szCs w:val="17"/>
        </w:rPr>
      </w:pPr>
      <w:r w:rsidRPr="00C720AB">
        <w:rPr>
          <w:sz w:val="17"/>
          <w:szCs w:val="17"/>
        </w:rPr>
        <w:t>Staveniště, stavební deník</w:t>
      </w:r>
    </w:p>
    <w:p w14:paraId="4AD8ADDE" w14:textId="77777777" w:rsidR="004610C0" w:rsidRPr="00F104FA" w:rsidRDefault="004610C0" w:rsidP="0001797D">
      <w:pPr>
        <w:pStyle w:val="rove2-slovantext"/>
        <w:rPr>
          <w:sz w:val="17"/>
          <w:szCs w:val="17"/>
        </w:rPr>
      </w:pPr>
      <w:r w:rsidRPr="00F104FA">
        <w:rPr>
          <w:sz w:val="17"/>
          <w:szCs w:val="17"/>
        </w:rPr>
        <w:t>Objednatel předá zhotoviteli staveniště</w:t>
      </w:r>
      <w:r w:rsidR="00C2148A" w:rsidRPr="00F104FA">
        <w:rPr>
          <w:sz w:val="17"/>
          <w:szCs w:val="17"/>
        </w:rPr>
        <w:t xml:space="preserve"> k </w:t>
      </w:r>
      <w:r w:rsidRPr="00F104FA">
        <w:rPr>
          <w:sz w:val="17"/>
          <w:szCs w:val="17"/>
        </w:rPr>
        <w:t>užívání</w:t>
      </w:r>
      <w:r w:rsidR="00992BBA" w:rsidRPr="00F104FA">
        <w:rPr>
          <w:sz w:val="17"/>
          <w:szCs w:val="17"/>
        </w:rPr>
        <w:t xml:space="preserve"> </w:t>
      </w:r>
      <w:r w:rsidR="009B0771" w:rsidRPr="00F104FA">
        <w:rPr>
          <w:sz w:val="17"/>
          <w:szCs w:val="17"/>
        </w:rPr>
        <w:t xml:space="preserve">ve lhůtě dle čl. </w:t>
      </w:r>
      <w:r w:rsidR="001840D2" w:rsidRPr="00F104FA">
        <w:rPr>
          <w:sz w:val="17"/>
          <w:szCs w:val="17"/>
        </w:rPr>
        <w:t xml:space="preserve">VI. </w:t>
      </w:r>
      <w:r w:rsidR="009B0771" w:rsidRPr="00F104FA">
        <w:rPr>
          <w:sz w:val="17"/>
          <w:szCs w:val="17"/>
        </w:rPr>
        <w:t>odst.</w:t>
      </w:r>
      <w:r w:rsidR="00405FDC" w:rsidRPr="00F104FA">
        <w:rPr>
          <w:sz w:val="17"/>
          <w:szCs w:val="17"/>
        </w:rPr>
        <w:t xml:space="preserve"> </w:t>
      </w:r>
      <w:r w:rsidR="001840D2" w:rsidRPr="00F104FA">
        <w:rPr>
          <w:sz w:val="17"/>
          <w:szCs w:val="17"/>
        </w:rPr>
        <w:t xml:space="preserve">3 </w:t>
      </w:r>
      <w:r w:rsidR="00992BBA" w:rsidRPr="00F104FA">
        <w:rPr>
          <w:sz w:val="17"/>
          <w:szCs w:val="17"/>
        </w:rPr>
        <w:t>této smlouvy.</w:t>
      </w:r>
      <w:r w:rsidRPr="00F104FA">
        <w:rPr>
          <w:sz w:val="17"/>
          <w:szCs w:val="17"/>
        </w:rPr>
        <w:t xml:space="preserve"> </w:t>
      </w:r>
      <w:r w:rsidR="00992BBA" w:rsidRPr="00F104FA">
        <w:rPr>
          <w:sz w:val="17"/>
          <w:szCs w:val="17"/>
        </w:rPr>
        <w:t>S</w:t>
      </w:r>
      <w:r w:rsidRPr="00F104FA">
        <w:rPr>
          <w:sz w:val="17"/>
          <w:szCs w:val="17"/>
        </w:rPr>
        <w:t>taveniště bude zhotoviteli k dispozici po celou dobu provádění díla a dobu potřebnou pro vyklizení staveniště</w:t>
      </w:r>
      <w:r w:rsidR="0072665C" w:rsidRPr="00F104FA">
        <w:rPr>
          <w:sz w:val="17"/>
          <w:szCs w:val="17"/>
        </w:rPr>
        <w:t xml:space="preserve">, to vše s ohledem na nutnost koordinace dalších prací s ostatními </w:t>
      </w:r>
      <w:r w:rsidR="001E2534" w:rsidRPr="00F104FA">
        <w:rPr>
          <w:sz w:val="17"/>
          <w:szCs w:val="17"/>
        </w:rPr>
        <w:t>pod</w:t>
      </w:r>
      <w:r w:rsidR="0072665C" w:rsidRPr="00F104FA">
        <w:rPr>
          <w:sz w:val="17"/>
          <w:szCs w:val="17"/>
        </w:rPr>
        <w:t>dodavateli objednatele</w:t>
      </w:r>
      <w:r w:rsidRPr="00F104FA">
        <w:rPr>
          <w:sz w:val="17"/>
          <w:szCs w:val="17"/>
        </w:rPr>
        <w:t>.</w:t>
      </w:r>
      <w:r w:rsidR="00D62649" w:rsidRPr="00F104FA">
        <w:rPr>
          <w:sz w:val="17"/>
          <w:szCs w:val="17"/>
        </w:rPr>
        <w:t xml:space="preserve"> </w:t>
      </w:r>
      <w:r w:rsidR="00C1116F" w:rsidRPr="00F104FA">
        <w:rPr>
          <w:sz w:val="17"/>
          <w:szCs w:val="17"/>
        </w:rPr>
        <w:t>O </w:t>
      </w:r>
      <w:r w:rsidRPr="00F104FA">
        <w:rPr>
          <w:sz w:val="17"/>
          <w:szCs w:val="17"/>
        </w:rPr>
        <w:t xml:space="preserve">předání staveniště </w:t>
      </w:r>
      <w:r w:rsidR="00D62649" w:rsidRPr="00F104FA">
        <w:rPr>
          <w:sz w:val="17"/>
          <w:szCs w:val="17"/>
        </w:rPr>
        <w:t xml:space="preserve">(resp. části staveniště) </w:t>
      </w:r>
      <w:r w:rsidRPr="00F104FA">
        <w:rPr>
          <w:sz w:val="17"/>
          <w:szCs w:val="17"/>
        </w:rPr>
        <w:t xml:space="preserve">objednatelem zhotoviteli bude sepsán protokol. </w:t>
      </w:r>
    </w:p>
    <w:p w14:paraId="75930D97" w14:textId="77777777" w:rsidR="004610C0" w:rsidRPr="00C720AB" w:rsidRDefault="004610C0" w:rsidP="0001797D">
      <w:pPr>
        <w:pStyle w:val="rove2-slovantext"/>
        <w:rPr>
          <w:sz w:val="17"/>
          <w:szCs w:val="17"/>
        </w:rPr>
      </w:pPr>
      <w:r w:rsidRPr="00C720AB">
        <w:rPr>
          <w:sz w:val="17"/>
          <w:szCs w:val="17"/>
        </w:rPr>
        <w:t>Objednatel předá při</w:t>
      </w:r>
      <w:r w:rsidR="001A1442" w:rsidRPr="00C720AB">
        <w:rPr>
          <w:sz w:val="17"/>
          <w:szCs w:val="17"/>
        </w:rPr>
        <w:t xml:space="preserve"> předání staveniště zhotoviteli </w:t>
      </w:r>
      <w:r w:rsidRPr="00C720AB">
        <w:rPr>
          <w:sz w:val="17"/>
          <w:szCs w:val="17"/>
        </w:rPr>
        <w:t>prostor staveniště</w:t>
      </w:r>
      <w:r w:rsidR="000161B1" w:rsidRPr="00C720AB">
        <w:rPr>
          <w:sz w:val="17"/>
          <w:szCs w:val="17"/>
        </w:rPr>
        <w:t xml:space="preserve"> pro provádění prací.</w:t>
      </w:r>
    </w:p>
    <w:p w14:paraId="257D41EF" w14:textId="77777777" w:rsidR="004610C0" w:rsidRPr="00C720AB" w:rsidRDefault="004610C0" w:rsidP="0001797D">
      <w:pPr>
        <w:pStyle w:val="rove2-slovantext"/>
        <w:rPr>
          <w:sz w:val="17"/>
          <w:szCs w:val="17"/>
        </w:rPr>
      </w:pPr>
      <w:r w:rsidRPr="00C720AB">
        <w:rPr>
          <w:sz w:val="17"/>
          <w:szCs w:val="17"/>
        </w:rPr>
        <w:t xml:space="preserve">Zhotovitel je povinen udržovat na převzatém staveništi pořádek a čistotu a odstranit veškeré nečistoty a odpady vzniklé v důsledku jeho činnosti při provádění díla. </w:t>
      </w:r>
      <w:r w:rsidR="000A64A9" w:rsidRPr="00C720AB">
        <w:rPr>
          <w:sz w:val="17"/>
          <w:szCs w:val="17"/>
        </w:rPr>
        <w:t xml:space="preserve">Je též povinen zabezpečit zařízení staveniště, a to v souladu s jeho potřebami a s dokumentací předanou objednatelem. </w:t>
      </w:r>
      <w:r w:rsidRPr="00C720AB">
        <w:rPr>
          <w:sz w:val="17"/>
          <w:szCs w:val="17"/>
        </w:rPr>
        <w:t xml:space="preserve">Nebude-li i přes písemnou výzvu zhotovitel toto dodržovat, zajistí tyto práce objednatel a </w:t>
      </w:r>
      <w:r w:rsidR="0072665C" w:rsidRPr="00C720AB">
        <w:rPr>
          <w:sz w:val="17"/>
          <w:szCs w:val="17"/>
        </w:rPr>
        <w:t xml:space="preserve">zhotovitel se zavazuje tyto </w:t>
      </w:r>
      <w:r w:rsidRPr="00C720AB">
        <w:rPr>
          <w:sz w:val="17"/>
          <w:szCs w:val="17"/>
        </w:rPr>
        <w:t xml:space="preserve">náklady </w:t>
      </w:r>
      <w:r w:rsidR="0072665C" w:rsidRPr="00C720AB">
        <w:rPr>
          <w:sz w:val="17"/>
          <w:szCs w:val="17"/>
        </w:rPr>
        <w:t xml:space="preserve">uhradit </w:t>
      </w:r>
      <w:r w:rsidRPr="00C720AB">
        <w:rPr>
          <w:sz w:val="17"/>
          <w:szCs w:val="17"/>
        </w:rPr>
        <w:t>(</w:t>
      </w:r>
      <w:r w:rsidR="00EB4FE4" w:rsidRPr="00C720AB">
        <w:rPr>
          <w:sz w:val="17"/>
          <w:szCs w:val="17"/>
        </w:rPr>
        <w:t xml:space="preserve">náklady je možné </w:t>
      </w:r>
      <w:r w:rsidRPr="00C720AB">
        <w:rPr>
          <w:sz w:val="17"/>
          <w:szCs w:val="17"/>
        </w:rPr>
        <w:t>započ</w:t>
      </w:r>
      <w:r w:rsidR="00EB4FE4" w:rsidRPr="00C720AB">
        <w:rPr>
          <w:sz w:val="17"/>
          <w:szCs w:val="17"/>
        </w:rPr>
        <w:t xml:space="preserve">íst </w:t>
      </w:r>
      <w:r w:rsidRPr="00C720AB">
        <w:rPr>
          <w:sz w:val="17"/>
          <w:szCs w:val="17"/>
        </w:rPr>
        <w:t xml:space="preserve">proti </w:t>
      </w:r>
      <w:r w:rsidR="00EB4FE4" w:rsidRPr="00C720AB">
        <w:rPr>
          <w:sz w:val="17"/>
          <w:szCs w:val="17"/>
        </w:rPr>
        <w:t xml:space="preserve">zhotovitelem </w:t>
      </w:r>
      <w:r w:rsidRPr="00C720AB">
        <w:rPr>
          <w:sz w:val="17"/>
          <w:szCs w:val="17"/>
        </w:rPr>
        <w:t>fakturované částce).</w:t>
      </w:r>
    </w:p>
    <w:p w14:paraId="51572CD7" w14:textId="77777777" w:rsidR="004610C0" w:rsidRPr="00C720AB" w:rsidRDefault="004610C0" w:rsidP="0001797D">
      <w:pPr>
        <w:pStyle w:val="rove2-slovantext"/>
        <w:rPr>
          <w:sz w:val="17"/>
          <w:szCs w:val="17"/>
        </w:rPr>
      </w:pPr>
      <w:r w:rsidRPr="00C720AB">
        <w:rPr>
          <w:sz w:val="17"/>
          <w:szCs w:val="17"/>
        </w:rPr>
        <w:t>Zhotovitel dnem převzetí staveniště odpovídá za dodržování před</w:t>
      </w:r>
      <w:r w:rsidR="00487A77" w:rsidRPr="00C720AB">
        <w:rPr>
          <w:sz w:val="17"/>
          <w:szCs w:val="17"/>
        </w:rPr>
        <w:t>pisů, týkajících se bezpečnosti</w:t>
      </w:r>
      <w:r w:rsidR="002C451B" w:rsidRPr="00C720AB">
        <w:rPr>
          <w:sz w:val="17"/>
          <w:szCs w:val="17"/>
        </w:rPr>
        <w:t xml:space="preserve"> </w:t>
      </w:r>
      <w:r w:rsidRPr="00C720AB">
        <w:rPr>
          <w:sz w:val="17"/>
          <w:szCs w:val="17"/>
        </w:rPr>
        <w:t>a</w:t>
      </w:r>
      <w:r w:rsidR="00487A77" w:rsidRPr="00C720AB">
        <w:rPr>
          <w:sz w:val="17"/>
          <w:szCs w:val="17"/>
        </w:rPr>
        <w:t> </w:t>
      </w:r>
      <w:r w:rsidRPr="00C720AB">
        <w:rPr>
          <w:sz w:val="17"/>
          <w:szCs w:val="17"/>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C720AB">
        <w:rPr>
          <w:sz w:val="17"/>
          <w:szCs w:val="17"/>
        </w:rPr>
        <w:t xml:space="preserve">dle </w:t>
      </w:r>
      <w:r w:rsidRPr="00C720AB">
        <w:rPr>
          <w:sz w:val="17"/>
          <w:szCs w:val="17"/>
        </w:rPr>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186004BB" w14:textId="77777777" w:rsidR="0022778A" w:rsidRPr="00C720AB" w:rsidRDefault="004610C0" w:rsidP="00073CDD">
      <w:pPr>
        <w:pStyle w:val="rove2-slovantext"/>
        <w:spacing w:after="0"/>
        <w:rPr>
          <w:sz w:val="17"/>
          <w:szCs w:val="17"/>
        </w:rPr>
      </w:pPr>
      <w:bookmarkStart w:id="21" w:name="_Ref374530202"/>
      <w:r w:rsidRPr="00F104FA">
        <w:rPr>
          <w:sz w:val="17"/>
          <w:szCs w:val="17"/>
        </w:rPr>
        <w:t>Zhotovitel je povinen vést ode dne převzetí staveniště o provádě</w:t>
      </w:r>
      <w:r w:rsidR="00C1116F" w:rsidRPr="00F104FA">
        <w:rPr>
          <w:sz w:val="17"/>
          <w:szCs w:val="17"/>
        </w:rPr>
        <w:t>ných pracích stavební deník,</w:t>
      </w:r>
      <w:r w:rsidR="00C1116F" w:rsidRPr="00C720AB">
        <w:rPr>
          <w:sz w:val="17"/>
          <w:szCs w:val="17"/>
        </w:rPr>
        <w:t xml:space="preserve"> do </w:t>
      </w:r>
      <w:r w:rsidRPr="00C720AB">
        <w:rPr>
          <w:sz w:val="17"/>
          <w:szCs w:val="17"/>
        </w:rPr>
        <w:t>kterého je povinen zapisovat</w:t>
      </w:r>
      <w:r w:rsidR="0022778A" w:rsidRPr="00C720AB">
        <w:rPr>
          <w:sz w:val="17"/>
          <w:szCs w:val="17"/>
        </w:rPr>
        <w:t xml:space="preserve"> průběh realizace díla, jakož i</w:t>
      </w:r>
      <w:r w:rsidRPr="00C720AB">
        <w:rPr>
          <w:sz w:val="17"/>
          <w:szCs w:val="17"/>
        </w:rPr>
        <w:t xml:space="preserve"> </w:t>
      </w:r>
      <w:r w:rsidR="0022778A" w:rsidRPr="00C720AB">
        <w:rPr>
          <w:sz w:val="17"/>
          <w:szCs w:val="17"/>
        </w:rPr>
        <w:t xml:space="preserve">další </w:t>
      </w:r>
      <w:r w:rsidRPr="00C720AB">
        <w:rPr>
          <w:sz w:val="17"/>
          <w:szCs w:val="17"/>
        </w:rPr>
        <w:t>skutečnosti rozhodné pro</w:t>
      </w:r>
      <w:r w:rsidR="00C1116F" w:rsidRPr="00C720AB">
        <w:rPr>
          <w:sz w:val="17"/>
          <w:szCs w:val="17"/>
        </w:rPr>
        <w:t> </w:t>
      </w:r>
      <w:r w:rsidR="00533385" w:rsidRPr="00C720AB">
        <w:rPr>
          <w:sz w:val="17"/>
          <w:szCs w:val="17"/>
        </w:rPr>
        <w:t xml:space="preserve">provádění díla a </w:t>
      </w:r>
      <w:r w:rsidRPr="00C720AB">
        <w:rPr>
          <w:sz w:val="17"/>
          <w:szCs w:val="17"/>
        </w:rPr>
        <w:t xml:space="preserve">plnění </w:t>
      </w:r>
      <w:r w:rsidR="00C56156" w:rsidRPr="00C720AB">
        <w:rPr>
          <w:sz w:val="17"/>
          <w:szCs w:val="17"/>
        </w:rPr>
        <w:t xml:space="preserve">svých </w:t>
      </w:r>
      <w:r w:rsidRPr="00C720AB">
        <w:rPr>
          <w:sz w:val="17"/>
          <w:szCs w:val="17"/>
        </w:rPr>
        <w:t>závazk</w:t>
      </w:r>
      <w:r w:rsidR="00C56156" w:rsidRPr="00C720AB">
        <w:rPr>
          <w:sz w:val="17"/>
          <w:szCs w:val="17"/>
        </w:rPr>
        <w:t>ů</w:t>
      </w:r>
      <w:r w:rsidR="00533385" w:rsidRPr="00C720AB">
        <w:rPr>
          <w:sz w:val="17"/>
          <w:szCs w:val="17"/>
        </w:rPr>
        <w:t xml:space="preserve"> dle této smlouvy</w:t>
      </w:r>
      <w:r w:rsidRPr="00C720AB">
        <w:rPr>
          <w:sz w:val="17"/>
          <w:szCs w:val="17"/>
        </w:rPr>
        <w:t xml:space="preserve">. </w:t>
      </w:r>
      <w:r w:rsidR="0022778A" w:rsidRPr="00C720AB">
        <w:rPr>
          <w:sz w:val="17"/>
          <w:szCs w:val="17"/>
        </w:rPr>
        <w:t>Zhotovitel je povinen vést stavební deník v souladu s </w:t>
      </w:r>
      <w:proofErr w:type="spellStart"/>
      <w:r w:rsidR="0022778A" w:rsidRPr="00C720AB">
        <w:rPr>
          <w:sz w:val="17"/>
          <w:szCs w:val="17"/>
        </w:rPr>
        <w:t>ust</w:t>
      </w:r>
      <w:proofErr w:type="spellEnd"/>
      <w:r w:rsidR="0022778A" w:rsidRPr="00C720AB">
        <w:rPr>
          <w:sz w:val="17"/>
          <w:szCs w:val="17"/>
        </w:rPr>
        <w:t xml:space="preserve">. </w:t>
      </w:r>
      <w:r w:rsidR="00922B6A" w:rsidRPr="00C720AB">
        <w:rPr>
          <w:sz w:val="17"/>
          <w:szCs w:val="17"/>
        </w:rPr>
        <w:t>§ </w:t>
      </w:r>
      <w:r w:rsidR="0022778A" w:rsidRPr="00C720AB">
        <w:rPr>
          <w:sz w:val="17"/>
          <w:szCs w:val="17"/>
        </w:rPr>
        <w:t>157 stavebního zákona; stavební deník musí obsahovat zejména tyto údaje:</w:t>
      </w:r>
      <w:bookmarkEnd w:id="21"/>
    </w:p>
    <w:p w14:paraId="36A23E7E" w14:textId="77777777" w:rsidR="0022778A" w:rsidRPr="00C720AB" w:rsidRDefault="0022778A" w:rsidP="00073CDD">
      <w:pPr>
        <w:pStyle w:val="rove3-slovantext"/>
        <w:spacing w:before="40" w:after="0" w:line="276" w:lineRule="auto"/>
        <w:rPr>
          <w:sz w:val="17"/>
          <w:szCs w:val="17"/>
        </w:rPr>
      </w:pPr>
      <w:r w:rsidRPr="00C720AB">
        <w:rPr>
          <w:sz w:val="17"/>
          <w:szCs w:val="17"/>
        </w:rPr>
        <w:t>Jména a příjmení pracovníků pracujících na staveništi</w:t>
      </w:r>
    </w:p>
    <w:p w14:paraId="09444955" w14:textId="77777777" w:rsidR="0022778A" w:rsidRPr="00C720AB" w:rsidRDefault="0022778A" w:rsidP="00073CDD">
      <w:pPr>
        <w:pStyle w:val="rove3-slovantext"/>
        <w:spacing w:before="40" w:after="0" w:line="276" w:lineRule="auto"/>
        <w:rPr>
          <w:sz w:val="17"/>
          <w:szCs w:val="17"/>
        </w:rPr>
      </w:pPr>
      <w:r w:rsidRPr="00C720AB">
        <w:rPr>
          <w:sz w:val="17"/>
          <w:szCs w:val="17"/>
        </w:rPr>
        <w:t>Popis a množství provedených prací a montáží a jejich časový odstup</w:t>
      </w:r>
    </w:p>
    <w:p w14:paraId="1BBE0864" w14:textId="77777777" w:rsidR="0022778A" w:rsidRPr="00C720AB" w:rsidRDefault="0022778A" w:rsidP="00073CDD">
      <w:pPr>
        <w:pStyle w:val="rove3-slovantext"/>
        <w:spacing w:before="40" w:after="0" w:line="276" w:lineRule="auto"/>
        <w:rPr>
          <w:sz w:val="17"/>
          <w:szCs w:val="17"/>
        </w:rPr>
      </w:pPr>
      <w:r w:rsidRPr="00C720AB">
        <w:rPr>
          <w:sz w:val="17"/>
          <w:szCs w:val="17"/>
        </w:rPr>
        <w:t>Dodávky materiálů, výrobků, strojů, zařízení a vybavení pro realizaci díla</w:t>
      </w:r>
      <w:r w:rsidR="00873E0D" w:rsidRPr="00C720AB">
        <w:rPr>
          <w:sz w:val="17"/>
          <w:szCs w:val="17"/>
        </w:rPr>
        <w:t xml:space="preserve"> a jejich využití</w:t>
      </w:r>
    </w:p>
    <w:p w14:paraId="645494E1" w14:textId="331E5165" w:rsidR="0022778A" w:rsidRPr="00C720AB" w:rsidRDefault="00A336CB" w:rsidP="00073CDD">
      <w:pPr>
        <w:pStyle w:val="rove3-slovantext"/>
        <w:spacing w:before="40" w:after="0" w:line="276" w:lineRule="auto"/>
        <w:rPr>
          <w:sz w:val="17"/>
          <w:szCs w:val="17"/>
        </w:rPr>
      </w:pPr>
      <w:r w:rsidRPr="00C720AB">
        <w:rPr>
          <w:sz w:val="17"/>
          <w:szCs w:val="17"/>
        </w:rPr>
        <w:t>Zápisy z k</w:t>
      </w:r>
      <w:r w:rsidR="00873E0D" w:rsidRPr="00C720AB">
        <w:rPr>
          <w:sz w:val="17"/>
          <w:szCs w:val="17"/>
        </w:rPr>
        <w:t>ontroly provádění díla</w:t>
      </w:r>
      <w:r w:rsidR="00CC1FAB" w:rsidRPr="00C720AB">
        <w:rPr>
          <w:sz w:val="17"/>
          <w:szCs w:val="17"/>
        </w:rPr>
        <w:t xml:space="preserve"> dle čl. </w:t>
      </w:r>
      <w:r w:rsidR="00F25B7B">
        <w:rPr>
          <w:sz w:val="17"/>
          <w:szCs w:val="17"/>
        </w:rPr>
        <w:t>VIII</w:t>
      </w:r>
      <w:r w:rsidR="00831745" w:rsidRPr="00C720AB">
        <w:rPr>
          <w:sz w:val="17"/>
          <w:szCs w:val="17"/>
        </w:rPr>
        <w:t>.</w:t>
      </w:r>
      <w:r w:rsidR="00CC1FAB" w:rsidRPr="00C720AB">
        <w:rPr>
          <w:sz w:val="17"/>
          <w:szCs w:val="17"/>
        </w:rPr>
        <w:t xml:space="preserve"> této smlouvy</w:t>
      </w:r>
      <w:r w:rsidR="00873E0D" w:rsidRPr="00C720AB">
        <w:rPr>
          <w:sz w:val="17"/>
          <w:szCs w:val="17"/>
        </w:rPr>
        <w:t>.</w:t>
      </w:r>
    </w:p>
    <w:p w14:paraId="1BE0708E" w14:textId="77777777" w:rsidR="00873E0D" w:rsidRPr="00C720AB" w:rsidRDefault="00873E0D" w:rsidP="00073CDD">
      <w:pPr>
        <w:pStyle w:val="rove3-slovantext"/>
        <w:spacing w:before="40" w:after="0" w:line="276" w:lineRule="auto"/>
        <w:rPr>
          <w:sz w:val="17"/>
          <w:szCs w:val="17"/>
        </w:rPr>
      </w:pPr>
      <w:r w:rsidRPr="00C720AB">
        <w:rPr>
          <w:sz w:val="17"/>
          <w:szCs w:val="17"/>
        </w:rPr>
        <w:t>Opatření proveden</w:t>
      </w:r>
      <w:r w:rsidR="00A336CB" w:rsidRPr="00C720AB">
        <w:rPr>
          <w:sz w:val="17"/>
          <w:szCs w:val="17"/>
        </w:rPr>
        <w:t>á</w:t>
      </w:r>
      <w:r w:rsidRPr="00C720AB">
        <w:rPr>
          <w:sz w:val="17"/>
          <w:szCs w:val="17"/>
        </w:rPr>
        <w:t xml:space="preserve"> v souladu s předpisy o bezpečnosti práce, požární ochrany a ochrany životního prostředí</w:t>
      </w:r>
    </w:p>
    <w:p w14:paraId="0C4AB1E2" w14:textId="77777777" w:rsidR="004610C0" w:rsidRPr="00C720AB" w:rsidRDefault="004610C0" w:rsidP="00073CDD">
      <w:pPr>
        <w:pStyle w:val="rove2-text"/>
        <w:spacing w:before="80"/>
        <w:rPr>
          <w:sz w:val="17"/>
          <w:szCs w:val="17"/>
        </w:rPr>
      </w:pPr>
      <w:r w:rsidRPr="00C720AB">
        <w:rPr>
          <w:sz w:val="17"/>
          <w:szCs w:val="17"/>
        </w:rPr>
        <w:t>Povinnost vést stavební deník končí dnem odstranění poslední vady dle zápisu o předání a převzetí díla.</w:t>
      </w:r>
    </w:p>
    <w:p w14:paraId="2896EAB8" w14:textId="2FFEBA42" w:rsidR="00533385" w:rsidRPr="00F246A6" w:rsidRDefault="004610C0" w:rsidP="0001797D">
      <w:pPr>
        <w:pStyle w:val="rove2-slovantext"/>
        <w:rPr>
          <w:sz w:val="17"/>
          <w:szCs w:val="17"/>
        </w:rPr>
      </w:pPr>
      <w:r w:rsidRPr="00C720AB">
        <w:rPr>
          <w:sz w:val="17"/>
          <w:szCs w:val="17"/>
        </w:rPr>
        <w:lastRenderedPageBreak/>
        <w:t xml:space="preserve">Zápisy ve stavebním deníku </w:t>
      </w:r>
      <w:r w:rsidR="009C3304" w:rsidRPr="00C720AB">
        <w:rPr>
          <w:sz w:val="17"/>
          <w:szCs w:val="17"/>
        </w:rPr>
        <w:t>provádějí</w:t>
      </w:r>
      <w:r w:rsidR="00CC303D">
        <w:rPr>
          <w:sz w:val="17"/>
          <w:szCs w:val="17"/>
        </w:rPr>
        <w:t xml:space="preserve"> a stvrzují</w:t>
      </w:r>
      <w:r w:rsidR="009C3304" w:rsidRPr="00C720AB">
        <w:rPr>
          <w:sz w:val="17"/>
          <w:szCs w:val="17"/>
        </w:rPr>
        <w:t xml:space="preserve"> </w:t>
      </w:r>
      <w:r w:rsidRPr="00C720AB">
        <w:rPr>
          <w:sz w:val="17"/>
          <w:szCs w:val="17"/>
        </w:rPr>
        <w:t>za objednatele a zhotovitele zástupci pro věci technické uvedení v</w:t>
      </w:r>
      <w:r w:rsidR="002C451B" w:rsidRPr="00C720AB">
        <w:rPr>
          <w:sz w:val="17"/>
          <w:szCs w:val="17"/>
        </w:rPr>
        <w:t> této smlouvě</w:t>
      </w:r>
      <w:r w:rsidRPr="00C720AB">
        <w:rPr>
          <w:sz w:val="17"/>
          <w:szCs w:val="17"/>
        </w:rPr>
        <w:t xml:space="preserve">. Dále je k zápisu do stavebního deníku </w:t>
      </w:r>
      <w:r w:rsidRPr="00F246A6">
        <w:rPr>
          <w:sz w:val="17"/>
          <w:szCs w:val="17"/>
        </w:rPr>
        <w:t xml:space="preserve">oprávněn zpracovatel zástupce stavebníka, orgány státní správy. </w:t>
      </w:r>
    </w:p>
    <w:p w14:paraId="40B7507D" w14:textId="5A3C5595" w:rsidR="004610C0" w:rsidRPr="00C720AB" w:rsidRDefault="004610C0" w:rsidP="0001797D">
      <w:pPr>
        <w:pStyle w:val="rove2-slovantext"/>
        <w:rPr>
          <w:sz w:val="17"/>
          <w:szCs w:val="17"/>
        </w:rPr>
      </w:pPr>
      <w:bookmarkStart w:id="22" w:name="_Ref374531415"/>
      <w:r w:rsidRPr="00C720AB">
        <w:rPr>
          <w:sz w:val="17"/>
          <w:szCs w:val="17"/>
        </w:rPr>
        <w:t>Nesouhlasí-li zhotovitel se zápisem, který učinil objednatel</w:t>
      </w:r>
      <w:r w:rsidR="00E20DDD" w:rsidRPr="00C720AB">
        <w:rPr>
          <w:sz w:val="17"/>
          <w:szCs w:val="17"/>
        </w:rPr>
        <w:t xml:space="preserve">, </w:t>
      </w:r>
      <w:r w:rsidR="00B759BB" w:rsidRPr="00C720AB">
        <w:rPr>
          <w:sz w:val="17"/>
          <w:szCs w:val="17"/>
        </w:rPr>
        <w:t xml:space="preserve">technický dozor </w:t>
      </w:r>
      <w:r w:rsidR="00E43894">
        <w:rPr>
          <w:sz w:val="17"/>
          <w:szCs w:val="17"/>
        </w:rPr>
        <w:t xml:space="preserve">stavebníka </w:t>
      </w:r>
      <w:r w:rsidR="00B759BB" w:rsidRPr="00C720AB">
        <w:rPr>
          <w:sz w:val="17"/>
          <w:szCs w:val="17"/>
        </w:rPr>
        <w:t>(dále jen „TD</w:t>
      </w:r>
      <w:r w:rsidR="00E43894">
        <w:rPr>
          <w:sz w:val="17"/>
          <w:szCs w:val="17"/>
        </w:rPr>
        <w:t>S</w:t>
      </w:r>
      <w:r w:rsidR="00B759BB" w:rsidRPr="00C720AB">
        <w:rPr>
          <w:sz w:val="17"/>
          <w:szCs w:val="17"/>
        </w:rPr>
        <w:t>“)</w:t>
      </w:r>
      <w:r w:rsidRPr="00C720AB">
        <w:rPr>
          <w:sz w:val="17"/>
          <w:szCs w:val="17"/>
        </w:rPr>
        <w:t>, do stavebního deníku</w:t>
      </w:r>
      <w:r w:rsidR="009C3304" w:rsidRPr="00C720AB">
        <w:rPr>
          <w:sz w:val="17"/>
          <w:szCs w:val="17"/>
        </w:rPr>
        <w:t>,</w:t>
      </w:r>
      <w:r w:rsidRPr="00C720AB">
        <w:rPr>
          <w:sz w:val="17"/>
          <w:szCs w:val="17"/>
        </w:rPr>
        <w:t xml:space="preserve"> musí k tomuto zápisu připojit svoje stanovisko nejpozději do </w:t>
      </w:r>
      <w:r w:rsidR="00BF3149" w:rsidRPr="00C720AB">
        <w:rPr>
          <w:sz w:val="17"/>
          <w:szCs w:val="17"/>
        </w:rPr>
        <w:t>dvou</w:t>
      </w:r>
      <w:r w:rsidRPr="00C720AB">
        <w:rPr>
          <w:sz w:val="17"/>
          <w:szCs w:val="17"/>
        </w:rPr>
        <w:t xml:space="preserve"> pracovních dnů, jinak se má za to, že s uvedeným zápisem souhlasí.</w:t>
      </w:r>
      <w:bookmarkEnd w:id="22"/>
    </w:p>
    <w:p w14:paraId="5397955D" w14:textId="0BFE5E3C" w:rsidR="004610C0" w:rsidRPr="00C720AB" w:rsidRDefault="004610C0" w:rsidP="0001797D">
      <w:pPr>
        <w:pStyle w:val="rove2-slovantext"/>
        <w:rPr>
          <w:sz w:val="17"/>
          <w:szCs w:val="17"/>
        </w:rPr>
      </w:pPr>
      <w:r w:rsidRPr="00C720AB">
        <w:rPr>
          <w:sz w:val="17"/>
          <w:szCs w:val="17"/>
        </w:rPr>
        <w:t>Objednatel je povinen vyjadřovat se k zápisům ve stavebním deníku, učiněným</w:t>
      </w:r>
      <w:r w:rsidR="00C2148A" w:rsidRPr="00C720AB">
        <w:rPr>
          <w:sz w:val="17"/>
          <w:szCs w:val="17"/>
        </w:rPr>
        <w:t xml:space="preserve"> zhotovitelem, nejpozději do </w:t>
      </w:r>
      <w:r w:rsidR="00BF3149" w:rsidRPr="00C720AB">
        <w:rPr>
          <w:sz w:val="17"/>
          <w:szCs w:val="17"/>
        </w:rPr>
        <w:t>7</w:t>
      </w:r>
      <w:r w:rsidR="00A62044" w:rsidRPr="00C720AB">
        <w:rPr>
          <w:sz w:val="17"/>
          <w:szCs w:val="17"/>
        </w:rPr>
        <w:t xml:space="preserve"> </w:t>
      </w:r>
      <w:r w:rsidRPr="00C720AB">
        <w:rPr>
          <w:sz w:val="17"/>
          <w:szCs w:val="17"/>
        </w:rPr>
        <w:t>pracovních dnů</w:t>
      </w:r>
      <w:r w:rsidR="00533385" w:rsidRPr="00C720AB">
        <w:rPr>
          <w:sz w:val="17"/>
          <w:szCs w:val="17"/>
        </w:rPr>
        <w:t xml:space="preserve"> od předání originálů zápisů dle odst. </w:t>
      </w:r>
      <w:r w:rsidR="00F25B7B">
        <w:rPr>
          <w:sz w:val="17"/>
          <w:szCs w:val="17"/>
        </w:rPr>
        <w:t>7</w:t>
      </w:r>
      <w:r w:rsidR="00533385" w:rsidRPr="00C720AB">
        <w:rPr>
          <w:sz w:val="17"/>
          <w:szCs w:val="17"/>
        </w:rPr>
        <w:t xml:space="preserve"> tohoto článku.</w:t>
      </w:r>
    </w:p>
    <w:p w14:paraId="7949F556" w14:textId="77777777" w:rsidR="004610C0" w:rsidRPr="00C720AB" w:rsidRDefault="004610C0" w:rsidP="0001797D">
      <w:pPr>
        <w:pStyle w:val="rove2-slovantext"/>
        <w:rPr>
          <w:sz w:val="17"/>
          <w:szCs w:val="17"/>
        </w:rPr>
      </w:pPr>
      <w:r w:rsidRPr="00C720AB">
        <w:rPr>
          <w:sz w:val="17"/>
          <w:szCs w:val="17"/>
        </w:rPr>
        <w:t>Zápisy ve stavebním deníku se nepovažují za změnu smlou</w:t>
      </w:r>
      <w:r w:rsidR="00C1116F" w:rsidRPr="00C720AB">
        <w:rPr>
          <w:sz w:val="17"/>
          <w:szCs w:val="17"/>
        </w:rPr>
        <w:t>vy, ale slouží jako podklad pro </w:t>
      </w:r>
      <w:r w:rsidRPr="00C720AB">
        <w:rPr>
          <w:sz w:val="17"/>
          <w:szCs w:val="17"/>
        </w:rPr>
        <w:t xml:space="preserve">vypracování změnových listů, a </w:t>
      </w:r>
      <w:r w:rsidR="00C07DCE" w:rsidRPr="00C720AB">
        <w:rPr>
          <w:sz w:val="17"/>
          <w:szCs w:val="17"/>
        </w:rPr>
        <w:t xml:space="preserve">dodatků této </w:t>
      </w:r>
      <w:r w:rsidRPr="00C720AB">
        <w:rPr>
          <w:sz w:val="17"/>
          <w:szCs w:val="17"/>
        </w:rPr>
        <w:t>smlouvy.</w:t>
      </w:r>
      <w:r w:rsidR="00A336CB" w:rsidRPr="00C720AB">
        <w:rPr>
          <w:sz w:val="17"/>
          <w:szCs w:val="17"/>
        </w:rPr>
        <w:t xml:space="preserve"> Originál stavebního deníku předá zhotovitel objednateli při předání díla. </w:t>
      </w:r>
    </w:p>
    <w:p w14:paraId="4513606F" w14:textId="7C90F151" w:rsidR="0028091A" w:rsidRDefault="0028091A" w:rsidP="0001797D">
      <w:pPr>
        <w:pStyle w:val="rove2-slovantext"/>
        <w:rPr>
          <w:sz w:val="17"/>
          <w:szCs w:val="17"/>
        </w:rPr>
      </w:pPr>
      <w:r>
        <w:rPr>
          <w:sz w:val="17"/>
          <w:szCs w:val="17"/>
        </w:rPr>
        <w:t xml:space="preserve">Objednatel umožní </w:t>
      </w:r>
      <w:r w:rsidRPr="00C720AB">
        <w:rPr>
          <w:sz w:val="17"/>
          <w:szCs w:val="17"/>
        </w:rPr>
        <w:t>zhotovitel</w:t>
      </w:r>
      <w:r>
        <w:rPr>
          <w:sz w:val="17"/>
          <w:szCs w:val="17"/>
        </w:rPr>
        <w:t>i o</w:t>
      </w:r>
      <w:r w:rsidRPr="00C720AB">
        <w:rPr>
          <w:sz w:val="17"/>
          <w:szCs w:val="17"/>
        </w:rPr>
        <w:t>dběr elektrické energie ze sítě</w:t>
      </w:r>
      <w:r>
        <w:rPr>
          <w:sz w:val="17"/>
          <w:szCs w:val="17"/>
        </w:rPr>
        <w:t>, případně dalších médií,</w:t>
      </w:r>
      <w:r w:rsidRPr="00C720AB">
        <w:rPr>
          <w:sz w:val="17"/>
          <w:szCs w:val="17"/>
        </w:rPr>
        <w:t xml:space="preserve"> v místě stavby</w:t>
      </w:r>
      <w:r>
        <w:rPr>
          <w:sz w:val="17"/>
          <w:szCs w:val="17"/>
        </w:rPr>
        <w:t>,</w:t>
      </w:r>
      <w:r w:rsidRPr="00C720AB">
        <w:rPr>
          <w:sz w:val="17"/>
          <w:szCs w:val="17"/>
        </w:rPr>
        <w:t xml:space="preserve"> </w:t>
      </w:r>
      <w:r>
        <w:rPr>
          <w:sz w:val="17"/>
          <w:szCs w:val="17"/>
        </w:rPr>
        <w:t xml:space="preserve">výhradně však za účelem provedení </w:t>
      </w:r>
      <w:r w:rsidRPr="00C720AB">
        <w:rPr>
          <w:sz w:val="17"/>
          <w:szCs w:val="17"/>
        </w:rPr>
        <w:t>díla.</w:t>
      </w:r>
    </w:p>
    <w:p w14:paraId="2555DB4E" w14:textId="5BD55C5A" w:rsidR="0055505D" w:rsidRPr="00F246A6" w:rsidRDefault="0055505D" w:rsidP="0028091A">
      <w:pPr>
        <w:pStyle w:val="rove2-slovantext"/>
        <w:numPr>
          <w:ilvl w:val="0"/>
          <w:numId w:val="0"/>
        </w:numPr>
        <w:ind w:left="397"/>
        <w:rPr>
          <w:sz w:val="17"/>
          <w:szCs w:val="17"/>
        </w:rPr>
      </w:pPr>
      <w:r w:rsidRPr="00F246A6">
        <w:rPr>
          <w:sz w:val="17"/>
          <w:szCs w:val="17"/>
        </w:rPr>
        <w:t xml:space="preserve"> </w:t>
      </w:r>
    </w:p>
    <w:p w14:paraId="69CB0AF0" w14:textId="77777777" w:rsidR="00C2148A" w:rsidRPr="00F246A6" w:rsidRDefault="00C2148A" w:rsidP="0001797D">
      <w:pPr>
        <w:pStyle w:val="rove1-slolnku"/>
        <w:rPr>
          <w:sz w:val="17"/>
          <w:szCs w:val="17"/>
        </w:rPr>
      </w:pPr>
      <w:bookmarkStart w:id="23" w:name="_Ref374529988"/>
    </w:p>
    <w:bookmarkEnd w:id="23"/>
    <w:p w14:paraId="2D6F7D98" w14:textId="77777777" w:rsidR="002C451B" w:rsidRPr="00F246A6" w:rsidRDefault="002C451B" w:rsidP="00454FE5">
      <w:pPr>
        <w:pStyle w:val="rove1-nzevlnku"/>
        <w:rPr>
          <w:sz w:val="17"/>
          <w:szCs w:val="17"/>
        </w:rPr>
      </w:pPr>
      <w:r w:rsidRPr="00F246A6">
        <w:rPr>
          <w:sz w:val="17"/>
          <w:szCs w:val="17"/>
        </w:rPr>
        <w:t>Provádění díla</w:t>
      </w:r>
    </w:p>
    <w:p w14:paraId="2931F2FB" w14:textId="4C4FF44F" w:rsidR="00E20DDD" w:rsidRPr="00F246A6" w:rsidRDefault="00246112" w:rsidP="0001797D">
      <w:pPr>
        <w:pStyle w:val="rove2-slovantext"/>
        <w:rPr>
          <w:sz w:val="17"/>
          <w:szCs w:val="17"/>
        </w:rPr>
      </w:pPr>
      <w:r w:rsidRPr="00F246A6">
        <w:rPr>
          <w:sz w:val="17"/>
          <w:szCs w:val="17"/>
        </w:rPr>
        <w:t xml:space="preserve">Zhotovitel se zavazuje provést dílo </w:t>
      </w:r>
      <w:r w:rsidR="00A45FBC" w:rsidRPr="00F246A6">
        <w:rPr>
          <w:sz w:val="17"/>
          <w:szCs w:val="17"/>
        </w:rPr>
        <w:t>řádně, včas a v odpovídají</w:t>
      </w:r>
      <w:r w:rsidR="00C1116F" w:rsidRPr="00F246A6">
        <w:rPr>
          <w:sz w:val="17"/>
          <w:szCs w:val="17"/>
        </w:rPr>
        <w:t>cí kvalitě za použití postupů a </w:t>
      </w:r>
      <w:r w:rsidR="00A45FBC" w:rsidRPr="00F246A6">
        <w:rPr>
          <w:sz w:val="17"/>
          <w:szCs w:val="17"/>
        </w:rPr>
        <w:t xml:space="preserve">materiálů, </w:t>
      </w:r>
      <w:r w:rsidR="000460F1">
        <w:rPr>
          <w:sz w:val="17"/>
          <w:szCs w:val="17"/>
        </w:rPr>
        <w:t>které jsou uvedené v soupisu prací</w:t>
      </w:r>
      <w:r w:rsidR="00A45FBC" w:rsidRPr="00F246A6">
        <w:rPr>
          <w:sz w:val="17"/>
          <w:szCs w:val="17"/>
        </w:rPr>
        <w:t xml:space="preserve">, a dodržovat veškeré podmínky sjednané v této smlouvě a jejích přílohách.  </w:t>
      </w:r>
      <w:r w:rsidR="007D4EA4" w:rsidRPr="00F246A6">
        <w:rPr>
          <w:sz w:val="17"/>
          <w:szCs w:val="17"/>
        </w:rPr>
        <w:t>Zhotovitel je při provádění díla povinen plnit podmínky příslušných stavebních povolení a sdělení k ohlášení stavebních úprav a požadavky dotčených orgánů související</w:t>
      </w:r>
      <w:r w:rsidR="00A45FBC" w:rsidRPr="00F246A6">
        <w:rPr>
          <w:sz w:val="17"/>
          <w:szCs w:val="17"/>
        </w:rPr>
        <w:t>ch</w:t>
      </w:r>
      <w:r w:rsidR="007D4EA4" w:rsidRPr="00F246A6">
        <w:rPr>
          <w:sz w:val="17"/>
          <w:szCs w:val="17"/>
        </w:rPr>
        <w:t xml:space="preserve"> s realizací díla. Zhotovitel je d</w:t>
      </w:r>
      <w:r w:rsidR="00AD5C73" w:rsidRPr="00F246A6">
        <w:rPr>
          <w:sz w:val="17"/>
          <w:szCs w:val="17"/>
        </w:rPr>
        <w:t>á</w:t>
      </w:r>
      <w:r w:rsidR="007D4EA4" w:rsidRPr="00F246A6">
        <w:rPr>
          <w:sz w:val="17"/>
          <w:szCs w:val="17"/>
        </w:rPr>
        <w:t>le povinen podrobit se stavebnímu dozoru</w:t>
      </w:r>
      <w:r w:rsidR="00E20DDD" w:rsidRPr="00F246A6">
        <w:rPr>
          <w:sz w:val="17"/>
          <w:szCs w:val="17"/>
        </w:rPr>
        <w:t xml:space="preserve"> státních orgánů</w:t>
      </w:r>
      <w:r w:rsidR="007D4EA4" w:rsidRPr="00F246A6">
        <w:rPr>
          <w:sz w:val="17"/>
          <w:szCs w:val="17"/>
        </w:rPr>
        <w:t xml:space="preserve"> a</w:t>
      </w:r>
      <w:r w:rsidR="00AD5C73" w:rsidRPr="00F246A6">
        <w:rPr>
          <w:sz w:val="17"/>
          <w:szCs w:val="17"/>
        </w:rPr>
        <w:t xml:space="preserve"> kontrole ze strany osoby, kterou pro tyto účely pověřil objednatel (</w:t>
      </w:r>
      <w:r w:rsidR="009059BE" w:rsidRPr="00F246A6">
        <w:rPr>
          <w:sz w:val="17"/>
          <w:szCs w:val="17"/>
        </w:rPr>
        <w:t>TD</w:t>
      </w:r>
      <w:r w:rsidR="00E43894">
        <w:rPr>
          <w:sz w:val="17"/>
          <w:szCs w:val="17"/>
        </w:rPr>
        <w:t>S</w:t>
      </w:r>
      <w:r w:rsidR="00AD5C73" w:rsidRPr="00F246A6">
        <w:rPr>
          <w:sz w:val="17"/>
          <w:szCs w:val="17"/>
        </w:rPr>
        <w:t>, zástupce objednatele pro věci technické</w:t>
      </w:r>
      <w:r w:rsidR="00E20DDD" w:rsidRPr="00F246A6">
        <w:rPr>
          <w:sz w:val="17"/>
          <w:szCs w:val="17"/>
        </w:rPr>
        <w:t>)</w:t>
      </w:r>
      <w:r w:rsidR="00A45FBC" w:rsidRPr="00F246A6">
        <w:rPr>
          <w:sz w:val="17"/>
          <w:szCs w:val="17"/>
        </w:rPr>
        <w:t>.</w:t>
      </w:r>
    </w:p>
    <w:p w14:paraId="7C435AF3" w14:textId="03395E8E" w:rsidR="006B62AA" w:rsidRPr="00A347CB" w:rsidRDefault="00E20DDD" w:rsidP="00A347CB">
      <w:pPr>
        <w:pStyle w:val="rove2-slovantext"/>
        <w:rPr>
          <w:sz w:val="17"/>
          <w:szCs w:val="17"/>
        </w:rPr>
      </w:pPr>
      <w:bookmarkStart w:id="24" w:name="_Ref374530140"/>
      <w:r w:rsidRPr="00A347CB">
        <w:rPr>
          <w:sz w:val="17"/>
          <w:szCs w:val="17"/>
        </w:rPr>
        <w:t>Objednatel je oprávněn pověřit kontrolou provádění díla kromě zástupce pro věci technické také třetí stran</w:t>
      </w:r>
      <w:r w:rsidR="006B62AA" w:rsidRPr="00A347CB">
        <w:rPr>
          <w:sz w:val="17"/>
          <w:szCs w:val="17"/>
        </w:rPr>
        <w:t xml:space="preserve">y – </w:t>
      </w:r>
      <w:r w:rsidR="009059BE" w:rsidRPr="00A347CB">
        <w:rPr>
          <w:sz w:val="17"/>
          <w:szCs w:val="17"/>
        </w:rPr>
        <w:t>TD</w:t>
      </w:r>
      <w:r w:rsidR="00E43894">
        <w:rPr>
          <w:sz w:val="17"/>
          <w:szCs w:val="17"/>
        </w:rPr>
        <w:t>S</w:t>
      </w:r>
      <w:r w:rsidR="006B62AA" w:rsidRPr="00A347CB">
        <w:rPr>
          <w:sz w:val="17"/>
          <w:szCs w:val="17"/>
        </w:rPr>
        <w:t xml:space="preserve"> </w:t>
      </w:r>
      <w:r w:rsidR="00A347CB" w:rsidRPr="00A347CB">
        <w:rPr>
          <w:sz w:val="17"/>
          <w:szCs w:val="17"/>
        </w:rPr>
        <w:t>(technický dozor stavebníka) za účelem autorského dozoru projektanta</w:t>
      </w:r>
      <w:r w:rsidR="006B62AA" w:rsidRPr="00A347CB">
        <w:rPr>
          <w:sz w:val="17"/>
          <w:szCs w:val="17"/>
        </w:rPr>
        <w:t>.</w:t>
      </w:r>
      <w:bookmarkEnd w:id="24"/>
      <w:r w:rsidR="006B62AA" w:rsidRPr="00A347CB">
        <w:rPr>
          <w:sz w:val="17"/>
          <w:szCs w:val="17"/>
        </w:rPr>
        <w:t xml:space="preserve"> </w:t>
      </w:r>
      <w:r w:rsidR="00A347CB" w:rsidRPr="00A347CB">
        <w:rPr>
          <w:sz w:val="17"/>
          <w:szCs w:val="17"/>
        </w:rPr>
        <w:t>Objednatel se současně zavazuje určit a jmenovat koordinátora bezpečnosti práce na staveništi.</w:t>
      </w:r>
    </w:p>
    <w:p w14:paraId="3F051F54" w14:textId="7A998A36" w:rsidR="00246112" w:rsidRPr="00C720AB" w:rsidRDefault="009059BE" w:rsidP="0001797D">
      <w:pPr>
        <w:pStyle w:val="rove2-slovantext"/>
        <w:rPr>
          <w:sz w:val="17"/>
          <w:szCs w:val="17"/>
        </w:rPr>
      </w:pPr>
      <w:r w:rsidRPr="00C720AB">
        <w:rPr>
          <w:sz w:val="17"/>
          <w:szCs w:val="17"/>
        </w:rPr>
        <w:t>TD</w:t>
      </w:r>
      <w:r w:rsidR="00E43894">
        <w:rPr>
          <w:sz w:val="17"/>
          <w:szCs w:val="17"/>
        </w:rPr>
        <w:t>S</w:t>
      </w:r>
      <w:r w:rsidR="006B62AA" w:rsidRPr="00C720AB">
        <w:rPr>
          <w:sz w:val="17"/>
          <w:szCs w:val="17"/>
        </w:rPr>
        <w:t xml:space="preserve"> je subjekt nezávislý na objednateli nebo zhotoviteli, </w:t>
      </w:r>
      <w:r w:rsidRPr="00C720AB">
        <w:rPr>
          <w:sz w:val="17"/>
          <w:szCs w:val="17"/>
        </w:rPr>
        <w:t>jehož</w:t>
      </w:r>
      <w:r w:rsidR="006B62AA" w:rsidRPr="00C720AB">
        <w:rPr>
          <w:sz w:val="17"/>
          <w:szCs w:val="17"/>
        </w:rPr>
        <w:t xml:space="preserve"> úkolem budou činnosti spočívající zejména v přejímání dokončených částí díla, v kontrole a přejímání dílčích prací, které budou dalšími činnostmi zakryty, ve zhotovení soupisu vad a nedodělků, pro</w:t>
      </w:r>
      <w:r w:rsidR="00C1116F" w:rsidRPr="00C720AB">
        <w:rPr>
          <w:sz w:val="17"/>
          <w:szCs w:val="17"/>
        </w:rPr>
        <w:t>věření dodavatelských faktur, v </w:t>
      </w:r>
      <w:r w:rsidR="006B62AA" w:rsidRPr="00C720AB">
        <w:rPr>
          <w:sz w:val="17"/>
          <w:szCs w:val="17"/>
        </w:rPr>
        <w:t>kontrole vedení stavebního deníku, sledování realizace stavby s ohledem na podmínky stavebního povolení a řešení případných změn. O takovém pověření je objednatel povinen písemně informovat zhotovitele nejpozději v den zahájení činnosti TD</w:t>
      </w:r>
      <w:r w:rsidR="00E43894">
        <w:rPr>
          <w:sz w:val="17"/>
          <w:szCs w:val="17"/>
        </w:rPr>
        <w:t>S</w:t>
      </w:r>
      <w:r w:rsidR="006B62AA" w:rsidRPr="00C720AB">
        <w:rPr>
          <w:sz w:val="17"/>
          <w:szCs w:val="17"/>
        </w:rPr>
        <w:t xml:space="preserve">. </w:t>
      </w:r>
    </w:p>
    <w:p w14:paraId="428FA784" w14:textId="0686FB94" w:rsidR="00432020" w:rsidRPr="00C720AB" w:rsidRDefault="004610C0" w:rsidP="0001797D">
      <w:pPr>
        <w:pStyle w:val="rove2-slovantext"/>
        <w:rPr>
          <w:sz w:val="17"/>
          <w:szCs w:val="17"/>
        </w:rPr>
      </w:pPr>
      <w:bookmarkStart w:id="25" w:name="_Ref374530052"/>
      <w:r w:rsidRPr="00C720AB">
        <w:rPr>
          <w:sz w:val="17"/>
          <w:szCs w:val="17"/>
        </w:rPr>
        <w:t xml:space="preserve">Zhotovitel je povinen při realizaci díla dodržovat veškeré </w:t>
      </w:r>
      <w:r w:rsidR="008F035F">
        <w:rPr>
          <w:sz w:val="17"/>
          <w:szCs w:val="17"/>
        </w:rPr>
        <w:t xml:space="preserve">relevantní </w:t>
      </w:r>
      <w:r w:rsidRPr="00C720AB">
        <w:rPr>
          <w:sz w:val="17"/>
          <w:szCs w:val="17"/>
        </w:rPr>
        <w:t>zákony a jejich prováděcí vyhlášky ČSN, technologické, bezpečnostní a hygienické předpisy, které se týkají jeho činnosti, zejména předp</w:t>
      </w:r>
      <w:r w:rsidR="00487A77" w:rsidRPr="00C720AB">
        <w:rPr>
          <w:sz w:val="17"/>
          <w:szCs w:val="17"/>
        </w:rPr>
        <w:t xml:space="preserve">isy </w:t>
      </w:r>
      <w:r w:rsidRPr="00C720AB">
        <w:rPr>
          <w:sz w:val="17"/>
          <w:szCs w:val="17"/>
        </w:rPr>
        <w:t>o</w:t>
      </w:r>
      <w:r w:rsidR="00487A77" w:rsidRPr="00C720AB">
        <w:rPr>
          <w:sz w:val="17"/>
          <w:szCs w:val="17"/>
        </w:rPr>
        <w:t> </w:t>
      </w:r>
      <w:r w:rsidRPr="00C720AB">
        <w:rPr>
          <w:sz w:val="17"/>
          <w:szCs w:val="17"/>
        </w:rPr>
        <w:t xml:space="preserve">bezpečnosti a ochraně zdraví při práci, </w:t>
      </w:r>
      <w:r w:rsidR="00BC165C" w:rsidRPr="00C720AB">
        <w:rPr>
          <w:sz w:val="17"/>
          <w:szCs w:val="17"/>
        </w:rPr>
        <w:t xml:space="preserve">o zaměstnanosti, </w:t>
      </w:r>
      <w:r w:rsidRPr="00C720AB">
        <w:rPr>
          <w:sz w:val="17"/>
          <w:szCs w:val="17"/>
        </w:rPr>
        <w:t>ochraně životního prostředí a nakládání s</w:t>
      </w:r>
      <w:r w:rsidR="00487A77" w:rsidRPr="00C720AB">
        <w:rPr>
          <w:sz w:val="17"/>
          <w:szCs w:val="17"/>
        </w:rPr>
        <w:t> </w:t>
      </w:r>
      <w:r w:rsidRPr="00C720AB">
        <w:rPr>
          <w:sz w:val="17"/>
          <w:szCs w:val="17"/>
        </w:rPr>
        <w:t xml:space="preserve">odpady. Pokud porušením těchto předpisů vznikne </w:t>
      </w:r>
      <w:r w:rsidR="00C07DCE" w:rsidRPr="00C720AB">
        <w:rPr>
          <w:sz w:val="17"/>
          <w:szCs w:val="17"/>
        </w:rPr>
        <w:t xml:space="preserve">objednateli či třetím osobám </w:t>
      </w:r>
      <w:r w:rsidRPr="00C720AB">
        <w:rPr>
          <w:sz w:val="17"/>
          <w:szCs w:val="17"/>
        </w:rPr>
        <w:t>jakákoliv škoda, nese vznikl</w:t>
      </w:r>
      <w:r w:rsidR="00C07DCE" w:rsidRPr="00C720AB">
        <w:rPr>
          <w:sz w:val="17"/>
          <w:szCs w:val="17"/>
        </w:rPr>
        <w:t>ou</w:t>
      </w:r>
      <w:r w:rsidRPr="00C720AB">
        <w:rPr>
          <w:sz w:val="17"/>
          <w:szCs w:val="17"/>
        </w:rPr>
        <w:t xml:space="preserve"> </w:t>
      </w:r>
      <w:r w:rsidR="00C07DCE" w:rsidRPr="00C720AB">
        <w:rPr>
          <w:sz w:val="17"/>
          <w:szCs w:val="17"/>
        </w:rPr>
        <w:t xml:space="preserve">škodu, jakož i veškeré další </w:t>
      </w:r>
      <w:r w:rsidRPr="00C720AB">
        <w:rPr>
          <w:sz w:val="17"/>
          <w:szCs w:val="17"/>
        </w:rPr>
        <w:t>náklady zhotovitel. Dále je zhotovitel povinen dodržet při provádění díla podmínky stavebního povolení a</w:t>
      </w:r>
      <w:r w:rsidR="00487A77" w:rsidRPr="00C720AB">
        <w:rPr>
          <w:sz w:val="17"/>
          <w:szCs w:val="17"/>
        </w:rPr>
        <w:t> </w:t>
      </w:r>
      <w:r w:rsidRPr="00C720AB">
        <w:rPr>
          <w:sz w:val="17"/>
          <w:szCs w:val="17"/>
        </w:rPr>
        <w:t>ostatních vyjádření a rozhodnutí správních orgánů, která se týkají předmětné</w:t>
      </w:r>
      <w:r w:rsidR="003C3D53" w:rsidRPr="00C720AB">
        <w:rPr>
          <w:sz w:val="17"/>
          <w:szCs w:val="17"/>
        </w:rPr>
        <w:t>ho díla</w:t>
      </w:r>
      <w:r w:rsidRPr="00C720AB">
        <w:rPr>
          <w:sz w:val="17"/>
          <w:szCs w:val="17"/>
        </w:rPr>
        <w:t>.</w:t>
      </w:r>
      <w:bookmarkEnd w:id="25"/>
    </w:p>
    <w:p w14:paraId="1C1A502B" w14:textId="77777777" w:rsidR="004610C0" w:rsidRPr="00C720AB" w:rsidRDefault="004610C0" w:rsidP="0001797D">
      <w:pPr>
        <w:pStyle w:val="rove2-slovantext"/>
        <w:rPr>
          <w:sz w:val="17"/>
          <w:szCs w:val="17"/>
        </w:rPr>
      </w:pPr>
      <w:r w:rsidRPr="00C720AB">
        <w:rPr>
          <w:sz w:val="17"/>
          <w:szCs w:val="17"/>
        </w:rPr>
        <w:t xml:space="preserve">Zhotovitel je povinen předložit oprávněné osobě </w:t>
      </w:r>
      <w:r w:rsidR="00432020" w:rsidRPr="00C720AB">
        <w:rPr>
          <w:sz w:val="17"/>
          <w:szCs w:val="17"/>
        </w:rPr>
        <w:t>(</w:t>
      </w:r>
      <w:r w:rsidR="0055505D" w:rsidRPr="00C720AB">
        <w:rPr>
          <w:sz w:val="17"/>
          <w:szCs w:val="17"/>
        </w:rPr>
        <w:t>zástupci objednatele pro věci technické</w:t>
      </w:r>
      <w:r w:rsidR="00432020" w:rsidRPr="00C720AB">
        <w:rPr>
          <w:sz w:val="17"/>
          <w:szCs w:val="17"/>
        </w:rPr>
        <w:t>)</w:t>
      </w:r>
      <w:r w:rsidR="00292A14" w:rsidRPr="00C720AB">
        <w:rPr>
          <w:sz w:val="17"/>
          <w:szCs w:val="17"/>
        </w:rPr>
        <w:t xml:space="preserve"> </w:t>
      </w:r>
      <w:r w:rsidRPr="00C720AB">
        <w:rPr>
          <w:sz w:val="17"/>
          <w:szCs w:val="17"/>
        </w:rPr>
        <w:t xml:space="preserve">objednatele seznam pracovníků, kteří budou na </w:t>
      </w:r>
      <w:r w:rsidR="003C3D53" w:rsidRPr="00C720AB">
        <w:rPr>
          <w:sz w:val="17"/>
          <w:szCs w:val="17"/>
        </w:rPr>
        <w:t>místě provádění díla</w:t>
      </w:r>
      <w:r w:rsidR="00182A6D" w:rsidRPr="00C720AB">
        <w:rPr>
          <w:sz w:val="17"/>
          <w:szCs w:val="17"/>
        </w:rPr>
        <w:t xml:space="preserve"> </w:t>
      </w:r>
      <w:r w:rsidRPr="00C720AB">
        <w:rPr>
          <w:sz w:val="17"/>
          <w:szCs w:val="17"/>
        </w:rPr>
        <w:t>vykonávat</w:t>
      </w:r>
      <w:r w:rsidR="00D04D67">
        <w:rPr>
          <w:sz w:val="17"/>
          <w:szCs w:val="17"/>
        </w:rPr>
        <w:t xml:space="preserve"> práce</w:t>
      </w:r>
      <w:r w:rsidRPr="00C720AB">
        <w:rPr>
          <w:sz w:val="17"/>
          <w:szCs w:val="17"/>
        </w:rPr>
        <w:t>.</w:t>
      </w:r>
    </w:p>
    <w:p w14:paraId="38823399" w14:textId="08D5E7D9" w:rsidR="00A336CB" w:rsidRPr="00C720AB" w:rsidRDefault="00AD5C73" w:rsidP="0001797D">
      <w:pPr>
        <w:pStyle w:val="rove2-slovantext"/>
        <w:rPr>
          <w:sz w:val="17"/>
          <w:szCs w:val="17"/>
        </w:rPr>
      </w:pPr>
      <w:r w:rsidRPr="00C720AB">
        <w:rPr>
          <w:sz w:val="17"/>
          <w:szCs w:val="17"/>
        </w:rPr>
        <w:t>Objednatel je sám nebo prostřednictvím zástupce objednatele pro věci technické a TD</w:t>
      </w:r>
      <w:r w:rsidR="00E43894">
        <w:rPr>
          <w:sz w:val="17"/>
          <w:szCs w:val="17"/>
        </w:rPr>
        <w:t>S</w:t>
      </w:r>
      <w:r w:rsidR="005B160A" w:rsidRPr="00C720AB">
        <w:rPr>
          <w:sz w:val="17"/>
          <w:szCs w:val="17"/>
        </w:rPr>
        <w:t xml:space="preserve"> oprávněn kdykoli v době trvání této smlouvy </w:t>
      </w:r>
      <w:r w:rsidR="005B160A" w:rsidRPr="002E45D1">
        <w:rPr>
          <w:sz w:val="17"/>
          <w:szCs w:val="17"/>
        </w:rPr>
        <w:t>kontrolovat a vyžádat si jakékoliv informace ohledně průběhu provádění díla.</w:t>
      </w:r>
      <w:r w:rsidR="00A336CB" w:rsidRPr="002E45D1">
        <w:rPr>
          <w:sz w:val="17"/>
          <w:szCs w:val="17"/>
        </w:rPr>
        <w:t xml:space="preserve"> </w:t>
      </w:r>
      <w:r w:rsidR="00A336CB" w:rsidRPr="002E45D1">
        <w:rPr>
          <w:rFonts w:cs="Arial"/>
          <w:sz w:val="17"/>
          <w:szCs w:val="17"/>
        </w:rPr>
        <w:t xml:space="preserve">Pro účely kontroly průběhu provádění díla organizuje objednatel kontrolní dny v termínech nezbytných pro řádné provádění kontroly, nejméně však jedenkrát za 2 týdny. Objednatel je povinen oznámit konání kontrolního </w:t>
      </w:r>
      <w:r w:rsidR="00A336CB" w:rsidRPr="002E45D1">
        <w:rPr>
          <w:rFonts w:cs="Arial"/>
          <w:sz w:val="17"/>
          <w:szCs w:val="17"/>
        </w:rPr>
        <w:lastRenderedPageBreak/>
        <w:t xml:space="preserve">dne písemně a nejméně </w:t>
      </w:r>
      <w:r w:rsidR="00F52D74">
        <w:rPr>
          <w:rFonts w:cs="Arial"/>
          <w:sz w:val="17"/>
          <w:szCs w:val="17"/>
        </w:rPr>
        <w:t>dva dny</w:t>
      </w:r>
      <w:r w:rsidR="00A336CB" w:rsidRPr="002E45D1">
        <w:rPr>
          <w:rFonts w:cs="Arial"/>
          <w:sz w:val="17"/>
          <w:szCs w:val="17"/>
        </w:rPr>
        <w:t xml:space="preserve"> před jeho konáním</w:t>
      </w:r>
      <w:r w:rsidR="004702D1">
        <w:rPr>
          <w:rFonts w:cs="Arial"/>
          <w:sz w:val="17"/>
          <w:szCs w:val="17"/>
        </w:rPr>
        <w:t>,</w:t>
      </w:r>
      <w:r w:rsidR="00F52D74" w:rsidRPr="00F52D74">
        <w:rPr>
          <w:rFonts w:cs="Arial"/>
          <w:sz w:val="17"/>
          <w:szCs w:val="17"/>
        </w:rPr>
        <w:t xml:space="preserve"> </w:t>
      </w:r>
      <w:r w:rsidR="00F52D74">
        <w:rPr>
          <w:rFonts w:cs="Arial"/>
          <w:sz w:val="17"/>
          <w:szCs w:val="17"/>
        </w:rPr>
        <w:t xml:space="preserve">případně postačí uvedení termínu konání </w:t>
      </w:r>
      <w:r w:rsidR="00F52D74" w:rsidRPr="00B231FF">
        <w:rPr>
          <w:rFonts w:cs="Arial"/>
          <w:sz w:val="17"/>
          <w:szCs w:val="17"/>
        </w:rPr>
        <w:t>kontrolního dne</w:t>
      </w:r>
      <w:r w:rsidR="00F52D74">
        <w:rPr>
          <w:rFonts w:cs="Arial"/>
          <w:sz w:val="17"/>
          <w:szCs w:val="17"/>
        </w:rPr>
        <w:t xml:space="preserve"> ve stavebním deníku</w:t>
      </w:r>
      <w:r w:rsidR="00A336CB" w:rsidRPr="002E45D1">
        <w:rPr>
          <w:rFonts w:cs="Arial"/>
          <w:sz w:val="17"/>
          <w:szCs w:val="17"/>
        </w:rPr>
        <w:t>. Kontrolních dnů</w:t>
      </w:r>
      <w:r w:rsidR="00A336CB" w:rsidRPr="00C720AB">
        <w:rPr>
          <w:rFonts w:cs="Arial"/>
          <w:sz w:val="17"/>
          <w:szCs w:val="17"/>
        </w:rPr>
        <w:t xml:space="preserve"> jsou povinni se zúčastnit zástupce objednatele pro věci technické, TD</w:t>
      </w:r>
      <w:r w:rsidR="00E43894">
        <w:rPr>
          <w:rFonts w:cs="Arial"/>
          <w:sz w:val="17"/>
          <w:szCs w:val="17"/>
        </w:rPr>
        <w:t>S</w:t>
      </w:r>
      <w:r w:rsidR="00A336CB" w:rsidRPr="00C720AB">
        <w:rPr>
          <w:rFonts w:cs="Arial"/>
          <w:sz w:val="17"/>
          <w:szCs w:val="17"/>
        </w:rPr>
        <w:t xml:space="preserve">, </w:t>
      </w:r>
      <w:r w:rsidR="00A45FBC" w:rsidRPr="00C720AB">
        <w:rPr>
          <w:sz w:val="17"/>
          <w:szCs w:val="17"/>
        </w:rPr>
        <w:t>bezpečnostní technik</w:t>
      </w:r>
      <w:r w:rsidR="00A336CB" w:rsidRPr="00C720AB">
        <w:rPr>
          <w:rFonts w:cs="Arial"/>
          <w:sz w:val="17"/>
          <w:szCs w:val="17"/>
        </w:rPr>
        <w:t xml:space="preserve"> a zástupci </w:t>
      </w:r>
      <w:r w:rsidR="00A45FBC" w:rsidRPr="00C720AB">
        <w:rPr>
          <w:rFonts w:cs="Arial"/>
          <w:sz w:val="17"/>
          <w:szCs w:val="17"/>
        </w:rPr>
        <w:t>z</w:t>
      </w:r>
      <w:r w:rsidR="00A336CB" w:rsidRPr="00C720AB">
        <w:rPr>
          <w:rFonts w:cs="Arial"/>
          <w:sz w:val="17"/>
          <w:szCs w:val="17"/>
        </w:rPr>
        <w:t xml:space="preserve">hotovitele. Obsahem kontrolního dne je zejména zpráva </w:t>
      </w:r>
      <w:r w:rsidR="00A336CB" w:rsidRPr="00C720AB">
        <w:rPr>
          <w:sz w:val="17"/>
          <w:szCs w:val="17"/>
        </w:rPr>
        <w:t>zh</w:t>
      </w:r>
      <w:r w:rsidR="00A336CB" w:rsidRPr="00C720AB">
        <w:rPr>
          <w:rFonts w:cs="Arial"/>
          <w:sz w:val="17"/>
          <w:szCs w:val="17"/>
        </w:rPr>
        <w:t xml:space="preserve">otovitele o postupu prací, kontrola časového a finančního plnění provádění prací, připomínky a podněty </w:t>
      </w:r>
      <w:r w:rsidR="00A336CB" w:rsidRPr="00C720AB">
        <w:rPr>
          <w:sz w:val="17"/>
          <w:szCs w:val="17"/>
        </w:rPr>
        <w:t>TD</w:t>
      </w:r>
      <w:r w:rsidR="00E43894">
        <w:rPr>
          <w:sz w:val="17"/>
          <w:szCs w:val="17"/>
        </w:rPr>
        <w:t>S</w:t>
      </w:r>
      <w:r w:rsidR="00E738B8" w:rsidRPr="00C720AB">
        <w:rPr>
          <w:sz w:val="17"/>
          <w:szCs w:val="17"/>
        </w:rPr>
        <w:t>,</w:t>
      </w:r>
      <w:r w:rsidR="00A336CB" w:rsidRPr="00C720AB">
        <w:rPr>
          <w:rFonts w:cs="Arial"/>
          <w:sz w:val="17"/>
          <w:szCs w:val="17"/>
        </w:rPr>
        <w:t xml:space="preserve"> a stanovení případných nápravných opatření a úkolů.</w:t>
      </w:r>
      <w:r w:rsidR="00A336CB" w:rsidRPr="00C720AB">
        <w:rPr>
          <w:sz w:val="17"/>
          <w:szCs w:val="17"/>
        </w:rPr>
        <w:t xml:space="preserve"> </w:t>
      </w:r>
      <w:r w:rsidR="00A336CB" w:rsidRPr="00C720AB">
        <w:rPr>
          <w:rFonts w:cs="Arial"/>
          <w:sz w:val="17"/>
          <w:szCs w:val="17"/>
        </w:rPr>
        <w:t xml:space="preserve">Objednatel pořizuje z kontrolního dne zápis o jednání, který písemně předá všem zúčastněným. Zhotovitel zapisuje datum konání kontrolního dne a jeho závěry do stavebního deníku. </w:t>
      </w:r>
    </w:p>
    <w:p w14:paraId="76025456" w14:textId="77777777" w:rsidR="004610C0" w:rsidRPr="00C720AB" w:rsidRDefault="004610C0" w:rsidP="0001797D">
      <w:pPr>
        <w:pStyle w:val="rove2-slovantext"/>
        <w:rPr>
          <w:sz w:val="17"/>
          <w:szCs w:val="17"/>
        </w:rPr>
      </w:pPr>
      <w:r w:rsidRPr="00C720AB">
        <w:rPr>
          <w:sz w:val="17"/>
          <w:szCs w:val="17"/>
        </w:rPr>
        <w:t>Zhotovitel je povinen vyzvat objednatele předem ke kontrole a prověření prací, které v dalším postupu budou zakryty nebo se stanou nepřístupnými, a to zápisem ve stavebním deníku</w:t>
      </w:r>
      <w:r w:rsidR="00A336CB" w:rsidRPr="00C720AB">
        <w:rPr>
          <w:sz w:val="17"/>
          <w:szCs w:val="17"/>
        </w:rPr>
        <w:t>, a to nejméně 3 pracovní dny předem</w:t>
      </w:r>
      <w:r w:rsidRPr="00C720AB">
        <w:rPr>
          <w:sz w:val="17"/>
          <w:szCs w:val="17"/>
        </w:rPr>
        <w:t>. Neučiní-li tak, je povinen na žádost objednatele odkrýt práce, které byly zakryty nebo které se staly nepřístupnými, na svůj náklad.</w:t>
      </w:r>
    </w:p>
    <w:p w14:paraId="526A6CB0" w14:textId="77777777" w:rsidR="004610C0" w:rsidRPr="00C720AB" w:rsidRDefault="004610C0" w:rsidP="00073CDD">
      <w:pPr>
        <w:pStyle w:val="rove2-slovantext"/>
        <w:spacing w:after="0"/>
        <w:rPr>
          <w:sz w:val="17"/>
          <w:szCs w:val="17"/>
        </w:rPr>
      </w:pPr>
      <w:r w:rsidRPr="00C720AB">
        <w:rPr>
          <w:sz w:val="17"/>
          <w:szCs w:val="17"/>
        </w:rPr>
        <w:t xml:space="preserve">Zhotovitel v plné míře zodpovídá za bezpečnost a ochranu zdraví osob v prostoru </w:t>
      </w:r>
      <w:r w:rsidR="003C3D53" w:rsidRPr="00C720AB">
        <w:rPr>
          <w:sz w:val="17"/>
          <w:szCs w:val="17"/>
        </w:rPr>
        <w:t>provádění díla, popřípadě té části</w:t>
      </w:r>
      <w:r w:rsidRPr="00C720AB">
        <w:rPr>
          <w:sz w:val="17"/>
          <w:szCs w:val="17"/>
        </w:rPr>
        <w:t>, ve které provádí práce ke zhotovení díla, a zabezpečí jejich vybavení ochrannými pomůckami.</w:t>
      </w:r>
    </w:p>
    <w:p w14:paraId="57D8891B"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v</w:t>
      </w:r>
      <w:r w:rsidR="003C3D53" w:rsidRPr="00C720AB">
        <w:rPr>
          <w:sz w:val="17"/>
          <w:szCs w:val="17"/>
        </w:rPr>
        <w:t xml:space="preserve"> daném </w:t>
      </w:r>
      <w:r w:rsidRPr="00C720AB">
        <w:rPr>
          <w:sz w:val="17"/>
          <w:szCs w:val="17"/>
        </w:rPr>
        <w:t xml:space="preserve">prostoru </w:t>
      </w:r>
      <w:r w:rsidR="003C3D53" w:rsidRPr="00C720AB">
        <w:rPr>
          <w:sz w:val="17"/>
          <w:szCs w:val="17"/>
        </w:rPr>
        <w:t xml:space="preserve">místa plnění </w:t>
      </w:r>
      <w:r w:rsidRPr="00C720AB">
        <w:rPr>
          <w:sz w:val="17"/>
          <w:szCs w:val="17"/>
        </w:rPr>
        <w:t xml:space="preserve">budou vybaveni ochrannými </w:t>
      </w:r>
      <w:r w:rsidR="004C2FF5" w:rsidRPr="00C720AB">
        <w:rPr>
          <w:sz w:val="17"/>
          <w:szCs w:val="17"/>
        </w:rPr>
        <w:t xml:space="preserve">pomůckami, obzvláště </w:t>
      </w:r>
      <w:r w:rsidRPr="00C720AB">
        <w:rPr>
          <w:sz w:val="17"/>
          <w:szCs w:val="17"/>
        </w:rPr>
        <w:t>přilbami.</w:t>
      </w:r>
    </w:p>
    <w:p w14:paraId="2910C39A" w14:textId="30E7AC4E" w:rsidR="004610C0" w:rsidRPr="00C720AB" w:rsidRDefault="004610C0" w:rsidP="00073CDD">
      <w:pPr>
        <w:pStyle w:val="rove3-slovantext"/>
        <w:spacing w:before="40" w:after="0" w:line="276" w:lineRule="auto"/>
        <w:rPr>
          <w:sz w:val="17"/>
          <w:szCs w:val="17"/>
        </w:rPr>
      </w:pPr>
      <w:r w:rsidRPr="00C720AB">
        <w:rPr>
          <w:sz w:val="17"/>
          <w:szCs w:val="17"/>
        </w:rPr>
        <w:t xml:space="preserve">Pracovníci zhotovitele nesmí v prostoru staveniště požívat alkohol nebo jiné omamné či psychotropní látky, ani tyto do </w:t>
      </w:r>
      <w:r w:rsidR="003C3D53" w:rsidRPr="00C720AB">
        <w:rPr>
          <w:sz w:val="17"/>
          <w:szCs w:val="17"/>
        </w:rPr>
        <w:t xml:space="preserve">daného </w:t>
      </w:r>
      <w:r w:rsidRPr="00C720AB">
        <w:rPr>
          <w:sz w:val="17"/>
          <w:szCs w:val="17"/>
        </w:rPr>
        <w:t>prostoru donášet</w:t>
      </w:r>
      <w:r w:rsidR="009C3304" w:rsidRPr="00C720AB">
        <w:rPr>
          <w:sz w:val="17"/>
          <w:szCs w:val="17"/>
        </w:rPr>
        <w:t xml:space="preserve"> nebo přechovávat</w:t>
      </w:r>
      <w:r w:rsidR="00C1116F" w:rsidRPr="00C720AB">
        <w:rPr>
          <w:sz w:val="17"/>
          <w:szCs w:val="17"/>
        </w:rPr>
        <w:t>, a jsou povinni se na </w:t>
      </w:r>
      <w:r w:rsidRPr="00C720AB">
        <w:rPr>
          <w:sz w:val="17"/>
          <w:szCs w:val="17"/>
        </w:rPr>
        <w:t>požádání objednatele podrobit dechové zkoušce. Vydat pokyn k dechové zkoušce jsou oprávněni tito pracovníci</w:t>
      </w:r>
      <w:r w:rsidR="004702D1">
        <w:rPr>
          <w:sz w:val="17"/>
          <w:szCs w:val="17"/>
        </w:rPr>
        <w:t xml:space="preserve"> objednatele: TD</w:t>
      </w:r>
      <w:r w:rsidR="00E43894">
        <w:rPr>
          <w:sz w:val="17"/>
          <w:szCs w:val="17"/>
        </w:rPr>
        <w:t>S</w:t>
      </w:r>
      <w:r w:rsidR="004702D1">
        <w:rPr>
          <w:sz w:val="17"/>
          <w:szCs w:val="17"/>
        </w:rPr>
        <w:t xml:space="preserve">, zástupci </w:t>
      </w:r>
      <w:r w:rsidR="00BB1098" w:rsidRPr="00C720AB">
        <w:rPr>
          <w:sz w:val="17"/>
          <w:szCs w:val="17"/>
        </w:rPr>
        <w:t>ve věcech technických,</w:t>
      </w:r>
      <w:r w:rsidR="009C3304" w:rsidRPr="00C720AB">
        <w:rPr>
          <w:sz w:val="17"/>
          <w:szCs w:val="17"/>
        </w:rPr>
        <w:t> </w:t>
      </w:r>
      <w:r w:rsidRPr="00C720AB">
        <w:rPr>
          <w:sz w:val="17"/>
          <w:szCs w:val="17"/>
        </w:rPr>
        <w:t>bezpečnostní technik.</w:t>
      </w:r>
      <w:r w:rsidR="009C3304" w:rsidRPr="00C720AB">
        <w:rPr>
          <w:sz w:val="17"/>
          <w:szCs w:val="17"/>
        </w:rPr>
        <w:t xml:space="preserve"> Pracovníci zhotovitele jsou povinni se této zkoušce podrobit a zhotovitel je povinen své pracovníky k této povinnosti zavázat a informovat.</w:t>
      </w:r>
    </w:p>
    <w:p w14:paraId="032CA8EA" w14:textId="592B373D"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jsou povinni bezodkladně ohlásit každý pracovní úraz odpovědnému zástupci o</w:t>
      </w:r>
      <w:r w:rsidR="00BB1098" w:rsidRPr="00C720AB">
        <w:rPr>
          <w:sz w:val="17"/>
          <w:szCs w:val="17"/>
        </w:rPr>
        <w:t>bjednatele (TD</w:t>
      </w:r>
      <w:r w:rsidR="00E43894">
        <w:rPr>
          <w:sz w:val="17"/>
          <w:szCs w:val="17"/>
        </w:rPr>
        <w:t>S</w:t>
      </w:r>
      <w:r w:rsidR="00BB1098" w:rsidRPr="00C720AB">
        <w:rPr>
          <w:sz w:val="17"/>
          <w:szCs w:val="17"/>
        </w:rPr>
        <w:t>, zástupce ve věcech technických ze strany objednatel</w:t>
      </w:r>
      <w:r w:rsidRPr="00C720AB">
        <w:rPr>
          <w:sz w:val="17"/>
          <w:szCs w:val="17"/>
        </w:rPr>
        <w:t>) a účinně spolupracovat na vyšetření tak</w:t>
      </w:r>
      <w:r w:rsidR="00BB1098" w:rsidRPr="00C720AB">
        <w:rPr>
          <w:sz w:val="17"/>
          <w:szCs w:val="17"/>
        </w:rPr>
        <w:t>ového úrazu.</w:t>
      </w:r>
    </w:p>
    <w:p w14:paraId="6358D4CC" w14:textId="77777777" w:rsidR="004610C0" w:rsidRPr="00C720AB" w:rsidRDefault="004610C0" w:rsidP="0001797D">
      <w:pPr>
        <w:pStyle w:val="rove2-slovantext"/>
        <w:rPr>
          <w:sz w:val="17"/>
          <w:szCs w:val="17"/>
        </w:rPr>
      </w:pPr>
      <w:r w:rsidRPr="00C720AB">
        <w:rPr>
          <w:sz w:val="17"/>
          <w:szCs w:val="17"/>
        </w:rPr>
        <w:t xml:space="preserve">Veškeré odborné práce musí vykonávat pracovníci zhotovitele nebo jeho </w:t>
      </w:r>
      <w:r w:rsidR="001E2534" w:rsidRPr="00C720AB">
        <w:rPr>
          <w:sz w:val="17"/>
          <w:szCs w:val="17"/>
        </w:rPr>
        <w:t>pod</w:t>
      </w:r>
      <w:r w:rsidRPr="00C720AB">
        <w:rPr>
          <w:sz w:val="17"/>
          <w:szCs w:val="17"/>
        </w:rPr>
        <w:t>dodavatelů, mající příslušnou kvalifikaci. Doklad o kvalifikaci pracovníků je zhotovitel povinen předložit objednateli ke</w:t>
      </w:r>
      <w:r w:rsidR="00A35CA9" w:rsidRPr="00C720AB">
        <w:rPr>
          <w:sz w:val="17"/>
          <w:szCs w:val="17"/>
        </w:rPr>
        <w:t> </w:t>
      </w:r>
      <w:r w:rsidRPr="00C720AB">
        <w:rPr>
          <w:sz w:val="17"/>
          <w:szCs w:val="17"/>
        </w:rPr>
        <w:t xml:space="preserve">dni podpisu </w:t>
      </w:r>
      <w:r w:rsidR="00847C2F" w:rsidRPr="00C720AB">
        <w:rPr>
          <w:sz w:val="17"/>
          <w:szCs w:val="17"/>
        </w:rPr>
        <w:t>této smlouvy</w:t>
      </w:r>
      <w:r w:rsidRPr="00C720AB">
        <w:rPr>
          <w:sz w:val="17"/>
          <w:szCs w:val="17"/>
        </w:rPr>
        <w:t>. Zhotovitel je povinen použít ke zhotovení díla pouze taková zařízení a</w:t>
      </w:r>
      <w:r w:rsidR="00487A77" w:rsidRPr="00C720AB">
        <w:rPr>
          <w:sz w:val="17"/>
          <w:szCs w:val="17"/>
        </w:rPr>
        <w:t> </w:t>
      </w:r>
      <w:r w:rsidRPr="00C720AB">
        <w:rPr>
          <w:sz w:val="17"/>
          <w:szCs w:val="17"/>
        </w:rPr>
        <w:t>stroje, jejichž technický stav je v souladu s příslušnými právními a provozními předpisy a jejichž provoz (užití) je na území České republiky schválen.</w:t>
      </w:r>
    </w:p>
    <w:p w14:paraId="61E8945D" w14:textId="77777777" w:rsidR="00BC165C" w:rsidRPr="00C720AB" w:rsidRDefault="00BC165C" w:rsidP="0001797D">
      <w:pPr>
        <w:pStyle w:val="rove2-slovantext"/>
        <w:rPr>
          <w:sz w:val="17"/>
          <w:szCs w:val="17"/>
        </w:rPr>
      </w:pPr>
      <w:r w:rsidRPr="00C720AB">
        <w:rPr>
          <w:sz w:val="17"/>
          <w:szCs w:val="17"/>
        </w:rPr>
        <w:t>Zhotovitel je při činnosti dle této smlouvy povinen důsledně dodržovat právní předpisy o</w:t>
      </w:r>
      <w:r w:rsidR="00487A77" w:rsidRPr="00C720AB">
        <w:rPr>
          <w:sz w:val="17"/>
          <w:szCs w:val="17"/>
        </w:rPr>
        <w:t> </w:t>
      </w:r>
      <w:r w:rsidRPr="00C720AB">
        <w:rPr>
          <w:sz w:val="17"/>
          <w:szCs w:val="17"/>
        </w:rPr>
        <w:t xml:space="preserve">zaměstnanosti, zejména zákon </w:t>
      </w:r>
      <w:r w:rsidR="00922B6A" w:rsidRPr="00C720AB">
        <w:rPr>
          <w:sz w:val="17"/>
          <w:szCs w:val="17"/>
        </w:rPr>
        <w:t>č. </w:t>
      </w:r>
      <w:r w:rsidRPr="00C720AB">
        <w:rPr>
          <w:sz w:val="17"/>
          <w:szCs w:val="17"/>
        </w:rPr>
        <w:t>435/2004 Sb. (o zaměstnanosti) v platném znění. Zhotovitel se zavazuje svoji činnost provádět</w:t>
      </w:r>
      <w:r w:rsidR="005135A9" w:rsidRPr="00C720AB">
        <w:rPr>
          <w:sz w:val="17"/>
          <w:szCs w:val="17"/>
        </w:rPr>
        <w:t xml:space="preserve"> s ohledem na ostatní ust</w:t>
      </w:r>
      <w:r w:rsidR="00FA7427" w:rsidRPr="00C720AB">
        <w:rPr>
          <w:sz w:val="17"/>
          <w:szCs w:val="17"/>
        </w:rPr>
        <w:t>a</w:t>
      </w:r>
      <w:r w:rsidR="005135A9" w:rsidRPr="00C720AB">
        <w:rPr>
          <w:sz w:val="17"/>
          <w:szCs w:val="17"/>
        </w:rPr>
        <w:t>novení této smlouvy</w:t>
      </w:r>
      <w:r w:rsidRPr="00C720AB">
        <w:rPr>
          <w:sz w:val="17"/>
          <w:szCs w:val="17"/>
        </w:rPr>
        <w:t xml:space="preserve"> svými zaměstnanci</w:t>
      </w:r>
      <w:r w:rsidR="005135A9" w:rsidRPr="00C720AB">
        <w:rPr>
          <w:sz w:val="17"/>
          <w:szCs w:val="17"/>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C720AB">
        <w:rPr>
          <w:sz w:val="17"/>
          <w:szCs w:val="17"/>
        </w:rPr>
        <w:t>n</w:t>
      </w:r>
      <w:r w:rsidR="005135A9" w:rsidRPr="00C720AB">
        <w:rPr>
          <w:sz w:val="17"/>
          <w:szCs w:val="17"/>
        </w:rPr>
        <w:t>ateli za porušení předpisů o zaměstnanosti</w:t>
      </w:r>
      <w:r w:rsidR="007824F3" w:rsidRPr="00C720AB">
        <w:rPr>
          <w:sz w:val="17"/>
          <w:szCs w:val="17"/>
        </w:rPr>
        <w:t xml:space="preserve"> a nelegálním zaměstnávání </w:t>
      </w:r>
      <w:r w:rsidR="005135A9" w:rsidRPr="00C720AB">
        <w:rPr>
          <w:sz w:val="17"/>
          <w:szCs w:val="17"/>
        </w:rPr>
        <w:t>v</w:t>
      </w:r>
      <w:r w:rsidR="00487A77" w:rsidRPr="00C720AB">
        <w:rPr>
          <w:sz w:val="17"/>
          <w:szCs w:val="17"/>
        </w:rPr>
        <w:t> </w:t>
      </w:r>
      <w:r w:rsidR="005135A9" w:rsidRPr="00C720AB">
        <w:rPr>
          <w:sz w:val="17"/>
          <w:szCs w:val="17"/>
        </w:rPr>
        <w:t>souvislosti s osobami, jejichž prostřednictvím zhotovitel zajišťoval svoji činnost dle této smlouvy nebo v souvislosti s</w:t>
      </w:r>
      <w:r w:rsidR="005074F9" w:rsidRPr="00C720AB">
        <w:rPr>
          <w:sz w:val="17"/>
          <w:szCs w:val="17"/>
        </w:rPr>
        <w:t> </w:t>
      </w:r>
      <w:r w:rsidR="005135A9" w:rsidRPr="00C720AB">
        <w:rPr>
          <w:sz w:val="17"/>
          <w:szCs w:val="17"/>
        </w:rPr>
        <w:t>osobami</w:t>
      </w:r>
      <w:r w:rsidR="005074F9" w:rsidRPr="00C720AB">
        <w:rPr>
          <w:sz w:val="17"/>
          <w:szCs w:val="17"/>
        </w:rPr>
        <w:t>,</w:t>
      </w:r>
      <w:r w:rsidR="005135A9" w:rsidRPr="00C720AB">
        <w:rPr>
          <w:sz w:val="17"/>
          <w:szCs w:val="17"/>
        </w:rPr>
        <w:t xml:space="preserve"> které se nacházely </w:t>
      </w:r>
      <w:r w:rsidR="003C3D53" w:rsidRPr="00C720AB">
        <w:rPr>
          <w:sz w:val="17"/>
          <w:szCs w:val="17"/>
        </w:rPr>
        <w:t>v místě provádění díla</w:t>
      </w:r>
      <w:r w:rsidR="005135A9" w:rsidRPr="00C720AB">
        <w:rPr>
          <w:sz w:val="17"/>
          <w:szCs w:val="17"/>
        </w:rPr>
        <w:t xml:space="preserve"> v prostoru prací </w:t>
      </w:r>
      <w:r w:rsidR="007824F3" w:rsidRPr="00C720AB">
        <w:rPr>
          <w:sz w:val="17"/>
          <w:szCs w:val="17"/>
        </w:rPr>
        <w:t>zhotovitele</w:t>
      </w:r>
      <w:r w:rsidR="005135A9" w:rsidRPr="00C720AB">
        <w:rPr>
          <w:sz w:val="17"/>
          <w:szCs w:val="17"/>
        </w:rPr>
        <w:t>.</w:t>
      </w:r>
      <w:r w:rsidR="007824F3" w:rsidRPr="00C720AB">
        <w:rPr>
          <w:sz w:val="17"/>
          <w:szCs w:val="17"/>
        </w:rPr>
        <w:t xml:space="preserve"> Škodu vzniklou objednateli uložením výše uvedených sankcí se zhotovitel zavazuje bez prodlení nahradit.</w:t>
      </w:r>
    </w:p>
    <w:p w14:paraId="3290A71A" w14:textId="77777777" w:rsidR="004610C0" w:rsidRPr="00C720AB" w:rsidRDefault="00474C12" w:rsidP="0001797D">
      <w:pPr>
        <w:pStyle w:val="rove2-slovantext"/>
        <w:rPr>
          <w:sz w:val="17"/>
          <w:szCs w:val="17"/>
        </w:rPr>
      </w:pPr>
      <w:r w:rsidRPr="00C720AB">
        <w:rPr>
          <w:sz w:val="17"/>
          <w:szCs w:val="17"/>
        </w:rPr>
        <w:t>V</w:t>
      </w:r>
      <w:r w:rsidR="004610C0" w:rsidRPr="00C720AB">
        <w:rPr>
          <w:sz w:val="17"/>
          <w:szCs w:val="17"/>
        </w:rPr>
        <w:t xml:space="preserve">eškerá vyhrazená technická zařízení (elektrická, zdvihací, plynová a tlaková) používaná </w:t>
      </w:r>
      <w:r w:rsidR="003C3D53" w:rsidRPr="00C720AB">
        <w:rPr>
          <w:sz w:val="17"/>
          <w:szCs w:val="17"/>
        </w:rPr>
        <w:t>v místě provádění díla</w:t>
      </w:r>
      <w:r w:rsidR="004610C0" w:rsidRPr="00C720AB">
        <w:rPr>
          <w:sz w:val="17"/>
          <w:szCs w:val="17"/>
        </w:rPr>
        <w:t xml:space="preserve"> při zhotovení předmětu díla dle </w:t>
      </w:r>
      <w:r w:rsidR="00847C2F" w:rsidRPr="00C720AB">
        <w:rPr>
          <w:sz w:val="17"/>
          <w:szCs w:val="17"/>
        </w:rPr>
        <w:t>této smlouvy</w:t>
      </w:r>
      <w:r w:rsidR="004610C0" w:rsidRPr="00C720AB">
        <w:rPr>
          <w:sz w:val="17"/>
          <w:szCs w:val="17"/>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w:t>
      </w:r>
      <w:proofErr w:type="gramStart"/>
      <w:r w:rsidR="004610C0" w:rsidRPr="00C720AB">
        <w:rPr>
          <w:sz w:val="17"/>
          <w:szCs w:val="17"/>
        </w:rPr>
        <w:t>lešení,</w:t>
      </w:r>
      <w:proofErr w:type="gramEnd"/>
      <w:r w:rsidR="004610C0" w:rsidRPr="00C720AB">
        <w:rPr>
          <w:sz w:val="17"/>
          <w:szCs w:val="17"/>
        </w:rPr>
        <w:t xml:space="preserve"> apod.).</w:t>
      </w:r>
    </w:p>
    <w:p w14:paraId="726758D3" w14:textId="2B22D9C2" w:rsidR="00AD5C73" w:rsidRPr="00C720AB" w:rsidRDefault="004610C0" w:rsidP="0001797D">
      <w:pPr>
        <w:pStyle w:val="rove2-slovantext"/>
        <w:rPr>
          <w:sz w:val="17"/>
          <w:szCs w:val="17"/>
        </w:rPr>
      </w:pPr>
      <w:r w:rsidRPr="00C720AB">
        <w:rPr>
          <w:sz w:val="17"/>
          <w:szCs w:val="17"/>
        </w:rPr>
        <w:t>Veškerá vozidla, stroje a z</w:t>
      </w:r>
      <w:r w:rsidR="00433C46">
        <w:rPr>
          <w:sz w:val="17"/>
          <w:szCs w:val="17"/>
        </w:rPr>
        <w:t>a</w:t>
      </w:r>
      <w:r w:rsidRPr="00C720AB">
        <w:rPr>
          <w:sz w:val="17"/>
          <w:szCs w:val="17"/>
        </w:rPr>
        <w:t>řízení zhotovitele používaná na staveništi musí být v takovém technickém stavu, který odpovídá platným předpisům a normá</w:t>
      </w:r>
      <w:r w:rsidR="00BB1098" w:rsidRPr="00C720AB">
        <w:rPr>
          <w:sz w:val="17"/>
          <w:szCs w:val="17"/>
        </w:rPr>
        <w:t xml:space="preserve">m, a to zejména z hlediska </w:t>
      </w:r>
      <w:r w:rsidR="00C1116F" w:rsidRPr="00C720AB">
        <w:rPr>
          <w:sz w:val="17"/>
          <w:szCs w:val="17"/>
        </w:rPr>
        <w:t>bezpečnosti práce a </w:t>
      </w:r>
      <w:r w:rsidRPr="00C720AB">
        <w:rPr>
          <w:sz w:val="17"/>
          <w:szCs w:val="17"/>
        </w:rPr>
        <w:t>ochrany životního prostředí. Doklady o technické způsobilosti vozidel, strojů a</w:t>
      </w:r>
      <w:r w:rsidR="00487A77" w:rsidRPr="00C720AB">
        <w:rPr>
          <w:sz w:val="17"/>
          <w:szCs w:val="17"/>
        </w:rPr>
        <w:t> </w:t>
      </w:r>
      <w:r w:rsidRPr="00C720AB">
        <w:rPr>
          <w:sz w:val="17"/>
          <w:szCs w:val="17"/>
        </w:rPr>
        <w:t>zařízení je zhotovitel povinen na požádání objednateli předložit.</w:t>
      </w:r>
    </w:p>
    <w:p w14:paraId="01C78254" w14:textId="77777777" w:rsidR="004610C0" w:rsidRPr="00C720AB" w:rsidRDefault="004610C0" w:rsidP="0001797D">
      <w:pPr>
        <w:pStyle w:val="rove2-slovantext"/>
        <w:rPr>
          <w:sz w:val="17"/>
          <w:szCs w:val="17"/>
        </w:rPr>
      </w:pPr>
      <w:r w:rsidRPr="00C720AB">
        <w:rPr>
          <w:sz w:val="17"/>
          <w:szCs w:val="17"/>
        </w:rPr>
        <w:lastRenderedPageBreak/>
        <w:t>Pokud činností zhotovitele dojde ke znečištění veřejných komunikací, je zhotovitel povinen neprodleně tyto uvést do původního stavu. Jestliže v</w:t>
      </w:r>
      <w:r w:rsidR="001B6C67" w:rsidRPr="00C720AB">
        <w:rPr>
          <w:sz w:val="17"/>
          <w:szCs w:val="17"/>
        </w:rPr>
        <w:t> </w:t>
      </w:r>
      <w:r w:rsidRPr="00C720AB">
        <w:rPr>
          <w:sz w:val="17"/>
          <w:szCs w:val="17"/>
        </w:rPr>
        <w:t>souvislosti s</w:t>
      </w:r>
      <w:r w:rsidR="001B6C67" w:rsidRPr="00C720AB">
        <w:rPr>
          <w:sz w:val="17"/>
          <w:szCs w:val="17"/>
        </w:rPr>
        <w:t> </w:t>
      </w:r>
      <w:r w:rsidRPr="00C720AB">
        <w:rPr>
          <w:sz w:val="17"/>
          <w:szCs w:val="17"/>
        </w:rPr>
        <w:t>prováděním prací bude třeba umístit nebo přemístit dopravní značky podle předpisu o pozemních komunikacích, obstará tyto práce zhotovitel. Všechny náklady s</w:t>
      </w:r>
      <w:r w:rsidR="001B6C67" w:rsidRPr="00C720AB">
        <w:rPr>
          <w:sz w:val="17"/>
          <w:szCs w:val="17"/>
        </w:rPr>
        <w:t> </w:t>
      </w:r>
      <w:r w:rsidRPr="00C720AB">
        <w:rPr>
          <w:sz w:val="17"/>
          <w:szCs w:val="17"/>
        </w:rPr>
        <w:t>tím spojené jsou zahrnuty ve sjednané ceně díla.</w:t>
      </w:r>
    </w:p>
    <w:p w14:paraId="5DDF84BD" w14:textId="77777777" w:rsidR="004610C0" w:rsidRPr="00C720AB" w:rsidRDefault="004610C0"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w:t>
      </w:r>
      <w:r w:rsidR="001B6C67" w:rsidRPr="00C720AB">
        <w:rPr>
          <w:sz w:val="17"/>
          <w:szCs w:val="17"/>
        </w:rPr>
        <w:t> </w:t>
      </w:r>
      <w:r w:rsidRPr="00C720AB">
        <w:rPr>
          <w:sz w:val="17"/>
          <w:szCs w:val="17"/>
        </w:rPr>
        <w:t>nakládáním a likvidací odpadů, vzniklých činností zhotovitele, zacházením s</w:t>
      </w:r>
      <w:r w:rsidR="001B6C67" w:rsidRPr="00C720AB">
        <w:rPr>
          <w:sz w:val="17"/>
          <w:szCs w:val="17"/>
        </w:rPr>
        <w:t> </w:t>
      </w:r>
      <w:r w:rsidRPr="00C720AB">
        <w:rPr>
          <w:sz w:val="17"/>
          <w:szCs w:val="17"/>
        </w:rPr>
        <w:t>chemickými a nebezpečnými látkami a protipožární ochranou. Veškeré náklady s</w:t>
      </w:r>
      <w:r w:rsidR="001B6C67" w:rsidRPr="00C720AB">
        <w:rPr>
          <w:sz w:val="17"/>
          <w:szCs w:val="17"/>
        </w:rPr>
        <w:t> </w:t>
      </w:r>
      <w:r w:rsidRPr="00C720AB">
        <w:rPr>
          <w:sz w:val="17"/>
          <w:szCs w:val="17"/>
        </w:rPr>
        <w:t>tím spojené nese zhotovitel. Pokud porušením těchto předpisů vznikne jakákoliv škoda, nese veškeré vzniklé náklady zhotovitel.</w:t>
      </w:r>
    </w:p>
    <w:p w14:paraId="62F437A7" w14:textId="77777777" w:rsidR="003C3D53" w:rsidRPr="00C720AB" w:rsidRDefault="003C3D53" w:rsidP="0001797D">
      <w:pPr>
        <w:pStyle w:val="rove2-slovantext"/>
        <w:rPr>
          <w:sz w:val="17"/>
          <w:szCs w:val="17"/>
        </w:rPr>
      </w:pPr>
      <w:r w:rsidRPr="00C720AB">
        <w:rPr>
          <w:sz w:val="17"/>
          <w:szCs w:val="17"/>
        </w:rPr>
        <w:t>Při realizaci díla je zhotovitel povinen postupovat takovým způsobem, aby stavba neměla nepříznivý dopad na životní prostředí.</w:t>
      </w:r>
    </w:p>
    <w:p w14:paraId="4E07EF36" w14:textId="77777777" w:rsidR="004610C0" w:rsidRPr="00C720AB" w:rsidRDefault="004610C0" w:rsidP="0001797D">
      <w:pPr>
        <w:pStyle w:val="rove2-slovantext"/>
        <w:rPr>
          <w:sz w:val="17"/>
          <w:szCs w:val="17"/>
        </w:rPr>
      </w:pPr>
      <w:r w:rsidRPr="00C720AB">
        <w:rPr>
          <w:sz w:val="17"/>
          <w:szCs w:val="17"/>
        </w:rPr>
        <w:t>Pokud činností zhotovitele dojde ke způsobení škody objednateli nebo jiným subjektům z</w:t>
      </w:r>
      <w:r w:rsidR="001B6C67" w:rsidRPr="00C720AB">
        <w:rPr>
          <w:sz w:val="17"/>
          <w:szCs w:val="17"/>
        </w:rPr>
        <w:t> </w:t>
      </w:r>
      <w:r w:rsidRPr="00C720AB">
        <w:rPr>
          <w:sz w:val="17"/>
          <w:szCs w:val="17"/>
        </w:rPr>
        <w:t>titulu opomenutí, nedbalosti nebo neplněním podmínek vyplývajících ze zákona, ČSN nebo jiných norem nebo vyplývajících z</w:t>
      </w:r>
      <w:r w:rsidR="001B6C67" w:rsidRPr="00C720AB">
        <w:rPr>
          <w:sz w:val="17"/>
          <w:szCs w:val="17"/>
        </w:rPr>
        <w:t> </w:t>
      </w:r>
      <w:r w:rsidRPr="00C720AB">
        <w:rPr>
          <w:sz w:val="17"/>
          <w:szCs w:val="17"/>
        </w:rPr>
        <w:t>této smlouvy, je zhotovitel povinen bez zbytečného odkladu tuto škodu odstranit a není-li to možné, tak prokázanou škodu finančně uhradit. Veškeré náklady s</w:t>
      </w:r>
      <w:r w:rsidR="001B6C67" w:rsidRPr="00C720AB">
        <w:rPr>
          <w:sz w:val="17"/>
          <w:szCs w:val="17"/>
        </w:rPr>
        <w:t> </w:t>
      </w:r>
      <w:r w:rsidRPr="00C720AB">
        <w:rPr>
          <w:sz w:val="17"/>
          <w:szCs w:val="17"/>
        </w:rPr>
        <w:t>tím spojené nese zhotovitel.</w:t>
      </w:r>
    </w:p>
    <w:p w14:paraId="2E8D13E1" w14:textId="77777777" w:rsidR="00892E4B" w:rsidRPr="00C720AB" w:rsidRDefault="00892E4B" w:rsidP="00ED75F3">
      <w:pPr>
        <w:pStyle w:val="rove1-slolnku"/>
        <w:rPr>
          <w:sz w:val="17"/>
          <w:szCs w:val="17"/>
        </w:rPr>
      </w:pPr>
      <w:bookmarkStart w:id="26" w:name="_Ref374529859"/>
    </w:p>
    <w:bookmarkEnd w:id="26"/>
    <w:p w14:paraId="75406C36" w14:textId="77777777" w:rsidR="00892E4B" w:rsidRPr="00C720AB" w:rsidRDefault="00892E4B" w:rsidP="00ED75F3">
      <w:pPr>
        <w:pStyle w:val="rove1-nzevlnku"/>
        <w:rPr>
          <w:sz w:val="17"/>
          <w:szCs w:val="17"/>
        </w:rPr>
      </w:pPr>
      <w:r w:rsidRPr="00C720AB">
        <w:rPr>
          <w:sz w:val="17"/>
          <w:szCs w:val="17"/>
        </w:rPr>
        <w:t>Předání a převzetí díla</w:t>
      </w:r>
    </w:p>
    <w:p w14:paraId="43844CC7" w14:textId="23C0C858" w:rsidR="00892E4B" w:rsidRPr="00C720AB" w:rsidRDefault="00892E4B" w:rsidP="00ED75F3">
      <w:pPr>
        <w:pStyle w:val="rove2-slovantext"/>
        <w:rPr>
          <w:sz w:val="17"/>
          <w:szCs w:val="17"/>
        </w:rPr>
      </w:pPr>
      <w:r w:rsidRPr="00C720AB">
        <w:rPr>
          <w:sz w:val="17"/>
          <w:szCs w:val="17"/>
        </w:rPr>
        <w:t>Zhotovitel je povinen písemně oznámit objednateli nejméně 5 pracovních dnů předem, kdy bude dílo připraveno k předání.</w:t>
      </w:r>
    </w:p>
    <w:p w14:paraId="3F6BB2BD" w14:textId="3173C1C7" w:rsidR="00C46DF5" w:rsidRDefault="00892E4B" w:rsidP="004A5104">
      <w:pPr>
        <w:pStyle w:val="rove2-slovantext"/>
        <w:rPr>
          <w:sz w:val="17"/>
          <w:szCs w:val="17"/>
        </w:rPr>
      </w:pPr>
      <w:bookmarkStart w:id="27" w:name="_Ref374604621"/>
      <w:r w:rsidRPr="00C720AB">
        <w:rPr>
          <w:sz w:val="17"/>
          <w:szCs w:val="17"/>
        </w:rPr>
        <w:t xml:space="preserve">Objednatel se zavazuje dokončené dílo od zhotovitele převzít. </w:t>
      </w:r>
      <w:r w:rsidR="004A5104">
        <w:rPr>
          <w:sz w:val="17"/>
          <w:szCs w:val="17"/>
        </w:rPr>
        <w:t>O</w:t>
      </w:r>
      <w:r w:rsidR="004A5104" w:rsidRPr="004A5104">
        <w:rPr>
          <w:sz w:val="17"/>
          <w:szCs w:val="17"/>
        </w:rPr>
        <w:t>bjednatel k předání a převzetí díla přizv</w:t>
      </w:r>
      <w:r w:rsidR="004A5104">
        <w:rPr>
          <w:sz w:val="17"/>
          <w:szCs w:val="17"/>
        </w:rPr>
        <w:t>e</w:t>
      </w:r>
      <w:r w:rsidR="004A5104" w:rsidRPr="004A5104">
        <w:rPr>
          <w:sz w:val="17"/>
          <w:szCs w:val="17"/>
        </w:rPr>
        <w:t xml:space="preserve"> osoby vykonávající funkci technického dozoru stavebníka, případně také autorského dozoru projektanta. </w:t>
      </w:r>
      <w:r w:rsidR="00B85B38">
        <w:rPr>
          <w:sz w:val="17"/>
          <w:szCs w:val="17"/>
        </w:rPr>
        <w:t>Dokončeným</w:t>
      </w:r>
      <w:r w:rsidRPr="004A5104">
        <w:rPr>
          <w:sz w:val="17"/>
          <w:szCs w:val="17"/>
        </w:rPr>
        <w:t xml:space="preserve"> dílem se rozumí dílo, které je bez vad a nedodělků, nebo které má pouze drobné vady a nedostatky nebránící kolaudaci a následnému neomezenému užívání díla. Tyto vady a</w:t>
      </w:r>
      <w:r w:rsidR="00C1116F" w:rsidRPr="004A5104">
        <w:rPr>
          <w:sz w:val="17"/>
          <w:szCs w:val="17"/>
        </w:rPr>
        <w:t> </w:t>
      </w:r>
      <w:r w:rsidRPr="004A5104">
        <w:rPr>
          <w:sz w:val="17"/>
          <w:szCs w:val="17"/>
        </w:rPr>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4A5104">
        <w:rPr>
          <w:sz w:val="17"/>
          <w:szCs w:val="17"/>
        </w:rPr>
        <w:t> </w:t>
      </w:r>
      <w:r w:rsidRPr="004A5104">
        <w:rPr>
          <w:sz w:val="17"/>
          <w:szCs w:val="17"/>
        </w:rPr>
        <w:t xml:space="preserve">na svá prostranství. </w:t>
      </w:r>
    </w:p>
    <w:p w14:paraId="45823D31" w14:textId="10B07C01" w:rsidR="00892E4B" w:rsidRPr="004A5104" w:rsidRDefault="00892E4B" w:rsidP="004A5104">
      <w:pPr>
        <w:pStyle w:val="rove2-slovantext"/>
        <w:rPr>
          <w:sz w:val="17"/>
          <w:szCs w:val="17"/>
        </w:rPr>
      </w:pPr>
      <w:r w:rsidRPr="004A5104">
        <w:rPr>
          <w:sz w:val="17"/>
          <w:szCs w:val="17"/>
        </w:rPr>
        <w:t xml:space="preserve">Soupis těchto vad a nedodělků s uvedením termínů jejich odstranění bude součástí </w:t>
      </w:r>
      <w:r w:rsidR="00C46DF5">
        <w:rPr>
          <w:sz w:val="17"/>
          <w:szCs w:val="17"/>
        </w:rPr>
        <w:t>d</w:t>
      </w:r>
      <w:r w:rsidRPr="004A5104">
        <w:rPr>
          <w:sz w:val="17"/>
          <w:szCs w:val="17"/>
        </w:rPr>
        <w:t>ílčího/</w:t>
      </w:r>
      <w:r w:rsidR="00C46DF5">
        <w:rPr>
          <w:sz w:val="17"/>
          <w:szCs w:val="17"/>
        </w:rPr>
        <w:t>ko</w:t>
      </w:r>
      <w:r w:rsidRPr="004A5104">
        <w:rPr>
          <w:sz w:val="17"/>
          <w:szCs w:val="17"/>
        </w:rPr>
        <w:t>nečného protokolu o předání a převzetí dokončené dílčí části díla</w:t>
      </w:r>
      <w:r w:rsidR="00D91F82">
        <w:rPr>
          <w:sz w:val="17"/>
          <w:szCs w:val="17"/>
        </w:rPr>
        <w:t>/celého díla s vadami a nedodělky nebránícími řádnému užívání díla. Po odstranění veškerých vad a nedodělků bude následně vyh</w:t>
      </w:r>
      <w:r w:rsidR="00C46DF5">
        <w:rPr>
          <w:sz w:val="17"/>
          <w:szCs w:val="17"/>
        </w:rPr>
        <w:t>otoven konečný protokol o předání a převzetí díla bez vad a nedodělků</w:t>
      </w:r>
      <w:r w:rsidRPr="004A5104">
        <w:rPr>
          <w:sz w:val="17"/>
          <w:szCs w:val="17"/>
        </w:rPr>
        <w:t>.</w:t>
      </w:r>
      <w:bookmarkEnd w:id="27"/>
    </w:p>
    <w:p w14:paraId="2F95E589" w14:textId="77777777" w:rsidR="00892E4B" w:rsidRPr="00C720AB" w:rsidRDefault="00892E4B" w:rsidP="00ED75F3">
      <w:pPr>
        <w:pStyle w:val="rove2-slovantext"/>
        <w:rPr>
          <w:sz w:val="17"/>
          <w:szCs w:val="17"/>
        </w:rPr>
      </w:pPr>
      <w:r w:rsidRPr="00C720AB">
        <w:rPr>
          <w:sz w:val="17"/>
          <w:szCs w:val="17"/>
        </w:rPr>
        <w:t>Místem předání a převzetí díla je místo, kde se dílo provádělo.</w:t>
      </w:r>
    </w:p>
    <w:p w14:paraId="249376AA" w14:textId="77777777" w:rsidR="00892E4B" w:rsidRPr="00C720AB" w:rsidRDefault="00892E4B" w:rsidP="00073CDD">
      <w:pPr>
        <w:pStyle w:val="rove2-slovantext"/>
        <w:spacing w:after="0"/>
        <w:rPr>
          <w:sz w:val="17"/>
          <w:szCs w:val="17"/>
        </w:rPr>
      </w:pPr>
      <w:r w:rsidRPr="00C720AB">
        <w:rPr>
          <w:sz w:val="17"/>
          <w:szCs w:val="17"/>
        </w:rPr>
        <w:t>Zhotovitel je povinen připravit a doložit u přejímacího řízení:</w:t>
      </w:r>
    </w:p>
    <w:p w14:paraId="483C0C95" w14:textId="77777777" w:rsidR="00892E4B" w:rsidRPr="00D8206E" w:rsidRDefault="00892E4B" w:rsidP="00073CDD">
      <w:pPr>
        <w:pStyle w:val="rove3-odrkovtext"/>
        <w:spacing w:line="271" w:lineRule="auto"/>
        <w:rPr>
          <w:sz w:val="17"/>
          <w:szCs w:val="17"/>
        </w:rPr>
      </w:pPr>
      <w:r w:rsidRPr="00D8206E">
        <w:rPr>
          <w:sz w:val="17"/>
          <w:szCs w:val="17"/>
        </w:rPr>
        <w:t>technická osvědčení a prohlášení o shodě (pokud nebyly předány objednateli v okamžiku dodávky na místo plnění) a protokoly o provedených zkouškách použitých materiálů a dílů;</w:t>
      </w:r>
    </w:p>
    <w:p w14:paraId="42BB8C24" w14:textId="77777777" w:rsidR="00892E4B" w:rsidRPr="00D8206E" w:rsidRDefault="00892E4B" w:rsidP="00073CDD">
      <w:pPr>
        <w:pStyle w:val="rove3-odrkovtext"/>
        <w:spacing w:line="271" w:lineRule="auto"/>
        <w:rPr>
          <w:sz w:val="17"/>
          <w:szCs w:val="17"/>
        </w:rPr>
      </w:pPr>
      <w:r w:rsidRPr="00D8206E">
        <w:rPr>
          <w:sz w:val="17"/>
          <w:szCs w:val="17"/>
        </w:rPr>
        <w:t>zápisy o prověření prací a konstrukcí zakrytých v průběhu prací;</w:t>
      </w:r>
    </w:p>
    <w:p w14:paraId="2FFC1D04" w14:textId="77777777" w:rsidR="00892E4B" w:rsidRPr="00D8206E" w:rsidRDefault="00892E4B" w:rsidP="00073CDD">
      <w:pPr>
        <w:pStyle w:val="rove3-odrkovtext"/>
        <w:spacing w:line="271" w:lineRule="auto"/>
        <w:rPr>
          <w:sz w:val="17"/>
          <w:szCs w:val="17"/>
        </w:rPr>
      </w:pPr>
      <w:r w:rsidRPr="00D8206E">
        <w:rPr>
          <w:sz w:val="17"/>
          <w:szCs w:val="17"/>
        </w:rPr>
        <w:t>zápisy o vyzkoušení smontovaného zařízení, o provedených revizních a provozních zkouškách;</w:t>
      </w:r>
    </w:p>
    <w:p w14:paraId="75F1F76B" w14:textId="77777777" w:rsidR="00892E4B" w:rsidRPr="00D8206E" w:rsidRDefault="00892E4B" w:rsidP="00073CDD">
      <w:pPr>
        <w:pStyle w:val="rove3-odrkovtext"/>
        <w:spacing w:line="271" w:lineRule="auto"/>
        <w:rPr>
          <w:sz w:val="17"/>
          <w:szCs w:val="17"/>
        </w:rPr>
      </w:pPr>
      <w:r w:rsidRPr="00D8206E">
        <w:rPr>
          <w:sz w:val="17"/>
          <w:szCs w:val="17"/>
        </w:rPr>
        <w:t>originál stavebního (montážního) deníku;</w:t>
      </w:r>
    </w:p>
    <w:p w14:paraId="5EADC353" w14:textId="03CABA64" w:rsidR="00892E4B" w:rsidRPr="00D8206E" w:rsidRDefault="00892E4B" w:rsidP="00073CDD">
      <w:pPr>
        <w:pStyle w:val="rove3-odrkovtext"/>
        <w:spacing w:line="271" w:lineRule="auto"/>
        <w:rPr>
          <w:sz w:val="17"/>
          <w:szCs w:val="17"/>
        </w:rPr>
      </w:pPr>
      <w:r w:rsidRPr="00D8206E">
        <w:rPr>
          <w:sz w:val="17"/>
          <w:szCs w:val="17"/>
        </w:rPr>
        <w:t>doklady o likvidaci vzniklých odpadů;</w:t>
      </w:r>
    </w:p>
    <w:p w14:paraId="135D40FC" w14:textId="22A39D05" w:rsidR="00D8206E" w:rsidRPr="00D8206E" w:rsidRDefault="00D8206E" w:rsidP="00073CDD">
      <w:pPr>
        <w:pStyle w:val="rove3-odrkovtext"/>
        <w:spacing w:line="271" w:lineRule="auto"/>
        <w:rPr>
          <w:sz w:val="17"/>
          <w:szCs w:val="17"/>
        </w:rPr>
      </w:pPr>
      <w:r w:rsidRPr="00D8206E">
        <w:rPr>
          <w:sz w:val="17"/>
          <w:szCs w:val="17"/>
        </w:rPr>
        <w:t>nákres</w:t>
      </w:r>
    </w:p>
    <w:p w14:paraId="4B2B1FF1" w14:textId="77777777" w:rsidR="00892E4B" w:rsidRPr="00D8206E" w:rsidRDefault="00892E4B" w:rsidP="00073CDD">
      <w:pPr>
        <w:pStyle w:val="rove3-odrkovtext"/>
        <w:spacing w:line="271" w:lineRule="auto"/>
        <w:rPr>
          <w:sz w:val="17"/>
          <w:szCs w:val="17"/>
        </w:rPr>
      </w:pPr>
      <w:r w:rsidRPr="00D8206E">
        <w:rPr>
          <w:sz w:val="17"/>
          <w:szCs w:val="17"/>
        </w:rPr>
        <w:t>návod obsluhy a údržby dodaných zařízení v českém jazyce;</w:t>
      </w:r>
    </w:p>
    <w:p w14:paraId="507543C1" w14:textId="77777777" w:rsidR="00892E4B" w:rsidRPr="00C720AB" w:rsidRDefault="00892E4B" w:rsidP="00073CDD">
      <w:pPr>
        <w:pStyle w:val="rove3-odrkovtext"/>
        <w:spacing w:line="271" w:lineRule="auto"/>
        <w:rPr>
          <w:sz w:val="17"/>
          <w:szCs w:val="17"/>
        </w:rPr>
      </w:pPr>
      <w:r w:rsidRPr="00D8206E">
        <w:rPr>
          <w:sz w:val="17"/>
          <w:szCs w:val="17"/>
        </w:rPr>
        <w:t>fotodokumentace projektu z průběhu realizace v tištěné formě (min.</w:t>
      </w:r>
      <w:r w:rsidRPr="00C720AB">
        <w:rPr>
          <w:sz w:val="17"/>
          <w:szCs w:val="17"/>
        </w:rPr>
        <w:t xml:space="preserve"> 20 fotografií) a na CD;</w:t>
      </w:r>
    </w:p>
    <w:p w14:paraId="3DB52FD6" w14:textId="7B808443" w:rsidR="00892E4B" w:rsidRPr="00C720AB" w:rsidRDefault="00892E4B" w:rsidP="00073CDD">
      <w:pPr>
        <w:pStyle w:val="rove3-odrkovtext"/>
        <w:spacing w:line="271" w:lineRule="auto"/>
        <w:rPr>
          <w:sz w:val="17"/>
          <w:szCs w:val="17"/>
        </w:rPr>
      </w:pPr>
      <w:r w:rsidRPr="00C720AB">
        <w:rPr>
          <w:sz w:val="17"/>
          <w:szCs w:val="17"/>
        </w:rPr>
        <w:t xml:space="preserve">dokumentaci skutečného provedení stavby </w:t>
      </w:r>
      <w:r w:rsidRPr="00C720AB">
        <w:rPr>
          <w:bCs/>
          <w:iCs/>
          <w:sz w:val="17"/>
          <w:szCs w:val="17"/>
        </w:rPr>
        <w:t>ve třech vyhotoveních</w:t>
      </w:r>
      <w:r w:rsidRPr="00C720AB">
        <w:rPr>
          <w:sz w:val="17"/>
          <w:szCs w:val="17"/>
        </w:rPr>
        <w:t>;</w:t>
      </w:r>
    </w:p>
    <w:p w14:paraId="6AC4A8E6" w14:textId="77777777" w:rsidR="00892E4B" w:rsidRPr="00C720AB" w:rsidRDefault="00892E4B" w:rsidP="00073CDD">
      <w:pPr>
        <w:pStyle w:val="rove3-odrkovtext"/>
        <w:spacing w:line="271" w:lineRule="auto"/>
        <w:rPr>
          <w:sz w:val="17"/>
          <w:szCs w:val="17"/>
        </w:rPr>
      </w:pPr>
      <w:r w:rsidRPr="00C720AB">
        <w:rPr>
          <w:sz w:val="17"/>
          <w:szCs w:val="17"/>
        </w:rPr>
        <w:t>další doklady předem vyžádané objednatelem.</w:t>
      </w:r>
    </w:p>
    <w:p w14:paraId="15905F8A" w14:textId="0D6A897A" w:rsidR="00892E4B" w:rsidRPr="00C720AB" w:rsidRDefault="0004509A" w:rsidP="00ED75F3">
      <w:pPr>
        <w:pStyle w:val="rove2-text"/>
        <w:rPr>
          <w:sz w:val="17"/>
          <w:szCs w:val="17"/>
        </w:rPr>
      </w:pPr>
      <w:r>
        <w:rPr>
          <w:sz w:val="17"/>
          <w:szCs w:val="17"/>
        </w:rPr>
        <w:t>S</w:t>
      </w:r>
      <w:r w:rsidR="00892E4B" w:rsidRPr="00C720AB">
        <w:rPr>
          <w:sz w:val="17"/>
          <w:szCs w:val="17"/>
        </w:rPr>
        <w:t>mluv</w:t>
      </w:r>
      <w:r>
        <w:rPr>
          <w:sz w:val="17"/>
          <w:szCs w:val="17"/>
        </w:rPr>
        <w:t xml:space="preserve">ní strany </w:t>
      </w:r>
      <w:r w:rsidR="00D332D4">
        <w:rPr>
          <w:sz w:val="17"/>
          <w:szCs w:val="17"/>
        </w:rPr>
        <w:t>si sjednaly</w:t>
      </w:r>
      <w:r w:rsidR="00892E4B" w:rsidRPr="00C720AB">
        <w:rPr>
          <w:sz w:val="17"/>
          <w:szCs w:val="17"/>
        </w:rPr>
        <w:t>, že bez výše citovaných dokladů nelze považovat dílo za řádně dokončené a schopné k předání a převzetí.</w:t>
      </w:r>
    </w:p>
    <w:p w14:paraId="5EADFED5" w14:textId="77777777" w:rsidR="00892E4B" w:rsidRPr="00C720AB" w:rsidRDefault="00892E4B" w:rsidP="00ED75F3">
      <w:pPr>
        <w:pStyle w:val="rove2-slovantext"/>
        <w:rPr>
          <w:sz w:val="17"/>
          <w:szCs w:val="17"/>
        </w:rPr>
      </w:pPr>
      <w:r w:rsidRPr="00C720AB">
        <w:rPr>
          <w:sz w:val="17"/>
          <w:szCs w:val="17"/>
        </w:rPr>
        <w:lastRenderedPageBreak/>
        <w:t>Před předáním díla bude za účasti zástupců obou smluvních stran provedeno ověření funkčnosti díla zkušebním provozem a bude provedena instruktáž objednatelem určených zaměstnanců pro obsluhu díla.</w:t>
      </w:r>
    </w:p>
    <w:p w14:paraId="6ECCFD16" w14:textId="77777777" w:rsidR="00892E4B" w:rsidRPr="00C720AB" w:rsidRDefault="00892E4B" w:rsidP="00ED75F3">
      <w:pPr>
        <w:pStyle w:val="rove1-slolnku"/>
        <w:rPr>
          <w:sz w:val="17"/>
          <w:szCs w:val="17"/>
        </w:rPr>
      </w:pPr>
    </w:p>
    <w:p w14:paraId="4916399D" w14:textId="77777777" w:rsidR="00892E4B" w:rsidRPr="00C720AB" w:rsidRDefault="00892E4B" w:rsidP="00ED75F3">
      <w:pPr>
        <w:pStyle w:val="rove1-nzevlnku"/>
        <w:rPr>
          <w:sz w:val="17"/>
          <w:szCs w:val="17"/>
        </w:rPr>
      </w:pPr>
      <w:r w:rsidRPr="00C720AB">
        <w:rPr>
          <w:sz w:val="17"/>
          <w:szCs w:val="17"/>
        </w:rPr>
        <w:t xml:space="preserve">Nebezpečí škody na díle </w:t>
      </w:r>
    </w:p>
    <w:p w14:paraId="74AD295A" w14:textId="7F00F960" w:rsidR="00892E4B" w:rsidRPr="00C720AB" w:rsidRDefault="00892E4B" w:rsidP="00ED75F3">
      <w:pPr>
        <w:pStyle w:val="rove2-slovantext"/>
        <w:rPr>
          <w:sz w:val="17"/>
          <w:szCs w:val="17"/>
        </w:rPr>
      </w:pPr>
      <w:r w:rsidRPr="00C720AB">
        <w:rPr>
          <w:sz w:val="17"/>
          <w:szCs w:val="17"/>
        </w:rPr>
        <w:t xml:space="preserve">Nebezpečí škody na díle a věcech, které k provádění díla opatřil zhotovitel, nese po celou dobu provádění díla </w:t>
      </w:r>
      <w:r w:rsidR="00F22AF2">
        <w:rPr>
          <w:sz w:val="17"/>
          <w:szCs w:val="17"/>
        </w:rPr>
        <w:t>zhotovitel. Nebezpečí škody na díle</w:t>
      </w:r>
      <w:r w:rsidRPr="00C720AB">
        <w:rPr>
          <w:sz w:val="17"/>
          <w:szCs w:val="17"/>
        </w:rPr>
        <w:t xml:space="preserve"> přechází na objednatele okamžikem předání příslušné části díla objednateli nebo zahájením užívání díla objednatelem.</w:t>
      </w:r>
    </w:p>
    <w:p w14:paraId="3218626C" w14:textId="77777777" w:rsidR="00892E4B" w:rsidRPr="00C720AB" w:rsidRDefault="007337A4" w:rsidP="00ED75F3">
      <w:pPr>
        <w:pStyle w:val="rove2-slovantext"/>
        <w:rPr>
          <w:sz w:val="17"/>
          <w:szCs w:val="17"/>
        </w:rPr>
      </w:pPr>
      <w:r w:rsidRPr="00C720AB">
        <w:rPr>
          <w:sz w:val="17"/>
          <w:szCs w:val="17"/>
        </w:rPr>
        <w:t>Nebezpečí škody na díle a věcech, které objednatel opatřil k provedení díla, nese od počátku realizace díla do úplného předání příslušné části díla, tedy až d</w:t>
      </w:r>
      <w:r w:rsidR="00C1116F" w:rsidRPr="00C720AB">
        <w:rPr>
          <w:sz w:val="17"/>
          <w:szCs w:val="17"/>
        </w:rPr>
        <w:t>o sepsání Protokolu o předání a </w:t>
      </w:r>
      <w:r w:rsidRPr="00C720AB">
        <w:rPr>
          <w:sz w:val="17"/>
          <w:szCs w:val="17"/>
        </w:rPr>
        <w:t>převzetí díla a jeho podpisu oběma smluvními stranami, zhotovitel. Smluvní strany se dohodly, že</w:t>
      </w:r>
      <w:r w:rsidR="00C1116F" w:rsidRPr="00C720AB">
        <w:rPr>
          <w:sz w:val="17"/>
          <w:szCs w:val="17"/>
        </w:rPr>
        <w:t> </w:t>
      </w:r>
      <w:r w:rsidR="00922B6A" w:rsidRPr="00C720AB">
        <w:rPr>
          <w:sz w:val="17"/>
          <w:szCs w:val="17"/>
        </w:rPr>
        <w:t>§ </w:t>
      </w:r>
      <w:r w:rsidRPr="00C720AB">
        <w:rPr>
          <w:sz w:val="17"/>
          <w:szCs w:val="17"/>
        </w:rPr>
        <w:t>2598 občanského zákoníku se na závazky z této smlouvy nepoužije.</w:t>
      </w:r>
    </w:p>
    <w:p w14:paraId="6C84A578" w14:textId="50605F0D" w:rsidR="00892E4B" w:rsidRPr="00C720AB" w:rsidRDefault="00892E4B" w:rsidP="00ED75F3">
      <w:pPr>
        <w:pStyle w:val="rove2-slovantext"/>
        <w:rPr>
          <w:sz w:val="17"/>
          <w:szCs w:val="17"/>
        </w:rPr>
      </w:pPr>
      <w:r w:rsidRPr="00C720AB">
        <w:rPr>
          <w:sz w:val="17"/>
          <w:szCs w:val="17"/>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37CCDD70" w14:textId="77777777" w:rsidR="00892E4B" w:rsidRPr="00C720AB" w:rsidRDefault="00892E4B" w:rsidP="00ED75F3">
      <w:pPr>
        <w:pStyle w:val="rove1-slolnku"/>
        <w:rPr>
          <w:sz w:val="17"/>
          <w:szCs w:val="17"/>
        </w:rPr>
      </w:pPr>
      <w:bookmarkStart w:id="28" w:name="_Ref374530156"/>
    </w:p>
    <w:bookmarkEnd w:id="28"/>
    <w:p w14:paraId="4957DA71" w14:textId="77777777" w:rsidR="00892E4B" w:rsidRPr="00C720AB" w:rsidRDefault="00892E4B" w:rsidP="00ED75F3">
      <w:pPr>
        <w:pStyle w:val="rove1-nzevlnku"/>
        <w:rPr>
          <w:sz w:val="17"/>
          <w:szCs w:val="17"/>
        </w:rPr>
      </w:pPr>
      <w:r w:rsidRPr="00C720AB">
        <w:rPr>
          <w:sz w:val="17"/>
          <w:szCs w:val="17"/>
        </w:rPr>
        <w:t>Vlastnické právo k dílu</w:t>
      </w:r>
    </w:p>
    <w:p w14:paraId="7AC1D5CC" w14:textId="77777777" w:rsidR="00892E4B" w:rsidRPr="00DE149D" w:rsidRDefault="00892E4B" w:rsidP="00ED75F3">
      <w:pPr>
        <w:pStyle w:val="rove2-slovantext"/>
        <w:rPr>
          <w:sz w:val="17"/>
          <w:szCs w:val="17"/>
          <w:lang w:eastAsia="ar-SA"/>
        </w:rPr>
      </w:pPr>
      <w:r w:rsidRPr="00DE149D">
        <w:rPr>
          <w:sz w:val="17"/>
          <w:szCs w:val="17"/>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7933DF01" w14:textId="77777777" w:rsidR="00A444EC" w:rsidRPr="00DE149D" w:rsidRDefault="00892E4B" w:rsidP="00ED75F3">
      <w:pPr>
        <w:pStyle w:val="rove2-slovantext"/>
        <w:rPr>
          <w:sz w:val="17"/>
          <w:szCs w:val="17"/>
          <w:lang w:eastAsia="ar-SA"/>
        </w:rPr>
      </w:pPr>
      <w:r w:rsidRPr="00DE149D">
        <w:rPr>
          <w:sz w:val="17"/>
          <w:szCs w:val="17"/>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488E72A0" w14:textId="77777777" w:rsidR="00892E4B" w:rsidRPr="00C720AB" w:rsidRDefault="00892E4B" w:rsidP="00ED75F3">
      <w:pPr>
        <w:pStyle w:val="rove1-slolnku"/>
        <w:rPr>
          <w:sz w:val="17"/>
          <w:szCs w:val="17"/>
        </w:rPr>
      </w:pPr>
      <w:bookmarkStart w:id="29" w:name="_Ref374530092"/>
    </w:p>
    <w:bookmarkEnd w:id="29"/>
    <w:p w14:paraId="1BD03892" w14:textId="77777777" w:rsidR="00892E4B" w:rsidRPr="00C720AB" w:rsidRDefault="00892E4B" w:rsidP="00ED75F3">
      <w:pPr>
        <w:pStyle w:val="rove1-nzevlnku"/>
        <w:rPr>
          <w:sz w:val="17"/>
          <w:szCs w:val="17"/>
        </w:rPr>
      </w:pPr>
      <w:r w:rsidRPr="00C720AB">
        <w:rPr>
          <w:sz w:val="17"/>
          <w:szCs w:val="17"/>
        </w:rPr>
        <w:t>Sankce a smluvní pokuty</w:t>
      </w:r>
    </w:p>
    <w:p w14:paraId="748FC6AD" w14:textId="2ED63643" w:rsidR="00892E4B" w:rsidRPr="006B283A" w:rsidRDefault="009B10CE" w:rsidP="0004509A">
      <w:pPr>
        <w:pStyle w:val="rove2-slovantext"/>
        <w:tabs>
          <w:tab w:val="clear" w:pos="397"/>
        </w:tabs>
        <w:spacing w:after="0"/>
        <w:rPr>
          <w:sz w:val="17"/>
          <w:szCs w:val="17"/>
        </w:rPr>
      </w:pPr>
      <w:r w:rsidRPr="006B283A">
        <w:rPr>
          <w:rFonts w:cs="Verdana"/>
          <w:bCs/>
          <w:sz w:val="17"/>
          <w:szCs w:val="17"/>
        </w:rPr>
        <w:t xml:space="preserve">Výše sankce za nesplnění konečného termínu plnění je stanovena na </w:t>
      </w:r>
      <w:r w:rsidR="00F73F0B">
        <w:rPr>
          <w:rFonts w:cs="Verdana"/>
          <w:bCs/>
          <w:sz w:val="17"/>
          <w:szCs w:val="17"/>
        </w:rPr>
        <w:t>10.000 Kč</w:t>
      </w:r>
      <w:r w:rsidR="0030672C">
        <w:rPr>
          <w:rFonts w:cs="Verdana"/>
          <w:bCs/>
          <w:sz w:val="17"/>
          <w:szCs w:val="17"/>
        </w:rPr>
        <w:t xml:space="preserve"> </w:t>
      </w:r>
      <w:r w:rsidRPr="006B283A">
        <w:rPr>
          <w:rFonts w:cs="Verdana"/>
          <w:bCs/>
          <w:sz w:val="17"/>
          <w:szCs w:val="17"/>
        </w:rPr>
        <w:t>za každý i započatý den prodlení.</w:t>
      </w:r>
    </w:p>
    <w:p w14:paraId="18C2EAAE" w14:textId="03E12FDC" w:rsidR="006B283A" w:rsidRPr="006B283A" w:rsidRDefault="00CA1F03" w:rsidP="006B283A">
      <w:pPr>
        <w:pStyle w:val="rove2-slovantext"/>
        <w:rPr>
          <w:sz w:val="17"/>
          <w:szCs w:val="17"/>
        </w:rPr>
      </w:pPr>
      <w:r>
        <w:rPr>
          <w:sz w:val="17"/>
          <w:szCs w:val="17"/>
        </w:rPr>
        <w:t>Smluvní strany si sjednaly</w:t>
      </w:r>
      <w:r w:rsidR="006B283A" w:rsidRPr="006B283A">
        <w:rPr>
          <w:sz w:val="17"/>
          <w:szCs w:val="17"/>
        </w:rPr>
        <w:t xml:space="preserve"> pro případ, že zhotovitel nedodrží termín řádného odstranění vad či nedodělků dle čl. IX. odst. 2 této smlouvy, smluvní pokutu ve výši 1.000 Kč</w:t>
      </w:r>
      <w:r>
        <w:rPr>
          <w:sz w:val="17"/>
          <w:szCs w:val="17"/>
        </w:rPr>
        <w:t>, kterou zhotovitel objednateli uhradí</w:t>
      </w:r>
      <w:r w:rsidR="006B283A" w:rsidRPr="006B283A">
        <w:rPr>
          <w:sz w:val="17"/>
          <w:szCs w:val="17"/>
        </w:rPr>
        <w:t xml:space="preserve"> za každou vadu či nedodělek za každý den prodlení s jejich odstraněním. Vady či nedodělky budou zapsány v předávacím protokolu.</w:t>
      </w:r>
    </w:p>
    <w:p w14:paraId="08B1DE92" w14:textId="63845A3A" w:rsidR="006B283A" w:rsidRPr="001C5254" w:rsidRDefault="00CA1F03" w:rsidP="006B283A">
      <w:pPr>
        <w:pStyle w:val="rove2-slovantext"/>
        <w:rPr>
          <w:sz w:val="17"/>
          <w:szCs w:val="17"/>
        </w:rPr>
      </w:pPr>
      <w:r>
        <w:rPr>
          <w:sz w:val="17"/>
          <w:szCs w:val="17"/>
        </w:rPr>
        <w:t>Smluvní strany si sjednaly</w:t>
      </w:r>
      <w:r w:rsidR="006B283A" w:rsidRPr="006B283A">
        <w:rPr>
          <w:sz w:val="17"/>
          <w:szCs w:val="17"/>
        </w:rPr>
        <w:t xml:space="preserve"> pro případ, že zhotovitel nedodrží termín řádného odstranění reklamované záruční vady dle čl. XIV. této smlouvy, smluvní pokutu ve výši 1.000 Kč</w:t>
      </w:r>
      <w:r>
        <w:rPr>
          <w:sz w:val="17"/>
          <w:szCs w:val="17"/>
        </w:rPr>
        <w:t>, kterou zhotovitel objednateli uhradí</w:t>
      </w:r>
      <w:r w:rsidR="006B283A" w:rsidRPr="006B283A">
        <w:rPr>
          <w:sz w:val="17"/>
          <w:szCs w:val="17"/>
        </w:rPr>
        <w:t xml:space="preserve"> za </w:t>
      </w:r>
      <w:r w:rsidR="006B283A" w:rsidRPr="001C5254">
        <w:rPr>
          <w:sz w:val="17"/>
          <w:szCs w:val="17"/>
        </w:rPr>
        <w:t>každou reklamovanou vadu, u níž je zhotovitel v prodlení, za každý den, kdy je s jejím odstraněním zhotovitel v prodlení.</w:t>
      </w:r>
    </w:p>
    <w:p w14:paraId="6C7FA7D0" w14:textId="4AA80447" w:rsidR="00B50ED6" w:rsidRPr="00C46DF5" w:rsidRDefault="00B50ED6" w:rsidP="0004509A">
      <w:pPr>
        <w:pStyle w:val="rove2-slovantext"/>
        <w:tabs>
          <w:tab w:val="clear" w:pos="397"/>
        </w:tabs>
        <w:spacing w:after="0"/>
        <w:rPr>
          <w:sz w:val="17"/>
          <w:szCs w:val="17"/>
        </w:rPr>
      </w:pPr>
      <w:r w:rsidRPr="005E0B9A">
        <w:rPr>
          <w:sz w:val="17"/>
          <w:szCs w:val="17"/>
        </w:rPr>
        <w:t xml:space="preserve">Objednatel je povinen zaplatit zhotoviteli za prodlení s placením účtovaných částek úrok z prodlení ve výši stanovené </w:t>
      </w:r>
      <w:r w:rsidRPr="00C46DF5">
        <w:rPr>
          <w:sz w:val="17"/>
          <w:szCs w:val="17"/>
        </w:rPr>
        <w:t>předpisy práva občanského (zejména pak prováděcími předpisy k občanskému zákoníku), nejméně však 0,015 % z dlužné částky za každý den prodlení.</w:t>
      </w:r>
    </w:p>
    <w:p w14:paraId="7855D976" w14:textId="77777777" w:rsidR="00B50ED6" w:rsidRPr="005E0B9A" w:rsidRDefault="00B50ED6" w:rsidP="0004509A">
      <w:pPr>
        <w:pStyle w:val="rove2-slovantext"/>
        <w:tabs>
          <w:tab w:val="clear" w:pos="397"/>
        </w:tabs>
        <w:spacing w:after="0"/>
        <w:rPr>
          <w:sz w:val="17"/>
          <w:szCs w:val="17"/>
        </w:rPr>
      </w:pPr>
      <w:r w:rsidRPr="005E0B9A">
        <w:rPr>
          <w:sz w:val="17"/>
          <w:szCs w:val="17"/>
        </w:rPr>
        <w:lastRenderedPageBreak/>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7CFEBA3E" w14:textId="74F9FD08" w:rsidR="00892E4B" w:rsidRPr="005E0B9A" w:rsidRDefault="00B50ED6" w:rsidP="0004509A">
      <w:pPr>
        <w:pStyle w:val="rove2-slovantext"/>
        <w:tabs>
          <w:tab w:val="clear" w:pos="397"/>
        </w:tabs>
        <w:spacing w:after="0"/>
        <w:rPr>
          <w:sz w:val="17"/>
          <w:szCs w:val="17"/>
        </w:rPr>
      </w:pPr>
      <w:r w:rsidRPr="005E0B9A">
        <w:rPr>
          <w:sz w:val="17"/>
          <w:szCs w:val="17"/>
        </w:rPr>
        <w:t>U</w:t>
      </w:r>
      <w:r w:rsidR="0004509A" w:rsidRPr="005E0B9A">
        <w:rPr>
          <w:sz w:val="17"/>
          <w:szCs w:val="17"/>
        </w:rPr>
        <w:t xml:space="preserve">hrazením </w:t>
      </w:r>
      <w:r w:rsidRPr="005E0B9A">
        <w:rPr>
          <w:sz w:val="17"/>
          <w:szCs w:val="17"/>
        </w:rPr>
        <w:t>smluvních pokut není dotčen nárok na náhradu škody v plné výši.</w:t>
      </w:r>
    </w:p>
    <w:p w14:paraId="645756A0" w14:textId="77777777" w:rsidR="005E0B9A" w:rsidRPr="005E0B9A" w:rsidRDefault="005E0B9A" w:rsidP="005E0B9A">
      <w:pPr>
        <w:pStyle w:val="rove2-slovantext"/>
        <w:rPr>
          <w:sz w:val="17"/>
          <w:szCs w:val="17"/>
        </w:rPr>
      </w:pPr>
      <w:r w:rsidRPr="005E0B9A">
        <w:rPr>
          <w:sz w:val="17"/>
          <w:szCs w:val="17"/>
        </w:rPr>
        <w:t>Pro určení výše smluvní pokuty je rozhodná cena v Kč bez DPH.</w:t>
      </w:r>
    </w:p>
    <w:p w14:paraId="356D160A" w14:textId="77777777" w:rsidR="005E0B9A" w:rsidRPr="00B50ED6" w:rsidRDefault="005E0B9A" w:rsidP="005E0B9A">
      <w:pPr>
        <w:pStyle w:val="rove2-slovantext"/>
        <w:numPr>
          <w:ilvl w:val="0"/>
          <w:numId w:val="0"/>
        </w:numPr>
        <w:spacing w:after="0"/>
        <w:ind w:left="397"/>
        <w:rPr>
          <w:sz w:val="17"/>
          <w:szCs w:val="17"/>
        </w:rPr>
      </w:pPr>
    </w:p>
    <w:p w14:paraId="533BD935" w14:textId="77777777" w:rsidR="00094C4E" w:rsidRPr="00C720AB" w:rsidRDefault="00094C4E" w:rsidP="00ED75F3">
      <w:pPr>
        <w:pStyle w:val="rove1-slolnku"/>
        <w:rPr>
          <w:sz w:val="17"/>
          <w:szCs w:val="17"/>
        </w:rPr>
      </w:pPr>
    </w:p>
    <w:p w14:paraId="3A089A66" w14:textId="77777777" w:rsidR="00094C4E" w:rsidRPr="00C720AB" w:rsidRDefault="00094C4E" w:rsidP="00ED75F3">
      <w:pPr>
        <w:pStyle w:val="rove1-nzevlnku"/>
        <w:rPr>
          <w:sz w:val="17"/>
          <w:szCs w:val="17"/>
        </w:rPr>
      </w:pPr>
      <w:r w:rsidRPr="00C720AB">
        <w:rPr>
          <w:sz w:val="17"/>
          <w:szCs w:val="17"/>
        </w:rPr>
        <w:t>Odpovědnost za vady díla</w:t>
      </w:r>
    </w:p>
    <w:p w14:paraId="03508B82" w14:textId="77777777" w:rsidR="00021E74" w:rsidRPr="00021E74" w:rsidRDefault="00021E74" w:rsidP="00021E74">
      <w:pPr>
        <w:pStyle w:val="rove2-slovantext"/>
        <w:rPr>
          <w:sz w:val="17"/>
          <w:szCs w:val="17"/>
        </w:rPr>
      </w:pPr>
      <w:r w:rsidRPr="00021E74">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71CC8806" w14:textId="77777777" w:rsidR="00094C4E" w:rsidRPr="00C720AB" w:rsidRDefault="00094C4E" w:rsidP="00ED75F3">
      <w:pPr>
        <w:pStyle w:val="rove2-slovantext"/>
        <w:rPr>
          <w:sz w:val="17"/>
          <w:szCs w:val="17"/>
        </w:rPr>
      </w:pPr>
      <w:r w:rsidRPr="00C720AB">
        <w:rPr>
          <w:sz w:val="17"/>
          <w:szCs w:val="17"/>
        </w:rPr>
        <w:t>Smluvní strany se dohodly, že zhotovitel rovněž odpovídá za kvalitu a jakost plnění svých dodavatelů a dalších osob, které využil k plnění díla, a za kvalitu a jakost všech věcí, které opatřil k provedení díla.</w:t>
      </w:r>
    </w:p>
    <w:p w14:paraId="4E8B4CBC" w14:textId="3C35388F" w:rsidR="00094C4E" w:rsidRPr="00C720AB" w:rsidRDefault="00094C4E" w:rsidP="00ED75F3">
      <w:pPr>
        <w:pStyle w:val="rove2-slovantext"/>
        <w:rPr>
          <w:sz w:val="17"/>
          <w:szCs w:val="17"/>
        </w:rPr>
      </w:pPr>
      <w:r w:rsidRPr="00C720AB">
        <w:rPr>
          <w:sz w:val="17"/>
          <w:szCs w:val="17"/>
        </w:rPr>
        <w:t xml:space="preserve">Smluvní strany se dohodly, že objednatel je oprávněn uplatňovat </w:t>
      </w:r>
      <w:r w:rsidR="00021E74">
        <w:rPr>
          <w:sz w:val="17"/>
          <w:szCs w:val="17"/>
        </w:rPr>
        <w:t xml:space="preserve">veškeré </w:t>
      </w:r>
      <w:r w:rsidRPr="00C720AB">
        <w:rPr>
          <w:sz w:val="17"/>
          <w:szCs w:val="17"/>
        </w:rPr>
        <w:t>nároky z vad díla po zhotoviteli a</w:t>
      </w:r>
      <w:r w:rsidR="00C1116F" w:rsidRPr="00C720AB">
        <w:rPr>
          <w:sz w:val="17"/>
          <w:szCs w:val="17"/>
        </w:rPr>
        <w:t> </w:t>
      </w:r>
      <w:r w:rsidRPr="00C720AB">
        <w:rPr>
          <w:sz w:val="17"/>
          <w:szCs w:val="17"/>
        </w:rPr>
        <w:t xml:space="preserve">zhotovitel se zavazuje tyto nároky </w:t>
      </w:r>
      <w:r w:rsidR="00E20DDD" w:rsidRPr="00C720AB">
        <w:rPr>
          <w:sz w:val="17"/>
          <w:szCs w:val="17"/>
        </w:rPr>
        <w:t xml:space="preserve">řešit a plnit závazky z nich vyplývající bez ohledu na to, zda je odpovědnost za vady díla společná a nerozdílná s třetími osobami. </w:t>
      </w:r>
    </w:p>
    <w:p w14:paraId="510B9A31" w14:textId="77777777" w:rsidR="00892E4B" w:rsidRPr="00C720AB" w:rsidRDefault="00892E4B" w:rsidP="00ED75F3">
      <w:pPr>
        <w:pStyle w:val="rove1-slolnku"/>
        <w:rPr>
          <w:sz w:val="17"/>
          <w:szCs w:val="17"/>
        </w:rPr>
      </w:pPr>
      <w:bookmarkStart w:id="30" w:name="_Ref374604848"/>
    </w:p>
    <w:bookmarkEnd w:id="30"/>
    <w:p w14:paraId="45273818" w14:textId="77777777" w:rsidR="00892E4B" w:rsidRPr="00C720AB" w:rsidRDefault="00892E4B" w:rsidP="00ED75F3">
      <w:pPr>
        <w:pStyle w:val="rove1-nzevlnku"/>
        <w:rPr>
          <w:sz w:val="17"/>
          <w:szCs w:val="17"/>
        </w:rPr>
      </w:pPr>
      <w:r w:rsidRPr="00C720AB">
        <w:rPr>
          <w:sz w:val="17"/>
          <w:szCs w:val="17"/>
        </w:rPr>
        <w:t>Záruční podmínky</w:t>
      </w:r>
    </w:p>
    <w:p w14:paraId="4ACC3DC4" w14:textId="77777777" w:rsidR="0029284D" w:rsidRPr="002F62EF" w:rsidRDefault="0029284D" w:rsidP="0029284D">
      <w:pPr>
        <w:pStyle w:val="rove2-slovantext"/>
        <w:numPr>
          <w:ilvl w:val="1"/>
          <w:numId w:val="5"/>
        </w:numPr>
        <w:rPr>
          <w:sz w:val="17"/>
          <w:szCs w:val="17"/>
        </w:rPr>
      </w:pPr>
      <w:r w:rsidRPr="002F62EF">
        <w:rPr>
          <w:sz w:val="17"/>
          <w:szCs w:val="17"/>
        </w:rPr>
        <w:t>Zhotovitel poskytuje záruku za jakost a bezvadnost provedeného díla</w:t>
      </w:r>
      <w:r w:rsidRPr="002F62EF">
        <w:rPr>
          <w:rFonts w:cs="Arial"/>
          <w:sz w:val="17"/>
          <w:szCs w:val="17"/>
        </w:rPr>
        <w:t xml:space="preserve">, která se vztahuje na celé plnění díla vč. všech komponentů, </w:t>
      </w:r>
      <w:r w:rsidRPr="002F62EF">
        <w:rPr>
          <w:sz w:val="17"/>
          <w:szCs w:val="17"/>
        </w:rPr>
        <w:t>po dobu 60 měsíců.</w:t>
      </w:r>
    </w:p>
    <w:p w14:paraId="186A6BEF" w14:textId="77777777" w:rsidR="0029284D" w:rsidRPr="002F62EF" w:rsidRDefault="0029284D" w:rsidP="0029284D">
      <w:pPr>
        <w:pStyle w:val="rove2-slovantext"/>
        <w:numPr>
          <w:ilvl w:val="1"/>
          <w:numId w:val="5"/>
        </w:numPr>
        <w:rPr>
          <w:sz w:val="17"/>
          <w:szCs w:val="17"/>
        </w:rPr>
      </w:pPr>
      <w:r w:rsidRPr="002F62EF">
        <w:rPr>
          <w:sz w:val="17"/>
          <w:szCs w:val="17"/>
        </w:rPr>
        <w:t>Záruční lhůta pro dodávky, na něž výrobce těchto zařízení vystavuje samostatný záruční list, se sjednává v délce lhůty poskytnuté výrobcem, nejméně však v délce 24 měsíců.</w:t>
      </w:r>
    </w:p>
    <w:p w14:paraId="45BB8099" w14:textId="273C6FEB" w:rsidR="0029284D" w:rsidRPr="00C720AB" w:rsidRDefault="0029284D" w:rsidP="0029284D">
      <w:pPr>
        <w:pStyle w:val="rove2-slovantext"/>
        <w:numPr>
          <w:ilvl w:val="1"/>
          <w:numId w:val="5"/>
        </w:numPr>
        <w:rPr>
          <w:sz w:val="17"/>
          <w:szCs w:val="17"/>
        </w:rPr>
      </w:pPr>
      <w:r w:rsidRPr="00C720AB">
        <w:rPr>
          <w:sz w:val="17"/>
          <w:szCs w:val="17"/>
        </w:rPr>
        <w:t xml:space="preserve">Záruční doba začíná běžet dnem předání a převzetí objednatelem celého dokončeného díla, tj. podpisem </w:t>
      </w:r>
      <w:r w:rsidR="00B54EA5">
        <w:rPr>
          <w:sz w:val="17"/>
          <w:szCs w:val="17"/>
        </w:rPr>
        <w:t>k</w:t>
      </w:r>
      <w:r w:rsidRPr="00C720AB">
        <w:rPr>
          <w:sz w:val="17"/>
          <w:szCs w:val="17"/>
        </w:rPr>
        <w:t>onečného předávacího protokolu</w:t>
      </w:r>
      <w:r w:rsidR="0079358E">
        <w:rPr>
          <w:sz w:val="17"/>
          <w:szCs w:val="17"/>
        </w:rPr>
        <w:t xml:space="preserve"> bez jakýchkoli vad a nedodělků</w:t>
      </w:r>
      <w:r w:rsidRPr="00C720AB">
        <w:rPr>
          <w:sz w:val="17"/>
          <w:szCs w:val="17"/>
        </w:rPr>
        <w:t>.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45414014" w14:textId="77777777" w:rsidR="0029284D" w:rsidRPr="00C720AB" w:rsidRDefault="0029284D" w:rsidP="0029284D">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 z následujících způsobů odstranění vady:</w:t>
      </w:r>
    </w:p>
    <w:p w14:paraId="73441894" w14:textId="77777777" w:rsidR="0029284D" w:rsidRPr="00C720AB" w:rsidRDefault="0029284D" w:rsidP="0029284D">
      <w:pPr>
        <w:pStyle w:val="rove3-odrkovtext"/>
        <w:rPr>
          <w:sz w:val="17"/>
          <w:szCs w:val="17"/>
        </w:rPr>
      </w:pPr>
      <w:r w:rsidRPr="00C720AB">
        <w:rPr>
          <w:sz w:val="17"/>
          <w:szCs w:val="17"/>
        </w:rPr>
        <w:t xml:space="preserve">dodání nové věci bez vady, </w:t>
      </w:r>
    </w:p>
    <w:p w14:paraId="166FD363" w14:textId="77777777" w:rsidR="0029284D" w:rsidRPr="00C720AB" w:rsidRDefault="0029284D" w:rsidP="0029284D">
      <w:pPr>
        <w:pStyle w:val="rove3-odrkovtext"/>
        <w:rPr>
          <w:sz w:val="17"/>
          <w:szCs w:val="17"/>
        </w:rPr>
      </w:pPr>
      <w:r w:rsidRPr="00C720AB">
        <w:rPr>
          <w:sz w:val="17"/>
          <w:szCs w:val="17"/>
        </w:rPr>
        <w:t>oprava věci</w:t>
      </w:r>
    </w:p>
    <w:p w14:paraId="284C7F95" w14:textId="77777777" w:rsidR="0029284D" w:rsidRPr="00C720AB" w:rsidRDefault="0029284D" w:rsidP="0029284D">
      <w:pPr>
        <w:pStyle w:val="rove2-slovantext"/>
        <w:numPr>
          <w:ilvl w:val="1"/>
          <w:numId w:val="5"/>
        </w:numPr>
        <w:rPr>
          <w:sz w:val="17"/>
          <w:szCs w:val="17"/>
        </w:rPr>
      </w:pPr>
      <w:bookmarkStart w:id="31" w:name="_Ref374604907"/>
      <w:r w:rsidRPr="00C720AB">
        <w:rPr>
          <w:sz w:val="17"/>
          <w:szCs w:val="17"/>
        </w:rPr>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31"/>
    </w:p>
    <w:p w14:paraId="19C7310D" w14:textId="30C1A3E3" w:rsidR="0029284D" w:rsidRPr="00C720AB" w:rsidRDefault="0029284D" w:rsidP="0029284D">
      <w:pPr>
        <w:pStyle w:val="rove2-slovantext"/>
        <w:numPr>
          <w:ilvl w:val="1"/>
          <w:numId w:val="5"/>
        </w:numPr>
        <w:rPr>
          <w:sz w:val="17"/>
          <w:szCs w:val="17"/>
        </w:rPr>
      </w:pPr>
      <w:r w:rsidRPr="00C720AB">
        <w:rPr>
          <w:sz w:val="17"/>
          <w:szCs w:val="17"/>
        </w:rPr>
        <w:t xml:space="preserve">Zhotovitel je povinen nejpozději do </w:t>
      </w:r>
      <w:r>
        <w:rPr>
          <w:sz w:val="17"/>
          <w:szCs w:val="17"/>
        </w:rPr>
        <w:t xml:space="preserve">pracovních </w:t>
      </w:r>
      <w:r w:rsidRPr="00C720AB">
        <w:rPr>
          <w:sz w:val="17"/>
          <w:szCs w:val="17"/>
        </w:rPr>
        <w:t xml:space="preserve">2 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 xml:space="preserve">7 dnů od obdržení reklamace. Nenastoupí-li zhotovitel k odstranění reklamované vady ani do 7 dnů po obdržení reklamace, je objednatel oprávněn pověřit odstraněním vady </w:t>
      </w:r>
      <w:r w:rsidRPr="00C720AB">
        <w:rPr>
          <w:sz w:val="17"/>
          <w:szCs w:val="17"/>
        </w:rPr>
        <w:lastRenderedPageBreak/>
        <w:t>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14:paraId="66ED8AAA" w14:textId="09B182DD" w:rsidR="00892E4B" w:rsidRPr="00C720AB" w:rsidRDefault="0029284D" w:rsidP="0029284D">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p>
    <w:p w14:paraId="41ED899A" w14:textId="77777777" w:rsidR="00892E4B" w:rsidRPr="00E145B8" w:rsidRDefault="00892E4B" w:rsidP="00ED75F3">
      <w:pPr>
        <w:pStyle w:val="rove1-slolnku"/>
        <w:rPr>
          <w:sz w:val="17"/>
          <w:szCs w:val="17"/>
        </w:rPr>
      </w:pPr>
    </w:p>
    <w:p w14:paraId="50C4BDB9" w14:textId="77777777" w:rsidR="00892E4B" w:rsidRPr="00E145B8" w:rsidRDefault="00892E4B" w:rsidP="00ED75F3">
      <w:pPr>
        <w:pStyle w:val="rove1-nzevlnku"/>
        <w:rPr>
          <w:sz w:val="17"/>
          <w:szCs w:val="17"/>
        </w:rPr>
      </w:pPr>
      <w:r w:rsidRPr="00E145B8">
        <w:rPr>
          <w:sz w:val="17"/>
          <w:szCs w:val="17"/>
        </w:rPr>
        <w:t>Bankovní záruka</w:t>
      </w:r>
      <w:r w:rsidR="009650A7" w:rsidRPr="00E145B8">
        <w:rPr>
          <w:sz w:val="17"/>
          <w:szCs w:val="17"/>
        </w:rPr>
        <w:t xml:space="preserve"> za </w:t>
      </w:r>
      <w:r w:rsidR="002C5E2B" w:rsidRPr="00E145B8">
        <w:rPr>
          <w:sz w:val="17"/>
          <w:szCs w:val="17"/>
        </w:rPr>
        <w:t>řádné plnění záručních podmínek</w:t>
      </w:r>
    </w:p>
    <w:p w14:paraId="64A402B4" w14:textId="24D07F5E" w:rsidR="002F62EF" w:rsidRPr="0036331F" w:rsidRDefault="000B38EB" w:rsidP="002F62EF">
      <w:pPr>
        <w:pStyle w:val="rove2-slovantext"/>
        <w:numPr>
          <w:ilvl w:val="0"/>
          <w:numId w:val="0"/>
        </w:numPr>
        <w:rPr>
          <w:sz w:val="17"/>
          <w:szCs w:val="17"/>
        </w:rPr>
      </w:pPr>
      <w:r>
        <w:rPr>
          <w:sz w:val="17"/>
          <w:szCs w:val="17"/>
        </w:rPr>
        <w:t xml:space="preserve"> 1.   </w:t>
      </w:r>
      <w:r w:rsidR="00E145B8" w:rsidRPr="002F62EF">
        <w:rPr>
          <w:sz w:val="17"/>
          <w:szCs w:val="17"/>
        </w:rPr>
        <w:t>Bankovní záruka není požadována.</w:t>
      </w:r>
    </w:p>
    <w:p w14:paraId="7803FCFD" w14:textId="625FD54D" w:rsidR="00B02ACB" w:rsidRPr="00B02ACB" w:rsidRDefault="00B02ACB" w:rsidP="00B02ACB">
      <w:pPr>
        <w:pStyle w:val="rove2-slovantext"/>
        <w:numPr>
          <w:ilvl w:val="0"/>
          <w:numId w:val="0"/>
        </w:numPr>
        <w:ind w:left="397"/>
        <w:rPr>
          <w:sz w:val="17"/>
          <w:szCs w:val="17"/>
          <w:highlight w:val="yellow"/>
        </w:rPr>
      </w:pPr>
    </w:p>
    <w:p w14:paraId="5055001F" w14:textId="77777777" w:rsidR="00892E4B" w:rsidRPr="00C720AB" w:rsidRDefault="00892E4B" w:rsidP="003236A8">
      <w:pPr>
        <w:pStyle w:val="rove1-slolnku"/>
        <w:rPr>
          <w:sz w:val="17"/>
          <w:szCs w:val="17"/>
        </w:rPr>
      </w:pPr>
      <w:bookmarkStart w:id="32" w:name="_Ref374529339"/>
    </w:p>
    <w:bookmarkEnd w:id="32"/>
    <w:p w14:paraId="67F27D60" w14:textId="77777777" w:rsidR="00892E4B" w:rsidRPr="00D8206E" w:rsidRDefault="00892E4B" w:rsidP="00ED75F3">
      <w:pPr>
        <w:pStyle w:val="rove1-nzevlnku"/>
        <w:rPr>
          <w:sz w:val="17"/>
          <w:szCs w:val="17"/>
        </w:rPr>
      </w:pPr>
      <w:r w:rsidRPr="00D8206E">
        <w:rPr>
          <w:sz w:val="17"/>
          <w:szCs w:val="17"/>
        </w:rPr>
        <w:t>Pojištění</w:t>
      </w:r>
    </w:p>
    <w:p w14:paraId="1E304E1F" w14:textId="77777777" w:rsidR="00211FD1" w:rsidRPr="00D8206E" w:rsidRDefault="00211FD1" w:rsidP="00211FD1">
      <w:pPr>
        <w:pStyle w:val="rove2-slovantext"/>
        <w:numPr>
          <w:ilvl w:val="1"/>
          <w:numId w:val="5"/>
        </w:numPr>
        <w:spacing w:before="0" w:after="0" w:line="288" w:lineRule="auto"/>
        <w:rPr>
          <w:b/>
          <w:sz w:val="17"/>
          <w:szCs w:val="17"/>
        </w:rPr>
      </w:pPr>
      <w:bookmarkStart w:id="33" w:name="_Ref374529353"/>
      <w:r w:rsidRPr="00D8206E">
        <w:rPr>
          <w:b/>
          <w:sz w:val="17"/>
          <w:szCs w:val="17"/>
        </w:rPr>
        <w:t>Pojištění zhotovitele</w:t>
      </w:r>
      <w:bookmarkEnd w:id="33"/>
      <w:r w:rsidRPr="00D8206E">
        <w:rPr>
          <w:b/>
          <w:sz w:val="17"/>
          <w:szCs w:val="17"/>
        </w:rPr>
        <w:t xml:space="preserve"> (odpovědnost)</w:t>
      </w:r>
    </w:p>
    <w:p w14:paraId="3E31AE97" w14:textId="27969C0C" w:rsidR="00211FD1" w:rsidRPr="00D8206E" w:rsidRDefault="00211FD1" w:rsidP="00211FD1">
      <w:pPr>
        <w:pStyle w:val="rove2-text"/>
        <w:spacing w:before="0" w:after="0" w:line="288" w:lineRule="auto"/>
        <w:rPr>
          <w:sz w:val="17"/>
          <w:szCs w:val="17"/>
        </w:rPr>
      </w:pPr>
      <w:r w:rsidRPr="00D8206E">
        <w:rPr>
          <w:sz w:val="17"/>
          <w:szCs w:val="17"/>
        </w:rPr>
        <w:t xml:space="preserve">Zhotovitel je povinen být po celou dobu plnění pojištěn proti škodám způsobeným jeho činností včetně možných škod pracovníků zhotovitele, a to do výše </w:t>
      </w:r>
      <w:r w:rsidR="00E308C8" w:rsidRPr="00D8206E">
        <w:rPr>
          <w:b/>
          <w:bCs/>
          <w:sz w:val="17"/>
          <w:szCs w:val="17"/>
        </w:rPr>
        <w:t>2</w:t>
      </w:r>
      <w:r w:rsidRPr="00D8206E">
        <w:rPr>
          <w:b/>
          <w:bCs/>
          <w:sz w:val="17"/>
          <w:szCs w:val="17"/>
        </w:rPr>
        <w:t xml:space="preserve"> milionů Kč</w:t>
      </w:r>
      <w:r w:rsidRPr="00D8206E">
        <w:rPr>
          <w:sz w:val="17"/>
          <w:szCs w:val="17"/>
        </w:rPr>
        <w:t>. Pojištění odpovědnosti za škodu z výkonu podnikatelské činnosti musí pokrývat škody na věcech (vzniklé poškozením, zničením) a na zdraví (úrazem nebo nemocí).</w:t>
      </w:r>
    </w:p>
    <w:p w14:paraId="14B2AB59" w14:textId="77777777" w:rsidR="00211FD1" w:rsidRPr="00D8206E" w:rsidRDefault="00211FD1" w:rsidP="008604B0">
      <w:pPr>
        <w:pStyle w:val="rove2-text"/>
        <w:spacing w:before="0" w:after="0" w:line="288" w:lineRule="auto"/>
        <w:ind w:left="0"/>
        <w:rPr>
          <w:sz w:val="17"/>
          <w:szCs w:val="17"/>
        </w:rPr>
      </w:pPr>
    </w:p>
    <w:p w14:paraId="25642909" w14:textId="77777777" w:rsidR="00211FD1" w:rsidRPr="00D8206E" w:rsidRDefault="00211FD1" w:rsidP="00211FD1">
      <w:pPr>
        <w:pStyle w:val="rove2-slovantext"/>
        <w:numPr>
          <w:ilvl w:val="1"/>
          <w:numId w:val="5"/>
        </w:numPr>
        <w:spacing w:before="0" w:after="0" w:line="288" w:lineRule="auto"/>
        <w:rPr>
          <w:b/>
          <w:sz w:val="17"/>
          <w:szCs w:val="17"/>
        </w:rPr>
      </w:pPr>
      <w:r w:rsidRPr="00D8206E">
        <w:rPr>
          <w:b/>
          <w:sz w:val="17"/>
          <w:szCs w:val="17"/>
        </w:rPr>
        <w:t>Doklady o pojištění</w:t>
      </w:r>
    </w:p>
    <w:p w14:paraId="0E86FE7D" w14:textId="0FD9E6EE" w:rsidR="00211FD1" w:rsidRPr="00D8206E" w:rsidRDefault="00211FD1" w:rsidP="00211FD1">
      <w:pPr>
        <w:pStyle w:val="rove2-text"/>
        <w:spacing w:before="0" w:after="0" w:line="288" w:lineRule="auto"/>
        <w:rPr>
          <w:sz w:val="17"/>
          <w:szCs w:val="17"/>
        </w:rPr>
      </w:pPr>
      <w:r w:rsidRPr="00D8206E">
        <w:rPr>
          <w:sz w:val="17"/>
          <w:szCs w:val="17"/>
        </w:rPr>
        <w:t>Dokladem o pojištění je platná a účinná pojistná smlouva, u níž zhotovitel řádně a včas uhradil pojistné. Doklady o pojištění je zhotovitel povinen na požádání předložit objednateli nejpozději v den podpisu smlouvy</w:t>
      </w:r>
      <w:r w:rsidR="009E1420" w:rsidRPr="00D8206E">
        <w:rPr>
          <w:sz w:val="17"/>
          <w:szCs w:val="17"/>
        </w:rPr>
        <w:t xml:space="preserve"> nebo kdykoliv během realizace díla</w:t>
      </w:r>
      <w:r w:rsidRPr="00D8206E">
        <w:rPr>
          <w:sz w:val="17"/>
          <w:szCs w:val="17"/>
        </w:rPr>
        <w:t>. Nepředložení kteréhokoliv dokladu o pojištění</w:t>
      </w:r>
      <w:r w:rsidR="009E1420" w:rsidRPr="00D8206E">
        <w:rPr>
          <w:sz w:val="17"/>
          <w:szCs w:val="17"/>
        </w:rPr>
        <w:t xml:space="preserve"> na vyžádání objednatele</w:t>
      </w:r>
      <w:r w:rsidRPr="00D8206E">
        <w:rPr>
          <w:sz w:val="17"/>
          <w:szCs w:val="17"/>
        </w:rPr>
        <w:t>, opravňuje objednatele k odstoupení od podpisu smlouvy.</w:t>
      </w:r>
    </w:p>
    <w:p w14:paraId="6BDDA812" w14:textId="77777777" w:rsidR="00211FD1" w:rsidRPr="00D8206E" w:rsidRDefault="00211FD1" w:rsidP="00211FD1">
      <w:pPr>
        <w:pStyle w:val="rove2-text"/>
        <w:spacing w:before="0" w:after="0" w:line="288" w:lineRule="auto"/>
        <w:rPr>
          <w:sz w:val="17"/>
          <w:szCs w:val="17"/>
        </w:rPr>
      </w:pPr>
    </w:p>
    <w:p w14:paraId="3185B041" w14:textId="77777777" w:rsidR="00211FD1" w:rsidRPr="00D8206E" w:rsidRDefault="00211FD1" w:rsidP="00211FD1">
      <w:pPr>
        <w:pStyle w:val="rove2-slovantext"/>
        <w:numPr>
          <w:ilvl w:val="1"/>
          <w:numId w:val="5"/>
        </w:numPr>
        <w:spacing w:before="0" w:after="0" w:line="288" w:lineRule="auto"/>
        <w:rPr>
          <w:b/>
          <w:sz w:val="17"/>
          <w:szCs w:val="17"/>
        </w:rPr>
      </w:pPr>
      <w:r w:rsidRPr="00D8206E">
        <w:rPr>
          <w:b/>
          <w:sz w:val="17"/>
          <w:szCs w:val="17"/>
        </w:rPr>
        <w:t>Povinnosti smluvních stran při vzniku pojistné události</w:t>
      </w:r>
    </w:p>
    <w:p w14:paraId="70C76EE0" w14:textId="77777777" w:rsidR="00211FD1" w:rsidRPr="00C720AB" w:rsidRDefault="00211FD1" w:rsidP="00211FD1">
      <w:pPr>
        <w:pStyle w:val="rove2-text"/>
        <w:spacing w:before="0" w:after="0" w:line="288" w:lineRule="auto"/>
        <w:rPr>
          <w:sz w:val="17"/>
          <w:szCs w:val="17"/>
        </w:rPr>
      </w:pPr>
      <w:r w:rsidRPr="00D8206E">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2B5C48F3" w14:textId="063E46D7" w:rsidR="00892E4B" w:rsidRPr="00C720AB" w:rsidRDefault="00892E4B" w:rsidP="00073CDD">
      <w:pPr>
        <w:pStyle w:val="rove2-text"/>
        <w:spacing w:before="60" w:after="0"/>
        <w:rPr>
          <w:sz w:val="17"/>
          <w:szCs w:val="17"/>
        </w:rPr>
      </w:pPr>
    </w:p>
    <w:p w14:paraId="0E676680" w14:textId="77777777" w:rsidR="00892E4B" w:rsidRPr="00C720AB" w:rsidRDefault="00892E4B" w:rsidP="00B10CC4">
      <w:pPr>
        <w:pStyle w:val="rove1-slolnku"/>
        <w:rPr>
          <w:sz w:val="17"/>
          <w:szCs w:val="17"/>
        </w:rPr>
      </w:pPr>
      <w:bookmarkStart w:id="34" w:name="_Ref374529935"/>
    </w:p>
    <w:bookmarkEnd w:id="34"/>
    <w:p w14:paraId="2FD3F645" w14:textId="77777777" w:rsidR="00892E4B" w:rsidRPr="00C720AB" w:rsidRDefault="00892E4B" w:rsidP="00B10CC4">
      <w:pPr>
        <w:pStyle w:val="rove1-nzevlnku"/>
        <w:rPr>
          <w:sz w:val="17"/>
          <w:szCs w:val="17"/>
        </w:rPr>
      </w:pPr>
      <w:r w:rsidRPr="00C720AB">
        <w:rPr>
          <w:sz w:val="17"/>
          <w:szCs w:val="17"/>
        </w:rPr>
        <w:t>Oprávněné osoby</w:t>
      </w:r>
    </w:p>
    <w:p w14:paraId="719B90A0" w14:textId="77777777" w:rsidR="00892E4B" w:rsidRPr="00C720AB" w:rsidRDefault="00892E4B" w:rsidP="00B10CC4">
      <w:pPr>
        <w:pStyle w:val="rove2-slovantext"/>
        <w:rPr>
          <w:b/>
          <w:sz w:val="17"/>
          <w:szCs w:val="17"/>
        </w:rPr>
      </w:pPr>
      <w:r w:rsidRPr="00C720AB">
        <w:rPr>
          <w:b/>
          <w:sz w:val="17"/>
          <w:szCs w:val="17"/>
        </w:rPr>
        <w:t>Zástupci pro věci smluvní:</w:t>
      </w:r>
    </w:p>
    <w:p w14:paraId="780848FA" w14:textId="28D293DA" w:rsidR="00892E4B" w:rsidRPr="00D475A0" w:rsidRDefault="00892E4B" w:rsidP="006B22E4">
      <w:pPr>
        <w:pStyle w:val="rove2-text"/>
        <w:tabs>
          <w:tab w:val="left" w:pos="2835"/>
        </w:tabs>
        <w:ind w:left="2832" w:hanging="2435"/>
        <w:rPr>
          <w:sz w:val="17"/>
          <w:szCs w:val="17"/>
        </w:rPr>
      </w:pPr>
      <w:r w:rsidRPr="00C720AB">
        <w:rPr>
          <w:sz w:val="17"/>
          <w:szCs w:val="17"/>
        </w:rPr>
        <w:t>Za objednatele:</w:t>
      </w:r>
      <w:r w:rsidRPr="00C720AB">
        <w:rPr>
          <w:sz w:val="17"/>
          <w:szCs w:val="17"/>
        </w:rPr>
        <w:tab/>
      </w:r>
      <w:bookmarkStart w:id="35" w:name="_Hlk144988547"/>
      <w:r w:rsidR="006B22E4" w:rsidRPr="00D475A0">
        <w:rPr>
          <w:rFonts w:cs="Verdana"/>
          <w:color w:val="000000"/>
          <w:sz w:val="17"/>
          <w:szCs w:val="17"/>
        </w:rPr>
        <w:fldChar w:fldCharType="begin"/>
      </w:r>
      <w:r w:rsidR="006B22E4" w:rsidRPr="00D475A0">
        <w:rPr>
          <w:rFonts w:cs="Verdana"/>
          <w:color w:val="000000"/>
          <w:sz w:val="17"/>
          <w:szCs w:val="17"/>
        </w:rPr>
        <w:instrText xml:space="preserve"> </w:instrText>
      </w:r>
      <w:r w:rsidR="006B22E4" w:rsidRPr="00D475A0">
        <w:rPr>
          <w:color w:val="000000"/>
          <w:sz w:val="17"/>
          <w:szCs w:val="17"/>
        </w:rPr>
        <w:instrText>INCLUDETEXT  "..//Pruvodka.docm" starosta</w:instrText>
      </w:r>
      <w:r w:rsidR="006B22E4" w:rsidRPr="00D475A0">
        <w:rPr>
          <w:rFonts w:cs="Verdana"/>
          <w:color w:val="000000"/>
          <w:sz w:val="17"/>
          <w:szCs w:val="17"/>
        </w:rPr>
        <w:instrText xml:space="preserve">  \* MERGEFORMAT </w:instrText>
      </w:r>
      <w:r w:rsidR="006B22E4" w:rsidRPr="00D475A0">
        <w:rPr>
          <w:rFonts w:cs="Verdana"/>
          <w:color w:val="000000"/>
          <w:sz w:val="17"/>
          <w:szCs w:val="17"/>
        </w:rPr>
        <w:fldChar w:fldCharType="separate"/>
      </w:r>
      <w:bookmarkStart w:id="36" w:name="starosta"/>
      <w:sdt>
        <w:sdtPr>
          <w:rPr>
            <w:rFonts w:cs="Verdana"/>
            <w:color w:val="000000"/>
            <w:sz w:val="17"/>
            <w:szCs w:val="17"/>
          </w:rPr>
          <w:alias w:val="jednající"/>
          <w:tag w:val="jednající"/>
          <w:id w:val="-768773340"/>
          <w:placeholder>
            <w:docPart w:val="CF320D7ED1594764B4F4805198CC82D3"/>
          </w:placeholder>
        </w:sdtPr>
        <w:sdtEndPr/>
        <w:sdtContent>
          <w:r w:rsidR="000E37BA" w:rsidRPr="00D475A0">
            <w:rPr>
              <w:b/>
              <w:bCs/>
              <w:sz w:val="17"/>
              <w:szCs w:val="17"/>
            </w:rPr>
            <w:t>Ing. Lenka Nosková, ředitelka</w:t>
          </w:r>
        </w:sdtContent>
      </w:sdt>
      <w:bookmarkEnd w:id="36"/>
      <w:r w:rsidR="006B22E4" w:rsidRPr="00D475A0">
        <w:rPr>
          <w:rFonts w:cs="Verdana"/>
          <w:color w:val="000000"/>
          <w:sz w:val="17"/>
          <w:szCs w:val="17"/>
        </w:rPr>
        <w:fldChar w:fldCharType="end"/>
      </w:r>
      <w:bookmarkEnd w:id="35"/>
    </w:p>
    <w:p w14:paraId="70E48C96" w14:textId="77DC1B0F" w:rsidR="00892E4B" w:rsidRPr="00F104FA" w:rsidRDefault="00892E4B" w:rsidP="00030924">
      <w:pPr>
        <w:pStyle w:val="rove2-text"/>
        <w:tabs>
          <w:tab w:val="left" w:pos="2835"/>
        </w:tabs>
        <w:rPr>
          <w:sz w:val="17"/>
          <w:szCs w:val="17"/>
        </w:rPr>
      </w:pPr>
      <w:r w:rsidRPr="00D475A0">
        <w:rPr>
          <w:sz w:val="17"/>
          <w:szCs w:val="17"/>
        </w:rPr>
        <w:t>Za zhotovitele:</w:t>
      </w:r>
      <w:r w:rsidRPr="00D475A0">
        <w:rPr>
          <w:sz w:val="17"/>
          <w:szCs w:val="17"/>
        </w:rPr>
        <w:tab/>
      </w:r>
      <w:r w:rsidR="00D475A0" w:rsidRPr="00F104FA">
        <w:rPr>
          <w:sz w:val="17"/>
          <w:szCs w:val="17"/>
        </w:rPr>
        <w:t>Pelc Michael</w:t>
      </w:r>
    </w:p>
    <w:p w14:paraId="0AF25ABF" w14:textId="77777777" w:rsidR="00892E4B" w:rsidRPr="00F104FA" w:rsidRDefault="00892E4B" w:rsidP="00B10CC4">
      <w:pPr>
        <w:pStyle w:val="rove2-text"/>
        <w:rPr>
          <w:sz w:val="17"/>
          <w:szCs w:val="17"/>
        </w:rPr>
      </w:pPr>
      <w:r w:rsidRPr="00F104FA">
        <w:rPr>
          <w:sz w:val="17"/>
          <w:szCs w:val="17"/>
        </w:rPr>
        <w:t>Tito uvedení zástupci jsou oprávněni sjednat změnu smlouvy.</w:t>
      </w:r>
    </w:p>
    <w:p w14:paraId="0E8FF56E" w14:textId="77777777" w:rsidR="00892E4B" w:rsidRPr="00F104FA" w:rsidRDefault="00892E4B" w:rsidP="00B10CC4">
      <w:pPr>
        <w:pStyle w:val="rove2-text"/>
        <w:rPr>
          <w:sz w:val="17"/>
          <w:szCs w:val="17"/>
        </w:rPr>
      </w:pPr>
      <w:r w:rsidRPr="00F104FA">
        <w:rPr>
          <w:b/>
          <w:sz w:val="17"/>
          <w:szCs w:val="17"/>
        </w:rPr>
        <w:t>Zástupci pro věci technické</w:t>
      </w:r>
      <w:r w:rsidRPr="00F104FA">
        <w:rPr>
          <w:sz w:val="17"/>
          <w:szCs w:val="17"/>
        </w:rPr>
        <w:t>:</w:t>
      </w:r>
    </w:p>
    <w:p w14:paraId="43C73E99" w14:textId="19F6D839" w:rsidR="00892E4B" w:rsidRPr="00F104FA" w:rsidRDefault="00892E4B" w:rsidP="00030924">
      <w:pPr>
        <w:pStyle w:val="rove2-text"/>
        <w:tabs>
          <w:tab w:val="left" w:pos="2835"/>
        </w:tabs>
        <w:rPr>
          <w:sz w:val="17"/>
          <w:szCs w:val="17"/>
        </w:rPr>
      </w:pPr>
      <w:r w:rsidRPr="00F104FA">
        <w:rPr>
          <w:sz w:val="17"/>
          <w:szCs w:val="17"/>
        </w:rPr>
        <w:t>Za objednatele:</w:t>
      </w:r>
      <w:r w:rsidRPr="00F104FA">
        <w:rPr>
          <w:sz w:val="17"/>
          <w:szCs w:val="17"/>
        </w:rPr>
        <w:tab/>
      </w:r>
      <w:r w:rsidR="000E37BA" w:rsidRPr="00D8206E">
        <w:rPr>
          <w:b/>
          <w:sz w:val="17"/>
          <w:szCs w:val="17"/>
          <w:highlight w:val="black"/>
        </w:rPr>
        <w:t xml:space="preserve">Ing. </w:t>
      </w:r>
      <w:r w:rsidR="00F104FA" w:rsidRPr="00D8206E">
        <w:rPr>
          <w:b/>
          <w:sz w:val="17"/>
          <w:szCs w:val="17"/>
          <w:highlight w:val="black"/>
        </w:rPr>
        <w:t>Fiedler Vladimír</w:t>
      </w:r>
    </w:p>
    <w:p w14:paraId="4DB951EB" w14:textId="0AEB68A7" w:rsidR="00892E4B" w:rsidRPr="00F104FA" w:rsidRDefault="00030924" w:rsidP="00030924">
      <w:pPr>
        <w:pStyle w:val="rove2-text"/>
        <w:tabs>
          <w:tab w:val="left" w:pos="2835"/>
        </w:tabs>
        <w:rPr>
          <w:sz w:val="17"/>
          <w:szCs w:val="17"/>
        </w:rPr>
      </w:pPr>
      <w:r w:rsidRPr="00F104FA">
        <w:rPr>
          <w:sz w:val="17"/>
          <w:szCs w:val="17"/>
        </w:rPr>
        <w:t>Za zhotovitele:</w:t>
      </w:r>
      <w:r w:rsidRPr="00F104FA">
        <w:rPr>
          <w:sz w:val="17"/>
          <w:szCs w:val="17"/>
        </w:rPr>
        <w:tab/>
      </w:r>
      <w:r w:rsidR="00D475A0" w:rsidRPr="00F104FA">
        <w:rPr>
          <w:sz w:val="17"/>
          <w:szCs w:val="17"/>
        </w:rPr>
        <w:t>Pelc Michael</w:t>
      </w:r>
    </w:p>
    <w:p w14:paraId="628FE41C" w14:textId="77777777" w:rsidR="00892E4B" w:rsidRPr="00C720AB" w:rsidRDefault="00892E4B" w:rsidP="00485262">
      <w:pPr>
        <w:pStyle w:val="rove2-slovantext"/>
        <w:spacing w:after="0"/>
        <w:rPr>
          <w:b/>
          <w:sz w:val="17"/>
          <w:szCs w:val="17"/>
        </w:rPr>
      </w:pPr>
      <w:r w:rsidRPr="00C720AB">
        <w:rPr>
          <w:b/>
          <w:sz w:val="17"/>
          <w:szCs w:val="17"/>
        </w:rPr>
        <w:t>Zástupce objednatele pro věci technické je oprávněn:</w:t>
      </w:r>
    </w:p>
    <w:p w14:paraId="452EEAE0" w14:textId="77777777" w:rsidR="00892E4B" w:rsidRPr="00C720AB" w:rsidRDefault="00892E4B" w:rsidP="00485262">
      <w:pPr>
        <w:pStyle w:val="rove3-odrkovtext"/>
        <w:spacing w:line="271" w:lineRule="auto"/>
        <w:rPr>
          <w:sz w:val="17"/>
          <w:szCs w:val="17"/>
        </w:rPr>
      </w:pPr>
      <w:r w:rsidRPr="00C720AB">
        <w:rPr>
          <w:sz w:val="17"/>
          <w:szCs w:val="17"/>
        </w:rPr>
        <w:t>na základě zápisu do stavebního (montážního) deníku pozastavit práce prováděné zhotovitelem ke zhotovení díla a vydání pokynu k jejich opětovnému zahájení;</w:t>
      </w:r>
    </w:p>
    <w:p w14:paraId="33F57203" w14:textId="6C0F56D0" w:rsidR="00892E4B" w:rsidRPr="00C720AB" w:rsidRDefault="00892E4B" w:rsidP="00485262">
      <w:pPr>
        <w:pStyle w:val="rove3-odrkovtext"/>
        <w:spacing w:line="271" w:lineRule="auto"/>
        <w:rPr>
          <w:sz w:val="17"/>
          <w:szCs w:val="17"/>
        </w:rPr>
      </w:pPr>
      <w:r w:rsidRPr="00C720AB">
        <w:rPr>
          <w:sz w:val="17"/>
          <w:szCs w:val="17"/>
        </w:rPr>
        <w:lastRenderedPageBreak/>
        <w:t>kontrolovat způsob provádění díla, zejména dodržování technologických postupů, technických předpisů a norem, dodrž</w:t>
      </w:r>
      <w:r w:rsidR="007E2BD1">
        <w:rPr>
          <w:sz w:val="17"/>
          <w:szCs w:val="17"/>
        </w:rPr>
        <w:t>ování požadavků na kvalitu díla</w:t>
      </w:r>
      <w:r w:rsidRPr="00C720AB">
        <w:rPr>
          <w:sz w:val="17"/>
          <w:szCs w:val="17"/>
        </w:rPr>
        <w:t xml:space="preserve"> apod.;</w:t>
      </w:r>
    </w:p>
    <w:p w14:paraId="6A23A060" w14:textId="2461D411" w:rsidR="00892E4B" w:rsidRPr="00C720AB" w:rsidRDefault="00892E4B" w:rsidP="00485262">
      <w:pPr>
        <w:pStyle w:val="rove3-odrkovtext"/>
        <w:spacing w:line="271" w:lineRule="auto"/>
        <w:rPr>
          <w:sz w:val="17"/>
          <w:szCs w:val="17"/>
        </w:rPr>
      </w:pPr>
      <w:r w:rsidRPr="00C720AB">
        <w:rPr>
          <w:sz w:val="17"/>
          <w:szCs w:val="17"/>
        </w:rPr>
        <w:t>provádět kontrolu dodržování příslušných předpisů pracovníky zhotovitele (viz ustanovení čl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3C4AE3" w:rsidRPr="00C720AB">
        <w:rPr>
          <w:sz w:val="17"/>
          <w:szCs w:val="17"/>
        </w:rPr>
        <w:t>VI</w:t>
      </w:r>
      <w:r w:rsidR="000F1D2D">
        <w:rPr>
          <w:sz w:val="17"/>
          <w:szCs w:val="17"/>
        </w:rPr>
        <w:t>I</w:t>
      </w:r>
      <w:r w:rsidR="003C4AE3" w:rsidRPr="00C720AB">
        <w:rPr>
          <w:sz w:val="17"/>
          <w:szCs w:val="17"/>
        </w:rPr>
        <w:t>I</w:t>
      </w:r>
      <w:r w:rsidR="00AB131D" w:rsidRPr="00C720AB">
        <w:rPr>
          <w:sz w:val="17"/>
          <w:szCs w:val="17"/>
        </w:rPr>
        <w:fldChar w:fldCharType="end"/>
      </w:r>
      <w:r w:rsidRPr="00C720AB">
        <w:rPr>
          <w:sz w:val="17"/>
          <w:szCs w:val="17"/>
        </w:rPr>
        <w:t xml:space="preserve">. Provádění díla této </w:t>
      </w:r>
      <w:r w:rsidR="00BD50C3" w:rsidRPr="00C720AB">
        <w:rPr>
          <w:sz w:val="17"/>
          <w:szCs w:val="17"/>
        </w:rPr>
        <w:t>smlouvy</w:t>
      </w:r>
      <w:r w:rsidRPr="00C720AB">
        <w:rPr>
          <w:sz w:val="17"/>
          <w:szCs w:val="17"/>
        </w:rPr>
        <w:t>);</w:t>
      </w:r>
    </w:p>
    <w:p w14:paraId="73CC610F" w14:textId="77777777" w:rsidR="00892E4B" w:rsidRPr="00C720AB" w:rsidRDefault="00892E4B" w:rsidP="00485262">
      <w:pPr>
        <w:pStyle w:val="rove3-odrkovtext"/>
        <w:spacing w:line="271" w:lineRule="auto"/>
        <w:rPr>
          <w:sz w:val="17"/>
          <w:szCs w:val="17"/>
        </w:rPr>
      </w:pPr>
      <w:r w:rsidRPr="00C720AB">
        <w:rPr>
          <w:sz w:val="17"/>
          <w:szCs w:val="17"/>
        </w:rPr>
        <w:t>provádět kontrolu odborné způsobilosti pracovníků zhotovitele a technické způsobilosti strojů a</w:t>
      </w:r>
      <w:r w:rsidR="00C1116F" w:rsidRPr="00C720AB">
        <w:rPr>
          <w:sz w:val="17"/>
          <w:szCs w:val="17"/>
        </w:rPr>
        <w:t> </w:t>
      </w:r>
      <w:r w:rsidRPr="00C720AB">
        <w:rPr>
          <w:sz w:val="17"/>
          <w:szCs w:val="17"/>
        </w:rPr>
        <w:t>zařízení používaných zhotovitelem při provádění prací;</w:t>
      </w:r>
    </w:p>
    <w:p w14:paraId="02B462A8" w14:textId="77777777" w:rsidR="00892E4B" w:rsidRPr="00C720AB" w:rsidRDefault="00892E4B" w:rsidP="00485262">
      <w:pPr>
        <w:pStyle w:val="rove3-odrkovtext"/>
        <w:spacing w:line="271" w:lineRule="auto"/>
        <w:rPr>
          <w:sz w:val="17"/>
          <w:szCs w:val="17"/>
        </w:rPr>
      </w:pPr>
      <w:r w:rsidRPr="00C720AB">
        <w:rPr>
          <w:sz w:val="17"/>
          <w:szCs w:val="17"/>
        </w:rPr>
        <w:t>vydat pokyn k provedení dechové zkoušky pracovníků zhotovitele;</w:t>
      </w:r>
    </w:p>
    <w:p w14:paraId="5D397137" w14:textId="77777777" w:rsidR="00892E4B" w:rsidRPr="00C720AB" w:rsidRDefault="00892E4B" w:rsidP="00485262">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14:paraId="7FB92EEF" w14:textId="77777777" w:rsidR="00892E4B" w:rsidRPr="00C720AB" w:rsidRDefault="00892E4B" w:rsidP="00485262">
      <w:pPr>
        <w:pStyle w:val="rove3-odrkovtext"/>
        <w:spacing w:line="271" w:lineRule="auto"/>
        <w:rPr>
          <w:sz w:val="17"/>
          <w:szCs w:val="17"/>
        </w:rPr>
      </w:pPr>
      <w:r w:rsidRPr="00C720AB">
        <w:rPr>
          <w:sz w:val="17"/>
          <w:szCs w:val="17"/>
        </w:rPr>
        <w:t xml:space="preserve">zastavit používání takových strojů a zařízení, která nesplňují podmínky příslušných předpisů nebo ustanovení této </w:t>
      </w:r>
      <w:r w:rsidR="00BD50C3" w:rsidRPr="00C720AB">
        <w:rPr>
          <w:sz w:val="17"/>
          <w:szCs w:val="17"/>
        </w:rPr>
        <w:t>smlouvy</w:t>
      </w:r>
      <w:r w:rsidRPr="00C720AB">
        <w:rPr>
          <w:sz w:val="17"/>
          <w:szCs w:val="17"/>
        </w:rPr>
        <w:t xml:space="preserve"> a vyloučit takové stroje a zařízení z místa plnění;</w:t>
      </w:r>
    </w:p>
    <w:p w14:paraId="7E4A8380" w14:textId="77777777" w:rsidR="00892E4B" w:rsidRPr="00C720AB" w:rsidRDefault="00892E4B" w:rsidP="00485262">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14:paraId="0BA3CF4C" w14:textId="195C59D5" w:rsidR="00892E4B" w:rsidRDefault="00892E4B" w:rsidP="00485262">
      <w:pPr>
        <w:pStyle w:val="rove3-odrkovtext"/>
        <w:spacing w:line="271" w:lineRule="auto"/>
        <w:rPr>
          <w:sz w:val="17"/>
          <w:szCs w:val="17"/>
        </w:rPr>
      </w:pPr>
      <w:r w:rsidRPr="00C720AB">
        <w:rPr>
          <w:sz w:val="17"/>
          <w:szCs w:val="17"/>
        </w:rPr>
        <w:t>odsouhlasit soupis provedených prací a odsouhlasení změnových listů týkajících se změn předmětu a rozsahu díla;</w:t>
      </w:r>
    </w:p>
    <w:p w14:paraId="0EA342A8" w14:textId="77777777" w:rsidR="004A325F" w:rsidRPr="00C720AB" w:rsidRDefault="004A325F" w:rsidP="004A325F">
      <w:pPr>
        <w:pStyle w:val="rove3-odrkovtext"/>
        <w:rPr>
          <w:sz w:val="17"/>
          <w:szCs w:val="17"/>
        </w:rPr>
      </w:pPr>
      <w:r>
        <w:rPr>
          <w:sz w:val="17"/>
          <w:szCs w:val="17"/>
        </w:rPr>
        <w:t>odepřít podpis (souhlas) soupisu prací, pokud dílo vykazuje takové vady, pro které není možné dílo převzít;</w:t>
      </w:r>
    </w:p>
    <w:p w14:paraId="26544B96" w14:textId="77777777" w:rsidR="00892E4B" w:rsidRPr="00C720AB" w:rsidRDefault="00892E4B" w:rsidP="00485262">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Pr="00C720AB">
        <w:rPr>
          <w:sz w:val="17"/>
          <w:szCs w:val="17"/>
        </w:rPr>
        <w:t>;</w:t>
      </w:r>
    </w:p>
    <w:p w14:paraId="0AE47D15" w14:textId="77777777" w:rsidR="00892E4B" w:rsidRPr="00C720AB" w:rsidRDefault="00892E4B" w:rsidP="00485262">
      <w:pPr>
        <w:pStyle w:val="rove3-odrkovtext"/>
        <w:spacing w:line="271" w:lineRule="auto"/>
        <w:rPr>
          <w:sz w:val="17"/>
          <w:szCs w:val="17"/>
        </w:rPr>
      </w:pPr>
      <w:r w:rsidRPr="00C720AB">
        <w:rPr>
          <w:sz w:val="17"/>
          <w:szCs w:val="17"/>
        </w:rPr>
        <w:t>provádět a podepisovat zápisy ve stavebním (montážním) deníku a vyjadřovat se k zápisům zhotovitele.</w:t>
      </w:r>
    </w:p>
    <w:p w14:paraId="7A9F3BF5" w14:textId="3FFFC5A5" w:rsidR="00892E4B" w:rsidRPr="00C720AB" w:rsidRDefault="00892E4B" w:rsidP="00485262">
      <w:pPr>
        <w:pStyle w:val="rove2-slovantext"/>
        <w:spacing w:after="0"/>
        <w:rPr>
          <w:b/>
          <w:sz w:val="17"/>
          <w:szCs w:val="17"/>
        </w:rPr>
      </w:pPr>
      <w:r w:rsidRPr="00C720AB">
        <w:rPr>
          <w:b/>
          <w:sz w:val="17"/>
          <w:szCs w:val="17"/>
        </w:rPr>
        <w:t>Zástupce zhotovitele pro věci technické (případně stavbyvedoucí a/nebo</w:t>
      </w:r>
      <w:r w:rsidR="00485262">
        <w:rPr>
          <w:b/>
          <w:sz w:val="17"/>
          <w:szCs w:val="17"/>
        </w:rPr>
        <w:t xml:space="preserve"> vedoucí montáží) zodpovídá za</w:t>
      </w:r>
      <w:r w:rsidR="00485262" w:rsidRPr="00485262">
        <w:rPr>
          <w:sz w:val="17"/>
          <w:szCs w:val="17"/>
        </w:rPr>
        <w:t>:</w:t>
      </w:r>
    </w:p>
    <w:p w14:paraId="49CC2216" w14:textId="77777777" w:rsidR="00892E4B" w:rsidRPr="00C720AB" w:rsidRDefault="00892E4B" w:rsidP="00485262">
      <w:pPr>
        <w:pStyle w:val="rove3-odrkovtext"/>
        <w:spacing w:line="271" w:lineRule="auto"/>
        <w:rPr>
          <w:sz w:val="17"/>
          <w:szCs w:val="17"/>
        </w:rPr>
      </w:pPr>
      <w:r w:rsidRPr="00C720AB">
        <w:rPr>
          <w:sz w:val="17"/>
          <w:szCs w:val="17"/>
        </w:rPr>
        <w:t>vedení prací prováděných zhotovitelem ke zhotovení díla;</w:t>
      </w:r>
    </w:p>
    <w:p w14:paraId="3744780A" w14:textId="77777777" w:rsidR="00892E4B" w:rsidRPr="00C720AB" w:rsidRDefault="00892E4B" w:rsidP="00485262">
      <w:pPr>
        <w:pStyle w:val="rove3-odrkovtext"/>
        <w:spacing w:line="271" w:lineRule="auto"/>
        <w:rPr>
          <w:sz w:val="17"/>
          <w:szCs w:val="17"/>
        </w:rPr>
      </w:pPr>
      <w:r w:rsidRPr="00C720AB">
        <w:rPr>
          <w:sz w:val="17"/>
          <w:szCs w:val="17"/>
        </w:rPr>
        <w:t>vedení stavebního (montážního) deníku, předkládá zástupci objednatele k odsouhlasení soupis provedených prací eventuálně návrh změnového listu;</w:t>
      </w:r>
    </w:p>
    <w:p w14:paraId="58BDED80" w14:textId="5E3450E3" w:rsidR="00892E4B" w:rsidRPr="00C720AB" w:rsidRDefault="00892E4B" w:rsidP="00485262">
      <w:pPr>
        <w:pStyle w:val="rove3-odrkovtext"/>
        <w:spacing w:line="271" w:lineRule="auto"/>
        <w:rPr>
          <w:sz w:val="17"/>
          <w:szCs w:val="17"/>
        </w:rPr>
      </w:pPr>
      <w:r w:rsidRPr="00C720AB">
        <w:rPr>
          <w:sz w:val="17"/>
          <w:szCs w:val="17"/>
        </w:rPr>
        <w:t xml:space="preserve">dodržování podmínek provádění díla dle ustanovení článku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3C4AE3" w:rsidRPr="00C720AB">
        <w:rPr>
          <w:sz w:val="17"/>
          <w:szCs w:val="17"/>
        </w:rPr>
        <w:t>V</w:t>
      </w:r>
      <w:r w:rsidR="000F1D2D">
        <w:rPr>
          <w:sz w:val="17"/>
          <w:szCs w:val="17"/>
        </w:rPr>
        <w:t>I</w:t>
      </w:r>
      <w:r w:rsidR="003C4AE3" w:rsidRPr="00C720AB">
        <w:rPr>
          <w:sz w:val="17"/>
          <w:szCs w:val="17"/>
        </w:rPr>
        <w:t>II</w:t>
      </w:r>
      <w:r w:rsidR="00AB131D" w:rsidRPr="00C720AB">
        <w:rPr>
          <w:sz w:val="17"/>
          <w:szCs w:val="17"/>
        </w:rPr>
        <w:fldChar w:fldCharType="end"/>
      </w:r>
      <w:r w:rsidRPr="00C720AB">
        <w:rPr>
          <w:sz w:val="17"/>
          <w:szCs w:val="17"/>
        </w:rPr>
        <w:t xml:space="preserve">. </w:t>
      </w:r>
      <w:r w:rsidR="00AB131D" w:rsidRPr="00C720AB">
        <w:rPr>
          <w:sz w:val="17"/>
          <w:szCs w:val="17"/>
        </w:rPr>
        <w:t>t</w:t>
      </w:r>
      <w:r w:rsidRPr="00C720AB">
        <w:rPr>
          <w:sz w:val="17"/>
          <w:szCs w:val="17"/>
        </w:rPr>
        <w:t>éto smlouvy.</w:t>
      </w:r>
    </w:p>
    <w:p w14:paraId="094D277D" w14:textId="05BCF94A" w:rsidR="00892E4B" w:rsidRPr="00C720AB" w:rsidRDefault="00892E4B" w:rsidP="00B10CC4">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6FF08DAC" w14:textId="77777777" w:rsidR="00892E4B" w:rsidRPr="00C720AB" w:rsidRDefault="00892E4B" w:rsidP="00A57672">
      <w:pPr>
        <w:pStyle w:val="rove1-slolnku"/>
        <w:rPr>
          <w:sz w:val="17"/>
          <w:szCs w:val="17"/>
        </w:rPr>
      </w:pPr>
    </w:p>
    <w:p w14:paraId="7A77E037" w14:textId="77777777" w:rsidR="00892E4B" w:rsidRPr="00C720AB" w:rsidRDefault="00892E4B" w:rsidP="00A57672">
      <w:pPr>
        <w:pStyle w:val="rove1-nzevlnku"/>
        <w:rPr>
          <w:sz w:val="17"/>
          <w:szCs w:val="17"/>
        </w:rPr>
      </w:pPr>
      <w:r w:rsidRPr="00C720AB">
        <w:rPr>
          <w:sz w:val="17"/>
          <w:szCs w:val="17"/>
        </w:rPr>
        <w:t>Změny a ukončení smlouvy</w:t>
      </w:r>
    </w:p>
    <w:p w14:paraId="63E18B00" w14:textId="1D970578" w:rsidR="00892E4B" w:rsidRPr="00C720AB" w:rsidRDefault="00892E4B" w:rsidP="00A57672">
      <w:pPr>
        <w:pStyle w:val="rove2-slovantext"/>
        <w:rPr>
          <w:sz w:val="17"/>
          <w:szCs w:val="17"/>
        </w:rPr>
      </w:pPr>
      <w:r w:rsidRPr="00C720AB">
        <w:rPr>
          <w:sz w:val="17"/>
          <w:szCs w:val="17"/>
        </w:rPr>
        <w:t>Tuto smlouvu lze měnit a doplňovat jen na základě písemných číslovaných a 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14:paraId="5E9E63ED" w14:textId="77777777" w:rsidR="00892E4B" w:rsidRPr="00C720AB" w:rsidRDefault="00892E4B" w:rsidP="00A57672">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7D6C6EA2" w14:textId="77777777" w:rsidR="00892E4B" w:rsidRPr="00C720AB" w:rsidRDefault="00892E4B"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43DD4080" w14:textId="77777777" w:rsidR="00892E4B" w:rsidRPr="00C720AB" w:rsidRDefault="00892E4B" w:rsidP="00485262">
      <w:pPr>
        <w:pStyle w:val="rove2-slovantext"/>
        <w:spacing w:after="0"/>
        <w:rPr>
          <w:sz w:val="17"/>
          <w:szCs w:val="17"/>
        </w:rPr>
      </w:pPr>
      <w:r w:rsidRPr="00C720AB">
        <w:rPr>
          <w:sz w:val="17"/>
          <w:szCs w:val="17"/>
        </w:rPr>
        <w:t>Za podstatné porušení smluvních podmínek ze strany zhotovitele se pro účely této smlouvy rozumí zejména:</w:t>
      </w:r>
    </w:p>
    <w:p w14:paraId="1A004DE3" w14:textId="77777777" w:rsidR="00892E4B" w:rsidRPr="00C720AB" w:rsidRDefault="00892E4B" w:rsidP="00485262">
      <w:pPr>
        <w:pStyle w:val="rove3-slovantext"/>
        <w:spacing w:before="40" w:after="0" w:line="276" w:lineRule="auto"/>
        <w:rPr>
          <w:sz w:val="17"/>
          <w:szCs w:val="17"/>
        </w:rPr>
      </w:pPr>
      <w:r w:rsidRPr="00C720AB">
        <w:rPr>
          <w:sz w:val="17"/>
          <w:szCs w:val="17"/>
        </w:rPr>
        <w:t xml:space="preserve">zhotovitel poruší některou ze svých povinností stanovenou v této </w:t>
      </w:r>
      <w:r w:rsidR="00BD50C3" w:rsidRPr="00C720AB">
        <w:rPr>
          <w:sz w:val="17"/>
          <w:szCs w:val="17"/>
        </w:rPr>
        <w:t>smlouvě</w:t>
      </w:r>
      <w:r w:rsidRPr="00C720AB">
        <w:rPr>
          <w:sz w:val="17"/>
          <w:szCs w:val="17"/>
        </w:rPr>
        <w:t xml:space="preserve"> nebo přílohách a nápravu nesjedná ani v přiměřené lhůtě, kterou mu k tomu objednatel písemně stanoví zápisem ve</w:t>
      </w:r>
      <w:r w:rsidR="009E5BC7" w:rsidRPr="00C720AB">
        <w:rPr>
          <w:sz w:val="17"/>
          <w:szCs w:val="17"/>
        </w:rPr>
        <w:t> </w:t>
      </w:r>
      <w:r w:rsidRPr="00C720AB">
        <w:rPr>
          <w:sz w:val="17"/>
          <w:szCs w:val="17"/>
        </w:rPr>
        <w:t>stavebním deníku nebo samostatným dopisem;</w:t>
      </w:r>
    </w:p>
    <w:p w14:paraId="18B8B9B6" w14:textId="77777777" w:rsidR="00892E4B" w:rsidRPr="00C720AB" w:rsidRDefault="00892E4B" w:rsidP="00485262">
      <w:pPr>
        <w:pStyle w:val="rove3-slovantext"/>
        <w:spacing w:before="40" w:after="0" w:line="276" w:lineRule="auto"/>
        <w:rPr>
          <w:sz w:val="17"/>
          <w:szCs w:val="17"/>
        </w:rPr>
      </w:pPr>
      <w:r w:rsidRPr="00C720AB">
        <w:rPr>
          <w:sz w:val="17"/>
          <w:szCs w:val="17"/>
        </w:rPr>
        <w:t>pokud zhotovitel bude provádět dílo v rozporu s příslušnými ČSN, ISO, technologickými postupy a dalšími předpisy a v takové jakosti, která nezaručuje bezvadné a bezpečné užívání díla;</w:t>
      </w:r>
    </w:p>
    <w:p w14:paraId="01B93018" w14:textId="58F77476" w:rsidR="00892E4B" w:rsidRPr="00C720AB" w:rsidRDefault="00892E4B" w:rsidP="00485262">
      <w:pPr>
        <w:pStyle w:val="rove3-slovantext"/>
        <w:spacing w:before="40" w:after="0" w:line="276" w:lineRule="auto"/>
        <w:rPr>
          <w:sz w:val="17"/>
          <w:szCs w:val="17"/>
        </w:rPr>
      </w:pPr>
      <w:r w:rsidRPr="00C720AB">
        <w:rPr>
          <w:sz w:val="17"/>
          <w:szCs w:val="17"/>
        </w:rPr>
        <w:t>pokud zhotovitel opakovaně poruš</w:t>
      </w:r>
      <w:r w:rsidR="00680C3E">
        <w:rPr>
          <w:sz w:val="17"/>
          <w:szCs w:val="17"/>
        </w:rPr>
        <w:t>í</w:t>
      </w:r>
      <w:r w:rsidRPr="00C720AB">
        <w:rPr>
          <w:sz w:val="17"/>
          <w:szCs w:val="17"/>
        </w:rPr>
        <w:t xml:space="preserve"> podmínky provádění díla dle ustanovení čl. </w:t>
      </w:r>
      <w:r w:rsidR="00F25B7B">
        <w:rPr>
          <w:sz w:val="17"/>
          <w:szCs w:val="17"/>
        </w:rPr>
        <w:t>VIII</w:t>
      </w:r>
      <w:r w:rsidRPr="00C720AB">
        <w:rPr>
          <w:sz w:val="17"/>
          <w:szCs w:val="17"/>
        </w:rPr>
        <w:t>. této smlouvy.</w:t>
      </w:r>
    </w:p>
    <w:p w14:paraId="3EF5F71E" w14:textId="77777777" w:rsidR="006933BA" w:rsidRPr="006933BA" w:rsidRDefault="006933BA" w:rsidP="006933BA">
      <w:pPr>
        <w:pStyle w:val="rove2-slovantext"/>
        <w:rPr>
          <w:sz w:val="17"/>
          <w:szCs w:val="17"/>
        </w:rPr>
      </w:pPr>
      <w:r w:rsidRPr="006933BA">
        <w:rPr>
          <w:sz w:val="17"/>
          <w:szCs w:val="17"/>
        </w:rPr>
        <w:lastRenderedPageBreak/>
        <w:t>V případě</w:t>
      </w:r>
      <w:r w:rsidRPr="006933BA" w:rsidDel="00F471D5">
        <w:rPr>
          <w:sz w:val="17"/>
          <w:szCs w:val="17"/>
        </w:rPr>
        <w:t xml:space="preserve"> </w:t>
      </w:r>
      <w:r w:rsidRPr="006933BA">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7D1620EC" w14:textId="77777777" w:rsidR="006933BA" w:rsidRPr="006933BA" w:rsidRDefault="006933BA" w:rsidP="006933BA">
      <w:pPr>
        <w:pStyle w:val="rove2-slovantext"/>
        <w:rPr>
          <w:sz w:val="17"/>
          <w:szCs w:val="17"/>
        </w:rPr>
      </w:pPr>
      <w:r w:rsidRPr="006933BA">
        <w:rPr>
          <w:sz w:val="17"/>
          <w:szCs w:val="17"/>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54FA0B93" w14:textId="252CD73F" w:rsidR="006933BA" w:rsidRPr="006933BA" w:rsidRDefault="006933BA" w:rsidP="006933BA">
      <w:pPr>
        <w:pStyle w:val="rove2-slovantext"/>
        <w:rPr>
          <w:sz w:val="17"/>
          <w:szCs w:val="17"/>
        </w:rPr>
      </w:pPr>
      <w:r w:rsidRPr="00DE01DC">
        <w:rPr>
          <w:sz w:val="17"/>
          <w:szCs w:val="17"/>
        </w:rPr>
        <w:t>Objednatel je oprávněn</w:t>
      </w:r>
      <w:r w:rsidRPr="006933BA">
        <w:rPr>
          <w:sz w:val="17"/>
          <w:szCs w:val="17"/>
        </w:rPr>
        <w:t xml:space="preserve"> od smlouvy odstoupit bez zbytečného odkladu poté, co zjistí, že smlouva neměla být uzavřena, neboť:</w:t>
      </w:r>
    </w:p>
    <w:p w14:paraId="179ADA66" w14:textId="77777777" w:rsidR="006933BA" w:rsidRPr="006933BA" w:rsidRDefault="006933BA" w:rsidP="006933BA">
      <w:pPr>
        <w:pStyle w:val="rove3-slovantext"/>
        <w:rPr>
          <w:sz w:val="17"/>
          <w:szCs w:val="17"/>
        </w:rPr>
      </w:pPr>
      <w:r w:rsidRPr="006933BA">
        <w:rPr>
          <w:sz w:val="17"/>
          <w:szCs w:val="17"/>
        </w:rPr>
        <w:t>zhotovitel (jakožto vybraný dodavatel) měl být vyloučen z účasti v zadávacím řízení,</w:t>
      </w:r>
    </w:p>
    <w:p w14:paraId="2AB94649" w14:textId="77777777" w:rsidR="006933BA" w:rsidRPr="006933BA" w:rsidRDefault="006933BA" w:rsidP="006933BA">
      <w:pPr>
        <w:pStyle w:val="rove3-slovantext"/>
        <w:rPr>
          <w:sz w:val="17"/>
          <w:szCs w:val="17"/>
        </w:rPr>
      </w:pPr>
      <w:r w:rsidRPr="006933BA">
        <w:rPr>
          <w:sz w:val="17"/>
          <w:szCs w:val="17"/>
        </w:rPr>
        <w:t>zhotovitel před uzavřením smlouvy předložil údaje, dokumenty, vzorky nebo modely, které neodpovídaly skutečnosti a měly nebo mohly mít vliv na výběr dodavatele, nebo</w:t>
      </w:r>
    </w:p>
    <w:p w14:paraId="20CA2016" w14:textId="77777777" w:rsidR="006933BA" w:rsidRPr="006933BA" w:rsidRDefault="006933BA" w:rsidP="006933BA">
      <w:pPr>
        <w:pStyle w:val="rove3-slovantext"/>
        <w:rPr>
          <w:sz w:val="17"/>
          <w:szCs w:val="17"/>
        </w:rPr>
      </w:pPr>
      <w:r w:rsidRPr="006933BA">
        <w:rPr>
          <w:sz w:val="17"/>
          <w:szCs w:val="17"/>
        </w:rPr>
        <w:t>výběr dodavatele souvisí se závažným porušením povinnosti členského státu ve smyslu čl. 258 Smlouvy o fungování Evropské unie, o kterém rozhodl Soudní dvůr Evropské unie.</w:t>
      </w:r>
    </w:p>
    <w:p w14:paraId="053D9D00" w14:textId="77777777" w:rsidR="006933BA" w:rsidRPr="006933BA" w:rsidRDefault="006933BA" w:rsidP="006933BA">
      <w:pPr>
        <w:pStyle w:val="rove2-slovantext"/>
        <w:rPr>
          <w:sz w:val="17"/>
          <w:szCs w:val="17"/>
        </w:rPr>
      </w:pPr>
      <w:r w:rsidRPr="006933BA">
        <w:rPr>
          <w:sz w:val="17"/>
          <w:szCs w:val="17"/>
        </w:rPr>
        <w:t>Náklady spojené s odstoupením od smlouvy nese ta strana, která porušila smluvní podmínky.</w:t>
      </w:r>
    </w:p>
    <w:p w14:paraId="27BCB489" w14:textId="2CF0E293" w:rsidR="006933BA" w:rsidRDefault="006933BA" w:rsidP="006933BA">
      <w:pPr>
        <w:pStyle w:val="rove2-slovantext"/>
        <w:rPr>
          <w:sz w:val="17"/>
          <w:szCs w:val="17"/>
        </w:rPr>
      </w:pPr>
      <w:r w:rsidRPr="006933BA">
        <w:rPr>
          <w:sz w:val="17"/>
          <w:szCs w:val="17"/>
        </w:rPr>
        <w:t>Odstoupením od smlouvy není dotčen nárok objednatele na uplatnění náhrady škody a zaplacení sankcí (včetně smluvních pokut) podle této smlouvy.</w:t>
      </w:r>
    </w:p>
    <w:p w14:paraId="3030ED15" w14:textId="75AE5067" w:rsidR="005F29CD" w:rsidRPr="006933BA" w:rsidRDefault="005F29CD" w:rsidP="006933BA">
      <w:pPr>
        <w:pStyle w:val="rove2-slovantext"/>
        <w:rPr>
          <w:sz w:val="17"/>
          <w:szCs w:val="17"/>
        </w:rPr>
      </w:pPr>
      <w:r w:rsidRPr="005F29CD">
        <w:rPr>
          <w:sz w:val="17"/>
          <w:szCs w:val="17"/>
        </w:rPr>
        <w:t xml:space="preserve">Pro případ, že budou dány důvody pro odstoupení od této </w:t>
      </w:r>
      <w:r>
        <w:rPr>
          <w:sz w:val="17"/>
          <w:szCs w:val="17"/>
        </w:rPr>
        <w:t>s</w:t>
      </w:r>
      <w:r w:rsidRPr="005F29CD">
        <w:rPr>
          <w:sz w:val="17"/>
          <w:szCs w:val="17"/>
        </w:rPr>
        <w:t>mlouvy</w:t>
      </w:r>
      <w:r w:rsidR="00CA161B">
        <w:rPr>
          <w:sz w:val="17"/>
          <w:szCs w:val="17"/>
        </w:rPr>
        <w:t xml:space="preserve"> jednou ze smluvních stran</w:t>
      </w:r>
      <w:r w:rsidRPr="005F29CD">
        <w:rPr>
          <w:sz w:val="17"/>
          <w:szCs w:val="17"/>
        </w:rPr>
        <w:t xml:space="preserve">, případně </w:t>
      </w:r>
      <w:r w:rsidR="00CA161B">
        <w:rPr>
          <w:sz w:val="17"/>
          <w:szCs w:val="17"/>
        </w:rPr>
        <w:t xml:space="preserve">pokud </w:t>
      </w:r>
      <w:r>
        <w:rPr>
          <w:sz w:val="17"/>
          <w:szCs w:val="17"/>
        </w:rPr>
        <w:t>z</w:t>
      </w:r>
      <w:r w:rsidRPr="005F29CD">
        <w:rPr>
          <w:sz w:val="17"/>
          <w:szCs w:val="17"/>
        </w:rPr>
        <w:t xml:space="preserve">hotovitel zanikne bez právního nástupce, je </w:t>
      </w:r>
      <w:r>
        <w:rPr>
          <w:sz w:val="17"/>
          <w:szCs w:val="17"/>
        </w:rPr>
        <w:t>o</w:t>
      </w:r>
      <w:r w:rsidRPr="005F29CD">
        <w:rPr>
          <w:sz w:val="17"/>
          <w:szCs w:val="17"/>
        </w:rPr>
        <w:t xml:space="preserve">bjednatel oprávněn, nikoliv povinen, aktivovat ustanovení § 100 odst. 2 </w:t>
      </w:r>
      <w:r>
        <w:rPr>
          <w:sz w:val="17"/>
          <w:szCs w:val="17"/>
        </w:rPr>
        <w:t xml:space="preserve">ZZVZ </w:t>
      </w:r>
      <w:r w:rsidRPr="005F29CD">
        <w:rPr>
          <w:sz w:val="17"/>
          <w:szCs w:val="17"/>
        </w:rPr>
        <w:t xml:space="preserve">a § 222 odst. 10 písm. a) </w:t>
      </w:r>
      <w:r>
        <w:rPr>
          <w:sz w:val="17"/>
          <w:szCs w:val="17"/>
        </w:rPr>
        <w:t xml:space="preserve">ZZVZ </w:t>
      </w:r>
      <w:r w:rsidRPr="005F29CD">
        <w:rPr>
          <w:sz w:val="17"/>
          <w:szCs w:val="17"/>
        </w:rPr>
        <w:t xml:space="preserve">a nahradit </w:t>
      </w:r>
      <w:r>
        <w:rPr>
          <w:sz w:val="17"/>
          <w:szCs w:val="17"/>
        </w:rPr>
        <w:t>z</w:t>
      </w:r>
      <w:r w:rsidRPr="005F29CD">
        <w:rPr>
          <w:sz w:val="17"/>
          <w:szCs w:val="17"/>
        </w:rPr>
        <w:t xml:space="preserve">hotovitele dodavatelem (zhotovitelem) jiným. Pro takový případ </w:t>
      </w:r>
      <w:r>
        <w:rPr>
          <w:sz w:val="17"/>
          <w:szCs w:val="17"/>
        </w:rPr>
        <w:t>o</w:t>
      </w:r>
      <w:r w:rsidRPr="005F29CD">
        <w:rPr>
          <w:sz w:val="17"/>
          <w:szCs w:val="17"/>
        </w:rPr>
        <w:t xml:space="preserve">bjednatel může oslovit nevyloučené účastníky zadávacího řízení na zakázku, kteří se umístili </w:t>
      </w:r>
      <w:r w:rsidR="008E69C9">
        <w:rPr>
          <w:sz w:val="17"/>
          <w:szCs w:val="17"/>
        </w:rPr>
        <w:t xml:space="preserve">v hodnocení nabídek </w:t>
      </w:r>
      <w:r w:rsidRPr="005F29CD">
        <w:rPr>
          <w:sz w:val="17"/>
          <w:szCs w:val="17"/>
        </w:rPr>
        <w:t xml:space="preserve">jako další v pořadí. Náhrada dosavadního dodavatele bude přednostně provedena prostřednictvím postoupení </w:t>
      </w:r>
      <w:r w:rsidR="006A63C7">
        <w:rPr>
          <w:sz w:val="17"/>
          <w:szCs w:val="17"/>
        </w:rPr>
        <w:t>s</w:t>
      </w:r>
      <w:r w:rsidRPr="005F29CD">
        <w:rPr>
          <w:sz w:val="17"/>
          <w:szCs w:val="17"/>
        </w:rPr>
        <w:t xml:space="preserve">mlouvy na nového dodavatele a nebude-li takový postup možný, z důvodů na straně </w:t>
      </w:r>
      <w:r w:rsidR="006A63C7">
        <w:rPr>
          <w:sz w:val="17"/>
          <w:szCs w:val="17"/>
        </w:rPr>
        <w:t>z</w:t>
      </w:r>
      <w:r w:rsidRPr="005F29CD">
        <w:rPr>
          <w:sz w:val="17"/>
          <w:szCs w:val="17"/>
        </w:rPr>
        <w:t xml:space="preserve">hotovitele nebo nového dodavatele, či na základě jiných významných skutečností, tak uzavřením smlouvy nové s dodavatelem novým se současným ukončením této Smlouvy. Pro tyto případy si </w:t>
      </w:r>
      <w:r w:rsidR="006A63C7">
        <w:rPr>
          <w:sz w:val="17"/>
          <w:szCs w:val="17"/>
        </w:rPr>
        <w:t>z</w:t>
      </w:r>
      <w:r w:rsidRPr="005F29CD">
        <w:rPr>
          <w:sz w:val="17"/>
          <w:szCs w:val="17"/>
        </w:rPr>
        <w:t xml:space="preserve">adavatel vyhrazuje právo upravit rozsah předmětu plnění tak, aby odpovídal nedokončené části, dále si vyhrazuje úpravu harmonogramu a případných dalších ustanovení </w:t>
      </w:r>
      <w:r w:rsidR="006A63C7">
        <w:rPr>
          <w:sz w:val="17"/>
          <w:szCs w:val="17"/>
        </w:rPr>
        <w:t>s</w:t>
      </w:r>
      <w:r w:rsidRPr="005F29CD">
        <w:rPr>
          <w:sz w:val="17"/>
          <w:szCs w:val="17"/>
        </w:rPr>
        <w:t>mlouvy, které nebudou následně aktuální, to vše tak, aby v</w:t>
      </w:r>
      <w:r w:rsidR="008E69C9">
        <w:rPr>
          <w:sz w:val="17"/>
          <w:szCs w:val="17"/>
        </w:rPr>
        <w:t xml:space="preserve"> nejvyšší</w:t>
      </w:r>
      <w:r w:rsidRPr="005F29CD">
        <w:rPr>
          <w:sz w:val="17"/>
          <w:szCs w:val="17"/>
        </w:rPr>
        <w:t xml:space="preserve"> možné míře odpovídaly původní </w:t>
      </w:r>
      <w:r w:rsidR="006A63C7">
        <w:rPr>
          <w:sz w:val="17"/>
          <w:szCs w:val="17"/>
        </w:rPr>
        <w:t>s</w:t>
      </w:r>
      <w:r w:rsidRPr="005F29CD">
        <w:rPr>
          <w:sz w:val="17"/>
          <w:szCs w:val="17"/>
        </w:rPr>
        <w:t>mlouvě, případně doplnění nové smlouvy o ustanovení týkající se předání a převzetí předmětu plnění od stávajícího dodavatele (</w:t>
      </w:r>
      <w:r w:rsidR="006A63C7">
        <w:rPr>
          <w:sz w:val="17"/>
          <w:szCs w:val="17"/>
        </w:rPr>
        <w:t>z</w:t>
      </w:r>
      <w:r w:rsidRPr="005F29CD">
        <w:rPr>
          <w:sz w:val="17"/>
          <w:szCs w:val="17"/>
        </w:rPr>
        <w:t xml:space="preserve">hotovitele). Toto ustanovení se použije obdobně i v případě, pokud by na straně </w:t>
      </w:r>
      <w:r w:rsidR="006A63C7">
        <w:rPr>
          <w:sz w:val="17"/>
          <w:szCs w:val="17"/>
        </w:rPr>
        <w:t>z</w:t>
      </w:r>
      <w:r w:rsidRPr="005F29CD">
        <w:rPr>
          <w:sz w:val="17"/>
          <w:szCs w:val="17"/>
        </w:rPr>
        <w:t>hotovitele figurovalo více subjektů, které podaly společnou nabídku.</w:t>
      </w:r>
    </w:p>
    <w:p w14:paraId="17A0907E" w14:textId="7953E39D" w:rsidR="00892E4B" w:rsidRPr="00F07CF4" w:rsidRDefault="006933BA" w:rsidP="006933BA">
      <w:pPr>
        <w:pStyle w:val="rove2-slovantext"/>
        <w:rPr>
          <w:sz w:val="17"/>
          <w:szCs w:val="17"/>
        </w:rPr>
      </w:pPr>
      <w:r w:rsidRPr="00F07CF4">
        <w:rPr>
          <w:sz w:val="17"/>
          <w:szCs w:val="17"/>
        </w:rPr>
        <w:t xml:space="preserve">Zhotovitel bere na vědomí, že účinnost této smlouvy závisí na </w:t>
      </w:r>
      <w:r w:rsidR="0006590D" w:rsidRPr="00F07CF4">
        <w:rPr>
          <w:sz w:val="17"/>
          <w:szCs w:val="17"/>
        </w:rPr>
        <w:t>získání potřebných finančních prostředků od zřizovatele</w:t>
      </w:r>
      <w:r w:rsidRPr="00F07CF4">
        <w:rPr>
          <w:sz w:val="17"/>
          <w:szCs w:val="17"/>
        </w:rPr>
        <w:t>. Objednatel si vyhrazuje právo tuto smlouvu písemně vypovědět v případě, že mu nebud</w:t>
      </w:r>
      <w:r w:rsidR="00F10632" w:rsidRPr="00F07CF4">
        <w:rPr>
          <w:sz w:val="17"/>
          <w:szCs w:val="17"/>
        </w:rPr>
        <w:t>ou</w:t>
      </w:r>
      <w:r w:rsidRPr="00F07CF4">
        <w:rPr>
          <w:sz w:val="17"/>
          <w:szCs w:val="17"/>
        </w:rPr>
        <w:t xml:space="preserve"> poskytnut</w:t>
      </w:r>
      <w:r w:rsidR="0006590D" w:rsidRPr="00F07CF4">
        <w:rPr>
          <w:sz w:val="17"/>
          <w:szCs w:val="17"/>
        </w:rPr>
        <w:t>y finanční prostředky od zřizovatele na</w:t>
      </w:r>
      <w:r w:rsidRPr="00F07CF4">
        <w:rPr>
          <w:sz w:val="17"/>
          <w:szCs w:val="17"/>
        </w:rPr>
        <w:t xml:space="preserve"> realizaci díla. Neposkytnutí </w:t>
      </w:r>
      <w:r w:rsidR="0006590D" w:rsidRPr="00F07CF4">
        <w:rPr>
          <w:sz w:val="17"/>
          <w:szCs w:val="17"/>
        </w:rPr>
        <w:t>finančních prostředků</w:t>
      </w:r>
      <w:r w:rsidRPr="00F07CF4">
        <w:rPr>
          <w:sz w:val="17"/>
          <w:szCs w:val="17"/>
        </w:rPr>
        <w:t xml:space="preserve"> se nepovažuje za porušení závazků vyplývajících z této smlouvy a žádná smluvní strana nemá nárok na náhradu vzniklé škody nebo úhradu nákladů vzniklých v důsledku takového ukončení smlouvy.</w:t>
      </w:r>
    </w:p>
    <w:p w14:paraId="05D3EC25" w14:textId="77777777" w:rsidR="00892E4B" w:rsidRPr="00C720AB" w:rsidRDefault="00892E4B" w:rsidP="00A57672">
      <w:pPr>
        <w:pStyle w:val="rove1-slolnku"/>
        <w:rPr>
          <w:sz w:val="17"/>
          <w:szCs w:val="17"/>
        </w:rPr>
      </w:pPr>
    </w:p>
    <w:p w14:paraId="2E170E06" w14:textId="77777777" w:rsidR="00892E4B" w:rsidRPr="00C720AB" w:rsidRDefault="00892E4B" w:rsidP="00A57672">
      <w:pPr>
        <w:pStyle w:val="rove1-nzevlnku"/>
        <w:rPr>
          <w:sz w:val="17"/>
          <w:szCs w:val="17"/>
        </w:rPr>
      </w:pPr>
      <w:r w:rsidRPr="00C720AB">
        <w:rPr>
          <w:sz w:val="17"/>
          <w:szCs w:val="17"/>
        </w:rPr>
        <w:t>Závěrečná ustanovení</w:t>
      </w:r>
    </w:p>
    <w:p w14:paraId="6D277FB2" w14:textId="63825BF4" w:rsidR="00240D3E" w:rsidRPr="0006590D" w:rsidRDefault="00892E4B" w:rsidP="0006590D">
      <w:pPr>
        <w:pStyle w:val="rove2-slovantext"/>
        <w:spacing w:after="0"/>
        <w:rPr>
          <w:sz w:val="17"/>
          <w:szCs w:val="17"/>
        </w:rPr>
      </w:pPr>
      <w:r w:rsidRPr="0006590D">
        <w:rPr>
          <w:sz w:val="17"/>
          <w:szCs w:val="17"/>
        </w:rPr>
        <w:t xml:space="preserve">Tato smlouva </w:t>
      </w:r>
      <w:r w:rsidR="00240D3E" w:rsidRPr="0006590D">
        <w:rPr>
          <w:sz w:val="17"/>
          <w:szCs w:val="17"/>
        </w:rPr>
        <w:t xml:space="preserve">se uzavírá a je vyhotovena ve </w:t>
      </w:r>
      <w:r w:rsidR="00553147">
        <w:rPr>
          <w:sz w:val="17"/>
          <w:szCs w:val="17"/>
        </w:rPr>
        <w:t>dvou</w:t>
      </w:r>
      <w:r w:rsidR="00240D3E" w:rsidRPr="0006590D">
        <w:rPr>
          <w:sz w:val="17"/>
          <w:szCs w:val="17"/>
        </w:rPr>
        <w:t xml:space="preserve"> originálech, z nichž </w:t>
      </w:r>
      <w:r w:rsidR="0006590D" w:rsidRPr="0006590D">
        <w:rPr>
          <w:sz w:val="17"/>
          <w:szCs w:val="17"/>
        </w:rPr>
        <w:t>jeden</w:t>
      </w:r>
      <w:r w:rsidR="00240D3E" w:rsidRPr="0006590D">
        <w:rPr>
          <w:sz w:val="17"/>
          <w:szCs w:val="17"/>
        </w:rPr>
        <w:t xml:space="preserve"> obdrží objednatel a jeden zhotovitel.</w:t>
      </w:r>
    </w:p>
    <w:p w14:paraId="21978882" w14:textId="77777777" w:rsidR="00892E4B" w:rsidRPr="00C720AB" w:rsidRDefault="00892E4B" w:rsidP="0004509A">
      <w:pPr>
        <w:pStyle w:val="rove2-slovantext"/>
        <w:spacing w:after="0"/>
        <w:rPr>
          <w:sz w:val="17"/>
          <w:szCs w:val="17"/>
        </w:rPr>
      </w:pPr>
      <w:r w:rsidRPr="00C720AB">
        <w:rPr>
          <w:sz w:val="17"/>
          <w:szCs w:val="17"/>
        </w:rPr>
        <w:lastRenderedPageBreak/>
        <w:t>Obě smluvní strany prohlašují, že se seznámily s celým textem smlouvy včetně jejich příloh</w:t>
      </w:r>
      <w:r w:rsidR="0073322B" w:rsidRPr="00C720AB">
        <w:rPr>
          <w:sz w:val="17"/>
          <w:szCs w:val="17"/>
        </w:rPr>
        <w:t xml:space="preserve"> </w:t>
      </w:r>
      <w:r w:rsidRPr="00C720AB">
        <w:rPr>
          <w:sz w:val="17"/>
          <w:szCs w:val="17"/>
        </w:rPr>
        <w:t xml:space="preserve">a s celým obsahem smlouvy souhlasí. </w:t>
      </w:r>
    </w:p>
    <w:p w14:paraId="4D5C9DE5" w14:textId="77777777" w:rsidR="00892E4B" w:rsidRPr="00876BEE" w:rsidRDefault="00892E4B" w:rsidP="0004509A">
      <w:pPr>
        <w:pStyle w:val="rove2-slovantext"/>
        <w:spacing w:after="0"/>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14:paraId="4D06061B" w14:textId="77777777" w:rsidR="00876BEE" w:rsidRPr="00876BEE" w:rsidRDefault="00876BEE" w:rsidP="00876BEE">
      <w:pPr>
        <w:pStyle w:val="rove2-slovantext"/>
        <w:rPr>
          <w:sz w:val="17"/>
          <w:szCs w:val="17"/>
        </w:rPr>
      </w:pPr>
      <w:r w:rsidRPr="00876BEE">
        <w:rPr>
          <w:sz w:val="17"/>
          <w:szCs w:val="17"/>
        </w:rPr>
        <w:t>Případné spory vzniklé z této smlouvy budou řešeny podle platné právní úpravy věcně a místně příslušným soudem.</w:t>
      </w:r>
    </w:p>
    <w:p w14:paraId="7B250F73" w14:textId="77777777" w:rsidR="00876BEE" w:rsidRPr="00876BEE" w:rsidRDefault="00876BEE" w:rsidP="00876BEE">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14:paraId="57CEA038" w14:textId="77777777" w:rsidR="00876BEE" w:rsidRPr="00876BEE" w:rsidRDefault="00876BEE" w:rsidP="00876BEE">
      <w:pPr>
        <w:pStyle w:val="rove2-slovantext"/>
        <w:rPr>
          <w:sz w:val="17"/>
          <w:szCs w:val="17"/>
        </w:rPr>
      </w:pPr>
      <w:r w:rsidRPr="00876BEE">
        <w:rPr>
          <w:sz w:val="17"/>
          <w:szCs w:val="17"/>
        </w:rPr>
        <w:t>Text smlouvy, v případě rozporu, má přednost před přílohami.</w:t>
      </w:r>
    </w:p>
    <w:p w14:paraId="2CE55E7C" w14:textId="77777777" w:rsidR="00876BEE" w:rsidRPr="00871EA4" w:rsidRDefault="00876BEE" w:rsidP="00876BEE">
      <w:pPr>
        <w:pStyle w:val="rove2-slovantext"/>
        <w:rPr>
          <w:sz w:val="17"/>
          <w:szCs w:val="17"/>
        </w:rPr>
      </w:pPr>
      <w:r w:rsidRPr="00876BEE">
        <w:rPr>
          <w:sz w:val="17"/>
          <w:szCs w:val="17"/>
        </w:rPr>
        <w:t xml:space="preserve">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 je </w:t>
      </w:r>
      <w:r w:rsidRPr="00871EA4">
        <w:rPr>
          <w:sz w:val="17"/>
          <w:szCs w:val="17"/>
        </w:rPr>
        <w:t>smluvní strana povinna změnu písemně oznámit druhé smluvní straně.</w:t>
      </w:r>
    </w:p>
    <w:p w14:paraId="31B72A8E" w14:textId="1BCDE4D6" w:rsidR="00892E4B" w:rsidRDefault="00876BEE" w:rsidP="00876BEE">
      <w:pPr>
        <w:pStyle w:val="rove2-slovantext"/>
        <w:rPr>
          <w:sz w:val="17"/>
          <w:szCs w:val="17"/>
        </w:rPr>
      </w:pPr>
      <w:r w:rsidRPr="00871EA4">
        <w:rPr>
          <w:sz w:val="17"/>
          <w:szCs w:val="17"/>
        </w:rPr>
        <w:t xml:space="preserve">Tato smlouva nabývá platnosti dnem jejího podpisu smluvními stranami a účinnosti </w:t>
      </w:r>
      <w:r w:rsidRPr="0006590D">
        <w:rPr>
          <w:sz w:val="17"/>
          <w:szCs w:val="17"/>
        </w:rPr>
        <w:t>dnem jejího uveřejnění v registru smluv</w:t>
      </w:r>
      <w:r w:rsidR="00792B75" w:rsidRPr="0006590D">
        <w:rPr>
          <w:sz w:val="17"/>
          <w:szCs w:val="17"/>
        </w:rPr>
        <w:t>.</w:t>
      </w:r>
      <w:r w:rsidR="00792B75" w:rsidRPr="00871EA4">
        <w:rPr>
          <w:sz w:val="17"/>
          <w:szCs w:val="17"/>
        </w:rPr>
        <w:t xml:space="preserve"> </w:t>
      </w:r>
    </w:p>
    <w:p w14:paraId="02A45275" w14:textId="77777777" w:rsidR="004E7CD3" w:rsidRPr="004E7CD3" w:rsidRDefault="004E7CD3" w:rsidP="004E7CD3">
      <w:pPr>
        <w:pStyle w:val="rove1-slolnku"/>
        <w:numPr>
          <w:ilvl w:val="0"/>
          <w:numId w:val="0"/>
        </w:numPr>
        <w:jc w:val="left"/>
      </w:pPr>
    </w:p>
    <w:p w14:paraId="1F8BC629" w14:textId="77777777" w:rsidR="00892E4B" w:rsidRPr="00876BEE" w:rsidRDefault="00892E4B" w:rsidP="00030924">
      <w:pPr>
        <w:rPr>
          <w:sz w:val="17"/>
          <w:szCs w:val="17"/>
        </w:rPr>
      </w:pPr>
    </w:p>
    <w:p w14:paraId="503DDB20" w14:textId="77777777" w:rsidR="00892E4B" w:rsidRPr="00C720AB" w:rsidRDefault="00892E4B" w:rsidP="00030924">
      <w:pPr>
        <w:rPr>
          <w:sz w:val="17"/>
          <w:szCs w:val="17"/>
        </w:rPr>
      </w:pPr>
    </w:p>
    <w:p w14:paraId="700C385C" w14:textId="77777777" w:rsidR="00892E4B" w:rsidRPr="00C720AB" w:rsidRDefault="00892E4B" w:rsidP="009E5BC7">
      <w:pPr>
        <w:spacing w:after="120"/>
        <w:jc w:val="center"/>
        <w:rPr>
          <w:b/>
          <w:sz w:val="17"/>
          <w:szCs w:val="17"/>
        </w:rPr>
      </w:pPr>
      <w:r w:rsidRPr="00C720AB">
        <w:rPr>
          <w:b/>
          <w:sz w:val="17"/>
          <w:szCs w:val="17"/>
        </w:rPr>
        <w:t xml:space="preserve">PŘÍLOHY </w:t>
      </w:r>
      <w:r w:rsidR="00BD50C3" w:rsidRPr="00C720AB">
        <w:rPr>
          <w:b/>
          <w:sz w:val="17"/>
          <w:szCs w:val="17"/>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14:paraId="0D024437" w14:textId="77777777" w:rsidTr="005B78DF">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1FDB042E"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303C1BC6" w14:textId="7F2697AE" w:rsidR="00892E4B" w:rsidRPr="00C720AB" w:rsidRDefault="00F104FA" w:rsidP="006F7624">
            <w:pPr>
              <w:rPr>
                <w:sz w:val="17"/>
                <w:szCs w:val="17"/>
              </w:rPr>
            </w:pPr>
            <w:r>
              <w:rPr>
                <w:sz w:val="17"/>
                <w:szCs w:val="17"/>
              </w:rPr>
              <w:t>Cenová nabídka</w:t>
            </w:r>
          </w:p>
        </w:tc>
      </w:tr>
      <w:tr w:rsidR="00892E4B" w:rsidRPr="00C720AB" w14:paraId="2AF08EA3" w14:textId="77777777" w:rsidTr="005B78DF">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2AFF97D2"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14:paraId="2A7022B7" w14:textId="6C32B833" w:rsidR="00892E4B" w:rsidRPr="00C720AB" w:rsidRDefault="00892E4B" w:rsidP="006F7624">
            <w:pPr>
              <w:rPr>
                <w:sz w:val="17"/>
                <w:szCs w:val="17"/>
              </w:rPr>
            </w:pPr>
            <w:r w:rsidRPr="00C720AB">
              <w:rPr>
                <w:sz w:val="17"/>
                <w:szCs w:val="17"/>
              </w:rPr>
              <w:t>Harmonogram projektu</w:t>
            </w:r>
            <w:r w:rsidR="00485262">
              <w:rPr>
                <w:sz w:val="17"/>
                <w:szCs w:val="17"/>
              </w:rPr>
              <w:t xml:space="preserve"> / prací</w:t>
            </w:r>
          </w:p>
        </w:tc>
      </w:tr>
    </w:tbl>
    <w:p w14:paraId="39B33848" w14:textId="77777777" w:rsidR="00892E4B" w:rsidRDefault="00892E4B" w:rsidP="001E57D0">
      <w:pPr>
        <w:rPr>
          <w:sz w:val="17"/>
          <w:szCs w:val="17"/>
        </w:rPr>
      </w:pPr>
    </w:p>
    <w:p w14:paraId="2A621817" w14:textId="77777777" w:rsidR="004E7CD3" w:rsidRDefault="004E7CD3" w:rsidP="001E57D0">
      <w:pPr>
        <w:rPr>
          <w:sz w:val="17"/>
          <w:szCs w:val="17"/>
        </w:rPr>
      </w:pPr>
    </w:p>
    <w:p w14:paraId="71AF35C1" w14:textId="77777777" w:rsidR="004E7CD3" w:rsidRDefault="004E7CD3" w:rsidP="001E57D0">
      <w:pPr>
        <w:rPr>
          <w:sz w:val="17"/>
          <w:szCs w:val="17"/>
        </w:rPr>
      </w:pPr>
    </w:p>
    <w:p w14:paraId="56E87262" w14:textId="77777777" w:rsidR="004E7CD3" w:rsidRPr="00C720AB" w:rsidRDefault="004E7CD3" w:rsidP="001E57D0">
      <w:pPr>
        <w:rPr>
          <w:sz w:val="17"/>
          <w:szCs w:val="17"/>
        </w:rPr>
      </w:pPr>
    </w:p>
    <w:p w14:paraId="2B82EFB5" w14:textId="77777777" w:rsidR="009E5BC7" w:rsidRPr="00C720AB" w:rsidRDefault="009E5BC7"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C720AB" w14:paraId="0EE4FE55" w14:textId="77777777" w:rsidTr="009E5BC7">
        <w:trPr>
          <w:trHeight w:val="567"/>
        </w:trPr>
        <w:tc>
          <w:tcPr>
            <w:tcW w:w="2481" w:type="pct"/>
            <w:hideMark/>
          </w:tcPr>
          <w:p w14:paraId="5932CC84" w14:textId="0A7B2B36" w:rsidR="00892E4B" w:rsidRPr="00C720AB" w:rsidRDefault="00892E4B" w:rsidP="00D57F39">
            <w:pPr>
              <w:rPr>
                <w:sz w:val="17"/>
                <w:szCs w:val="17"/>
              </w:rPr>
            </w:pPr>
            <w:r w:rsidRPr="00C720AB">
              <w:rPr>
                <w:sz w:val="17"/>
                <w:szCs w:val="17"/>
              </w:rPr>
              <w:t>V</w:t>
            </w:r>
            <w:r w:rsidR="00A36AB3">
              <w:rPr>
                <w:sz w:val="17"/>
                <w:szCs w:val="17"/>
              </w:rPr>
              <w:t> </w:t>
            </w:r>
            <w:r w:rsidR="00DE2C0E">
              <w:rPr>
                <w:sz w:val="17"/>
                <w:szCs w:val="17"/>
              </w:rPr>
              <w:t>Kopidlně</w:t>
            </w:r>
            <w:r w:rsidR="0044387E" w:rsidRPr="00C720AB">
              <w:rPr>
                <w:sz w:val="17"/>
                <w:szCs w:val="17"/>
              </w:rPr>
              <w:t>,</w:t>
            </w:r>
            <w:r w:rsidRPr="00C720AB">
              <w:rPr>
                <w:sz w:val="17"/>
                <w:szCs w:val="17"/>
              </w:rPr>
              <w:t xml:space="preserve"> dne</w:t>
            </w:r>
            <w:r w:rsidR="00E053C8">
              <w:rPr>
                <w:sz w:val="17"/>
                <w:szCs w:val="17"/>
              </w:rPr>
              <w:t xml:space="preserve"> </w:t>
            </w:r>
            <w:r w:rsidR="00F104FA">
              <w:rPr>
                <w:sz w:val="17"/>
                <w:szCs w:val="17"/>
              </w:rPr>
              <w:t>4</w:t>
            </w:r>
            <w:r w:rsidR="00E053C8">
              <w:rPr>
                <w:sz w:val="17"/>
                <w:szCs w:val="17"/>
              </w:rPr>
              <w:t xml:space="preserve">. </w:t>
            </w:r>
            <w:r w:rsidR="00F104FA">
              <w:rPr>
                <w:sz w:val="17"/>
                <w:szCs w:val="17"/>
              </w:rPr>
              <w:t>3</w:t>
            </w:r>
            <w:r w:rsidR="00E7289B">
              <w:rPr>
                <w:sz w:val="17"/>
                <w:szCs w:val="17"/>
              </w:rPr>
              <w:t>.</w:t>
            </w:r>
            <w:r w:rsidR="00E053C8">
              <w:rPr>
                <w:sz w:val="17"/>
                <w:szCs w:val="17"/>
              </w:rPr>
              <w:t xml:space="preserve"> </w:t>
            </w:r>
            <w:r w:rsidR="00E7289B">
              <w:rPr>
                <w:sz w:val="17"/>
                <w:szCs w:val="17"/>
              </w:rPr>
              <w:t>202</w:t>
            </w:r>
            <w:r w:rsidR="00F104FA">
              <w:rPr>
                <w:sz w:val="17"/>
                <w:szCs w:val="17"/>
              </w:rPr>
              <w:t>5</w:t>
            </w:r>
          </w:p>
        </w:tc>
        <w:tc>
          <w:tcPr>
            <w:tcW w:w="2519" w:type="pct"/>
            <w:hideMark/>
          </w:tcPr>
          <w:p w14:paraId="0CDCD506" w14:textId="0469AFB1" w:rsidR="00892E4B" w:rsidRPr="00C720AB" w:rsidRDefault="00892E4B" w:rsidP="00A35CA9">
            <w:pPr>
              <w:rPr>
                <w:sz w:val="17"/>
                <w:szCs w:val="17"/>
              </w:rPr>
            </w:pPr>
            <w:r w:rsidRPr="00C720AB">
              <w:rPr>
                <w:sz w:val="17"/>
                <w:szCs w:val="17"/>
              </w:rPr>
              <w:t xml:space="preserve">V </w:t>
            </w:r>
            <w:r w:rsidR="00E053C8">
              <w:rPr>
                <w:sz w:val="17"/>
                <w:szCs w:val="17"/>
              </w:rPr>
              <w:t>Kopidlně</w:t>
            </w:r>
            <w:r w:rsidR="0044387E" w:rsidRPr="00C720AB">
              <w:rPr>
                <w:sz w:val="17"/>
                <w:szCs w:val="17"/>
              </w:rPr>
              <w:t>,</w:t>
            </w:r>
            <w:r w:rsidRPr="00C720AB">
              <w:rPr>
                <w:sz w:val="17"/>
                <w:szCs w:val="17"/>
              </w:rPr>
              <w:t xml:space="preserve"> dne:</w:t>
            </w:r>
            <w:r w:rsidR="00E053C8">
              <w:rPr>
                <w:sz w:val="17"/>
                <w:szCs w:val="17"/>
              </w:rPr>
              <w:t xml:space="preserve"> </w:t>
            </w:r>
            <w:r w:rsidR="00F104FA">
              <w:rPr>
                <w:sz w:val="17"/>
                <w:szCs w:val="17"/>
              </w:rPr>
              <w:t>4</w:t>
            </w:r>
            <w:r w:rsidR="00E053C8">
              <w:rPr>
                <w:sz w:val="17"/>
                <w:szCs w:val="17"/>
              </w:rPr>
              <w:t xml:space="preserve">. </w:t>
            </w:r>
            <w:r w:rsidR="00F104FA">
              <w:rPr>
                <w:sz w:val="17"/>
                <w:szCs w:val="17"/>
              </w:rPr>
              <w:t>3</w:t>
            </w:r>
            <w:r w:rsidR="00E7289B">
              <w:rPr>
                <w:sz w:val="17"/>
                <w:szCs w:val="17"/>
              </w:rPr>
              <w:t>.</w:t>
            </w:r>
            <w:r w:rsidR="00E053C8">
              <w:rPr>
                <w:sz w:val="17"/>
                <w:szCs w:val="17"/>
              </w:rPr>
              <w:t xml:space="preserve"> </w:t>
            </w:r>
            <w:r w:rsidR="00E7289B">
              <w:rPr>
                <w:sz w:val="17"/>
                <w:szCs w:val="17"/>
              </w:rPr>
              <w:t>202</w:t>
            </w:r>
            <w:r w:rsidR="00F104FA">
              <w:rPr>
                <w:sz w:val="17"/>
                <w:szCs w:val="17"/>
              </w:rPr>
              <w:t>5</w:t>
            </w:r>
            <w:r w:rsidRPr="00C720AB">
              <w:rPr>
                <w:sz w:val="17"/>
                <w:szCs w:val="17"/>
              </w:rPr>
              <w:t xml:space="preserve">             </w:t>
            </w:r>
          </w:p>
        </w:tc>
      </w:tr>
      <w:tr w:rsidR="00892E4B" w:rsidRPr="00C720AB" w14:paraId="1E8CBAD2" w14:textId="77777777" w:rsidTr="009E5BC7">
        <w:trPr>
          <w:trHeight w:val="567"/>
        </w:trPr>
        <w:tc>
          <w:tcPr>
            <w:tcW w:w="2481" w:type="pct"/>
            <w:vAlign w:val="bottom"/>
          </w:tcPr>
          <w:p w14:paraId="01FDAA5F" w14:textId="77777777" w:rsidR="00892E4B" w:rsidRPr="00C720AB" w:rsidRDefault="00892E4B" w:rsidP="0069657B">
            <w:pPr>
              <w:rPr>
                <w:b/>
                <w:sz w:val="17"/>
                <w:szCs w:val="17"/>
                <w:u w:val="single"/>
              </w:rPr>
            </w:pPr>
            <w:r w:rsidRPr="00C720AB">
              <w:rPr>
                <w:b/>
                <w:sz w:val="17"/>
                <w:szCs w:val="17"/>
              </w:rPr>
              <w:t>Objednatel:</w:t>
            </w:r>
          </w:p>
        </w:tc>
        <w:tc>
          <w:tcPr>
            <w:tcW w:w="2519" w:type="pct"/>
            <w:vAlign w:val="bottom"/>
          </w:tcPr>
          <w:p w14:paraId="7B7DA76B" w14:textId="77777777" w:rsidR="00892E4B" w:rsidRPr="00C720AB" w:rsidRDefault="00892E4B" w:rsidP="0069657B">
            <w:pPr>
              <w:rPr>
                <w:b/>
                <w:sz w:val="17"/>
                <w:szCs w:val="17"/>
                <w:u w:val="single"/>
              </w:rPr>
            </w:pPr>
            <w:r w:rsidRPr="00C720AB">
              <w:rPr>
                <w:b/>
                <w:sz w:val="17"/>
                <w:szCs w:val="17"/>
              </w:rPr>
              <w:t>Zhotovitel:</w:t>
            </w:r>
          </w:p>
        </w:tc>
      </w:tr>
      <w:tr w:rsidR="00892E4B" w:rsidRPr="00C720AB" w14:paraId="1289C6A8" w14:textId="77777777" w:rsidTr="009E5BC7">
        <w:trPr>
          <w:trHeight w:val="1701"/>
        </w:trPr>
        <w:tc>
          <w:tcPr>
            <w:tcW w:w="2481" w:type="pct"/>
            <w:vAlign w:val="bottom"/>
            <w:hideMark/>
          </w:tcPr>
          <w:p w14:paraId="17E7D9F1" w14:textId="786916C3" w:rsidR="00892E4B" w:rsidRPr="00C720AB" w:rsidRDefault="00892E4B" w:rsidP="00030924">
            <w:pPr>
              <w:rPr>
                <w:sz w:val="17"/>
                <w:szCs w:val="17"/>
              </w:rPr>
            </w:pPr>
            <w:r w:rsidRPr="00C720AB">
              <w:rPr>
                <w:sz w:val="17"/>
                <w:szCs w:val="17"/>
              </w:rPr>
              <w:t>…………………………</w:t>
            </w:r>
            <w:r w:rsidR="00553147">
              <w:rPr>
                <w:sz w:val="17"/>
                <w:szCs w:val="17"/>
              </w:rPr>
              <w:t>…</w:t>
            </w:r>
            <w:r w:rsidRPr="00C720AB">
              <w:rPr>
                <w:sz w:val="17"/>
                <w:szCs w:val="17"/>
              </w:rPr>
              <w:t>……</w:t>
            </w:r>
            <w:r w:rsidR="00030924" w:rsidRPr="00C720AB">
              <w:rPr>
                <w:sz w:val="17"/>
                <w:szCs w:val="17"/>
              </w:rPr>
              <w:t>………………</w:t>
            </w:r>
          </w:p>
        </w:tc>
        <w:tc>
          <w:tcPr>
            <w:tcW w:w="2519" w:type="pct"/>
            <w:vAlign w:val="bottom"/>
            <w:hideMark/>
          </w:tcPr>
          <w:p w14:paraId="34A0A940" w14:textId="77777777" w:rsidR="00892E4B" w:rsidRPr="00C720AB" w:rsidRDefault="00030924" w:rsidP="00030924">
            <w:pPr>
              <w:rPr>
                <w:sz w:val="17"/>
                <w:szCs w:val="17"/>
              </w:rPr>
            </w:pPr>
            <w:r w:rsidRPr="00C720AB">
              <w:rPr>
                <w:sz w:val="17"/>
                <w:szCs w:val="17"/>
              </w:rPr>
              <w:t>………………………………………………</w:t>
            </w:r>
          </w:p>
        </w:tc>
      </w:tr>
    </w:tbl>
    <w:p w14:paraId="239CE373" w14:textId="0C716BF9" w:rsidR="00DE2C0E" w:rsidRDefault="00DE2C0E" w:rsidP="0069657B">
      <w:pPr>
        <w:rPr>
          <w:rFonts w:cs="Verdana"/>
          <w:b/>
          <w:bCs/>
          <w:color w:val="000000"/>
          <w:szCs w:val="18"/>
          <w:lang w:eastAsia="ar-SA"/>
        </w:rPr>
      </w:pPr>
      <w:r>
        <w:rPr>
          <w:rFonts w:cs="Verdana"/>
          <w:b/>
          <w:bCs/>
          <w:color w:val="000000"/>
          <w:szCs w:val="18"/>
          <w:lang w:eastAsia="ar-SA"/>
        </w:rPr>
        <w:t xml:space="preserve">    Ing. Lenka Nosková</w:t>
      </w:r>
      <w:r w:rsidR="00E7289B" w:rsidRPr="00A36AB3">
        <w:rPr>
          <w:rFonts w:cs="Verdana"/>
          <w:b/>
          <w:bCs/>
          <w:color w:val="000000"/>
          <w:szCs w:val="18"/>
          <w:lang w:eastAsia="ar-SA"/>
        </w:rPr>
        <w:t xml:space="preserve"> </w:t>
      </w:r>
      <w:r w:rsidR="00E053C8">
        <w:rPr>
          <w:rFonts w:cs="Verdana"/>
          <w:b/>
          <w:bCs/>
          <w:color w:val="000000"/>
          <w:szCs w:val="18"/>
          <w:lang w:eastAsia="ar-SA"/>
        </w:rPr>
        <w:t xml:space="preserve">                                                  </w:t>
      </w:r>
      <w:r w:rsidR="00191613">
        <w:rPr>
          <w:rFonts w:cs="Verdana"/>
          <w:b/>
          <w:bCs/>
          <w:color w:val="000000"/>
          <w:szCs w:val="18"/>
          <w:lang w:eastAsia="ar-SA"/>
        </w:rPr>
        <w:t>Michal Pelc</w:t>
      </w:r>
    </w:p>
    <w:p w14:paraId="4A96DCAB" w14:textId="47E729F8" w:rsidR="00104FFB" w:rsidRPr="00A36AB3" w:rsidRDefault="00DE2C0E" w:rsidP="0069657B">
      <w:pPr>
        <w:rPr>
          <w:sz w:val="16"/>
          <w:szCs w:val="16"/>
        </w:rPr>
      </w:pPr>
      <w:r>
        <w:rPr>
          <w:rFonts w:cs="Verdana"/>
          <w:b/>
          <w:bCs/>
          <w:color w:val="000000"/>
          <w:szCs w:val="18"/>
          <w:lang w:eastAsia="ar-SA"/>
        </w:rPr>
        <w:t xml:space="preserve">          </w:t>
      </w:r>
      <w:r w:rsidR="00E7289B" w:rsidRPr="00A36AB3">
        <w:rPr>
          <w:rFonts w:cs="Verdana"/>
          <w:b/>
          <w:bCs/>
          <w:color w:val="000000"/>
          <w:szCs w:val="18"/>
          <w:lang w:eastAsia="ar-SA"/>
        </w:rPr>
        <w:t>ředitel</w:t>
      </w:r>
      <w:r>
        <w:rPr>
          <w:rFonts w:cs="Verdana"/>
          <w:b/>
          <w:bCs/>
          <w:color w:val="000000"/>
          <w:szCs w:val="18"/>
          <w:lang w:eastAsia="ar-SA"/>
        </w:rPr>
        <w:t>ka</w:t>
      </w:r>
    </w:p>
    <w:sectPr w:rsidR="00104FFB" w:rsidRPr="00A36AB3" w:rsidSect="00D40494">
      <w:headerReference w:type="even" r:id="rId8"/>
      <w:headerReference w:type="default" r:id="rId9"/>
      <w:footerReference w:type="default" r:id="rId10"/>
      <w:footerReference w:type="first" r:id="rId11"/>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E8D19" w14:textId="77777777" w:rsidR="00FD447B" w:rsidRDefault="00FD447B">
      <w:r>
        <w:separator/>
      </w:r>
    </w:p>
  </w:endnote>
  <w:endnote w:type="continuationSeparator" w:id="0">
    <w:p w14:paraId="70B35AB9" w14:textId="77777777" w:rsidR="00FD447B" w:rsidRDefault="00FD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ndera">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ED2F0" w14:textId="58DD5590" w:rsidR="004341C1" w:rsidRDefault="004341C1"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DA142A">
      <w:rPr>
        <w:noProof/>
      </w:rPr>
      <w:t>11</w:t>
    </w:r>
    <w:r w:rsidRPr="001F3026">
      <w:fldChar w:fldCharType="end"/>
    </w:r>
    <w:r w:rsidRPr="001F3026">
      <w:t xml:space="preserve"> z </w:t>
    </w:r>
    <w:r w:rsidRPr="001F3026">
      <w:fldChar w:fldCharType="begin"/>
    </w:r>
    <w:r w:rsidRPr="001F3026">
      <w:instrText>NUMPAGES</w:instrText>
    </w:r>
    <w:r w:rsidRPr="001F3026">
      <w:fldChar w:fldCharType="separate"/>
    </w:r>
    <w:r w:rsidR="00DA142A">
      <w:rPr>
        <w:noProof/>
      </w:rPr>
      <w:t>19</w:t>
    </w:r>
    <w:r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B898" w14:textId="13139431" w:rsidR="004341C1" w:rsidRPr="00A41CF3" w:rsidRDefault="004341C1"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DA142A">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DA142A">
      <w:rPr>
        <w:noProof/>
      </w:rPr>
      <w:t>19</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9F226" w14:textId="77777777" w:rsidR="00FD447B" w:rsidRDefault="00FD447B">
      <w:r>
        <w:separator/>
      </w:r>
    </w:p>
  </w:footnote>
  <w:footnote w:type="continuationSeparator" w:id="0">
    <w:p w14:paraId="18475120" w14:textId="77777777" w:rsidR="00FD447B" w:rsidRDefault="00FD4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A709" w14:textId="77777777" w:rsidR="004341C1" w:rsidRDefault="004341C1"/>
  <w:p w14:paraId="067FE7A1" w14:textId="77777777" w:rsidR="004341C1" w:rsidRDefault="004341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04612" w14:textId="647C70D2" w:rsidR="004341C1" w:rsidRPr="00795BE1" w:rsidRDefault="004341C1" w:rsidP="00795BE1">
    <w:pPr>
      <w:pStyle w:val="Zhlav"/>
      <w:jc w:val="center"/>
      <w:rPr>
        <w:b/>
      </w:rPr>
    </w:pPr>
    <w:r w:rsidRPr="00795BE1">
      <w:rPr>
        <w:b/>
      </w:rPr>
      <w:t>SMLOUVA O DÍLO</w:t>
    </w:r>
  </w:p>
  <w:p w14:paraId="0A5BC167" w14:textId="77777777" w:rsidR="004341C1" w:rsidRDefault="004341C1" w:rsidP="00311D62">
    <w:pPr>
      <w:pStyle w:val="Zhlav"/>
      <w:jc w:val="center"/>
      <w:rPr>
        <w:sz w:val="17"/>
        <w:szCs w:val="17"/>
        <w:lang w:eastAsia="ar-SA"/>
      </w:rPr>
    </w:pPr>
  </w:p>
  <w:p w14:paraId="25570CC4" w14:textId="604BD756" w:rsidR="00FE1EB7" w:rsidRPr="00191613" w:rsidRDefault="004341C1" w:rsidP="00191613">
    <w:pPr>
      <w:pStyle w:val="Zhlav"/>
      <w:jc w:val="center"/>
      <w:rPr>
        <w:b/>
        <w:bCs/>
        <w:sz w:val="17"/>
        <w:szCs w:val="17"/>
        <w:lang w:eastAsia="ar-SA"/>
      </w:rPr>
    </w:pPr>
    <w:r>
      <w:rPr>
        <w:sz w:val="17"/>
        <w:szCs w:val="17"/>
        <w:lang w:eastAsia="ar-SA"/>
      </w:rPr>
      <w:t xml:space="preserve">Název projektu: </w:t>
    </w:r>
    <w:r w:rsidR="005500CF" w:rsidRPr="005500CF">
      <w:rPr>
        <w:b/>
        <w:bCs/>
        <w:sz w:val="17"/>
        <w:szCs w:val="17"/>
        <w:lang w:eastAsia="ar-SA"/>
      </w:rPr>
      <w:t>„</w:t>
    </w:r>
    <w:r w:rsidR="00191613">
      <w:rPr>
        <w:b/>
        <w:bCs/>
        <w:sz w:val="17"/>
        <w:szCs w:val="17"/>
        <w:lang w:eastAsia="ar-SA"/>
      </w:rPr>
      <w:t>Oprava sociální zařízení v objektu konírny“</w:t>
    </w:r>
  </w:p>
  <w:p w14:paraId="469C560B" w14:textId="179190D9" w:rsidR="004341C1" w:rsidRPr="00311D62" w:rsidRDefault="004341C1" w:rsidP="00311D6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A4B600E"/>
    <w:multiLevelType w:val="multilevel"/>
    <w:tmpl w:val="0B7AA3C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color w:val="auto"/>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2"/>
  </w:num>
  <w:num w:numId="3">
    <w:abstractNumId w:val="7"/>
  </w:num>
  <w:num w:numId="4">
    <w:abstractNumId w:val="3"/>
  </w:num>
  <w:num w:numId="5">
    <w:abstractNumId w:val="11"/>
  </w:num>
  <w:num w:numId="6">
    <w:abstractNumId w:val="11"/>
  </w:num>
  <w:num w:numId="7">
    <w:abstractNumId w:val="11"/>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8"/>
  </w:num>
  <w:num w:numId="15">
    <w:abstractNumId w:val="10"/>
  </w:num>
  <w:num w:numId="16">
    <w:abstractNumId w:val="11"/>
  </w:num>
  <w:num w:numId="17">
    <w:abstractNumId w:val="11"/>
  </w:num>
  <w:num w:numId="1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9A"/>
    <w:rsid w:val="000013A5"/>
    <w:rsid w:val="00001C9F"/>
    <w:rsid w:val="00012566"/>
    <w:rsid w:val="00012B42"/>
    <w:rsid w:val="000141DD"/>
    <w:rsid w:val="00014D66"/>
    <w:rsid w:val="000161B1"/>
    <w:rsid w:val="0001702E"/>
    <w:rsid w:val="0001797D"/>
    <w:rsid w:val="00017BBA"/>
    <w:rsid w:val="0002187D"/>
    <w:rsid w:val="00021E74"/>
    <w:rsid w:val="00022D29"/>
    <w:rsid w:val="00024C5D"/>
    <w:rsid w:val="00030924"/>
    <w:rsid w:val="00031AB2"/>
    <w:rsid w:val="0003273E"/>
    <w:rsid w:val="00035D88"/>
    <w:rsid w:val="0003724A"/>
    <w:rsid w:val="00041A92"/>
    <w:rsid w:val="000438F1"/>
    <w:rsid w:val="0004470A"/>
    <w:rsid w:val="00044976"/>
    <w:rsid w:val="00044C16"/>
    <w:rsid w:val="0004509A"/>
    <w:rsid w:val="00045F42"/>
    <w:rsid w:val="000460F1"/>
    <w:rsid w:val="00046653"/>
    <w:rsid w:val="0005010A"/>
    <w:rsid w:val="00053E54"/>
    <w:rsid w:val="00055AD5"/>
    <w:rsid w:val="00056B1B"/>
    <w:rsid w:val="00056CFE"/>
    <w:rsid w:val="00057FE9"/>
    <w:rsid w:val="0006000F"/>
    <w:rsid w:val="000637C6"/>
    <w:rsid w:val="0006590D"/>
    <w:rsid w:val="00071DD7"/>
    <w:rsid w:val="00072B92"/>
    <w:rsid w:val="00073CDD"/>
    <w:rsid w:val="00080178"/>
    <w:rsid w:val="00084D29"/>
    <w:rsid w:val="00086587"/>
    <w:rsid w:val="00087F59"/>
    <w:rsid w:val="00090828"/>
    <w:rsid w:val="00091511"/>
    <w:rsid w:val="00093110"/>
    <w:rsid w:val="000934AD"/>
    <w:rsid w:val="00093AEB"/>
    <w:rsid w:val="00094C4E"/>
    <w:rsid w:val="0009733C"/>
    <w:rsid w:val="000A3F0C"/>
    <w:rsid w:val="000A64A9"/>
    <w:rsid w:val="000B0DD1"/>
    <w:rsid w:val="000B0FB1"/>
    <w:rsid w:val="000B124B"/>
    <w:rsid w:val="000B1686"/>
    <w:rsid w:val="000B18EA"/>
    <w:rsid w:val="000B260E"/>
    <w:rsid w:val="000B28D4"/>
    <w:rsid w:val="000B2C18"/>
    <w:rsid w:val="000B38EA"/>
    <w:rsid w:val="000B38EB"/>
    <w:rsid w:val="000B4561"/>
    <w:rsid w:val="000B4C35"/>
    <w:rsid w:val="000B5616"/>
    <w:rsid w:val="000B7DAA"/>
    <w:rsid w:val="000C0AAA"/>
    <w:rsid w:val="000C2CFE"/>
    <w:rsid w:val="000C315C"/>
    <w:rsid w:val="000C5A72"/>
    <w:rsid w:val="000C72CD"/>
    <w:rsid w:val="000D0103"/>
    <w:rsid w:val="000D30F8"/>
    <w:rsid w:val="000D3651"/>
    <w:rsid w:val="000D553E"/>
    <w:rsid w:val="000D7F8B"/>
    <w:rsid w:val="000E37BA"/>
    <w:rsid w:val="000E7152"/>
    <w:rsid w:val="000E734F"/>
    <w:rsid w:val="000F062A"/>
    <w:rsid w:val="000F1D2D"/>
    <w:rsid w:val="000F7852"/>
    <w:rsid w:val="00101725"/>
    <w:rsid w:val="00104C1C"/>
    <w:rsid w:val="00104FFB"/>
    <w:rsid w:val="0010714A"/>
    <w:rsid w:val="00110805"/>
    <w:rsid w:val="00115390"/>
    <w:rsid w:val="00121311"/>
    <w:rsid w:val="00121558"/>
    <w:rsid w:val="00123038"/>
    <w:rsid w:val="00124B86"/>
    <w:rsid w:val="00124E96"/>
    <w:rsid w:val="00125E5E"/>
    <w:rsid w:val="001306BB"/>
    <w:rsid w:val="00132C93"/>
    <w:rsid w:val="0013666C"/>
    <w:rsid w:val="00136D38"/>
    <w:rsid w:val="00137C5A"/>
    <w:rsid w:val="00141F1A"/>
    <w:rsid w:val="00144D00"/>
    <w:rsid w:val="001451F8"/>
    <w:rsid w:val="00145815"/>
    <w:rsid w:val="00146A7D"/>
    <w:rsid w:val="001472AC"/>
    <w:rsid w:val="00156015"/>
    <w:rsid w:val="00156963"/>
    <w:rsid w:val="00157811"/>
    <w:rsid w:val="00162C2F"/>
    <w:rsid w:val="00164E43"/>
    <w:rsid w:val="0017152D"/>
    <w:rsid w:val="001730B0"/>
    <w:rsid w:val="001749A2"/>
    <w:rsid w:val="00174D0A"/>
    <w:rsid w:val="00177A5D"/>
    <w:rsid w:val="00182A6D"/>
    <w:rsid w:val="001840D2"/>
    <w:rsid w:val="001872CF"/>
    <w:rsid w:val="00190780"/>
    <w:rsid w:val="00191613"/>
    <w:rsid w:val="0019172E"/>
    <w:rsid w:val="00193AAB"/>
    <w:rsid w:val="00194309"/>
    <w:rsid w:val="001A1442"/>
    <w:rsid w:val="001A47FD"/>
    <w:rsid w:val="001A4FFB"/>
    <w:rsid w:val="001A5355"/>
    <w:rsid w:val="001A7A5F"/>
    <w:rsid w:val="001B0569"/>
    <w:rsid w:val="001B08A6"/>
    <w:rsid w:val="001B22CA"/>
    <w:rsid w:val="001B6C67"/>
    <w:rsid w:val="001C3A61"/>
    <w:rsid w:val="001C5254"/>
    <w:rsid w:val="001D0244"/>
    <w:rsid w:val="001D042A"/>
    <w:rsid w:val="001D08B5"/>
    <w:rsid w:val="001D2136"/>
    <w:rsid w:val="001D3FD6"/>
    <w:rsid w:val="001D5BD8"/>
    <w:rsid w:val="001E2534"/>
    <w:rsid w:val="001E53C5"/>
    <w:rsid w:val="001E57D0"/>
    <w:rsid w:val="001F0BD8"/>
    <w:rsid w:val="001F28A5"/>
    <w:rsid w:val="001F3026"/>
    <w:rsid w:val="001F48A7"/>
    <w:rsid w:val="00201970"/>
    <w:rsid w:val="0020243E"/>
    <w:rsid w:val="002037C2"/>
    <w:rsid w:val="00211FD1"/>
    <w:rsid w:val="00212D6C"/>
    <w:rsid w:val="0021597B"/>
    <w:rsid w:val="00215FDD"/>
    <w:rsid w:val="00216641"/>
    <w:rsid w:val="00217865"/>
    <w:rsid w:val="002201DF"/>
    <w:rsid w:val="00220EFC"/>
    <w:rsid w:val="002249F2"/>
    <w:rsid w:val="00225A0C"/>
    <w:rsid w:val="0022778A"/>
    <w:rsid w:val="00235DF7"/>
    <w:rsid w:val="00236CEE"/>
    <w:rsid w:val="00240D3E"/>
    <w:rsid w:val="002412F7"/>
    <w:rsid w:val="002429AC"/>
    <w:rsid w:val="00242E7F"/>
    <w:rsid w:val="0024339E"/>
    <w:rsid w:val="00243DAD"/>
    <w:rsid w:val="00244E71"/>
    <w:rsid w:val="00246112"/>
    <w:rsid w:val="00253E23"/>
    <w:rsid w:val="0026063E"/>
    <w:rsid w:val="00260D50"/>
    <w:rsid w:val="00261B56"/>
    <w:rsid w:val="00262541"/>
    <w:rsid w:val="0026260A"/>
    <w:rsid w:val="00262AB6"/>
    <w:rsid w:val="00263B97"/>
    <w:rsid w:val="00264860"/>
    <w:rsid w:val="00267790"/>
    <w:rsid w:val="00267821"/>
    <w:rsid w:val="002679E8"/>
    <w:rsid w:val="0027596A"/>
    <w:rsid w:val="00275B32"/>
    <w:rsid w:val="00276D4B"/>
    <w:rsid w:val="0028091A"/>
    <w:rsid w:val="002813C7"/>
    <w:rsid w:val="00282594"/>
    <w:rsid w:val="0028294D"/>
    <w:rsid w:val="00282D48"/>
    <w:rsid w:val="00283AAC"/>
    <w:rsid w:val="00284CD0"/>
    <w:rsid w:val="0028500A"/>
    <w:rsid w:val="0028575C"/>
    <w:rsid w:val="00285AFE"/>
    <w:rsid w:val="002870A9"/>
    <w:rsid w:val="00291902"/>
    <w:rsid w:val="0029284D"/>
    <w:rsid w:val="00292A14"/>
    <w:rsid w:val="002952A2"/>
    <w:rsid w:val="00297086"/>
    <w:rsid w:val="002A2216"/>
    <w:rsid w:val="002A34A5"/>
    <w:rsid w:val="002A7D41"/>
    <w:rsid w:val="002B0482"/>
    <w:rsid w:val="002B0D45"/>
    <w:rsid w:val="002B2998"/>
    <w:rsid w:val="002B7335"/>
    <w:rsid w:val="002C2B67"/>
    <w:rsid w:val="002C31C8"/>
    <w:rsid w:val="002C435F"/>
    <w:rsid w:val="002C451B"/>
    <w:rsid w:val="002C5E2B"/>
    <w:rsid w:val="002C653E"/>
    <w:rsid w:val="002C7602"/>
    <w:rsid w:val="002D1D26"/>
    <w:rsid w:val="002D3294"/>
    <w:rsid w:val="002D57CE"/>
    <w:rsid w:val="002D5836"/>
    <w:rsid w:val="002E0015"/>
    <w:rsid w:val="002E0D2C"/>
    <w:rsid w:val="002E16C5"/>
    <w:rsid w:val="002E2404"/>
    <w:rsid w:val="002E45D1"/>
    <w:rsid w:val="002E47F5"/>
    <w:rsid w:val="002E498E"/>
    <w:rsid w:val="002F1FD7"/>
    <w:rsid w:val="002F2A04"/>
    <w:rsid w:val="002F3003"/>
    <w:rsid w:val="002F42FA"/>
    <w:rsid w:val="002F62EF"/>
    <w:rsid w:val="002F6815"/>
    <w:rsid w:val="00302A21"/>
    <w:rsid w:val="00305EE4"/>
    <w:rsid w:val="0030672C"/>
    <w:rsid w:val="003078A4"/>
    <w:rsid w:val="00311D62"/>
    <w:rsid w:val="00311EEF"/>
    <w:rsid w:val="00314BC7"/>
    <w:rsid w:val="00316A77"/>
    <w:rsid w:val="00316B16"/>
    <w:rsid w:val="00317CB9"/>
    <w:rsid w:val="00322BF5"/>
    <w:rsid w:val="003236A8"/>
    <w:rsid w:val="00324547"/>
    <w:rsid w:val="0032456D"/>
    <w:rsid w:val="00324A1D"/>
    <w:rsid w:val="003257B6"/>
    <w:rsid w:val="003257D1"/>
    <w:rsid w:val="003304DC"/>
    <w:rsid w:val="0033054D"/>
    <w:rsid w:val="00330C9E"/>
    <w:rsid w:val="00331076"/>
    <w:rsid w:val="0033313E"/>
    <w:rsid w:val="00334B56"/>
    <w:rsid w:val="00340CE1"/>
    <w:rsid w:val="0034234E"/>
    <w:rsid w:val="003425CA"/>
    <w:rsid w:val="003442D3"/>
    <w:rsid w:val="00345D8E"/>
    <w:rsid w:val="00350BCC"/>
    <w:rsid w:val="003517D0"/>
    <w:rsid w:val="00351A5E"/>
    <w:rsid w:val="00351BC5"/>
    <w:rsid w:val="00351D23"/>
    <w:rsid w:val="003525C5"/>
    <w:rsid w:val="003540CA"/>
    <w:rsid w:val="00354C6D"/>
    <w:rsid w:val="0035756A"/>
    <w:rsid w:val="00357AF9"/>
    <w:rsid w:val="00361AEE"/>
    <w:rsid w:val="0036331F"/>
    <w:rsid w:val="003732D2"/>
    <w:rsid w:val="003735E9"/>
    <w:rsid w:val="00377684"/>
    <w:rsid w:val="00380D2A"/>
    <w:rsid w:val="0038106F"/>
    <w:rsid w:val="0038397F"/>
    <w:rsid w:val="003847A0"/>
    <w:rsid w:val="00386A07"/>
    <w:rsid w:val="00387160"/>
    <w:rsid w:val="00387724"/>
    <w:rsid w:val="00392C05"/>
    <w:rsid w:val="00393013"/>
    <w:rsid w:val="003954B2"/>
    <w:rsid w:val="003A0A01"/>
    <w:rsid w:val="003A333D"/>
    <w:rsid w:val="003A4A60"/>
    <w:rsid w:val="003A62FB"/>
    <w:rsid w:val="003A6ADA"/>
    <w:rsid w:val="003A7E6C"/>
    <w:rsid w:val="003B04AB"/>
    <w:rsid w:val="003B0C8E"/>
    <w:rsid w:val="003B13E8"/>
    <w:rsid w:val="003B5DE4"/>
    <w:rsid w:val="003B772F"/>
    <w:rsid w:val="003C23C9"/>
    <w:rsid w:val="003C2E7B"/>
    <w:rsid w:val="003C36D6"/>
    <w:rsid w:val="003C3D53"/>
    <w:rsid w:val="003C4AE3"/>
    <w:rsid w:val="003C7D6D"/>
    <w:rsid w:val="003C7FB3"/>
    <w:rsid w:val="003D0025"/>
    <w:rsid w:val="003D0AD1"/>
    <w:rsid w:val="003D227E"/>
    <w:rsid w:val="003D45ED"/>
    <w:rsid w:val="003D4917"/>
    <w:rsid w:val="003E402D"/>
    <w:rsid w:val="003E52DB"/>
    <w:rsid w:val="003E702B"/>
    <w:rsid w:val="003F0FA2"/>
    <w:rsid w:val="003F2693"/>
    <w:rsid w:val="003F3846"/>
    <w:rsid w:val="003F4E1D"/>
    <w:rsid w:val="003F5720"/>
    <w:rsid w:val="00403FCD"/>
    <w:rsid w:val="00404580"/>
    <w:rsid w:val="00404AFA"/>
    <w:rsid w:val="00405FDC"/>
    <w:rsid w:val="004145B9"/>
    <w:rsid w:val="00416200"/>
    <w:rsid w:val="00416FB4"/>
    <w:rsid w:val="004240C1"/>
    <w:rsid w:val="00427D7C"/>
    <w:rsid w:val="004307FD"/>
    <w:rsid w:val="00431118"/>
    <w:rsid w:val="00432020"/>
    <w:rsid w:val="004330B5"/>
    <w:rsid w:val="004330CB"/>
    <w:rsid w:val="00433B35"/>
    <w:rsid w:val="00433C46"/>
    <w:rsid w:val="004341C1"/>
    <w:rsid w:val="00436264"/>
    <w:rsid w:val="004408B5"/>
    <w:rsid w:val="00441549"/>
    <w:rsid w:val="0044165E"/>
    <w:rsid w:val="0044387E"/>
    <w:rsid w:val="00445AD3"/>
    <w:rsid w:val="00447A2D"/>
    <w:rsid w:val="004502D0"/>
    <w:rsid w:val="0045115C"/>
    <w:rsid w:val="004513C8"/>
    <w:rsid w:val="0045445E"/>
    <w:rsid w:val="00454FE5"/>
    <w:rsid w:val="00455ECD"/>
    <w:rsid w:val="00457630"/>
    <w:rsid w:val="004610C0"/>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751"/>
    <w:rsid w:val="00480B6C"/>
    <w:rsid w:val="00480BC0"/>
    <w:rsid w:val="00484DF4"/>
    <w:rsid w:val="00485262"/>
    <w:rsid w:val="00487A77"/>
    <w:rsid w:val="0049054C"/>
    <w:rsid w:val="00491FC8"/>
    <w:rsid w:val="004920F3"/>
    <w:rsid w:val="00497A55"/>
    <w:rsid w:val="004A0B07"/>
    <w:rsid w:val="004A1D67"/>
    <w:rsid w:val="004A325F"/>
    <w:rsid w:val="004A5104"/>
    <w:rsid w:val="004A6ADC"/>
    <w:rsid w:val="004B12CE"/>
    <w:rsid w:val="004B1446"/>
    <w:rsid w:val="004B40C5"/>
    <w:rsid w:val="004B4A98"/>
    <w:rsid w:val="004B5496"/>
    <w:rsid w:val="004C0259"/>
    <w:rsid w:val="004C03CE"/>
    <w:rsid w:val="004C2FF5"/>
    <w:rsid w:val="004C406B"/>
    <w:rsid w:val="004C47E4"/>
    <w:rsid w:val="004D1328"/>
    <w:rsid w:val="004D4945"/>
    <w:rsid w:val="004D7BD5"/>
    <w:rsid w:val="004E7C11"/>
    <w:rsid w:val="004E7CD3"/>
    <w:rsid w:val="004E7E98"/>
    <w:rsid w:val="004E7F94"/>
    <w:rsid w:val="004F0944"/>
    <w:rsid w:val="004F20FF"/>
    <w:rsid w:val="004F32B3"/>
    <w:rsid w:val="004F387D"/>
    <w:rsid w:val="004F538C"/>
    <w:rsid w:val="0050029F"/>
    <w:rsid w:val="00501D70"/>
    <w:rsid w:val="00501FEB"/>
    <w:rsid w:val="005048B9"/>
    <w:rsid w:val="00504DE2"/>
    <w:rsid w:val="00505EA7"/>
    <w:rsid w:val="005074F9"/>
    <w:rsid w:val="005075D6"/>
    <w:rsid w:val="005108B7"/>
    <w:rsid w:val="005115B2"/>
    <w:rsid w:val="005135A9"/>
    <w:rsid w:val="005150E8"/>
    <w:rsid w:val="00516BDB"/>
    <w:rsid w:val="00521822"/>
    <w:rsid w:val="005224E1"/>
    <w:rsid w:val="00522E76"/>
    <w:rsid w:val="005235E9"/>
    <w:rsid w:val="0052699C"/>
    <w:rsid w:val="00526AB5"/>
    <w:rsid w:val="0053227F"/>
    <w:rsid w:val="00533385"/>
    <w:rsid w:val="00533794"/>
    <w:rsid w:val="00534182"/>
    <w:rsid w:val="00534FC8"/>
    <w:rsid w:val="00541672"/>
    <w:rsid w:val="005500CF"/>
    <w:rsid w:val="00550604"/>
    <w:rsid w:val="00552927"/>
    <w:rsid w:val="00552EFA"/>
    <w:rsid w:val="00553147"/>
    <w:rsid w:val="0055505D"/>
    <w:rsid w:val="00555D06"/>
    <w:rsid w:val="0055659B"/>
    <w:rsid w:val="00556AA8"/>
    <w:rsid w:val="00560415"/>
    <w:rsid w:val="00564104"/>
    <w:rsid w:val="005651A2"/>
    <w:rsid w:val="00565597"/>
    <w:rsid w:val="0057059C"/>
    <w:rsid w:val="005777C3"/>
    <w:rsid w:val="00577FD0"/>
    <w:rsid w:val="00581767"/>
    <w:rsid w:val="00586035"/>
    <w:rsid w:val="005875B6"/>
    <w:rsid w:val="00587956"/>
    <w:rsid w:val="005907D8"/>
    <w:rsid w:val="005938A5"/>
    <w:rsid w:val="00594ECE"/>
    <w:rsid w:val="005952E6"/>
    <w:rsid w:val="005A0D00"/>
    <w:rsid w:val="005A1A3A"/>
    <w:rsid w:val="005A3665"/>
    <w:rsid w:val="005A61AE"/>
    <w:rsid w:val="005B160A"/>
    <w:rsid w:val="005B409F"/>
    <w:rsid w:val="005B4E15"/>
    <w:rsid w:val="005B78DF"/>
    <w:rsid w:val="005C1215"/>
    <w:rsid w:val="005C4905"/>
    <w:rsid w:val="005C57A2"/>
    <w:rsid w:val="005C68CE"/>
    <w:rsid w:val="005D1886"/>
    <w:rsid w:val="005D21ED"/>
    <w:rsid w:val="005D2ECD"/>
    <w:rsid w:val="005D463C"/>
    <w:rsid w:val="005D64E6"/>
    <w:rsid w:val="005D77A7"/>
    <w:rsid w:val="005E0B9A"/>
    <w:rsid w:val="005E6062"/>
    <w:rsid w:val="005F0950"/>
    <w:rsid w:val="005F29CD"/>
    <w:rsid w:val="005F55BD"/>
    <w:rsid w:val="005F6417"/>
    <w:rsid w:val="005F6750"/>
    <w:rsid w:val="00602B6B"/>
    <w:rsid w:val="00603F27"/>
    <w:rsid w:val="006102D6"/>
    <w:rsid w:val="00610510"/>
    <w:rsid w:val="006125E8"/>
    <w:rsid w:val="006136EC"/>
    <w:rsid w:val="006170D7"/>
    <w:rsid w:val="00621130"/>
    <w:rsid w:val="00621744"/>
    <w:rsid w:val="00622C04"/>
    <w:rsid w:val="00624CCB"/>
    <w:rsid w:val="006300AB"/>
    <w:rsid w:val="0063400C"/>
    <w:rsid w:val="00634EBE"/>
    <w:rsid w:val="00636E0D"/>
    <w:rsid w:val="00637AD0"/>
    <w:rsid w:val="00642CE3"/>
    <w:rsid w:val="00647D47"/>
    <w:rsid w:val="00647D62"/>
    <w:rsid w:val="00650008"/>
    <w:rsid w:val="00652996"/>
    <w:rsid w:val="006564B3"/>
    <w:rsid w:val="00657523"/>
    <w:rsid w:val="00657B34"/>
    <w:rsid w:val="006635D0"/>
    <w:rsid w:val="0067160F"/>
    <w:rsid w:val="006716A9"/>
    <w:rsid w:val="00673780"/>
    <w:rsid w:val="00673F09"/>
    <w:rsid w:val="006746E0"/>
    <w:rsid w:val="00674952"/>
    <w:rsid w:val="00680C24"/>
    <w:rsid w:val="00680C3E"/>
    <w:rsid w:val="00683ABE"/>
    <w:rsid w:val="00684938"/>
    <w:rsid w:val="00684D62"/>
    <w:rsid w:val="00685104"/>
    <w:rsid w:val="00686178"/>
    <w:rsid w:val="006862C6"/>
    <w:rsid w:val="00691C5C"/>
    <w:rsid w:val="00692E77"/>
    <w:rsid w:val="006933BA"/>
    <w:rsid w:val="0069657B"/>
    <w:rsid w:val="00696816"/>
    <w:rsid w:val="00696F4A"/>
    <w:rsid w:val="006A109E"/>
    <w:rsid w:val="006A184A"/>
    <w:rsid w:val="006A1ABC"/>
    <w:rsid w:val="006A63C7"/>
    <w:rsid w:val="006A713D"/>
    <w:rsid w:val="006B010D"/>
    <w:rsid w:val="006B040F"/>
    <w:rsid w:val="006B06C1"/>
    <w:rsid w:val="006B0FE6"/>
    <w:rsid w:val="006B22E4"/>
    <w:rsid w:val="006B283A"/>
    <w:rsid w:val="006B35D1"/>
    <w:rsid w:val="006B379B"/>
    <w:rsid w:val="006B3A64"/>
    <w:rsid w:val="006B4A87"/>
    <w:rsid w:val="006B62AA"/>
    <w:rsid w:val="006C0EB9"/>
    <w:rsid w:val="006C143B"/>
    <w:rsid w:val="006C2601"/>
    <w:rsid w:val="006C34B4"/>
    <w:rsid w:val="006D289B"/>
    <w:rsid w:val="006D38DC"/>
    <w:rsid w:val="006D612C"/>
    <w:rsid w:val="006D7F46"/>
    <w:rsid w:val="006E323C"/>
    <w:rsid w:val="006E5271"/>
    <w:rsid w:val="006E741A"/>
    <w:rsid w:val="006F21E2"/>
    <w:rsid w:val="006F2C7A"/>
    <w:rsid w:val="006F3657"/>
    <w:rsid w:val="006F48A4"/>
    <w:rsid w:val="006F51A8"/>
    <w:rsid w:val="006F559D"/>
    <w:rsid w:val="006F74CA"/>
    <w:rsid w:val="006F7624"/>
    <w:rsid w:val="00703998"/>
    <w:rsid w:val="00703A97"/>
    <w:rsid w:val="0071118A"/>
    <w:rsid w:val="00711805"/>
    <w:rsid w:val="0072250C"/>
    <w:rsid w:val="0072346A"/>
    <w:rsid w:val="00723496"/>
    <w:rsid w:val="00724F12"/>
    <w:rsid w:val="0072665C"/>
    <w:rsid w:val="00727567"/>
    <w:rsid w:val="007316C7"/>
    <w:rsid w:val="0073322B"/>
    <w:rsid w:val="007337A4"/>
    <w:rsid w:val="00733BD2"/>
    <w:rsid w:val="00740132"/>
    <w:rsid w:val="00745477"/>
    <w:rsid w:val="00745E6E"/>
    <w:rsid w:val="00747C63"/>
    <w:rsid w:val="00750300"/>
    <w:rsid w:val="0075294A"/>
    <w:rsid w:val="00752A14"/>
    <w:rsid w:val="007544FC"/>
    <w:rsid w:val="007554E1"/>
    <w:rsid w:val="00757095"/>
    <w:rsid w:val="00766ED3"/>
    <w:rsid w:val="007672B7"/>
    <w:rsid w:val="00767DB2"/>
    <w:rsid w:val="00773933"/>
    <w:rsid w:val="00776BC8"/>
    <w:rsid w:val="0077752C"/>
    <w:rsid w:val="007824F3"/>
    <w:rsid w:val="00784017"/>
    <w:rsid w:val="0078534E"/>
    <w:rsid w:val="00790A7E"/>
    <w:rsid w:val="007924C9"/>
    <w:rsid w:val="00792B75"/>
    <w:rsid w:val="0079358E"/>
    <w:rsid w:val="00795BE1"/>
    <w:rsid w:val="007A1CD5"/>
    <w:rsid w:val="007A3635"/>
    <w:rsid w:val="007A6CAD"/>
    <w:rsid w:val="007A77A0"/>
    <w:rsid w:val="007B1753"/>
    <w:rsid w:val="007B281A"/>
    <w:rsid w:val="007B5A73"/>
    <w:rsid w:val="007B7DFC"/>
    <w:rsid w:val="007C0F55"/>
    <w:rsid w:val="007C11E2"/>
    <w:rsid w:val="007C13C6"/>
    <w:rsid w:val="007C157C"/>
    <w:rsid w:val="007C5028"/>
    <w:rsid w:val="007C5B9C"/>
    <w:rsid w:val="007D3190"/>
    <w:rsid w:val="007D438B"/>
    <w:rsid w:val="007D4EA4"/>
    <w:rsid w:val="007D5311"/>
    <w:rsid w:val="007D6221"/>
    <w:rsid w:val="007D75C3"/>
    <w:rsid w:val="007E04B4"/>
    <w:rsid w:val="007E1C85"/>
    <w:rsid w:val="007E2BD1"/>
    <w:rsid w:val="007E4089"/>
    <w:rsid w:val="007F4CA2"/>
    <w:rsid w:val="007F58ED"/>
    <w:rsid w:val="007F5CDA"/>
    <w:rsid w:val="007F7D7D"/>
    <w:rsid w:val="008001B4"/>
    <w:rsid w:val="008005FF"/>
    <w:rsid w:val="0080162C"/>
    <w:rsid w:val="008048B0"/>
    <w:rsid w:val="00804CC4"/>
    <w:rsid w:val="00806671"/>
    <w:rsid w:val="00807991"/>
    <w:rsid w:val="00812C69"/>
    <w:rsid w:val="008235EB"/>
    <w:rsid w:val="0082561B"/>
    <w:rsid w:val="00831745"/>
    <w:rsid w:val="00832101"/>
    <w:rsid w:val="008341E1"/>
    <w:rsid w:val="00836065"/>
    <w:rsid w:val="00837783"/>
    <w:rsid w:val="00847C2F"/>
    <w:rsid w:val="00850D6B"/>
    <w:rsid w:val="00853DFD"/>
    <w:rsid w:val="008556D0"/>
    <w:rsid w:val="00857D1B"/>
    <w:rsid w:val="008604B0"/>
    <w:rsid w:val="008609B5"/>
    <w:rsid w:val="00863012"/>
    <w:rsid w:val="0086330D"/>
    <w:rsid w:val="00866D0D"/>
    <w:rsid w:val="00867AC8"/>
    <w:rsid w:val="0087046F"/>
    <w:rsid w:val="00871EA4"/>
    <w:rsid w:val="00873A03"/>
    <w:rsid w:val="00873E0D"/>
    <w:rsid w:val="00874674"/>
    <w:rsid w:val="00874983"/>
    <w:rsid w:val="00875308"/>
    <w:rsid w:val="008759CA"/>
    <w:rsid w:val="00876004"/>
    <w:rsid w:val="008763EA"/>
    <w:rsid w:val="00876BEE"/>
    <w:rsid w:val="008813B7"/>
    <w:rsid w:val="00882F80"/>
    <w:rsid w:val="00883B4B"/>
    <w:rsid w:val="00884C78"/>
    <w:rsid w:val="00886784"/>
    <w:rsid w:val="00887F89"/>
    <w:rsid w:val="00890EE4"/>
    <w:rsid w:val="00892E4B"/>
    <w:rsid w:val="00892F43"/>
    <w:rsid w:val="00894E60"/>
    <w:rsid w:val="00894FF9"/>
    <w:rsid w:val="008952C8"/>
    <w:rsid w:val="00897A86"/>
    <w:rsid w:val="008A2D1C"/>
    <w:rsid w:val="008A4060"/>
    <w:rsid w:val="008A5E92"/>
    <w:rsid w:val="008B005D"/>
    <w:rsid w:val="008B0FED"/>
    <w:rsid w:val="008B1BE4"/>
    <w:rsid w:val="008B235F"/>
    <w:rsid w:val="008B2BE4"/>
    <w:rsid w:val="008B43BD"/>
    <w:rsid w:val="008B4566"/>
    <w:rsid w:val="008B5573"/>
    <w:rsid w:val="008B6AE8"/>
    <w:rsid w:val="008B7601"/>
    <w:rsid w:val="008C045C"/>
    <w:rsid w:val="008C276E"/>
    <w:rsid w:val="008C3D4B"/>
    <w:rsid w:val="008C5188"/>
    <w:rsid w:val="008C6F79"/>
    <w:rsid w:val="008D3ECA"/>
    <w:rsid w:val="008D59E8"/>
    <w:rsid w:val="008E30B5"/>
    <w:rsid w:val="008E69C9"/>
    <w:rsid w:val="008F035F"/>
    <w:rsid w:val="008F08F0"/>
    <w:rsid w:val="00901215"/>
    <w:rsid w:val="00902828"/>
    <w:rsid w:val="0090285F"/>
    <w:rsid w:val="00902886"/>
    <w:rsid w:val="00905238"/>
    <w:rsid w:val="009059BE"/>
    <w:rsid w:val="00905A1E"/>
    <w:rsid w:val="00911309"/>
    <w:rsid w:val="009126E0"/>
    <w:rsid w:val="00912786"/>
    <w:rsid w:val="00914C8E"/>
    <w:rsid w:val="00915350"/>
    <w:rsid w:val="009153BF"/>
    <w:rsid w:val="009208B6"/>
    <w:rsid w:val="00921474"/>
    <w:rsid w:val="0092205F"/>
    <w:rsid w:val="00922B6A"/>
    <w:rsid w:val="00922B76"/>
    <w:rsid w:val="00924FED"/>
    <w:rsid w:val="009251B9"/>
    <w:rsid w:val="00927691"/>
    <w:rsid w:val="009304E4"/>
    <w:rsid w:val="00931978"/>
    <w:rsid w:val="009341B8"/>
    <w:rsid w:val="00936484"/>
    <w:rsid w:val="00937B4E"/>
    <w:rsid w:val="00937F67"/>
    <w:rsid w:val="00943B89"/>
    <w:rsid w:val="00946F64"/>
    <w:rsid w:val="00952C30"/>
    <w:rsid w:val="0095590E"/>
    <w:rsid w:val="0095648B"/>
    <w:rsid w:val="0095774E"/>
    <w:rsid w:val="00960686"/>
    <w:rsid w:val="00962A96"/>
    <w:rsid w:val="0096430D"/>
    <w:rsid w:val="009650A7"/>
    <w:rsid w:val="0096708F"/>
    <w:rsid w:val="00971113"/>
    <w:rsid w:val="00975BE6"/>
    <w:rsid w:val="00982557"/>
    <w:rsid w:val="00983072"/>
    <w:rsid w:val="00983957"/>
    <w:rsid w:val="00985562"/>
    <w:rsid w:val="009879CE"/>
    <w:rsid w:val="00987D89"/>
    <w:rsid w:val="009901E6"/>
    <w:rsid w:val="00990C43"/>
    <w:rsid w:val="00991C02"/>
    <w:rsid w:val="00992BBA"/>
    <w:rsid w:val="009936A0"/>
    <w:rsid w:val="00995353"/>
    <w:rsid w:val="00997AE5"/>
    <w:rsid w:val="009A3B99"/>
    <w:rsid w:val="009A7323"/>
    <w:rsid w:val="009B0014"/>
    <w:rsid w:val="009B0361"/>
    <w:rsid w:val="009B0771"/>
    <w:rsid w:val="009B10CE"/>
    <w:rsid w:val="009B2D10"/>
    <w:rsid w:val="009B41EC"/>
    <w:rsid w:val="009B435B"/>
    <w:rsid w:val="009B4419"/>
    <w:rsid w:val="009B5058"/>
    <w:rsid w:val="009B63CC"/>
    <w:rsid w:val="009C0F3C"/>
    <w:rsid w:val="009C3304"/>
    <w:rsid w:val="009C3B30"/>
    <w:rsid w:val="009C4D6E"/>
    <w:rsid w:val="009D2782"/>
    <w:rsid w:val="009D47CF"/>
    <w:rsid w:val="009D6A11"/>
    <w:rsid w:val="009D7F43"/>
    <w:rsid w:val="009E1420"/>
    <w:rsid w:val="009E4618"/>
    <w:rsid w:val="009E5BC7"/>
    <w:rsid w:val="009E6AA1"/>
    <w:rsid w:val="009E7712"/>
    <w:rsid w:val="009F043F"/>
    <w:rsid w:val="009F0FFA"/>
    <w:rsid w:val="009F1930"/>
    <w:rsid w:val="009F2A2E"/>
    <w:rsid w:val="009F2D1F"/>
    <w:rsid w:val="009F6545"/>
    <w:rsid w:val="009F7E6D"/>
    <w:rsid w:val="00A00A3E"/>
    <w:rsid w:val="00A00FD4"/>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379"/>
    <w:rsid w:val="00A21994"/>
    <w:rsid w:val="00A25088"/>
    <w:rsid w:val="00A27D8D"/>
    <w:rsid w:val="00A3020E"/>
    <w:rsid w:val="00A30A56"/>
    <w:rsid w:val="00A31B5E"/>
    <w:rsid w:val="00A32BDA"/>
    <w:rsid w:val="00A336CB"/>
    <w:rsid w:val="00A33D23"/>
    <w:rsid w:val="00A347CB"/>
    <w:rsid w:val="00A358BA"/>
    <w:rsid w:val="00A35CA9"/>
    <w:rsid w:val="00A36677"/>
    <w:rsid w:val="00A36AB3"/>
    <w:rsid w:val="00A37C52"/>
    <w:rsid w:val="00A40E60"/>
    <w:rsid w:val="00A4176A"/>
    <w:rsid w:val="00A41CF3"/>
    <w:rsid w:val="00A42451"/>
    <w:rsid w:val="00A4361B"/>
    <w:rsid w:val="00A444EC"/>
    <w:rsid w:val="00A45BFA"/>
    <w:rsid w:val="00A45C47"/>
    <w:rsid w:val="00A45DE0"/>
    <w:rsid w:val="00A45FBC"/>
    <w:rsid w:val="00A4731B"/>
    <w:rsid w:val="00A47581"/>
    <w:rsid w:val="00A558AE"/>
    <w:rsid w:val="00A57672"/>
    <w:rsid w:val="00A62044"/>
    <w:rsid w:val="00A67912"/>
    <w:rsid w:val="00A70CA2"/>
    <w:rsid w:val="00A71B5C"/>
    <w:rsid w:val="00A72461"/>
    <w:rsid w:val="00A72E51"/>
    <w:rsid w:val="00A73F0C"/>
    <w:rsid w:val="00A838B5"/>
    <w:rsid w:val="00A83F0B"/>
    <w:rsid w:val="00A87ACB"/>
    <w:rsid w:val="00A87C33"/>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40F"/>
    <w:rsid w:val="00AD5C73"/>
    <w:rsid w:val="00AE00B4"/>
    <w:rsid w:val="00AE10D2"/>
    <w:rsid w:val="00AE1EED"/>
    <w:rsid w:val="00AE4707"/>
    <w:rsid w:val="00AE529A"/>
    <w:rsid w:val="00AE5DD0"/>
    <w:rsid w:val="00AF280E"/>
    <w:rsid w:val="00AF5686"/>
    <w:rsid w:val="00AF6040"/>
    <w:rsid w:val="00B00F7B"/>
    <w:rsid w:val="00B0158F"/>
    <w:rsid w:val="00B01CFB"/>
    <w:rsid w:val="00B02ACB"/>
    <w:rsid w:val="00B10052"/>
    <w:rsid w:val="00B10CC4"/>
    <w:rsid w:val="00B11757"/>
    <w:rsid w:val="00B11CF3"/>
    <w:rsid w:val="00B14C71"/>
    <w:rsid w:val="00B15212"/>
    <w:rsid w:val="00B15AF3"/>
    <w:rsid w:val="00B162BA"/>
    <w:rsid w:val="00B168CB"/>
    <w:rsid w:val="00B16961"/>
    <w:rsid w:val="00B17580"/>
    <w:rsid w:val="00B20CB4"/>
    <w:rsid w:val="00B217E0"/>
    <w:rsid w:val="00B21FEB"/>
    <w:rsid w:val="00B234CE"/>
    <w:rsid w:val="00B24C5C"/>
    <w:rsid w:val="00B309DE"/>
    <w:rsid w:val="00B3276A"/>
    <w:rsid w:val="00B33291"/>
    <w:rsid w:val="00B40F50"/>
    <w:rsid w:val="00B4331E"/>
    <w:rsid w:val="00B43E0C"/>
    <w:rsid w:val="00B45612"/>
    <w:rsid w:val="00B456A8"/>
    <w:rsid w:val="00B46B0B"/>
    <w:rsid w:val="00B46F5A"/>
    <w:rsid w:val="00B47492"/>
    <w:rsid w:val="00B47ECF"/>
    <w:rsid w:val="00B50ED6"/>
    <w:rsid w:val="00B51109"/>
    <w:rsid w:val="00B512DD"/>
    <w:rsid w:val="00B53E76"/>
    <w:rsid w:val="00B53E83"/>
    <w:rsid w:val="00B54EA5"/>
    <w:rsid w:val="00B6009F"/>
    <w:rsid w:val="00B61668"/>
    <w:rsid w:val="00B64046"/>
    <w:rsid w:val="00B64756"/>
    <w:rsid w:val="00B666AE"/>
    <w:rsid w:val="00B70D60"/>
    <w:rsid w:val="00B734A8"/>
    <w:rsid w:val="00B74E2B"/>
    <w:rsid w:val="00B759BB"/>
    <w:rsid w:val="00B76667"/>
    <w:rsid w:val="00B76F93"/>
    <w:rsid w:val="00B80620"/>
    <w:rsid w:val="00B85A6A"/>
    <w:rsid w:val="00B85B38"/>
    <w:rsid w:val="00B905F1"/>
    <w:rsid w:val="00B916C6"/>
    <w:rsid w:val="00B91FAD"/>
    <w:rsid w:val="00B9426F"/>
    <w:rsid w:val="00B95262"/>
    <w:rsid w:val="00B95278"/>
    <w:rsid w:val="00B95ECC"/>
    <w:rsid w:val="00B96246"/>
    <w:rsid w:val="00BA1252"/>
    <w:rsid w:val="00BA4597"/>
    <w:rsid w:val="00BA4F31"/>
    <w:rsid w:val="00BA7D4C"/>
    <w:rsid w:val="00BB0B44"/>
    <w:rsid w:val="00BB0BB2"/>
    <w:rsid w:val="00BB1098"/>
    <w:rsid w:val="00BC0C5D"/>
    <w:rsid w:val="00BC165C"/>
    <w:rsid w:val="00BC3C5D"/>
    <w:rsid w:val="00BC74BC"/>
    <w:rsid w:val="00BC769E"/>
    <w:rsid w:val="00BD1283"/>
    <w:rsid w:val="00BD3A5F"/>
    <w:rsid w:val="00BD50C3"/>
    <w:rsid w:val="00BD641E"/>
    <w:rsid w:val="00BE134A"/>
    <w:rsid w:val="00BE1E9B"/>
    <w:rsid w:val="00BE249A"/>
    <w:rsid w:val="00BE3DE7"/>
    <w:rsid w:val="00BE43A3"/>
    <w:rsid w:val="00BE4838"/>
    <w:rsid w:val="00BE50C3"/>
    <w:rsid w:val="00BE5302"/>
    <w:rsid w:val="00BE6B07"/>
    <w:rsid w:val="00BF0889"/>
    <w:rsid w:val="00BF3149"/>
    <w:rsid w:val="00BF36F7"/>
    <w:rsid w:val="00BF393C"/>
    <w:rsid w:val="00BF4657"/>
    <w:rsid w:val="00BF5ED0"/>
    <w:rsid w:val="00BF780A"/>
    <w:rsid w:val="00BF7D60"/>
    <w:rsid w:val="00BF7EEF"/>
    <w:rsid w:val="00C0048B"/>
    <w:rsid w:val="00C0147E"/>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2E30"/>
    <w:rsid w:val="00C2347C"/>
    <w:rsid w:val="00C23E86"/>
    <w:rsid w:val="00C248AB"/>
    <w:rsid w:val="00C25E58"/>
    <w:rsid w:val="00C27510"/>
    <w:rsid w:val="00C40B81"/>
    <w:rsid w:val="00C40E4B"/>
    <w:rsid w:val="00C41F93"/>
    <w:rsid w:val="00C42996"/>
    <w:rsid w:val="00C4625C"/>
    <w:rsid w:val="00C46DF5"/>
    <w:rsid w:val="00C54702"/>
    <w:rsid w:val="00C56156"/>
    <w:rsid w:val="00C5624B"/>
    <w:rsid w:val="00C56363"/>
    <w:rsid w:val="00C602AF"/>
    <w:rsid w:val="00C60EB8"/>
    <w:rsid w:val="00C62007"/>
    <w:rsid w:val="00C6292D"/>
    <w:rsid w:val="00C65B37"/>
    <w:rsid w:val="00C663BF"/>
    <w:rsid w:val="00C70644"/>
    <w:rsid w:val="00C70A6A"/>
    <w:rsid w:val="00C720AB"/>
    <w:rsid w:val="00C73F97"/>
    <w:rsid w:val="00C74420"/>
    <w:rsid w:val="00C764C6"/>
    <w:rsid w:val="00C8253D"/>
    <w:rsid w:val="00C854CA"/>
    <w:rsid w:val="00C85877"/>
    <w:rsid w:val="00C87041"/>
    <w:rsid w:val="00C90D1F"/>
    <w:rsid w:val="00C910B1"/>
    <w:rsid w:val="00C92596"/>
    <w:rsid w:val="00C929E6"/>
    <w:rsid w:val="00C92BA5"/>
    <w:rsid w:val="00C948C2"/>
    <w:rsid w:val="00CA14B6"/>
    <w:rsid w:val="00CA161B"/>
    <w:rsid w:val="00CA1F03"/>
    <w:rsid w:val="00CA1FAB"/>
    <w:rsid w:val="00CA6B92"/>
    <w:rsid w:val="00CB1F1F"/>
    <w:rsid w:val="00CB5150"/>
    <w:rsid w:val="00CB648C"/>
    <w:rsid w:val="00CC1FAB"/>
    <w:rsid w:val="00CC2548"/>
    <w:rsid w:val="00CC303D"/>
    <w:rsid w:val="00CC5157"/>
    <w:rsid w:val="00CC55C7"/>
    <w:rsid w:val="00CD2190"/>
    <w:rsid w:val="00CD2CD3"/>
    <w:rsid w:val="00CD4541"/>
    <w:rsid w:val="00CD65FD"/>
    <w:rsid w:val="00CD6A54"/>
    <w:rsid w:val="00CD756C"/>
    <w:rsid w:val="00CE256E"/>
    <w:rsid w:val="00CE2C71"/>
    <w:rsid w:val="00CE3FAB"/>
    <w:rsid w:val="00CE6063"/>
    <w:rsid w:val="00CE66A9"/>
    <w:rsid w:val="00CE6CE8"/>
    <w:rsid w:val="00CE70C8"/>
    <w:rsid w:val="00CE7E54"/>
    <w:rsid w:val="00CF0515"/>
    <w:rsid w:val="00CF1FD8"/>
    <w:rsid w:val="00CF21B0"/>
    <w:rsid w:val="00D03B89"/>
    <w:rsid w:val="00D04119"/>
    <w:rsid w:val="00D04CB7"/>
    <w:rsid w:val="00D04D67"/>
    <w:rsid w:val="00D04E51"/>
    <w:rsid w:val="00D14D7C"/>
    <w:rsid w:val="00D22164"/>
    <w:rsid w:val="00D2512A"/>
    <w:rsid w:val="00D25F6A"/>
    <w:rsid w:val="00D262E7"/>
    <w:rsid w:val="00D2773D"/>
    <w:rsid w:val="00D27D52"/>
    <w:rsid w:val="00D30398"/>
    <w:rsid w:val="00D332D4"/>
    <w:rsid w:val="00D36ED7"/>
    <w:rsid w:val="00D37DA6"/>
    <w:rsid w:val="00D40434"/>
    <w:rsid w:val="00D40494"/>
    <w:rsid w:val="00D426A7"/>
    <w:rsid w:val="00D459D1"/>
    <w:rsid w:val="00D45B48"/>
    <w:rsid w:val="00D475A0"/>
    <w:rsid w:val="00D47934"/>
    <w:rsid w:val="00D502AD"/>
    <w:rsid w:val="00D512B3"/>
    <w:rsid w:val="00D52EAC"/>
    <w:rsid w:val="00D57725"/>
    <w:rsid w:val="00D57F39"/>
    <w:rsid w:val="00D614E3"/>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76EC8"/>
    <w:rsid w:val="00D8206E"/>
    <w:rsid w:val="00D84FD7"/>
    <w:rsid w:val="00D84FF1"/>
    <w:rsid w:val="00D85E52"/>
    <w:rsid w:val="00D91F82"/>
    <w:rsid w:val="00D92A76"/>
    <w:rsid w:val="00D95CC5"/>
    <w:rsid w:val="00D96FE4"/>
    <w:rsid w:val="00DA052C"/>
    <w:rsid w:val="00DA142A"/>
    <w:rsid w:val="00DA3270"/>
    <w:rsid w:val="00DA47FC"/>
    <w:rsid w:val="00DA64F0"/>
    <w:rsid w:val="00DA6EA8"/>
    <w:rsid w:val="00DB2317"/>
    <w:rsid w:val="00DB2428"/>
    <w:rsid w:val="00DB3BD1"/>
    <w:rsid w:val="00DB6965"/>
    <w:rsid w:val="00DB71AB"/>
    <w:rsid w:val="00DB71EB"/>
    <w:rsid w:val="00DC3027"/>
    <w:rsid w:val="00DC383F"/>
    <w:rsid w:val="00DC7A25"/>
    <w:rsid w:val="00DD0640"/>
    <w:rsid w:val="00DD680F"/>
    <w:rsid w:val="00DD732A"/>
    <w:rsid w:val="00DE01DC"/>
    <w:rsid w:val="00DE149D"/>
    <w:rsid w:val="00DE2C0E"/>
    <w:rsid w:val="00DE3275"/>
    <w:rsid w:val="00DE63C8"/>
    <w:rsid w:val="00DE7473"/>
    <w:rsid w:val="00DF0295"/>
    <w:rsid w:val="00DF50E4"/>
    <w:rsid w:val="00DF554A"/>
    <w:rsid w:val="00E0451E"/>
    <w:rsid w:val="00E053C8"/>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08C8"/>
    <w:rsid w:val="00E32698"/>
    <w:rsid w:val="00E33ED9"/>
    <w:rsid w:val="00E36B4A"/>
    <w:rsid w:val="00E374EE"/>
    <w:rsid w:val="00E41567"/>
    <w:rsid w:val="00E41E05"/>
    <w:rsid w:val="00E426B8"/>
    <w:rsid w:val="00E43894"/>
    <w:rsid w:val="00E4431F"/>
    <w:rsid w:val="00E52D65"/>
    <w:rsid w:val="00E53EB3"/>
    <w:rsid w:val="00E56C07"/>
    <w:rsid w:val="00E620B6"/>
    <w:rsid w:val="00E66AF3"/>
    <w:rsid w:val="00E721E1"/>
    <w:rsid w:val="00E7289B"/>
    <w:rsid w:val="00E73865"/>
    <w:rsid w:val="00E738B8"/>
    <w:rsid w:val="00E73A07"/>
    <w:rsid w:val="00E7496E"/>
    <w:rsid w:val="00E75F15"/>
    <w:rsid w:val="00E7644D"/>
    <w:rsid w:val="00E7672A"/>
    <w:rsid w:val="00E81577"/>
    <w:rsid w:val="00E8168E"/>
    <w:rsid w:val="00E81A4E"/>
    <w:rsid w:val="00E84648"/>
    <w:rsid w:val="00E86264"/>
    <w:rsid w:val="00E9125F"/>
    <w:rsid w:val="00E91A91"/>
    <w:rsid w:val="00E91DB1"/>
    <w:rsid w:val="00E9338E"/>
    <w:rsid w:val="00EA0ECF"/>
    <w:rsid w:val="00EB1CA1"/>
    <w:rsid w:val="00EB2266"/>
    <w:rsid w:val="00EB30C9"/>
    <w:rsid w:val="00EB4293"/>
    <w:rsid w:val="00EB4FE4"/>
    <w:rsid w:val="00EB5CA0"/>
    <w:rsid w:val="00EB6A4B"/>
    <w:rsid w:val="00EB6C21"/>
    <w:rsid w:val="00EB7548"/>
    <w:rsid w:val="00EC0609"/>
    <w:rsid w:val="00EC0C01"/>
    <w:rsid w:val="00EC165E"/>
    <w:rsid w:val="00EC30DF"/>
    <w:rsid w:val="00EC4519"/>
    <w:rsid w:val="00EC4F53"/>
    <w:rsid w:val="00EC53DB"/>
    <w:rsid w:val="00EC6358"/>
    <w:rsid w:val="00ED0B3D"/>
    <w:rsid w:val="00ED6A08"/>
    <w:rsid w:val="00ED75F3"/>
    <w:rsid w:val="00EE0B68"/>
    <w:rsid w:val="00EE1608"/>
    <w:rsid w:val="00EE369C"/>
    <w:rsid w:val="00EE3AEC"/>
    <w:rsid w:val="00EE3E98"/>
    <w:rsid w:val="00EE6C42"/>
    <w:rsid w:val="00EF03CE"/>
    <w:rsid w:val="00EF2FFB"/>
    <w:rsid w:val="00EF60AD"/>
    <w:rsid w:val="00EF7483"/>
    <w:rsid w:val="00EF77D1"/>
    <w:rsid w:val="00F01161"/>
    <w:rsid w:val="00F02A5F"/>
    <w:rsid w:val="00F03B4E"/>
    <w:rsid w:val="00F03C68"/>
    <w:rsid w:val="00F04821"/>
    <w:rsid w:val="00F071D2"/>
    <w:rsid w:val="00F075D9"/>
    <w:rsid w:val="00F07CF4"/>
    <w:rsid w:val="00F104FA"/>
    <w:rsid w:val="00F10632"/>
    <w:rsid w:val="00F13E52"/>
    <w:rsid w:val="00F13EFA"/>
    <w:rsid w:val="00F210AD"/>
    <w:rsid w:val="00F213A9"/>
    <w:rsid w:val="00F22AF2"/>
    <w:rsid w:val="00F246A6"/>
    <w:rsid w:val="00F25A31"/>
    <w:rsid w:val="00F25B7B"/>
    <w:rsid w:val="00F25CC8"/>
    <w:rsid w:val="00F26D54"/>
    <w:rsid w:val="00F30002"/>
    <w:rsid w:val="00F30E70"/>
    <w:rsid w:val="00F32722"/>
    <w:rsid w:val="00F3330B"/>
    <w:rsid w:val="00F33E45"/>
    <w:rsid w:val="00F34A14"/>
    <w:rsid w:val="00F3549E"/>
    <w:rsid w:val="00F37077"/>
    <w:rsid w:val="00F4019C"/>
    <w:rsid w:val="00F40216"/>
    <w:rsid w:val="00F40331"/>
    <w:rsid w:val="00F414BF"/>
    <w:rsid w:val="00F42796"/>
    <w:rsid w:val="00F44742"/>
    <w:rsid w:val="00F457AA"/>
    <w:rsid w:val="00F478F3"/>
    <w:rsid w:val="00F51CF3"/>
    <w:rsid w:val="00F52D74"/>
    <w:rsid w:val="00F5371E"/>
    <w:rsid w:val="00F54AE3"/>
    <w:rsid w:val="00F60485"/>
    <w:rsid w:val="00F639F0"/>
    <w:rsid w:val="00F6699A"/>
    <w:rsid w:val="00F7037F"/>
    <w:rsid w:val="00F7276F"/>
    <w:rsid w:val="00F73014"/>
    <w:rsid w:val="00F732BC"/>
    <w:rsid w:val="00F73F0B"/>
    <w:rsid w:val="00F74A7C"/>
    <w:rsid w:val="00F75E07"/>
    <w:rsid w:val="00F775C3"/>
    <w:rsid w:val="00F77CF3"/>
    <w:rsid w:val="00F77F0E"/>
    <w:rsid w:val="00F80AA5"/>
    <w:rsid w:val="00F85D20"/>
    <w:rsid w:val="00F8736F"/>
    <w:rsid w:val="00F9156C"/>
    <w:rsid w:val="00F9206E"/>
    <w:rsid w:val="00F92F6A"/>
    <w:rsid w:val="00F97B60"/>
    <w:rsid w:val="00FA3D30"/>
    <w:rsid w:val="00FA5094"/>
    <w:rsid w:val="00FA588E"/>
    <w:rsid w:val="00FA7427"/>
    <w:rsid w:val="00FA77A3"/>
    <w:rsid w:val="00FA7DDC"/>
    <w:rsid w:val="00FB3AA4"/>
    <w:rsid w:val="00FB7E7E"/>
    <w:rsid w:val="00FC047B"/>
    <w:rsid w:val="00FC2A3C"/>
    <w:rsid w:val="00FD01A1"/>
    <w:rsid w:val="00FD04E2"/>
    <w:rsid w:val="00FD0A74"/>
    <w:rsid w:val="00FD20D3"/>
    <w:rsid w:val="00FD447B"/>
    <w:rsid w:val="00FD4E68"/>
    <w:rsid w:val="00FD540D"/>
    <w:rsid w:val="00FD6E92"/>
    <w:rsid w:val="00FE1EB7"/>
    <w:rsid w:val="00FE27D4"/>
    <w:rsid w:val="00FE3E1B"/>
    <w:rsid w:val="00FE5E06"/>
    <w:rsid w:val="00FE6CC6"/>
    <w:rsid w:val="00FF095D"/>
    <w:rsid w:val="00FF0D73"/>
    <w:rsid w:val="00FF36A7"/>
    <w:rsid w:val="00FF3722"/>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D32889B"/>
  <w15:docId w15:val="{E9BFF6C1-8F97-475F-BDA7-B3340B6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443381879">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CF320D7ED1594764B4F4805198CC82D3"/>
        <w:category>
          <w:name w:val="Obecné"/>
          <w:gallery w:val="placeholder"/>
        </w:category>
        <w:types>
          <w:type w:val="bbPlcHdr"/>
        </w:types>
        <w:behaviors>
          <w:behavior w:val="content"/>
        </w:behaviors>
        <w:guid w:val="{F5E80899-D54D-4900-85AD-9B6DF4394E56}"/>
      </w:docPartPr>
      <w:docPartBody>
        <w:p w:rsidR="004D1584" w:rsidRDefault="000F22C5" w:rsidP="000F22C5">
          <w:pPr>
            <w:pStyle w:val="CF320D7ED1594764B4F4805198CC82D3"/>
          </w:pPr>
          <w:r w:rsidRPr="0081348C">
            <w:rPr>
              <w:rStyle w:val="Zstupntext"/>
            </w:rPr>
            <w:t>Klikněte sem a zadejte text.</w:t>
          </w:r>
        </w:p>
      </w:docPartBody>
    </w:docPart>
    <w:docPart>
      <w:docPartPr>
        <w:name w:val="DF90CD827ED34708B91C167F78FF1A65"/>
        <w:category>
          <w:name w:val="Obecné"/>
          <w:gallery w:val="placeholder"/>
        </w:category>
        <w:types>
          <w:type w:val="bbPlcHdr"/>
        </w:types>
        <w:behaviors>
          <w:behavior w:val="content"/>
        </w:behaviors>
        <w:guid w:val="{FA155C96-FB78-4FBA-9FBB-CA8B8247E742}"/>
      </w:docPartPr>
      <w:docPartBody>
        <w:p w:rsidR="00630748" w:rsidRDefault="00D40720" w:rsidP="00D40720">
          <w:pPr>
            <w:pStyle w:val="DF90CD827ED34708B91C167F78FF1A65"/>
          </w:pPr>
          <w:r w:rsidRPr="00C248C4">
            <w:rPr>
              <w:rStyle w:val="Zstupntext"/>
            </w:rPr>
            <w:t>Klikněte sem a zadejte text.</w:t>
          </w:r>
        </w:p>
      </w:docPartBody>
    </w:docPart>
    <w:docPart>
      <w:docPartPr>
        <w:name w:val="A539BD197ECC481DB30AB4D91C557CDB"/>
        <w:category>
          <w:name w:val="Obecné"/>
          <w:gallery w:val="placeholder"/>
        </w:category>
        <w:types>
          <w:type w:val="bbPlcHdr"/>
        </w:types>
        <w:behaviors>
          <w:behavior w:val="content"/>
        </w:behaviors>
        <w:guid w:val="{55217067-5F72-4745-AD29-6E0455867C3C}"/>
      </w:docPartPr>
      <w:docPartBody>
        <w:p w:rsidR="00630748" w:rsidRDefault="00D40720" w:rsidP="00D40720">
          <w:pPr>
            <w:pStyle w:val="A539BD197ECC481DB30AB4D91C557CDB"/>
          </w:pPr>
          <w:r w:rsidRPr="00C248C4">
            <w:rPr>
              <w:rStyle w:val="Zstupntext"/>
            </w:rPr>
            <w:t>Klikněte sem a zadejte text.</w:t>
          </w:r>
        </w:p>
      </w:docPartBody>
    </w:docPart>
    <w:docPart>
      <w:docPartPr>
        <w:name w:val="64D3B71FB5C34A9DB7D51705DF5A334A"/>
        <w:category>
          <w:name w:val="Obecné"/>
          <w:gallery w:val="placeholder"/>
        </w:category>
        <w:types>
          <w:type w:val="bbPlcHdr"/>
        </w:types>
        <w:behaviors>
          <w:behavior w:val="content"/>
        </w:behaviors>
        <w:guid w:val="{BFF97BF7-F1CB-46E3-82B5-E8A42138FEF2}"/>
      </w:docPartPr>
      <w:docPartBody>
        <w:p w:rsidR="00630748" w:rsidRDefault="00D40720" w:rsidP="00D40720">
          <w:pPr>
            <w:pStyle w:val="64D3B71FB5C34A9DB7D51705DF5A334A"/>
          </w:pPr>
          <w:r w:rsidRPr="00C248C4">
            <w:rPr>
              <w:rStyle w:val="Zstupntext"/>
            </w:rPr>
            <w:t>Klikněte sem a zadejte text.</w:t>
          </w:r>
        </w:p>
      </w:docPartBody>
    </w:docPart>
    <w:docPart>
      <w:docPartPr>
        <w:name w:val="786AFF6EF75E41138B4729305A40AE36"/>
        <w:category>
          <w:name w:val="Obecné"/>
          <w:gallery w:val="placeholder"/>
        </w:category>
        <w:types>
          <w:type w:val="bbPlcHdr"/>
        </w:types>
        <w:behaviors>
          <w:behavior w:val="content"/>
        </w:behaviors>
        <w:guid w:val="{DCC67947-37B2-419A-8D92-15AB9D46B795}"/>
      </w:docPartPr>
      <w:docPartBody>
        <w:p w:rsidR="00630748" w:rsidRDefault="00D40720" w:rsidP="00D40720">
          <w:pPr>
            <w:pStyle w:val="786AFF6EF75E41138B4729305A40AE36"/>
          </w:pPr>
          <w:r w:rsidRPr="00C248C4">
            <w:rPr>
              <w:rStyle w:val="Zstupntext"/>
            </w:rPr>
            <w:t>Klikněte sem a zadejte text.</w:t>
          </w:r>
        </w:p>
      </w:docPartBody>
    </w:docPart>
    <w:docPart>
      <w:docPartPr>
        <w:name w:val="BDBE4F3C8BC4435C8D546110A19F5284"/>
        <w:category>
          <w:name w:val="Obecné"/>
          <w:gallery w:val="placeholder"/>
        </w:category>
        <w:types>
          <w:type w:val="bbPlcHdr"/>
        </w:types>
        <w:behaviors>
          <w:behavior w:val="content"/>
        </w:behaviors>
        <w:guid w:val="{B6941FCF-39FE-4CD5-B755-0738AD2DAF32}"/>
      </w:docPartPr>
      <w:docPartBody>
        <w:p w:rsidR="00630748" w:rsidRDefault="00D40720" w:rsidP="00D40720">
          <w:pPr>
            <w:pStyle w:val="BDBE4F3C8BC4435C8D546110A19F5284"/>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ndera">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676"/>
    <w:rsid w:val="00010C7D"/>
    <w:rsid w:val="000F22C5"/>
    <w:rsid w:val="00186676"/>
    <w:rsid w:val="00274449"/>
    <w:rsid w:val="003B0DAC"/>
    <w:rsid w:val="004675AB"/>
    <w:rsid w:val="004D1584"/>
    <w:rsid w:val="00587956"/>
    <w:rsid w:val="00630748"/>
    <w:rsid w:val="006E2E02"/>
    <w:rsid w:val="00931B9D"/>
    <w:rsid w:val="009C3C58"/>
    <w:rsid w:val="00A14015"/>
    <w:rsid w:val="00AB0D3D"/>
    <w:rsid w:val="00AD2AEA"/>
    <w:rsid w:val="00B64756"/>
    <w:rsid w:val="00B77731"/>
    <w:rsid w:val="00C43C0E"/>
    <w:rsid w:val="00D40720"/>
    <w:rsid w:val="00D82819"/>
    <w:rsid w:val="00DA41B0"/>
    <w:rsid w:val="00EB3232"/>
    <w:rsid w:val="00F33E45"/>
    <w:rsid w:val="00FA7DDC"/>
    <w:rsid w:val="00FB6C86"/>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77731"/>
  </w:style>
  <w:style w:type="paragraph" w:customStyle="1" w:styleId="EAB6FDC86F1F46CC9B4F2847058447B4">
    <w:name w:val="EAB6FDC86F1F46CC9B4F2847058447B4"/>
  </w:style>
  <w:style w:type="paragraph" w:customStyle="1" w:styleId="CF320D7ED1594764B4F4805198CC82D3">
    <w:name w:val="CF320D7ED1594764B4F4805198CC82D3"/>
    <w:rsid w:val="000F22C5"/>
    <w:pPr>
      <w:spacing w:after="160" w:line="259" w:lineRule="auto"/>
    </w:pPr>
  </w:style>
  <w:style w:type="paragraph" w:customStyle="1" w:styleId="DF90CD827ED34708B91C167F78FF1A65">
    <w:name w:val="DF90CD827ED34708B91C167F78FF1A65"/>
    <w:rsid w:val="00D40720"/>
    <w:pPr>
      <w:spacing w:after="160" w:line="259" w:lineRule="auto"/>
    </w:pPr>
  </w:style>
  <w:style w:type="paragraph" w:customStyle="1" w:styleId="A539BD197ECC481DB30AB4D91C557CDB">
    <w:name w:val="A539BD197ECC481DB30AB4D91C557CDB"/>
    <w:rsid w:val="00D40720"/>
    <w:pPr>
      <w:spacing w:after="160" w:line="259" w:lineRule="auto"/>
    </w:pPr>
  </w:style>
  <w:style w:type="paragraph" w:customStyle="1" w:styleId="559E8D2272A84BF28CB9622BDEA75758">
    <w:name w:val="559E8D2272A84BF28CB9622BDEA75758"/>
    <w:rsid w:val="00D40720"/>
    <w:pPr>
      <w:spacing w:after="160" w:line="259" w:lineRule="auto"/>
    </w:pPr>
  </w:style>
  <w:style w:type="paragraph" w:customStyle="1" w:styleId="CC55393912484E50AD365F6F1784EC70">
    <w:name w:val="CC55393912484E50AD365F6F1784EC70"/>
    <w:rsid w:val="00D40720"/>
    <w:pPr>
      <w:spacing w:after="160" w:line="259" w:lineRule="auto"/>
    </w:pPr>
  </w:style>
  <w:style w:type="paragraph" w:customStyle="1" w:styleId="76CADDA97A494A578F40DFB90B33EB92">
    <w:name w:val="76CADDA97A494A578F40DFB90B33EB92"/>
    <w:rsid w:val="00D40720"/>
    <w:pPr>
      <w:spacing w:after="160" w:line="259" w:lineRule="auto"/>
    </w:pPr>
  </w:style>
  <w:style w:type="paragraph" w:customStyle="1" w:styleId="FC1B93CAE482492389D9525C507D0342">
    <w:name w:val="FC1B93CAE482492389D9525C507D0342"/>
    <w:rsid w:val="00D40720"/>
    <w:pPr>
      <w:spacing w:after="160" w:line="259" w:lineRule="auto"/>
    </w:pPr>
  </w:style>
  <w:style w:type="paragraph" w:customStyle="1" w:styleId="94F4F460C4E94E57BAE2B543B5F78AD5">
    <w:name w:val="94F4F460C4E94E57BAE2B543B5F78AD5"/>
    <w:rsid w:val="00D40720"/>
    <w:pPr>
      <w:spacing w:after="160" w:line="259" w:lineRule="auto"/>
    </w:pPr>
  </w:style>
  <w:style w:type="paragraph" w:customStyle="1" w:styleId="64D3B71FB5C34A9DB7D51705DF5A334A">
    <w:name w:val="64D3B71FB5C34A9DB7D51705DF5A334A"/>
    <w:rsid w:val="00D40720"/>
    <w:pPr>
      <w:spacing w:after="160" w:line="259" w:lineRule="auto"/>
    </w:pPr>
  </w:style>
  <w:style w:type="paragraph" w:customStyle="1" w:styleId="786AFF6EF75E41138B4729305A40AE36">
    <w:name w:val="786AFF6EF75E41138B4729305A40AE36"/>
    <w:rsid w:val="00D40720"/>
    <w:pPr>
      <w:spacing w:after="160" w:line="259" w:lineRule="auto"/>
    </w:pPr>
  </w:style>
  <w:style w:type="paragraph" w:customStyle="1" w:styleId="BDBE4F3C8BC4435C8D546110A19F5284">
    <w:name w:val="BDBE4F3C8BC4435C8D546110A19F5284"/>
    <w:rsid w:val="00D40720"/>
    <w:pPr>
      <w:spacing w:after="160" w:line="259" w:lineRule="auto"/>
    </w:pPr>
  </w:style>
  <w:style w:type="paragraph" w:customStyle="1" w:styleId="88408A6B4D634333AAC628CB6051098C">
    <w:name w:val="88408A6B4D634333AAC628CB6051098C"/>
    <w:rsid w:val="00D40720"/>
    <w:pPr>
      <w:spacing w:after="160" w:line="259" w:lineRule="auto"/>
    </w:pPr>
  </w:style>
  <w:style w:type="paragraph" w:customStyle="1" w:styleId="84853B6B942E47779552AABC43AC4B69">
    <w:name w:val="84853B6B942E47779552AABC43AC4B69"/>
    <w:rsid w:val="00B77731"/>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9E5DA-9983-48E8-B8EC-1C02EF8EA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7365</Words>
  <Characters>44194</Characters>
  <Application>Microsoft Office Word</Application>
  <DocSecurity>0</DocSecurity>
  <Lines>368</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Ekonom Kopidlno</cp:lastModifiedBy>
  <cp:revision>3</cp:revision>
  <cp:lastPrinted>2014-08-31T10:30:00Z</cp:lastPrinted>
  <dcterms:created xsi:type="dcterms:W3CDTF">2025-03-05T10:08:00Z</dcterms:created>
  <dcterms:modified xsi:type="dcterms:W3CDTF">2025-03-06T12:18:00Z</dcterms:modified>
</cp:coreProperties>
</file>