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24CC" w14:textId="77777777" w:rsidR="000E1B50" w:rsidRPr="00C91D67" w:rsidRDefault="000E1B50" w:rsidP="000E1B50">
      <w:pPr>
        <w:spacing w:before="120" w:after="120"/>
        <w:rPr>
          <w:i/>
        </w:rPr>
      </w:pPr>
      <w:r w:rsidRPr="00C91D67">
        <w:rPr>
          <w:i/>
        </w:rPr>
        <w:t>Příloha č. 3</w:t>
      </w:r>
      <w:r>
        <w:rPr>
          <w:i/>
        </w:rPr>
        <w:t> </w:t>
      </w:r>
      <w:r w:rsidRPr="00C91D67">
        <w:rPr>
          <w:i/>
        </w:rPr>
        <w:t xml:space="preserve">– Seznam členů realizačních týmů </w:t>
      </w:r>
      <w:r w:rsidRPr="001F62C6">
        <w:rPr>
          <w:i/>
        </w:rPr>
        <w:t>Poskytovatelů</w:t>
      </w:r>
    </w:p>
    <w:p w14:paraId="0619893E" w14:textId="77777777" w:rsidR="000E1B50" w:rsidRDefault="000E1B50" w:rsidP="000E1B50">
      <w:pPr>
        <w:jc w:val="left"/>
      </w:pPr>
      <w:r>
        <w:t xml:space="preserve">Sdružení </w:t>
      </w:r>
      <w:r w:rsidRPr="00412C50">
        <w:rPr>
          <w:b/>
          <w:bCs/>
        </w:rPr>
        <w:t>„RKUV diagnostika mosty“</w:t>
      </w:r>
    </w:p>
    <w:p w14:paraId="1CB2CEFD" w14:textId="77777777" w:rsidR="000E1B50" w:rsidRPr="00BA15BB" w:rsidRDefault="000E1B50" w:rsidP="000E1B50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8"/>
        <w:gridCol w:w="3157"/>
        <w:gridCol w:w="2695"/>
      </w:tblGrid>
      <w:tr w:rsidR="000E1B50" w:rsidRPr="00BA15BB" w14:paraId="7F411CBC" w14:textId="77777777" w:rsidTr="00A207EB">
        <w:trPr>
          <w:trHeight w:val="454"/>
        </w:trPr>
        <w:tc>
          <w:tcPr>
            <w:tcW w:w="3208" w:type="dxa"/>
            <w:vAlign w:val="center"/>
          </w:tcPr>
          <w:p w14:paraId="12BB93FC" w14:textId="77777777" w:rsidR="000E1B50" w:rsidRPr="00BA15BB" w:rsidRDefault="000E1B50" w:rsidP="00691AF0">
            <w:pPr>
              <w:jc w:val="center"/>
              <w:rPr>
                <w:b/>
              </w:rPr>
            </w:pPr>
            <w:r>
              <w:rPr>
                <w:b/>
              </w:rPr>
              <w:t>Pozice člena v realizačním týmu</w:t>
            </w:r>
          </w:p>
        </w:tc>
        <w:tc>
          <w:tcPr>
            <w:tcW w:w="3157" w:type="dxa"/>
            <w:vAlign w:val="center"/>
          </w:tcPr>
          <w:p w14:paraId="4128D661" w14:textId="77777777" w:rsidR="000E1B50" w:rsidRPr="00BA15BB" w:rsidRDefault="000E1B50" w:rsidP="00691AF0">
            <w:pPr>
              <w:jc w:val="center"/>
              <w:rPr>
                <w:b/>
              </w:rPr>
            </w:pPr>
            <w:r>
              <w:rPr>
                <w:b/>
              </w:rPr>
              <w:t>Jméno a příjmení člena realizačního týmu</w:t>
            </w:r>
          </w:p>
        </w:tc>
        <w:tc>
          <w:tcPr>
            <w:tcW w:w="2695" w:type="dxa"/>
            <w:vAlign w:val="center"/>
          </w:tcPr>
          <w:p w14:paraId="56B52B0B" w14:textId="77777777" w:rsidR="000E1B50" w:rsidRDefault="000E1B50" w:rsidP="00691AF0">
            <w:pPr>
              <w:jc w:val="center"/>
              <w:rPr>
                <w:b/>
              </w:rPr>
            </w:pPr>
            <w:r>
              <w:rPr>
                <w:b/>
              </w:rPr>
              <w:t>Hodnocené body</w:t>
            </w:r>
          </w:p>
        </w:tc>
      </w:tr>
      <w:tr w:rsidR="00A207EB" w:rsidRPr="00BA15BB" w14:paraId="547141E8" w14:textId="77777777" w:rsidTr="00A207EB">
        <w:trPr>
          <w:trHeight w:val="737"/>
        </w:trPr>
        <w:tc>
          <w:tcPr>
            <w:tcW w:w="3208" w:type="dxa"/>
            <w:vAlign w:val="center"/>
          </w:tcPr>
          <w:p w14:paraId="7FF84D08" w14:textId="77777777" w:rsidR="00A207EB" w:rsidRPr="00BA15BB" w:rsidRDefault="00A207EB" w:rsidP="00A207EB">
            <w:pPr>
              <w:jc w:val="left"/>
            </w:pPr>
            <w:r w:rsidRPr="00B67C1C">
              <w:t>Specialista v oboru mosty a inženýrské konstrukce</w:t>
            </w:r>
          </w:p>
        </w:tc>
        <w:tc>
          <w:tcPr>
            <w:tcW w:w="3157" w:type="dxa"/>
          </w:tcPr>
          <w:p w14:paraId="4898FFEB" w14:textId="04DFB9A1" w:rsidR="00A207EB" w:rsidRPr="00BA15BB" w:rsidRDefault="00A207EB" w:rsidP="00A207EB">
            <w:pPr>
              <w:jc w:val="left"/>
            </w:pPr>
          </w:p>
        </w:tc>
        <w:tc>
          <w:tcPr>
            <w:tcW w:w="2695" w:type="dxa"/>
          </w:tcPr>
          <w:p w14:paraId="309EBACE" w14:textId="34E30912" w:rsidR="00A207EB" w:rsidRPr="00BA15BB" w:rsidRDefault="00A207EB" w:rsidP="00A207EB">
            <w:pPr>
              <w:jc w:val="left"/>
            </w:pPr>
          </w:p>
        </w:tc>
      </w:tr>
      <w:tr w:rsidR="00A207EB" w:rsidRPr="00BA15BB" w14:paraId="54F16EFB" w14:textId="77777777" w:rsidTr="00A207EB">
        <w:trPr>
          <w:trHeight w:val="737"/>
        </w:trPr>
        <w:tc>
          <w:tcPr>
            <w:tcW w:w="3208" w:type="dxa"/>
            <w:vAlign w:val="center"/>
          </w:tcPr>
          <w:p w14:paraId="17FA4FA7" w14:textId="77777777" w:rsidR="00A207EB" w:rsidRPr="00DE4F1E" w:rsidRDefault="00A207EB" w:rsidP="00A207EB">
            <w:pPr>
              <w:jc w:val="left"/>
            </w:pPr>
            <w:r w:rsidRPr="00DE4F1E">
              <w:t>Specialista v oboru diagnostika mostů a propustků</w:t>
            </w:r>
            <w:r w:rsidRPr="00DE4F1E" w:rsidDel="00B67C1C">
              <w:t xml:space="preserve"> </w:t>
            </w:r>
          </w:p>
        </w:tc>
        <w:tc>
          <w:tcPr>
            <w:tcW w:w="3157" w:type="dxa"/>
          </w:tcPr>
          <w:p w14:paraId="78CE827F" w14:textId="15E110E9" w:rsidR="00A207EB" w:rsidRPr="00BA15BB" w:rsidRDefault="00A207EB" w:rsidP="00A207EB">
            <w:pPr>
              <w:jc w:val="left"/>
            </w:pPr>
          </w:p>
        </w:tc>
        <w:tc>
          <w:tcPr>
            <w:tcW w:w="2695" w:type="dxa"/>
          </w:tcPr>
          <w:p w14:paraId="027B72D8" w14:textId="77777777" w:rsidR="00A207EB" w:rsidRPr="00BA15BB" w:rsidRDefault="00A207EB" w:rsidP="00A207EB">
            <w:pPr>
              <w:jc w:val="left"/>
            </w:pPr>
          </w:p>
        </w:tc>
      </w:tr>
      <w:tr w:rsidR="00A207EB" w:rsidRPr="00BA15BB" w14:paraId="0FDC234C" w14:textId="77777777" w:rsidTr="00A207EB">
        <w:trPr>
          <w:trHeight w:val="737"/>
        </w:trPr>
        <w:tc>
          <w:tcPr>
            <w:tcW w:w="3208" w:type="dxa"/>
            <w:vAlign w:val="center"/>
          </w:tcPr>
          <w:p w14:paraId="4D3B7AF6" w14:textId="77777777" w:rsidR="00A207EB" w:rsidRPr="00DE4F1E" w:rsidRDefault="00A207EB" w:rsidP="00A207EB">
            <w:pPr>
              <w:jc w:val="left"/>
            </w:pPr>
            <w:r w:rsidRPr="00DE4F1E">
              <w:t>Specialista v oboru mostních prohlídek</w:t>
            </w:r>
          </w:p>
        </w:tc>
        <w:tc>
          <w:tcPr>
            <w:tcW w:w="3157" w:type="dxa"/>
          </w:tcPr>
          <w:p w14:paraId="710FFC8B" w14:textId="5393CA38" w:rsidR="00A207EB" w:rsidRPr="00BA15BB" w:rsidRDefault="00A207EB" w:rsidP="00A207EB">
            <w:pPr>
              <w:jc w:val="left"/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0D584F05" w14:textId="76526FB1" w:rsidR="00A207EB" w:rsidRPr="00BA15BB" w:rsidRDefault="00A207EB" w:rsidP="00A207EB">
            <w:pPr>
              <w:jc w:val="left"/>
            </w:pPr>
          </w:p>
        </w:tc>
      </w:tr>
      <w:tr w:rsidR="00A207EB" w:rsidRPr="00BA15BB" w14:paraId="1436182C" w14:textId="77777777" w:rsidTr="00A207EB">
        <w:trPr>
          <w:trHeight w:val="737"/>
        </w:trPr>
        <w:tc>
          <w:tcPr>
            <w:tcW w:w="3208" w:type="dxa"/>
            <w:vAlign w:val="center"/>
          </w:tcPr>
          <w:p w14:paraId="0B42E218" w14:textId="77777777" w:rsidR="00A207EB" w:rsidRPr="00DE4F1E" w:rsidRDefault="00A207EB" w:rsidP="00A207EB">
            <w:pPr>
              <w:jc w:val="left"/>
            </w:pPr>
            <w:r>
              <w:t>Specialista v oboru geotechnika</w:t>
            </w:r>
          </w:p>
        </w:tc>
        <w:tc>
          <w:tcPr>
            <w:tcW w:w="3157" w:type="dxa"/>
          </w:tcPr>
          <w:p w14:paraId="1FE87123" w14:textId="67C195FE" w:rsidR="00A207EB" w:rsidRPr="00BA15BB" w:rsidRDefault="00A207EB" w:rsidP="00A207EB">
            <w:pPr>
              <w:jc w:val="left"/>
            </w:pPr>
          </w:p>
        </w:tc>
        <w:tc>
          <w:tcPr>
            <w:tcW w:w="2695" w:type="dxa"/>
            <w:tcBorders>
              <w:tr2bl w:val="single" w:sz="4" w:space="0" w:color="auto"/>
            </w:tcBorders>
          </w:tcPr>
          <w:p w14:paraId="33490AF5" w14:textId="77777777" w:rsidR="00A207EB" w:rsidRPr="00BA15BB" w:rsidRDefault="00A207EB" w:rsidP="00A207EB">
            <w:pPr>
              <w:jc w:val="left"/>
            </w:pPr>
          </w:p>
        </w:tc>
      </w:tr>
    </w:tbl>
    <w:p w14:paraId="7A4A082D" w14:textId="77777777" w:rsidR="000E1B50" w:rsidRPr="00BA15BB" w:rsidRDefault="000E1B50" w:rsidP="000E1B50">
      <w:pPr>
        <w:jc w:val="left"/>
      </w:pPr>
    </w:p>
    <w:p w14:paraId="04DD71B7" w14:textId="77777777" w:rsidR="000E1B50" w:rsidRPr="00412C50" w:rsidRDefault="000E1B50" w:rsidP="000E1B50">
      <w:pPr>
        <w:jc w:val="left"/>
        <w:rPr>
          <w:b/>
        </w:rPr>
      </w:pPr>
      <w:r>
        <w:rPr>
          <w:bCs/>
        </w:rPr>
        <w:t>S</w:t>
      </w:r>
      <w:r w:rsidRPr="001E7009">
        <w:rPr>
          <w:bCs/>
        </w:rPr>
        <w:t xml:space="preserve">družení </w:t>
      </w:r>
      <w:r w:rsidRPr="00412C50">
        <w:rPr>
          <w:b/>
        </w:rPr>
        <w:t>„</w:t>
      </w:r>
      <w:proofErr w:type="spellStart"/>
      <w:r w:rsidRPr="00412C50">
        <w:rPr>
          <w:b/>
        </w:rPr>
        <w:t>Pontex</w:t>
      </w:r>
      <w:proofErr w:type="spellEnd"/>
      <w:r w:rsidRPr="00412C50">
        <w:rPr>
          <w:b/>
        </w:rPr>
        <w:t>/PGP/Horsky-RD-Dg24“</w:t>
      </w:r>
    </w:p>
    <w:p w14:paraId="3E60198D" w14:textId="77777777" w:rsidR="000E1B50" w:rsidRPr="00BA15BB" w:rsidRDefault="000E1B50" w:rsidP="000E1B50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8"/>
        <w:gridCol w:w="3157"/>
        <w:gridCol w:w="2695"/>
      </w:tblGrid>
      <w:tr w:rsidR="000E1B50" w:rsidRPr="00BA15BB" w14:paraId="1B55B126" w14:textId="77777777" w:rsidTr="00691AF0">
        <w:trPr>
          <w:trHeight w:val="454"/>
        </w:trPr>
        <w:tc>
          <w:tcPr>
            <w:tcW w:w="3287" w:type="dxa"/>
            <w:vAlign w:val="center"/>
          </w:tcPr>
          <w:p w14:paraId="07C1062D" w14:textId="77777777" w:rsidR="000E1B50" w:rsidRPr="00BA15BB" w:rsidRDefault="000E1B50" w:rsidP="00691AF0">
            <w:pPr>
              <w:jc w:val="center"/>
              <w:rPr>
                <w:b/>
              </w:rPr>
            </w:pPr>
            <w:r>
              <w:rPr>
                <w:b/>
              </w:rPr>
              <w:t>Pozice člena v realizačním týmu</w:t>
            </w:r>
          </w:p>
        </w:tc>
        <w:tc>
          <w:tcPr>
            <w:tcW w:w="3239" w:type="dxa"/>
            <w:vAlign w:val="center"/>
          </w:tcPr>
          <w:p w14:paraId="1316988F" w14:textId="77777777" w:rsidR="000E1B50" w:rsidRPr="00BA15BB" w:rsidRDefault="000E1B50" w:rsidP="00691AF0">
            <w:pPr>
              <w:jc w:val="center"/>
              <w:rPr>
                <w:b/>
              </w:rPr>
            </w:pPr>
            <w:r>
              <w:rPr>
                <w:b/>
              </w:rPr>
              <w:t>Jméno a příjmení člena realizačního týmu</w:t>
            </w:r>
          </w:p>
        </w:tc>
        <w:tc>
          <w:tcPr>
            <w:tcW w:w="2760" w:type="dxa"/>
            <w:vAlign w:val="center"/>
          </w:tcPr>
          <w:p w14:paraId="64E75FDE" w14:textId="77777777" w:rsidR="000E1B50" w:rsidRDefault="000E1B50" w:rsidP="00691AF0">
            <w:pPr>
              <w:jc w:val="center"/>
              <w:rPr>
                <w:b/>
              </w:rPr>
            </w:pPr>
            <w:r>
              <w:rPr>
                <w:b/>
              </w:rPr>
              <w:t>Hodnocené body</w:t>
            </w:r>
          </w:p>
        </w:tc>
      </w:tr>
      <w:tr w:rsidR="000E1B50" w:rsidRPr="00BA15BB" w14:paraId="02A6F940" w14:textId="77777777" w:rsidTr="00691AF0">
        <w:trPr>
          <w:trHeight w:val="737"/>
        </w:trPr>
        <w:tc>
          <w:tcPr>
            <w:tcW w:w="3287" w:type="dxa"/>
            <w:vAlign w:val="center"/>
          </w:tcPr>
          <w:p w14:paraId="4179CF0E" w14:textId="77777777" w:rsidR="000E1B50" w:rsidRPr="00BA15BB" w:rsidRDefault="000E1B50" w:rsidP="00691AF0">
            <w:pPr>
              <w:jc w:val="left"/>
            </w:pPr>
            <w:r w:rsidRPr="00B67C1C">
              <w:t>Specialista v oboru mosty a inženýrské konstrukce</w:t>
            </w:r>
          </w:p>
        </w:tc>
        <w:tc>
          <w:tcPr>
            <w:tcW w:w="3239" w:type="dxa"/>
            <w:vAlign w:val="center"/>
          </w:tcPr>
          <w:p w14:paraId="74A644F1" w14:textId="18C6C3A6" w:rsidR="000E1B50" w:rsidRPr="00BA15BB" w:rsidRDefault="000E1B50" w:rsidP="00691AF0">
            <w:pPr>
              <w:jc w:val="left"/>
            </w:pPr>
          </w:p>
        </w:tc>
        <w:tc>
          <w:tcPr>
            <w:tcW w:w="2760" w:type="dxa"/>
          </w:tcPr>
          <w:p w14:paraId="01ADC68E" w14:textId="08A40E57" w:rsidR="000E1B50" w:rsidRPr="00BA15BB" w:rsidRDefault="000E1B50" w:rsidP="00691AF0">
            <w:pPr>
              <w:jc w:val="left"/>
            </w:pPr>
          </w:p>
        </w:tc>
      </w:tr>
      <w:tr w:rsidR="000E1B50" w:rsidRPr="00BA15BB" w14:paraId="6DA7B2C4" w14:textId="77777777" w:rsidTr="00691AF0">
        <w:trPr>
          <w:trHeight w:val="737"/>
        </w:trPr>
        <w:tc>
          <w:tcPr>
            <w:tcW w:w="3287" w:type="dxa"/>
            <w:vAlign w:val="center"/>
          </w:tcPr>
          <w:p w14:paraId="5AB4C08D" w14:textId="77777777" w:rsidR="000E1B50" w:rsidRPr="00DE4F1E" w:rsidRDefault="000E1B50" w:rsidP="00691AF0">
            <w:pPr>
              <w:jc w:val="left"/>
            </w:pPr>
            <w:r w:rsidRPr="00DE4F1E">
              <w:t>Specialista v oboru diagnostika mostů a propustků</w:t>
            </w:r>
            <w:r w:rsidRPr="00DE4F1E" w:rsidDel="00B67C1C">
              <w:t xml:space="preserve"> </w:t>
            </w:r>
          </w:p>
        </w:tc>
        <w:tc>
          <w:tcPr>
            <w:tcW w:w="3239" w:type="dxa"/>
            <w:vAlign w:val="center"/>
          </w:tcPr>
          <w:p w14:paraId="6BD421FD" w14:textId="3CC893E3" w:rsidR="000E1B50" w:rsidRPr="00BA15BB" w:rsidRDefault="000E1B50" w:rsidP="00691AF0">
            <w:pPr>
              <w:jc w:val="left"/>
            </w:pPr>
          </w:p>
        </w:tc>
        <w:tc>
          <w:tcPr>
            <w:tcW w:w="2760" w:type="dxa"/>
          </w:tcPr>
          <w:p w14:paraId="4428D607" w14:textId="1C4C78F2" w:rsidR="000E1B50" w:rsidRPr="00BA15BB" w:rsidRDefault="000E1B50" w:rsidP="00691AF0">
            <w:pPr>
              <w:jc w:val="left"/>
            </w:pPr>
          </w:p>
        </w:tc>
      </w:tr>
      <w:tr w:rsidR="000E1B50" w:rsidRPr="00BA15BB" w14:paraId="4F37C645" w14:textId="77777777" w:rsidTr="00691AF0">
        <w:trPr>
          <w:trHeight w:val="737"/>
        </w:trPr>
        <w:tc>
          <w:tcPr>
            <w:tcW w:w="3287" w:type="dxa"/>
            <w:vAlign w:val="center"/>
          </w:tcPr>
          <w:p w14:paraId="5581FC71" w14:textId="77777777" w:rsidR="000E1B50" w:rsidRPr="00DE4F1E" w:rsidRDefault="000E1B50" w:rsidP="00691AF0">
            <w:pPr>
              <w:jc w:val="left"/>
            </w:pPr>
            <w:r w:rsidRPr="00DE4F1E">
              <w:t>Specialista v oboru mostních prohlídek</w:t>
            </w:r>
          </w:p>
        </w:tc>
        <w:tc>
          <w:tcPr>
            <w:tcW w:w="3239" w:type="dxa"/>
            <w:vAlign w:val="center"/>
          </w:tcPr>
          <w:p w14:paraId="6E33A9EA" w14:textId="75DE393D" w:rsidR="000E1B50" w:rsidRPr="00BA15BB" w:rsidRDefault="000E1B50" w:rsidP="00691AF0">
            <w:pPr>
              <w:jc w:val="left"/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0C70674E" w14:textId="77777777" w:rsidR="000E1B50" w:rsidRPr="00BA15BB" w:rsidRDefault="000E1B50" w:rsidP="00691AF0">
            <w:pPr>
              <w:jc w:val="left"/>
            </w:pPr>
          </w:p>
        </w:tc>
      </w:tr>
      <w:tr w:rsidR="000E1B50" w:rsidRPr="00BA15BB" w14:paraId="0F79EE99" w14:textId="77777777" w:rsidTr="00691AF0">
        <w:trPr>
          <w:trHeight w:val="737"/>
        </w:trPr>
        <w:tc>
          <w:tcPr>
            <w:tcW w:w="3287" w:type="dxa"/>
            <w:vAlign w:val="center"/>
          </w:tcPr>
          <w:p w14:paraId="29BE21FB" w14:textId="77777777" w:rsidR="000E1B50" w:rsidRPr="00DE4F1E" w:rsidRDefault="000E1B50" w:rsidP="00691AF0">
            <w:pPr>
              <w:jc w:val="left"/>
            </w:pPr>
            <w:r>
              <w:t>Specialista v oboru geotechnika</w:t>
            </w:r>
          </w:p>
        </w:tc>
        <w:tc>
          <w:tcPr>
            <w:tcW w:w="3239" w:type="dxa"/>
            <w:vAlign w:val="center"/>
          </w:tcPr>
          <w:p w14:paraId="7E2A56A6" w14:textId="6946C7D4" w:rsidR="000E1B50" w:rsidRPr="00BA15BB" w:rsidRDefault="000E1B50" w:rsidP="00691AF0">
            <w:pPr>
              <w:jc w:val="left"/>
            </w:pPr>
          </w:p>
        </w:tc>
        <w:tc>
          <w:tcPr>
            <w:tcW w:w="2760" w:type="dxa"/>
            <w:tcBorders>
              <w:tr2bl w:val="single" w:sz="4" w:space="0" w:color="auto"/>
            </w:tcBorders>
            <w:vAlign w:val="center"/>
          </w:tcPr>
          <w:p w14:paraId="394B0E8C" w14:textId="77777777" w:rsidR="000E1B50" w:rsidRPr="00BA15BB" w:rsidRDefault="000E1B50" w:rsidP="00691AF0">
            <w:pPr>
              <w:jc w:val="left"/>
            </w:pPr>
          </w:p>
        </w:tc>
      </w:tr>
    </w:tbl>
    <w:p w14:paraId="53C31FF9" w14:textId="77777777" w:rsidR="000E1B50" w:rsidRDefault="000E1B50" w:rsidP="000E1B50">
      <w:pPr>
        <w:jc w:val="left"/>
        <w:rPr>
          <w:i/>
        </w:rPr>
      </w:pPr>
    </w:p>
    <w:p w14:paraId="63F3F3A3" w14:textId="77777777" w:rsidR="000E1B50" w:rsidRPr="00412C50" w:rsidRDefault="000E1B50" w:rsidP="000E1B50">
      <w:r w:rsidRPr="00412C50">
        <w:t xml:space="preserve">Sdružení </w:t>
      </w:r>
      <w:r w:rsidRPr="00412C50">
        <w:rPr>
          <w:b/>
          <w:bCs/>
        </w:rPr>
        <w:t>„MM – INSET 2024“</w:t>
      </w:r>
    </w:p>
    <w:p w14:paraId="20D6AF06" w14:textId="77777777" w:rsidR="000E1B50" w:rsidRPr="00BA15BB" w:rsidRDefault="000E1B50" w:rsidP="000E1B50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8"/>
        <w:gridCol w:w="3157"/>
        <w:gridCol w:w="2695"/>
      </w:tblGrid>
      <w:tr w:rsidR="000E1B50" w:rsidRPr="00BA15BB" w14:paraId="3FD8147C" w14:textId="77777777" w:rsidTr="00691AF0">
        <w:trPr>
          <w:trHeight w:val="454"/>
        </w:trPr>
        <w:tc>
          <w:tcPr>
            <w:tcW w:w="3208" w:type="dxa"/>
            <w:vAlign w:val="center"/>
          </w:tcPr>
          <w:p w14:paraId="670547DA" w14:textId="77777777" w:rsidR="000E1B50" w:rsidRPr="00BA15BB" w:rsidRDefault="000E1B50" w:rsidP="00691AF0">
            <w:pPr>
              <w:jc w:val="center"/>
              <w:rPr>
                <w:b/>
              </w:rPr>
            </w:pPr>
            <w:r>
              <w:rPr>
                <w:b/>
              </w:rPr>
              <w:t>Pozice člena v realizačním týmu</w:t>
            </w:r>
          </w:p>
        </w:tc>
        <w:tc>
          <w:tcPr>
            <w:tcW w:w="3157" w:type="dxa"/>
            <w:vAlign w:val="center"/>
          </w:tcPr>
          <w:p w14:paraId="50A26BC2" w14:textId="77777777" w:rsidR="000E1B50" w:rsidRPr="00BA15BB" w:rsidRDefault="000E1B50" w:rsidP="00691AF0">
            <w:pPr>
              <w:jc w:val="center"/>
              <w:rPr>
                <w:b/>
              </w:rPr>
            </w:pPr>
            <w:r>
              <w:rPr>
                <w:b/>
              </w:rPr>
              <w:t>Jméno a příjmení člena realizačního týmu</w:t>
            </w:r>
          </w:p>
        </w:tc>
        <w:tc>
          <w:tcPr>
            <w:tcW w:w="2695" w:type="dxa"/>
            <w:vAlign w:val="center"/>
          </w:tcPr>
          <w:p w14:paraId="020CCB18" w14:textId="77777777" w:rsidR="000E1B50" w:rsidRDefault="000E1B50" w:rsidP="00691AF0">
            <w:pPr>
              <w:jc w:val="center"/>
              <w:rPr>
                <w:b/>
              </w:rPr>
            </w:pPr>
            <w:r>
              <w:rPr>
                <w:b/>
              </w:rPr>
              <w:t>Hodnocené body</w:t>
            </w:r>
          </w:p>
        </w:tc>
      </w:tr>
      <w:tr w:rsidR="000E1B50" w:rsidRPr="00BA15BB" w14:paraId="2AEE1990" w14:textId="77777777" w:rsidTr="00691AF0">
        <w:trPr>
          <w:trHeight w:val="737"/>
        </w:trPr>
        <w:tc>
          <w:tcPr>
            <w:tcW w:w="3208" w:type="dxa"/>
            <w:vAlign w:val="center"/>
          </w:tcPr>
          <w:p w14:paraId="5F96BECD" w14:textId="77777777" w:rsidR="000E1B50" w:rsidRPr="00BA15BB" w:rsidRDefault="000E1B50" w:rsidP="00691AF0">
            <w:pPr>
              <w:jc w:val="left"/>
            </w:pPr>
            <w:r w:rsidRPr="00B67C1C">
              <w:t>Specialista v oboru mosty a inženýrské konstrukce</w:t>
            </w:r>
          </w:p>
        </w:tc>
        <w:tc>
          <w:tcPr>
            <w:tcW w:w="3157" w:type="dxa"/>
          </w:tcPr>
          <w:p w14:paraId="0CC3D505" w14:textId="5B6CF4CB" w:rsidR="000E1B50" w:rsidRPr="00412C50" w:rsidRDefault="000E1B50" w:rsidP="00691AF0">
            <w:pPr>
              <w:jc w:val="left"/>
            </w:pPr>
          </w:p>
        </w:tc>
        <w:tc>
          <w:tcPr>
            <w:tcW w:w="2695" w:type="dxa"/>
          </w:tcPr>
          <w:p w14:paraId="749FA0F0" w14:textId="77777777" w:rsidR="000E1B50" w:rsidRPr="00BA15BB" w:rsidRDefault="000E1B50" w:rsidP="00691AF0">
            <w:pPr>
              <w:jc w:val="left"/>
            </w:pPr>
          </w:p>
        </w:tc>
      </w:tr>
      <w:tr w:rsidR="000E1B50" w:rsidRPr="00BA15BB" w14:paraId="7282A0DE" w14:textId="77777777" w:rsidTr="00691AF0">
        <w:trPr>
          <w:trHeight w:val="737"/>
        </w:trPr>
        <w:tc>
          <w:tcPr>
            <w:tcW w:w="3208" w:type="dxa"/>
            <w:vAlign w:val="center"/>
          </w:tcPr>
          <w:p w14:paraId="0B578541" w14:textId="77777777" w:rsidR="000E1B50" w:rsidRPr="00DE4F1E" w:rsidRDefault="000E1B50" w:rsidP="00691AF0">
            <w:pPr>
              <w:jc w:val="left"/>
            </w:pPr>
            <w:r w:rsidRPr="00DE4F1E">
              <w:t>Specialista v oboru diagnostika mostů a propustků</w:t>
            </w:r>
            <w:r w:rsidRPr="00DE4F1E" w:rsidDel="00B67C1C">
              <w:t xml:space="preserve"> </w:t>
            </w:r>
          </w:p>
        </w:tc>
        <w:tc>
          <w:tcPr>
            <w:tcW w:w="3157" w:type="dxa"/>
          </w:tcPr>
          <w:p w14:paraId="062AE670" w14:textId="2C8C3CDD" w:rsidR="000E1B50" w:rsidRPr="00412C50" w:rsidRDefault="000E1B50" w:rsidP="00691AF0">
            <w:pPr>
              <w:jc w:val="left"/>
            </w:pPr>
          </w:p>
        </w:tc>
        <w:tc>
          <w:tcPr>
            <w:tcW w:w="2695" w:type="dxa"/>
          </w:tcPr>
          <w:p w14:paraId="36D7090A" w14:textId="7DF7F558" w:rsidR="000E1B50" w:rsidRPr="00BA15BB" w:rsidRDefault="000E1B50" w:rsidP="00691AF0">
            <w:pPr>
              <w:jc w:val="left"/>
            </w:pPr>
          </w:p>
        </w:tc>
      </w:tr>
      <w:tr w:rsidR="000E1B50" w:rsidRPr="00BA15BB" w14:paraId="1DD0A7B0" w14:textId="77777777" w:rsidTr="00691AF0">
        <w:trPr>
          <w:trHeight w:val="737"/>
        </w:trPr>
        <w:tc>
          <w:tcPr>
            <w:tcW w:w="3208" w:type="dxa"/>
            <w:vAlign w:val="center"/>
          </w:tcPr>
          <w:p w14:paraId="1862557E" w14:textId="77777777" w:rsidR="000E1B50" w:rsidRPr="00DE4F1E" w:rsidRDefault="000E1B50" w:rsidP="00691AF0">
            <w:pPr>
              <w:jc w:val="left"/>
            </w:pPr>
            <w:r w:rsidRPr="00DE4F1E">
              <w:t>Specialista v oboru mostních prohlídek</w:t>
            </w:r>
          </w:p>
        </w:tc>
        <w:tc>
          <w:tcPr>
            <w:tcW w:w="3157" w:type="dxa"/>
            <w:vAlign w:val="center"/>
          </w:tcPr>
          <w:p w14:paraId="4F48846F" w14:textId="0EF40B3D" w:rsidR="000E1B50" w:rsidRPr="00412C50" w:rsidRDefault="000E1B50" w:rsidP="00691AF0">
            <w:pPr>
              <w:jc w:val="left"/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C0D85BE" w14:textId="1B07A28F" w:rsidR="000E1B50" w:rsidRPr="00BA15BB" w:rsidRDefault="000E1B50" w:rsidP="00691AF0">
            <w:pPr>
              <w:jc w:val="left"/>
            </w:pPr>
          </w:p>
        </w:tc>
      </w:tr>
      <w:tr w:rsidR="000E1B50" w:rsidRPr="00BA15BB" w14:paraId="196F48FC" w14:textId="77777777" w:rsidTr="00691AF0">
        <w:trPr>
          <w:trHeight w:val="737"/>
        </w:trPr>
        <w:tc>
          <w:tcPr>
            <w:tcW w:w="3208" w:type="dxa"/>
          </w:tcPr>
          <w:p w14:paraId="68BDC05C" w14:textId="77777777" w:rsidR="000E1B50" w:rsidRPr="00DE4F1E" w:rsidRDefault="000E1B50" w:rsidP="00691AF0">
            <w:pPr>
              <w:jc w:val="left"/>
            </w:pPr>
            <w:r>
              <w:t>Specialista v oboru geotechnika</w:t>
            </w:r>
          </w:p>
        </w:tc>
        <w:tc>
          <w:tcPr>
            <w:tcW w:w="3157" w:type="dxa"/>
          </w:tcPr>
          <w:p w14:paraId="7EA01141" w14:textId="435FDAFB" w:rsidR="000E1B50" w:rsidRPr="00BA15BB" w:rsidRDefault="000E1B50" w:rsidP="00691AF0">
            <w:pPr>
              <w:jc w:val="left"/>
            </w:pPr>
          </w:p>
        </w:tc>
        <w:tc>
          <w:tcPr>
            <w:tcW w:w="2695" w:type="dxa"/>
            <w:tcBorders>
              <w:tr2bl w:val="single" w:sz="4" w:space="0" w:color="auto"/>
            </w:tcBorders>
          </w:tcPr>
          <w:p w14:paraId="5DC2E8F1" w14:textId="77777777" w:rsidR="000E1B50" w:rsidRPr="00BA15BB" w:rsidRDefault="000E1B50" w:rsidP="00691AF0">
            <w:pPr>
              <w:jc w:val="left"/>
            </w:pPr>
          </w:p>
        </w:tc>
      </w:tr>
    </w:tbl>
    <w:p w14:paraId="5473B282" w14:textId="77777777" w:rsidR="000E1B50" w:rsidRPr="00C91D67" w:rsidRDefault="000E1B50" w:rsidP="000E1B50">
      <w:pPr>
        <w:spacing w:before="120" w:after="120"/>
        <w:rPr>
          <w:i/>
        </w:rPr>
      </w:pPr>
      <w:r w:rsidRPr="00C91D67">
        <w:rPr>
          <w:i/>
        </w:rPr>
        <w:t>Příloha č. 4</w:t>
      </w:r>
      <w:r>
        <w:rPr>
          <w:i/>
        </w:rPr>
        <w:t> </w:t>
      </w:r>
      <w:r w:rsidRPr="00C91D67">
        <w:rPr>
          <w:i/>
        </w:rPr>
        <w:t xml:space="preserve">– Seznam poddodavatelů </w:t>
      </w:r>
      <w:r w:rsidRPr="001F62C6">
        <w:rPr>
          <w:i/>
        </w:rPr>
        <w:t>Poskytovatelů</w:t>
      </w:r>
    </w:p>
    <w:p w14:paraId="7593FA91" w14:textId="77777777" w:rsidR="000E1B50" w:rsidRDefault="000E1B50" w:rsidP="000E1B50">
      <w:pPr>
        <w:jc w:val="left"/>
      </w:pPr>
      <w:r>
        <w:t>RKUV diagnostika mosty</w:t>
      </w:r>
    </w:p>
    <w:p w14:paraId="4900889B" w14:textId="77777777" w:rsidR="000E1B50" w:rsidRPr="00BA15BB" w:rsidRDefault="000E1B50" w:rsidP="000E1B50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0"/>
        <w:gridCol w:w="2509"/>
        <w:gridCol w:w="2378"/>
        <w:gridCol w:w="1693"/>
      </w:tblGrid>
      <w:tr w:rsidR="000E1B50" w:rsidRPr="00BA15BB" w14:paraId="2ABE7D75" w14:textId="77777777" w:rsidTr="00691AF0">
        <w:tc>
          <w:tcPr>
            <w:tcW w:w="2518" w:type="dxa"/>
          </w:tcPr>
          <w:p w14:paraId="34858CEF" w14:textId="77777777" w:rsidR="000E1B50" w:rsidRPr="00BA15BB" w:rsidRDefault="000E1B50" w:rsidP="00691AF0">
            <w:pPr>
              <w:jc w:val="left"/>
              <w:rPr>
                <w:b/>
              </w:rPr>
            </w:pPr>
            <w:r w:rsidRPr="00BA15BB">
              <w:rPr>
                <w:b/>
              </w:rPr>
              <w:t>Identifikační údaje poddodavatele</w:t>
            </w:r>
          </w:p>
        </w:tc>
        <w:tc>
          <w:tcPr>
            <w:tcW w:w="2552" w:type="dxa"/>
          </w:tcPr>
          <w:p w14:paraId="027C7283" w14:textId="77777777" w:rsidR="000E1B50" w:rsidRPr="00BA15BB" w:rsidRDefault="000E1B50" w:rsidP="00691AF0">
            <w:pPr>
              <w:jc w:val="left"/>
              <w:rPr>
                <w:b/>
              </w:rPr>
            </w:pPr>
            <w:r w:rsidRPr="00BA15BB">
              <w:rPr>
                <w:b/>
              </w:rPr>
              <w:t>Věcné vymezení části Díla, kterou bude poddodavatel plnit</w:t>
            </w:r>
          </w:p>
        </w:tc>
        <w:tc>
          <w:tcPr>
            <w:tcW w:w="2409" w:type="dxa"/>
          </w:tcPr>
          <w:p w14:paraId="7B41BC37" w14:textId="77777777" w:rsidR="000E1B50" w:rsidRPr="00BA15BB" w:rsidRDefault="000E1B50" w:rsidP="00691AF0">
            <w:pPr>
              <w:jc w:val="left"/>
              <w:rPr>
                <w:b/>
              </w:rPr>
            </w:pPr>
            <w:r w:rsidRPr="00BA15BB">
              <w:rPr>
                <w:b/>
              </w:rPr>
              <w:t>Předpokládaný finanční rozsah z Díla (v</w:t>
            </w:r>
            <w:r>
              <w:rPr>
                <w:b/>
              </w:rPr>
              <w:t> </w:t>
            </w:r>
            <w:r w:rsidRPr="00BA15BB">
              <w:rPr>
                <w:b/>
              </w:rPr>
              <w:t>%)</w:t>
            </w:r>
          </w:p>
        </w:tc>
        <w:tc>
          <w:tcPr>
            <w:tcW w:w="1701" w:type="dxa"/>
          </w:tcPr>
          <w:p w14:paraId="23DE85C4" w14:textId="77777777" w:rsidR="000E1B50" w:rsidRPr="00BA15BB" w:rsidRDefault="000E1B50" w:rsidP="00691AF0">
            <w:pPr>
              <w:jc w:val="left"/>
              <w:rPr>
                <w:b/>
              </w:rPr>
            </w:pPr>
            <w:r w:rsidRPr="00BA15BB">
              <w:rPr>
                <w:b/>
              </w:rPr>
              <w:t>Poddodavatel prokazoval splnění kvalifikace</w:t>
            </w:r>
          </w:p>
        </w:tc>
      </w:tr>
      <w:tr w:rsidR="000E1B50" w:rsidRPr="00BA15BB" w14:paraId="787FECE7" w14:textId="77777777" w:rsidTr="00691AF0">
        <w:tc>
          <w:tcPr>
            <w:tcW w:w="2518" w:type="dxa"/>
          </w:tcPr>
          <w:p w14:paraId="68DFAF64" w14:textId="77777777" w:rsidR="000E1B50" w:rsidRPr="00BA15BB" w:rsidRDefault="000E1B50" w:rsidP="00691AF0">
            <w:pPr>
              <w:jc w:val="left"/>
            </w:pPr>
            <w:r>
              <w:t>-</w:t>
            </w:r>
          </w:p>
        </w:tc>
        <w:tc>
          <w:tcPr>
            <w:tcW w:w="2552" w:type="dxa"/>
          </w:tcPr>
          <w:p w14:paraId="685890E1" w14:textId="77777777" w:rsidR="000E1B50" w:rsidRPr="00BA15BB" w:rsidRDefault="000E1B50" w:rsidP="00691AF0">
            <w:pPr>
              <w:jc w:val="left"/>
            </w:pPr>
            <w:r>
              <w:t>-</w:t>
            </w:r>
          </w:p>
        </w:tc>
        <w:tc>
          <w:tcPr>
            <w:tcW w:w="2409" w:type="dxa"/>
          </w:tcPr>
          <w:p w14:paraId="28BAE3C1" w14:textId="77777777" w:rsidR="000E1B50" w:rsidRPr="00BA15BB" w:rsidRDefault="000E1B50" w:rsidP="00691AF0">
            <w:pPr>
              <w:jc w:val="left"/>
            </w:pPr>
            <w:r>
              <w:t>-</w:t>
            </w:r>
          </w:p>
        </w:tc>
        <w:tc>
          <w:tcPr>
            <w:tcW w:w="1701" w:type="dxa"/>
          </w:tcPr>
          <w:p w14:paraId="24C018B0" w14:textId="77777777" w:rsidR="000E1B50" w:rsidRPr="00BA15BB" w:rsidRDefault="000E1B50" w:rsidP="00691AF0">
            <w:pPr>
              <w:jc w:val="left"/>
            </w:pPr>
            <w:r w:rsidRPr="00646AA1">
              <w:t>-</w:t>
            </w:r>
          </w:p>
        </w:tc>
      </w:tr>
      <w:tr w:rsidR="000E1B50" w:rsidRPr="00BA15BB" w14:paraId="5EF44185" w14:textId="77777777" w:rsidTr="00691AF0">
        <w:tc>
          <w:tcPr>
            <w:tcW w:w="2518" w:type="dxa"/>
          </w:tcPr>
          <w:p w14:paraId="5EB0595F" w14:textId="77777777" w:rsidR="000E1B50" w:rsidRPr="00BA15BB" w:rsidRDefault="000E1B50" w:rsidP="00691AF0">
            <w:pPr>
              <w:jc w:val="left"/>
              <w:rPr>
                <w:lang w:val="en-US"/>
              </w:rPr>
            </w:pPr>
            <w:r w:rsidRPr="00BA15BB">
              <w:rPr>
                <w:lang w:val="en-US"/>
              </w:rPr>
              <w:t>*</w:t>
            </w:r>
          </w:p>
        </w:tc>
        <w:tc>
          <w:tcPr>
            <w:tcW w:w="2552" w:type="dxa"/>
          </w:tcPr>
          <w:p w14:paraId="2E616A4E" w14:textId="77777777" w:rsidR="000E1B50" w:rsidRPr="00BA15BB" w:rsidRDefault="000E1B50" w:rsidP="00691AF0">
            <w:pPr>
              <w:jc w:val="left"/>
            </w:pPr>
          </w:p>
        </w:tc>
        <w:tc>
          <w:tcPr>
            <w:tcW w:w="2409" w:type="dxa"/>
          </w:tcPr>
          <w:p w14:paraId="6A37EF2D" w14:textId="77777777" w:rsidR="000E1B50" w:rsidRPr="00BA15BB" w:rsidRDefault="000E1B50" w:rsidP="00691AF0">
            <w:pPr>
              <w:jc w:val="left"/>
            </w:pPr>
          </w:p>
        </w:tc>
        <w:tc>
          <w:tcPr>
            <w:tcW w:w="1701" w:type="dxa"/>
          </w:tcPr>
          <w:p w14:paraId="7EDF7E11" w14:textId="77777777" w:rsidR="000E1B50" w:rsidRPr="00BA15BB" w:rsidRDefault="000E1B50" w:rsidP="00691AF0">
            <w:pPr>
              <w:jc w:val="left"/>
            </w:pPr>
          </w:p>
        </w:tc>
      </w:tr>
    </w:tbl>
    <w:p w14:paraId="5B826228" w14:textId="77777777" w:rsidR="000E1B50" w:rsidRPr="00BA15BB" w:rsidRDefault="000E1B50" w:rsidP="000E1B50">
      <w:pPr>
        <w:jc w:val="left"/>
      </w:pPr>
    </w:p>
    <w:p w14:paraId="33FC8661" w14:textId="77777777" w:rsidR="000E1B50" w:rsidRDefault="000E1B50" w:rsidP="000E1B50">
      <w:pPr>
        <w:jc w:val="left"/>
        <w:rPr>
          <w:i/>
        </w:rPr>
      </w:pPr>
      <w:r w:rsidRPr="00F95723">
        <w:rPr>
          <w:i/>
        </w:rPr>
        <w:t>*</w:t>
      </w:r>
      <w:r w:rsidRPr="00BA15BB">
        <w:rPr>
          <w:i/>
        </w:rPr>
        <w:t xml:space="preserve"> </w:t>
      </w:r>
      <w:r>
        <w:rPr>
          <w:i/>
        </w:rPr>
        <w:t>dodavatel</w:t>
      </w:r>
      <w:r w:rsidRPr="00BA15BB">
        <w:rPr>
          <w:i/>
        </w:rPr>
        <w:t xml:space="preserve"> přidá počet řádků odpovídající počtu poddodavatelů </w:t>
      </w:r>
    </w:p>
    <w:p w14:paraId="79BBF5A6" w14:textId="77777777" w:rsidR="000E1B50" w:rsidRDefault="000E1B50" w:rsidP="000E1B50">
      <w:pPr>
        <w:jc w:val="left"/>
        <w:rPr>
          <w:i/>
        </w:rPr>
      </w:pPr>
    </w:p>
    <w:p w14:paraId="3ACBED45" w14:textId="77777777" w:rsidR="000E1B50" w:rsidRDefault="000E1B50" w:rsidP="000E1B50">
      <w:pPr>
        <w:jc w:val="left"/>
      </w:pPr>
    </w:p>
    <w:p w14:paraId="3C5A5598" w14:textId="77777777" w:rsidR="000E1B50" w:rsidRDefault="000E1B50" w:rsidP="000E1B50">
      <w:pPr>
        <w:jc w:val="left"/>
      </w:pPr>
      <w:r>
        <w:t>sdružení „</w:t>
      </w:r>
      <w:proofErr w:type="spellStart"/>
      <w:r>
        <w:t>Pontex</w:t>
      </w:r>
      <w:proofErr w:type="spellEnd"/>
      <w:r>
        <w:t>/PGP/Horsky-RD-Dg24“</w:t>
      </w:r>
    </w:p>
    <w:p w14:paraId="709286C7" w14:textId="77777777" w:rsidR="000E1B50" w:rsidRPr="00BA15BB" w:rsidRDefault="000E1B50" w:rsidP="000E1B50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0"/>
        <w:gridCol w:w="2503"/>
        <w:gridCol w:w="2375"/>
        <w:gridCol w:w="1692"/>
      </w:tblGrid>
      <w:tr w:rsidR="000E1B50" w:rsidRPr="00BA15BB" w14:paraId="362A2833" w14:textId="77777777" w:rsidTr="00691AF0">
        <w:tc>
          <w:tcPr>
            <w:tcW w:w="2490" w:type="dxa"/>
          </w:tcPr>
          <w:p w14:paraId="404962F9" w14:textId="77777777" w:rsidR="000E1B50" w:rsidRPr="00BA15BB" w:rsidRDefault="000E1B50" w:rsidP="00691AF0">
            <w:pPr>
              <w:jc w:val="left"/>
              <w:rPr>
                <w:b/>
              </w:rPr>
            </w:pPr>
            <w:r w:rsidRPr="00BA15BB">
              <w:rPr>
                <w:b/>
              </w:rPr>
              <w:t>Identifikační údaje poddodavatele</w:t>
            </w:r>
          </w:p>
        </w:tc>
        <w:tc>
          <w:tcPr>
            <w:tcW w:w="2503" w:type="dxa"/>
          </w:tcPr>
          <w:p w14:paraId="5A66CCD6" w14:textId="77777777" w:rsidR="000E1B50" w:rsidRPr="00BA15BB" w:rsidRDefault="000E1B50" w:rsidP="00691AF0">
            <w:pPr>
              <w:jc w:val="left"/>
              <w:rPr>
                <w:b/>
              </w:rPr>
            </w:pPr>
            <w:r w:rsidRPr="00BA15BB">
              <w:rPr>
                <w:b/>
              </w:rPr>
              <w:t>Věcné vymezení části Díla, kterou bude poddodavatel plnit</w:t>
            </w:r>
          </w:p>
        </w:tc>
        <w:tc>
          <w:tcPr>
            <w:tcW w:w="2375" w:type="dxa"/>
          </w:tcPr>
          <w:p w14:paraId="34CD1A8A" w14:textId="77777777" w:rsidR="000E1B50" w:rsidRPr="00BA15BB" w:rsidRDefault="000E1B50" w:rsidP="00691AF0">
            <w:pPr>
              <w:jc w:val="left"/>
              <w:rPr>
                <w:b/>
              </w:rPr>
            </w:pPr>
            <w:r w:rsidRPr="00BA15BB">
              <w:rPr>
                <w:b/>
              </w:rPr>
              <w:t>Předpokládaný finanční rozsah z Díla (v</w:t>
            </w:r>
            <w:r>
              <w:rPr>
                <w:b/>
              </w:rPr>
              <w:t> </w:t>
            </w:r>
            <w:r w:rsidRPr="00BA15BB">
              <w:rPr>
                <w:b/>
              </w:rPr>
              <w:t>%)</w:t>
            </w:r>
          </w:p>
        </w:tc>
        <w:tc>
          <w:tcPr>
            <w:tcW w:w="1692" w:type="dxa"/>
          </w:tcPr>
          <w:p w14:paraId="3B7FF015" w14:textId="77777777" w:rsidR="000E1B50" w:rsidRPr="00BA15BB" w:rsidRDefault="000E1B50" w:rsidP="00691AF0">
            <w:pPr>
              <w:jc w:val="left"/>
              <w:rPr>
                <w:b/>
              </w:rPr>
            </w:pPr>
            <w:r w:rsidRPr="00BA15BB">
              <w:rPr>
                <w:b/>
              </w:rPr>
              <w:t>Poddodavatel prokazoval splnění kvalifikace</w:t>
            </w:r>
          </w:p>
        </w:tc>
      </w:tr>
      <w:tr w:rsidR="000E1B50" w:rsidRPr="00BA15BB" w14:paraId="5144C5DF" w14:textId="77777777" w:rsidTr="00691AF0">
        <w:tc>
          <w:tcPr>
            <w:tcW w:w="2490" w:type="dxa"/>
          </w:tcPr>
          <w:p w14:paraId="0A550CD0" w14:textId="77777777" w:rsidR="000E1B50" w:rsidRDefault="000E1B50" w:rsidP="00691AF0">
            <w:pPr>
              <w:jc w:val="left"/>
            </w:pPr>
            <w:r w:rsidRPr="004C1AB3">
              <w:t xml:space="preserve">PODMOSTOVKY RENT s.r.o., Vinořská 96, 250 73 Jenštejn, </w:t>
            </w:r>
          </w:p>
          <w:p w14:paraId="7BD94AB2" w14:textId="77777777" w:rsidR="000E1B50" w:rsidRPr="00BA15BB" w:rsidRDefault="000E1B50" w:rsidP="00691AF0">
            <w:pPr>
              <w:jc w:val="left"/>
            </w:pPr>
            <w:r w:rsidRPr="004C1AB3">
              <w:t>IČ: 045</w:t>
            </w:r>
            <w:r>
              <w:t xml:space="preserve"> </w:t>
            </w:r>
            <w:r w:rsidRPr="004C1AB3">
              <w:t>49</w:t>
            </w:r>
            <w:r>
              <w:t xml:space="preserve"> </w:t>
            </w:r>
            <w:r w:rsidRPr="004C1AB3">
              <w:t>601</w:t>
            </w:r>
          </w:p>
        </w:tc>
        <w:tc>
          <w:tcPr>
            <w:tcW w:w="2503" w:type="dxa"/>
          </w:tcPr>
          <w:p w14:paraId="5A138546" w14:textId="77777777" w:rsidR="000E1B50" w:rsidRPr="00BA15BB" w:rsidRDefault="000E1B50" w:rsidP="00691AF0">
            <w:pPr>
              <w:jc w:val="left"/>
            </w:pPr>
            <w:r w:rsidRPr="004C1AB3">
              <w:t>zpřístupnění konstrukcí pomocí malé a velké plošiny</w:t>
            </w:r>
          </w:p>
        </w:tc>
        <w:tc>
          <w:tcPr>
            <w:tcW w:w="2375" w:type="dxa"/>
          </w:tcPr>
          <w:p w14:paraId="39ECBCF3" w14:textId="77777777" w:rsidR="000E1B50" w:rsidRPr="00BA15BB" w:rsidRDefault="000E1B50" w:rsidP="00691AF0">
            <w:pPr>
              <w:jc w:val="left"/>
            </w:pPr>
            <w:proofErr w:type="gramStart"/>
            <w:r>
              <w:t>5%</w:t>
            </w:r>
            <w:proofErr w:type="gramEnd"/>
          </w:p>
        </w:tc>
        <w:tc>
          <w:tcPr>
            <w:tcW w:w="1692" w:type="dxa"/>
          </w:tcPr>
          <w:p w14:paraId="4A198D0B" w14:textId="77777777" w:rsidR="000E1B50" w:rsidRPr="00BA15BB" w:rsidRDefault="000E1B50" w:rsidP="00691AF0">
            <w:pPr>
              <w:jc w:val="left"/>
            </w:pPr>
            <w:r w:rsidRPr="00785BD4">
              <w:t>NE</w:t>
            </w:r>
          </w:p>
        </w:tc>
      </w:tr>
      <w:tr w:rsidR="000E1B50" w:rsidRPr="00BA15BB" w14:paraId="3EB37496" w14:textId="77777777" w:rsidTr="00691AF0">
        <w:tc>
          <w:tcPr>
            <w:tcW w:w="2490" w:type="dxa"/>
          </w:tcPr>
          <w:p w14:paraId="5667E4E9" w14:textId="77777777" w:rsidR="000E1B50" w:rsidRPr="00BA15BB" w:rsidRDefault="000E1B50" w:rsidP="00691AF0">
            <w:pPr>
              <w:jc w:val="left"/>
              <w:rPr>
                <w:lang w:val="en-US"/>
              </w:rPr>
            </w:pPr>
            <w:r w:rsidRPr="00BA15BB">
              <w:rPr>
                <w:lang w:val="en-US"/>
              </w:rPr>
              <w:t>*</w:t>
            </w:r>
          </w:p>
        </w:tc>
        <w:tc>
          <w:tcPr>
            <w:tcW w:w="2503" w:type="dxa"/>
          </w:tcPr>
          <w:p w14:paraId="6AC5A3DF" w14:textId="77777777" w:rsidR="000E1B50" w:rsidRPr="00BA15BB" w:rsidRDefault="000E1B50" w:rsidP="00691AF0">
            <w:pPr>
              <w:jc w:val="left"/>
            </w:pPr>
          </w:p>
        </w:tc>
        <w:tc>
          <w:tcPr>
            <w:tcW w:w="2375" w:type="dxa"/>
          </w:tcPr>
          <w:p w14:paraId="3B2C8B10" w14:textId="77777777" w:rsidR="000E1B50" w:rsidRPr="00BA15BB" w:rsidRDefault="000E1B50" w:rsidP="00691AF0">
            <w:pPr>
              <w:jc w:val="left"/>
            </w:pPr>
          </w:p>
        </w:tc>
        <w:tc>
          <w:tcPr>
            <w:tcW w:w="1692" w:type="dxa"/>
          </w:tcPr>
          <w:p w14:paraId="36DFB1C4" w14:textId="77777777" w:rsidR="000E1B50" w:rsidRPr="00BA15BB" w:rsidRDefault="000E1B50" w:rsidP="00691AF0">
            <w:pPr>
              <w:jc w:val="left"/>
            </w:pPr>
          </w:p>
        </w:tc>
      </w:tr>
    </w:tbl>
    <w:p w14:paraId="058C63CE" w14:textId="77777777" w:rsidR="000E1B50" w:rsidRPr="00BA15BB" w:rsidRDefault="000E1B50" w:rsidP="000E1B50">
      <w:pPr>
        <w:jc w:val="left"/>
      </w:pPr>
    </w:p>
    <w:p w14:paraId="75DD89FC" w14:textId="77777777" w:rsidR="000E1B50" w:rsidRDefault="000E1B50" w:rsidP="000E1B50">
      <w:pPr>
        <w:jc w:val="left"/>
        <w:rPr>
          <w:i/>
        </w:rPr>
      </w:pPr>
    </w:p>
    <w:p w14:paraId="4F037292" w14:textId="77777777" w:rsidR="000E1B50" w:rsidRPr="00412C50" w:rsidRDefault="000E1B50" w:rsidP="000E1B50">
      <w:pPr>
        <w:jc w:val="left"/>
        <w:rPr>
          <w:i/>
        </w:rPr>
      </w:pPr>
    </w:p>
    <w:p w14:paraId="524F25C7" w14:textId="77777777" w:rsidR="000E1B50" w:rsidRPr="00412C50" w:rsidRDefault="000E1B50" w:rsidP="000E1B50">
      <w:r w:rsidRPr="00412C50">
        <w:t xml:space="preserve">Sdružení </w:t>
      </w:r>
      <w:r w:rsidRPr="00412C50">
        <w:rPr>
          <w:b/>
          <w:bCs/>
        </w:rPr>
        <w:t>„MM – INSET 2024“</w:t>
      </w:r>
    </w:p>
    <w:p w14:paraId="41691BDC" w14:textId="77777777" w:rsidR="000E1B50" w:rsidRPr="00BA15BB" w:rsidRDefault="000E1B50" w:rsidP="000E1B50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78"/>
        <w:gridCol w:w="2511"/>
        <w:gridCol w:w="2378"/>
        <w:gridCol w:w="1693"/>
      </w:tblGrid>
      <w:tr w:rsidR="000E1B50" w:rsidRPr="00BA15BB" w14:paraId="3D627412" w14:textId="77777777" w:rsidTr="00691AF0">
        <w:tc>
          <w:tcPr>
            <w:tcW w:w="2478" w:type="dxa"/>
          </w:tcPr>
          <w:p w14:paraId="785E9538" w14:textId="77777777" w:rsidR="000E1B50" w:rsidRPr="00BA15BB" w:rsidRDefault="000E1B50" w:rsidP="00691AF0">
            <w:pPr>
              <w:jc w:val="left"/>
              <w:rPr>
                <w:b/>
              </w:rPr>
            </w:pPr>
            <w:r w:rsidRPr="00BA15BB">
              <w:rPr>
                <w:b/>
              </w:rPr>
              <w:t>Identifikační údaje poddodavatele</w:t>
            </w:r>
          </w:p>
        </w:tc>
        <w:tc>
          <w:tcPr>
            <w:tcW w:w="2511" w:type="dxa"/>
          </w:tcPr>
          <w:p w14:paraId="5F8F7E6D" w14:textId="77777777" w:rsidR="000E1B50" w:rsidRPr="00BA15BB" w:rsidRDefault="000E1B50" w:rsidP="00691AF0">
            <w:pPr>
              <w:jc w:val="left"/>
              <w:rPr>
                <w:b/>
              </w:rPr>
            </w:pPr>
            <w:r w:rsidRPr="00BA15BB">
              <w:rPr>
                <w:b/>
              </w:rPr>
              <w:t>Věcné vymezení části Díla, kterou bude poddodavatel plnit</w:t>
            </w:r>
          </w:p>
        </w:tc>
        <w:tc>
          <w:tcPr>
            <w:tcW w:w="2378" w:type="dxa"/>
          </w:tcPr>
          <w:p w14:paraId="1EF209D2" w14:textId="77777777" w:rsidR="000E1B50" w:rsidRPr="00BA15BB" w:rsidRDefault="000E1B50" w:rsidP="00691AF0">
            <w:pPr>
              <w:jc w:val="left"/>
              <w:rPr>
                <w:b/>
              </w:rPr>
            </w:pPr>
            <w:r w:rsidRPr="00BA15BB">
              <w:rPr>
                <w:b/>
              </w:rPr>
              <w:t>Předpokládaný finanční rozsah z Díla (v</w:t>
            </w:r>
            <w:r>
              <w:rPr>
                <w:b/>
              </w:rPr>
              <w:t> </w:t>
            </w:r>
            <w:r w:rsidRPr="00BA15BB">
              <w:rPr>
                <w:b/>
              </w:rPr>
              <w:t>%)</w:t>
            </w:r>
          </w:p>
        </w:tc>
        <w:tc>
          <w:tcPr>
            <w:tcW w:w="1693" w:type="dxa"/>
          </w:tcPr>
          <w:p w14:paraId="466F782F" w14:textId="77777777" w:rsidR="000E1B50" w:rsidRPr="00BA15BB" w:rsidRDefault="000E1B50" w:rsidP="00691AF0">
            <w:pPr>
              <w:jc w:val="left"/>
              <w:rPr>
                <w:b/>
              </w:rPr>
            </w:pPr>
            <w:r w:rsidRPr="00BA15BB">
              <w:rPr>
                <w:b/>
              </w:rPr>
              <w:t>Poddodavatel prokazoval splnění kvalifikace</w:t>
            </w:r>
          </w:p>
        </w:tc>
      </w:tr>
      <w:tr w:rsidR="000E1B50" w:rsidRPr="00BA15BB" w14:paraId="772E9AAD" w14:textId="77777777" w:rsidTr="00691AF0">
        <w:tc>
          <w:tcPr>
            <w:tcW w:w="2478" w:type="dxa"/>
          </w:tcPr>
          <w:p w14:paraId="050BBDF2" w14:textId="77777777" w:rsidR="000E1B50" w:rsidRPr="00412C50" w:rsidRDefault="000E1B50" w:rsidP="00691AF0">
            <w:pPr>
              <w:jc w:val="left"/>
            </w:pPr>
            <w:r w:rsidRPr="00412C50">
              <w:t>Centrum dopravního výzkumu, v. v. i., Brno, Líšeňská 33</w:t>
            </w:r>
            <w:proofErr w:type="gramStart"/>
            <w:r w:rsidRPr="00412C50">
              <w:t>a ,</w:t>
            </w:r>
            <w:proofErr w:type="gramEnd"/>
            <w:r w:rsidRPr="00412C50">
              <w:t xml:space="preserve"> PSČ 636 00, IČO 44994575</w:t>
            </w:r>
          </w:p>
        </w:tc>
        <w:tc>
          <w:tcPr>
            <w:tcW w:w="2511" w:type="dxa"/>
          </w:tcPr>
          <w:p w14:paraId="2E829381" w14:textId="77777777" w:rsidR="000E1B50" w:rsidRPr="00412C50" w:rsidRDefault="000E1B50" w:rsidP="00691AF0">
            <w:pPr>
              <w:jc w:val="left"/>
            </w:pPr>
            <w:r w:rsidRPr="00412C50">
              <w:t>Provádění akreditovaných laboratorních zkoušek stavebních materiálů a betonových konstrukcí</w:t>
            </w:r>
          </w:p>
        </w:tc>
        <w:tc>
          <w:tcPr>
            <w:tcW w:w="2378" w:type="dxa"/>
          </w:tcPr>
          <w:p w14:paraId="6261843E" w14:textId="77777777" w:rsidR="000E1B50" w:rsidRPr="00412C50" w:rsidRDefault="000E1B50" w:rsidP="00691AF0">
            <w:pPr>
              <w:jc w:val="left"/>
            </w:pPr>
          </w:p>
        </w:tc>
        <w:tc>
          <w:tcPr>
            <w:tcW w:w="1693" w:type="dxa"/>
          </w:tcPr>
          <w:p w14:paraId="521B2A32" w14:textId="77777777" w:rsidR="000E1B50" w:rsidRPr="00412C50" w:rsidRDefault="000E1B50" w:rsidP="00691AF0">
            <w:pPr>
              <w:jc w:val="left"/>
            </w:pPr>
            <w:r w:rsidRPr="00412C50">
              <w:t>ANO</w:t>
            </w:r>
          </w:p>
        </w:tc>
      </w:tr>
      <w:tr w:rsidR="000E1B50" w:rsidRPr="00412C50" w14:paraId="692BEE4A" w14:textId="77777777" w:rsidTr="00691AF0">
        <w:tc>
          <w:tcPr>
            <w:tcW w:w="2478" w:type="dxa"/>
          </w:tcPr>
          <w:p w14:paraId="51F0C8DF" w14:textId="77777777" w:rsidR="000E1B50" w:rsidRPr="00412C50" w:rsidRDefault="000E1B50" w:rsidP="00691AF0">
            <w:pPr>
              <w:jc w:val="left"/>
              <w:rPr>
                <w:lang w:val="en-US"/>
              </w:rPr>
            </w:pPr>
            <w:r w:rsidRPr="00412C50">
              <w:t>-</w:t>
            </w:r>
          </w:p>
        </w:tc>
        <w:tc>
          <w:tcPr>
            <w:tcW w:w="2511" w:type="dxa"/>
          </w:tcPr>
          <w:p w14:paraId="1D56EDC1" w14:textId="77777777" w:rsidR="000E1B50" w:rsidRPr="00412C50" w:rsidRDefault="000E1B50" w:rsidP="00691AF0">
            <w:pPr>
              <w:jc w:val="left"/>
            </w:pPr>
            <w:r w:rsidRPr="00412C50">
              <w:t>-</w:t>
            </w:r>
          </w:p>
        </w:tc>
        <w:tc>
          <w:tcPr>
            <w:tcW w:w="2378" w:type="dxa"/>
          </w:tcPr>
          <w:p w14:paraId="2AEBB751" w14:textId="77777777" w:rsidR="000E1B50" w:rsidRPr="00412C50" w:rsidRDefault="000E1B50" w:rsidP="00691AF0">
            <w:pPr>
              <w:jc w:val="left"/>
            </w:pPr>
            <w:r w:rsidRPr="00412C50">
              <w:t>-</w:t>
            </w:r>
          </w:p>
        </w:tc>
        <w:tc>
          <w:tcPr>
            <w:tcW w:w="1693" w:type="dxa"/>
          </w:tcPr>
          <w:p w14:paraId="2FE46CBA" w14:textId="77777777" w:rsidR="000E1B50" w:rsidRPr="00412C50" w:rsidRDefault="000E1B50" w:rsidP="00691AF0">
            <w:pPr>
              <w:jc w:val="left"/>
            </w:pPr>
            <w:r w:rsidRPr="00412C50">
              <w:t>-</w:t>
            </w:r>
          </w:p>
        </w:tc>
      </w:tr>
    </w:tbl>
    <w:p w14:paraId="55617B1A" w14:textId="77777777" w:rsidR="000E1B50" w:rsidRPr="00412C50" w:rsidRDefault="000E1B50" w:rsidP="000E1B50">
      <w:pPr>
        <w:jc w:val="left"/>
      </w:pPr>
    </w:p>
    <w:p w14:paraId="17BC75B4" w14:textId="77777777" w:rsidR="000E1B50" w:rsidRDefault="000E1B50" w:rsidP="000E1B50">
      <w:pPr>
        <w:jc w:val="left"/>
        <w:rPr>
          <w:i/>
        </w:rPr>
      </w:pPr>
    </w:p>
    <w:p w14:paraId="33FC4B64" w14:textId="77777777" w:rsidR="000E1B50" w:rsidRDefault="000E1B50" w:rsidP="000E1B50">
      <w:pPr>
        <w:jc w:val="left"/>
        <w:rPr>
          <w:i/>
        </w:rPr>
      </w:pPr>
    </w:p>
    <w:p w14:paraId="70E4FC5D" w14:textId="77777777" w:rsidR="000E1B50" w:rsidRPr="00BA15BB" w:rsidRDefault="000E1B50" w:rsidP="000E1B50">
      <w:pPr>
        <w:jc w:val="left"/>
        <w:rPr>
          <w:i/>
        </w:rPr>
      </w:pPr>
      <w:r w:rsidRPr="00BA15BB">
        <w:rPr>
          <w:i/>
        </w:rPr>
        <w:br w:type="page"/>
      </w:r>
    </w:p>
    <w:p w14:paraId="1BB26F1A" w14:textId="77777777" w:rsidR="000E1B50" w:rsidRDefault="000E1B50" w:rsidP="000E1B50">
      <w:pPr>
        <w:spacing w:before="120" w:after="120"/>
        <w:rPr>
          <w:i/>
        </w:rPr>
      </w:pPr>
      <w:r w:rsidRPr="00C91D67">
        <w:rPr>
          <w:i/>
        </w:rPr>
        <w:lastRenderedPageBreak/>
        <w:t xml:space="preserve">Příloha č. </w:t>
      </w:r>
      <w:r>
        <w:rPr>
          <w:i/>
        </w:rPr>
        <w:t>5 </w:t>
      </w:r>
      <w:r w:rsidRPr="00C91D67">
        <w:rPr>
          <w:i/>
        </w:rPr>
        <w:t>– Specifikace potřebného vybavení</w:t>
      </w:r>
    </w:p>
    <w:p w14:paraId="275D00E7" w14:textId="77777777" w:rsidR="000E1B50" w:rsidRDefault="000E1B50" w:rsidP="000E1B50">
      <w:pPr>
        <w:spacing w:before="120" w:after="120"/>
      </w:pPr>
      <w:r>
        <w:t>ZD-P-7-ČP Seznam technického vybavení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6"/>
        <w:gridCol w:w="6514"/>
      </w:tblGrid>
      <w:tr w:rsidR="000E1B50" w:rsidRPr="00CA77DC" w14:paraId="160ED68F" w14:textId="77777777" w:rsidTr="00691AF0">
        <w:tc>
          <w:tcPr>
            <w:tcW w:w="5000" w:type="pct"/>
            <w:gridSpan w:val="2"/>
            <w:shd w:val="clear" w:color="auto" w:fill="auto"/>
            <w:vAlign w:val="center"/>
          </w:tcPr>
          <w:p w14:paraId="35F86A32" w14:textId="77777777" w:rsidR="000E1B50" w:rsidRPr="00164F50" w:rsidRDefault="000E1B50" w:rsidP="00691AF0">
            <w:pPr>
              <w:jc w:val="left"/>
              <w:rPr>
                <w:b/>
              </w:rPr>
            </w:pPr>
            <w:r w:rsidRPr="00164F50">
              <w:rPr>
                <w:b/>
              </w:rPr>
              <w:t>Identifikační údaje dodavatele</w:t>
            </w:r>
          </w:p>
        </w:tc>
      </w:tr>
      <w:tr w:rsidR="000E1B50" w:rsidRPr="00CA77DC" w14:paraId="01E4DC4C" w14:textId="77777777" w:rsidTr="00691AF0">
        <w:tc>
          <w:tcPr>
            <w:tcW w:w="1405" w:type="pct"/>
            <w:shd w:val="clear" w:color="auto" w:fill="auto"/>
            <w:vAlign w:val="center"/>
          </w:tcPr>
          <w:p w14:paraId="5249EFFC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164F50">
              <w:rPr>
                <w:b/>
              </w:rPr>
              <w:t>Sdružení</w:t>
            </w:r>
          </w:p>
        </w:tc>
        <w:tc>
          <w:tcPr>
            <w:tcW w:w="3595" w:type="pct"/>
          </w:tcPr>
          <w:p w14:paraId="79886DAF" w14:textId="77777777" w:rsidR="000E1B50" w:rsidRPr="00164F50" w:rsidRDefault="000E1B50" w:rsidP="00691AF0">
            <w:pPr>
              <w:jc w:val="left"/>
              <w:rPr>
                <w:b/>
              </w:rPr>
            </w:pPr>
            <w:r w:rsidRPr="00164F50">
              <w:rPr>
                <w:b/>
              </w:rPr>
              <w:t>RKUV diagnostika mosty</w:t>
            </w:r>
          </w:p>
        </w:tc>
      </w:tr>
      <w:tr w:rsidR="000E1B50" w:rsidRPr="00CA77DC" w14:paraId="31BE8606" w14:textId="77777777" w:rsidTr="00691AF0">
        <w:tc>
          <w:tcPr>
            <w:tcW w:w="1405" w:type="pct"/>
            <w:shd w:val="clear" w:color="auto" w:fill="auto"/>
          </w:tcPr>
          <w:p w14:paraId="43E3FDB1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Sídlo:</w:t>
            </w:r>
          </w:p>
        </w:tc>
        <w:tc>
          <w:tcPr>
            <w:tcW w:w="3595" w:type="pct"/>
          </w:tcPr>
          <w:p w14:paraId="1C883DFB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 xml:space="preserve">Šolínova 7, 166 08 Praha 6 </w:t>
            </w:r>
          </w:p>
        </w:tc>
      </w:tr>
      <w:tr w:rsidR="000E1B50" w:rsidRPr="00CA77DC" w14:paraId="706C5581" w14:textId="77777777" w:rsidTr="00691AF0">
        <w:tc>
          <w:tcPr>
            <w:tcW w:w="1405" w:type="pct"/>
            <w:shd w:val="clear" w:color="auto" w:fill="auto"/>
            <w:vAlign w:val="center"/>
          </w:tcPr>
          <w:p w14:paraId="752864BA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  <w:jc w:val="left"/>
            </w:pPr>
            <w:r w:rsidRPr="00164F50">
              <w:t>Osoba oprávněná zastupovat dodavatele:</w:t>
            </w:r>
          </w:p>
        </w:tc>
        <w:tc>
          <w:tcPr>
            <w:tcW w:w="3595" w:type="pct"/>
          </w:tcPr>
          <w:p w14:paraId="29AD1787" w14:textId="4C1B6783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 xml:space="preserve">ředitel Kloknerova ústavu ČVUT </w:t>
            </w:r>
            <w:r w:rsidRPr="00164F50">
              <w:br/>
              <w:t>v Praze</w:t>
            </w:r>
          </w:p>
        </w:tc>
      </w:tr>
      <w:tr w:rsidR="000E1B50" w:rsidRPr="00CA77DC" w14:paraId="06117363" w14:textId="77777777" w:rsidTr="00691AF0">
        <w:tc>
          <w:tcPr>
            <w:tcW w:w="1405" w:type="pct"/>
            <w:shd w:val="clear" w:color="auto" w:fill="auto"/>
            <w:vAlign w:val="center"/>
          </w:tcPr>
          <w:p w14:paraId="0719304D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Tel./e-mail:</w:t>
            </w:r>
          </w:p>
        </w:tc>
        <w:tc>
          <w:tcPr>
            <w:tcW w:w="3595" w:type="pct"/>
          </w:tcPr>
          <w:p w14:paraId="6C5EA5F4" w14:textId="4F60B563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13"/>
      </w:tblGrid>
      <w:tr w:rsidR="000E1B50" w:rsidRPr="008C4286" w14:paraId="7B87E24F" w14:textId="77777777" w:rsidTr="00691AF0">
        <w:trPr>
          <w:trHeight w:val="352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4640" w14:textId="77777777" w:rsidR="000E1B50" w:rsidRPr="008C4286" w:rsidRDefault="000E1B50" w:rsidP="00691AF0">
            <w:pPr>
              <w:jc w:val="left"/>
              <w:rPr>
                <w:rFonts w:ascii="Arial" w:hAnsi="Arial" w:cs="Arial"/>
                <w:b/>
              </w:rPr>
            </w:pPr>
            <w:r w:rsidRPr="00164F50">
              <w:rPr>
                <w:b/>
              </w:rPr>
              <w:t>Správce sdružení:</w:t>
            </w:r>
          </w:p>
        </w:tc>
      </w:tr>
      <w:tr w:rsidR="000E1B50" w:rsidRPr="00CC1019" w14:paraId="67E7E7A3" w14:textId="77777777" w:rsidTr="00691AF0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E178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Název: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7A4F" w14:textId="77777777" w:rsidR="000E1B50" w:rsidRPr="00CC1019" w:rsidRDefault="000E1B50" w:rsidP="00691AF0">
            <w:pPr>
              <w:jc w:val="left"/>
              <w:rPr>
                <w:rFonts w:ascii="Arial" w:hAnsi="Arial" w:cs="Arial"/>
                <w:b/>
                <w:bCs/>
              </w:rPr>
            </w:pPr>
            <w:r w:rsidRPr="00164F50">
              <w:rPr>
                <w:b/>
              </w:rPr>
              <w:t>České vysoké učení technické v Praze</w:t>
            </w:r>
            <w:r w:rsidRPr="00CC101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E1B50" w:rsidRPr="00DF3039" w14:paraId="0F6A9F81" w14:textId="77777777" w:rsidTr="00691AF0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483C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Sídlo: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EE7B" w14:textId="77777777" w:rsidR="000E1B50" w:rsidRPr="00DF3039" w:rsidRDefault="000E1B50" w:rsidP="00691A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64F50">
              <w:t>Jugoslávských partyzánů 1580/3, 160 00 Praha 6</w:t>
            </w:r>
          </w:p>
        </w:tc>
      </w:tr>
      <w:tr w:rsidR="000E1B50" w14:paraId="0323F047" w14:textId="77777777" w:rsidTr="00691AF0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E1E5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Součást: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D35A" w14:textId="77777777" w:rsidR="000E1B50" w:rsidRPr="00164F50" w:rsidRDefault="000E1B50" w:rsidP="00691AF0">
            <w:pPr>
              <w:jc w:val="left"/>
              <w:rPr>
                <w:b/>
              </w:rPr>
            </w:pPr>
            <w:r w:rsidRPr="00164F50">
              <w:rPr>
                <w:b/>
              </w:rPr>
              <w:t>Kloknerův ústav</w:t>
            </w:r>
          </w:p>
        </w:tc>
      </w:tr>
      <w:tr w:rsidR="000E1B50" w:rsidRPr="009F4D71" w14:paraId="201BDA64" w14:textId="77777777" w:rsidTr="00691AF0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7956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Sídlo: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8BCB" w14:textId="77777777" w:rsidR="000E1B50" w:rsidRPr="009F4D71" w:rsidRDefault="000E1B50" w:rsidP="00691A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64F50">
              <w:t>Šolínova 7, 166 08 Praha 6</w:t>
            </w:r>
          </w:p>
        </w:tc>
      </w:tr>
      <w:tr w:rsidR="000E1B50" w14:paraId="7FBEC291" w14:textId="77777777" w:rsidTr="00691AF0">
        <w:trPr>
          <w:trHeight w:val="352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FAAE" w14:textId="77777777" w:rsidR="000E1B50" w:rsidRDefault="000E1B50" w:rsidP="00691AF0">
            <w:pPr>
              <w:jc w:val="left"/>
              <w:rPr>
                <w:rFonts w:ascii="Arial" w:hAnsi="Arial" w:cs="Arial"/>
              </w:rPr>
            </w:pPr>
            <w:r w:rsidRPr="00164F50">
              <w:rPr>
                <w:b/>
              </w:rPr>
              <w:t>Společník:</w:t>
            </w:r>
          </w:p>
        </w:tc>
      </w:tr>
      <w:tr w:rsidR="000E1B50" w:rsidRPr="008C4286" w14:paraId="08E5B842" w14:textId="77777777" w:rsidTr="00691AF0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4151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Název: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9805" w14:textId="77777777" w:rsidR="000E1B50" w:rsidRPr="008C4286" w:rsidRDefault="000E1B50" w:rsidP="00691AF0">
            <w:pPr>
              <w:jc w:val="left"/>
              <w:rPr>
                <w:rFonts w:ascii="Arial" w:hAnsi="Arial" w:cs="Arial"/>
                <w:b/>
                <w:bCs/>
              </w:rPr>
            </w:pPr>
            <w:proofErr w:type="spellStart"/>
            <w:r w:rsidRPr="00164F50">
              <w:rPr>
                <w:b/>
              </w:rPr>
              <w:t>Valbek</w:t>
            </w:r>
            <w:proofErr w:type="spellEnd"/>
            <w:r w:rsidRPr="00164F50">
              <w:rPr>
                <w:b/>
              </w:rPr>
              <w:t>, spol. s r.o.</w:t>
            </w:r>
          </w:p>
        </w:tc>
      </w:tr>
      <w:tr w:rsidR="000E1B50" w:rsidRPr="00DF3039" w14:paraId="6006EA73" w14:textId="77777777" w:rsidTr="00691AF0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778B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 xml:space="preserve">Sídlo: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0739" w14:textId="09058EE1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Vaňurova 505/17, Liberec III – Jeřáb, 460 07 Liberec</w:t>
            </w:r>
          </w:p>
        </w:tc>
      </w:tr>
      <w:tr w:rsidR="000E1B50" w:rsidRPr="00DF3039" w14:paraId="4193FB8C" w14:textId="77777777" w:rsidTr="00691AF0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2854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Sídlo/místo podnikání: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DD3C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proofErr w:type="spellStart"/>
            <w:r w:rsidRPr="00164F50">
              <w:t>Valbek</w:t>
            </w:r>
            <w:proofErr w:type="spellEnd"/>
            <w:r w:rsidRPr="00164F50">
              <w:t>, středisko Praha, Vinohradská 3217/167, 100 00 Praha 10</w:t>
            </w:r>
          </w:p>
        </w:tc>
      </w:tr>
    </w:tbl>
    <w:p w14:paraId="6525FEE7" w14:textId="77777777" w:rsidR="000E1B50" w:rsidRPr="00164F50" w:rsidRDefault="000E1B50" w:rsidP="000E1B5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tabchar"/>
          <w:sz w:val="22"/>
          <w:szCs w:val="22"/>
        </w:rPr>
      </w:pPr>
      <w:r w:rsidRPr="00164F50">
        <w:rPr>
          <w:rStyle w:val="tabchar"/>
          <w:sz w:val="22"/>
          <w:szCs w:val="22"/>
        </w:rPr>
        <w:t>(„Dodavatel“)</w:t>
      </w:r>
    </w:p>
    <w:p w14:paraId="7DB0C3F9" w14:textId="77777777" w:rsidR="000E1B50" w:rsidRPr="00164F50" w:rsidRDefault="000E1B50" w:rsidP="000E1B50">
      <w:pPr>
        <w:autoSpaceDE w:val="0"/>
        <w:autoSpaceDN w:val="0"/>
        <w:adjustRightInd w:val="0"/>
        <w:spacing w:before="120" w:after="120"/>
      </w:pPr>
      <w:r w:rsidRPr="00164F50">
        <w:t>Dodavatel tímto za účelem prokázání splnění technické kvalifikace dle § 79 odst. 2 písm. j) ZZVZ k veřejné zakázce s názvem „Rámcová dohoda na provádění prohlídek a diagnostiky mostních a speciálních objektů” předkládá tento seznam technického vybavení.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140"/>
        <w:gridCol w:w="1960"/>
        <w:gridCol w:w="3852"/>
      </w:tblGrid>
      <w:tr w:rsidR="000E1B50" w:rsidRPr="00EC3154" w14:paraId="37A4911A" w14:textId="77777777" w:rsidTr="00691AF0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226B" w14:textId="77777777" w:rsidR="000E1B50" w:rsidRPr="00164F50" w:rsidRDefault="000E1B50" w:rsidP="00691AF0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164F50">
              <w:rPr>
                <w:b/>
                <w:bCs/>
              </w:rPr>
              <w:t>Název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1932" w14:textId="77777777" w:rsidR="000E1B50" w:rsidRPr="00164F50" w:rsidRDefault="000E1B50" w:rsidP="00691AF0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164F50">
              <w:rPr>
                <w:b/>
                <w:bCs/>
              </w:rPr>
              <w:t>Počet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6117" w14:textId="77777777" w:rsidR="000E1B50" w:rsidRPr="00164F50" w:rsidRDefault="000E1B50" w:rsidP="00691AF0">
            <w:pPr>
              <w:spacing w:before="120" w:after="120" w:line="276" w:lineRule="auto"/>
              <w:jc w:val="center"/>
              <w:rPr>
                <w:bCs/>
                <w:highlight w:val="yellow"/>
              </w:rPr>
            </w:pPr>
            <w:bookmarkStart w:id="0" w:name="_Hlk180060224"/>
            <w:r w:rsidRPr="00164F50">
              <w:rPr>
                <w:b/>
                <w:bCs/>
              </w:rPr>
              <w:t>Podrobná identifikace/Technické parametry</w:t>
            </w:r>
            <w:bookmarkEnd w:id="0"/>
          </w:p>
        </w:tc>
      </w:tr>
      <w:tr w:rsidR="000E1B50" w:rsidRPr="00EC3154" w14:paraId="078185FB" w14:textId="77777777" w:rsidTr="00691AF0">
        <w:trPr>
          <w:trHeight w:val="9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574E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Akreditovaná laboratoř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2267" w14:textId="77777777" w:rsidR="000E1B50" w:rsidRPr="00164F50" w:rsidRDefault="000E1B50" w:rsidP="00691AF0">
            <w:pPr>
              <w:tabs>
                <w:tab w:val="left" w:pos="1842"/>
              </w:tabs>
              <w:spacing w:line="276" w:lineRule="auto"/>
              <w:jc w:val="center"/>
            </w:pPr>
            <w:r w:rsidRPr="00164F50"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A5CE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Zkušební laboratoř Kloknerova ústavu, akreditovaná Českým institutem pro akreditaci, o.p.s.</w:t>
            </w:r>
          </w:p>
          <w:p w14:paraId="3056A841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 xml:space="preserve">jako </w:t>
            </w:r>
            <w:proofErr w:type="spellStart"/>
            <w:r w:rsidRPr="00164F50">
              <w:t>lab.č</w:t>
            </w:r>
            <w:proofErr w:type="spellEnd"/>
            <w:r w:rsidRPr="00164F50">
              <w:t xml:space="preserve">. 1061; </w:t>
            </w:r>
            <w:proofErr w:type="spellStart"/>
            <w:r w:rsidRPr="00164F50">
              <w:t>osv</w:t>
            </w:r>
            <w:proofErr w:type="spellEnd"/>
            <w:r w:rsidRPr="00164F50">
              <w:t>. o akreditaci č. 237/2023, platné do 11. 5. 2028</w:t>
            </w:r>
          </w:p>
        </w:tc>
      </w:tr>
      <w:tr w:rsidR="000E1B50" w:rsidRPr="00EC3154" w14:paraId="23311EF2" w14:textId="77777777" w:rsidTr="00691AF0">
        <w:trPr>
          <w:trHeight w:val="70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A2C9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bookmarkStart w:id="1" w:name="_Hlk180060199"/>
            <w:r w:rsidRPr="00164F50">
              <w:t xml:space="preserve">Vybavení pro odběr jádrových vývrtů z betonu </w:t>
            </w:r>
            <w:proofErr w:type="spellStart"/>
            <w:r w:rsidRPr="00164F50">
              <w:t>pr</w:t>
            </w:r>
            <w:proofErr w:type="spellEnd"/>
            <w:r w:rsidRPr="00164F50">
              <w:t>. 50-150 mm</w:t>
            </w:r>
            <w:bookmarkEnd w:id="1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C021" w14:textId="77777777" w:rsidR="000E1B50" w:rsidRPr="00164F50" w:rsidRDefault="000E1B50" w:rsidP="00691AF0">
            <w:pPr>
              <w:tabs>
                <w:tab w:val="left" w:pos="1842"/>
              </w:tabs>
              <w:spacing w:line="276" w:lineRule="auto"/>
              <w:jc w:val="center"/>
            </w:pPr>
            <w:r w:rsidRPr="00164F50"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73ED" w14:textId="646E5E69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Diamantový vrtací stroj DD 150-U 230 V HILTI včetně stojanu a systému recyklace vody; všestranný, lehký diamantový jádrový vrtací stroj pro ruční nebo stojanové jádrové vrtání v rozsahu průměrů 8–162 mm (5/</w:t>
            </w:r>
            <w:proofErr w:type="gramStart"/>
            <w:r w:rsidRPr="00164F50">
              <w:t>16 – 6</w:t>
            </w:r>
            <w:proofErr w:type="gramEnd"/>
            <w:r w:rsidRPr="00164F50">
              <w:t>-3/8")</w:t>
            </w:r>
          </w:p>
        </w:tc>
      </w:tr>
      <w:tr w:rsidR="000E1B50" w:rsidRPr="00EC3154" w14:paraId="250CB91E" w14:textId="77777777" w:rsidTr="00691AF0">
        <w:trPr>
          <w:trHeight w:val="69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E735" w14:textId="77777777" w:rsidR="000E1B50" w:rsidRPr="006058D9" w:rsidRDefault="000E1B50" w:rsidP="00691AF0">
            <w:pPr>
              <w:spacing w:before="120" w:after="120"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A610" w14:textId="77777777" w:rsidR="000E1B50" w:rsidRPr="00164F50" w:rsidRDefault="000E1B50" w:rsidP="00691AF0">
            <w:pPr>
              <w:tabs>
                <w:tab w:val="left" w:pos="1842"/>
              </w:tabs>
              <w:spacing w:line="276" w:lineRule="auto"/>
              <w:jc w:val="center"/>
              <w:rPr>
                <w:lang w:val="en-US"/>
              </w:rPr>
            </w:pPr>
            <w:r w:rsidRPr="00164F50">
              <w:rPr>
                <w:lang w:val="en-US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6412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Diamantový vrtací stroj VEKA</w:t>
            </w:r>
          </w:p>
        </w:tc>
      </w:tr>
      <w:tr w:rsidR="000E1B50" w:rsidRPr="00EC3154" w14:paraId="339BC0FD" w14:textId="77777777" w:rsidTr="00691AF0">
        <w:trPr>
          <w:trHeight w:val="9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7EAD" w14:textId="77777777" w:rsidR="000E1B50" w:rsidRPr="00164F50" w:rsidRDefault="000E1B50" w:rsidP="00691AF0">
            <w:pPr>
              <w:spacing w:after="120" w:line="276" w:lineRule="auto"/>
              <w:rPr>
                <w:rFonts w:eastAsiaTheme="minorEastAsia"/>
              </w:rPr>
            </w:pPr>
            <w:bookmarkStart w:id="2" w:name="_Hlk180060555"/>
            <w:r w:rsidRPr="00164F50">
              <w:rPr>
                <w:rFonts w:eastAsiaTheme="minorEastAsia"/>
              </w:rPr>
              <w:lastRenderedPageBreak/>
              <w:t>Schmidtův tvrdoměr pro měření pevnosti betonu</w:t>
            </w:r>
          </w:p>
          <w:bookmarkEnd w:id="2"/>
          <w:p w14:paraId="03D69755" w14:textId="77777777" w:rsidR="000E1B50" w:rsidRPr="00164F50" w:rsidRDefault="000E1B50" w:rsidP="00691AF0">
            <w:pPr>
              <w:pStyle w:val="Odstavecseseznamem"/>
              <w:spacing w:after="120" w:line="276" w:lineRule="auto"/>
              <w:ind w:left="851"/>
              <w:contextualSpacing w:val="0"/>
              <w:rPr>
                <w:rFonts w:eastAsiaTheme="minorEastAsia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3B52" w14:textId="77777777" w:rsidR="000E1B50" w:rsidRPr="00164F50" w:rsidRDefault="000E1B50" w:rsidP="00691AF0">
            <w:pPr>
              <w:tabs>
                <w:tab w:val="left" w:pos="1842"/>
              </w:tabs>
              <w:spacing w:line="276" w:lineRule="auto"/>
              <w:jc w:val="center"/>
              <w:rPr>
                <w:highlight w:val="yellow"/>
              </w:rPr>
            </w:pPr>
            <w:r w:rsidRPr="00164F50">
              <w:t>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8F68" w14:textId="2E2A5CE8" w:rsidR="000E1B50" w:rsidRPr="00164F50" w:rsidRDefault="000E1B50" w:rsidP="00691AF0">
            <w:pPr>
              <w:tabs>
                <w:tab w:val="left" w:pos="1842"/>
              </w:tabs>
              <w:spacing w:line="276" w:lineRule="auto"/>
              <w:ind w:right="-114"/>
            </w:pPr>
            <w:r w:rsidRPr="00164F50">
              <w:t xml:space="preserve">Hammer Test </w:t>
            </w:r>
            <w:proofErr w:type="spellStart"/>
            <w:r w:rsidRPr="00164F50">
              <w:t>Proceq</w:t>
            </w:r>
            <w:proofErr w:type="spellEnd"/>
            <w:r w:rsidRPr="00164F50">
              <w:t xml:space="preserve"> </w:t>
            </w:r>
            <w:proofErr w:type="spellStart"/>
            <w:r w:rsidRPr="00164F50">
              <w:t>Original</w:t>
            </w:r>
            <w:proofErr w:type="spellEnd"/>
            <w:r w:rsidRPr="00164F50">
              <w:t xml:space="preserve"> Schmidt type N; zařízení k nedestruktivnímu měření pevnostních charakteristik betonu/malty v tlaku; rozsah měření: 10–70 N/mm2 (1 450 až 10 152 psi), rázová energie: 2,207 </w:t>
            </w:r>
            <w:proofErr w:type="spellStart"/>
            <w:r w:rsidRPr="00164F50">
              <w:t>Nm</w:t>
            </w:r>
            <w:proofErr w:type="spellEnd"/>
          </w:p>
          <w:p w14:paraId="7EF261B8" w14:textId="77777777" w:rsidR="000E1B50" w:rsidRPr="00164F50" w:rsidRDefault="000E1B50" w:rsidP="00691AF0">
            <w:pPr>
              <w:tabs>
                <w:tab w:val="left" w:pos="1842"/>
              </w:tabs>
              <w:spacing w:line="276" w:lineRule="auto"/>
              <w:ind w:right="-114"/>
              <w:rPr>
                <w:highlight w:val="yellow"/>
              </w:rPr>
            </w:pPr>
          </w:p>
        </w:tc>
      </w:tr>
      <w:tr w:rsidR="000E1B50" w:rsidRPr="00EC3154" w14:paraId="6D134379" w14:textId="77777777" w:rsidTr="00691AF0">
        <w:trPr>
          <w:trHeight w:val="9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682C" w14:textId="77777777" w:rsidR="000E1B50" w:rsidRPr="00164F50" w:rsidRDefault="000E1B50" w:rsidP="00691AF0">
            <w:pPr>
              <w:spacing w:after="120" w:line="276" w:lineRule="auto"/>
              <w:rPr>
                <w:rFonts w:eastAsiaTheme="minorEastAsia"/>
              </w:rPr>
            </w:pPr>
            <w:bookmarkStart w:id="3" w:name="_Hlk180060299"/>
            <w:r w:rsidRPr="00164F50">
              <w:rPr>
                <w:rFonts w:eastAsiaTheme="minorEastAsia"/>
              </w:rPr>
              <w:t>Vyhledávač polohy a průměru výztuže v betonu </w:t>
            </w:r>
            <w:bookmarkEnd w:id="3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5E04" w14:textId="77777777" w:rsidR="000E1B50" w:rsidRPr="00164F50" w:rsidRDefault="000E1B50" w:rsidP="00691AF0">
            <w:pPr>
              <w:spacing w:line="276" w:lineRule="auto"/>
              <w:jc w:val="center"/>
            </w:pPr>
            <w:r w:rsidRPr="00164F50">
              <w:t>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8702" w14:textId="77777777" w:rsidR="000E1B50" w:rsidRPr="00164F50" w:rsidRDefault="000E1B50" w:rsidP="00691AF0">
            <w:pPr>
              <w:tabs>
                <w:tab w:val="left" w:pos="1842"/>
              </w:tabs>
              <w:spacing w:line="276" w:lineRule="auto"/>
              <w:ind w:right="-114"/>
            </w:pPr>
            <w:r w:rsidRPr="00164F50">
              <w:t>Systém X-</w:t>
            </w:r>
            <w:proofErr w:type="spellStart"/>
            <w:r w:rsidRPr="00164F50">
              <w:t>Scan</w:t>
            </w:r>
            <w:proofErr w:type="spellEnd"/>
            <w:r w:rsidRPr="00164F50">
              <w:t xml:space="preserve"> PS 1000 HILTI, efektivní skenování betonu pro analýzu struktury a hledání zapuštěných objektů ve více vrstvách; max. detekční hloubka pro lokalizaci předmětu: 300 mm; přesnost indikace hloubky: &lt;100 mm: ± 10 mm, &gt;100 mm: ±15 %; přesnost lokalizace: ±10 mm</w:t>
            </w:r>
          </w:p>
        </w:tc>
      </w:tr>
      <w:tr w:rsidR="000E1B50" w:rsidRPr="00EC3154" w14:paraId="0CDA1B17" w14:textId="77777777" w:rsidTr="00691AF0">
        <w:trPr>
          <w:trHeight w:val="55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5A71" w14:textId="77777777" w:rsidR="000E1B50" w:rsidRPr="00164F50" w:rsidRDefault="000E1B50" w:rsidP="00691AF0">
            <w:pPr>
              <w:spacing w:after="120" w:line="276" w:lineRule="auto"/>
              <w:rPr>
                <w:rFonts w:eastAsiaTheme="minorEastAsia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60AA" w14:textId="77777777" w:rsidR="000E1B50" w:rsidRPr="00164F50" w:rsidRDefault="000E1B50" w:rsidP="00691AF0">
            <w:pPr>
              <w:spacing w:line="276" w:lineRule="auto"/>
              <w:jc w:val="center"/>
            </w:pPr>
            <w:r w:rsidRPr="00164F50"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3BC4" w14:textId="77777777" w:rsidR="000E1B50" w:rsidRPr="00164F50" w:rsidRDefault="000E1B50" w:rsidP="00691AF0">
            <w:pPr>
              <w:tabs>
                <w:tab w:val="left" w:pos="1842"/>
              </w:tabs>
              <w:spacing w:line="276" w:lineRule="auto"/>
              <w:ind w:right="-114"/>
            </w:pPr>
            <w:r w:rsidRPr="00164F50">
              <w:t xml:space="preserve">Analyzátor koroze výztuže </w:t>
            </w:r>
            <w:proofErr w:type="spellStart"/>
            <w:r w:rsidRPr="00164F50">
              <w:t>Profometer</w:t>
            </w:r>
            <w:proofErr w:type="spellEnd"/>
            <w:r w:rsidRPr="00164F50">
              <w:t xml:space="preserve"> </w:t>
            </w:r>
            <w:proofErr w:type="spellStart"/>
            <w:r w:rsidRPr="00164F50">
              <w:t>Corrosion</w:t>
            </w:r>
            <w:proofErr w:type="spellEnd"/>
          </w:p>
          <w:p w14:paraId="17009829" w14:textId="77777777" w:rsidR="000E1B50" w:rsidRPr="00164F50" w:rsidRDefault="000E1B50" w:rsidP="00691AF0">
            <w:pPr>
              <w:tabs>
                <w:tab w:val="left" w:pos="1842"/>
              </w:tabs>
              <w:spacing w:line="276" w:lineRule="auto"/>
              <w:ind w:right="-114"/>
            </w:pPr>
          </w:p>
        </w:tc>
      </w:tr>
      <w:tr w:rsidR="000E1B50" w:rsidRPr="00EC3154" w14:paraId="322A3306" w14:textId="77777777" w:rsidTr="00691AF0">
        <w:trPr>
          <w:trHeight w:val="81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EBB1" w14:textId="77777777" w:rsidR="000E1B50" w:rsidRPr="00164F50" w:rsidRDefault="000E1B50" w:rsidP="00691AF0">
            <w:pPr>
              <w:spacing w:after="120" w:line="276" w:lineRule="auto"/>
              <w:rPr>
                <w:rFonts w:eastAsiaTheme="minorEastAsia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B0D5" w14:textId="77777777" w:rsidR="000E1B50" w:rsidRPr="00164F50" w:rsidRDefault="000E1B50" w:rsidP="00691AF0">
            <w:pPr>
              <w:spacing w:line="276" w:lineRule="auto"/>
              <w:jc w:val="center"/>
            </w:pPr>
            <w:r w:rsidRPr="00164F50"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9274" w14:textId="77777777" w:rsidR="000E1B50" w:rsidRPr="00164F50" w:rsidRDefault="000E1B50" w:rsidP="00691AF0">
            <w:pPr>
              <w:tabs>
                <w:tab w:val="left" w:pos="1842"/>
              </w:tabs>
              <w:spacing w:line="276" w:lineRule="auto"/>
              <w:ind w:right="-114"/>
            </w:pPr>
            <w:r w:rsidRPr="00164F50">
              <w:t xml:space="preserve">Indikátor výztuže </w:t>
            </w:r>
            <w:proofErr w:type="spellStart"/>
            <w:r w:rsidRPr="00164F50">
              <w:t>Profometer</w:t>
            </w:r>
            <w:proofErr w:type="spellEnd"/>
            <w:r w:rsidRPr="00164F50">
              <w:t xml:space="preserve"> </w:t>
            </w:r>
          </w:p>
        </w:tc>
      </w:tr>
      <w:tr w:rsidR="000E1B50" w:rsidRPr="00EC3154" w14:paraId="186CF30D" w14:textId="77777777" w:rsidTr="00691AF0">
        <w:trPr>
          <w:trHeight w:val="9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094" w14:textId="77777777" w:rsidR="000E1B50" w:rsidRPr="00164F50" w:rsidRDefault="000E1B50" w:rsidP="00691AF0">
            <w:pPr>
              <w:spacing w:after="120" w:line="276" w:lineRule="auto"/>
              <w:rPr>
                <w:rFonts w:eastAsiaTheme="minorEastAsia"/>
              </w:rPr>
            </w:pPr>
            <w:bookmarkStart w:id="4" w:name="_Hlk180060804"/>
            <w:r w:rsidRPr="00164F50">
              <w:rPr>
                <w:rFonts w:eastAsiaTheme="minorEastAsia"/>
              </w:rPr>
              <w:t xml:space="preserve">Souprava pro </w:t>
            </w:r>
            <w:proofErr w:type="spellStart"/>
            <w:r w:rsidRPr="00164F50">
              <w:rPr>
                <w:rFonts w:eastAsiaTheme="minorEastAsia"/>
              </w:rPr>
              <w:t>odtrhové</w:t>
            </w:r>
            <w:proofErr w:type="spellEnd"/>
            <w:r w:rsidRPr="00164F50">
              <w:rPr>
                <w:rFonts w:eastAsiaTheme="minorEastAsia"/>
              </w:rPr>
              <w:t xml:space="preserve"> zkoušky betonu</w:t>
            </w:r>
          </w:p>
          <w:p w14:paraId="105E279D" w14:textId="77777777" w:rsidR="000E1B50" w:rsidRPr="00164F50" w:rsidRDefault="000E1B50" w:rsidP="00691AF0">
            <w:pPr>
              <w:spacing w:after="120" w:line="276" w:lineRule="auto"/>
              <w:rPr>
                <w:rFonts w:eastAsiaTheme="minorEastAsia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6E35" w14:textId="77777777" w:rsidR="000E1B50" w:rsidRPr="00164F50" w:rsidRDefault="000E1B50" w:rsidP="00691AF0">
            <w:pPr>
              <w:spacing w:line="276" w:lineRule="auto"/>
              <w:jc w:val="center"/>
              <w:rPr>
                <w:highlight w:val="yellow"/>
              </w:rPr>
            </w:pPr>
            <w:r w:rsidRPr="00164F50"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9542" w14:textId="77777777" w:rsidR="000E1B50" w:rsidRPr="00164F50" w:rsidRDefault="000E1B50" w:rsidP="00691AF0">
            <w:pPr>
              <w:tabs>
                <w:tab w:val="left" w:pos="1842"/>
              </w:tabs>
              <w:spacing w:line="276" w:lineRule="auto"/>
              <w:ind w:right="-114"/>
            </w:pPr>
            <w:r w:rsidRPr="00164F50">
              <w:t xml:space="preserve">Trhací zařízení DYNA Z 15 s rozsahem 0 – 16 </w:t>
            </w:r>
            <w:proofErr w:type="spellStart"/>
            <w:proofErr w:type="gramStart"/>
            <w:r w:rsidRPr="00164F50">
              <w:t>kN</w:t>
            </w:r>
            <w:proofErr w:type="spellEnd"/>
            <w:r w:rsidRPr="00164F50">
              <w:t xml:space="preserve"> ,</w:t>
            </w:r>
            <w:proofErr w:type="gramEnd"/>
            <w:r w:rsidRPr="00164F50">
              <w:t xml:space="preserve"> s přesností odečtu zatěžovací síly ± 0,05 </w:t>
            </w:r>
            <w:proofErr w:type="spellStart"/>
            <w:r w:rsidRPr="00164F50">
              <w:t>kN</w:t>
            </w:r>
            <w:proofErr w:type="spellEnd"/>
            <w:r w:rsidRPr="00164F50">
              <w:t>; výrobce PROCEQ</w:t>
            </w:r>
          </w:p>
        </w:tc>
      </w:tr>
      <w:tr w:rsidR="000E1B50" w:rsidRPr="00EC3154" w14:paraId="4CB0493B" w14:textId="77777777" w:rsidTr="00691AF0">
        <w:trPr>
          <w:trHeight w:val="9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E6AE" w14:textId="77777777" w:rsidR="000E1B50" w:rsidRPr="00164F50" w:rsidRDefault="000E1B50" w:rsidP="00691AF0">
            <w:pPr>
              <w:spacing w:after="120" w:line="276" w:lineRule="auto"/>
              <w:rPr>
                <w:rFonts w:eastAsiaTheme="minorEastAsia"/>
              </w:rPr>
            </w:pPr>
            <w:bookmarkStart w:id="5" w:name="_Hlk180060342"/>
            <w:bookmarkEnd w:id="4"/>
            <w:r w:rsidRPr="00164F50">
              <w:rPr>
                <w:rFonts w:eastAsiaTheme="minorEastAsia"/>
              </w:rPr>
              <w:t>Zařízení pro kontrolu nepřístupných dutin a otvorů (endoskop)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A74" w14:textId="77777777" w:rsidR="000E1B50" w:rsidRPr="00164F50" w:rsidRDefault="000E1B50" w:rsidP="00691AF0">
            <w:pPr>
              <w:spacing w:line="276" w:lineRule="auto"/>
              <w:jc w:val="center"/>
            </w:pPr>
            <w:r w:rsidRPr="00164F50"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746E" w14:textId="77777777" w:rsidR="000E1B50" w:rsidRPr="00164F50" w:rsidRDefault="000E1B50" w:rsidP="00691AF0">
            <w:pPr>
              <w:tabs>
                <w:tab w:val="left" w:pos="1842"/>
              </w:tabs>
              <w:spacing w:line="276" w:lineRule="auto"/>
              <w:ind w:right="-114"/>
            </w:pPr>
            <w:r w:rsidRPr="00164F50">
              <w:t>OLYMPUS IPLEX NX</w:t>
            </w:r>
          </w:p>
          <w:p w14:paraId="371F73F5" w14:textId="77777777" w:rsidR="000E1B50" w:rsidRPr="00164F50" w:rsidRDefault="000E1B50" w:rsidP="00691AF0">
            <w:pPr>
              <w:tabs>
                <w:tab w:val="left" w:pos="1842"/>
              </w:tabs>
              <w:spacing w:line="276" w:lineRule="auto"/>
              <w:ind w:right="-114"/>
            </w:pPr>
          </w:p>
        </w:tc>
      </w:tr>
      <w:tr w:rsidR="000E1B50" w:rsidRPr="00EC3154" w14:paraId="4A1FE129" w14:textId="77777777" w:rsidTr="00691AF0">
        <w:trPr>
          <w:trHeight w:val="9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445C" w14:textId="77777777" w:rsidR="000E1B50" w:rsidRPr="00164F50" w:rsidRDefault="000E1B50" w:rsidP="00691AF0">
            <w:pPr>
              <w:spacing w:after="120" w:line="276" w:lineRule="auto"/>
              <w:rPr>
                <w:rFonts w:eastAsiaTheme="minorEastAsia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54C9" w14:textId="77777777" w:rsidR="000E1B50" w:rsidRPr="00164F50" w:rsidRDefault="000E1B50" w:rsidP="00691AF0">
            <w:pPr>
              <w:spacing w:line="276" w:lineRule="auto"/>
              <w:jc w:val="center"/>
            </w:pPr>
            <w:r w:rsidRPr="00164F50"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9B48" w14:textId="77777777" w:rsidR="000E1B50" w:rsidRPr="00164F50" w:rsidRDefault="000E1B50" w:rsidP="00691AF0">
            <w:pPr>
              <w:tabs>
                <w:tab w:val="left" w:pos="1842"/>
              </w:tabs>
              <w:spacing w:line="276" w:lineRule="auto"/>
              <w:ind w:right="-114"/>
            </w:pPr>
            <w:r w:rsidRPr="00164F50">
              <w:t>OLYMPUS IPLEX G Lite</w:t>
            </w:r>
          </w:p>
        </w:tc>
      </w:tr>
      <w:bookmarkEnd w:id="5"/>
    </w:tbl>
    <w:p w14:paraId="440DD117" w14:textId="77777777" w:rsidR="000E1B50" w:rsidRPr="00646AA1" w:rsidRDefault="000E1B50" w:rsidP="000E1B50">
      <w:pPr>
        <w:spacing w:before="120" w:after="120"/>
      </w:pPr>
    </w:p>
    <w:p w14:paraId="611B281C" w14:textId="77777777" w:rsidR="000E1B50" w:rsidRPr="00BA15BB" w:rsidRDefault="000E1B50" w:rsidP="000E1B50">
      <w:pPr>
        <w:spacing w:before="120" w:after="120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6"/>
        <w:gridCol w:w="6514"/>
      </w:tblGrid>
      <w:tr w:rsidR="000E1B50" w:rsidRPr="00CA77DC" w14:paraId="1D061010" w14:textId="77777777" w:rsidTr="00691AF0">
        <w:tc>
          <w:tcPr>
            <w:tcW w:w="5000" w:type="pct"/>
            <w:gridSpan w:val="2"/>
            <w:shd w:val="clear" w:color="auto" w:fill="auto"/>
            <w:vAlign w:val="center"/>
          </w:tcPr>
          <w:p w14:paraId="69DEA252" w14:textId="77777777" w:rsidR="000E1B50" w:rsidRPr="00164F50" w:rsidRDefault="000E1B50" w:rsidP="00691AF0">
            <w:pPr>
              <w:jc w:val="left"/>
              <w:rPr>
                <w:b/>
              </w:rPr>
            </w:pPr>
            <w:r w:rsidRPr="00164F50">
              <w:rPr>
                <w:b/>
              </w:rPr>
              <w:t>Identifikační údaje dodavatele</w:t>
            </w:r>
          </w:p>
        </w:tc>
      </w:tr>
      <w:tr w:rsidR="000E1B50" w:rsidRPr="00CA77DC" w14:paraId="587909A0" w14:textId="77777777" w:rsidTr="00691AF0">
        <w:tc>
          <w:tcPr>
            <w:tcW w:w="1405" w:type="pct"/>
            <w:shd w:val="clear" w:color="auto" w:fill="auto"/>
            <w:vAlign w:val="center"/>
          </w:tcPr>
          <w:p w14:paraId="0CA2FB59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164F50">
              <w:rPr>
                <w:b/>
              </w:rPr>
              <w:t>Sdružení</w:t>
            </w:r>
          </w:p>
        </w:tc>
        <w:tc>
          <w:tcPr>
            <w:tcW w:w="3595" w:type="pct"/>
          </w:tcPr>
          <w:p w14:paraId="63914E63" w14:textId="77777777" w:rsidR="000E1B50" w:rsidRPr="00164F50" w:rsidRDefault="000E1B50" w:rsidP="00691AF0">
            <w:pPr>
              <w:jc w:val="left"/>
              <w:rPr>
                <w:b/>
              </w:rPr>
            </w:pPr>
            <w:r>
              <w:rPr>
                <w:b/>
              </w:rPr>
              <w:t>Sdružení „</w:t>
            </w:r>
            <w:proofErr w:type="spellStart"/>
            <w:r>
              <w:rPr>
                <w:b/>
              </w:rPr>
              <w:t>Pontex</w:t>
            </w:r>
            <w:proofErr w:type="spellEnd"/>
            <w:r>
              <w:rPr>
                <w:b/>
              </w:rPr>
              <w:t>/PGP/Horsky-RD-Dg24“</w:t>
            </w:r>
          </w:p>
        </w:tc>
      </w:tr>
      <w:tr w:rsidR="000E1B50" w:rsidRPr="00CA77DC" w14:paraId="361142F7" w14:textId="77777777" w:rsidTr="00691AF0">
        <w:tc>
          <w:tcPr>
            <w:tcW w:w="1405" w:type="pct"/>
            <w:shd w:val="clear" w:color="auto" w:fill="auto"/>
          </w:tcPr>
          <w:p w14:paraId="36731AEA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Sídlo:</w:t>
            </w:r>
          </w:p>
        </w:tc>
        <w:tc>
          <w:tcPr>
            <w:tcW w:w="3595" w:type="pct"/>
          </w:tcPr>
          <w:p w14:paraId="78DC4A09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>
              <w:t>Na hřebenech II 1718/10, Nusle, 140 00 Praha 4</w:t>
            </w:r>
          </w:p>
        </w:tc>
      </w:tr>
      <w:tr w:rsidR="000E1B50" w:rsidRPr="00CA77DC" w14:paraId="5113FC96" w14:textId="77777777" w:rsidTr="00691AF0">
        <w:tc>
          <w:tcPr>
            <w:tcW w:w="1405" w:type="pct"/>
            <w:shd w:val="clear" w:color="auto" w:fill="auto"/>
            <w:vAlign w:val="center"/>
          </w:tcPr>
          <w:p w14:paraId="4F42D5C5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  <w:jc w:val="left"/>
            </w:pPr>
            <w:r w:rsidRPr="00164F50">
              <w:t>Osoba oprávněná zastupovat dodavatele:</w:t>
            </w:r>
          </w:p>
        </w:tc>
        <w:tc>
          <w:tcPr>
            <w:tcW w:w="3595" w:type="pct"/>
          </w:tcPr>
          <w:p w14:paraId="43CAAB21" w14:textId="525EF08B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0E1B50" w:rsidRPr="00CA77DC" w14:paraId="0568B1CD" w14:textId="77777777" w:rsidTr="00691AF0">
        <w:tc>
          <w:tcPr>
            <w:tcW w:w="1405" w:type="pct"/>
            <w:shd w:val="clear" w:color="auto" w:fill="auto"/>
            <w:vAlign w:val="center"/>
          </w:tcPr>
          <w:p w14:paraId="06CDDA0B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Tel./e-mail:</w:t>
            </w:r>
          </w:p>
        </w:tc>
        <w:tc>
          <w:tcPr>
            <w:tcW w:w="3595" w:type="pct"/>
          </w:tcPr>
          <w:p w14:paraId="2232796B" w14:textId="4BAA867B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>
              <w:t>+</w:t>
            </w:r>
            <w:r w:rsidR="00A71DF4" w:rsidRPr="00164F50">
              <w:t xml:space="preserve"> 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13"/>
      </w:tblGrid>
      <w:tr w:rsidR="000E1B50" w:rsidRPr="008C4286" w14:paraId="0403FC1A" w14:textId="77777777" w:rsidTr="00691AF0">
        <w:trPr>
          <w:trHeight w:val="352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B43B" w14:textId="77777777" w:rsidR="000E1B50" w:rsidRPr="008C4286" w:rsidRDefault="000E1B50" w:rsidP="00691AF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b/>
              </w:rPr>
              <w:t>Vedoucí společník</w:t>
            </w:r>
            <w:r w:rsidRPr="00164F50">
              <w:rPr>
                <w:b/>
              </w:rPr>
              <w:t>:</w:t>
            </w:r>
          </w:p>
        </w:tc>
      </w:tr>
      <w:tr w:rsidR="000E1B50" w:rsidRPr="00CC1019" w14:paraId="176911D7" w14:textId="77777777" w:rsidTr="00691AF0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1B8F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Název: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F393" w14:textId="77777777" w:rsidR="000E1B50" w:rsidRPr="00CC1019" w:rsidRDefault="000E1B50" w:rsidP="00691AF0">
            <w:pPr>
              <w:jc w:val="left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b/>
              </w:rPr>
              <w:t>Pontex</w:t>
            </w:r>
            <w:proofErr w:type="spellEnd"/>
            <w:r>
              <w:rPr>
                <w:b/>
              </w:rPr>
              <w:t>, spol. s.r.o.</w:t>
            </w:r>
          </w:p>
        </w:tc>
      </w:tr>
      <w:tr w:rsidR="000E1B50" w:rsidRPr="00DF3039" w14:paraId="2D5D0455" w14:textId="77777777" w:rsidTr="00691AF0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2ADE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Sídlo: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49BF" w14:textId="77777777" w:rsidR="000E1B50" w:rsidRPr="00DF3039" w:rsidRDefault="000E1B50" w:rsidP="00691A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t>Na hřebenech II 1718/10, Nusle, 140 00 Praha 4</w:t>
            </w:r>
          </w:p>
        </w:tc>
      </w:tr>
      <w:tr w:rsidR="000E1B50" w14:paraId="063B2071" w14:textId="77777777" w:rsidTr="00691AF0">
        <w:trPr>
          <w:trHeight w:val="352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0E3D" w14:textId="77777777" w:rsidR="000E1B50" w:rsidRDefault="000E1B50" w:rsidP="00691AF0">
            <w:pPr>
              <w:jc w:val="left"/>
              <w:rPr>
                <w:rFonts w:ascii="Arial" w:hAnsi="Arial" w:cs="Arial"/>
              </w:rPr>
            </w:pPr>
            <w:r w:rsidRPr="00164F50">
              <w:rPr>
                <w:b/>
              </w:rPr>
              <w:t>Společník:</w:t>
            </w:r>
          </w:p>
        </w:tc>
      </w:tr>
      <w:tr w:rsidR="000E1B50" w:rsidRPr="008C4286" w14:paraId="3C70A143" w14:textId="77777777" w:rsidTr="00691AF0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4035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>
              <w:lastRenderedPageBreak/>
              <w:t>Název: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EAB9" w14:textId="77777777" w:rsidR="000E1B50" w:rsidRDefault="000E1B50" w:rsidP="00691AF0">
            <w:pPr>
              <w:jc w:val="left"/>
              <w:rPr>
                <w:b/>
              </w:rPr>
            </w:pPr>
            <w:r>
              <w:rPr>
                <w:b/>
              </w:rPr>
              <w:t>PRAGOPROJEKT, a.s.</w:t>
            </w:r>
          </w:p>
        </w:tc>
      </w:tr>
      <w:tr w:rsidR="000E1B50" w:rsidRPr="008C4286" w14:paraId="7B4C95E2" w14:textId="77777777" w:rsidTr="00691AF0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49F3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Sídlo: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DB7A" w14:textId="77777777" w:rsidR="000E1B50" w:rsidRPr="00185405" w:rsidRDefault="000E1B50" w:rsidP="00691AF0">
            <w:pPr>
              <w:jc w:val="left"/>
              <w:rPr>
                <w:bCs/>
              </w:rPr>
            </w:pPr>
            <w:r w:rsidRPr="00185405">
              <w:rPr>
                <w:bCs/>
              </w:rPr>
              <w:t xml:space="preserve">K </w:t>
            </w:r>
            <w:proofErr w:type="spellStart"/>
            <w:r w:rsidRPr="00185405">
              <w:rPr>
                <w:bCs/>
              </w:rPr>
              <w:t>Ryšánce</w:t>
            </w:r>
            <w:proofErr w:type="spellEnd"/>
            <w:r w:rsidRPr="00185405">
              <w:rPr>
                <w:bCs/>
              </w:rPr>
              <w:t xml:space="preserve"> 1668/16, 147 54 Praha 4</w:t>
            </w:r>
          </w:p>
        </w:tc>
      </w:tr>
      <w:tr w:rsidR="000E1B50" w:rsidRPr="008C4286" w14:paraId="69636F55" w14:textId="77777777" w:rsidTr="00691AF0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F2A4" w14:textId="77777777" w:rsidR="000E1B50" w:rsidRPr="00185405" w:rsidRDefault="000E1B50" w:rsidP="00691AF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0185405">
              <w:rPr>
                <w:b/>
                <w:bCs/>
              </w:rPr>
              <w:t xml:space="preserve">Společník: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5B03" w14:textId="77777777" w:rsidR="000E1B50" w:rsidRDefault="000E1B50" w:rsidP="00691AF0">
            <w:pPr>
              <w:jc w:val="left"/>
              <w:rPr>
                <w:b/>
              </w:rPr>
            </w:pPr>
          </w:p>
        </w:tc>
      </w:tr>
      <w:tr w:rsidR="000E1B50" w:rsidRPr="008C4286" w14:paraId="24DBEF8C" w14:textId="77777777" w:rsidTr="00691AF0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09CA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Název: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522A" w14:textId="77777777" w:rsidR="000E1B50" w:rsidRPr="00185405" w:rsidRDefault="000E1B50" w:rsidP="00691AF0">
            <w:pPr>
              <w:jc w:val="left"/>
              <w:rPr>
                <w:b/>
                <w:bCs/>
              </w:rPr>
            </w:pPr>
            <w:r w:rsidRPr="00185405">
              <w:rPr>
                <w:b/>
                <w:bCs/>
              </w:rPr>
              <w:t>Horský, s.r.o.</w:t>
            </w:r>
          </w:p>
        </w:tc>
      </w:tr>
      <w:tr w:rsidR="000E1B50" w:rsidRPr="00DF3039" w14:paraId="32A9504E" w14:textId="77777777" w:rsidTr="00691AF0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A2FB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 xml:space="preserve">Sídlo: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37D9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>
              <w:t>Klánovická 286/12, Hloubětín, 198 00 Praha 9</w:t>
            </w:r>
          </w:p>
        </w:tc>
      </w:tr>
    </w:tbl>
    <w:p w14:paraId="247A9D53" w14:textId="77777777" w:rsidR="000E1B50" w:rsidRPr="00164F50" w:rsidRDefault="000E1B50" w:rsidP="000E1B5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tabchar"/>
          <w:sz w:val="22"/>
          <w:szCs w:val="22"/>
        </w:rPr>
      </w:pPr>
      <w:r w:rsidRPr="00164F50">
        <w:rPr>
          <w:rStyle w:val="tabchar"/>
          <w:sz w:val="22"/>
          <w:szCs w:val="22"/>
        </w:rPr>
        <w:t>(„Dodavatel“)</w:t>
      </w:r>
    </w:p>
    <w:p w14:paraId="0EF23C97" w14:textId="77777777" w:rsidR="000E1B50" w:rsidRDefault="000E1B50" w:rsidP="000E1B50">
      <w:pPr>
        <w:autoSpaceDE w:val="0"/>
        <w:autoSpaceDN w:val="0"/>
        <w:adjustRightInd w:val="0"/>
        <w:spacing w:before="120" w:after="120"/>
      </w:pPr>
      <w:r w:rsidRPr="00164F50">
        <w:t>Dodavatel tímto za účelem prokázání splnění technické kvalifikace dle § 79 odst. 2 písm. j) ZZVZ k veřejné zakázce s názvem „Rámcová dohoda na provádění prohlídek a diagnostiky mostních a speciálních objektů” předkládá tento seznam technického vybavení.</w:t>
      </w:r>
    </w:p>
    <w:p w14:paraId="7E0B329C" w14:textId="77777777" w:rsidR="000E1B50" w:rsidRDefault="000E1B50" w:rsidP="000E1B50">
      <w:pPr>
        <w:autoSpaceDE w:val="0"/>
        <w:autoSpaceDN w:val="0"/>
        <w:adjustRightInd w:val="0"/>
        <w:spacing w:before="120" w:after="120"/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140"/>
        <w:gridCol w:w="1960"/>
        <w:gridCol w:w="3852"/>
      </w:tblGrid>
      <w:tr w:rsidR="000E1B50" w:rsidRPr="00164F50" w14:paraId="5C6600E8" w14:textId="77777777" w:rsidTr="00691AF0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8F00" w14:textId="77777777" w:rsidR="000E1B50" w:rsidRPr="00164F50" w:rsidRDefault="000E1B50" w:rsidP="00691AF0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164F50">
              <w:rPr>
                <w:b/>
                <w:bCs/>
              </w:rPr>
              <w:t>Název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9E15" w14:textId="77777777" w:rsidR="000E1B50" w:rsidRPr="00164F50" w:rsidRDefault="000E1B50" w:rsidP="00691AF0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164F50">
              <w:rPr>
                <w:b/>
                <w:bCs/>
              </w:rPr>
              <w:t>Počet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767A" w14:textId="77777777" w:rsidR="000E1B50" w:rsidRPr="00164F50" w:rsidRDefault="000E1B50" w:rsidP="00691AF0">
            <w:pPr>
              <w:spacing w:before="120" w:after="120" w:line="276" w:lineRule="auto"/>
              <w:jc w:val="center"/>
              <w:rPr>
                <w:bCs/>
                <w:highlight w:val="yellow"/>
              </w:rPr>
            </w:pPr>
            <w:r w:rsidRPr="00164F50">
              <w:rPr>
                <w:b/>
                <w:bCs/>
              </w:rPr>
              <w:t>Podrobná identifikace/Technické parametry</w:t>
            </w:r>
          </w:p>
        </w:tc>
      </w:tr>
      <w:tr w:rsidR="000E1B50" w:rsidRPr="00164F50" w14:paraId="4D9358DC" w14:textId="77777777" w:rsidTr="00691AF0">
        <w:trPr>
          <w:trHeight w:val="9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B546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Akreditovaná laboratoř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14F8" w14:textId="77777777" w:rsidR="000E1B50" w:rsidRPr="00164F50" w:rsidRDefault="000E1B50" w:rsidP="00691AF0">
            <w:pPr>
              <w:tabs>
                <w:tab w:val="left" w:pos="1842"/>
              </w:tabs>
              <w:spacing w:line="276" w:lineRule="auto"/>
              <w:jc w:val="center"/>
            </w:pPr>
            <w:r w:rsidRPr="00164F50"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666F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306751">
              <w:t>Horský s.r.o., Klánovická 286/12</w:t>
            </w:r>
            <w:r>
              <w:t>, Hloubětín,</w:t>
            </w:r>
            <w:r w:rsidRPr="00306751">
              <w:t xml:space="preserve"> 198 00 Praha</w:t>
            </w:r>
            <w:r>
              <w:t xml:space="preserve"> 9</w:t>
            </w:r>
          </w:p>
        </w:tc>
      </w:tr>
      <w:tr w:rsidR="000E1B50" w:rsidRPr="00164F50" w14:paraId="51A66C9F" w14:textId="77777777" w:rsidTr="00691AF0">
        <w:trPr>
          <w:trHeight w:val="70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D408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 xml:space="preserve">Vybavení pro odběr jádrových vývrtů z betonu </w:t>
            </w:r>
            <w:proofErr w:type="spellStart"/>
            <w:r w:rsidRPr="00164F50">
              <w:t>pr</w:t>
            </w:r>
            <w:proofErr w:type="spellEnd"/>
            <w:r w:rsidRPr="00164F50">
              <w:t>. 50-150 mm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F4CD" w14:textId="77777777" w:rsidR="000E1B50" w:rsidRPr="00164F50" w:rsidRDefault="000E1B50" w:rsidP="00691AF0">
            <w:pPr>
              <w:tabs>
                <w:tab w:val="left" w:pos="1842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114B" w14:textId="322EC4E8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306751">
              <w:t xml:space="preserve">jádrová vrtačka </w:t>
            </w:r>
            <w:proofErr w:type="spellStart"/>
            <w:r w:rsidRPr="00306751">
              <w:t>Hilti</w:t>
            </w:r>
            <w:proofErr w:type="spellEnd"/>
            <w:r w:rsidRPr="00306751">
              <w:t xml:space="preserve"> 3 ks (DD150 až DD350), vrtání 8–500 mm</w:t>
            </w:r>
          </w:p>
        </w:tc>
      </w:tr>
      <w:tr w:rsidR="000E1B50" w:rsidRPr="00164F50" w14:paraId="4E23A11A" w14:textId="77777777" w:rsidTr="00691AF0">
        <w:trPr>
          <w:trHeight w:val="69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EBB2" w14:textId="77777777" w:rsidR="000E1B50" w:rsidRPr="00A34DFB" w:rsidRDefault="000E1B50" w:rsidP="00691AF0">
            <w:pPr>
              <w:spacing w:before="120" w:after="120" w:line="276" w:lineRule="auto"/>
              <w:rPr>
                <w:rFonts w:eastAsiaTheme="minorEastAsia"/>
              </w:rPr>
            </w:pPr>
            <w:proofErr w:type="spellStart"/>
            <w:r w:rsidRPr="00A34DFB">
              <w:rPr>
                <w:rFonts w:eastAsiaTheme="minorEastAsia"/>
              </w:rPr>
              <w:t>Schnidtův</w:t>
            </w:r>
            <w:proofErr w:type="spellEnd"/>
            <w:r w:rsidRPr="00A34DFB">
              <w:rPr>
                <w:rFonts w:eastAsiaTheme="minorEastAsia"/>
              </w:rPr>
              <w:t xml:space="preserve"> tvrdoměr pro měření pevnosti betonu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06FE" w14:textId="77777777" w:rsidR="000E1B50" w:rsidRPr="00164F50" w:rsidRDefault="000E1B50" w:rsidP="00691AF0">
            <w:pPr>
              <w:tabs>
                <w:tab w:val="left" w:pos="1842"/>
              </w:tabs>
              <w:spacing w:line="276" w:lineRule="auto"/>
              <w:jc w:val="center"/>
              <w:rPr>
                <w:lang w:val="en-US"/>
              </w:rPr>
            </w:pPr>
            <w:r w:rsidRPr="00164F50">
              <w:rPr>
                <w:lang w:val="en-US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3DE0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306751">
              <w:t xml:space="preserve">tvrdoměr </w:t>
            </w:r>
            <w:proofErr w:type="spellStart"/>
            <w:r w:rsidRPr="00306751">
              <w:t>Silverschmidt</w:t>
            </w:r>
            <w:proofErr w:type="spellEnd"/>
            <w:r w:rsidRPr="00306751">
              <w:t xml:space="preserve"> PC-N </w:t>
            </w:r>
            <w:proofErr w:type="spellStart"/>
            <w:r w:rsidRPr="00306751">
              <w:t>Proceq</w:t>
            </w:r>
            <w:proofErr w:type="spellEnd"/>
            <w:r w:rsidRPr="00306751">
              <w:t>, rozsah měřené pevnosti 10-100 N/mm2</w:t>
            </w:r>
          </w:p>
        </w:tc>
      </w:tr>
      <w:tr w:rsidR="000E1B50" w:rsidRPr="00164F50" w14:paraId="34DC5B33" w14:textId="77777777" w:rsidTr="00691AF0">
        <w:trPr>
          <w:trHeight w:val="9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3D7C" w14:textId="77777777" w:rsidR="000E1B50" w:rsidRPr="00164F50" w:rsidRDefault="000E1B50" w:rsidP="00691AF0">
            <w:pPr>
              <w:spacing w:after="12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Vyhledávač polohy a průměru výztuže betonu</w:t>
            </w:r>
          </w:p>
          <w:p w14:paraId="338B8C20" w14:textId="77777777" w:rsidR="000E1B50" w:rsidRPr="00164F50" w:rsidRDefault="000E1B50" w:rsidP="00691AF0">
            <w:pPr>
              <w:pStyle w:val="Odstavecseseznamem"/>
              <w:spacing w:after="120" w:line="276" w:lineRule="auto"/>
              <w:ind w:left="851"/>
              <w:contextualSpacing w:val="0"/>
              <w:rPr>
                <w:rFonts w:eastAsiaTheme="minorEastAsia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6572" w14:textId="77777777" w:rsidR="000E1B50" w:rsidRPr="00164F50" w:rsidRDefault="000E1B50" w:rsidP="00691AF0">
            <w:pPr>
              <w:tabs>
                <w:tab w:val="left" w:pos="1842"/>
              </w:tabs>
              <w:spacing w:line="276" w:lineRule="auto"/>
              <w:jc w:val="center"/>
              <w:rPr>
                <w:highlight w:val="yellow"/>
              </w:rPr>
            </w:pPr>
            <w:r w:rsidRPr="00164F50"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7444" w14:textId="336F2144" w:rsidR="000E1B50" w:rsidRPr="00164F50" w:rsidRDefault="000E1B50" w:rsidP="00691AF0">
            <w:pPr>
              <w:tabs>
                <w:tab w:val="left" w:pos="1842"/>
              </w:tabs>
              <w:spacing w:line="276" w:lineRule="auto"/>
              <w:ind w:right="-114"/>
              <w:rPr>
                <w:highlight w:val="yellow"/>
              </w:rPr>
            </w:pPr>
            <w:proofErr w:type="spellStart"/>
            <w:r w:rsidRPr="00306751">
              <w:t>Hilti</w:t>
            </w:r>
            <w:proofErr w:type="spellEnd"/>
            <w:r w:rsidRPr="00306751">
              <w:t xml:space="preserve"> </w:t>
            </w:r>
            <w:proofErr w:type="spellStart"/>
            <w:r w:rsidRPr="00306751">
              <w:t>Ferroscan</w:t>
            </w:r>
            <w:proofErr w:type="spellEnd"/>
            <w:r w:rsidRPr="00306751">
              <w:t xml:space="preserve"> PS200 a PS300 (detekce do max 200 mm), radar </w:t>
            </w:r>
            <w:proofErr w:type="spellStart"/>
            <w:r w:rsidRPr="00306751">
              <w:t>Hilti</w:t>
            </w:r>
            <w:proofErr w:type="spellEnd"/>
            <w:r w:rsidRPr="00306751">
              <w:t xml:space="preserve"> PS1000 (detekce do max 300 mm)</w:t>
            </w:r>
          </w:p>
        </w:tc>
      </w:tr>
      <w:tr w:rsidR="000E1B50" w:rsidRPr="00164F50" w14:paraId="018FBB4D" w14:textId="77777777" w:rsidTr="00691AF0">
        <w:trPr>
          <w:trHeight w:val="9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8F2B" w14:textId="77777777" w:rsidR="000E1B50" w:rsidRPr="00164F50" w:rsidRDefault="000E1B50" w:rsidP="00691AF0">
            <w:pPr>
              <w:spacing w:after="12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Souprava pro </w:t>
            </w:r>
            <w:proofErr w:type="spellStart"/>
            <w:r>
              <w:rPr>
                <w:rFonts w:eastAsiaTheme="minorEastAsia"/>
              </w:rPr>
              <w:t>odtrhové</w:t>
            </w:r>
            <w:proofErr w:type="spellEnd"/>
            <w:r>
              <w:rPr>
                <w:rFonts w:eastAsiaTheme="minorEastAsia"/>
              </w:rPr>
              <w:t xml:space="preserve"> zkoušky betonu</w:t>
            </w:r>
            <w:r w:rsidRPr="00164F50">
              <w:rPr>
                <w:rFonts w:eastAsiaTheme="minorEastAsia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1DB8" w14:textId="77777777" w:rsidR="000E1B50" w:rsidRPr="00164F50" w:rsidRDefault="000E1B50" w:rsidP="00691AF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DF0E" w14:textId="77777777" w:rsidR="000E1B50" w:rsidRDefault="000E1B50" w:rsidP="00691AF0">
            <w:pPr>
              <w:tabs>
                <w:tab w:val="left" w:pos="1842"/>
              </w:tabs>
              <w:spacing w:line="276" w:lineRule="auto"/>
              <w:ind w:right="-114"/>
            </w:pPr>
            <w:proofErr w:type="spellStart"/>
            <w:r w:rsidRPr="00306751">
              <w:t>odtrhoměr</w:t>
            </w:r>
            <w:proofErr w:type="spellEnd"/>
            <w:r w:rsidRPr="00306751">
              <w:t xml:space="preserve"> </w:t>
            </w:r>
            <w:proofErr w:type="spellStart"/>
            <w:r w:rsidRPr="00306751">
              <w:t>Dyna</w:t>
            </w:r>
            <w:proofErr w:type="spellEnd"/>
            <w:r w:rsidRPr="00306751">
              <w:t xml:space="preserve"> Z15 </w:t>
            </w:r>
            <w:proofErr w:type="spellStart"/>
            <w:r w:rsidRPr="00306751">
              <w:t>Proseq</w:t>
            </w:r>
            <w:proofErr w:type="spellEnd"/>
            <w:r w:rsidRPr="00306751">
              <w:t xml:space="preserve">, </w:t>
            </w:r>
          </w:p>
          <w:p w14:paraId="6F71F34D" w14:textId="77777777" w:rsidR="000E1B50" w:rsidRPr="00164F50" w:rsidRDefault="000E1B50" w:rsidP="00691AF0">
            <w:pPr>
              <w:tabs>
                <w:tab w:val="left" w:pos="1842"/>
              </w:tabs>
              <w:spacing w:line="276" w:lineRule="auto"/>
              <w:ind w:right="-114"/>
            </w:pPr>
            <w:r w:rsidRPr="00306751">
              <w:t xml:space="preserve">rozsah 0-16 </w:t>
            </w:r>
            <w:proofErr w:type="spellStart"/>
            <w:r w:rsidRPr="00306751">
              <w:t>kN</w:t>
            </w:r>
            <w:proofErr w:type="spellEnd"/>
          </w:p>
        </w:tc>
      </w:tr>
      <w:tr w:rsidR="000E1B50" w:rsidRPr="00164F50" w14:paraId="2D96FD14" w14:textId="77777777" w:rsidTr="00691AF0">
        <w:trPr>
          <w:trHeight w:val="9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22DD" w14:textId="77777777" w:rsidR="000E1B50" w:rsidRDefault="000E1B50" w:rsidP="00691AF0">
            <w:pPr>
              <w:spacing w:after="12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Zařízení pro kontrolu nepřístupných dutin a otvorů (endoskop)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1A01" w14:textId="77777777" w:rsidR="000E1B50" w:rsidRDefault="000E1B50" w:rsidP="00691AF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73A9" w14:textId="69B43B83" w:rsidR="000E1B50" w:rsidRPr="00477C36" w:rsidRDefault="000E1B50" w:rsidP="00691AF0">
            <w:pPr>
              <w:tabs>
                <w:tab w:val="left" w:pos="1842"/>
              </w:tabs>
              <w:spacing w:line="276" w:lineRule="auto"/>
              <w:ind w:right="-114"/>
              <w:rPr>
                <w:highlight w:val="green"/>
              </w:rPr>
            </w:pPr>
            <w:proofErr w:type="spellStart"/>
            <w:r w:rsidRPr="00306751">
              <w:t>videoskop</w:t>
            </w:r>
            <w:proofErr w:type="spellEnd"/>
            <w:r w:rsidRPr="00306751">
              <w:t xml:space="preserve"> </w:t>
            </w:r>
            <w:proofErr w:type="spellStart"/>
            <w:r w:rsidRPr="00306751">
              <w:t>Iplex</w:t>
            </w:r>
            <w:proofErr w:type="spellEnd"/>
            <w:r w:rsidRPr="00306751">
              <w:t xml:space="preserve"> G Lite – sonda 6 mm/</w:t>
            </w:r>
            <w:proofErr w:type="gramStart"/>
            <w:r w:rsidRPr="00306751">
              <w:t>2m</w:t>
            </w:r>
            <w:proofErr w:type="gramEnd"/>
            <w:r w:rsidRPr="00306751">
              <w:t xml:space="preserve">, integrované LED přisvícení a mini kamera se záznamem </w:t>
            </w:r>
            <w:proofErr w:type="spellStart"/>
            <w:r w:rsidRPr="00306751">
              <w:t>HDa</w:t>
            </w:r>
            <w:proofErr w:type="spellEnd"/>
            <w:r w:rsidRPr="00306751">
              <w:t xml:space="preserve"> externím přisvícením</w:t>
            </w:r>
          </w:p>
        </w:tc>
      </w:tr>
    </w:tbl>
    <w:p w14:paraId="1477A436" w14:textId="77777777" w:rsidR="000E1B50" w:rsidRPr="00164F50" w:rsidRDefault="000E1B50" w:rsidP="000E1B50">
      <w:pPr>
        <w:autoSpaceDE w:val="0"/>
        <w:autoSpaceDN w:val="0"/>
        <w:adjustRightInd w:val="0"/>
        <w:spacing w:before="120" w:after="120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6"/>
        <w:gridCol w:w="6514"/>
      </w:tblGrid>
      <w:tr w:rsidR="000E1B50" w:rsidRPr="00CA77DC" w14:paraId="4B8FD8B3" w14:textId="77777777" w:rsidTr="00691AF0">
        <w:tc>
          <w:tcPr>
            <w:tcW w:w="5000" w:type="pct"/>
            <w:gridSpan w:val="2"/>
            <w:shd w:val="clear" w:color="auto" w:fill="auto"/>
            <w:vAlign w:val="center"/>
          </w:tcPr>
          <w:p w14:paraId="4CE36B15" w14:textId="77777777" w:rsidR="000E1B50" w:rsidRPr="00164F50" w:rsidRDefault="000E1B50" w:rsidP="00691AF0">
            <w:pPr>
              <w:jc w:val="left"/>
              <w:rPr>
                <w:b/>
              </w:rPr>
            </w:pPr>
            <w:r w:rsidRPr="00164F50">
              <w:rPr>
                <w:b/>
              </w:rPr>
              <w:t>Identifikační údaje dodavatele</w:t>
            </w:r>
          </w:p>
        </w:tc>
      </w:tr>
      <w:tr w:rsidR="000E1B50" w:rsidRPr="00CA77DC" w14:paraId="34BE3455" w14:textId="77777777" w:rsidTr="00691AF0">
        <w:tc>
          <w:tcPr>
            <w:tcW w:w="1405" w:type="pct"/>
            <w:shd w:val="clear" w:color="auto" w:fill="auto"/>
            <w:vAlign w:val="center"/>
          </w:tcPr>
          <w:p w14:paraId="68791D39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164F50">
              <w:rPr>
                <w:b/>
              </w:rPr>
              <w:t>Sdružení</w:t>
            </w:r>
          </w:p>
        </w:tc>
        <w:tc>
          <w:tcPr>
            <w:tcW w:w="3595" w:type="pct"/>
          </w:tcPr>
          <w:p w14:paraId="0962F784" w14:textId="77777777" w:rsidR="000E1B50" w:rsidRPr="00412C50" w:rsidRDefault="000E1B50" w:rsidP="00691AF0">
            <w:r w:rsidRPr="00412C50">
              <w:t xml:space="preserve">Sdružení </w:t>
            </w:r>
            <w:r w:rsidRPr="00412C50">
              <w:rPr>
                <w:b/>
                <w:bCs/>
              </w:rPr>
              <w:t>„MM – INSET 2024“</w:t>
            </w:r>
          </w:p>
        </w:tc>
      </w:tr>
      <w:tr w:rsidR="000E1B50" w:rsidRPr="00CA77DC" w14:paraId="20BB7626" w14:textId="77777777" w:rsidTr="00691AF0">
        <w:tc>
          <w:tcPr>
            <w:tcW w:w="1405" w:type="pct"/>
            <w:shd w:val="clear" w:color="auto" w:fill="auto"/>
          </w:tcPr>
          <w:p w14:paraId="7FEA6F40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Sídlo:</w:t>
            </w:r>
          </w:p>
        </w:tc>
        <w:tc>
          <w:tcPr>
            <w:tcW w:w="3595" w:type="pct"/>
          </w:tcPr>
          <w:p w14:paraId="5FBAEA4D" w14:textId="77777777" w:rsidR="000E1B50" w:rsidRPr="00412C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412C50">
              <w:t>Národní 984/15, 110 00 Praha 1</w:t>
            </w:r>
          </w:p>
        </w:tc>
      </w:tr>
      <w:tr w:rsidR="000E1B50" w:rsidRPr="00CA77DC" w14:paraId="7412F02B" w14:textId="77777777" w:rsidTr="00691AF0">
        <w:tc>
          <w:tcPr>
            <w:tcW w:w="1405" w:type="pct"/>
            <w:shd w:val="clear" w:color="auto" w:fill="auto"/>
            <w:vAlign w:val="center"/>
          </w:tcPr>
          <w:p w14:paraId="52B0520A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  <w:jc w:val="left"/>
            </w:pPr>
            <w:r w:rsidRPr="00164F50">
              <w:t>Osoba oprávněná zastupovat dodavatele:</w:t>
            </w:r>
          </w:p>
        </w:tc>
        <w:tc>
          <w:tcPr>
            <w:tcW w:w="3595" w:type="pct"/>
          </w:tcPr>
          <w:p w14:paraId="064083F5" w14:textId="67F5F71F" w:rsidR="000E1B50" w:rsidRPr="00412C50" w:rsidRDefault="000E1B50" w:rsidP="00691AF0"/>
        </w:tc>
      </w:tr>
      <w:tr w:rsidR="000E1B50" w:rsidRPr="00CA77DC" w14:paraId="763BDC08" w14:textId="77777777" w:rsidTr="00691AF0">
        <w:tc>
          <w:tcPr>
            <w:tcW w:w="1405" w:type="pct"/>
            <w:shd w:val="clear" w:color="auto" w:fill="auto"/>
            <w:vAlign w:val="center"/>
          </w:tcPr>
          <w:p w14:paraId="15949B3C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Tel./e-mail:</w:t>
            </w:r>
          </w:p>
        </w:tc>
        <w:tc>
          <w:tcPr>
            <w:tcW w:w="3595" w:type="pct"/>
          </w:tcPr>
          <w:p w14:paraId="0113F8C9" w14:textId="62164351" w:rsidR="000E1B50" w:rsidRPr="00412C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412C50">
              <w:t>+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13"/>
      </w:tblGrid>
      <w:tr w:rsidR="000E1B50" w:rsidRPr="008C4286" w14:paraId="33AAA44E" w14:textId="77777777" w:rsidTr="00691AF0">
        <w:trPr>
          <w:trHeight w:val="352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14C4" w14:textId="77777777" w:rsidR="000E1B50" w:rsidRPr="008C4286" w:rsidRDefault="000E1B50" w:rsidP="00691AF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b/>
              </w:rPr>
              <w:t>Vedoucí společník</w:t>
            </w:r>
            <w:r w:rsidRPr="00164F50">
              <w:rPr>
                <w:b/>
              </w:rPr>
              <w:t>:</w:t>
            </w:r>
          </w:p>
        </w:tc>
      </w:tr>
      <w:tr w:rsidR="000E1B50" w:rsidRPr="00CC1019" w14:paraId="4CBDD8F4" w14:textId="77777777" w:rsidTr="00691AF0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1CFA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  <w:jc w:val="left"/>
            </w:pPr>
            <w:r w:rsidRPr="00164F50">
              <w:lastRenderedPageBreak/>
              <w:t>Název: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7816" w14:textId="77777777" w:rsidR="000E1B50" w:rsidRPr="00412C50" w:rsidRDefault="000E1B50" w:rsidP="00691AF0">
            <w:pPr>
              <w:jc w:val="left"/>
              <w:rPr>
                <w:rFonts w:ascii="Arial" w:hAnsi="Arial" w:cs="Arial"/>
                <w:b/>
                <w:bCs/>
              </w:rPr>
            </w:pPr>
            <w:r w:rsidRPr="00412C50">
              <w:rPr>
                <w:b/>
                <w:bCs/>
              </w:rPr>
              <w:t>Mott MacDonald CZ, spol. s r.o.</w:t>
            </w:r>
          </w:p>
        </w:tc>
      </w:tr>
      <w:tr w:rsidR="000E1B50" w:rsidRPr="00DF3039" w14:paraId="1CEF2C0E" w14:textId="77777777" w:rsidTr="00691AF0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F750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  <w:jc w:val="left"/>
            </w:pPr>
            <w:r w:rsidRPr="00164F50">
              <w:t>Sídlo: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7667" w14:textId="77777777" w:rsidR="000E1B50" w:rsidRPr="00412C50" w:rsidRDefault="000E1B50" w:rsidP="00691AF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</w:rPr>
            </w:pPr>
            <w:r w:rsidRPr="00412C50">
              <w:t>Národní 984/15, 110 00 Praha 1</w:t>
            </w:r>
          </w:p>
        </w:tc>
      </w:tr>
      <w:tr w:rsidR="000E1B50" w14:paraId="436E92B2" w14:textId="77777777" w:rsidTr="00691AF0">
        <w:trPr>
          <w:trHeight w:val="352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D860" w14:textId="77777777" w:rsidR="000E1B50" w:rsidRPr="00412C50" w:rsidRDefault="000E1B50" w:rsidP="00691AF0">
            <w:pPr>
              <w:jc w:val="left"/>
              <w:rPr>
                <w:rFonts w:ascii="Arial" w:hAnsi="Arial" w:cs="Arial"/>
              </w:rPr>
            </w:pPr>
            <w:r w:rsidRPr="00412C50">
              <w:rPr>
                <w:b/>
              </w:rPr>
              <w:t>Společník:</w:t>
            </w:r>
          </w:p>
        </w:tc>
      </w:tr>
      <w:tr w:rsidR="000E1B50" w:rsidRPr="008C4286" w14:paraId="52047F1E" w14:textId="77777777" w:rsidTr="00691AF0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9CDF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  <w:jc w:val="left"/>
            </w:pPr>
            <w:r>
              <w:t>Název: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C132" w14:textId="77777777" w:rsidR="000E1B50" w:rsidRPr="00412C50" w:rsidRDefault="000E1B50" w:rsidP="00691AF0">
            <w:pPr>
              <w:jc w:val="left"/>
              <w:rPr>
                <w:b/>
              </w:rPr>
            </w:pPr>
            <w:r w:rsidRPr="00412C50">
              <w:rPr>
                <w:b/>
              </w:rPr>
              <w:t>INSET s.r.o.</w:t>
            </w:r>
          </w:p>
        </w:tc>
      </w:tr>
      <w:tr w:rsidR="000E1B50" w:rsidRPr="008C4286" w14:paraId="24BD97FF" w14:textId="77777777" w:rsidTr="00691AF0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8794" w14:textId="77777777" w:rsidR="000E1B50" w:rsidRPr="00164F50" w:rsidRDefault="000E1B50" w:rsidP="00691AF0">
            <w:pPr>
              <w:autoSpaceDE w:val="0"/>
              <w:autoSpaceDN w:val="0"/>
              <w:adjustRightInd w:val="0"/>
              <w:spacing w:before="120" w:after="120"/>
              <w:jc w:val="left"/>
            </w:pPr>
            <w:r>
              <w:t xml:space="preserve">Sídlo: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FEE5" w14:textId="77777777" w:rsidR="000E1B50" w:rsidRPr="00412C50" w:rsidRDefault="000E1B50" w:rsidP="00691AF0">
            <w:pPr>
              <w:jc w:val="left"/>
              <w:rPr>
                <w:bCs/>
              </w:rPr>
            </w:pPr>
            <w:r w:rsidRPr="00412C50">
              <w:t>Lucemburská 1170/7, 130 00 Praha 3</w:t>
            </w:r>
          </w:p>
        </w:tc>
      </w:tr>
    </w:tbl>
    <w:p w14:paraId="187CCE68" w14:textId="77777777" w:rsidR="000E1B50" w:rsidRPr="00164F50" w:rsidRDefault="000E1B50" w:rsidP="000E1B5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tabchar"/>
          <w:sz w:val="22"/>
          <w:szCs w:val="22"/>
        </w:rPr>
      </w:pPr>
      <w:r w:rsidRPr="00164F50">
        <w:rPr>
          <w:rStyle w:val="tabchar"/>
          <w:sz w:val="22"/>
          <w:szCs w:val="22"/>
        </w:rPr>
        <w:t>(„Dodavatel“)</w:t>
      </w:r>
    </w:p>
    <w:p w14:paraId="07072B2D" w14:textId="77777777" w:rsidR="000E1B50" w:rsidRDefault="000E1B50" w:rsidP="000E1B50">
      <w:pPr>
        <w:autoSpaceDE w:val="0"/>
        <w:autoSpaceDN w:val="0"/>
        <w:adjustRightInd w:val="0"/>
        <w:spacing w:before="120" w:after="120"/>
      </w:pPr>
      <w:r w:rsidRPr="00164F50">
        <w:t>Dodavatel tímto za účelem prokázání splnění technické kvalifikace dle § 79 odst. 2 písm. j) ZZVZ k veřejné zakázce s názvem „Rámcová dohoda na provádění prohlídek a diagnostiky mostních a speciálních objektů” předkládá tento seznam technického vybavení.</w:t>
      </w:r>
    </w:p>
    <w:p w14:paraId="39100416" w14:textId="77777777" w:rsidR="000E1B50" w:rsidRDefault="000E1B50" w:rsidP="000E1B50">
      <w:pPr>
        <w:autoSpaceDE w:val="0"/>
        <w:autoSpaceDN w:val="0"/>
        <w:adjustRightInd w:val="0"/>
        <w:spacing w:before="120" w:after="120"/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139"/>
        <w:gridCol w:w="1961"/>
        <w:gridCol w:w="3852"/>
      </w:tblGrid>
      <w:tr w:rsidR="000E1B50" w:rsidRPr="00164F50" w14:paraId="1247EB62" w14:textId="77777777" w:rsidTr="00691AF0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964F" w14:textId="77777777" w:rsidR="000E1B50" w:rsidRPr="00164F50" w:rsidRDefault="000E1B50" w:rsidP="00691AF0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164F50">
              <w:rPr>
                <w:b/>
                <w:bCs/>
              </w:rPr>
              <w:t>Název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3820" w14:textId="77777777" w:rsidR="000E1B50" w:rsidRPr="00164F50" w:rsidRDefault="000E1B50" w:rsidP="00691AF0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164F50">
              <w:rPr>
                <w:b/>
                <w:bCs/>
              </w:rPr>
              <w:t>Počet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2541" w14:textId="77777777" w:rsidR="000E1B50" w:rsidRPr="00164F50" w:rsidRDefault="000E1B50" w:rsidP="00691AF0">
            <w:pPr>
              <w:spacing w:before="120" w:after="120" w:line="276" w:lineRule="auto"/>
              <w:jc w:val="center"/>
              <w:rPr>
                <w:bCs/>
                <w:highlight w:val="yellow"/>
              </w:rPr>
            </w:pPr>
            <w:r w:rsidRPr="00164F50">
              <w:rPr>
                <w:b/>
                <w:bCs/>
              </w:rPr>
              <w:t>Podrobná identifikace/Technické parametry</w:t>
            </w:r>
          </w:p>
        </w:tc>
      </w:tr>
      <w:tr w:rsidR="000E1B50" w:rsidRPr="00412C50" w14:paraId="25536C21" w14:textId="77777777" w:rsidTr="00691AF0">
        <w:trPr>
          <w:trHeight w:val="99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CDFD" w14:textId="77777777" w:rsidR="000E1B50" w:rsidRPr="00412C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412C50">
              <w:t>Akreditovaná laboratoř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5660" w14:textId="77777777" w:rsidR="000E1B50" w:rsidRPr="00412C50" w:rsidRDefault="000E1B50" w:rsidP="00691AF0">
            <w:pPr>
              <w:tabs>
                <w:tab w:val="left" w:pos="1842"/>
              </w:tabs>
              <w:spacing w:line="276" w:lineRule="auto"/>
              <w:jc w:val="center"/>
            </w:pPr>
            <w:r w:rsidRPr="00412C50"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7744" w14:textId="77777777" w:rsidR="000E1B50" w:rsidRPr="00412C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412C50">
              <w:t xml:space="preserve">Vlastní: </w:t>
            </w:r>
          </w:p>
          <w:p w14:paraId="2546561A" w14:textId="77777777" w:rsidR="000E1B50" w:rsidRPr="00412C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412C50">
              <w:t xml:space="preserve">akreditovaná laboratoř (s platným Osvědčením o akreditaci zkušební laboratoře nebo Autorizací k úřednímu měření v rozsahu: geodetická měření, měření deformací, měření technických vibrací a měření teplot) Osvědčení o akreditaci č. 659/2022 pro zkušební laboratoř č. 1242 </w:t>
            </w:r>
          </w:p>
          <w:p w14:paraId="1661FA97" w14:textId="77777777" w:rsidR="000E1B50" w:rsidRPr="00412C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412C50">
              <w:t xml:space="preserve">Poddodavatel: </w:t>
            </w:r>
          </w:p>
          <w:p w14:paraId="47D72FD9" w14:textId="77777777" w:rsidR="000E1B50" w:rsidRPr="00412C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412C50">
              <w:t>akreditovaná laboratoř (s platným Osvědčením o akreditaci zkušební laboratoře nebo Autorizací k úřednímu měření v rozsahu: zkoušení stavebních materiálů a betonových konstrukcí) Osvědčení o akreditaci č. 444/2024 pro zkušební laboratoř č. 1506</w:t>
            </w:r>
          </w:p>
        </w:tc>
      </w:tr>
      <w:tr w:rsidR="000E1B50" w:rsidRPr="00412C50" w14:paraId="346F2A2A" w14:textId="77777777" w:rsidTr="00691AF0">
        <w:trPr>
          <w:trHeight w:val="708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EEBB" w14:textId="77777777" w:rsidR="000E1B50" w:rsidRPr="00412C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412C50">
              <w:t xml:space="preserve">Vybavení pro odběr jádrových vývrtů z betonu </w:t>
            </w:r>
            <w:proofErr w:type="spellStart"/>
            <w:r w:rsidRPr="00412C50">
              <w:t>pr</w:t>
            </w:r>
            <w:proofErr w:type="spellEnd"/>
            <w:r w:rsidRPr="00412C50">
              <w:t>. 50-150 mm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2D04" w14:textId="77777777" w:rsidR="000E1B50" w:rsidRPr="00412C50" w:rsidRDefault="000E1B50" w:rsidP="00691AF0">
            <w:pPr>
              <w:tabs>
                <w:tab w:val="left" w:pos="1842"/>
              </w:tabs>
              <w:spacing w:line="276" w:lineRule="auto"/>
              <w:jc w:val="center"/>
            </w:pPr>
            <w:r w:rsidRPr="00412C50">
              <w:t>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A4F5" w14:textId="77777777" w:rsidR="000E1B50" w:rsidRPr="00412C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412C50">
              <w:t xml:space="preserve">Vlastní: </w:t>
            </w:r>
          </w:p>
          <w:p w14:paraId="6D320ED0" w14:textId="44CF0612" w:rsidR="000E1B50" w:rsidRPr="00412C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412C50">
              <w:t xml:space="preserve">1 vybavení pro odběr jádrových vývrtů z betonu </w:t>
            </w:r>
            <w:proofErr w:type="spellStart"/>
            <w:r w:rsidRPr="00412C50">
              <w:t>pr</w:t>
            </w:r>
            <w:proofErr w:type="spellEnd"/>
            <w:r w:rsidRPr="00412C50">
              <w:t xml:space="preserve">. </w:t>
            </w:r>
            <w:proofErr w:type="gramStart"/>
            <w:r w:rsidRPr="00412C50">
              <w:t>50</w:t>
            </w:r>
            <w:r>
              <w:t>-</w:t>
            </w:r>
            <w:r w:rsidRPr="00412C50">
              <w:t>150mm</w:t>
            </w:r>
            <w:proofErr w:type="gramEnd"/>
            <w:r w:rsidRPr="00412C50">
              <w:t xml:space="preserve"> 3ks diamantový jádrový vrtací stroj HILTI DD 160 pro vrtání průměru 25 -202 mm, vč. příslušenství diamantový jádrový vrtací stroj HILTI DD 150 pro vrtání do průměru 150 mm, vč. příslušenství jádrová vrtačka WEKA DK-17 s vodním výplachem pro vrtání průměru 20 - 200 mm, vč. příslušenství</w:t>
            </w:r>
          </w:p>
        </w:tc>
      </w:tr>
      <w:tr w:rsidR="000E1B50" w:rsidRPr="00412C50" w14:paraId="7E0B73ED" w14:textId="77777777" w:rsidTr="00691AF0">
        <w:trPr>
          <w:trHeight w:val="695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569D" w14:textId="77777777" w:rsidR="000E1B50" w:rsidRPr="00412C50" w:rsidRDefault="000E1B50" w:rsidP="00691AF0">
            <w:pPr>
              <w:spacing w:before="120" w:after="120" w:line="276" w:lineRule="auto"/>
              <w:rPr>
                <w:rFonts w:eastAsiaTheme="minorEastAsia"/>
              </w:rPr>
            </w:pPr>
            <w:proofErr w:type="spellStart"/>
            <w:r w:rsidRPr="00412C50">
              <w:rPr>
                <w:rFonts w:eastAsiaTheme="minorEastAsia"/>
              </w:rPr>
              <w:t>Schnidtův</w:t>
            </w:r>
            <w:proofErr w:type="spellEnd"/>
            <w:r w:rsidRPr="00412C50">
              <w:rPr>
                <w:rFonts w:eastAsiaTheme="minorEastAsia"/>
              </w:rPr>
              <w:t xml:space="preserve"> tvrdoměr pro měření pevnosti betonu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9834" w14:textId="77777777" w:rsidR="000E1B50" w:rsidRPr="00412C50" w:rsidRDefault="000E1B50" w:rsidP="00691AF0">
            <w:pPr>
              <w:tabs>
                <w:tab w:val="left" w:pos="1842"/>
              </w:tabs>
              <w:spacing w:line="276" w:lineRule="auto"/>
              <w:jc w:val="center"/>
              <w:rPr>
                <w:lang w:val="en-US"/>
              </w:rPr>
            </w:pPr>
            <w:r w:rsidRPr="00412C50"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F48F" w14:textId="77777777" w:rsidR="000E1B50" w:rsidRPr="00412C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412C50">
              <w:t xml:space="preserve">Vlastní: </w:t>
            </w:r>
          </w:p>
          <w:p w14:paraId="0535DA7C" w14:textId="289E1C2D" w:rsidR="000E1B50" w:rsidRPr="00412C50" w:rsidRDefault="000E1B50" w:rsidP="00691AF0">
            <w:pPr>
              <w:autoSpaceDE w:val="0"/>
              <w:autoSpaceDN w:val="0"/>
              <w:adjustRightInd w:val="0"/>
              <w:spacing w:before="120" w:after="120"/>
            </w:pPr>
            <w:r w:rsidRPr="00412C50">
              <w:t xml:space="preserve">1 Schmidtův tvrdoměr pro měření pevnosti betonu kladívko na zkoušení </w:t>
            </w:r>
            <w:r w:rsidRPr="00412C50">
              <w:lastRenderedPageBreak/>
              <w:t xml:space="preserve">betonu </w:t>
            </w:r>
            <w:proofErr w:type="spellStart"/>
            <w:r w:rsidRPr="00412C50">
              <w:t>Original</w:t>
            </w:r>
            <w:proofErr w:type="spellEnd"/>
            <w:r w:rsidRPr="00412C50">
              <w:t xml:space="preserve"> SCHMIDT typ N, rázová energie 2,207 </w:t>
            </w:r>
            <w:proofErr w:type="spellStart"/>
            <w:r w:rsidRPr="00412C50">
              <w:t>Nm</w:t>
            </w:r>
            <w:proofErr w:type="spellEnd"/>
            <w:r w:rsidRPr="00412C50">
              <w:t xml:space="preserve">, rozsah měření 10 až 70 </w:t>
            </w:r>
            <w:proofErr w:type="spellStart"/>
            <w:r w:rsidRPr="00412C50">
              <w:t>MPa</w:t>
            </w:r>
            <w:proofErr w:type="spellEnd"/>
            <w:r w:rsidRPr="00412C50">
              <w:t xml:space="preserve"> kladívko na zkoušení betonu </w:t>
            </w:r>
            <w:proofErr w:type="spellStart"/>
            <w:r w:rsidRPr="00412C50">
              <w:t>Original</w:t>
            </w:r>
            <w:proofErr w:type="spellEnd"/>
            <w:r w:rsidRPr="00412C50">
              <w:t xml:space="preserve"> SCHMIDT typ L, rázová energie 0,735 </w:t>
            </w:r>
            <w:proofErr w:type="spellStart"/>
            <w:r w:rsidRPr="00412C50">
              <w:t>Nm</w:t>
            </w:r>
            <w:proofErr w:type="spellEnd"/>
            <w:r w:rsidRPr="00412C50">
              <w:t xml:space="preserve">, rozsah měření 10 až 70 </w:t>
            </w:r>
            <w:proofErr w:type="spellStart"/>
            <w:r w:rsidRPr="00412C50">
              <w:t>MPa</w:t>
            </w:r>
            <w:proofErr w:type="spellEnd"/>
            <w:r w:rsidRPr="00412C50">
              <w:t xml:space="preserve"> tvrdoměr DIGI-SCHMIDT, rázová energie 2,207 </w:t>
            </w:r>
            <w:proofErr w:type="spellStart"/>
            <w:r w:rsidRPr="00412C50">
              <w:t>Nm</w:t>
            </w:r>
            <w:proofErr w:type="spellEnd"/>
            <w:r w:rsidRPr="00412C50">
              <w:t xml:space="preserve">, rozsah měření 10 až 70 </w:t>
            </w:r>
            <w:proofErr w:type="spellStart"/>
            <w:r w:rsidRPr="00412C50">
              <w:t>MPa</w:t>
            </w:r>
            <w:proofErr w:type="spellEnd"/>
            <w:r w:rsidRPr="00412C50">
              <w:t xml:space="preserve"> elektronické kladívko SILVER SCHMIDT, rozsah měření 10–100 </w:t>
            </w:r>
            <w:proofErr w:type="spellStart"/>
            <w:r w:rsidRPr="00412C50">
              <w:t>MPa</w:t>
            </w:r>
            <w:proofErr w:type="spellEnd"/>
          </w:p>
        </w:tc>
      </w:tr>
      <w:tr w:rsidR="000E1B50" w:rsidRPr="00412C50" w14:paraId="7C3C8079" w14:textId="77777777" w:rsidTr="00691AF0">
        <w:trPr>
          <w:trHeight w:val="99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43BC" w14:textId="77777777" w:rsidR="000E1B50" w:rsidRPr="00412C50" w:rsidRDefault="000E1B50" w:rsidP="00691AF0">
            <w:pPr>
              <w:spacing w:after="120" w:line="276" w:lineRule="auto"/>
              <w:rPr>
                <w:rFonts w:eastAsiaTheme="minorEastAsia"/>
              </w:rPr>
            </w:pPr>
            <w:r w:rsidRPr="00412C50">
              <w:rPr>
                <w:rFonts w:eastAsiaTheme="minorEastAsia"/>
              </w:rPr>
              <w:lastRenderedPageBreak/>
              <w:t>Vyhledávač polohy a průměru výztuže betonu</w:t>
            </w:r>
          </w:p>
          <w:p w14:paraId="661247DB" w14:textId="77777777" w:rsidR="000E1B50" w:rsidRPr="00412C50" w:rsidRDefault="000E1B50" w:rsidP="00691AF0">
            <w:pPr>
              <w:pStyle w:val="Odstavecseseznamem"/>
              <w:spacing w:after="120" w:line="276" w:lineRule="auto"/>
              <w:ind w:left="851"/>
              <w:contextualSpacing w:val="0"/>
              <w:rPr>
                <w:rFonts w:eastAsiaTheme="minorEastAsia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7E1D" w14:textId="77777777" w:rsidR="000E1B50" w:rsidRPr="00412C50" w:rsidRDefault="000E1B50" w:rsidP="00691AF0">
            <w:pPr>
              <w:tabs>
                <w:tab w:val="left" w:pos="1842"/>
              </w:tabs>
              <w:spacing w:line="276" w:lineRule="auto"/>
              <w:jc w:val="center"/>
              <w:rPr>
                <w:highlight w:val="yellow"/>
              </w:rPr>
            </w:pPr>
            <w:r w:rsidRPr="00412C50">
              <w:t>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0B68" w14:textId="77777777" w:rsidR="000E1B50" w:rsidRPr="00412C50" w:rsidRDefault="000E1B50" w:rsidP="00691AF0">
            <w:pPr>
              <w:tabs>
                <w:tab w:val="left" w:pos="1842"/>
              </w:tabs>
              <w:ind w:right="-114"/>
            </w:pPr>
            <w:r w:rsidRPr="00412C50">
              <w:t xml:space="preserve">Vlastní: </w:t>
            </w:r>
          </w:p>
          <w:p w14:paraId="6C7C6BB2" w14:textId="586AA6F5" w:rsidR="000E1B50" w:rsidRPr="00412C50" w:rsidRDefault="000E1B50" w:rsidP="00691AF0">
            <w:pPr>
              <w:tabs>
                <w:tab w:val="left" w:pos="1842"/>
              </w:tabs>
              <w:rPr>
                <w:highlight w:val="yellow"/>
              </w:rPr>
            </w:pPr>
            <w:r w:rsidRPr="00412C50">
              <w:t>1 vyhledávač polohy a průměru výztuže v betonu 2 ks HILTI – PS 1000 X-</w:t>
            </w:r>
            <w:proofErr w:type="spellStart"/>
            <w:r w:rsidRPr="00412C50">
              <w:t>Scan</w:t>
            </w:r>
            <w:proofErr w:type="spellEnd"/>
            <w:r w:rsidRPr="00412C50">
              <w:t xml:space="preserve"> (HILTI) CPR – </w:t>
            </w:r>
            <w:proofErr w:type="spellStart"/>
            <w:r w:rsidRPr="00412C50">
              <w:t>Concrete</w:t>
            </w:r>
            <w:proofErr w:type="spellEnd"/>
            <w:r w:rsidRPr="00412C50">
              <w:t xml:space="preserve"> Pulse Radar s hloubkovým dosahem 300 mm </w:t>
            </w:r>
            <w:proofErr w:type="spellStart"/>
            <w:r w:rsidRPr="00412C50">
              <w:t>Proceq</w:t>
            </w:r>
            <w:proofErr w:type="spellEnd"/>
            <w:r w:rsidRPr="00412C50">
              <w:t xml:space="preserve"> </w:t>
            </w:r>
            <w:proofErr w:type="spellStart"/>
            <w:r w:rsidRPr="00412C50">
              <w:t>Profometer</w:t>
            </w:r>
            <w:proofErr w:type="spellEnd"/>
            <w:r w:rsidRPr="00412C50">
              <w:t xml:space="preserve"> PM-6 s hloubkovým dosahem 185 mm Bosch Detektor </w:t>
            </w:r>
            <w:proofErr w:type="spellStart"/>
            <w:r w:rsidRPr="00412C50">
              <w:t>Wallscanner</w:t>
            </w:r>
            <w:proofErr w:type="spellEnd"/>
            <w:r w:rsidRPr="00412C50">
              <w:t xml:space="preserve"> D-</w:t>
            </w:r>
            <w:proofErr w:type="spellStart"/>
            <w:r w:rsidRPr="00412C50">
              <w:t>tect</w:t>
            </w:r>
            <w:proofErr w:type="spellEnd"/>
            <w:r w:rsidRPr="00412C50">
              <w:t xml:space="preserve"> 150 s </w:t>
            </w:r>
            <w:proofErr w:type="spellStart"/>
            <w:r w:rsidRPr="00412C50">
              <w:t>hloukovým</w:t>
            </w:r>
            <w:proofErr w:type="spellEnd"/>
            <w:r w:rsidRPr="00412C50">
              <w:t xml:space="preserve"> dosahem 150 mm Bosch Detektor </w:t>
            </w:r>
            <w:proofErr w:type="spellStart"/>
            <w:r w:rsidRPr="00412C50">
              <w:t>Wallscanner</w:t>
            </w:r>
            <w:proofErr w:type="spellEnd"/>
            <w:r w:rsidRPr="00412C50">
              <w:t xml:space="preserve"> D-</w:t>
            </w:r>
            <w:proofErr w:type="spellStart"/>
            <w:r w:rsidRPr="00412C50">
              <w:t>tect</w:t>
            </w:r>
            <w:proofErr w:type="spellEnd"/>
            <w:r w:rsidRPr="00412C50">
              <w:t xml:space="preserve"> 120 s hloubkovým dosahem 120 mm </w:t>
            </w:r>
            <w:proofErr w:type="spellStart"/>
            <w:r w:rsidRPr="00412C50">
              <w:t>Proceq</w:t>
            </w:r>
            <w:proofErr w:type="spellEnd"/>
            <w:r w:rsidRPr="00412C50">
              <w:t xml:space="preserve"> </w:t>
            </w:r>
            <w:proofErr w:type="spellStart"/>
            <w:r w:rsidRPr="00412C50">
              <w:t>Ultraportable</w:t>
            </w:r>
            <w:proofErr w:type="spellEnd"/>
            <w:r w:rsidRPr="00412C50">
              <w:t xml:space="preserve"> </w:t>
            </w:r>
            <w:proofErr w:type="spellStart"/>
            <w:r w:rsidRPr="00412C50">
              <w:t>Ground</w:t>
            </w:r>
            <w:proofErr w:type="spellEnd"/>
            <w:r w:rsidRPr="00412C50">
              <w:t xml:space="preserve"> </w:t>
            </w:r>
            <w:proofErr w:type="spellStart"/>
            <w:r w:rsidRPr="00412C50">
              <w:t>Penetrating</w:t>
            </w:r>
            <w:proofErr w:type="spellEnd"/>
            <w:r w:rsidRPr="00412C50">
              <w:t xml:space="preserve"> Radar — </w:t>
            </w:r>
            <w:proofErr w:type="spellStart"/>
            <w:r w:rsidRPr="00412C50">
              <w:t>Proceq</w:t>
            </w:r>
            <w:proofErr w:type="spellEnd"/>
            <w:r w:rsidRPr="00412C50">
              <w:t xml:space="preserve"> GP8800 s hloubkovým dosahem 400 mm</w:t>
            </w:r>
          </w:p>
        </w:tc>
      </w:tr>
      <w:tr w:rsidR="000E1B50" w:rsidRPr="00412C50" w14:paraId="4C6C13B9" w14:textId="77777777" w:rsidTr="00691AF0">
        <w:trPr>
          <w:trHeight w:val="99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A90E" w14:textId="77777777" w:rsidR="000E1B50" w:rsidRPr="00412C50" w:rsidRDefault="000E1B50" w:rsidP="00691AF0">
            <w:pPr>
              <w:spacing w:after="120" w:line="276" w:lineRule="auto"/>
              <w:rPr>
                <w:rFonts w:eastAsiaTheme="minorEastAsia"/>
              </w:rPr>
            </w:pPr>
            <w:r w:rsidRPr="00412C50">
              <w:rPr>
                <w:rFonts w:eastAsiaTheme="minorEastAsia"/>
              </w:rPr>
              <w:t xml:space="preserve">Souprava pro </w:t>
            </w:r>
            <w:proofErr w:type="spellStart"/>
            <w:r w:rsidRPr="00412C50">
              <w:rPr>
                <w:rFonts w:eastAsiaTheme="minorEastAsia"/>
              </w:rPr>
              <w:t>odtrhové</w:t>
            </w:r>
            <w:proofErr w:type="spellEnd"/>
            <w:r w:rsidRPr="00412C50">
              <w:rPr>
                <w:rFonts w:eastAsiaTheme="minorEastAsia"/>
              </w:rPr>
              <w:t xml:space="preserve"> zkoušky betonu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44BE" w14:textId="77777777" w:rsidR="000E1B50" w:rsidRPr="00412C50" w:rsidRDefault="000E1B50" w:rsidP="00691AF0">
            <w:pPr>
              <w:spacing w:line="276" w:lineRule="auto"/>
              <w:jc w:val="center"/>
            </w:pPr>
            <w:r w:rsidRPr="00412C50">
              <w:t>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11E1" w14:textId="77777777" w:rsidR="000E1B50" w:rsidRPr="00412C50" w:rsidRDefault="000E1B50" w:rsidP="00691AF0">
            <w:pPr>
              <w:tabs>
                <w:tab w:val="left" w:pos="1842"/>
              </w:tabs>
              <w:ind w:right="-114"/>
            </w:pPr>
            <w:r w:rsidRPr="00412C50">
              <w:t xml:space="preserve">Vlastní: </w:t>
            </w:r>
          </w:p>
          <w:p w14:paraId="26DBAAF3" w14:textId="77777777" w:rsidR="000E1B50" w:rsidRPr="00412C50" w:rsidRDefault="000E1B50" w:rsidP="00691AF0">
            <w:pPr>
              <w:tabs>
                <w:tab w:val="left" w:pos="1842"/>
              </w:tabs>
              <w:ind w:right="-114"/>
            </w:pPr>
            <w:r w:rsidRPr="00412C50">
              <w:t xml:space="preserve">1 souprava pro </w:t>
            </w:r>
            <w:proofErr w:type="spellStart"/>
            <w:r w:rsidRPr="00412C50">
              <w:t>odtrhové</w:t>
            </w:r>
            <w:proofErr w:type="spellEnd"/>
            <w:r w:rsidRPr="00412C50">
              <w:t xml:space="preserve"> zkoušky betonu </w:t>
            </w:r>
          </w:p>
          <w:p w14:paraId="5439E752" w14:textId="77777777" w:rsidR="000E1B50" w:rsidRPr="00412C50" w:rsidRDefault="000E1B50" w:rsidP="00691AF0">
            <w:pPr>
              <w:tabs>
                <w:tab w:val="left" w:pos="1842"/>
              </w:tabs>
              <w:ind w:right="25"/>
            </w:pPr>
            <w:r w:rsidRPr="00412C50">
              <w:t xml:space="preserve">2 ks </w:t>
            </w:r>
            <w:proofErr w:type="spellStart"/>
            <w:r w:rsidRPr="00412C50">
              <w:t>odtrhový</w:t>
            </w:r>
            <w:proofErr w:type="spellEnd"/>
            <w:r w:rsidRPr="00412C50">
              <w:t xml:space="preserve"> přístroj </w:t>
            </w:r>
            <w:proofErr w:type="spellStart"/>
            <w:r w:rsidRPr="00412C50">
              <w:t>Proceq</w:t>
            </w:r>
            <w:proofErr w:type="spellEnd"/>
            <w:r w:rsidRPr="00412C50">
              <w:t xml:space="preserve"> DY-216, tahová síla 1,6 až 16 </w:t>
            </w:r>
            <w:proofErr w:type="spellStart"/>
            <w:r w:rsidRPr="00412C50">
              <w:t>kN</w:t>
            </w:r>
            <w:proofErr w:type="spellEnd"/>
            <w:r w:rsidRPr="00412C50">
              <w:t xml:space="preserve">, rozsah měření 0,81 až 8,1 </w:t>
            </w:r>
            <w:proofErr w:type="spellStart"/>
            <w:r w:rsidRPr="00412C50">
              <w:t>MPa</w:t>
            </w:r>
            <w:proofErr w:type="spellEnd"/>
            <w:r w:rsidRPr="00412C50">
              <w:t xml:space="preserve"> </w:t>
            </w:r>
            <w:proofErr w:type="spellStart"/>
            <w:r w:rsidRPr="00412C50">
              <w:t>odtrhový</w:t>
            </w:r>
            <w:proofErr w:type="spellEnd"/>
            <w:r w:rsidRPr="00412C50">
              <w:t xml:space="preserve"> přístroj </w:t>
            </w:r>
            <w:proofErr w:type="spellStart"/>
            <w:r w:rsidRPr="00412C50">
              <w:t>Proceq</w:t>
            </w:r>
            <w:proofErr w:type="spellEnd"/>
            <w:r w:rsidRPr="00412C50">
              <w:t xml:space="preserve"> DY-225, tahová síla 2,5 až 25 </w:t>
            </w:r>
            <w:proofErr w:type="spellStart"/>
            <w:r w:rsidRPr="00412C50">
              <w:t>kN</w:t>
            </w:r>
            <w:proofErr w:type="spellEnd"/>
            <w:r w:rsidRPr="00412C50">
              <w:t xml:space="preserve">, rozsah měření 1,3 až 12,7 </w:t>
            </w:r>
            <w:proofErr w:type="spellStart"/>
            <w:r w:rsidRPr="00412C50">
              <w:t>MPa</w:t>
            </w:r>
            <w:proofErr w:type="spellEnd"/>
          </w:p>
        </w:tc>
      </w:tr>
      <w:tr w:rsidR="000E1B50" w:rsidRPr="00412C50" w14:paraId="05BB81B3" w14:textId="77777777" w:rsidTr="00691AF0">
        <w:trPr>
          <w:trHeight w:val="99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7F5D" w14:textId="77777777" w:rsidR="000E1B50" w:rsidRPr="00412C50" w:rsidRDefault="000E1B50" w:rsidP="00691AF0">
            <w:pPr>
              <w:spacing w:after="120" w:line="276" w:lineRule="auto"/>
              <w:rPr>
                <w:rFonts w:eastAsiaTheme="minorEastAsia"/>
              </w:rPr>
            </w:pPr>
            <w:r w:rsidRPr="00412C50">
              <w:rPr>
                <w:rFonts w:eastAsiaTheme="minorEastAsia"/>
              </w:rPr>
              <w:t>Zařízení pro kontrolu nepřístupných dutin a otvorů (endoskop)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06D9" w14:textId="77777777" w:rsidR="000E1B50" w:rsidRPr="00412C50" w:rsidRDefault="000E1B50" w:rsidP="00691AF0">
            <w:pPr>
              <w:spacing w:line="276" w:lineRule="auto"/>
              <w:jc w:val="center"/>
            </w:pPr>
            <w:r w:rsidRPr="00412C50"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9A89" w14:textId="77777777" w:rsidR="000E1B50" w:rsidRPr="00412C50" w:rsidRDefault="000E1B50" w:rsidP="00691AF0">
            <w:pPr>
              <w:tabs>
                <w:tab w:val="left" w:pos="1842"/>
              </w:tabs>
              <w:ind w:right="-114"/>
            </w:pPr>
            <w:r w:rsidRPr="00412C50">
              <w:t xml:space="preserve">Vlastní: </w:t>
            </w:r>
          </w:p>
          <w:p w14:paraId="7DC83C3A" w14:textId="77777777" w:rsidR="000E1B50" w:rsidRPr="00412C50" w:rsidRDefault="000E1B50" w:rsidP="00691AF0">
            <w:pPr>
              <w:tabs>
                <w:tab w:val="left" w:pos="1842"/>
              </w:tabs>
              <w:ind w:right="25"/>
              <w:rPr>
                <w:highlight w:val="green"/>
              </w:rPr>
            </w:pPr>
            <w:r w:rsidRPr="00412C50">
              <w:t xml:space="preserve">1 zařízení pro kontrolu nepřístupných dutin a otvorů (endoskop) endoskop </w:t>
            </w:r>
            <w:proofErr w:type="spellStart"/>
            <w:r w:rsidRPr="00412C50">
              <w:t>Ridgid</w:t>
            </w:r>
            <w:proofErr w:type="spellEnd"/>
            <w:r w:rsidRPr="00412C50">
              <w:t xml:space="preserve"> </w:t>
            </w:r>
            <w:proofErr w:type="spellStart"/>
            <w:r w:rsidRPr="00412C50">
              <w:t>micro</w:t>
            </w:r>
            <w:proofErr w:type="spellEnd"/>
            <w:r w:rsidRPr="00412C50">
              <w:t xml:space="preserve"> CA-300 videodokumentace digitální kamerou (GoPro </w:t>
            </w:r>
            <w:proofErr w:type="spellStart"/>
            <w:r w:rsidRPr="00412C50">
              <w:t>Hero</w:t>
            </w:r>
            <w:proofErr w:type="spellEnd"/>
            <w:r w:rsidRPr="00412C50">
              <w:t xml:space="preserve"> 5)</w:t>
            </w:r>
          </w:p>
        </w:tc>
      </w:tr>
    </w:tbl>
    <w:p w14:paraId="056B50A0" w14:textId="77777777" w:rsidR="000E1B50" w:rsidRPr="00412C50" w:rsidRDefault="000E1B50" w:rsidP="000E1B50">
      <w:r w:rsidRPr="00412C50">
        <w:br w:type="page"/>
      </w:r>
    </w:p>
    <w:p w14:paraId="0100BE21" w14:textId="77777777" w:rsidR="000E1B50" w:rsidRPr="00C91D67" w:rsidRDefault="000E1B50" w:rsidP="000E1B50">
      <w:pPr>
        <w:spacing w:before="120" w:after="120"/>
        <w:rPr>
          <w:i/>
        </w:rPr>
      </w:pPr>
      <w:r w:rsidRPr="00C91D67">
        <w:rPr>
          <w:i/>
        </w:rPr>
        <w:lastRenderedPageBreak/>
        <w:t xml:space="preserve">Příloha č. </w:t>
      </w:r>
      <w:r>
        <w:rPr>
          <w:i/>
        </w:rPr>
        <w:t>6 </w:t>
      </w:r>
      <w:r w:rsidRPr="00C91D67">
        <w:rPr>
          <w:i/>
        </w:rPr>
        <w:t>– Kontaktní údaje</w:t>
      </w:r>
    </w:p>
    <w:p w14:paraId="148AADB7" w14:textId="77777777" w:rsidR="000E1B50" w:rsidRPr="00C74654" w:rsidRDefault="000E1B50" w:rsidP="000E1B50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after="120" w:afterAutospacing="0"/>
        <w:ind w:left="426" w:hanging="426"/>
        <w:jc w:val="both"/>
        <w:textAlignment w:val="baseline"/>
        <w:rPr>
          <w:rStyle w:val="normaltextrun"/>
          <w:b/>
          <w:bCs/>
          <w:color w:val="000000"/>
        </w:rPr>
      </w:pPr>
      <w:r w:rsidRPr="00BA15BB">
        <w:rPr>
          <w:rStyle w:val="normaltextrun"/>
          <w:b/>
          <w:bCs/>
          <w:color w:val="000000"/>
          <w:sz w:val="22"/>
          <w:szCs w:val="22"/>
        </w:rPr>
        <w:t xml:space="preserve">Kontaktní osoby ve věci </w:t>
      </w:r>
      <w:r>
        <w:rPr>
          <w:rStyle w:val="normaltextrun"/>
          <w:b/>
          <w:bCs/>
          <w:color w:val="000000"/>
          <w:sz w:val="22"/>
          <w:szCs w:val="22"/>
        </w:rPr>
        <w:t>Dílčích plnění</w:t>
      </w:r>
      <w:r w:rsidRPr="00BA15BB">
        <w:rPr>
          <w:rStyle w:val="normaltextrun"/>
          <w:b/>
          <w:bCs/>
          <w:color w:val="000000"/>
          <w:sz w:val="22"/>
          <w:szCs w:val="22"/>
        </w:rPr>
        <w:t xml:space="preserve"> na straně Objednatele. </w:t>
      </w:r>
      <w:r w:rsidRPr="00C74654">
        <w:rPr>
          <w:rStyle w:val="normaltextrun"/>
          <w:b/>
          <w:bCs/>
          <w:color w:val="000000"/>
        </w:rPr>
        <w:t> </w:t>
      </w:r>
    </w:p>
    <w:p w14:paraId="6240AEF6" w14:textId="19683DD8" w:rsidR="000E1B50" w:rsidRDefault="000E1B50" w:rsidP="00A71DF4">
      <w:pPr>
        <w:tabs>
          <w:tab w:val="left" w:pos="3969"/>
        </w:tabs>
        <w:spacing w:line="276" w:lineRule="auto"/>
        <w:ind w:right="-1274"/>
        <w:rPr>
          <w:rStyle w:val="Hypertextovodkaz"/>
          <w:bCs/>
        </w:rPr>
      </w:pPr>
      <w:r>
        <w:t xml:space="preserve">     </w:t>
      </w:r>
    </w:p>
    <w:p w14:paraId="68F8E722" w14:textId="5CF0F4BC" w:rsidR="000E1B50" w:rsidRPr="000E1B50" w:rsidRDefault="000E1B50" w:rsidP="000E1B50">
      <w:pPr>
        <w:pStyle w:val="paragraph"/>
        <w:tabs>
          <w:tab w:val="left" w:pos="2835"/>
        </w:tabs>
        <w:spacing w:before="0" w:beforeAutospacing="0" w:after="0" w:afterAutospacing="0" w:line="276" w:lineRule="auto"/>
        <w:jc w:val="both"/>
        <w:textAlignment w:val="baseline"/>
        <w:rPr>
          <w:bCs/>
          <w:color w:val="467886" w:themeColor="hyperlink"/>
          <w:sz w:val="22"/>
          <w:szCs w:val="22"/>
          <w:u w:val="single"/>
        </w:rPr>
      </w:pPr>
      <w:r>
        <w:rPr>
          <w:rStyle w:val="Hypertextovodkaz"/>
          <w:bCs/>
          <w:sz w:val="22"/>
          <w:szCs w:val="22"/>
          <w:u w:val="none"/>
        </w:rPr>
        <w:t xml:space="preserve">         </w:t>
      </w:r>
      <w:r>
        <w:rPr>
          <w:rStyle w:val="normaltextrun"/>
          <w:color w:val="000000"/>
          <w:sz w:val="22"/>
          <w:szCs w:val="22"/>
        </w:rPr>
        <w:t>k</w:t>
      </w:r>
      <w:r w:rsidRPr="00BA15BB">
        <w:rPr>
          <w:rStyle w:val="normaltextrun"/>
          <w:color w:val="000000"/>
          <w:sz w:val="22"/>
          <w:szCs w:val="22"/>
        </w:rPr>
        <w:t>orespondenční adresa:</w:t>
      </w:r>
      <w:r w:rsidRPr="00BA15BB"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 xml:space="preserve">         </w:t>
      </w:r>
      <w:r w:rsidRPr="00124993">
        <w:rPr>
          <w:rStyle w:val="normaltextrun"/>
          <w:color w:val="000000"/>
          <w:sz w:val="22"/>
          <w:szCs w:val="22"/>
        </w:rPr>
        <w:t>Veletržní 1623/24, 170 00 Praha 7 - Holešovice</w:t>
      </w:r>
    </w:p>
    <w:p w14:paraId="2FC80487" w14:textId="77777777" w:rsidR="000E1B50" w:rsidRPr="00BA15BB" w:rsidRDefault="000E1B50" w:rsidP="000E1B50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after="120" w:afterAutospacing="0"/>
        <w:ind w:left="426" w:hanging="426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BA15BB">
        <w:rPr>
          <w:rStyle w:val="normaltextrun"/>
          <w:b/>
          <w:bCs/>
          <w:color w:val="000000"/>
          <w:sz w:val="22"/>
          <w:szCs w:val="22"/>
        </w:rPr>
        <w:t>Kontaktní osoby ve věci zadávání a</w:t>
      </w:r>
      <w:r>
        <w:rPr>
          <w:rStyle w:val="normaltextrun"/>
          <w:b/>
          <w:bCs/>
          <w:color w:val="000000"/>
          <w:sz w:val="22"/>
          <w:szCs w:val="22"/>
        </w:rPr>
        <w:t> </w:t>
      </w:r>
      <w:r w:rsidRPr="00BA15BB">
        <w:rPr>
          <w:rStyle w:val="normaltextrun"/>
          <w:b/>
          <w:bCs/>
          <w:color w:val="000000"/>
          <w:sz w:val="22"/>
          <w:szCs w:val="22"/>
        </w:rPr>
        <w:t>vyřizování Díl</w:t>
      </w:r>
      <w:r>
        <w:rPr>
          <w:rStyle w:val="normaltextrun"/>
          <w:b/>
          <w:bCs/>
          <w:color w:val="000000"/>
          <w:sz w:val="22"/>
          <w:szCs w:val="22"/>
        </w:rPr>
        <w:t>čích smluv na straně Poskytovatelů</w:t>
      </w:r>
      <w:r w:rsidRPr="00BA15BB">
        <w:rPr>
          <w:rStyle w:val="normaltextrun"/>
          <w:b/>
          <w:bCs/>
          <w:color w:val="000000"/>
          <w:sz w:val="22"/>
          <w:szCs w:val="22"/>
        </w:rPr>
        <w:t>. </w:t>
      </w:r>
    </w:p>
    <w:p w14:paraId="27628E94" w14:textId="77777777" w:rsidR="000E1B50" w:rsidRPr="00215A70" w:rsidRDefault="000E1B50" w:rsidP="000E1B50">
      <w:pPr>
        <w:pStyle w:val="paragraph"/>
        <w:tabs>
          <w:tab w:val="center" w:pos="4748"/>
        </w:tabs>
        <w:spacing w:after="120" w:afterAutospacing="0"/>
        <w:ind w:firstLine="426"/>
        <w:jc w:val="both"/>
        <w:textAlignment w:val="baseline"/>
        <w:rPr>
          <w:sz w:val="22"/>
          <w:szCs w:val="22"/>
        </w:rPr>
      </w:pPr>
      <w:r w:rsidRPr="00215A70">
        <w:rPr>
          <w:rStyle w:val="normaltextrun"/>
          <w:color w:val="000000"/>
          <w:sz w:val="22"/>
          <w:szCs w:val="22"/>
        </w:rPr>
        <w:t xml:space="preserve">Kontaktní osobou za </w:t>
      </w:r>
      <w:r>
        <w:rPr>
          <w:rStyle w:val="normaltextrun"/>
          <w:color w:val="000000"/>
          <w:sz w:val="22"/>
          <w:szCs w:val="22"/>
        </w:rPr>
        <w:t xml:space="preserve">RKUV diagnostika mosty </w:t>
      </w:r>
      <w:r w:rsidRPr="00215A70">
        <w:rPr>
          <w:rStyle w:val="normaltextrun"/>
          <w:color w:val="000000"/>
          <w:sz w:val="22"/>
          <w:szCs w:val="22"/>
        </w:rPr>
        <w:t>je:</w:t>
      </w:r>
      <w:r w:rsidRPr="00215A70">
        <w:rPr>
          <w:rStyle w:val="eop"/>
          <w:sz w:val="22"/>
          <w:szCs w:val="22"/>
        </w:rPr>
        <w:t> </w:t>
      </w:r>
      <w:r w:rsidRPr="00215A70">
        <w:rPr>
          <w:rStyle w:val="eop"/>
          <w:sz w:val="22"/>
          <w:szCs w:val="22"/>
        </w:rPr>
        <w:tab/>
      </w:r>
    </w:p>
    <w:p w14:paraId="21D8ED40" w14:textId="77777777" w:rsidR="000E1B50" w:rsidRDefault="000E1B50" w:rsidP="000E1B5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tabchar"/>
          <w:sz w:val="22"/>
          <w:szCs w:val="22"/>
        </w:rPr>
      </w:pPr>
      <w:r w:rsidRPr="00BA15BB">
        <w:rPr>
          <w:rStyle w:val="normaltextrun"/>
          <w:color w:val="000000"/>
          <w:sz w:val="22"/>
          <w:szCs w:val="22"/>
        </w:rPr>
        <w:t xml:space="preserve">korespondenční </w:t>
      </w:r>
      <w:proofErr w:type="gramStart"/>
      <w:r w:rsidRPr="00BA15BB">
        <w:rPr>
          <w:rStyle w:val="normaltextrun"/>
          <w:color w:val="000000"/>
          <w:sz w:val="22"/>
          <w:szCs w:val="22"/>
        </w:rPr>
        <w:t>adresa:  </w:t>
      </w:r>
      <w:r w:rsidRPr="00BA15BB">
        <w:rPr>
          <w:rStyle w:val="tabchar"/>
          <w:sz w:val="22"/>
          <w:szCs w:val="22"/>
        </w:rPr>
        <w:t xml:space="preserve"> </w:t>
      </w:r>
      <w:proofErr w:type="gramEnd"/>
      <w:r w:rsidRPr="00BA15BB">
        <w:rPr>
          <w:rStyle w:val="tabchar"/>
          <w:sz w:val="22"/>
          <w:szCs w:val="22"/>
        </w:rPr>
        <w:tab/>
      </w:r>
      <w:r w:rsidRPr="00BA15BB">
        <w:rPr>
          <w:rStyle w:val="tabchar"/>
          <w:sz w:val="22"/>
          <w:szCs w:val="22"/>
        </w:rPr>
        <w:tab/>
      </w:r>
      <w:r>
        <w:rPr>
          <w:rStyle w:val="tabchar"/>
          <w:sz w:val="22"/>
          <w:szCs w:val="22"/>
        </w:rPr>
        <w:t>ČVUT v Praze, Kloknerův ústav, Šolínova 7, 166 08 Praha 6</w:t>
      </w:r>
    </w:p>
    <w:p w14:paraId="1A128333" w14:textId="77777777" w:rsidR="000E1B50" w:rsidRDefault="000E1B50" w:rsidP="000E1B5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tabchar"/>
          <w:sz w:val="22"/>
          <w:szCs w:val="22"/>
        </w:rPr>
      </w:pPr>
    </w:p>
    <w:p w14:paraId="7398E686" w14:textId="77777777" w:rsidR="000E1B50" w:rsidRDefault="000E1B50" w:rsidP="000E1B5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eop"/>
          <w:sz w:val="22"/>
          <w:szCs w:val="22"/>
        </w:rPr>
      </w:pPr>
      <w:r w:rsidRPr="00BA15BB">
        <w:rPr>
          <w:rStyle w:val="normaltextrun"/>
          <w:color w:val="000000"/>
          <w:sz w:val="22"/>
          <w:szCs w:val="22"/>
        </w:rPr>
        <w:t xml:space="preserve">korespondenční </w:t>
      </w:r>
      <w:proofErr w:type="gramStart"/>
      <w:r w:rsidRPr="00BA15BB">
        <w:rPr>
          <w:rStyle w:val="normaltextrun"/>
          <w:color w:val="000000"/>
          <w:sz w:val="22"/>
          <w:szCs w:val="22"/>
        </w:rPr>
        <w:t>adresa:  </w:t>
      </w:r>
      <w:r w:rsidRPr="00BA15BB">
        <w:rPr>
          <w:rStyle w:val="tabchar"/>
          <w:sz w:val="22"/>
          <w:szCs w:val="22"/>
        </w:rPr>
        <w:t xml:space="preserve"> </w:t>
      </w:r>
      <w:proofErr w:type="gramEnd"/>
      <w:r w:rsidRPr="00BA15BB">
        <w:rPr>
          <w:rStyle w:val="tabchar"/>
          <w:sz w:val="22"/>
          <w:szCs w:val="22"/>
        </w:rPr>
        <w:tab/>
      </w:r>
      <w:r w:rsidRPr="00BA15BB">
        <w:rPr>
          <w:rStyle w:val="tabchar"/>
          <w:sz w:val="22"/>
          <w:szCs w:val="22"/>
        </w:rPr>
        <w:tab/>
      </w:r>
      <w:r>
        <w:rPr>
          <w:rStyle w:val="tabchar"/>
          <w:sz w:val="22"/>
          <w:szCs w:val="22"/>
        </w:rPr>
        <w:t>ČVUT v Praze, Kloknerův ústav, Šolínova 7, 166 08 Praha 6</w:t>
      </w:r>
    </w:p>
    <w:p w14:paraId="1E53266F" w14:textId="77777777" w:rsidR="000E1B50" w:rsidRDefault="000E1B50" w:rsidP="000E1B50">
      <w:pPr>
        <w:jc w:val="left"/>
        <w:rPr>
          <w:rStyle w:val="eop"/>
        </w:rPr>
      </w:pPr>
    </w:p>
    <w:p w14:paraId="76F6351B" w14:textId="77777777" w:rsidR="000E1B50" w:rsidRPr="00215A70" w:rsidRDefault="000E1B50" w:rsidP="000E1B50">
      <w:pPr>
        <w:pStyle w:val="paragraph"/>
        <w:tabs>
          <w:tab w:val="center" w:pos="4748"/>
        </w:tabs>
        <w:spacing w:after="120" w:afterAutospacing="0"/>
        <w:ind w:firstLine="426"/>
        <w:jc w:val="both"/>
        <w:textAlignment w:val="baseline"/>
        <w:rPr>
          <w:sz w:val="22"/>
          <w:szCs w:val="22"/>
        </w:rPr>
      </w:pPr>
      <w:r w:rsidRPr="00215A70">
        <w:rPr>
          <w:rStyle w:val="normaltextrun"/>
          <w:color w:val="000000"/>
          <w:sz w:val="22"/>
          <w:szCs w:val="22"/>
        </w:rPr>
        <w:t xml:space="preserve">Kontaktní osobou za </w:t>
      </w:r>
      <w:r>
        <w:rPr>
          <w:rStyle w:val="normaltextrun"/>
          <w:color w:val="000000"/>
          <w:sz w:val="22"/>
          <w:szCs w:val="22"/>
        </w:rPr>
        <w:t>sdružení „</w:t>
      </w:r>
      <w:proofErr w:type="spellStart"/>
      <w:r>
        <w:rPr>
          <w:rStyle w:val="normaltextrun"/>
          <w:color w:val="000000"/>
          <w:sz w:val="22"/>
          <w:szCs w:val="22"/>
        </w:rPr>
        <w:t>Pontex</w:t>
      </w:r>
      <w:proofErr w:type="spellEnd"/>
      <w:r>
        <w:rPr>
          <w:rStyle w:val="normaltextrun"/>
          <w:color w:val="000000"/>
          <w:sz w:val="22"/>
          <w:szCs w:val="22"/>
        </w:rPr>
        <w:t xml:space="preserve">/PGP/Horsky-RD-Dg24“ </w:t>
      </w:r>
      <w:r w:rsidRPr="00215A70">
        <w:rPr>
          <w:rStyle w:val="normaltextrun"/>
          <w:color w:val="000000"/>
          <w:sz w:val="22"/>
          <w:szCs w:val="22"/>
        </w:rPr>
        <w:t>je:</w:t>
      </w:r>
      <w:r w:rsidRPr="00215A70">
        <w:rPr>
          <w:rStyle w:val="eop"/>
          <w:sz w:val="22"/>
          <w:szCs w:val="22"/>
        </w:rPr>
        <w:t> </w:t>
      </w:r>
      <w:r w:rsidRPr="00215A70">
        <w:rPr>
          <w:rStyle w:val="eop"/>
          <w:sz w:val="22"/>
          <w:szCs w:val="22"/>
        </w:rPr>
        <w:tab/>
      </w:r>
    </w:p>
    <w:p w14:paraId="7B6E5561" w14:textId="77777777" w:rsidR="000E1B50" w:rsidRDefault="000E1B50" w:rsidP="000E1B50">
      <w:pPr>
        <w:pStyle w:val="paragraph"/>
        <w:spacing w:before="0" w:beforeAutospacing="0" w:after="0" w:afterAutospacing="0"/>
        <w:ind w:left="2836" w:firstLine="709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140 00 Praha 4 - Nusle</w:t>
      </w:r>
    </w:p>
    <w:p w14:paraId="52CE5250" w14:textId="77777777" w:rsidR="000E1B50" w:rsidRDefault="000E1B50" w:rsidP="000E1B5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eop"/>
          <w:sz w:val="22"/>
          <w:szCs w:val="22"/>
        </w:rPr>
      </w:pPr>
    </w:p>
    <w:p w14:paraId="5038AC71" w14:textId="77777777" w:rsidR="000E1B50" w:rsidRPr="00412C50" w:rsidRDefault="000E1B50" w:rsidP="000E1B50">
      <w:pPr>
        <w:pStyle w:val="paragraph"/>
        <w:tabs>
          <w:tab w:val="center" w:pos="4748"/>
        </w:tabs>
        <w:spacing w:after="120" w:afterAutospacing="0"/>
        <w:ind w:firstLine="426"/>
        <w:jc w:val="both"/>
        <w:textAlignment w:val="baseline"/>
        <w:rPr>
          <w:sz w:val="22"/>
          <w:szCs w:val="22"/>
        </w:rPr>
      </w:pPr>
      <w:r w:rsidRPr="00215A70">
        <w:rPr>
          <w:rStyle w:val="normaltextrun"/>
          <w:color w:val="000000"/>
          <w:sz w:val="22"/>
          <w:szCs w:val="22"/>
        </w:rPr>
        <w:t xml:space="preserve">Kontaktní osobou </w:t>
      </w:r>
      <w:r w:rsidRPr="00412C50">
        <w:rPr>
          <w:rStyle w:val="normaltextrun"/>
          <w:sz w:val="22"/>
          <w:szCs w:val="22"/>
        </w:rPr>
        <w:t xml:space="preserve">za </w:t>
      </w:r>
      <w:r w:rsidRPr="00412C50">
        <w:rPr>
          <w:b/>
          <w:bCs/>
        </w:rPr>
        <w:t xml:space="preserve">„MM – INSET 2024“ </w:t>
      </w:r>
      <w:r w:rsidRPr="00412C50">
        <w:rPr>
          <w:rStyle w:val="normaltextrun"/>
          <w:sz w:val="22"/>
          <w:szCs w:val="22"/>
        </w:rPr>
        <w:t>je:</w:t>
      </w:r>
      <w:r w:rsidRPr="00412C50">
        <w:rPr>
          <w:rStyle w:val="eop"/>
          <w:sz w:val="22"/>
          <w:szCs w:val="22"/>
        </w:rPr>
        <w:t> </w:t>
      </w:r>
      <w:r w:rsidRPr="00412C50">
        <w:rPr>
          <w:rStyle w:val="eop"/>
          <w:sz w:val="22"/>
          <w:szCs w:val="22"/>
        </w:rPr>
        <w:tab/>
      </w:r>
    </w:p>
    <w:p w14:paraId="1C6E2B1E" w14:textId="77777777" w:rsidR="000E1B50" w:rsidRPr="00412C50" w:rsidRDefault="000E1B50" w:rsidP="000E1B50">
      <w:pPr>
        <w:pStyle w:val="paragraph"/>
        <w:spacing w:before="0" w:beforeAutospacing="0" w:after="0" w:afterAutospacing="0"/>
        <w:ind w:firstLine="426"/>
        <w:jc w:val="both"/>
        <w:textAlignment w:val="baseline"/>
      </w:pPr>
      <w:r w:rsidRPr="00412C50">
        <w:rPr>
          <w:rStyle w:val="normaltextrun"/>
          <w:sz w:val="22"/>
          <w:szCs w:val="22"/>
        </w:rPr>
        <w:t xml:space="preserve">korespondenční </w:t>
      </w:r>
      <w:proofErr w:type="gramStart"/>
      <w:r w:rsidRPr="00412C50">
        <w:rPr>
          <w:rStyle w:val="normaltextrun"/>
          <w:sz w:val="22"/>
          <w:szCs w:val="22"/>
        </w:rPr>
        <w:t>adresa:  </w:t>
      </w:r>
      <w:r w:rsidRPr="00412C50">
        <w:rPr>
          <w:rStyle w:val="tabchar"/>
          <w:sz w:val="22"/>
          <w:szCs w:val="22"/>
        </w:rPr>
        <w:t xml:space="preserve"> </w:t>
      </w:r>
      <w:proofErr w:type="gramEnd"/>
      <w:r w:rsidRPr="00412C50">
        <w:rPr>
          <w:rStyle w:val="tabchar"/>
          <w:sz w:val="22"/>
          <w:szCs w:val="22"/>
        </w:rPr>
        <w:tab/>
      </w:r>
      <w:r w:rsidRPr="00412C50">
        <w:rPr>
          <w:rStyle w:val="tabchar"/>
          <w:sz w:val="22"/>
          <w:szCs w:val="22"/>
        </w:rPr>
        <w:tab/>
        <w:t xml:space="preserve">Mott MacDonald CZ, </w:t>
      </w:r>
      <w:r w:rsidRPr="00412C50">
        <w:t>Národní 984/15, 110 00 Praha 1</w:t>
      </w:r>
    </w:p>
    <w:p w14:paraId="4978CE74" w14:textId="77777777" w:rsidR="000E1B50" w:rsidRPr="00412C50" w:rsidRDefault="000E1B50" w:rsidP="000E1B50">
      <w:pPr>
        <w:pStyle w:val="paragraph"/>
        <w:spacing w:before="0" w:beforeAutospacing="0" w:after="0" w:afterAutospacing="0"/>
        <w:ind w:firstLine="426"/>
        <w:jc w:val="both"/>
        <w:textAlignment w:val="baseline"/>
      </w:pPr>
    </w:p>
    <w:p w14:paraId="11B40EB0" w14:textId="77777777" w:rsidR="000E1B50" w:rsidRPr="00412C50" w:rsidRDefault="000E1B50" w:rsidP="000E1B5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eop"/>
          <w:sz w:val="22"/>
          <w:szCs w:val="22"/>
        </w:rPr>
      </w:pPr>
      <w:r w:rsidRPr="00412C50">
        <w:rPr>
          <w:rStyle w:val="normaltextrun"/>
          <w:sz w:val="22"/>
          <w:szCs w:val="22"/>
        </w:rPr>
        <w:t xml:space="preserve">korespondenční </w:t>
      </w:r>
      <w:proofErr w:type="gramStart"/>
      <w:r w:rsidRPr="00412C50">
        <w:rPr>
          <w:rStyle w:val="normaltextrun"/>
          <w:sz w:val="22"/>
          <w:szCs w:val="22"/>
        </w:rPr>
        <w:t>adresa:  </w:t>
      </w:r>
      <w:r w:rsidRPr="00412C50">
        <w:rPr>
          <w:rStyle w:val="tabchar"/>
          <w:sz w:val="22"/>
          <w:szCs w:val="22"/>
        </w:rPr>
        <w:t xml:space="preserve"> </w:t>
      </w:r>
      <w:proofErr w:type="gramEnd"/>
      <w:r w:rsidRPr="00412C50">
        <w:rPr>
          <w:rStyle w:val="tabchar"/>
          <w:sz w:val="22"/>
          <w:szCs w:val="22"/>
        </w:rPr>
        <w:tab/>
      </w:r>
      <w:r w:rsidRPr="00412C50">
        <w:rPr>
          <w:rStyle w:val="tabchar"/>
          <w:sz w:val="22"/>
          <w:szCs w:val="22"/>
        </w:rPr>
        <w:tab/>
        <w:t xml:space="preserve">Mott MacDonald CZ, </w:t>
      </w:r>
      <w:r w:rsidRPr="00412C50">
        <w:t>Národní 984/15, 110 00 Praha 1</w:t>
      </w:r>
    </w:p>
    <w:p w14:paraId="43A43088" w14:textId="77777777" w:rsidR="000E1B50" w:rsidRPr="00412C50" w:rsidRDefault="000E1B50" w:rsidP="000E1B5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eop"/>
          <w:sz w:val="22"/>
          <w:szCs w:val="22"/>
        </w:rPr>
      </w:pPr>
    </w:p>
    <w:p w14:paraId="0CE6ACE6" w14:textId="77777777" w:rsidR="000E1B50" w:rsidRDefault="000E1B50" w:rsidP="000E1B50">
      <w:pPr>
        <w:jc w:val="left"/>
        <w:rPr>
          <w:rStyle w:val="eop"/>
        </w:rPr>
      </w:pPr>
    </w:p>
    <w:p w14:paraId="08839EB8" w14:textId="77777777" w:rsidR="000E1B50" w:rsidRPr="00BA15BB" w:rsidRDefault="000E1B50" w:rsidP="000E1B50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Style w:val="normaltextrun"/>
          <w:b/>
          <w:bCs/>
          <w:color w:val="000000"/>
        </w:rPr>
      </w:pPr>
      <w:r w:rsidRPr="00BA15BB">
        <w:rPr>
          <w:rStyle w:val="normaltextrun"/>
          <w:b/>
          <w:bCs/>
          <w:color w:val="000000"/>
        </w:rPr>
        <w:t>Kontaktní osoby ve věci smluvních otázek na straně Objednatele.  </w:t>
      </w:r>
    </w:p>
    <w:p w14:paraId="3C6C9DEF" w14:textId="77777777" w:rsidR="000E1B50" w:rsidRDefault="000E1B50" w:rsidP="000E1B50">
      <w:pPr>
        <w:pStyle w:val="paragraph"/>
        <w:spacing w:after="120" w:afterAutospacing="0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 w:rsidRPr="00BA15BB">
        <w:rPr>
          <w:rStyle w:val="normaltextrun"/>
          <w:color w:val="000000"/>
          <w:sz w:val="22"/>
          <w:szCs w:val="22"/>
        </w:rPr>
        <w:t>Kontaktní osobou pro komunikaci ve věcech jakékoliv změny, ukončení či jakékoliv další komunikace ohledně této </w:t>
      </w:r>
      <w:r>
        <w:rPr>
          <w:rStyle w:val="normaltextrun"/>
          <w:sz w:val="22"/>
          <w:szCs w:val="22"/>
        </w:rPr>
        <w:t>Dohody</w:t>
      </w:r>
      <w:r w:rsidRPr="00BA15BB">
        <w:rPr>
          <w:rStyle w:val="normaltextrun"/>
          <w:sz w:val="22"/>
          <w:szCs w:val="22"/>
        </w:rPr>
        <w:t> j</w:t>
      </w:r>
      <w:r>
        <w:rPr>
          <w:rStyle w:val="normaltextrun"/>
          <w:sz w:val="22"/>
          <w:szCs w:val="22"/>
        </w:rPr>
        <w:t>sou</w:t>
      </w:r>
      <w:r w:rsidRPr="00BA15BB">
        <w:rPr>
          <w:rStyle w:val="normaltextrun"/>
          <w:color w:val="000000"/>
          <w:sz w:val="22"/>
          <w:szCs w:val="22"/>
        </w:rPr>
        <w:t>:</w:t>
      </w:r>
    </w:p>
    <w:p w14:paraId="190074CC" w14:textId="0B215937" w:rsidR="000E1B50" w:rsidRPr="004A4BBB" w:rsidRDefault="000E1B50" w:rsidP="000E1B50">
      <w:pPr>
        <w:pStyle w:val="paragraph"/>
        <w:keepLines/>
        <w:spacing w:before="0" w:beforeAutospacing="0" w:after="0" w:afterAutospacing="0"/>
        <w:ind w:firstLine="426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br/>
        <w:t xml:space="preserve">       k</w:t>
      </w:r>
      <w:r w:rsidRPr="00BA15BB">
        <w:rPr>
          <w:rStyle w:val="normaltextrun"/>
          <w:color w:val="000000"/>
          <w:sz w:val="22"/>
          <w:szCs w:val="22"/>
        </w:rPr>
        <w:t>orespondenční adresa:</w:t>
      </w:r>
      <w:r w:rsidRPr="00BA15BB">
        <w:rPr>
          <w:rStyle w:val="tabchar"/>
          <w:sz w:val="22"/>
          <w:szCs w:val="22"/>
        </w:rPr>
        <w:t xml:space="preserve"> </w:t>
      </w:r>
      <w:r>
        <w:rPr>
          <w:rStyle w:val="tabchar"/>
          <w:sz w:val="22"/>
          <w:szCs w:val="22"/>
        </w:rPr>
        <w:tab/>
      </w:r>
      <w:r w:rsidRPr="00BA15BB">
        <w:rPr>
          <w:rStyle w:val="tabchar"/>
          <w:sz w:val="22"/>
          <w:szCs w:val="22"/>
        </w:rPr>
        <w:tab/>
      </w:r>
      <w:r w:rsidRPr="00124993">
        <w:rPr>
          <w:rStyle w:val="normaltextrun"/>
          <w:color w:val="000000"/>
          <w:sz w:val="22"/>
          <w:szCs w:val="22"/>
        </w:rPr>
        <w:t>Veletržní 1623/24, 170 00 Praha 7 - Holešovice</w:t>
      </w:r>
    </w:p>
    <w:p w14:paraId="418D86E2" w14:textId="77777777" w:rsidR="000E1B50" w:rsidRPr="00BA15BB" w:rsidRDefault="000E1B50" w:rsidP="000E1B50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after="120" w:afterAutospacing="0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BA15BB">
        <w:rPr>
          <w:rStyle w:val="normaltextrun"/>
          <w:b/>
          <w:bCs/>
          <w:color w:val="000000"/>
          <w:sz w:val="22"/>
          <w:szCs w:val="22"/>
        </w:rPr>
        <w:t xml:space="preserve">Kontaktní osoby ve věci smluvních otázek na straně </w:t>
      </w:r>
      <w:r>
        <w:rPr>
          <w:rStyle w:val="normaltextrun"/>
          <w:b/>
          <w:bCs/>
          <w:color w:val="000000"/>
          <w:sz w:val="22"/>
          <w:szCs w:val="22"/>
        </w:rPr>
        <w:t>Poskytovatelů</w:t>
      </w:r>
      <w:r w:rsidRPr="00BA15BB">
        <w:rPr>
          <w:rStyle w:val="normaltextrun"/>
          <w:b/>
          <w:bCs/>
          <w:color w:val="000000"/>
          <w:sz w:val="22"/>
          <w:szCs w:val="22"/>
        </w:rPr>
        <w:t>.  </w:t>
      </w:r>
    </w:p>
    <w:p w14:paraId="6D7C5E98" w14:textId="77777777" w:rsidR="000E1B50" w:rsidRPr="00BA15BB" w:rsidRDefault="000E1B50" w:rsidP="000E1B50">
      <w:pPr>
        <w:pStyle w:val="paragraph"/>
        <w:spacing w:after="120" w:afterAutospacing="0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 w:rsidRPr="00BA15BB">
        <w:rPr>
          <w:rStyle w:val="normaltextrun"/>
          <w:color w:val="000000"/>
          <w:sz w:val="22"/>
          <w:szCs w:val="22"/>
        </w:rPr>
        <w:t>Kontaktní</w:t>
      </w:r>
      <w:r>
        <w:rPr>
          <w:rStyle w:val="normaltextrun"/>
          <w:color w:val="000000"/>
          <w:sz w:val="22"/>
          <w:szCs w:val="22"/>
        </w:rPr>
        <w:t>mi</w:t>
      </w:r>
      <w:r w:rsidRPr="00BA15BB">
        <w:rPr>
          <w:rStyle w:val="normaltextrun"/>
          <w:color w:val="000000"/>
          <w:sz w:val="22"/>
          <w:szCs w:val="22"/>
        </w:rPr>
        <w:t xml:space="preserve"> osob</w:t>
      </w:r>
      <w:r>
        <w:rPr>
          <w:rStyle w:val="normaltextrun"/>
          <w:color w:val="000000"/>
          <w:sz w:val="22"/>
          <w:szCs w:val="22"/>
        </w:rPr>
        <w:t>ami</w:t>
      </w:r>
      <w:r w:rsidRPr="00BA15BB">
        <w:rPr>
          <w:rStyle w:val="normaltextrun"/>
          <w:color w:val="000000"/>
          <w:sz w:val="22"/>
          <w:szCs w:val="22"/>
        </w:rPr>
        <w:t xml:space="preserve"> pro komunikaci ve věcech jakékoliv změny, ukončení či jakékoliv další komunikace ohledně této </w:t>
      </w:r>
      <w:r>
        <w:rPr>
          <w:rStyle w:val="normaltextrun"/>
          <w:sz w:val="22"/>
          <w:szCs w:val="22"/>
        </w:rPr>
        <w:t>Dohody</w:t>
      </w:r>
      <w:r w:rsidRPr="00BA15BB">
        <w:rPr>
          <w:rStyle w:val="normaltextrun"/>
          <w:sz w:val="22"/>
          <w:szCs w:val="22"/>
        </w:rPr>
        <w:t> j</w:t>
      </w:r>
      <w:r>
        <w:rPr>
          <w:rStyle w:val="normaltextrun"/>
          <w:sz w:val="22"/>
          <w:szCs w:val="22"/>
        </w:rPr>
        <w:t>sou</w:t>
      </w:r>
      <w:r w:rsidRPr="00BA15BB">
        <w:rPr>
          <w:rStyle w:val="normaltextrun"/>
          <w:color w:val="000000"/>
          <w:sz w:val="22"/>
          <w:szCs w:val="22"/>
        </w:rPr>
        <w:t>:</w:t>
      </w:r>
    </w:p>
    <w:p w14:paraId="5745ECE5" w14:textId="77777777" w:rsidR="000E1B50" w:rsidRPr="00215A70" w:rsidRDefault="000E1B50" w:rsidP="000E1B50">
      <w:pPr>
        <w:pStyle w:val="paragraph"/>
        <w:tabs>
          <w:tab w:val="center" w:pos="4748"/>
        </w:tabs>
        <w:spacing w:after="120" w:afterAutospacing="0"/>
        <w:ind w:firstLine="426"/>
        <w:jc w:val="both"/>
        <w:textAlignment w:val="baseline"/>
        <w:rPr>
          <w:sz w:val="22"/>
          <w:szCs w:val="22"/>
        </w:rPr>
      </w:pPr>
      <w:r w:rsidRPr="00215A70">
        <w:rPr>
          <w:rStyle w:val="normaltextrun"/>
          <w:color w:val="000000"/>
          <w:sz w:val="22"/>
          <w:szCs w:val="22"/>
        </w:rPr>
        <w:t xml:space="preserve">Kontaktní osobou za </w:t>
      </w:r>
      <w:r>
        <w:rPr>
          <w:rStyle w:val="normaltextrun"/>
          <w:color w:val="000000"/>
          <w:sz w:val="22"/>
          <w:szCs w:val="22"/>
        </w:rPr>
        <w:t xml:space="preserve">RKUV diagnostika mosty </w:t>
      </w:r>
      <w:r w:rsidRPr="00215A70">
        <w:rPr>
          <w:rStyle w:val="normaltextrun"/>
          <w:color w:val="000000"/>
          <w:sz w:val="22"/>
          <w:szCs w:val="22"/>
        </w:rPr>
        <w:t>je:</w:t>
      </w:r>
      <w:r w:rsidRPr="00215A70">
        <w:rPr>
          <w:rStyle w:val="eop"/>
          <w:sz w:val="22"/>
          <w:szCs w:val="22"/>
        </w:rPr>
        <w:t> </w:t>
      </w:r>
      <w:r w:rsidRPr="00215A70">
        <w:rPr>
          <w:rStyle w:val="eop"/>
          <w:sz w:val="22"/>
          <w:szCs w:val="22"/>
        </w:rPr>
        <w:tab/>
      </w:r>
    </w:p>
    <w:p w14:paraId="580BB449" w14:textId="77777777" w:rsidR="000E1B50" w:rsidRDefault="000E1B50" w:rsidP="000E1B5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eop"/>
          <w:sz w:val="22"/>
          <w:szCs w:val="22"/>
        </w:rPr>
      </w:pPr>
      <w:r w:rsidRPr="00BA15BB">
        <w:rPr>
          <w:rStyle w:val="normaltextrun"/>
          <w:color w:val="000000"/>
          <w:sz w:val="22"/>
          <w:szCs w:val="22"/>
        </w:rPr>
        <w:t xml:space="preserve">korespondenční </w:t>
      </w:r>
      <w:proofErr w:type="gramStart"/>
      <w:r w:rsidRPr="00BA15BB">
        <w:rPr>
          <w:rStyle w:val="normaltextrun"/>
          <w:color w:val="000000"/>
          <w:sz w:val="22"/>
          <w:szCs w:val="22"/>
        </w:rPr>
        <w:t>adresa:  </w:t>
      </w:r>
      <w:r w:rsidRPr="00BA15BB">
        <w:rPr>
          <w:rStyle w:val="tabchar"/>
          <w:sz w:val="22"/>
          <w:szCs w:val="22"/>
        </w:rPr>
        <w:t xml:space="preserve"> </w:t>
      </w:r>
      <w:proofErr w:type="gramEnd"/>
      <w:r w:rsidRPr="00BA15BB">
        <w:rPr>
          <w:rStyle w:val="tabchar"/>
          <w:sz w:val="22"/>
          <w:szCs w:val="22"/>
        </w:rPr>
        <w:tab/>
      </w:r>
      <w:r w:rsidRPr="00BA15BB">
        <w:rPr>
          <w:rStyle w:val="tabchar"/>
          <w:sz w:val="22"/>
          <w:szCs w:val="22"/>
        </w:rPr>
        <w:tab/>
      </w:r>
      <w:r>
        <w:rPr>
          <w:rStyle w:val="tabchar"/>
          <w:sz w:val="22"/>
          <w:szCs w:val="22"/>
        </w:rPr>
        <w:t>ČVUT v Praze, Kloknerův ústav, Šolínova 7, 166 08 Praha 6</w:t>
      </w:r>
      <w:r w:rsidRPr="00BA15BB">
        <w:rPr>
          <w:rStyle w:val="eop"/>
          <w:sz w:val="22"/>
          <w:szCs w:val="22"/>
        </w:rPr>
        <w:t> </w:t>
      </w:r>
    </w:p>
    <w:p w14:paraId="54103DA5" w14:textId="77777777" w:rsidR="000E1B50" w:rsidRDefault="000E1B50" w:rsidP="000E1B50">
      <w:pPr>
        <w:jc w:val="left"/>
        <w:rPr>
          <w:rStyle w:val="eop"/>
        </w:rPr>
      </w:pPr>
    </w:p>
    <w:p w14:paraId="01676EBE" w14:textId="77777777" w:rsidR="000E1B50" w:rsidRPr="00412C50" w:rsidRDefault="000E1B50" w:rsidP="000E1B50">
      <w:pPr>
        <w:pStyle w:val="paragraph"/>
        <w:tabs>
          <w:tab w:val="center" w:pos="4748"/>
        </w:tabs>
        <w:spacing w:after="120" w:afterAutospacing="0"/>
        <w:ind w:firstLine="426"/>
        <w:jc w:val="both"/>
        <w:textAlignment w:val="baseline"/>
        <w:rPr>
          <w:sz w:val="22"/>
          <w:szCs w:val="22"/>
        </w:rPr>
      </w:pPr>
      <w:r w:rsidRPr="00412C50">
        <w:rPr>
          <w:rStyle w:val="normaltextrun"/>
          <w:sz w:val="22"/>
          <w:szCs w:val="22"/>
        </w:rPr>
        <w:t xml:space="preserve">Kontaktní osobou za </w:t>
      </w:r>
      <w:r w:rsidRPr="00412C50">
        <w:rPr>
          <w:b/>
          <w:bCs/>
        </w:rPr>
        <w:t xml:space="preserve">„MM – INSET 2024“ </w:t>
      </w:r>
      <w:r w:rsidRPr="00412C50">
        <w:rPr>
          <w:rStyle w:val="normaltextrun"/>
          <w:sz w:val="22"/>
          <w:szCs w:val="22"/>
        </w:rPr>
        <w:t>je:</w:t>
      </w:r>
      <w:r w:rsidRPr="00412C50">
        <w:rPr>
          <w:rStyle w:val="eop"/>
          <w:sz w:val="22"/>
          <w:szCs w:val="22"/>
        </w:rPr>
        <w:t> </w:t>
      </w:r>
      <w:r w:rsidRPr="00412C50">
        <w:rPr>
          <w:rStyle w:val="eop"/>
          <w:sz w:val="22"/>
          <w:szCs w:val="22"/>
        </w:rPr>
        <w:tab/>
      </w:r>
    </w:p>
    <w:p w14:paraId="3C901BC7" w14:textId="77777777" w:rsidR="000E1B50" w:rsidRPr="00412C50" w:rsidRDefault="000E1B50" w:rsidP="000E1B50">
      <w:pPr>
        <w:pStyle w:val="paragraph"/>
        <w:spacing w:before="0" w:beforeAutospacing="0" w:after="0" w:afterAutospacing="0"/>
        <w:ind w:firstLine="426"/>
        <w:jc w:val="both"/>
        <w:textAlignment w:val="baseline"/>
      </w:pPr>
      <w:r w:rsidRPr="00412C50">
        <w:rPr>
          <w:rStyle w:val="normaltextrun"/>
          <w:sz w:val="22"/>
          <w:szCs w:val="22"/>
        </w:rPr>
        <w:t xml:space="preserve">korespondenční </w:t>
      </w:r>
      <w:proofErr w:type="gramStart"/>
      <w:r w:rsidRPr="00412C50">
        <w:rPr>
          <w:rStyle w:val="normaltextrun"/>
          <w:sz w:val="22"/>
          <w:szCs w:val="22"/>
        </w:rPr>
        <w:t>adresa:  </w:t>
      </w:r>
      <w:r w:rsidRPr="00412C50">
        <w:rPr>
          <w:rStyle w:val="tabchar"/>
          <w:sz w:val="22"/>
          <w:szCs w:val="22"/>
        </w:rPr>
        <w:t xml:space="preserve"> </w:t>
      </w:r>
      <w:proofErr w:type="gramEnd"/>
      <w:r w:rsidRPr="00412C50">
        <w:rPr>
          <w:rStyle w:val="tabchar"/>
          <w:sz w:val="22"/>
          <w:szCs w:val="22"/>
        </w:rPr>
        <w:tab/>
      </w:r>
      <w:r w:rsidRPr="00412C50">
        <w:rPr>
          <w:rStyle w:val="tabchar"/>
          <w:sz w:val="22"/>
          <w:szCs w:val="22"/>
        </w:rPr>
        <w:tab/>
        <w:t xml:space="preserve">Mott MacDonald CZ, </w:t>
      </w:r>
      <w:r w:rsidRPr="00412C50">
        <w:t>Národní 984/15, 110 00 Praha 1</w:t>
      </w:r>
    </w:p>
    <w:p w14:paraId="1A85F44A" w14:textId="240A16CF" w:rsidR="000E1B50" w:rsidRPr="00215A70" w:rsidRDefault="000E1B50" w:rsidP="000E1B50">
      <w:pPr>
        <w:pStyle w:val="paragraph"/>
        <w:tabs>
          <w:tab w:val="center" w:pos="4748"/>
        </w:tabs>
        <w:spacing w:after="120" w:afterAutospacing="0"/>
        <w:ind w:firstLine="426"/>
        <w:jc w:val="both"/>
        <w:textAlignment w:val="baseline"/>
        <w:rPr>
          <w:sz w:val="22"/>
          <w:szCs w:val="22"/>
        </w:rPr>
      </w:pPr>
      <w:r w:rsidRPr="00215A70">
        <w:rPr>
          <w:rStyle w:val="normaltextrun"/>
          <w:color w:val="000000"/>
          <w:sz w:val="22"/>
          <w:szCs w:val="22"/>
        </w:rPr>
        <w:t xml:space="preserve">Kontaktní osobou za </w:t>
      </w:r>
      <w:r w:rsidRPr="00906D89">
        <w:rPr>
          <w:b/>
          <w:bCs/>
        </w:rPr>
        <w:t>„</w:t>
      </w:r>
      <w:proofErr w:type="spellStart"/>
      <w:r w:rsidRPr="00906D89">
        <w:rPr>
          <w:b/>
          <w:bCs/>
        </w:rPr>
        <w:t>Pontex</w:t>
      </w:r>
      <w:proofErr w:type="spellEnd"/>
      <w:r w:rsidRPr="00906D89">
        <w:rPr>
          <w:b/>
          <w:bCs/>
        </w:rPr>
        <w:t>/PGP/Horsky-RD24“</w:t>
      </w:r>
      <w:r>
        <w:rPr>
          <w:b/>
          <w:bCs/>
        </w:rPr>
        <w:t xml:space="preserve"> </w:t>
      </w:r>
      <w:r w:rsidRPr="00215A70">
        <w:rPr>
          <w:rStyle w:val="normaltextrun"/>
          <w:color w:val="000000"/>
          <w:sz w:val="22"/>
          <w:szCs w:val="22"/>
        </w:rPr>
        <w:t>je:</w:t>
      </w:r>
      <w:r w:rsidRPr="00215A70">
        <w:rPr>
          <w:rStyle w:val="eop"/>
          <w:sz w:val="22"/>
          <w:szCs w:val="22"/>
        </w:rPr>
        <w:t> </w:t>
      </w:r>
      <w:r w:rsidRPr="00215A70">
        <w:rPr>
          <w:rStyle w:val="eop"/>
          <w:sz w:val="22"/>
          <w:szCs w:val="22"/>
        </w:rPr>
        <w:tab/>
      </w:r>
    </w:p>
    <w:p w14:paraId="1CD6AB8A" w14:textId="77777777" w:rsidR="000E1B50" w:rsidRDefault="000E1B50" w:rsidP="000E1B50">
      <w:pPr>
        <w:jc w:val="left"/>
        <w:rPr>
          <w:rStyle w:val="eop"/>
          <w:lang w:eastAsia="cs-CZ"/>
        </w:rPr>
      </w:pPr>
    </w:p>
    <w:p w14:paraId="39126B6D" w14:textId="77777777" w:rsidR="003078A4" w:rsidRDefault="003078A4"/>
    <w:sectPr w:rsidR="003078A4" w:rsidSect="000E1B50">
      <w:footerReference w:type="default" r:id="rId7"/>
      <w:headerReference w:type="first" r:id="rId8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7A80" w14:textId="77777777" w:rsidR="000367BB" w:rsidRDefault="000367BB" w:rsidP="000E1B50">
      <w:r>
        <w:separator/>
      </w:r>
    </w:p>
  </w:endnote>
  <w:endnote w:type="continuationSeparator" w:id="0">
    <w:p w14:paraId="41CB0FCF" w14:textId="77777777" w:rsidR="000367BB" w:rsidRDefault="000367BB" w:rsidP="000E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9882" w14:textId="00D79BBD" w:rsidR="000E1B50" w:rsidRDefault="000E1B50" w:rsidP="005246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965A" w14:textId="77777777" w:rsidR="000367BB" w:rsidRDefault="000367BB" w:rsidP="000E1B50">
      <w:r>
        <w:separator/>
      </w:r>
    </w:p>
  </w:footnote>
  <w:footnote w:type="continuationSeparator" w:id="0">
    <w:p w14:paraId="7F06FBF5" w14:textId="77777777" w:rsidR="000367BB" w:rsidRDefault="000367BB" w:rsidP="000E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A68E" w14:textId="77777777" w:rsidR="000E1B50" w:rsidRDefault="000E1B50">
    <w:pPr>
      <w:pStyle w:val="Zhlav"/>
    </w:pPr>
  </w:p>
  <w:p w14:paraId="1BD36F34" w14:textId="77777777" w:rsidR="000E1B50" w:rsidRDefault="000E1B50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899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50"/>
    <w:rsid w:val="000367BB"/>
    <w:rsid w:val="000E1B50"/>
    <w:rsid w:val="003078A4"/>
    <w:rsid w:val="00403ED9"/>
    <w:rsid w:val="00497833"/>
    <w:rsid w:val="00A207EB"/>
    <w:rsid w:val="00A71DF4"/>
    <w:rsid w:val="00B64586"/>
    <w:rsid w:val="00F9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75B4"/>
  <w15:chartTrackingRefBased/>
  <w15:docId w15:val="{1BB75B5F-07EF-4180-BA48-6811B4E6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B5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E1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1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E1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1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1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1B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1B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1B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1B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1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1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E1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1B5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1B5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1B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1B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1B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1B5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1B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1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1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1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1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1B50"/>
    <w:rPr>
      <w:i/>
      <w:iCs/>
      <w:color w:val="404040" w:themeColor="text1" w:themeTint="BF"/>
    </w:rPr>
  </w:style>
  <w:style w:type="paragraph" w:styleId="Odstavecseseznamem">
    <w:name w:val="List Paragraph"/>
    <w:aliases w:val="Bullet Number,A-Odrážky1,Odstavec s názvem,Nad,Odstavec cíl se seznamem,Odstavec_muj,Odstavec se seznamem5,Odrážky,List Paragraph (Czech Tourism),xxxxx,Odrazky,Bullet List,lp1,Puce,Use Case List Paragraph,Heading2,Re"/>
    <w:basedOn w:val="Normln"/>
    <w:link w:val="OdstavecseseznamemChar"/>
    <w:uiPriority w:val="34"/>
    <w:qFormat/>
    <w:rsid w:val="000E1B5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1B5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1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1B5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1B5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E1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1B50"/>
    <w:rPr>
      <w:rFonts w:ascii="Times New Roman" w:eastAsia="Times New Roman" w:hAnsi="Times New Roman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E1B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1B50"/>
    <w:rPr>
      <w:rFonts w:ascii="Times New Roman" w:eastAsia="Times New Roman" w:hAnsi="Times New Roman" w:cs="Times New Roman"/>
      <w:kern w:val="0"/>
      <w14:ligatures w14:val="none"/>
    </w:rPr>
  </w:style>
  <w:style w:type="table" w:styleId="Mkatabulky">
    <w:name w:val="Table Grid"/>
    <w:basedOn w:val="Normlntabulka"/>
    <w:uiPriority w:val="59"/>
    <w:rsid w:val="000E1B5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,Nad Char,Odstavec cíl se seznamem Char,Odstavec_muj Char,Odstavec se seznamem5 Char,Odrážky Char,List Paragraph (Czech Tourism) Char,xxxxx Char,Odrazky Char,lp1 Char"/>
    <w:link w:val="Odstavecseseznamem"/>
    <w:uiPriority w:val="34"/>
    <w:qFormat/>
    <w:locked/>
    <w:rsid w:val="000E1B50"/>
  </w:style>
  <w:style w:type="character" w:styleId="Hypertextovodkaz">
    <w:name w:val="Hyperlink"/>
    <w:basedOn w:val="Standardnpsmoodstavce"/>
    <w:uiPriority w:val="99"/>
    <w:unhideWhenUsed/>
    <w:rsid w:val="000E1B50"/>
    <w:rPr>
      <w:color w:val="467886" w:themeColor="hyperlink"/>
      <w:u w:val="single"/>
    </w:rPr>
  </w:style>
  <w:style w:type="character" w:customStyle="1" w:styleId="normaltextrun">
    <w:name w:val="normaltextrun"/>
    <w:basedOn w:val="Standardnpsmoodstavce"/>
    <w:rsid w:val="000E1B50"/>
  </w:style>
  <w:style w:type="character" w:customStyle="1" w:styleId="eop">
    <w:name w:val="eop"/>
    <w:basedOn w:val="Standardnpsmoodstavce"/>
    <w:rsid w:val="000E1B50"/>
  </w:style>
  <w:style w:type="paragraph" w:customStyle="1" w:styleId="paragraph">
    <w:name w:val="paragraph"/>
    <w:basedOn w:val="Normln"/>
    <w:rsid w:val="000E1B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tabchar">
    <w:name w:val="tabchar"/>
    <w:basedOn w:val="Standardnpsmoodstavce"/>
    <w:rsid w:val="000E1B50"/>
  </w:style>
  <w:style w:type="table" w:customStyle="1" w:styleId="Mkatabulky1">
    <w:name w:val="Mřížka tabulky1"/>
    <w:basedOn w:val="Normlntabulka"/>
    <w:next w:val="Mkatabulky"/>
    <w:uiPriority w:val="59"/>
    <w:rsid w:val="000E1B50"/>
    <w:pPr>
      <w:spacing w:after="0" w:line="240" w:lineRule="auto"/>
    </w:pPr>
    <w:rPr>
      <w:rFonts w:ascii="Calibri" w:eastAsia="Times New Roman" w:hAnsi="Calibri" w:cs="Times New Roman"/>
      <w:kern w:val="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1541</Words>
  <Characters>9097</Characters>
  <Application>Microsoft Office Word</Application>
  <DocSecurity>0</DocSecurity>
  <Lines>75</Lines>
  <Paragraphs>21</Paragraphs>
  <ScaleCrop>false</ScaleCrop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Všetečková Tereza</dc:creator>
  <cp:keywords/>
  <dc:description/>
  <cp:lastModifiedBy>Všetečková Tereza</cp:lastModifiedBy>
  <cp:revision>2</cp:revision>
  <dcterms:created xsi:type="dcterms:W3CDTF">2025-02-28T12:46:00Z</dcterms:created>
  <dcterms:modified xsi:type="dcterms:W3CDTF">2025-02-28T12:46:00Z</dcterms:modified>
</cp:coreProperties>
</file>