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69F49" w14:textId="4EEB69DA" w:rsidR="000B6E2A" w:rsidRPr="00344E1A" w:rsidRDefault="000B6E2A" w:rsidP="000B6E2A">
      <w:pPr>
        <w:jc w:val="center"/>
        <w:rPr>
          <w:rFonts w:ascii="NewsGot" w:hAnsi="NewsGot" w:cs="Times New Roman"/>
          <w:b/>
          <w:sz w:val="28"/>
          <w:szCs w:val="28"/>
        </w:rPr>
      </w:pPr>
      <w:r w:rsidRPr="00344E1A">
        <w:rPr>
          <w:rFonts w:ascii="NewsGot" w:hAnsi="NewsGot" w:cs="Times New Roman"/>
          <w:b/>
          <w:sz w:val="28"/>
          <w:szCs w:val="28"/>
        </w:rPr>
        <w:t xml:space="preserve">Dodatek č. </w:t>
      </w:r>
      <w:r w:rsidR="00F63ED4">
        <w:rPr>
          <w:rFonts w:ascii="NewsGot" w:hAnsi="NewsGot" w:cs="Times New Roman"/>
          <w:b/>
          <w:sz w:val="28"/>
          <w:szCs w:val="28"/>
        </w:rPr>
        <w:t>4</w:t>
      </w:r>
    </w:p>
    <w:p w14:paraId="31FB9CE7" w14:textId="77777777" w:rsidR="0014773D" w:rsidRPr="00344E1A" w:rsidRDefault="000B6E2A" w:rsidP="0014773D">
      <w:pPr>
        <w:spacing w:after="0" w:line="240" w:lineRule="auto"/>
        <w:jc w:val="center"/>
        <w:rPr>
          <w:rFonts w:ascii="NewsGot" w:hAnsi="NewsGot" w:cs="Times New Roman"/>
          <w:b/>
        </w:rPr>
      </w:pPr>
      <w:r w:rsidRPr="00344E1A">
        <w:rPr>
          <w:rFonts w:ascii="NewsGot" w:hAnsi="NewsGot" w:cs="Times New Roman"/>
          <w:b/>
        </w:rPr>
        <w:t>KE SMLOUVĚ O UMÍSTĚNÍ A PROVOZOVÁNÍ PRODEJNÍCH</w:t>
      </w:r>
    </w:p>
    <w:p w14:paraId="7A134A94" w14:textId="1CBF18E5" w:rsidR="000B6E2A" w:rsidRPr="00344E1A" w:rsidRDefault="000B6E2A" w:rsidP="000B6E2A">
      <w:pPr>
        <w:jc w:val="center"/>
        <w:rPr>
          <w:rFonts w:ascii="NewsGot" w:hAnsi="NewsGot" w:cs="Times New Roman"/>
          <w:b/>
        </w:rPr>
      </w:pPr>
      <w:r w:rsidRPr="00344E1A">
        <w:rPr>
          <w:rFonts w:ascii="NewsGot" w:hAnsi="NewsGot" w:cs="Times New Roman"/>
          <w:b/>
        </w:rPr>
        <w:t xml:space="preserve"> </w:t>
      </w:r>
      <w:r w:rsidR="0014773D" w:rsidRPr="00344E1A">
        <w:rPr>
          <w:rFonts w:ascii="NewsGot" w:hAnsi="NewsGot" w:cs="Times New Roman"/>
          <w:b/>
        </w:rPr>
        <w:t xml:space="preserve">NÁPOJOVÝCH </w:t>
      </w:r>
      <w:r w:rsidRPr="00344E1A">
        <w:rPr>
          <w:rFonts w:ascii="NewsGot" w:hAnsi="NewsGot" w:cs="Times New Roman"/>
          <w:b/>
        </w:rPr>
        <w:t>AUTOMATŮ</w:t>
      </w:r>
    </w:p>
    <w:p w14:paraId="4F131C34" w14:textId="29D464E6" w:rsidR="000B6E2A" w:rsidRPr="00344E1A" w:rsidRDefault="000B6E2A" w:rsidP="000B6E2A">
      <w:pPr>
        <w:jc w:val="center"/>
        <w:rPr>
          <w:rFonts w:ascii="NewsGot" w:hAnsi="NewsGot" w:cs="Times New Roman"/>
          <w:b/>
        </w:rPr>
      </w:pPr>
      <w:r w:rsidRPr="00344E1A">
        <w:rPr>
          <w:rFonts w:ascii="NewsGot" w:hAnsi="NewsGot" w:cs="Times New Roman"/>
          <w:b/>
        </w:rPr>
        <w:t>(dále jen „</w:t>
      </w:r>
      <w:r w:rsidR="00585FBA" w:rsidRPr="00344E1A">
        <w:rPr>
          <w:rFonts w:ascii="NewsGot" w:hAnsi="NewsGot" w:cs="Times New Roman"/>
          <w:b/>
        </w:rPr>
        <w:t>d</w:t>
      </w:r>
      <w:r w:rsidRPr="00344E1A">
        <w:rPr>
          <w:rFonts w:ascii="NewsGot" w:hAnsi="NewsGot" w:cs="Times New Roman"/>
          <w:b/>
        </w:rPr>
        <w:t>odatek“)</w:t>
      </w:r>
    </w:p>
    <w:p w14:paraId="52566D4B" w14:textId="77777777" w:rsidR="000B6E2A" w:rsidRPr="00344E1A" w:rsidRDefault="000B6E2A" w:rsidP="000B6E2A">
      <w:pPr>
        <w:jc w:val="center"/>
        <w:rPr>
          <w:rFonts w:ascii="NewsGot" w:hAnsi="NewsGot" w:cs="Times New Roman"/>
        </w:rPr>
      </w:pPr>
    </w:p>
    <w:p w14:paraId="7181ADDD" w14:textId="5DC00733" w:rsidR="000B6E2A" w:rsidRPr="00344E1A" w:rsidRDefault="006D2422" w:rsidP="000B6E2A">
      <w:pPr>
        <w:spacing w:after="0"/>
        <w:jc w:val="both"/>
        <w:rPr>
          <w:rFonts w:ascii="NewsGot" w:hAnsi="NewsGot" w:cs="Times New Roman"/>
          <w:b/>
          <w:bCs/>
        </w:rPr>
      </w:pPr>
      <w:r w:rsidRPr="00344E1A">
        <w:rPr>
          <w:rFonts w:ascii="NewsGot" w:hAnsi="NewsGot" w:cs="Times New Roman"/>
          <w:b/>
          <w:bCs/>
        </w:rPr>
        <w:t>Smluvní partner</w:t>
      </w:r>
      <w:r w:rsidR="000B6E2A" w:rsidRPr="00344E1A">
        <w:rPr>
          <w:rFonts w:ascii="NewsGot" w:hAnsi="NewsGot" w:cs="Times New Roman"/>
          <w:b/>
          <w:bCs/>
        </w:rPr>
        <w:t>:</w:t>
      </w:r>
      <w:r w:rsidR="000B6E2A" w:rsidRPr="00344E1A">
        <w:rPr>
          <w:rFonts w:ascii="NewsGot" w:hAnsi="NewsGot" w:cs="Times New Roman"/>
          <w:b/>
          <w:bCs/>
        </w:rPr>
        <w:tab/>
        <w:t xml:space="preserve">Zoologická zahrada </w:t>
      </w:r>
      <w:proofErr w:type="spellStart"/>
      <w:proofErr w:type="gramStart"/>
      <w:r w:rsidR="000B6E2A" w:rsidRPr="00344E1A">
        <w:rPr>
          <w:rFonts w:ascii="NewsGot" w:hAnsi="NewsGot" w:cs="Times New Roman"/>
          <w:b/>
          <w:bCs/>
        </w:rPr>
        <w:t>hl.m</w:t>
      </w:r>
      <w:proofErr w:type="spellEnd"/>
      <w:r w:rsidR="000B6E2A" w:rsidRPr="00344E1A">
        <w:rPr>
          <w:rFonts w:ascii="NewsGot" w:hAnsi="NewsGot" w:cs="Times New Roman"/>
          <w:b/>
          <w:bCs/>
        </w:rPr>
        <w:t>.</w:t>
      </w:r>
      <w:proofErr w:type="gramEnd"/>
      <w:r w:rsidR="000B6E2A" w:rsidRPr="00344E1A">
        <w:rPr>
          <w:rFonts w:ascii="NewsGot" w:hAnsi="NewsGot" w:cs="Times New Roman"/>
          <w:b/>
          <w:bCs/>
        </w:rPr>
        <w:t xml:space="preserve"> Prahy</w:t>
      </w:r>
    </w:p>
    <w:p w14:paraId="42451F4C" w14:textId="2845D74F" w:rsidR="000B6E2A" w:rsidRPr="00344E1A" w:rsidRDefault="000B6E2A" w:rsidP="000B6E2A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U Trojského zámku 120/3</w:t>
      </w:r>
    </w:p>
    <w:p w14:paraId="3A51E85E" w14:textId="1A61CC37" w:rsidR="000B6E2A" w:rsidRPr="00344E1A" w:rsidRDefault="000B6E2A" w:rsidP="000B6E2A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 xml:space="preserve">171 00 Praha 7 – </w:t>
      </w:r>
      <w:proofErr w:type="spellStart"/>
      <w:r w:rsidRPr="00344E1A">
        <w:rPr>
          <w:rFonts w:ascii="NewsGot" w:hAnsi="NewsGot" w:cs="Times New Roman"/>
        </w:rPr>
        <w:t>Trója</w:t>
      </w:r>
      <w:proofErr w:type="spellEnd"/>
    </w:p>
    <w:p w14:paraId="297172CA" w14:textId="0A67E397" w:rsidR="000B6E2A" w:rsidRPr="00344E1A" w:rsidRDefault="000B6E2A" w:rsidP="000B6E2A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IČ</w:t>
      </w:r>
      <w:r w:rsidR="009B7F6D" w:rsidRPr="00344E1A">
        <w:rPr>
          <w:rFonts w:ascii="NewsGot" w:hAnsi="NewsGot" w:cs="Times New Roman"/>
        </w:rPr>
        <w:t>O</w:t>
      </w:r>
      <w:r w:rsidRPr="00344E1A">
        <w:rPr>
          <w:rFonts w:ascii="NewsGot" w:hAnsi="NewsGot" w:cs="Times New Roman"/>
        </w:rPr>
        <w:t>: 00064459, DIČ CZ00064459</w:t>
      </w:r>
    </w:p>
    <w:p w14:paraId="2A53A543" w14:textId="1D18218F" w:rsidR="000B6E2A" w:rsidRPr="00344E1A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zastoupená: </w:t>
      </w:r>
      <w:r w:rsidR="001C1821" w:rsidRPr="00344E1A">
        <w:rPr>
          <w:rFonts w:ascii="NewsGot" w:hAnsi="NewsGot" w:cs="Times New Roman"/>
        </w:rPr>
        <w:t xml:space="preserve">panem </w:t>
      </w:r>
      <w:r w:rsidRPr="00344E1A">
        <w:rPr>
          <w:rFonts w:ascii="NewsGot" w:hAnsi="NewsGot" w:cs="Times New Roman"/>
        </w:rPr>
        <w:t>Mgr. Miroslavem Bobkem, ředitelem</w:t>
      </w:r>
    </w:p>
    <w:p w14:paraId="38AB1C4D" w14:textId="01009E8B" w:rsidR="000B6E2A" w:rsidRPr="00344E1A" w:rsidRDefault="000B6E2A" w:rsidP="000B6E2A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(dále jen „</w:t>
      </w:r>
      <w:r w:rsidR="006D2422" w:rsidRPr="00344E1A">
        <w:rPr>
          <w:rFonts w:ascii="NewsGot" w:hAnsi="NewsGot" w:cs="Times New Roman"/>
          <w:b/>
        </w:rPr>
        <w:t>smluvní partner</w:t>
      </w:r>
      <w:r w:rsidRPr="00344E1A">
        <w:rPr>
          <w:rFonts w:ascii="NewsGot" w:hAnsi="NewsGot" w:cs="Times New Roman"/>
        </w:rPr>
        <w:t>“ nebo „</w:t>
      </w:r>
      <w:r w:rsidR="00943046" w:rsidRPr="00344E1A">
        <w:rPr>
          <w:rFonts w:ascii="NewsGot" w:hAnsi="NewsGot" w:cs="Times New Roman"/>
          <w:b/>
          <w:bCs/>
        </w:rPr>
        <w:t>Z</w:t>
      </w:r>
      <w:r w:rsidR="00440DDA" w:rsidRPr="00344E1A">
        <w:rPr>
          <w:rFonts w:ascii="NewsGot" w:hAnsi="NewsGot" w:cs="Times New Roman"/>
          <w:b/>
          <w:bCs/>
        </w:rPr>
        <w:t>oo Praha</w:t>
      </w:r>
      <w:r w:rsidRPr="00344E1A">
        <w:rPr>
          <w:rFonts w:ascii="NewsGot" w:hAnsi="NewsGot" w:cs="Times New Roman"/>
        </w:rPr>
        <w:t>“)</w:t>
      </w:r>
    </w:p>
    <w:p w14:paraId="03E0D757" w14:textId="63B1E57E" w:rsidR="00F608C3" w:rsidRPr="00344E1A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3ABDF827" w14:textId="0C9B27E7" w:rsidR="00F608C3" w:rsidRPr="00344E1A" w:rsidRDefault="00F608C3" w:rsidP="00F608C3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a</w:t>
      </w:r>
    </w:p>
    <w:p w14:paraId="37568071" w14:textId="0C8A3962" w:rsidR="00F608C3" w:rsidRPr="00344E1A" w:rsidRDefault="00F608C3" w:rsidP="00F608C3">
      <w:pPr>
        <w:spacing w:after="0"/>
        <w:jc w:val="both"/>
        <w:rPr>
          <w:rFonts w:ascii="NewsGot" w:hAnsi="NewsGot" w:cs="Times New Roman"/>
        </w:rPr>
      </w:pPr>
    </w:p>
    <w:p w14:paraId="2DC81F46" w14:textId="74605B4D" w:rsidR="00F608C3" w:rsidRPr="00344E1A" w:rsidRDefault="006D2422" w:rsidP="00F608C3">
      <w:pPr>
        <w:spacing w:after="0"/>
        <w:jc w:val="both"/>
        <w:rPr>
          <w:rFonts w:ascii="NewsGot" w:hAnsi="NewsGot" w:cs="Times New Roman"/>
          <w:b/>
          <w:bCs/>
        </w:rPr>
      </w:pPr>
      <w:r w:rsidRPr="00344E1A">
        <w:rPr>
          <w:rFonts w:ascii="NewsGot" w:hAnsi="NewsGot" w:cs="Times New Roman"/>
          <w:b/>
          <w:bCs/>
        </w:rPr>
        <w:t>Provozovatel</w:t>
      </w:r>
      <w:r w:rsidR="00F608C3" w:rsidRPr="00344E1A">
        <w:rPr>
          <w:rFonts w:ascii="NewsGot" w:hAnsi="NewsGot" w:cs="Times New Roman"/>
          <w:b/>
          <w:bCs/>
        </w:rPr>
        <w:t>:</w:t>
      </w:r>
      <w:r w:rsidR="00F608C3" w:rsidRPr="00344E1A">
        <w:rPr>
          <w:rFonts w:ascii="NewsGot" w:hAnsi="NewsGot" w:cs="Times New Roman"/>
          <w:b/>
          <w:bCs/>
        </w:rPr>
        <w:tab/>
      </w:r>
      <w:r w:rsidR="00F608C3" w:rsidRPr="00344E1A">
        <w:rPr>
          <w:rFonts w:ascii="NewsGot" w:hAnsi="NewsGot" w:cs="Times New Roman"/>
          <w:b/>
          <w:bCs/>
        </w:rPr>
        <w:tab/>
      </w:r>
      <w:r w:rsidR="009B7F6D" w:rsidRPr="00344E1A">
        <w:rPr>
          <w:rFonts w:ascii="NewsGot" w:hAnsi="NewsGot" w:cs="Times New Roman"/>
          <w:b/>
          <w:bCs/>
        </w:rPr>
        <w:t>DELIKOMAT s.r.o.</w:t>
      </w:r>
    </w:p>
    <w:p w14:paraId="5A234161" w14:textId="77777777" w:rsidR="009B7F6D" w:rsidRPr="00344E1A" w:rsidRDefault="00F608C3" w:rsidP="00F608C3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="009B7F6D" w:rsidRPr="00344E1A">
        <w:rPr>
          <w:rFonts w:ascii="NewsGot" w:hAnsi="NewsGot" w:cs="Times New Roman"/>
        </w:rPr>
        <w:t>U Vlečky 843</w:t>
      </w:r>
    </w:p>
    <w:p w14:paraId="50A400F5" w14:textId="46F40991" w:rsidR="00F608C3" w:rsidRPr="00344E1A" w:rsidRDefault="009B7F6D" w:rsidP="00F608C3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664 42 Modřice</w:t>
      </w:r>
    </w:p>
    <w:p w14:paraId="665F7653" w14:textId="3C08EE25" w:rsidR="00F608C3" w:rsidRPr="00344E1A" w:rsidRDefault="00F608C3" w:rsidP="00F608C3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IČ</w:t>
      </w:r>
      <w:r w:rsidR="009B7F6D" w:rsidRPr="00344E1A">
        <w:rPr>
          <w:rFonts w:ascii="NewsGot" w:hAnsi="NewsGot" w:cs="Times New Roman"/>
        </w:rPr>
        <w:t>O</w:t>
      </w:r>
      <w:r w:rsidRPr="00344E1A">
        <w:rPr>
          <w:rFonts w:ascii="NewsGot" w:hAnsi="NewsGot" w:cs="Times New Roman"/>
        </w:rPr>
        <w:t xml:space="preserve">: </w:t>
      </w:r>
      <w:r w:rsidR="009B7F6D" w:rsidRPr="00344E1A">
        <w:rPr>
          <w:rFonts w:ascii="NewsGot" w:hAnsi="NewsGot" w:cs="Times New Roman"/>
        </w:rPr>
        <w:t>63475260</w:t>
      </w:r>
      <w:r w:rsidRPr="00344E1A">
        <w:rPr>
          <w:rFonts w:ascii="NewsGot" w:hAnsi="NewsGot" w:cs="Times New Roman"/>
        </w:rPr>
        <w:t>, DIČ CZ</w:t>
      </w:r>
      <w:r w:rsidR="009B7F6D" w:rsidRPr="00344E1A">
        <w:rPr>
          <w:rFonts w:ascii="NewsGot" w:hAnsi="NewsGot" w:cs="Times New Roman"/>
        </w:rPr>
        <w:t>63475260</w:t>
      </w:r>
    </w:p>
    <w:p w14:paraId="447733AA" w14:textId="552E5F26" w:rsidR="001C1821" w:rsidRPr="00344E1A" w:rsidRDefault="001C1821" w:rsidP="00F63ED4">
      <w:pPr>
        <w:spacing w:after="0"/>
        <w:ind w:left="2124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zastoupená:</w:t>
      </w:r>
      <w:r w:rsidR="009B7F6D" w:rsidRPr="00344E1A">
        <w:rPr>
          <w:rFonts w:ascii="NewsGot" w:hAnsi="NewsGot" w:cs="Times New Roman"/>
        </w:rPr>
        <w:t xml:space="preserve"> Ing. </w:t>
      </w:r>
      <w:r w:rsidR="00F3208E" w:rsidRPr="00344E1A">
        <w:rPr>
          <w:rFonts w:ascii="NewsGot" w:hAnsi="NewsGot" w:cs="Times New Roman"/>
        </w:rPr>
        <w:t>Vilémem Řezáčem</w:t>
      </w:r>
      <w:r w:rsidR="00C010C0">
        <w:rPr>
          <w:rFonts w:ascii="NewsGot" w:hAnsi="NewsGot" w:cs="Times New Roman"/>
        </w:rPr>
        <w:t xml:space="preserve">, </w:t>
      </w:r>
      <w:r w:rsidR="009B7F6D" w:rsidRPr="00344E1A">
        <w:rPr>
          <w:rFonts w:ascii="NewsGot" w:hAnsi="NewsGot" w:cs="Times New Roman"/>
        </w:rPr>
        <w:t>jednatel</w:t>
      </w:r>
      <w:r w:rsidR="00C010C0">
        <w:rPr>
          <w:rFonts w:ascii="NewsGot" w:hAnsi="NewsGot" w:cs="Times New Roman"/>
        </w:rPr>
        <w:t>em a panem Jiřím Markem, na základě plné moci</w:t>
      </w:r>
    </w:p>
    <w:p w14:paraId="2C05CD1C" w14:textId="0FAC0539" w:rsidR="001C1821" w:rsidRPr="00344E1A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(dále jen „</w:t>
      </w:r>
      <w:r w:rsidR="006D2422" w:rsidRPr="00344E1A">
        <w:rPr>
          <w:rFonts w:ascii="NewsGot" w:hAnsi="NewsGot" w:cs="Times New Roman"/>
          <w:b/>
        </w:rPr>
        <w:t>provozovatel</w:t>
      </w:r>
      <w:r w:rsidRPr="00344E1A">
        <w:rPr>
          <w:rFonts w:ascii="NewsGot" w:hAnsi="NewsGot" w:cs="Times New Roman"/>
        </w:rPr>
        <w:t>“)</w:t>
      </w:r>
    </w:p>
    <w:p w14:paraId="6C4FB821" w14:textId="4957C445" w:rsidR="001C1821" w:rsidRPr="00344E1A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</w:p>
    <w:p w14:paraId="471175B0" w14:textId="5BF80C42" w:rsidR="001C1821" w:rsidRPr="00344E1A" w:rsidRDefault="001C1821" w:rsidP="001C1821">
      <w:pPr>
        <w:spacing w:after="0"/>
        <w:ind w:left="1416" w:firstLine="708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(</w:t>
      </w:r>
      <w:r w:rsidR="00C93B66" w:rsidRPr="00344E1A">
        <w:rPr>
          <w:rFonts w:ascii="NewsGot" w:hAnsi="NewsGot" w:cs="Times New Roman"/>
        </w:rPr>
        <w:t>s</w:t>
      </w:r>
      <w:r w:rsidRPr="00344E1A">
        <w:rPr>
          <w:rFonts w:ascii="NewsGot" w:hAnsi="NewsGot" w:cs="Times New Roman"/>
        </w:rPr>
        <w:t xml:space="preserve">polečně dále jen </w:t>
      </w:r>
      <w:r w:rsidRPr="00F63ED4">
        <w:rPr>
          <w:rFonts w:ascii="NewsGot" w:hAnsi="NewsGot" w:cs="Times New Roman"/>
          <w:b/>
        </w:rPr>
        <w:t>„</w:t>
      </w:r>
      <w:r w:rsidR="00943046" w:rsidRPr="00F63ED4">
        <w:rPr>
          <w:rFonts w:ascii="NewsGot" w:hAnsi="NewsGot" w:cs="Times New Roman"/>
          <w:b/>
        </w:rPr>
        <w:t>S</w:t>
      </w:r>
      <w:r w:rsidRPr="00C010C0">
        <w:rPr>
          <w:rFonts w:ascii="NewsGot" w:hAnsi="NewsGot" w:cs="Times New Roman"/>
          <w:b/>
          <w:bCs/>
        </w:rPr>
        <w:t>mluvní strany</w:t>
      </w:r>
      <w:r w:rsidR="00C010C0" w:rsidRPr="00C010C0">
        <w:rPr>
          <w:rFonts w:ascii="NewsGot" w:hAnsi="NewsGot" w:cs="Times New Roman"/>
          <w:b/>
          <w:bCs/>
        </w:rPr>
        <w:t>“</w:t>
      </w:r>
      <w:r w:rsidRPr="00344E1A">
        <w:rPr>
          <w:rFonts w:ascii="NewsGot" w:hAnsi="NewsGot" w:cs="Times New Roman"/>
        </w:rPr>
        <w:t>)</w:t>
      </w:r>
    </w:p>
    <w:p w14:paraId="759A8888" w14:textId="77777777" w:rsidR="001C1821" w:rsidRPr="00344E1A" w:rsidRDefault="001C1821" w:rsidP="001C1821">
      <w:pPr>
        <w:spacing w:after="0"/>
        <w:jc w:val="both"/>
        <w:rPr>
          <w:rFonts w:ascii="NewsGot" w:hAnsi="NewsGot" w:cs="Times New Roman"/>
        </w:rPr>
      </w:pPr>
    </w:p>
    <w:p w14:paraId="5585FADA" w14:textId="6DDCE752" w:rsidR="00F64302" w:rsidRPr="00344E1A" w:rsidRDefault="00C93B66" w:rsidP="00F608C3">
      <w:p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u</w:t>
      </w:r>
      <w:r w:rsidR="001C1821" w:rsidRPr="00344E1A">
        <w:rPr>
          <w:rFonts w:ascii="NewsGot" w:hAnsi="NewsGot" w:cs="Times New Roman"/>
        </w:rPr>
        <w:t>zavírají ten</w:t>
      </w:r>
      <w:r w:rsidR="00060231" w:rsidRPr="00344E1A">
        <w:rPr>
          <w:rFonts w:ascii="NewsGot" w:hAnsi="NewsGot" w:cs="Times New Roman"/>
        </w:rPr>
        <w:t>t</w:t>
      </w:r>
      <w:r w:rsidR="001C1821" w:rsidRPr="00344E1A">
        <w:rPr>
          <w:rFonts w:ascii="NewsGot" w:hAnsi="NewsGot" w:cs="Times New Roman"/>
        </w:rPr>
        <w:t>o dodatek k</w:t>
      </w:r>
      <w:r w:rsidR="00375081" w:rsidRPr="00344E1A">
        <w:rPr>
          <w:rFonts w:ascii="NewsGot" w:hAnsi="NewsGot" w:cs="Times New Roman"/>
        </w:rPr>
        <w:t xml:space="preserve">e </w:t>
      </w:r>
      <w:r w:rsidR="00060231" w:rsidRPr="00344E1A">
        <w:rPr>
          <w:rFonts w:ascii="NewsGot" w:hAnsi="NewsGot" w:cs="Times New Roman"/>
        </w:rPr>
        <w:t>Smlouv</w:t>
      </w:r>
      <w:r w:rsidR="00375081" w:rsidRPr="00344E1A">
        <w:rPr>
          <w:rFonts w:ascii="NewsGot" w:hAnsi="NewsGot" w:cs="Times New Roman"/>
        </w:rPr>
        <w:t>ě</w:t>
      </w:r>
      <w:r w:rsidR="00060231" w:rsidRPr="00344E1A">
        <w:rPr>
          <w:rFonts w:ascii="NewsGot" w:hAnsi="NewsGot" w:cs="Times New Roman"/>
        </w:rPr>
        <w:t xml:space="preserve"> o umístění a provozování prodejních </w:t>
      </w:r>
      <w:r w:rsidR="009B7F6D" w:rsidRPr="00344E1A">
        <w:rPr>
          <w:rFonts w:ascii="NewsGot" w:hAnsi="NewsGot" w:cs="Times New Roman"/>
        </w:rPr>
        <w:t xml:space="preserve">nápojových </w:t>
      </w:r>
      <w:r w:rsidR="00060231" w:rsidRPr="00344E1A">
        <w:rPr>
          <w:rFonts w:ascii="NewsGot" w:hAnsi="NewsGot" w:cs="Times New Roman"/>
        </w:rPr>
        <w:t>automatů</w:t>
      </w:r>
      <w:r w:rsidR="00375081" w:rsidRPr="00344E1A">
        <w:rPr>
          <w:rFonts w:ascii="NewsGot" w:hAnsi="NewsGot" w:cs="Times New Roman"/>
        </w:rPr>
        <w:t>,</w:t>
      </w:r>
      <w:r w:rsidR="00060231" w:rsidRPr="00344E1A">
        <w:rPr>
          <w:rFonts w:ascii="NewsGot" w:hAnsi="NewsGot" w:cs="Times New Roman"/>
        </w:rPr>
        <w:t xml:space="preserve"> uzavřené </w:t>
      </w:r>
      <w:r w:rsidR="00943046" w:rsidRPr="00344E1A">
        <w:rPr>
          <w:rFonts w:ascii="NewsGot" w:hAnsi="NewsGot" w:cs="Times New Roman"/>
        </w:rPr>
        <w:t xml:space="preserve">dne </w:t>
      </w:r>
      <w:r w:rsidR="00F64302" w:rsidRPr="00344E1A">
        <w:rPr>
          <w:rFonts w:ascii="NewsGot" w:hAnsi="NewsGot" w:cs="Times New Roman"/>
        </w:rPr>
        <w:t>2</w:t>
      </w:r>
      <w:r w:rsidR="009B7F6D" w:rsidRPr="00344E1A">
        <w:rPr>
          <w:rFonts w:ascii="NewsGot" w:hAnsi="NewsGot" w:cs="Times New Roman"/>
        </w:rPr>
        <w:t>7</w:t>
      </w:r>
      <w:r w:rsidR="00F64302" w:rsidRPr="00344E1A">
        <w:rPr>
          <w:rFonts w:ascii="NewsGot" w:hAnsi="NewsGot" w:cs="Times New Roman"/>
        </w:rPr>
        <w:t>.</w:t>
      </w:r>
      <w:r w:rsidR="00C010C0">
        <w:rPr>
          <w:rFonts w:ascii="NewsGot" w:hAnsi="NewsGot" w:cs="Times New Roman"/>
        </w:rPr>
        <w:t> </w:t>
      </w:r>
      <w:r w:rsidR="009B7F6D" w:rsidRPr="00344E1A">
        <w:rPr>
          <w:rFonts w:ascii="NewsGot" w:hAnsi="NewsGot" w:cs="Times New Roman"/>
        </w:rPr>
        <w:t>6</w:t>
      </w:r>
      <w:r w:rsidR="00F64302" w:rsidRPr="00344E1A">
        <w:rPr>
          <w:rFonts w:ascii="NewsGot" w:hAnsi="NewsGot" w:cs="Times New Roman"/>
        </w:rPr>
        <w:t>.</w:t>
      </w:r>
      <w:r w:rsidR="005B75B2" w:rsidRPr="00344E1A">
        <w:rPr>
          <w:rFonts w:ascii="NewsGot" w:hAnsi="NewsGot" w:cs="Times New Roman"/>
        </w:rPr>
        <w:t xml:space="preserve"> </w:t>
      </w:r>
      <w:r w:rsidR="00F64302" w:rsidRPr="00344E1A">
        <w:rPr>
          <w:rFonts w:ascii="NewsGot" w:hAnsi="NewsGot" w:cs="Times New Roman"/>
        </w:rPr>
        <w:t>201</w:t>
      </w:r>
      <w:r w:rsidR="009B7F6D" w:rsidRPr="00344E1A">
        <w:rPr>
          <w:rFonts w:ascii="NewsGot" w:hAnsi="NewsGot" w:cs="Times New Roman"/>
        </w:rPr>
        <w:t>4</w:t>
      </w:r>
      <w:r w:rsidR="000B047E" w:rsidRPr="00344E1A">
        <w:rPr>
          <w:rFonts w:ascii="NewsGot" w:hAnsi="NewsGot" w:cs="Times New Roman"/>
        </w:rPr>
        <w:t>, ve znění její</w:t>
      </w:r>
      <w:r w:rsidR="00ED1A60" w:rsidRPr="00344E1A">
        <w:rPr>
          <w:rFonts w:ascii="NewsGot" w:hAnsi="NewsGot" w:cs="Times New Roman"/>
        </w:rPr>
        <w:t>c</w:t>
      </w:r>
      <w:r w:rsidR="000B047E" w:rsidRPr="00344E1A">
        <w:rPr>
          <w:rFonts w:ascii="NewsGot" w:hAnsi="NewsGot" w:cs="Times New Roman"/>
        </w:rPr>
        <w:t>h dodatk</w:t>
      </w:r>
      <w:r w:rsidR="00ED1A60" w:rsidRPr="00344E1A">
        <w:rPr>
          <w:rFonts w:ascii="NewsGot" w:hAnsi="NewsGot" w:cs="Times New Roman"/>
        </w:rPr>
        <w:t>ů</w:t>
      </w:r>
      <w:r w:rsidR="000B047E" w:rsidRPr="00344E1A">
        <w:rPr>
          <w:rFonts w:ascii="NewsGot" w:hAnsi="NewsGot" w:cs="Times New Roman"/>
        </w:rPr>
        <w:t xml:space="preserve"> č. 1</w:t>
      </w:r>
      <w:r w:rsidR="00ED1A60" w:rsidRPr="00344E1A">
        <w:rPr>
          <w:rFonts w:ascii="NewsGot" w:hAnsi="NewsGot" w:cs="Times New Roman"/>
        </w:rPr>
        <w:t xml:space="preserve"> a</w:t>
      </w:r>
      <w:r w:rsidR="00485130">
        <w:rPr>
          <w:rFonts w:ascii="NewsGot" w:hAnsi="NewsGot" w:cs="Times New Roman"/>
        </w:rPr>
        <w:t>ž</w:t>
      </w:r>
      <w:r w:rsidR="00ED1A60" w:rsidRPr="00344E1A">
        <w:rPr>
          <w:rFonts w:ascii="NewsGot" w:hAnsi="NewsGot" w:cs="Times New Roman"/>
        </w:rPr>
        <w:t xml:space="preserve"> č. </w:t>
      </w:r>
      <w:r w:rsidR="00485130">
        <w:rPr>
          <w:rFonts w:ascii="NewsGot" w:hAnsi="NewsGot" w:cs="Times New Roman"/>
        </w:rPr>
        <w:t>3</w:t>
      </w:r>
      <w:r w:rsidR="000B047E" w:rsidRPr="00344E1A">
        <w:rPr>
          <w:rFonts w:ascii="NewsGot" w:hAnsi="NewsGot" w:cs="Times New Roman"/>
        </w:rPr>
        <w:t xml:space="preserve"> </w:t>
      </w:r>
      <w:r w:rsidR="00943046" w:rsidRPr="00344E1A">
        <w:rPr>
          <w:rFonts w:ascii="NewsGot" w:hAnsi="NewsGot" w:cs="Times New Roman"/>
        </w:rPr>
        <w:t xml:space="preserve">(dále jen „Smlouva“), kterým se </w:t>
      </w:r>
      <w:r w:rsidR="00ED1A60" w:rsidRPr="00344E1A">
        <w:rPr>
          <w:rFonts w:ascii="NewsGot" w:hAnsi="NewsGot" w:cs="Times New Roman"/>
        </w:rPr>
        <w:t xml:space="preserve">upravují podmínky </w:t>
      </w:r>
      <w:r w:rsidR="00F64302" w:rsidRPr="00344E1A">
        <w:rPr>
          <w:rFonts w:ascii="NewsGot" w:hAnsi="NewsGot" w:cs="Times New Roman"/>
        </w:rPr>
        <w:t>Smlouv</w:t>
      </w:r>
      <w:r w:rsidR="00ED1A60" w:rsidRPr="00344E1A">
        <w:rPr>
          <w:rFonts w:ascii="NewsGot" w:hAnsi="NewsGot" w:cs="Times New Roman"/>
        </w:rPr>
        <w:t>y.</w:t>
      </w:r>
    </w:p>
    <w:p w14:paraId="5277A1AC" w14:textId="77777777" w:rsidR="00F64302" w:rsidRPr="00344E1A" w:rsidRDefault="00F64302" w:rsidP="00F608C3">
      <w:pPr>
        <w:spacing w:after="0"/>
        <w:jc w:val="both"/>
        <w:rPr>
          <w:rFonts w:ascii="NewsGot" w:hAnsi="NewsGot" w:cs="Times New Roman"/>
        </w:rPr>
      </w:pPr>
    </w:p>
    <w:p w14:paraId="40D5B84C" w14:textId="620C01E4" w:rsidR="00585FBA" w:rsidRPr="00344E1A" w:rsidRDefault="00585FBA" w:rsidP="00585FBA">
      <w:pPr>
        <w:spacing w:after="0"/>
        <w:rPr>
          <w:rFonts w:ascii="NewsGot" w:hAnsi="NewsGot" w:cs="Times New Roman"/>
        </w:rPr>
      </w:pPr>
    </w:p>
    <w:p w14:paraId="7793CDA3" w14:textId="77777777" w:rsidR="00EC3110" w:rsidRPr="00344E1A" w:rsidRDefault="00EC3110" w:rsidP="00EC3110">
      <w:pPr>
        <w:spacing w:after="0"/>
        <w:rPr>
          <w:rFonts w:ascii="NewsGot" w:hAnsi="NewsGot" w:cs="Times New Roman"/>
        </w:rPr>
      </w:pPr>
    </w:p>
    <w:p w14:paraId="7C44CB11" w14:textId="77777777" w:rsidR="00EC3110" w:rsidRPr="00344E1A" w:rsidRDefault="00EC3110" w:rsidP="00EC3110">
      <w:pPr>
        <w:spacing w:after="0"/>
        <w:ind w:left="3540"/>
        <w:rPr>
          <w:rFonts w:ascii="NewsGot" w:hAnsi="NewsGot" w:cs="Times New Roman"/>
          <w:b/>
        </w:rPr>
      </w:pPr>
      <w:r w:rsidRPr="00344E1A">
        <w:rPr>
          <w:rFonts w:ascii="NewsGot" w:hAnsi="NewsGot" w:cs="Times New Roman"/>
          <w:b/>
        </w:rPr>
        <w:t>I. Předmět dodatku</w:t>
      </w:r>
    </w:p>
    <w:p w14:paraId="762F37E5" w14:textId="77777777" w:rsidR="00EC3110" w:rsidRPr="00344E1A" w:rsidRDefault="00EC3110" w:rsidP="00EC3110">
      <w:pPr>
        <w:pStyle w:val="Odstavecseseznamem"/>
        <w:spacing w:after="0"/>
        <w:ind w:left="3204" w:firstLine="336"/>
        <w:jc w:val="both"/>
        <w:rPr>
          <w:rFonts w:ascii="NewsGot" w:hAnsi="NewsGot" w:cs="Times New Roman"/>
        </w:rPr>
      </w:pPr>
    </w:p>
    <w:p w14:paraId="0C803B9D" w14:textId="18B2C553" w:rsidR="00EC3110" w:rsidRPr="00344E1A" w:rsidRDefault="00EC3110" w:rsidP="00EC3110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Provozovatel bere na vědomí, že v důsledku </w:t>
      </w:r>
      <w:r w:rsidR="00F63ED4">
        <w:rPr>
          <w:rFonts w:ascii="NewsGot" w:hAnsi="NewsGot" w:cs="Times New Roman"/>
        </w:rPr>
        <w:t>zahájení stavebních prací na novém expozičním celku Arktida</w:t>
      </w:r>
      <w:r w:rsidRPr="00344E1A">
        <w:rPr>
          <w:rFonts w:ascii="NewsGot" w:hAnsi="NewsGot" w:cs="Times New Roman"/>
        </w:rPr>
        <w:t xml:space="preserve"> v areálu Zoo Praha bylo nutno s účinností od </w:t>
      </w:r>
      <w:r w:rsidR="009D053A">
        <w:rPr>
          <w:rFonts w:ascii="NewsGot" w:hAnsi="NewsGot" w:cs="Times New Roman"/>
        </w:rPr>
        <w:t>1. 2</w:t>
      </w:r>
      <w:r w:rsidRPr="00344E1A">
        <w:rPr>
          <w:rFonts w:ascii="NewsGot" w:hAnsi="NewsGot" w:cs="Times New Roman"/>
        </w:rPr>
        <w:t>. 202</w:t>
      </w:r>
      <w:r w:rsidR="00F63ED4">
        <w:rPr>
          <w:rFonts w:ascii="NewsGot" w:hAnsi="NewsGot" w:cs="Times New Roman"/>
        </w:rPr>
        <w:t>5</w:t>
      </w:r>
      <w:r w:rsidRPr="00344E1A">
        <w:rPr>
          <w:rFonts w:ascii="NewsGot" w:hAnsi="NewsGot" w:cs="Times New Roman"/>
        </w:rPr>
        <w:t xml:space="preserve"> dočasně odstranit nápojový automat č. </w:t>
      </w:r>
      <w:r w:rsidR="00F63ED4">
        <w:rPr>
          <w:rFonts w:ascii="NewsGot" w:hAnsi="NewsGot" w:cs="Times New Roman"/>
        </w:rPr>
        <w:t>21</w:t>
      </w:r>
      <w:r w:rsidR="009D053A">
        <w:rPr>
          <w:rFonts w:ascii="NewsGot" w:hAnsi="NewsGot" w:cs="Times New Roman"/>
        </w:rPr>
        <w:t xml:space="preserve"> „</w:t>
      </w:r>
      <w:r w:rsidR="00F63ED4">
        <w:rPr>
          <w:rFonts w:ascii="NewsGot" w:hAnsi="NewsGot" w:cs="Times New Roman"/>
        </w:rPr>
        <w:t>U tygrů</w:t>
      </w:r>
      <w:r w:rsidRPr="00344E1A">
        <w:rPr>
          <w:rFonts w:ascii="NewsGot" w:hAnsi="NewsGot" w:cs="Times New Roman"/>
        </w:rPr>
        <w:t xml:space="preserve"> I.“ a nápojový automat č. </w:t>
      </w:r>
      <w:r w:rsidR="00F63ED4">
        <w:rPr>
          <w:rFonts w:ascii="NewsGot" w:hAnsi="NewsGot" w:cs="Times New Roman"/>
        </w:rPr>
        <w:t>22</w:t>
      </w:r>
      <w:r w:rsidRPr="00344E1A">
        <w:rPr>
          <w:rFonts w:ascii="NewsGot" w:hAnsi="NewsGot" w:cs="Times New Roman"/>
        </w:rPr>
        <w:t xml:space="preserve"> „U </w:t>
      </w:r>
      <w:r w:rsidR="00F63ED4">
        <w:rPr>
          <w:rFonts w:ascii="NewsGot" w:hAnsi="NewsGot" w:cs="Times New Roman"/>
        </w:rPr>
        <w:t>tygrů</w:t>
      </w:r>
      <w:r w:rsidRPr="00344E1A">
        <w:rPr>
          <w:rFonts w:ascii="NewsGot" w:hAnsi="NewsGot" w:cs="Times New Roman"/>
        </w:rPr>
        <w:t xml:space="preserve"> II.</w:t>
      </w:r>
    </w:p>
    <w:p w14:paraId="2E7BAD69" w14:textId="77777777" w:rsidR="00EC3110" w:rsidRPr="00344E1A" w:rsidRDefault="00EC3110" w:rsidP="00EC3110">
      <w:pPr>
        <w:pStyle w:val="Odstavecseseznamem"/>
        <w:spacing w:after="0"/>
        <w:jc w:val="both"/>
        <w:rPr>
          <w:rFonts w:ascii="NewsGot" w:hAnsi="NewsGot" w:cs="Times New Roman"/>
        </w:rPr>
      </w:pPr>
    </w:p>
    <w:p w14:paraId="59B85189" w14:textId="1D7D4C77" w:rsidR="00EC3110" w:rsidRPr="00344E1A" w:rsidRDefault="00EC3110" w:rsidP="00EC3110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Smluvní strany proto sjednávají, že za období od </w:t>
      </w:r>
      <w:r w:rsidR="00575E2A">
        <w:rPr>
          <w:rFonts w:ascii="NewsGot" w:hAnsi="NewsGot" w:cs="Times New Roman"/>
        </w:rPr>
        <w:t>1</w:t>
      </w:r>
      <w:r w:rsidRPr="00344E1A">
        <w:rPr>
          <w:rFonts w:ascii="NewsGot" w:hAnsi="NewsGot" w:cs="Times New Roman"/>
        </w:rPr>
        <w:t xml:space="preserve">. </w:t>
      </w:r>
      <w:r w:rsidR="00575E2A">
        <w:rPr>
          <w:rFonts w:ascii="NewsGot" w:hAnsi="NewsGot" w:cs="Times New Roman"/>
        </w:rPr>
        <w:t>2</w:t>
      </w:r>
      <w:r w:rsidRPr="00344E1A">
        <w:rPr>
          <w:rFonts w:ascii="NewsGot" w:hAnsi="NewsGot" w:cs="Times New Roman"/>
        </w:rPr>
        <w:t>. 202</w:t>
      </w:r>
      <w:r w:rsidR="00F63ED4">
        <w:rPr>
          <w:rFonts w:ascii="NewsGot" w:hAnsi="NewsGot" w:cs="Times New Roman"/>
        </w:rPr>
        <w:t>5</w:t>
      </w:r>
      <w:r w:rsidRPr="00344E1A">
        <w:rPr>
          <w:rFonts w:ascii="NewsGot" w:hAnsi="NewsGot" w:cs="Times New Roman"/>
        </w:rPr>
        <w:t xml:space="preserve"> do doby vrácení výše uvedených prodejních automatů na původní místo u výběhu </w:t>
      </w:r>
      <w:r w:rsidR="00F63ED4">
        <w:rPr>
          <w:rFonts w:ascii="NewsGot" w:hAnsi="NewsGot" w:cs="Times New Roman"/>
        </w:rPr>
        <w:t xml:space="preserve">tygrů </w:t>
      </w:r>
      <w:proofErr w:type="spellStart"/>
      <w:r w:rsidR="00F63ED4">
        <w:rPr>
          <w:rFonts w:ascii="NewsGot" w:hAnsi="NewsGot" w:cs="Times New Roman"/>
        </w:rPr>
        <w:t>usurijských</w:t>
      </w:r>
      <w:proofErr w:type="spellEnd"/>
      <w:r w:rsidRPr="00344E1A">
        <w:rPr>
          <w:rFonts w:ascii="NewsGot" w:hAnsi="NewsGot" w:cs="Times New Roman"/>
        </w:rPr>
        <w:t>, případně na jiné místo sjednané Smluvními stranami, nehradí provozovatel za provozování těchto dvou automatů paušální úhradu stanovenou v</w:t>
      </w:r>
      <w:r w:rsidR="00C010C0">
        <w:rPr>
          <w:rFonts w:ascii="NewsGot" w:hAnsi="NewsGot" w:cs="Times New Roman"/>
        </w:rPr>
        <w:t xml:space="preserve"> </w:t>
      </w:r>
      <w:r w:rsidRPr="00344E1A">
        <w:rPr>
          <w:rFonts w:ascii="NewsGot" w:hAnsi="NewsGot" w:cs="Times New Roman"/>
        </w:rPr>
        <w:t>čl.</w:t>
      </w:r>
      <w:r w:rsidR="00C010C0">
        <w:rPr>
          <w:rFonts w:ascii="NewsGot" w:hAnsi="NewsGot" w:cs="Times New Roman"/>
        </w:rPr>
        <w:t> </w:t>
      </w:r>
      <w:r w:rsidRPr="00344E1A">
        <w:rPr>
          <w:rFonts w:ascii="NewsGot" w:hAnsi="NewsGot" w:cs="Times New Roman"/>
        </w:rPr>
        <w:t>V.,</w:t>
      </w:r>
      <w:r w:rsidR="00C010C0">
        <w:rPr>
          <w:rFonts w:ascii="NewsGot" w:hAnsi="NewsGot" w:cs="Times New Roman"/>
        </w:rPr>
        <w:t> </w:t>
      </w:r>
      <w:r w:rsidRPr="00344E1A">
        <w:rPr>
          <w:rFonts w:ascii="NewsGot" w:hAnsi="NewsGot" w:cs="Times New Roman"/>
        </w:rPr>
        <w:t>odst. 5.1. Smlouvy.</w:t>
      </w:r>
    </w:p>
    <w:p w14:paraId="0F1CDE0C" w14:textId="77777777" w:rsidR="00EC3110" w:rsidRPr="00344E1A" w:rsidRDefault="00EC3110" w:rsidP="00EC3110">
      <w:pPr>
        <w:pStyle w:val="Odstavecseseznamem"/>
        <w:rPr>
          <w:rFonts w:ascii="NewsGot" w:hAnsi="NewsGot" w:cs="Times New Roman"/>
        </w:rPr>
      </w:pPr>
    </w:p>
    <w:p w14:paraId="617F2DB3" w14:textId="77777777" w:rsidR="00EC3110" w:rsidRPr="00344E1A" w:rsidRDefault="00EC3110" w:rsidP="00EC3110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O datu vrácení automatů do provozu bude smluvní partner provozovatele automatů předem informovat.</w:t>
      </w:r>
    </w:p>
    <w:p w14:paraId="670926D5" w14:textId="77777777" w:rsidR="00EC3110" w:rsidRPr="00344E1A" w:rsidRDefault="00EC3110" w:rsidP="00EC3110">
      <w:pPr>
        <w:pStyle w:val="Odstavecseseznamem"/>
        <w:rPr>
          <w:rFonts w:ascii="NewsGot" w:hAnsi="NewsGot" w:cs="Times New Roman"/>
        </w:rPr>
      </w:pPr>
    </w:p>
    <w:p w14:paraId="6523AE6A" w14:textId="6F68676B" w:rsidR="00EC3110" w:rsidRPr="00344E1A" w:rsidRDefault="00EC3110" w:rsidP="00EC3110">
      <w:pPr>
        <w:pStyle w:val="Odstavecseseznamem"/>
        <w:numPr>
          <w:ilvl w:val="0"/>
          <w:numId w:val="4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Ustanovení Smlouvy, která nejsou dotčena tímto dodatkem č. </w:t>
      </w:r>
      <w:r w:rsidR="00F63ED4">
        <w:rPr>
          <w:rFonts w:ascii="NewsGot" w:hAnsi="NewsGot" w:cs="Times New Roman"/>
        </w:rPr>
        <w:t>4</w:t>
      </w:r>
      <w:r w:rsidRPr="00344E1A">
        <w:rPr>
          <w:rFonts w:ascii="NewsGot" w:hAnsi="NewsGot" w:cs="Times New Roman"/>
        </w:rPr>
        <w:t>, zůstávají beze změn.</w:t>
      </w:r>
    </w:p>
    <w:p w14:paraId="24E70E13" w14:textId="77777777" w:rsidR="00EC3110" w:rsidRPr="00344E1A" w:rsidRDefault="00EC3110" w:rsidP="00EC3110">
      <w:pPr>
        <w:pStyle w:val="Odstavecseseznamem"/>
        <w:jc w:val="both"/>
        <w:rPr>
          <w:rFonts w:ascii="NewsGot" w:hAnsi="NewsGot" w:cs="Times New Roman"/>
        </w:rPr>
      </w:pPr>
    </w:p>
    <w:p w14:paraId="4F13A227" w14:textId="65A72E37" w:rsidR="00216062" w:rsidRDefault="00216062">
      <w:pPr>
        <w:rPr>
          <w:rFonts w:ascii="NewsGot" w:hAnsi="NewsGot" w:cs="Times New Roman"/>
        </w:rPr>
      </w:pPr>
      <w:r>
        <w:rPr>
          <w:rFonts w:ascii="NewsGot" w:hAnsi="NewsGot" w:cs="Times New Roman"/>
        </w:rPr>
        <w:br w:type="page"/>
      </w:r>
    </w:p>
    <w:p w14:paraId="2BAC6A5D" w14:textId="77777777" w:rsidR="00EC3110" w:rsidRPr="00344E1A" w:rsidRDefault="00EC3110" w:rsidP="00EC3110">
      <w:pPr>
        <w:pStyle w:val="Odstavecseseznamem"/>
        <w:spacing w:after="0"/>
        <w:ind w:left="2844" w:firstLine="696"/>
        <w:jc w:val="both"/>
        <w:rPr>
          <w:rFonts w:ascii="NewsGot" w:hAnsi="NewsGot" w:cs="Times New Roman"/>
          <w:b/>
        </w:rPr>
      </w:pPr>
      <w:r w:rsidRPr="00344E1A">
        <w:rPr>
          <w:rFonts w:ascii="NewsGot" w:hAnsi="NewsGot" w:cs="Times New Roman"/>
          <w:b/>
        </w:rPr>
        <w:lastRenderedPageBreak/>
        <w:t>II. Závěrečná ustanovení</w:t>
      </w:r>
    </w:p>
    <w:p w14:paraId="10793EE4" w14:textId="77777777" w:rsidR="00EC3110" w:rsidRPr="00344E1A" w:rsidRDefault="00EC3110" w:rsidP="00EC3110">
      <w:pPr>
        <w:spacing w:after="0"/>
        <w:jc w:val="both"/>
        <w:rPr>
          <w:rFonts w:ascii="NewsGot" w:hAnsi="NewsGot" w:cs="Times New Roman"/>
        </w:rPr>
      </w:pPr>
    </w:p>
    <w:p w14:paraId="166E60C9" w14:textId="13545761" w:rsidR="00EC3110" w:rsidRPr="00344E1A" w:rsidRDefault="00EC3110" w:rsidP="00EC3110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Tento dodatek č. </w:t>
      </w:r>
      <w:r w:rsidR="00F63ED4">
        <w:rPr>
          <w:rFonts w:ascii="NewsGot" w:hAnsi="NewsGot" w:cs="Times New Roman"/>
        </w:rPr>
        <w:t>4</w:t>
      </w:r>
      <w:r w:rsidRPr="00344E1A">
        <w:rPr>
          <w:rFonts w:ascii="NewsGot" w:hAnsi="NewsGot" w:cs="Times New Roman"/>
        </w:rPr>
        <w:t xml:space="preserve"> nabývá platnosti dnem jeho podpisu oběma Smluvními stranami a účinnosti dnem jeho zveřejnění v registru smluv.</w:t>
      </w:r>
    </w:p>
    <w:p w14:paraId="2383BC17" w14:textId="77777777" w:rsidR="00EC3110" w:rsidRPr="00344E1A" w:rsidRDefault="00EC3110" w:rsidP="00EC3110">
      <w:pPr>
        <w:pStyle w:val="Odstavecseseznamem"/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 xml:space="preserve"> </w:t>
      </w:r>
    </w:p>
    <w:p w14:paraId="0FD37342" w14:textId="77777777" w:rsidR="00EC3110" w:rsidRPr="00344E1A" w:rsidRDefault="00EC3110" w:rsidP="00EC3110">
      <w:pPr>
        <w:pStyle w:val="Odstavecseseznamem"/>
        <w:numPr>
          <w:ilvl w:val="0"/>
          <w:numId w:val="8"/>
        </w:numPr>
        <w:spacing w:after="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Tento dodatek má 2 strany, je sepsán ve dvou vyhotoveních, z nichž každé má platnost originálu. Každá Smluvní strana obdrží po jednom vyhotovení.</w:t>
      </w:r>
    </w:p>
    <w:p w14:paraId="3DF96798" w14:textId="77777777" w:rsidR="00EC3110" w:rsidRPr="00344E1A" w:rsidRDefault="00EC3110" w:rsidP="00EC3110">
      <w:pPr>
        <w:ind w:left="360"/>
        <w:jc w:val="both"/>
        <w:rPr>
          <w:rFonts w:ascii="NewsGot" w:hAnsi="NewsGot" w:cs="Times New Roman"/>
        </w:rPr>
      </w:pPr>
    </w:p>
    <w:p w14:paraId="36874ECE" w14:textId="640BAA56" w:rsidR="00C93B66" w:rsidRPr="00344E1A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2E929A6E" w14:textId="1ADFC0E5" w:rsidR="00C93B66" w:rsidRPr="00344E1A" w:rsidRDefault="00C93B66" w:rsidP="00C93B66">
      <w:pPr>
        <w:ind w:left="36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V Praze dne</w:t>
      </w:r>
      <w:r w:rsidR="00285293">
        <w:rPr>
          <w:rFonts w:ascii="NewsGot" w:hAnsi="NewsGot" w:cs="Times New Roman"/>
        </w:rPr>
        <w:t xml:space="preserve"> 13.02.</w:t>
      </w:r>
      <w:r w:rsidR="00D748CB" w:rsidRPr="00344E1A">
        <w:rPr>
          <w:rFonts w:ascii="NewsGot" w:hAnsi="NewsGot" w:cs="Times New Roman"/>
        </w:rPr>
        <w:t>202</w:t>
      </w:r>
      <w:r w:rsidR="00F63ED4">
        <w:rPr>
          <w:rFonts w:ascii="NewsGot" w:hAnsi="NewsGot" w:cs="Times New Roman"/>
        </w:rPr>
        <w:t>5</w:t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V </w:t>
      </w:r>
      <w:r w:rsidR="00D748CB" w:rsidRPr="00344E1A">
        <w:rPr>
          <w:rFonts w:ascii="NewsGot" w:hAnsi="NewsGot" w:cs="Times New Roman"/>
        </w:rPr>
        <w:t>____________</w:t>
      </w:r>
      <w:r w:rsidRPr="00344E1A">
        <w:rPr>
          <w:rFonts w:ascii="NewsGot" w:hAnsi="NewsGot" w:cs="Times New Roman"/>
        </w:rPr>
        <w:t>, dne</w:t>
      </w:r>
      <w:r w:rsidR="00285293">
        <w:rPr>
          <w:rFonts w:ascii="NewsGot" w:hAnsi="NewsGot" w:cs="Times New Roman"/>
        </w:rPr>
        <w:t xml:space="preserve"> 24.02.</w:t>
      </w:r>
      <w:bookmarkStart w:id="0" w:name="_GoBack"/>
      <w:bookmarkEnd w:id="0"/>
      <w:r w:rsidR="00D748CB" w:rsidRPr="00344E1A">
        <w:rPr>
          <w:rFonts w:ascii="NewsGot" w:hAnsi="NewsGot" w:cs="Times New Roman"/>
        </w:rPr>
        <w:t>202</w:t>
      </w:r>
      <w:r w:rsidR="00F63ED4">
        <w:rPr>
          <w:rFonts w:ascii="NewsGot" w:hAnsi="NewsGot" w:cs="Times New Roman"/>
        </w:rPr>
        <w:t>5</w:t>
      </w:r>
    </w:p>
    <w:p w14:paraId="317BB09E" w14:textId="77777777" w:rsidR="00C93B66" w:rsidRPr="00344E1A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67B16025" w14:textId="5616F074" w:rsidR="00C93B66" w:rsidRPr="00344E1A" w:rsidRDefault="00C93B66" w:rsidP="00C93B66">
      <w:pPr>
        <w:ind w:left="36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Za Zoologickou zahradu hl.</w:t>
      </w:r>
      <w:r w:rsidR="00344E1A" w:rsidRPr="00344E1A">
        <w:rPr>
          <w:rFonts w:ascii="NewsGot" w:hAnsi="NewsGot" w:cs="Times New Roman"/>
        </w:rPr>
        <w:t xml:space="preserve"> </w:t>
      </w:r>
      <w:r w:rsidRPr="00344E1A">
        <w:rPr>
          <w:rFonts w:ascii="NewsGot" w:hAnsi="NewsGot" w:cs="Times New Roman"/>
        </w:rPr>
        <w:t>m. Prahy</w:t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 xml:space="preserve">Za </w:t>
      </w:r>
      <w:r w:rsidR="00D748CB" w:rsidRPr="00344E1A">
        <w:rPr>
          <w:rFonts w:ascii="NewsGot" w:hAnsi="NewsGot" w:cs="Times New Roman"/>
        </w:rPr>
        <w:t>DELIKO</w:t>
      </w:r>
      <w:r w:rsidR="00EC3110" w:rsidRPr="00344E1A">
        <w:rPr>
          <w:rFonts w:ascii="NewsGot" w:hAnsi="NewsGot" w:cs="Times New Roman"/>
        </w:rPr>
        <w:t>M</w:t>
      </w:r>
      <w:r w:rsidR="00D748CB" w:rsidRPr="00344E1A">
        <w:rPr>
          <w:rFonts w:ascii="NewsGot" w:hAnsi="NewsGot" w:cs="Times New Roman"/>
        </w:rPr>
        <w:t>AT s.</w:t>
      </w:r>
      <w:proofErr w:type="gramStart"/>
      <w:r w:rsidR="00D748CB" w:rsidRPr="00344E1A">
        <w:rPr>
          <w:rFonts w:ascii="NewsGot" w:hAnsi="NewsGot" w:cs="Times New Roman"/>
        </w:rPr>
        <w:t>r.o.</w:t>
      </w:r>
      <w:r w:rsidRPr="00344E1A">
        <w:rPr>
          <w:rFonts w:ascii="NewsGot" w:hAnsi="NewsGot" w:cs="Times New Roman"/>
        </w:rPr>
        <w:t>.</w:t>
      </w:r>
      <w:proofErr w:type="gramEnd"/>
    </w:p>
    <w:p w14:paraId="3C3AFC22" w14:textId="77777777" w:rsidR="00C93B66" w:rsidRPr="00344E1A" w:rsidRDefault="00C93B66" w:rsidP="00C93B66">
      <w:pPr>
        <w:ind w:left="360"/>
        <w:jc w:val="both"/>
        <w:rPr>
          <w:rFonts w:ascii="NewsGot" w:hAnsi="NewsGot" w:cs="Times New Roman"/>
        </w:rPr>
      </w:pPr>
    </w:p>
    <w:p w14:paraId="289FC2E1" w14:textId="0B0AAA26" w:rsidR="00531659" w:rsidRPr="00344E1A" w:rsidRDefault="00C93B66" w:rsidP="00C93B66">
      <w:pPr>
        <w:ind w:left="36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_______________________________</w:t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__________________________</w:t>
      </w:r>
      <w:r w:rsidR="00D748CB" w:rsidRPr="00344E1A">
        <w:rPr>
          <w:rFonts w:ascii="NewsGot" w:hAnsi="NewsGot" w:cs="Times New Roman"/>
        </w:rPr>
        <w:t>_________</w:t>
      </w:r>
    </w:p>
    <w:p w14:paraId="2FA6BC1F" w14:textId="305BCB7F" w:rsidR="00C93B66" w:rsidRPr="00344E1A" w:rsidRDefault="00C93B66" w:rsidP="00C93B66">
      <w:pPr>
        <w:spacing w:after="120"/>
        <w:ind w:left="357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Mgr. Miroslav Bobek</w:t>
      </w:r>
      <w:r w:rsidR="00D748CB" w:rsidRPr="00344E1A">
        <w:rPr>
          <w:rFonts w:ascii="NewsGot" w:hAnsi="NewsGot" w:cs="Times New Roman"/>
        </w:rPr>
        <w:tab/>
      </w:r>
      <w:r w:rsidR="00D748CB" w:rsidRPr="00344E1A">
        <w:rPr>
          <w:rFonts w:ascii="NewsGot" w:hAnsi="NewsGot" w:cs="Times New Roman"/>
        </w:rPr>
        <w:tab/>
      </w:r>
      <w:r w:rsidR="00D748CB" w:rsidRPr="00344E1A">
        <w:rPr>
          <w:rFonts w:ascii="NewsGot" w:hAnsi="NewsGot" w:cs="Times New Roman"/>
        </w:rPr>
        <w:tab/>
      </w:r>
      <w:r w:rsidR="00D748CB" w:rsidRPr="00344E1A">
        <w:rPr>
          <w:rFonts w:ascii="NewsGot" w:hAnsi="NewsGot" w:cs="Times New Roman"/>
        </w:rPr>
        <w:tab/>
      </w:r>
      <w:r w:rsidR="00344E1A">
        <w:rPr>
          <w:rFonts w:ascii="NewsGot" w:hAnsi="NewsGot" w:cs="Times New Roman"/>
        </w:rPr>
        <w:tab/>
      </w:r>
      <w:r w:rsidR="00D748CB" w:rsidRPr="00344E1A">
        <w:rPr>
          <w:rFonts w:ascii="NewsGot" w:hAnsi="NewsGot" w:cs="Times New Roman"/>
        </w:rPr>
        <w:t xml:space="preserve">Ing. </w:t>
      </w:r>
      <w:r w:rsidR="00F3208E" w:rsidRPr="00344E1A">
        <w:rPr>
          <w:rFonts w:ascii="NewsGot" w:hAnsi="NewsGot" w:cs="Times New Roman"/>
        </w:rPr>
        <w:t>Vilém Řezáč</w:t>
      </w:r>
    </w:p>
    <w:p w14:paraId="5E66EEE9" w14:textId="4C9A8E51" w:rsidR="00C010C0" w:rsidRDefault="00D748CB" w:rsidP="00C93B66">
      <w:pPr>
        <w:ind w:left="360"/>
        <w:jc w:val="both"/>
        <w:rPr>
          <w:rFonts w:ascii="NewsGot" w:hAnsi="NewsGot" w:cs="Times New Roman"/>
        </w:rPr>
      </w:pPr>
      <w:r w:rsidRPr="00344E1A">
        <w:rPr>
          <w:rFonts w:ascii="NewsGot" w:hAnsi="NewsGot" w:cs="Times New Roman"/>
        </w:rPr>
        <w:t>ř</w:t>
      </w:r>
      <w:r w:rsidR="00C93B66" w:rsidRPr="00344E1A">
        <w:rPr>
          <w:rFonts w:ascii="NewsGot" w:hAnsi="NewsGot" w:cs="Times New Roman"/>
        </w:rPr>
        <w:t>editel</w:t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</w:r>
      <w:r w:rsidRPr="00344E1A">
        <w:rPr>
          <w:rFonts w:ascii="NewsGot" w:hAnsi="NewsGot" w:cs="Times New Roman"/>
        </w:rPr>
        <w:tab/>
        <w:t>jednatel</w:t>
      </w:r>
    </w:p>
    <w:p w14:paraId="086B35E2" w14:textId="633C09A0" w:rsidR="00C010C0" w:rsidRDefault="00C010C0" w:rsidP="00C010C0">
      <w:pPr>
        <w:rPr>
          <w:rFonts w:ascii="NewsGot" w:hAnsi="NewsGot" w:cs="Times New Roman"/>
        </w:rPr>
      </w:pPr>
    </w:p>
    <w:p w14:paraId="114A3417" w14:textId="61B51CD8" w:rsidR="00C010C0" w:rsidRDefault="00C010C0" w:rsidP="00C010C0">
      <w:pPr>
        <w:jc w:val="center"/>
        <w:rPr>
          <w:rFonts w:ascii="NewsGot" w:hAnsi="NewsGot" w:cs="Times New Roman"/>
        </w:rPr>
      </w:pPr>
      <w:r>
        <w:rPr>
          <w:rFonts w:ascii="NewsGot" w:hAnsi="NewsGot" w:cs="Times New Roman"/>
        </w:rPr>
        <w:tab/>
      </w:r>
      <w:r>
        <w:rPr>
          <w:rFonts w:ascii="NewsGot" w:hAnsi="NewsGot" w:cs="Times New Roman"/>
        </w:rPr>
        <w:tab/>
      </w:r>
      <w:r>
        <w:rPr>
          <w:rFonts w:ascii="NewsGot" w:hAnsi="NewsGot" w:cs="Times New Roman"/>
        </w:rPr>
        <w:tab/>
      </w:r>
      <w:r>
        <w:rPr>
          <w:rFonts w:ascii="NewsGot" w:hAnsi="NewsGot" w:cs="Times New Roman"/>
        </w:rPr>
        <w:tab/>
      </w:r>
      <w:r>
        <w:rPr>
          <w:rFonts w:ascii="NewsGot" w:hAnsi="NewsGot" w:cs="Times New Roman"/>
        </w:rPr>
        <w:tab/>
      </w:r>
      <w:r>
        <w:rPr>
          <w:rFonts w:ascii="NewsGot" w:hAnsi="NewsGot" w:cs="Times New Roman"/>
        </w:rPr>
        <w:tab/>
        <w:t xml:space="preserve">        </w:t>
      </w:r>
      <w:r w:rsidRPr="00344E1A">
        <w:rPr>
          <w:rFonts w:ascii="NewsGot" w:hAnsi="NewsGot" w:cs="Times New Roman"/>
        </w:rPr>
        <w:t>___________________________________</w:t>
      </w:r>
    </w:p>
    <w:p w14:paraId="7C2085B9" w14:textId="1B46748A" w:rsidR="00C010C0" w:rsidRDefault="00601F2D" w:rsidP="00C010C0">
      <w:pPr>
        <w:tabs>
          <w:tab w:val="left" w:pos="5040"/>
        </w:tabs>
        <w:rPr>
          <w:rFonts w:ascii="NewsGot" w:hAnsi="NewsGot" w:cs="Times New Roman"/>
        </w:rPr>
      </w:pPr>
      <w:r>
        <w:rPr>
          <w:rFonts w:ascii="NewsGot" w:hAnsi="NewsGot" w:cs="Times New Roman"/>
        </w:rPr>
        <w:tab/>
        <w:t>Jiří</w:t>
      </w:r>
      <w:r w:rsidR="00C010C0">
        <w:rPr>
          <w:rFonts w:ascii="NewsGot" w:hAnsi="NewsGot" w:cs="Times New Roman"/>
        </w:rPr>
        <w:t xml:space="preserve"> Marek</w:t>
      </w:r>
    </w:p>
    <w:p w14:paraId="5433A679" w14:textId="108EFA4F" w:rsidR="00C93B66" w:rsidRPr="00C010C0" w:rsidRDefault="00C010C0" w:rsidP="00F63ED4">
      <w:pPr>
        <w:tabs>
          <w:tab w:val="left" w:pos="5040"/>
        </w:tabs>
        <w:rPr>
          <w:rFonts w:ascii="NewsGot" w:hAnsi="NewsGot" w:cs="Times New Roman"/>
        </w:rPr>
      </w:pPr>
      <w:r>
        <w:rPr>
          <w:rFonts w:ascii="NewsGot" w:hAnsi="NewsGot" w:cs="Times New Roman"/>
        </w:rPr>
        <w:tab/>
        <w:t>na základě plné moci</w:t>
      </w:r>
    </w:p>
    <w:sectPr w:rsidR="00C93B66" w:rsidRPr="00C010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AB4D" w14:textId="77777777" w:rsidR="009126B5" w:rsidRDefault="009126B5" w:rsidP="00344E1A">
      <w:pPr>
        <w:spacing w:after="0" w:line="240" w:lineRule="auto"/>
      </w:pPr>
      <w:r>
        <w:separator/>
      </w:r>
    </w:p>
  </w:endnote>
  <w:endnote w:type="continuationSeparator" w:id="0">
    <w:p w14:paraId="54EAA409" w14:textId="77777777" w:rsidR="009126B5" w:rsidRDefault="009126B5" w:rsidP="003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</w:rPr>
      <w:id w:val="1742606032"/>
      <w:docPartObj>
        <w:docPartGallery w:val="Page Numbers (Bottom of Page)"/>
        <w:docPartUnique/>
      </w:docPartObj>
    </w:sdtPr>
    <w:sdtEndPr/>
    <w:sdtContent>
      <w:p w14:paraId="18310EAF" w14:textId="355505D6" w:rsidR="00344E1A" w:rsidRPr="00344E1A" w:rsidRDefault="00344E1A">
        <w:pPr>
          <w:pStyle w:val="Zpat"/>
          <w:jc w:val="center"/>
          <w:rPr>
            <w:rFonts w:ascii="NewsGot" w:hAnsi="NewsGot"/>
          </w:rPr>
        </w:pPr>
        <w:r w:rsidRPr="00344E1A">
          <w:rPr>
            <w:rFonts w:ascii="NewsGot" w:hAnsi="NewsGot"/>
          </w:rPr>
          <w:fldChar w:fldCharType="begin"/>
        </w:r>
        <w:r w:rsidRPr="00344E1A">
          <w:rPr>
            <w:rFonts w:ascii="NewsGot" w:hAnsi="NewsGot"/>
          </w:rPr>
          <w:instrText>PAGE   \* MERGEFORMAT</w:instrText>
        </w:r>
        <w:r w:rsidRPr="00344E1A">
          <w:rPr>
            <w:rFonts w:ascii="NewsGot" w:hAnsi="NewsGot"/>
          </w:rPr>
          <w:fldChar w:fldCharType="separate"/>
        </w:r>
        <w:r w:rsidR="00285293">
          <w:rPr>
            <w:rFonts w:ascii="NewsGot" w:hAnsi="NewsGot"/>
            <w:noProof/>
          </w:rPr>
          <w:t>1</w:t>
        </w:r>
        <w:r w:rsidRPr="00344E1A">
          <w:rPr>
            <w:rFonts w:ascii="NewsGot" w:hAnsi="NewsGot"/>
          </w:rPr>
          <w:fldChar w:fldCharType="end"/>
        </w:r>
      </w:p>
    </w:sdtContent>
  </w:sdt>
  <w:p w14:paraId="75EC7FB6" w14:textId="77777777" w:rsidR="00344E1A" w:rsidRDefault="00344E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929D" w14:textId="77777777" w:rsidR="009126B5" w:rsidRDefault="009126B5" w:rsidP="00344E1A">
      <w:pPr>
        <w:spacing w:after="0" w:line="240" w:lineRule="auto"/>
      </w:pPr>
      <w:r>
        <w:separator/>
      </w:r>
    </w:p>
  </w:footnote>
  <w:footnote w:type="continuationSeparator" w:id="0">
    <w:p w14:paraId="697BE0CB" w14:textId="77777777" w:rsidR="009126B5" w:rsidRDefault="009126B5" w:rsidP="0034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5D81" w14:textId="2B6D76A2" w:rsidR="00B53B2E" w:rsidRDefault="00B53B2E" w:rsidP="00B53B2E">
    <w:pPr>
      <w:pStyle w:val="Zhlav"/>
      <w:jc w:val="right"/>
    </w:pPr>
    <w:r>
      <w:t>202/14/PEN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3194"/>
    <w:multiLevelType w:val="hybridMultilevel"/>
    <w:tmpl w:val="79BC9D0E"/>
    <w:lvl w:ilvl="0" w:tplc="4620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6CD"/>
    <w:multiLevelType w:val="hybridMultilevel"/>
    <w:tmpl w:val="D0C83104"/>
    <w:lvl w:ilvl="0" w:tplc="21B4626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2E0679C"/>
    <w:multiLevelType w:val="multilevel"/>
    <w:tmpl w:val="1DC433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FA5D52"/>
    <w:multiLevelType w:val="hybridMultilevel"/>
    <w:tmpl w:val="A65EF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5711"/>
    <w:multiLevelType w:val="hybridMultilevel"/>
    <w:tmpl w:val="DA989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4F18"/>
    <w:multiLevelType w:val="hybridMultilevel"/>
    <w:tmpl w:val="9BB628A8"/>
    <w:lvl w:ilvl="0" w:tplc="FB5CA52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66C96A5B"/>
    <w:multiLevelType w:val="hybridMultilevel"/>
    <w:tmpl w:val="3A3096E8"/>
    <w:lvl w:ilvl="0" w:tplc="A66C0D8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828FE"/>
    <w:multiLevelType w:val="hybridMultilevel"/>
    <w:tmpl w:val="86FE4F62"/>
    <w:lvl w:ilvl="0" w:tplc="F768F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43AE"/>
    <w:multiLevelType w:val="hybridMultilevel"/>
    <w:tmpl w:val="B0E6E94E"/>
    <w:lvl w:ilvl="0" w:tplc="6BA629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2A"/>
    <w:rsid w:val="0002020F"/>
    <w:rsid w:val="00060231"/>
    <w:rsid w:val="000B047E"/>
    <w:rsid w:val="000B6E2A"/>
    <w:rsid w:val="000D1642"/>
    <w:rsid w:val="000E5EC2"/>
    <w:rsid w:val="000F4B31"/>
    <w:rsid w:val="00122B69"/>
    <w:rsid w:val="0014773D"/>
    <w:rsid w:val="001C1821"/>
    <w:rsid w:val="001D084A"/>
    <w:rsid w:val="00216062"/>
    <w:rsid w:val="00285293"/>
    <w:rsid w:val="002B57C7"/>
    <w:rsid w:val="002C74EE"/>
    <w:rsid w:val="002E4D77"/>
    <w:rsid w:val="00314674"/>
    <w:rsid w:val="003178B8"/>
    <w:rsid w:val="00344E1A"/>
    <w:rsid w:val="00375081"/>
    <w:rsid w:val="00440DDA"/>
    <w:rsid w:val="004471C3"/>
    <w:rsid w:val="00485130"/>
    <w:rsid w:val="00531659"/>
    <w:rsid w:val="005754AF"/>
    <w:rsid w:val="00575E2A"/>
    <w:rsid w:val="00585FBA"/>
    <w:rsid w:val="0058647F"/>
    <w:rsid w:val="005B75B2"/>
    <w:rsid w:val="005D5F27"/>
    <w:rsid w:val="00601F2D"/>
    <w:rsid w:val="00656BF7"/>
    <w:rsid w:val="006A5864"/>
    <w:rsid w:val="006C00DC"/>
    <w:rsid w:val="006D2422"/>
    <w:rsid w:val="00733945"/>
    <w:rsid w:val="00800780"/>
    <w:rsid w:val="00843664"/>
    <w:rsid w:val="008E57E7"/>
    <w:rsid w:val="008E5C1E"/>
    <w:rsid w:val="009126B5"/>
    <w:rsid w:val="00943046"/>
    <w:rsid w:val="00964BFA"/>
    <w:rsid w:val="009B7F6D"/>
    <w:rsid w:val="009D053A"/>
    <w:rsid w:val="00A765A5"/>
    <w:rsid w:val="00AC0F5E"/>
    <w:rsid w:val="00B53B2E"/>
    <w:rsid w:val="00BC2EE3"/>
    <w:rsid w:val="00C010C0"/>
    <w:rsid w:val="00C12E5E"/>
    <w:rsid w:val="00C93B66"/>
    <w:rsid w:val="00C93E38"/>
    <w:rsid w:val="00CF6FEB"/>
    <w:rsid w:val="00D1004A"/>
    <w:rsid w:val="00D219BD"/>
    <w:rsid w:val="00D32A01"/>
    <w:rsid w:val="00D50AD8"/>
    <w:rsid w:val="00D748CB"/>
    <w:rsid w:val="00D822F9"/>
    <w:rsid w:val="00DD07FE"/>
    <w:rsid w:val="00E01A18"/>
    <w:rsid w:val="00EC3110"/>
    <w:rsid w:val="00ED1A60"/>
    <w:rsid w:val="00ED3F33"/>
    <w:rsid w:val="00F3208E"/>
    <w:rsid w:val="00F608C3"/>
    <w:rsid w:val="00F63ED4"/>
    <w:rsid w:val="00F64302"/>
    <w:rsid w:val="00FA371F"/>
    <w:rsid w:val="00FA760F"/>
    <w:rsid w:val="00FC3524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187E"/>
  <w15:chartTrackingRefBased/>
  <w15:docId w15:val="{A7E4AEE5-ABF5-428E-9720-838E0AA4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E1A"/>
  </w:style>
  <w:style w:type="paragraph" w:styleId="Zpat">
    <w:name w:val="footer"/>
    <w:basedOn w:val="Normln"/>
    <w:link w:val="ZpatChar"/>
    <w:uiPriority w:val="99"/>
    <w:unhideWhenUsed/>
    <w:rsid w:val="00344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Henzlová Pavla</dc:creator>
  <cp:keywords/>
  <dc:description/>
  <cp:lastModifiedBy>Šatanová Alena</cp:lastModifiedBy>
  <cp:revision>3</cp:revision>
  <cp:lastPrinted>2022-08-31T10:18:00Z</cp:lastPrinted>
  <dcterms:created xsi:type="dcterms:W3CDTF">2025-03-06T07:44:00Z</dcterms:created>
  <dcterms:modified xsi:type="dcterms:W3CDTF">2025-03-06T08:15:00Z</dcterms:modified>
</cp:coreProperties>
</file>