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EA4" w:rsidRDefault="00092A06">
      <w:pPr>
        <w:pStyle w:val="Zkladntext30"/>
        <w:framePr w:w="1790" w:h="341" w:wrap="none" w:hAnchor="page" w:x="556" w:y="1"/>
        <w:shd w:val="clear" w:color="auto" w:fill="auto"/>
      </w:pPr>
      <w:r>
        <w:t>Objednávka č.</w:t>
      </w:r>
    </w:p>
    <w:p w:rsidR="00744EA4" w:rsidRDefault="00092A06">
      <w:pPr>
        <w:pStyle w:val="Zkladntext30"/>
        <w:framePr w:w="1920" w:h="317" w:wrap="none" w:hAnchor="page" w:x="7132" w:y="1"/>
        <w:shd w:val="clear" w:color="auto" w:fill="auto"/>
      </w:pPr>
      <w:r>
        <w:t>OBJ/110/25/083</w:t>
      </w:r>
    </w:p>
    <w:p w:rsidR="00744EA4" w:rsidRDefault="00744EA4">
      <w:pPr>
        <w:spacing w:after="340" w:line="1" w:lineRule="exact"/>
      </w:pPr>
    </w:p>
    <w:p w:rsidR="00744EA4" w:rsidRDefault="00744EA4">
      <w:pPr>
        <w:spacing w:line="1" w:lineRule="exact"/>
        <w:sectPr w:rsidR="00744EA4">
          <w:pgSz w:w="11900" w:h="16840"/>
          <w:pgMar w:top="586" w:right="584" w:bottom="5536" w:left="555" w:header="158" w:footer="5108" w:gutter="0"/>
          <w:pgNumType w:start="1"/>
          <w:cols w:space="720"/>
          <w:noEndnote/>
          <w:docGrid w:linePitch="360"/>
        </w:sectPr>
      </w:pPr>
    </w:p>
    <w:p w:rsidR="00744EA4" w:rsidRDefault="00092A0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12700</wp:posOffset>
                </wp:positionV>
                <wp:extent cx="749935" cy="155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4EA4" w:rsidRDefault="00092A0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.449999999999999pt;margin-top:1.pt;width:59.049999999999997pt;height:12.2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7700" distB="0" distL="114300" distR="3634740" simplePos="0" relativeHeight="125829380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877570</wp:posOffset>
                </wp:positionV>
                <wp:extent cx="2807335" cy="8902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890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6"/>
                              <w:gridCol w:w="3235"/>
                            </w:tblGrid>
                            <w:tr w:rsidR="00744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IČO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75014149</w:t>
                                  </w:r>
                                </w:p>
                              </w:tc>
                            </w:tr>
                            <w:tr w:rsidR="00744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DIČ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CZ75014149</w:t>
                                  </w:r>
                                </w:p>
                              </w:tc>
                            </w:tr>
                            <w:tr w:rsidR="00744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ze dne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05.03.2025</w:t>
                                  </w:r>
                                </w:p>
                              </w:tc>
                            </w:tr>
                            <w:tr w:rsidR="00744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05.04.2025</w:t>
                                  </w:r>
                                </w:p>
                              </w:tc>
                            </w:tr>
                            <w:tr w:rsidR="00744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Za Opravnou 300/6, Praha 5, 15000</w:t>
                                  </w:r>
                                </w:p>
                              </w:tc>
                            </w:tr>
                          </w:tbl>
                          <w:p w:rsidR="00744EA4" w:rsidRDefault="00744EA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44.3pt;margin-top:69.1pt;width:221.05pt;height:70.1pt;z-index:125829380;visibility:visible;mso-wrap-style:square;mso-wrap-distance-left:9pt;mso-wrap-distance-top:51pt;mso-wrap-distance-right:286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J9hAEAAAMDAAAOAAAAZHJzL2Uyb0RvYy54bWysUlFLwzAQfhf8DyHvrt2Gbp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86"/>
                        <w:gridCol w:w="3235"/>
                      </w:tblGrid>
                      <w:tr w:rsidR="00744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IČO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75014149</w:t>
                            </w:r>
                          </w:p>
                        </w:tc>
                      </w:tr>
                      <w:tr w:rsidR="00744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DIČ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CZ75014149</w:t>
                            </w:r>
                          </w:p>
                        </w:tc>
                      </w:tr>
                      <w:tr w:rsidR="00744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ze dne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05.03.2025</w:t>
                            </w:r>
                          </w:p>
                        </w:tc>
                      </w:tr>
                      <w:tr w:rsidR="00744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05.04.2025</w:t>
                            </w:r>
                          </w:p>
                        </w:tc>
                      </w:tr>
                      <w:tr w:rsidR="00744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1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3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Za Opravnou 300/6, Praha 5, 15000</w:t>
                            </w:r>
                          </w:p>
                        </w:tc>
                      </w:tr>
                    </w:tbl>
                    <w:p w:rsidR="00744EA4" w:rsidRDefault="00744EA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344170</wp:posOffset>
                </wp:positionV>
                <wp:extent cx="2033270" cy="53022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4EA4" w:rsidRDefault="00092A06">
                            <w:pPr>
                              <w:pStyle w:val="Titulektabulky0"/>
                              <w:shd w:val="clear" w:color="auto" w:fill="auto"/>
                              <w:spacing w:line="326" w:lineRule="auto"/>
                              <w:jc w:val="center"/>
                            </w:pPr>
                            <w:r>
                              <w:t xml:space="preserve">Česká republika - Státní zemědělská a </w:t>
                            </w:r>
                            <w:r>
                              <w:t>potravinářská inspekce 603 00 Brno, Květná 15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8.200000000000003pt;margin-top:27.100000000000001pt;width:160.09999999999999pt;height:4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6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 - Státní zemědělská a potravinářská inspekce 603 00 Brno, Květná 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7700" distB="534035" distL="3671570" distR="114300" simplePos="0" relativeHeight="125829382" behindDoc="0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877570</wp:posOffset>
                </wp:positionV>
                <wp:extent cx="2770505" cy="3568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43"/>
                              <w:gridCol w:w="3720"/>
                            </w:tblGrid>
                            <w:tr w:rsidR="00744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IČO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25791079</w:t>
                                  </w:r>
                                </w:p>
                              </w:tc>
                            </w:tr>
                            <w:tr w:rsidR="00744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DIČ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CZ25791079</w:t>
                                  </w:r>
                                </w:p>
                              </w:tc>
                            </w:tr>
                          </w:tbl>
                          <w:p w:rsidR="00744EA4" w:rsidRDefault="00744EA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24.4pt;margin-top:69.1pt;width:218.15pt;height:28.1pt;z-index:125829382;visibility:visible;mso-wrap-style:square;mso-wrap-distance-left:289.1pt;mso-wrap-distance-top:51pt;mso-wrap-distance-right:9pt;mso-wrap-distance-bottom:42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43"/>
                        <w:gridCol w:w="3720"/>
                      </w:tblGrid>
                      <w:tr w:rsidR="00744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IČO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25791079</w:t>
                            </w:r>
                          </w:p>
                        </w:tc>
                      </w:tr>
                      <w:tr w:rsidR="00744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DIČ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CZ25791079</w:t>
                            </w:r>
                          </w:p>
                        </w:tc>
                      </w:tr>
                    </w:tbl>
                    <w:p w:rsidR="00744EA4" w:rsidRDefault="00744EA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4116705</wp:posOffset>
                </wp:positionH>
                <wp:positionV relativeFrom="paragraph">
                  <wp:posOffset>353060</wp:posOffset>
                </wp:positionV>
                <wp:extent cx="1420495" cy="51181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4EA4" w:rsidRDefault="00092A06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Altium International s.r.o.</w:t>
                            </w:r>
                          </w:p>
                          <w:p w:rsidR="00744EA4" w:rsidRDefault="00092A06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Na Jetelce 69/2</w:t>
                            </w:r>
                          </w:p>
                          <w:p w:rsidR="00744EA4" w:rsidRDefault="00092A06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190 00 Praha 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4.14999999999998pt;margin-top:27.800000000000001pt;width:111.84999999999999pt;height:40.299999999999997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Altium International s.r.o.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Jetelce 69/2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190 00 Praha 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44EA4" w:rsidRDefault="00092A06">
      <w:pPr>
        <w:pStyle w:val="Zkladntext1"/>
        <w:shd w:val="clear" w:color="auto" w:fill="auto"/>
        <w:spacing w:after="0"/>
        <w:jc w:val="center"/>
        <w:sectPr w:rsidR="00744EA4">
          <w:type w:val="continuous"/>
          <w:pgSz w:w="11900" w:h="16840"/>
          <w:pgMar w:top="586" w:right="584" w:bottom="5536" w:left="1750" w:header="0" w:footer="3" w:gutter="0"/>
          <w:cols w:space="720"/>
          <w:noEndnote/>
          <w:docGrid w:linePitch="360"/>
        </w:sectPr>
      </w:pPr>
      <w:r>
        <w:rPr>
          <w:b/>
          <w:bCs/>
        </w:rPr>
        <w:t>DODAVATEL:</w:t>
      </w:r>
    </w:p>
    <w:p w:rsidR="00744EA4" w:rsidRDefault="00744EA4">
      <w:pPr>
        <w:spacing w:line="240" w:lineRule="exact"/>
        <w:rPr>
          <w:sz w:val="19"/>
          <w:szCs w:val="19"/>
        </w:rPr>
      </w:pPr>
    </w:p>
    <w:p w:rsidR="00744EA4" w:rsidRDefault="00744EA4">
      <w:pPr>
        <w:spacing w:before="14" w:after="14" w:line="240" w:lineRule="exact"/>
        <w:rPr>
          <w:sz w:val="19"/>
          <w:szCs w:val="19"/>
        </w:rPr>
      </w:pPr>
    </w:p>
    <w:p w:rsidR="00744EA4" w:rsidRDefault="00744EA4">
      <w:pPr>
        <w:spacing w:line="1" w:lineRule="exact"/>
        <w:sectPr w:rsidR="00744EA4">
          <w:type w:val="continuous"/>
          <w:pgSz w:w="11900" w:h="16840"/>
          <w:pgMar w:top="586" w:right="0" w:bottom="586" w:left="0" w:header="0" w:footer="3" w:gutter="0"/>
          <w:cols w:space="720"/>
          <w:noEndnote/>
          <w:docGrid w:linePitch="360"/>
        </w:sectPr>
      </w:pPr>
    </w:p>
    <w:p w:rsidR="00744EA4" w:rsidRDefault="00092A0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33" w:lineRule="auto"/>
      </w:pPr>
      <w:r>
        <w:rPr>
          <w:b/>
          <w:bCs/>
        </w:rPr>
        <w:t>Předmět objednávky:</w:t>
      </w:r>
    </w:p>
    <w:p w:rsidR="00744EA4" w:rsidRDefault="00092A0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33" w:lineRule="auto"/>
      </w:pPr>
      <w:r>
        <w:t xml:space="preserve">Objednáváme u Vás opravu </w:t>
      </w:r>
      <w:r>
        <w:t>kapalinového chromatografu Agilent Infinity II dle cenové nabídky č. NAB-68641-B1N9_0 (viz příloha) v celkové ceně 291.094,10 Kč vč. DPH.</w:t>
      </w:r>
    </w:p>
    <w:p w:rsidR="00744EA4" w:rsidRDefault="00092A06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900" w:line="233" w:lineRule="auto"/>
      </w:pPr>
      <w:r>
        <w:t>Na fakturu uveďte číslo objednávky: OBJ/110/25/083.</w:t>
      </w:r>
    </w:p>
    <w:p w:rsidR="00744EA4" w:rsidRDefault="00092A06">
      <w:pPr>
        <w:pStyle w:val="Zkladntext20"/>
        <w:shd w:val="clear" w:color="auto" w:fill="auto"/>
      </w:pPr>
      <w:r>
        <w:t xml:space="preserve">Fakturu zašlete do datové schránky avraiqg nebo na mailovou adresu </w:t>
      </w:r>
      <w:hyperlink r:id="rId6" w:history="1">
        <w:r>
          <w:t>praha@szpi.gov.cz</w:t>
        </w:r>
      </w:hyperlink>
    </w:p>
    <w:p w:rsidR="00744EA4" w:rsidRDefault="00092A06">
      <w:pPr>
        <w:pStyle w:val="Zkladntext20"/>
        <w:shd w:val="clear" w:color="auto" w:fill="auto"/>
        <w:tabs>
          <w:tab w:val="left" w:pos="8472"/>
        </w:tabs>
      </w:pPr>
      <w:r>
        <w:t>Celkem bez DPH:</w:t>
      </w:r>
      <w:r>
        <w:tab/>
      </w:r>
      <w:r>
        <w:rPr>
          <w:b/>
          <w:bCs/>
        </w:rPr>
        <w:t xml:space="preserve">240 573,64 </w:t>
      </w:r>
      <w:r>
        <w:t>Kč</w:t>
      </w:r>
    </w:p>
    <w:p w:rsidR="00744EA4" w:rsidRDefault="00092A06">
      <w:pPr>
        <w:pStyle w:val="Zkladntext20"/>
        <w:shd w:val="clear" w:color="auto" w:fill="auto"/>
        <w:tabs>
          <w:tab w:val="left" w:pos="8472"/>
        </w:tabs>
        <w:spacing w:after="300"/>
      </w:pPr>
      <w:r>
        <w:t>Celkem s DPH</w:t>
      </w:r>
      <w:r>
        <w:tab/>
      </w:r>
      <w:r>
        <w:rPr>
          <w:b/>
          <w:bCs/>
        </w:rPr>
        <w:t xml:space="preserve">291 094,10 </w:t>
      </w:r>
      <w:r>
        <w:t>Kč</w:t>
      </w:r>
    </w:p>
    <w:p w:rsidR="00744EA4" w:rsidRDefault="00092A06">
      <w:pPr>
        <w:pStyle w:val="Zkladntext20"/>
        <w:shd w:val="clear" w:color="auto" w:fill="auto"/>
      </w:pPr>
      <w:r>
        <w:rPr>
          <w:b/>
          <w:bCs/>
        </w:rPr>
        <w:t>Žádáme o urychlenou akceptaci této objednávky:</w:t>
      </w:r>
    </w:p>
    <w:p w:rsidR="00744EA4" w:rsidRDefault="00092A06">
      <w:pPr>
        <w:pStyle w:val="Zkladntext1"/>
        <w:shd w:val="clear" w:color="auto" w:fill="auto"/>
        <w:spacing w:after="300" w:line="230" w:lineRule="auto"/>
      </w:pPr>
      <w:r>
        <w:rPr>
          <w:noProof/>
        </w:rPr>
        <mc:AlternateContent>
          <mc:Choice Requires="wps">
            <w:drawing>
              <wp:anchor distT="344170" distB="0" distL="0" distR="0" simplePos="0" relativeHeight="12582938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1664970</wp:posOffset>
                </wp:positionV>
                <wp:extent cx="6160135" cy="3568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13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71"/>
                              <w:gridCol w:w="7330"/>
                            </w:tblGrid>
                            <w:tr w:rsidR="00744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Peněžní ústav</w:t>
                                  </w:r>
                                </w:p>
                              </w:tc>
                              <w:tc>
                                <w:tcPr>
                                  <w:tcW w:w="7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Číslo účtu</w:t>
                                  </w:r>
                                </w:p>
                              </w:tc>
                            </w:tr>
                            <w:tr w:rsidR="00744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ČNB</w:t>
                                  </w:r>
                                </w:p>
                              </w:tc>
                              <w:tc>
                                <w:tcPr>
                                  <w:tcW w:w="7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44EA4" w:rsidRDefault="00092A06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xxxxx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744EA4" w:rsidRDefault="00744EA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28pt;margin-top:131.1pt;width:485.05pt;height:28.1pt;z-index:125829384;visibility:visible;mso-wrap-style:square;mso-wrap-distance-left:0;mso-wrap-distance-top:27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ZhhQEAAAUDAAAOAAAAZHJzL2Uyb0RvYy54bWysUlFrwjAQfh/sP4S8z7aKTo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71"/>
                        <w:gridCol w:w="7330"/>
                      </w:tblGrid>
                      <w:tr w:rsidR="00744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2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Peněžní ústav</w:t>
                            </w:r>
                          </w:p>
                        </w:tc>
                        <w:tc>
                          <w:tcPr>
                            <w:tcW w:w="73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Číslo účtu</w:t>
                            </w:r>
                          </w:p>
                        </w:tc>
                      </w:tr>
                      <w:tr w:rsidR="00744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2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ČNB</w:t>
                            </w:r>
                          </w:p>
                        </w:tc>
                        <w:tc>
                          <w:tcPr>
                            <w:tcW w:w="7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44EA4" w:rsidRDefault="00092A06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xxxxx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744EA4" w:rsidRDefault="00744EA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Odesláním akceptace objednávky vyjadřuje dodavatel souhlas se zveřejněním objednávky a akceptace, včetně všech jejich případných příloh, v rozsahu a za podmínek vyplývajících z příslušných právních předpisů </w:t>
      </w:r>
      <w:r>
        <w:t>(zejména zákona č. 340/2015 Sb., o registru smluv, zákona č. 106/1999 Sb., o svobodném přístupu k informacím a zákona č. 101/2000 Sb., o ochraně osobních údajů).</w:t>
      </w:r>
    </w:p>
    <w:tbl>
      <w:tblPr>
        <w:tblpPr w:leftFromText="141" w:rightFromText="141" w:vertAnchor="text" w:horzAnchor="margin" w:tblpY="-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3341"/>
        <w:gridCol w:w="3989"/>
      </w:tblGrid>
      <w:tr w:rsidR="00092A06" w:rsidTr="00092A0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71" w:type="dxa"/>
            <w:shd w:val="clear" w:color="auto" w:fill="FFFFFF"/>
          </w:tcPr>
          <w:p w:rsidR="00092A06" w:rsidRDefault="00092A06" w:rsidP="00092A06">
            <w:pPr>
              <w:rPr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06" w:rsidRDefault="00092A06" w:rsidP="00092A06">
            <w:pPr>
              <w:pStyle w:val="Jin0"/>
              <w:shd w:val="clear" w:color="auto" w:fill="auto"/>
              <w:spacing w:after="0"/>
            </w:pPr>
            <w:r>
              <w:t>Jméno a příjmení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06" w:rsidRDefault="00092A06" w:rsidP="00092A06">
            <w:pPr>
              <w:pStyle w:val="Jin0"/>
              <w:shd w:val="clear" w:color="auto" w:fill="auto"/>
              <w:spacing w:after="0"/>
            </w:pPr>
            <w:r>
              <w:t>Podpis</w:t>
            </w:r>
          </w:p>
        </w:tc>
      </w:tr>
      <w:tr w:rsidR="00092A06" w:rsidTr="00092A0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06" w:rsidRDefault="00092A06" w:rsidP="00092A06">
            <w:pPr>
              <w:pStyle w:val="Jin0"/>
              <w:shd w:val="clear" w:color="auto" w:fill="auto"/>
              <w:spacing w:after="0"/>
            </w:pPr>
            <w:r>
              <w:t>Vyřizuje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06" w:rsidRDefault="00092A06" w:rsidP="00092A06">
            <w:pPr>
              <w:pStyle w:val="Jin0"/>
              <w:shd w:val="clear" w:color="auto" w:fill="auto"/>
              <w:spacing w:after="0"/>
            </w:pPr>
            <w:r>
              <w:t>xxxxx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A06" w:rsidRDefault="00092A06" w:rsidP="00092A06">
            <w:pPr>
              <w:rPr>
                <w:sz w:val="10"/>
                <w:szCs w:val="10"/>
              </w:rPr>
            </w:pPr>
          </w:p>
        </w:tc>
      </w:tr>
      <w:tr w:rsidR="00092A06" w:rsidTr="00092A0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A06" w:rsidRDefault="00092A06" w:rsidP="00092A06">
            <w:pPr>
              <w:pStyle w:val="Jin0"/>
              <w:shd w:val="clear" w:color="auto" w:fill="auto"/>
              <w:spacing w:after="0"/>
            </w:pPr>
            <w:r>
              <w:t>Schválil(příkazce operace)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A06" w:rsidRDefault="00092A06" w:rsidP="00092A06">
            <w:pPr>
              <w:pStyle w:val="Jin0"/>
              <w:shd w:val="clear" w:color="auto" w:fill="auto"/>
              <w:spacing w:after="0"/>
            </w:pPr>
            <w:r>
              <w:t>xxxxx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A06" w:rsidRDefault="00092A06" w:rsidP="00092A06">
            <w:pPr>
              <w:rPr>
                <w:sz w:val="10"/>
                <w:szCs w:val="10"/>
              </w:rPr>
            </w:pPr>
          </w:p>
        </w:tc>
      </w:tr>
    </w:tbl>
    <w:p w:rsidR="00744EA4" w:rsidRDefault="00744EA4">
      <w:pPr>
        <w:spacing w:line="1" w:lineRule="exact"/>
      </w:pPr>
    </w:p>
    <w:sectPr w:rsidR="00744EA4">
      <w:type w:val="continuous"/>
      <w:pgSz w:w="11900" w:h="16840"/>
      <w:pgMar w:top="586" w:right="584" w:bottom="586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92A06">
      <w:r>
        <w:separator/>
      </w:r>
    </w:p>
  </w:endnote>
  <w:endnote w:type="continuationSeparator" w:id="0">
    <w:p w:rsidR="00000000" w:rsidRDefault="0009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EA4" w:rsidRDefault="00744EA4"/>
  </w:footnote>
  <w:footnote w:type="continuationSeparator" w:id="0">
    <w:p w:rsidR="00744EA4" w:rsidRDefault="00744E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A4"/>
    <w:rsid w:val="00092A06"/>
    <w:rsid w:val="0074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7D4E"/>
  <w15:docId w15:val="{1093B181-C5C8-493D-95B6-1EA40D97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50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5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ha@szpi.g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824</Characters>
  <Application>Microsoft Office Word</Application>
  <DocSecurity>0</DocSecurity>
  <Lines>6</Lines>
  <Paragraphs>1</Paragraphs>
  <ScaleCrop>false</ScaleCrop>
  <Company>SZPI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Roubíčková Michaela, Bc.</cp:lastModifiedBy>
  <cp:revision>2</cp:revision>
  <dcterms:created xsi:type="dcterms:W3CDTF">2025-03-05T13:06:00Z</dcterms:created>
  <dcterms:modified xsi:type="dcterms:W3CDTF">2025-03-05T13:06:00Z</dcterms:modified>
</cp:coreProperties>
</file>