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94ADC" w14:textId="77777777" w:rsidR="00F52BF2" w:rsidRDefault="00F52BF2" w:rsidP="00F52BF2">
      <w:pPr>
        <w:pStyle w:val="Nzev"/>
      </w:pPr>
      <w:bookmarkStart w:id="0" w:name="_GoBack"/>
      <w:bookmarkEnd w:id="0"/>
      <w:proofErr w:type="gramStart"/>
      <w:r>
        <w:t>DODATEK  KE</w:t>
      </w:r>
      <w:proofErr w:type="gramEnd"/>
      <w:r>
        <w:t xml:space="preserve">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4FB902E1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 xml:space="preserve">vedení  </w:t>
      </w:r>
      <w:r w:rsidR="004053DA">
        <w:rPr>
          <w:b/>
          <w:bCs/>
          <w:sz w:val="28"/>
        </w:rPr>
        <w:t>účetních</w:t>
      </w:r>
      <w:proofErr w:type="gramEnd"/>
      <w:r w:rsidR="004053DA">
        <w:rPr>
          <w:b/>
          <w:bCs/>
          <w:sz w:val="28"/>
        </w:rPr>
        <w:t xml:space="preserve"> záležitostí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3691AA1C" w14:textId="2A59BA68" w:rsidR="00104A15" w:rsidRDefault="00F52BF2" w:rsidP="00104A15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proofErr w:type="spellStart"/>
      <w:r w:rsidR="005A2CF1" w:rsidRPr="005A2CF1">
        <w:rPr>
          <w:b/>
          <w:bCs/>
        </w:rPr>
        <w:t>Účto</w:t>
      </w:r>
      <w:proofErr w:type="spellEnd"/>
      <w:r w:rsidR="005A2CF1" w:rsidRPr="005A2CF1">
        <w:rPr>
          <w:b/>
          <w:bCs/>
        </w:rPr>
        <w:t xml:space="preserve"> Liberec, s.r.o.</w:t>
      </w:r>
      <w:r w:rsidR="00104A15">
        <w:rPr>
          <w:b/>
          <w:bCs/>
        </w:rPr>
        <w:tab/>
      </w:r>
    </w:p>
    <w:p w14:paraId="0D37CD0A" w14:textId="1BD119EA" w:rsidR="00104A15" w:rsidRDefault="00104A15" w:rsidP="00104A15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 xml:space="preserve">IČ: </w:t>
      </w:r>
      <w:r w:rsidR="005A2CF1">
        <w:t>09998080</w:t>
      </w:r>
    </w:p>
    <w:p w14:paraId="39E16889" w14:textId="5D151143" w:rsidR="005A2CF1" w:rsidRDefault="00104A15" w:rsidP="005A2CF1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77435C0" w14:textId="77777777" w:rsidR="005A2CF1" w:rsidRDefault="005A2CF1" w:rsidP="005A2CF1">
      <w:r>
        <w:t>Zastoupená:</w:t>
      </w:r>
      <w:r>
        <w:tab/>
        <w:t>Bc. Andreou Hradeckou, jednatelem společnosti</w:t>
      </w:r>
    </w:p>
    <w:p w14:paraId="603EC264" w14:textId="73A893E2" w:rsidR="005A2CF1" w:rsidRDefault="005A2CF1" w:rsidP="005A2CF1">
      <w:pPr>
        <w:ind w:left="708"/>
      </w:pPr>
      <w:r>
        <w:t xml:space="preserve">            Vedená v obchodním rejstříku u Krajského soudu v Ústí nad Labem </w:t>
      </w:r>
    </w:p>
    <w:p w14:paraId="62B466A5" w14:textId="276B86D0" w:rsidR="005A2CF1" w:rsidRDefault="005A2CF1" w:rsidP="005A2CF1">
      <w:pPr>
        <w:ind w:left="708"/>
      </w:pPr>
      <w:r>
        <w:t xml:space="preserve">            oddíl C, vložka 46775</w:t>
      </w:r>
    </w:p>
    <w:p w14:paraId="3DD2AC7F" w14:textId="17A8C096" w:rsidR="005A2CF1" w:rsidRDefault="00882567" w:rsidP="005A2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ind w:left="708"/>
      </w:pPr>
      <w:r>
        <w:tab/>
      </w:r>
      <w:r w:rsidR="005A2CF1">
        <w:t xml:space="preserve">bankovní účet: č. 2401953573/2010, vedený u pobočky FIO Liberec </w:t>
      </w:r>
      <w:r w:rsidR="005A2CF1">
        <w:tab/>
      </w:r>
    </w:p>
    <w:p w14:paraId="53F859A6" w14:textId="563054D5" w:rsidR="00F52BF2" w:rsidRDefault="00F52BF2" w:rsidP="005A2CF1">
      <w:pPr>
        <w:tabs>
          <w:tab w:val="left" w:pos="1418"/>
          <w:tab w:val="left" w:pos="3244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4629D59C" w14:textId="0A242E0E" w:rsidR="003C41C9" w:rsidRPr="005A2CF1" w:rsidRDefault="00F52BF2" w:rsidP="005A2CF1">
      <w:pPr>
        <w:ind w:left="1416" w:hanging="1410"/>
        <w:rPr>
          <w:b/>
          <w:bCs/>
        </w:rPr>
      </w:pPr>
      <w:r>
        <w:t xml:space="preserve">Objednatel: </w:t>
      </w:r>
      <w:r>
        <w:tab/>
      </w:r>
      <w:r w:rsidR="005A2CF1" w:rsidRPr="005A2CF1">
        <w:rPr>
          <w:b/>
          <w:bCs/>
        </w:rPr>
        <w:t>Mateřská škola „Sluníčko“ Liberec, Bezová 274/1, příspěvková organizace Bezová 274/1, Liberec XIII – Nové Pavlovice, 460 01</w:t>
      </w:r>
    </w:p>
    <w:p w14:paraId="30D23447" w14:textId="77777777" w:rsidR="005A2CF1" w:rsidRPr="005A2CF1" w:rsidRDefault="005A2CF1" w:rsidP="005A2CF1">
      <w:pPr>
        <w:ind w:left="708" w:firstLine="708"/>
        <w:rPr>
          <w:b/>
          <w:bCs/>
        </w:rPr>
      </w:pPr>
      <w:r w:rsidRPr="005A2CF1">
        <w:rPr>
          <w:b/>
          <w:bCs/>
        </w:rPr>
        <w:t>IČO: 72742101</w:t>
      </w:r>
    </w:p>
    <w:p w14:paraId="3C607DDD" w14:textId="7CC91E07" w:rsidR="003C41C9" w:rsidRDefault="003C41C9" w:rsidP="005A2CF1">
      <w:pPr>
        <w:ind w:left="708" w:firstLine="708"/>
      </w:pPr>
      <w:r>
        <w:t xml:space="preserve">Zastoupená: </w:t>
      </w:r>
      <w:r w:rsidR="005A2CF1">
        <w:t xml:space="preserve">Evou Tichou, </w:t>
      </w:r>
      <w:r>
        <w:t>ředitelkou školy</w:t>
      </w:r>
    </w:p>
    <w:p w14:paraId="5CC96E03" w14:textId="77777777" w:rsidR="003C41C9" w:rsidRDefault="003C41C9" w:rsidP="003C41C9">
      <w:pPr>
        <w:ind w:left="709" w:firstLine="709"/>
      </w:pPr>
      <w:r>
        <w:t>na straně druhé</w:t>
      </w:r>
    </w:p>
    <w:p w14:paraId="525CD051" w14:textId="368E440E" w:rsidR="00104A15" w:rsidRDefault="00104A15" w:rsidP="003C41C9">
      <w:pPr>
        <w:ind w:left="1410" w:hanging="1410"/>
      </w:pPr>
    </w:p>
    <w:p w14:paraId="59652B99" w14:textId="4DB0A5EA" w:rsidR="00F52BF2" w:rsidRDefault="00F52BF2" w:rsidP="00104A15"/>
    <w:p w14:paraId="46525ABB" w14:textId="77777777" w:rsidR="004053DA" w:rsidRDefault="004053DA" w:rsidP="004053DA">
      <w:pPr>
        <w:jc w:val="center"/>
      </w:pPr>
      <w:r>
        <w:rPr>
          <w:b/>
        </w:rPr>
        <w:t>IV.</w:t>
      </w:r>
    </w:p>
    <w:p w14:paraId="606F8B1A" w14:textId="77777777" w:rsidR="004053DA" w:rsidRDefault="004053DA" w:rsidP="004053DA">
      <w:pPr>
        <w:jc w:val="center"/>
      </w:pPr>
      <w:r>
        <w:rPr>
          <w:b/>
        </w:rPr>
        <w:t>Ujednání o ceně a platební podmínky</w:t>
      </w:r>
    </w:p>
    <w:p w14:paraId="30B1E61A" w14:textId="77777777" w:rsidR="00F52BF2" w:rsidRDefault="00F52BF2" w:rsidP="00F52BF2">
      <w:pPr>
        <w:rPr>
          <w:b/>
        </w:rPr>
      </w:pPr>
    </w:p>
    <w:p w14:paraId="3E23FF8C" w14:textId="0D9FE96B" w:rsidR="000E5029" w:rsidRDefault="004053DA" w:rsidP="000E5029">
      <w:pPr>
        <w:pStyle w:val="Odstavecseseznamem"/>
        <w:numPr>
          <w:ilvl w:val="0"/>
          <w:numId w:val="6"/>
        </w:numPr>
      </w:pPr>
      <w:r>
        <w:t>Cena služeb</w:t>
      </w:r>
      <w:r w:rsidR="00104A15">
        <w:t xml:space="preserve"> se</w:t>
      </w:r>
      <w:r>
        <w:t xml:space="preserve"> od 01. 0</w:t>
      </w:r>
      <w:r w:rsidR="00AA57B9">
        <w:t>2</w:t>
      </w:r>
      <w:r>
        <w:t>. 202</w:t>
      </w:r>
      <w:r w:rsidR="005A2CF1">
        <w:t>5</w:t>
      </w:r>
      <w:r>
        <w:t xml:space="preserve"> upravuje</w:t>
      </w:r>
      <w:r w:rsidR="000E5029" w:rsidRPr="000E5029">
        <w:t xml:space="preserve"> </w:t>
      </w:r>
      <w:r w:rsidR="000E5029">
        <w:t>dle objemu práce v účetním roce 202</w:t>
      </w:r>
      <w:r w:rsidR="005A2CF1">
        <w:t>4</w:t>
      </w:r>
      <w:r w:rsidR="000E5029">
        <w:t xml:space="preserve"> </w:t>
      </w:r>
    </w:p>
    <w:p w14:paraId="2C36F8A3" w14:textId="3BAA5EFD" w:rsidR="00E26970" w:rsidRDefault="000E5029" w:rsidP="000E5029">
      <w:pPr>
        <w:pStyle w:val="Odstavecseseznamem"/>
      </w:pPr>
      <w:r>
        <w:t xml:space="preserve">na </w:t>
      </w:r>
      <w:r w:rsidR="005A2CF1">
        <w:t>12.500</w:t>
      </w:r>
      <w:r>
        <w:t xml:space="preserve"> Kč. Cena zohledňuje nutnost rozúčtování jednoho dokladu do více účetních zápisů (z důvodu zákona o účetnictví nebo z důvodu dotačních podmínek).</w:t>
      </w:r>
    </w:p>
    <w:p w14:paraId="5B775760" w14:textId="3ABAAAB9" w:rsidR="00E26970" w:rsidRDefault="00E26970" w:rsidP="00E26970">
      <w:pPr>
        <w:ind w:left="360"/>
      </w:pPr>
    </w:p>
    <w:p w14:paraId="26343D12" w14:textId="77777777" w:rsidR="00E26970" w:rsidRDefault="00E26970" w:rsidP="00E26970">
      <w:pPr>
        <w:ind w:left="360"/>
      </w:pPr>
    </w:p>
    <w:p w14:paraId="1DAF3699" w14:textId="77777777" w:rsidR="00F52BF2" w:rsidRDefault="00F52BF2" w:rsidP="00F52BF2"/>
    <w:p w14:paraId="65CE6019" w14:textId="7781C2AA" w:rsidR="00F52BF2" w:rsidRDefault="00F52BF2" w:rsidP="00F52BF2">
      <w:r>
        <w:t xml:space="preserve">Tento dodatek nabývá platnost dnem </w:t>
      </w:r>
      <w:r w:rsidR="00E26970">
        <w:t>podpisu obou stran</w:t>
      </w:r>
      <w:r>
        <w:t>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7C570F9C" w:rsidR="00F52BF2" w:rsidRDefault="00F52BF2" w:rsidP="00F52BF2">
      <w:r>
        <w:t xml:space="preserve">V Liberci dne </w:t>
      </w:r>
      <w:proofErr w:type="gramStart"/>
      <w:r w:rsidR="00AA57B9">
        <w:t>20.02</w:t>
      </w:r>
      <w:r w:rsidR="00F53899">
        <w:t>.2025</w:t>
      </w:r>
      <w:proofErr w:type="gramEnd"/>
    </w:p>
    <w:p w14:paraId="072D370B" w14:textId="77777777" w:rsidR="007170D8" w:rsidRDefault="007170D8" w:rsidP="00F52BF2"/>
    <w:p w14:paraId="76F69BA1" w14:textId="77777777" w:rsidR="00F52BF2" w:rsidRDefault="00F52BF2" w:rsidP="00F52BF2"/>
    <w:p w14:paraId="6DBD64E6" w14:textId="7375081A" w:rsidR="00F52BF2" w:rsidRDefault="007B7DFC" w:rsidP="00F52BF2">
      <w:pPr>
        <w:rPr>
          <w:b/>
        </w:rPr>
      </w:pPr>
      <w:proofErr w:type="spellStart"/>
      <w:r w:rsidRPr="005A2CF1">
        <w:rPr>
          <w:b/>
          <w:bCs/>
        </w:rPr>
        <w:t>Účto</w:t>
      </w:r>
      <w:proofErr w:type="spellEnd"/>
      <w:r w:rsidRPr="005A2CF1">
        <w:rPr>
          <w:b/>
          <w:bCs/>
        </w:rPr>
        <w:t xml:space="preserve"> Liberec, s.r.o.</w:t>
      </w:r>
      <w:r w:rsidR="00F52BF2">
        <w:t xml:space="preserve"> </w:t>
      </w:r>
      <w:r w:rsidR="00F52BF2">
        <w:tab/>
      </w:r>
      <w:r w:rsidR="00F52BF2">
        <w:tab/>
      </w:r>
      <w:r w:rsidR="00F52BF2">
        <w:tab/>
      </w:r>
      <w:r w:rsidR="00F52BF2">
        <w:tab/>
      </w:r>
      <w:r>
        <w:tab/>
      </w:r>
      <w:r w:rsidR="00F52BF2"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3943045F" w:rsidR="00F52BF2" w:rsidRDefault="00F03118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7B7DFC">
        <w:t>Eva Tichá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3E01"/>
    <w:multiLevelType w:val="hybridMultilevel"/>
    <w:tmpl w:val="CC74F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50E06"/>
    <w:multiLevelType w:val="hybridMultilevel"/>
    <w:tmpl w:val="5D4A5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2"/>
    <w:rsid w:val="000E49A1"/>
    <w:rsid w:val="000E5029"/>
    <w:rsid w:val="00104A15"/>
    <w:rsid w:val="001D6DA1"/>
    <w:rsid w:val="00224863"/>
    <w:rsid w:val="00282493"/>
    <w:rsid w:val="003C41C9"/>
    <w:rsid w:val="003C6BF4"/>
    <w:rsid w:val="003F037C"/>
    <w:rsid w:val="00403C5D"/>
    <w:rsid w:val="004053DA"/>
    <w:rsid w:val="0044756A"/>
    <w:rsid w:val="004E5295"/>
    <w:rsid w:val="00526F01"/>
    <w:rsid w:val="00533F71"/>
    <w:rsid w:val="005406A1"/>
    <w:rsid w:val="005A2CF1"/>
    <w:rsid w:val="005E285A"/>
    <w:rsid w:val="00612BE2"/>
    <w:rsid w:val="0065681F"/>
    <w:rsid w:val="006B40BD"/>
    <w:rsid w:val="00713F8A"/>
    <w:rsid w:val="007170D8"/>
    <w:rsid w:val="007B7DFC"/>
    <w:rsid w:val="00882567"/>
    <w:rsid w:val="00884216"/>
    <w:rsid w:val="008B204D"/>
    <w:rsid w:val="008E7612"/>
    <w:rsid w:val="00941C65"/>
    <w:rsid w:val="00953C1D"/>
    <w:rsid w:val="009F66BD"/>
    <w:rsid w:val="00A2063E"/>
    <w:rsid w:val="00A736FD"/>
    <w:rsid w:val="00A761D8"/>
    <w:rsid w:val="00AA57B9"/>
    <w:rsid w:val="00BE3966"/>
    <w:rsid w:val="00C52374"/>
    <w:rsid w:val="00CB391C"/>
    <w:rsid w:val="00CB5479"/>
    <w:rsid w:val="00D90277"/>
    <w:rsid w:val="00DC13F5"/>
    <w:rsid w:val="00E26970"/>
    <w:rsid w:val="00E3161E"/>
    <w:rsid w:val="00E36E75"/>
    <w:rsid w:val="00E64485"/>
    <w:rsid w:val="00E71F13"/>
    <w:rsid w:val="00EF4E68"/>
    <w:rsid w:val="00F03118"/>
    <w:rsid w:val="00F52BF2"/>
    <w:rsid w:val="00F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Windows User</cp:lastModifiedBy>
  <cp:revision>2</cp:revision>
  <cp:lastPrinted>2021-03-01T16:23:00Z</cp:lastPrinted>
  <dcterms:created xsi:type="dcterms:W3CDTF">2025-03-05T10:48:00Z</dcterms:created>
  <dcterms:modified xsi:type="dcterms:W3CDTF">2025-03-05T10:48:00Z</dcterms:modified>
</cp:coreProperties>
</file>