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FE7" w:rsidRDefault="003B67D1">
      <w:pPr>
        <w:rPr>
          <w:b/>
          <w:sz w:val="28"/>
          <w:szCs w:val="28"/>
        </w:rPr>
      </w:pPr>
      <w:r>
        <w:rPr>
          <w:b/>
          <w:sz w:val="28"/>
          <w:szCs w:val="28"/>
        </w:rPr>
        <w:t>SMLOUVA O ZAJIŠTĚNÍ UMĚLECKÉHO VYSTOUPENÍ</w:t>
      </w:r>
    </w:p>
    <w:p w:rsidR="003B67D1" w:rsidRDefault="003B67D1">
      <w:pPr>
        <w:rPr>
          <w:b/>
          <w:sz w:val="28"/>
          <w:szCs w:val="28"/>
        </w:rPr>
      </w:pPr>
      <w:r>
        <w:rPr>
          <w:b/>
          <w:sz w:val="28"/>
          <w:szCs w:val="28"/>
        </w:rPr>
        <w:t>Skupiny TATA BOJS</w:t>
      </w:r>
    </w:p>
    <w:p w:rsidR="003B67D1" w:rsidRDefault="003B67D1">
      <w:pPr>
        <w:rPr>
          <w:b/>
          <w:sz w:val="28"/>
          <w:szCs w:val="28"/>
        </w:rPr>
      </w:pPr>
    </w:p>
    <w:p w:rsidR="003B67D1" w:rsidRDefault="003B67D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Agentura: </w:t>
      </w:r>
      <w:proofErr w:type="spellStart"/>
      <w:r>
        <w:rPr>
          <w:b/>
          <w:sz w:val="24"/>
          <w:szCs w:val="24"/>
        </w:rPr>
        <w:t>Gui</w:t>
      </w:r>
      <w:proofErr w:type="spellEnd"/>
      <w:r>
        <w:rPr>
          <w:b/>
          <w:sz w:val="24"/>
          <w:szCs w:val="24"/>
        </w:rPr>
        <w:t>-tón s.r.o.</w:t>
      </w:r>
    </w:p>
    <w:p w:rsidR="003B67D1" w:rsidRDefault="003B67D1">
      <w:pPr>
        <w:rPr>
          <w:sz w:val="24"/>
          <w:szCs w:val="24"/>
        </w:rPr>
      </w:pPr>
      <w:r>
        <w:rPr>
          <w:sz w:val="24"/>
          <w:szCs w:val="24"/>
        </w:rPr>
        <w:t>Se sídlem: Praha 6 – Veleslavín, Nad stanicí 140/24, 162 00</w:t>
      </w:r>
    </w:p>
    <w:p w:rsidR="003B67D1" w:rsidRDefault="003B67D1">
      <w:pPr>
        <w:rPr>
          <w:sz w:val="24"/>
          <w:szCs w:val="24"/>
        </w:rPr>
      </w:pPr>
      <w:r>
        <w:rPr>
          <w:sz w:val="24"/>
          <w:szCs w:val="24"/>
        </w:rPr>
        <w:t>IČ: 270 78 582</w:t>
      </w:r>
    </w:p>
    <w:p w:rsidR="003B67D1" w:rsidRDefault="003B67D1">
      <w:pPr>
        <w:rPr>
          <w:sz w:val="24"/>
          <w:szCs w:val="24"/>
        </w:rPr>
      </w:pPr>
      <w:r>
        <w:rPr>
          <w:sz w:val="24"/>
          <w:szCs w:val="24"/>
        </w:rPr>
        <w:t>DIČ: CZ 270 78 582</w:t>
      </w:r>
    </w:p>
    <w:p w:rsidR="003B67D1" w:rsidRDefault="003B67D1">
      <w:pPr>
        <w:rPr>
          <w:sz w:val="24"/>
          <w:szCs w:val="24"/>
        </w:rPr>
      </w:pPr>
      <w:r>
        <w:rPr>
          <w:sz w:val="24"/>
          <w:szCs w:val="24"/>
        </w:rPr>
        <w:t>Zapsaná v obchodním rejstříku vedeném Městským soudem v Praze, oddíl C, vložka 94638</w:t>
      </w:r>
    </w:p>
    <w:p w:rsidR="003B67D1" w:rsidRDefault="003B67D1">
      <w:pPr>
        <w:rPr>
          <w:sz w:val="24"/>
          <w:szCs w:val="24"/>
        </w:rPr>
      </w:pPr>
      <w:r>
        <w:rPr>
          <w:sz w:val="24"/>
          <w:szCs w:val="24"/>
        </w:rPr>
        <w:t xml:space="preserve">Za niž jedná: Milan Cais – jednatel společnosti </w:t>
      </w:r>
      <w:proofErr w:type="spellStart"/>
      <w:r>
        <w:rPr>
          <w:sz w:val="24"/>
          <w:szCs w:val="24"/>
        </w:rPr>
        <w:t>Gui</w:t>
      </w:r>
      <w:proofErr w:type="spellEnd"/>
      <w:r>
        <w:rPr>
          <w:sz w:val="24"/>
          <w:szCs w:val="24"/>
        </w:rPr>
        <w:t>-tón s.r.o.</w:t>
      </w:r>
    </w:p>
    <w:p w:rsidR="003B67D1" w:rsidRDefault="003B67D1">
      <w:pPr>
        <w:rPr>
          <w:sz w:val="24"/>
          <w:szCs w:val="24"/>
        </w:rPr>
      </w:pPr>
      <w:r>
        <w:rPr>
          <w:sz w:val="24"/>
          <w:szCs w:val="24"/>
        </w:rPr>
        <w:t>/dále jen „agentura“/ na straně jedné</w:t>
      </w:r>
    </w:p>
    <w:p w:rsidR="003B67D1" w:rsidRDefault="003B67D1">
      <w:pPr>
        <w:rPr>
          <w:sz w:val="24"/>
          <w:szCs w:val="24"/>
        </w:rPr>
      </w:pPr>
    </w:p>
    <w:p w:rsidR="003B67D1" w:rsidRDefault="003B67D1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3B67D1" w:rsidRDefault="003B67D1">
      <w:pPr>
        <w:rPr>
          <w:sz w:val="24"/>
          <w:szCs w:val="24"/>
        </w:rPr>
      </w:pPr>
    </w:p>
    <w:p w:rsidR="003B67D1" w:rsidRDefault="003B67D1">
      <w:pPr>
        <w:rPr>
          <w:b/>
          <w:sz w:val="24"/>
          <w:szCs w:val="24"/>
        </w:rPr>
      </w:pPr>
      <w:r>
        <w:rPr>
          <w:b/>
          <w:sz w:val="24"/>
          <w:szCs w:val="24"/>
        </w:rPr>
        <w:t>Pořadatel: VYSOKOMÝTSKÁ KULTURNÍ, o.p.s.</w:t>
      </w:r>
    </w:p>
    <w:p w:rsidR="003B67D1" w:rsidRDefault="003B67D1">
      <w:pPr>
        <w:rPr>
          <w:sz w:val="24"/>
          <w:szCs w:val="24"/>
        </w:rPr>
      </w:pPr>
      <w:r>
        <w:rPr>
          <w:sz w:val="24"/>
          <w:szCs w:val="24"/>
        </w:rPr>
        <w:t>Se sídlem: Litomyšlská 72, 566 01 Vysoké Mýto</w:t>
      </w:r>
    </w:p>
    <w:p w:rsidR="003B67D1" w:rsidRDefault="003B67D1">
      <w:pPr>
        <w:rPr>
          <w:sz w:val="24"/>
          <w:szCs w:val="24"/>
        </w:rPr>
      </w:pPr>
      <w:r>
        <w:rPr>
          <w:sz w:val="24"/>
          <w:szCs w:val="24"/>
        </w:rPr>
        <w:t>IČ: 28852150</w:t>
      </w:r>
    </w:p>
    <w:p w:rsidR="003B67D1" w:rsidRDefault="003B67D1">
      <w:pPr>
        <w:rPr>
          <w:sz w:val="24"/>
          <w:szCs w:val="24"/>
        </w:rPr>
      </w:pPr>
      <w:r>
        <w:rPr>
          <w:sz w:val="24"/>
          <w:szCs w:val="24"/>
        </w:rPr>
        <w:t>DIČ: CZ28852150</w:t>
      </w:r>
    </w:p>
    <w:p w:rsidR="003B67D1" w:rsidRDefault="003B67D1">
      <w:pPr>
        <w:rPr>
          <w:sz w:val="24"/>
          <w:szCs w:val="24"/>
        </w:rPr>
      </w:pPr>
      <w:r>
        <w:rPr>
          <w:sz w:val="24"/>
          <w:szCs w:val="24"/>
        </w:rPr>
        <w:t>(dále jen „pořadatel“) na straně druhé</w:t>
      </w:r>
    </w:p>
    <w:p w:rsidR="003B67D1" w:rsidRDefault="003B67D1">
      <w:pPr>
        <w:rPr>
          <w:sz w:val="24"/>
          <w:szCs w:val="24"/>
        </w:rPr>
      </w:pPr>
    </w:p>
    <w:p w:rsidR="003B67D1" w:rsidRDefault="003B67D1">
      <w:pPr>
        <w:rPr>
          <w:sz w:val="24"/>
          <w:szCs w:val="24"/>
        </w:rPr>
      </w:pPr>
      <w:r>
        <w:rPr>
          <w:sz w:val="24"/>
          <w:szCs w:val="24"/>
        </w:rPr>
        <w:t>Uzavírají po vzájemném projednání a poté, co se dohodli na celém obsahu smlouvy, tuto Smlouvu o zajištění uměleckého vystoupení podle ustanovení zákona č. 89/2012 Občanský zákoník, v platném znění („občanský zákoník“):</w:t>
      </w:r>
    </w:p>
    <w:p w:rsidR="003B67D1" w:rsidRDefault="003B67D1">
      <w:pPr>
        <w:rPr>
          <w:sz w:val="24"/>
          <w:szCs w:val="24"/>
        </w:rPr>
      </w:pPr>
    </w:p>
    <w:p w:rsidR="003B67D1" w:rsidRDefault="003B67D1">
      <w:pPr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3B67D1" w:rsidRDefault="003B67D1">
      <w:pPr>
        <w:rPr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:rsidR="003B67D1" w:rsidRDefault="003B67D1">
      <w:pPr>
        <w:rPr>
          <w:sz w:val="24"/>
          <w:szCs w:val="24"/>
        </w:rPr>
      </w:pPr>
      <w:r>
        <w:rPr>
          <w:sz w:val="24"/>
          <w:szCs w:val="24"/>
        </w:rPr>
        <w:t xml:space="preserve">Předmětem smlouvy je spolupráce účastníků smlouvy při realizaci uměleckého vystoupení interpreta: </w:t>
      </w:r>
      <w:r>
        <w:rPr>
          <w:b/>
          <w:sz w:val="24"/>
          <w:szCs w:val="24"/>
        </w:rPr>
        <w:t>TATA BOJS</w:t>
      </w:r>
      <w:r>
        <w:rPr>
          <w:sz w:val="24"/>
          <w:szCs w:val="24"/>
        </w:rPr>
        <w:t xml:space="preserve"> /dále pod označením „skupina“/, které se podle dohody účastníků uskuteční dne </w:t>
      </w:r>
      <w:r>
        <w:rPr>
          <w:b/>
          <w:sz w:val="24"/>
          <w:szCs w:val="24"/>
        </w:rPr>
        <w:t>14. 3. 2025 (cca od 20:00)</w:t>
      </w:r>
      <w:r>
        <w:rPr>
          <w:sz w:val="24"/>
          <w:szCs w:val="24"/>
        </w:rPr>
        <w:t xml:space="preserve"> v místě konání </w:t>
      </w:r>
      <w:r>
        <w:rPr>
          <w:b/>
          <w:sz w:val="24"/>
          <w:szCs w:val="24"/>
        </w:rPr>
        <w:t xml:space="preserve">M klub, Litomyšlská 72, Vysoké Mýto </w:t>
      </w:r>
      <w:r>
        <w:rPr>
          <w:sz w:val="24"/>
          <w:szCs w:val="24"/>
        </w:rPr>
        <w:t xml:space="preserve">(přesná adresa) </w:t>
      </w:r>
      <w:r>
        <w:rPr>
          <w:b/>
          <w:sz w:val="24"/>
          <w:szCs w:val="24"/>
        </w:rPr>
        <w:t xml:space="preserve">koncert </w:t>
      </w:r>
      <w:proofErr w:type="spellStart"/>
      <w:r>
        <w:rPr>
          <w:b/>
          <w:sz w:val="24"/>
          <w:szCs w:val="24"/>
        </w:rPr>
        <w:t>Tata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Bojs</w:t>
      </w:r>
      <w:proofErr w:type="spellEnd"/>
      <w:r>
        <w:rPr>
          <w:b/>
          <w:sz w:val="24"/>
          <w:szCs w:val="24"/>
        </w:rPr>
        <w:t xml:space="preserve"> – koncert elektricky </w:t>
      </w:r>
      <w:r>
        <w:rPr>
          <w:sz w:val="24"/>
          <w:szCs w:val="24"/>
        </w:rPr>
        <w:t>(dále jen „vystoupení“).             Pořadatel se zavazuje na své náklady a na svůj účet vystoupení uspořádat a profesionálně zajistit potřebné vybavení a personální zajištění akce, stejně jako všechny související zákonné požadavky.</w:t>
      </w:r>
    </w:p>
    <w:p w:rsidR="003B67D1" w:rsidRDefault="003B67D1">
      <w:pPr>
        <w:rPr>
          <w:sz w:val="24"/>
          <w:szCs w:val="24"/>
        </w:rPr>
      </w:pPr>
      <w:r>
        <w:rPr>
          <w:sz w:val="24"/>
          <w:szCs w:val="24"/>
        </w:rPr>
        <w:lastRenderedPageBreak/>
        <w:t>Agentura se zavazuje pro účely vystoupení zajistit účast skupiny, za což se pořadatel zavazuje agentuře zaplatit sjednanou odměnu. Podrobné povinnosti smluvních stran jsou dále specifikovány v této smlouvě a jejich přílohách.</w:t>
      </w:r>
    </w:p>
    <w:p w:rsidR="003B67D1" w:rsidRDefault="003B67D1">
      <w:pPr>
        <w:rPr>
          <w:sz w:val="24"/>
          <w:szCs w:val="24"/>
        </w:rPr>
      </w:pPr>
    </w:p>
    <w:p w:rsidR="003B67D1" w:rsidRDefault="003B67D1">
      <w:pPr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:rsidR="003B67D1" w:rsidRDefault="003B67D1">
      <w:pPr>
        <w:rPr>
          <w:sz w:val="24"/>
          <w:szCs w:val="24"/>
        </w:rPr>
      </w:pPr>
      <w:r>
        <w:rPr>
          <w:b/>
          <w:sz w:val="24"/>
          <w:szCs w:val="24"/>
        </w:rPr>
        <w:t>Závazky agentury</w:t>
      </w:r>
    </w:p>
    <w:p w:rsidR="003B67D1" w:rsidRDefault="003B67D1">
      <w:pPr>
        <w:rPr>
          <w:sz w:val="24"/>
          <w:szCs w:val="24"/>
        </w:rPr>
      </w:pPr>
      <w:r>
        <w:rPr>
          <w:sz w:val="24"/>
          <w:szCs w:val="24"/>
        </w:rPr>
        <w:t>Agentura se zavazuje, že na svůj účet, na svou odpovědnost a v souladu s níže uvedeným časovým rozvrhem:</w:t>
      </w:r>
    </w:p>
    <w:p w:rsidR="003B67D1" w:rsidRDefault="003B67D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1.zajistí</w:t>
      </w:r>
      <w:proofErr w:type="gramEnd"/>
      <w:r>
        <w:rPr>
          <w:sz w:val="24"/>
          <w:szCs w:val="24"/>
        </w:rPr>
        <w:t>, aby skupina dodržela délku vystoupení alespoň 90 min</w:t>
      </w:r>
      <w:r w:rsidR="00301797">
        <w:rPr>
          <w:sz w:val="24"/>
          <w:szCs w:val="24"/>
        </w:rPr>
        <w:t>,</w:t>
      </w:r>
    </w:p>
    <w:p w:rsidR="00301797" w:rsidRDefault="0030179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2.zajistí</w:t>
      </w:r>
      <w:proofErr w:type="gramEnd"/>
      <w:r>
        <w:rPr>
          <w:sz w:val="24"/>
          <w:szCs w:val="24"/>
        </w:rPr>
        <w:t xml:space="preserve"> účast a dopravu členů skupiny a jejího technického doprovodu na místo konání koncertu a zpět,</w:t>
      </w:r>
    </w:p>
    <w:p w:rsidR="00301797" w:rsidRDefault="0030179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3.zajistí</w:t>
      </w:r>
      <w:proofErr w:type="gramEnd"/>
      <w:r>
        <w:rPr>
          <w:sz w:val="24"/>
          <w:szCs w:val="24"/>
        </w:rPr>
        <w:t xml:space="preserve"> kompletní nástrojovou aparaturu skupiny (tj. hudební nástroje a nástrojové aparáty),</w:t>
      </w:r>
    </w:p>
    <w:p w:rsidR="00301797" w:rsidRDefault="0030179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4.zašle</w:t>
      </w:r>
      <w:proofErr w:type="gramEnd"/>
      <w:r>
        <w:rPr>
          <w:sz w:val="24"/>
          <w:szCs w:val="24"/>
        </w:rPr>
        <w:t xml:space="preserve"> pořadateli nejpozději v den konání vystoupení seznam autorských děl, která budou na koncertě provozována, není-li již přílohou této smlouvy. Autory těchto děl zastupuje Ochranný svaz autorský pro práva k dílům hudebním (dále je „OSA“).</w:t>
      </w:r>
    </w:p>
    <w:p w:rsidR="00301797" w:rsidRDefault="00301797">
      <w:pPr>
        <w:rPr>
          <w:sz w:val="24"/>
          <w:szCs w:val="24"/>
        </w:rPr>
      </w:pPr>
    </w:p>
    <w:p w:rsidR="00301797" w:rsidRDefault="00301797">
      <w:pPr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:rsidR="00301797" w:rsidRDefault="00301797">
      <w:pPr>
        <w:rPr>
          <w:b/>
          <w:sz w:val="24"/>
          <w:szCs w:val="24"/>
        </w:rPr>
      </w:pPr>
      <w:r>
        <w:rPr>
          <w:b/>
          <w:sz w:val="24"/>
          <w:szCs w:val="24"/>
        </w:rPr>
        <w:t>Závazky pořadatele</w:t>
      </w:r>
    </w:p>
    <w:p w:rsidR="00301797" w:rsidRDefault="00301797">
      <w:pPr>
        <w:rPr>
          <w:b/>
          <w:sz w:val="24"/>
          <w:szCs w:val="24"/>
        </w:rPr>
      </w:pPr>
      <w:r>
        <w:rPr>
          <w:b/>
          <w:sz w:val="24"/>
          <w:szCs w:val="24"/>
        </w:rPr>
        <w:t>Pořadatel se zavazuje, že na svůj účet, na svou odpovědnost a v souladu s harmonogramem obsaženým v příloze k této smlouvě pro účely vystoupení zajistí:</w:t>
      </w:r>
    </w:p>
    <w:p w:rsidR="00301797" w:rsidRDefault="0030179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1.prostory</w:t>
      </w:r>
      <w:proofErr w:type="gramEnd"/>
      <w:r>
        <w:rPr>
          <w:sz w:val="24"/>
          <w:szCs w:val="24"/>
        </w:rPr>
        <w:t xml:space="preserve"> pro pořádání koncert, pořadatelskou službu a další náležitosti potřebné pro hladký a profesionální průběh vystoupení,</w:t>
      </w:r>
    </w:p>
    <w:p w:rsidR="00301797" w:rsidRDefault="0030179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2.dodržení</w:t>
      </w:r>
      <w:proofErr w:type="gramEnd"/>
      <w:r>
        <w:rPr>
          <w:sz w:val="24"/>
          <w:szCs w:val="24"/>
        </w:rPr>
        <w:t xml:space="preserve"> všech obvyklých a dostatečných bezpečnostních opatření, zejména směřujících k zajištění bezpečnosti účinkujících v zákulisí a na jevišti (zvláště pak pro případ napadení a krádeže), tj. s cílem zabránit diváků přístup na jeviště a do zákulisí pořadatelskou službou,</w:t>
      </w:r>
    </w:p>
    <w:p w:rsidR="00301797" w:rsidRDefault="0030179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3.kontrolu</w:t>
      </w:r>
      <w:proofErr w:type="gramEnd"/>
      <w:r>
        <w:rPr>
          <w:sz w:val="24"/>
          <w:szCs w:val="24"/>
        </w:rPr>
        <w:t>, aby bez předchozího souhlasu pověřeného pracovníka agentury nebyly při vystoupení pořizovány obrazové, zvukové či zvukově obrazové záznamy nebo přenosy vystoupení či jeho části, jinak odpovídá pořadatel za škodu a jinou újmu, která tím agentuře resp. skupině či hostům vznikne. Tento bod se nevztahuje na telefonní přístroje.</w:t>
      </w:r>
    </w:p>
    <w:p w:rsidR="00301797" w:rsidRDefault="0030179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4.odpovídající</w:t>
      </w:r>
      <w:proofErr w:type="gramEnd"/>
      <w:r>
        <w:rPr>
          <w:sz w:val="24"/>
          <w:szCs w:val="24"/>
        </w:rPr>
        <w:t xml:space="preserve"> propagaci vystoupení – zajištění reklamy v rádiích, v tisku a na internetu,</w:t>
      </w:r>
    </w:p>
    <w:p w:rsidR="00301797" w:rsidRDefault="00301797">
      <w:pPr>
        <w:rPr>
          <w:sz w:val="24"/>
          <w:szCs w:val="24"/>
        </w:rPr>
      </w:pPr>
      <w:r>
        <w:rPr>
          <w:sz w:val="24"/>
          <w:szCs w:val="24"/>
        </w:rPr>
        <w:t>5.oprávnění k užití autorský děl uzavřením smlouvy s OSA a zaplacení odměny za užití těchto děl dle smlouvy s </w:t>
      </w:r>
      <w:proofErr w:type="gramStart"/>
      <w:r>
        <w:rPr>
          <w:sz w:val="24"/>
          <w:szCs w:val="24"/>
        </w:rPr>
        <w:t>OSA</w:t>
      </w:r>
      <w:proofErr w:type="gramEnd"/>
      <w:r>
        <w:rPr>
          <w:sz w:val="24"/>
          <w:szCs w:val="24"/>
        </w:rPr>
        <w:t>,</w:t>
      </w:r>
    </w:p>
    <w:p w:rsidR="00301797" w:rsidRDefault="0030179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6.zvukovou</w:t>
      </w:r>
      <w:proofErr w:type="gramEnd"/>
      <w:r>
        <w:rPr>
          <w:sz w:val="24"/>
          <w:szCs w:val="24"/>
        </w:rPr>
        <w:t xml:space="preserve"> a osvětlovací aparaturu v souladu s </w:t>
      </w:r>
      <w:r>
        <w:rPr>
          <w:sz w:val="24"/>
          <w:szCs w:val="24"/>
          <w:u w:val="single"/>
        </w:rPr>
        <w:t>požadavky dle přílohy této smlouvy.</w:t>
      </w:r>
      <w:r>
        <w:rPr>
          <w:sz w:val="24"/>
          <w:szCs w:val="24"/>
        </w:rPr>
        <w:t xml:space="preserve"> K dispozici musí být odborná obsluha této aparatury, a to od příjezdu skupiny až do ukončení </w:t>
      </w:r>
      <w:r w:rsidR="003C44A2">
        <w:rPr>
          <w:sz w:val="24"/>
          <w:szCs w:val="24"/>
        </w:rPr>
        <w:lastRenderedPageBreak/>
        <w:t>vystoupení. Pořadatel je povinen umožnit obsluhu aparatury technickým spolupracovníkům skupiny (zvukař, osvětlovač apod.)</w:t>
      </w:r>
    </w:p>
    <w:p w:rsidR="003C44A2" w:rsidRDefault="003C44A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7.Pořadatel</w:t>
      </w:r>
      <w:proofErr w:type="gramEnd"/>
      <w:r>
        <w:rPr>
          <w:sz w:val="24"/>
          <w:szCs w:val="24"/>
        </w:rPr>
        <w:t xml:space="preserve"> je povinen předat přílohy odpovědným osobám (</w:t>
      </w:r>
      <w:r>
        <w:rPr>
          <w:sz w:val="24"/>
          <w:szCs w:val="24"/>
          <w:u w:val="single"/>
        </w:rPr>
        <w:t xml:space="preserve">zejména zvukový a světelný </w:t>
      </w:r>
      <w:proofErr w:type="spellStart"/>
      <w:r>
        <w:rPr>
          <w:sz w:val="24"/>
          <w:szCs w:val="24"/>
          <w:u w:val="single"/>
        </w:rPr>
        <w:t>rider</w:t>
      </w:r>
      <w:proofErr w:type="spellEnd"/>
      <w:r>
        <w:rPr>
          <w:sz w:val="24"/>
          <w:szCs w:val="24"/>
          <w:u w:val="single"/>
        </w:rPr>
        <w:t xml:space="preserve"> a </w:t>
      </w:r>
      <w:proofErr w:type="spellStart"/>
      <w:r>
        <w:rPr>
          <w:sz w:val="24"/>
          <w:szCs w:val="24"/>
          <w:u w:val="single"/>
        </w:rPr>
        <w:t>stageplan</w:t>
      </w:r>
      <w:proofErr w:type="spellEnd"/>
      <w:r>
        <w:rPr>
          <w:sz w:val="24"/>
          <w:szCs w:val="24"/>
          <w:u w:val="single"/>
        </w:rPr>
        <w:t xml:space="preserve"> technikům)</w:t>
      </w:r>
      <w:r>
        <w:rPr>
          <w:sz w:val="24"/>
          <w:szCs w:val="24"/>
        </w:rPr>
        <w:t xml:space="preserve"> a zajistit splnění veškerých podmínek uvedených ve smlouvě a jejich přílohách. Při porušení jakéhokoliv bodu smlouvy (včetně příloh) je kapela oprávněna nevystoupit, honorář bude v takovém případě vyplacen v plné výši,</w:t>
      </w:r>
    </w:p>
    <w:p w:rsidR="003C44A2" w:rsidRDefault="003C44A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8.že</w:t>
      </w:r>
      <w:proofErr w:type="gramEnd"/>
      <w:r>
        <w:rPr>
          <w:sz w:val="24"/>
          <w:szCs w:val="24"/>
        </w:rPr>
        <w:t xml:space="preserve"> po zkompletování zvukové, světelné a projekční aparatury a po jejím nastavení, nebude v žádném případě bez účasti oprávněného technika (techniků) skupiny do těchto nastavení zasahovat.</w:t>
      </w:r>
    </w:p>
    <w:p w:rsidR="003C44A2" w:rsidRDefault="003C44A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9.parkovací</w:t>
      </w:r>
      <w:proofErr w:type="gramEnd"/>
      <w:r>
        <w:rPr>
          <w:sz w:val="24"/>
          <w:szCs w:val="24"/>
        </w:rPr>
        <w:t xml:space="preserve"> místo v blízkosti pódia / klubu a pomoc při stěhování hudební aparatury, připravenou být k dispozici ihned po příjezdu dodavatele.</w:t>
      </w:r>
    </w:p>
    <w:p w:rsidR="003C44A2" w:rsidRDefault="003C44A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10.osvětlený</w:t>
      </w:r>
      <w:proofErr w:type="gramEnd"/>
      <w:r>
        <w:rPr>
          <w:sz w:val="24"/>
          <w:szCs w:val="24"/>
        </w:rPr>
        <w:t xml:space="preserve"> (v případě venkovní akce i zastřešený) prostor pro prodej suvenýrů skupiny. Z tohoto prodeje si pořadatel nebude činit žádný nárok. Prodávající osobu si zajistí agentura.</w:t>
      </w:r>
    </w:p>
    <w:p w:rsidR="003C44A2" w:rsidRDefault="003C44A2">
      <w:pPr>
        <w:rPr>
          <w:sz w:val="24"/>
          <w:szCs w:val="24"/>
        </w:rPr>
      </w:pPr>
      <w:r>
        <w:rPr>
          <w:sz w:val="24"/>
          <w:szCs w:val="24"/>
        </w:rPr>
        <w:t xml:space="preserve">11.12x volný vstup na akci pro blízké přátele členů skupiny </w:t>
      </w:r>
      <w:proofErr w:type="spellStart"/>
      <w:r>
        <w:rPr>
          <w:sz w:val="24"/>
          <w:szCs w:val="24"/>
        </w:rPr>
        <w:t>Tata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Bojs</w:t>
      </w:r>
      <w:proofErr w:type="spellEnd"/>
      <w:r>
        <w:rPr>
          <w:sz w:val="24"/>
          <w:szCs w:val="24"/>
        </w:rPr>
        <w:t xml:space="preserve"> nebo jejich obchodí partnery.</w:t>
      </w:r>
    </w:p>
    <w:p w:rsidR="003C44A2" w:rsidRDefault="003C44A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Další povinnosti pořadatele v souvislosti s organizací vystoupení a technická specifikace požadavků skupiny jsou obsaženy v příloze k této smlouvě, </w:t>
      </w:r>
      <w:r>
        <w:rPr>
          <w:b/>
          <w:sz w:val="24"/>
          <w:szCs w:val="24"/>
          <w:u w:val="single"/>
        </w:rPr>
        <w:t>která je její nedílnou součástí.</w:t>
      </w:r>
    </w:p>
    <w:p w:rsidR="003C44A2" w:rsidRDefault="003C44A2">
      <w:pPr>
        <w:rPr>
          <w:sz w:val="24"/>
          <w:szCs w:val="24"/>
        </w:rPr>
      </w:pPr>
    </w:p>
    <w:p w:rsidR="003C44A2" w:rsidRDefault="003C44A2">
      <w:pPr>
        <w:rPr>
          <w:b/>
          <w:sz w:val="24"/>
          <w:szCs w:val="24"/>
        </w:rPr>
      </w:pPr>
      <w:r>
        <w:rPr>
          <w:b/>
          <w:sz w:val="24"/>
          <w:szCs w:val="24"/>
        </w:rPr>
        <w:t>IV.</w:t>
      </w:r>
    </w:p>
    <w:p w:rsidR="003C44A2" w:rsidRDefault="003C44A2" w:rsidP="003C44A2">
      <w:pPr>
        <w:rPr>
          <w:b/>
          <w:sz w:val="24"/>
          <w:szCs w:val="24"/>
        </w:rPr>
      </w:pPr>
      <w:r>
        <w:rPr>
          <w:b/>
          <w:sz w:val="24"/>
          <w:szCs w:val="24"/>
        </w:rPr>
        <w:t>Platební podmínky</w:t>
      </w:r>
    </w:p>
    <w:p w:rsidR="003C44A2" w:rsidRDefault="003C44A2" w:rsidP="003C44A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1.Pořadatel</w:t>
      </w:r>
      <w:proofErr w:type="gramEnd"/>
      <w:r>
        <w:rPr>
          <w:sz w:val="24"/>
          <w:szCs w:val="24"/>
        </w:rPr>
        <w:t xml:space="preserve"> se zavazuje zaplatit agentuře odměnu za zajištění účasti skupiny při vystoupení a za splnění všech dalších povinností agentury dle této smlouvy.</w:t>
      </w:r>
    </w:p>
    <w:p w:rsidR="003C44A2" w:rsidRDefault="003C44A2" w:rsidP="003C44A2">
      <w:pPr>
        <w:rPr>
          <w:sz w:val="24"/>
          <w:szCs w:val="24"/>
        </w:rPr>
      </w:pPr>
      <w:r>
        <w:rPr>
          <w:sz w:val="24"/>
          <w:szCs w:val="24"/>
        </w:rPr>
        <w:t>Tato odměna činí:</w:t>
      </w:r>
    </w:p>
    <w:p w:rsidR="003C44A2" w:rsidRDefault="003C44A2" w:rsidP="003C44A2">
      <w:pPr>
        <w:rPr>
          <w:b/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sz w:val="24"/>
          <w:szCs w:val="24"/>
        </w:rPr>
        <w:t xml:space="preserve"> fixní odměna 70.000 Kč + 21% DPH</w:t>
      </w:r>
    </w:p>
    <w:p w:rsidR="003C44A2" w:rsidRDefault="003C44A2" w:rsidP="003C44A2">
      <w:pPr>
        <w:rPr>
          <w:b/>
          <w:sz w:val="24"/>
          <w:szCs w:val="24"/>
        </w:rPr>
      </w:pPr>
      <w:r>
        <w:rPr>
          <w:b/>
          <w:sz w:val="24"/>
          <w:szCs w:val="24"/>
        </w:rPr>
        <w:t>- po zaplacení nákladů na akce a jejich řádnému doložení ze strany pořadatele bude zisk z koncertu dělen takto: 20% z celkového výnosu získá pořadatel a 80% z celkového výnosu agentura + 21% DPH.</w:t>
      </w:r>
    </w:p>
    <w:p w:rsidR="003C44A2" w:rsidRDefault="003C44A2" w:rsidP="003C44A2">
      <w:pPr>
        <w:rPr>
          <w:sz w:val="24"/>
          <w:szCs w:val="24"/>
        </w:rPr>
      </w:pPr>
      <w:r>
        <w:rPr>
          <w:sz w:val="24"/>
          <w:szCs w:val="24"/>
        </w:rPr>
        <w:t>Odměna zahrnuje též dopravu, honoráře skupiny a technických pracovníků skupiny.</w:t>
      </w:r>
    </w:p>
    <w:p w:rsidR="003C44A2" w:rsidRDefault="003C44A2" w:rsidP="003C44A2">
      <w:pPr>
        <w:rPr>
          <w:sz w:val="24"/>
          <w:szCs w:val="24"/>
        </w:rPr>
      </w:pPr>
      <w:r>
        <w:rPr>
          <w:sz w:val="24"/>
          <w:szCs w:val="24"/>
          <w:u w:val="single"/>
        </w:rPr>
        <w:t>Pořadatel je povinen vyčíslit náklady a výnosy akce.</w:t>
      </w:r>
    </w:p>
    <w:p w:rsidR="003C44A2" w:rsidRDefault="003C44A2" w:rsidP="003C44A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2.Fixní</w:t>
      </w:r>
      <w:proofErr w:type="gramEnd"/>
      <w:r>
        <w:rPr>
          <w:sz w:val="24"/>
          <w:szCs w:val="24"/>
        </w:rPr>
        <w:t xml:space="preserve"> částka bude nejpozději v den koncertu uhrazena bankovním převodem na účet agentury: </w:t>
      </w:r>
      <w:r>
        <w:rPr>
          <w:b/>
          <w:sz w:val="24"/>
          <w:szCs w:val="24"/>
        </w:rPr>
        <w:t>171729349 / 0800</w:t>
      </w:r>
      <w:r>
        <w:rPr>
          <w:sz w:val="24"/>
          <w:szCs w:val="24"/>
        </w:rPr>
        <w:t xml:space="preserve"> vedený u České spořitelny na základě vystavené faktury. Agentura je oprávněna vystavit zálohovou fakturu ve výši 100% sjednané smluvní částky dle odst. IV. 1)</w:t>
      </w:r>
      <w:r w:rsidR="00123992">
        <w:rPr>
          <w:sz w:val="24"/>
          <w:szCs w:val="24"/>
        </w:rPr>
        <w:t>.</w:t>
      </w:r>
    </w:p>
    <w:p w:rsidR="00123992" w:rsidRDefault="00123992" w:rsidP="003C44A2">
      <w:pPr>
        <w:rPr>
          <w:sz w:val="24"/>
          <w:szCs w:val="24"/>
        </w:rPr>
      </w:pPr>
    </w:p>
    <w:p w:rsidR="00123992" w:rsidRDefault="00123992" w:rsidP="003C44A2">
      <w:pPr>
        <w:rPr>
          <w:sz w:val="24"/>
          <w:szCs w:val="24"/>
        </w:rPr>
      </w:pPr>
    </w:p>
    <w:p w:rsidR="00123992" w:rsidRDefault="00123992" w:rsidP="003C44A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V.</w:t>
      </w:r>
    </w:p>
    <w:p w:rsidR="00123992" w:rsidRDefault="00123992" w:rsidP="00123992">
      <w:pPr>
        <w:rPr>
          <w:b/>
          <w:sz w:val="24"/>
          <w:szCs w:val="24"/>
        </w:rPr>
      </w:pPr>
      <w:r>
        <w:rPr>
          <w:b/>
          <w:sz w:val="24"/>
          <w:szCs w:val="24"/>
        </w:rPr>
        <w:t>Sankce</w:t>
      </w:r>
    </w:p>
    <w:p w:rsidR="00123992" w:rsidRDefault="00123992" w:rsidP="00123992">
      <w:pPr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1.Za</w:t>
      </w:r>
      <w:proofErr w:type="gramEnd"/>
      <w:r>
        <w:rPr>
          <w:sz w:val="24"/>
          <w:szCs w:val="24"/>
        </w:rPr>
        <w:t xml:space="preserve"> porušení resp. nesplnění každého bodu obsaženého v článku III. Této smlouvy a/nebo v příloze zaplatí pořadatel agentuře smluvní pokutu ve výši 10.000,- Kč. Smluvní pokuta je splatná v místě konání vystoupení na výzvu pověřeného zástupce agentury. Při porušení některé povinnosti dle čl. III. resp. přílohy této smlouvy je agentura oprávněna od této smlouvy odstoupit s okamžitými účinky a uplatni na pořadateli nárok na náhradu škody. </w:t>
      </w:r>
      <w:r>
        <w:rPr>
          <w:b/>
          <w:sz w:val="24"/>
          <w:szCs w:val="24"/>
        </w:rPr>
        <w:t>Pořadatel se zavazuje okamžitě (předem) informovat agenturu, jakmile se dozví, že je ohroženo splnění některé jeho povinnosti (včetně povinností specifikovaných v příloze) tak, aby mohlo být předem dosaženo oboustranné dohody o případné změně rozsahu těchto povinností s cílem řádné a ničím neohrožené realizace vystoupení skupiny a hostů.</w:t>
      </w:r>
    </w:p>
    <w:p w:rsidR="00123992" w:rsidRDefault="00123992" w:rsidP="0012399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2.Obě</w:t>
      </w:r>
      <w:proofErr w:type="gramEnd"/>
      <w:r>
        <w:rPr>
          <w:sz w:val="24"/>
          <w:szCs w:val="24"/>
        </w:rPr>
        <w:t xml:space="preserve"> smluvní strany se zavazují, že druhé straně uhradí škody vzniklé neplněním smluvních povinností. Nárok na náhradu škody není zaplacením smluvní pokuty dotčen ani omezen. </w:t>
      </w:r>
    </w:p>
    <w:p w:rsidR="00123992" w:rsidRDefault="00123992" w:rsidP="0012399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3.V případě</w:t>
      </w:r>
      <w:proofErr w:type="gramEnd"/>
      <w:r>
        <w:rPr>
          <w:sz w:val="24"/>
          <w:szCs w:val="24"/>
        </w:rPr>
        <w:t xml:space="preserve"> prodlení s platbou odměny je pořadatel povinen zaplatit agentuře smluvní pokutu ve výši 0,1% z dlužné částky za každý den prodlení.</w:t>
      </w:r>
    </w:p>
    <w:p w:rsidR="00123992" w:rsidRDefault="00123992" w:rsidP="00123992">
      <w:pPr>
        <w:rPr>
          <w:sz w:val="24"/>
          <w:szCs w:val="24"/>
        </w:rPr>
      </w:pPr>
    </w:p>
    <w:p w:rsidR="00123992" w:rsidRDefault="00123992" w:rsidP="00123992">
      <w:pPr>
        <w:rPr>
          <w:b/>
          <w:sz w:val="24"/>
          <w:szCs w:val="24"/>
        </w:rPr>
      </w:pPr>
      <w:r>
        <w:rPr>
          <w:b/>
          <w:sz w:val="24"/>
          <w:szCs w:val="24"/>
        </w:rPr>
        <w:t>VI.</w:t>
      </w:r>
    </w:p>
    <w:p w:rsidR="00123992" w:rsidRDefault="00123992" w:rsidP="00123992">
      <w:pPr>
        <w:rPr>
          <w:b/>
          <w:sz w:val="24"/>
          <w:szCs w:val="24"/>
        </w:rPr>
      </w:pPr>
      <w:r>
        <w:rPr>
          <w:b/>
          <w:sz w:val="24"/>
          <w:szCs w:val="24"/>
        </w:rPr>
        <w:t>Trvání smlouvy</w:t>
      </w:r>
    </w:p>
    <w:p w:rsidR="00123992" w:rsidRDefault="00123992" w:rsidP="00123992">
      <w:pPr>
        <w:rPr>
          <w:sz w:val="24"/>
          <w:szCs w:val="24"/>
        </w:rPr>
      </w:pPr>
      <w:r>
        <w:rPr>
          <w:sz w:val="24"/>
          <w:szCs w:val="24"/>
        </w:rPr>
        <w:t>Tato smlouva nabývá účinnosti dnem jejího podpisu oběma účastníky a uzavírá se na dobu, dokud nebudou splněny všechny závazky z této smlouvy vyplývající.</w:t>
      </w:r>
    </w:p>
    <w:p w:rsidR="00123992" w:rsidRDefault="00123992" w:rsidP="00123992">
      <w:pPr>
        <w:rPr>
          <w:sz w:val="24"/>
          <w:szCs w:val="24"/>
        </w:rPr>
      </w:pPr>
    </w:p>
    <w:p w:rsidR="00123992" w:rsidRDefault="00123992" w:rsidP="00123992">
      <w:pPr>
        <w:rPr>
          <w:b/>
          <w:sz w:val="24"/>
          <w:szCs w:val="24"/>
        </w:rPr>
      </w:pPr>
      <w:r>
        <w:rPr>
          <w:b/>
          <w:sz w:val="24"/>
          <w:szCs w:val="24"/>
        </w:rPr>
        <w:t>VII.</w:t>
      </w:r>
    </w:p>
    <w:p w:rsidR="00123992" w:rsidRDefault="00123992" w:rsidP="00123992">
      <w:pPr>
        <w:rPr>
          <w:b/>
          <w:sz w:val="24"/>
          <w:szCs w:val="24"/>
        </w:rPr>
      </w:pPr>
      <w:r>
        <w:rPr>
          <w:b/>
          <w:sz w:val="24"/>
          <w:szCs w:val="24"/>
        </w:rPr>
        <w:t>Zvláštní ujednání</w:t>
      </w:r>
    </w:p>
    <w:p w:rsidR="00123992" w:rsidRDefault="00123992" w:rsidP="0012399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1.Vznikne</w:t>
      </w:r>
      <w:proofErr w:type="gramEnd"/>
      <w:r>
        <w:rPr>
          <w:sz w:val="24"/>
          <w:szCs w:val="24"/>
        </w:rPr>
        <w:t xml:space="preserve">-li nepředvídatelná a neodvratitelná událost na straně skupiny, hostů a/nebo člena jejich technického doprovodu (onemocnění, úraz, úmrtí v rodině atp.) nebo jiná okolnost způsobená vyšší mocí, která zabrání realizaci vystoupení, je agentura povinna bez prodlení vyrozumět pořadatele a tuto událost či okolnost na jeho žádost řádně doložit. Pro takový případ se účastníci dohodli, že doručením oznámení podle předchozí věty se smlouva od počátku ruší s tím, že vzniklé </w:t>
      </w:r>
      <w:r w:rsidR="00E143BA">
        <w:rPr>
          <w:sz w:val="24"/>
          <w:szCs w:val="24"/>
        </w:rPr>
        <w:t>náklady nese ten účastník, jemuž vznikly. Žádná smluvní strana nehradí v takovém případě druhé straně náhradu škody nebo jakékoli jiné plnění.</w:t>
      </w:r>
    </w:p>
    <w:p w:rsidR="00E143BA" w:rsidRDefault="00E143BA" w:rsidP="00123992">
      <w:pPr>
        <w:rPr>
          <w:sz w:val="24"/>
          <w:szCs w:val="24"/>
        </w:rPr>
      </w:pPr>
      <w:r>
        <w:rPr>
          <w:sz w:val="24"/>
          <w:szCs w:val="24"/>
        </w:rPr>
        <w:t>2.Neudkuteční-li se sjednané vystoupení z důvodu, za který odpovídá pořadatel, je pořadatel povinen uhradit agentuře odměnu sjednanou výše v toto smlouvě jako náhradu škody.</w:t>
      </w:r>
    </w:p>
    <w:p w:rsidR="00E143BA" w:rsidRDefault="00E143BA" w:rsidP="00123992">
      <w:pPr>
        <w:rPr>
          <w:sz w:val="24"/>
          <w:szCs w:val="24"/>
        </w:rPr>
      </w:pPr>
    </w:p>
    <w:p w:rsidR="00E143BA" w:rsidRDefault="00E143BA" w:rsidP="00123992">
      <w:pPr>
        <w:rPr>
          <w:sz w:val="24"/>
          <w:szCs w:val="24"/>
        </w:rPr>
      </w:pPr>
    </w:p>
    <w:p w:rsidR="00E143BA" w:rsidRPr="00E143BA" w:rsidRDefault="00E143BA" w:rsidP="00123992">
      <w:pPr>
        <w:rPr>
          <w:b/>
          <w:sz w:val="24"/>
          <w:szCs w:val="24"/>
        </w:rPr>
      </w:pPr>
    </w:p>
    <w:p w:rsidR="00E143BA" w:rsidRDefault="00E143BA" w:rsidP="0012399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VIII.</w:t>
      </w:r>
    </w:p>
    <w:p w:rsidR="00E143BA" w:rsidRDefault="00E143BA" w:rsidP="00123992">
      <w:pPr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:rsidR="00E143BA" w:rsidRDefault="00E143BA" w:rsidP="0012399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1.Tato</w:t>
      </w:r>
      <w:proofErr w:type="gramEnd"/>
      <w:r>
        <w:rPr>
          <w:sz w:val="24"/>
          <w:szCs w:val="24"/>
        </w:rPr>
        <w:t xml:space="preserve"> smlouva je vyhotovena ve dvou stejnopisech, z nichž po jednom obdrží každá smluvní strana.</w:t>
      </w:r>
    </w:p>
    <w:p w:rsidR="00E143BA" w:rsidRDefault="00E143BA" w:rsidP="0012399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2.Tato</w:t>
      </w:r>
      <w:proofErr w:type="gramEnd"/>
      <w:r>
        <w:rPr>
          <w:sz w:val="24"/>
          <w:szCs w:val="24"/>
        </w:rPr>
        <w:t xml:space="preserve"> smlouva může být měněna, rušena nebo doplňována pouze písemně.</w:t>
      </w:r>
    </w:p>
    <w:p w:rsidR="00E143BA" w:rsidRDefault="00E143BA" w:rsidP="0012399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3.Tato</w:t>
      </w:r>
      <w:proofErr w:type="gramEnd"/>
      <w:r>
        <w:rPr>
          <w:sz w:val="24"/>
          <w:szCs w:val="24"/>
        </w:rPr>
        <w:t xml:space="preserve"> smlouva se řídí českým právem, zejména občanským zákoníkem.</w:t>
      </w:r>
    </w:p>
    <w:p w:rsidR="00E143BA" w:rsidRDefault="00E143BA" w:rsidP="0012399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4.Pro</w:t>
      </w:r>
      <w:proofErr w:type="gramEnd"/>
      <w:r>
        <w:rPr>
          <w:sz w:val="24"/>
          <w:szCs w:val="24"/>
        </w:rPr>
        <w:t xml:space="preserve"> případ soudního sporu ve věci týkající se této smlouvy, práv či povinností plynoucích z této smlouvy a jejího porušení sjednávají smluvní strany místní příslušnost soudů agentury.</w:t>
      </w:r>
    </w:p>
    <w:p w:rsidR="00E143BA" w:rsidRDefault="00E143BA" w:rsidP="00123992">
      <w:pPr>
        <w:rPr>
          <w:sz w:val="24"/>
          <w:szCs w:val="24"/>
        </w:rPr>
      </w:pPr>
    </w:p>
    <w:p w:rsidR="00E143BA" w:rsidRDefault="00E143BA" w:rsidP="00123992">
      <w:pPr>
        <w:rPr>
          <w:sz w:val="24"/>
          <w:szCs w:val="24"/>
        </w:rPr>
      </w:pPr>
      <w:r>
        <w:rPr>
          <w:sz w:val="24"/>
          <w:szCs w:val="24"/>
        </w:rPr>
        <w:t>V Praze dne 18. 12. 2024                                               Ve Vysokém Mýtě dne…………………………….</w:t>
      </w:r>
    </w:p>
    <w:p w:rsidR="00E143BA" w:rsidRDefault="00E143BA" w:rsidP="00123992">
      <w:pPr>
        <w:rPr>
          <w:sz w:val="24"/>
          <w:szCs w:val="24"/>
        </w:rPr>
      </w:pPr>
    </w:p>
    <w:p w:rsidR="00E143BA" w:rsidRPr="00E143BA" w:rsidRDefault="00E143BA" w:rsidP="0012399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Agentura</w:t>
      </w:r>
      <w:r>
        <w:rPr>
          <w:b/>
          <w:sz w:val="24"/>
          <w:szCs w:val="24"/>
        </w:rPr>
        <w:t xml:space="preserve">                                                                           </w:t>
      </w:r>
      <w:r>
        <w:rPr>
          <w:b/>
          <w:sz w:val="24"/>
          <w:szCs w:val="24"/>
          <w:u w:val="single"/>
        </w:rPr>
        <w:t>Pořadatel:</w:t>
      </w:r>
      <w:bookmarkStart w:id="0" w:name="_GoBack"/>
      <w:bookmarkEnd w:id="0"/>
    </w:p>
    <w:p w:rsidR="00E143BA" w:rsidRPr="00E143BA" w:rsidRDefault="00E143BA" w:rsidP="00123992">
      <w:pPr>
        <w:rPr>
          <w:b/>
          <w:sz w:val="24"/>
          <w:szCs w:val="24"/>
        </w:rPr>
      </w:pPr>
    </w:p>
    <w:p w:rsidR="00123992" w:rsidRPr="00123992" w:rsidRDefault="00123992" w:rsidP="003C44A2">
      <w:pPr>
        <w:rPr>
          <w:sz w:val="24"/>
          <w:szCs w:val="24"/>
        </w:rPr>
      </w:pPr>
    </w:p>
    <w:sectPr w:rsidR="00123992" w:rsidRPr="00123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4600F"/>
    <w:multiLevelType w:val="hybridMultilevel"/>
    <w:tmpl w:val="27D451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B4AB8"/>
    <w:multiLevelType w:val="hybridMultilevel"/>
    <w:tmpl w:val="5678B8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7D1"/>
    <w:rsid w:val="00123992"/>
    <w:rsid w:val="002F7FE7"/>
    <w:rsid w:val="00301797"/>
    <w:rsid w:val="003B67D1"/>
    <w:rsid w:val="003C44A2"/>
    <w:rsid w:val="00E1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2E319"/>
  <w15:chartTrackingRefBased/>
  <w15:docId w15:val="{EE271633-1277-420E-831B-B35A9FDC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4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1206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2025-03-05T14:57:00Z</dcterms:created>
  <dcterms:modified xsi:type="dcterms:W3CDTF">2025-03-05T15:48:00Z</dcterms:modified>
</cp:coreProperties>
</file>