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E29BA" w14:textId="77777777" w:rsidR="007613A3" w:rsidRDefault="007613A3" w:rsidP="00906AF8">
      <w:pPr>
        <w:spacing w:line="280" w:lineRule="atLeast"/>
        <w:rPr>
          <w:rFonts w:ascii="Arial" w:hAnsi="Arial" w:cs="Arial"/>
          <w:b/>
          <w:sz w:val="20"/>
          <w:szCs w:val="20"/>
        </w:rPr>
      </w:pPr>
    </w:p>
    <w:p w14:paraId="2333B62A" w14:textId="77777777" w:rsidR="0060486C" w:rsidRPr="00E2590F" w:rsidRDefault="0060486C" w:rsidP="00906AF8">
      <w:pPr>
        <w:keepNext/>
        <w:spacing w:line="280" w:lineRule="atLeast"/>
        <w:jc w:val="center"/>
        <w:rPr>
          <w:rFonts w:ascii="Arial" w:hAnsi="Arial" w:cs="Arial"/>
          <w:b/>
          <w:sz w:val="20"/>
          <w:szCs w:val="20"/>
        </w:rPr>
      </w:pPr>
      <w:r w:rsidRPr="00E2590F">
        <w:rPr>
          <w:rFonts w:ascii="Arial" w:hAnsi="Arial" w:cs="Arial"/>
          <w:b/>
          <w:sz w:val="20"/>
          <w:szCs w:val="20"/>
        </w:rPr>
        <w:t xml:space="preserve">Rámcová dohoda č. </w:t>
      </w:r>
      <w:r w:rsidR="006D7C62" w:rsidRPr="006D7C62">
        <w:rPr>
          <w:rFonts w:ascii="Arial" w:hAnsi="Arial" w:cs="Arial"/>
          <w:b/>
          <w:sz w:val="20"/>
          <w:szCs w:val="20"/>
        </w:rPr>
        <w:t>2400371</w:t>
      </w:r>
      <w:r w:rsidR="006D7C62">
        <w:rPr>
          <w:rFonts w:ascii="Arial" w:hAnsi="Arial" w:cs="Arial"/>
          <w:b/>
          <w:sz w:val="20"/>
          <w:szCs w:val="20"/>
        </w:rPr>
        <w:t>/</w:t>
      </w:r>
      <w:r w:rsidR="00655C3B" w:rsidRPr="006D7C62">
        <w:rPr>
          <w:rFonts w:ascii="Arial" w:hAnsi="Arial" w:cs="Arial"/>
          <w:b/>
          <w:sz w:val="20"/>
          <w:szCs w:val="20"/>
        </w:rPr>
        <w:t xml:space="preserve">4600002834 </w:t>
      </w:r>
      <w:r w:rsidR="00B06397" w:rsidRPr="00B06397">
        <w:rPr>
          <w:rFonts w:ascii="Arial" w:hAnsi="Arial" w:cs="Arial"/>
          <w:b/>
          <w:sz w:val="20"/>
          <w:szCs w:val="20"/>
        </w:rPr>
        <w:t>na nákup počítačů, notebooků a souvisejícího příslušenství</w:t>
      </w:r>
    </w:p>
    <w:p w14:paraId="11E02AD3" w14:textId="77777777" w:rsidR="0060486C" w:rsidRDefault="0060486C" w:rsidP="00906AF8">
      <w:pPr>
        <w:keepNext/>
        <w:spacing w:line="280" w:lineRule="atLeast"/>
        <w:jc w:val="center"/>
        <w:rPr>
          <w:rFonts w:ascii="Arial" w:hAnsi="Arial" w:cs="Arial"/>
          <w:b/>
          <w:bCs/>
          <w:sz w:val="20"/>
          <w:szCs w:val="20"/>
        </w:rPr>
      </w:pPr>
      <w:r w:rsidRPr="0060486C">
        <w:rPr>
          <w:rFonts w:ascii="Arial" w:hAnsi="Arial" w:cs="Arial"/>
          <w:b/>
          <w:sz w:val="20"/>
          <w:szCs w:val="20"/>
        </w:rPr>
        <w:t>ID VZ:</w:t>
      </w:r>
      <w:r w:rsidR="00E2590F">
        <w:rPr>
          <w:rFonts w:ascii="Arial" w:hAnsi="Arial" w:cs="Arial"/>
          <w:b/>
          <w:sz w:val="20"/>
          <w:szCs w:val="20"/>
        </w:rPr>
        <w:t xml:space="preserve"> </w:t>
      </w:r>
      <w:r w:rsidR="00617528" w:rsidRPr="00617528">
        <w:rPr>
          <w:rFonts w:ascii="Arial" w:hAnsi="Arial" w:cs="Arial"/>
          <w:b/>
          <w:sz w:val="20"/>
          <w:szCs w:val="20"/>
        </w:rPr>
        <w:t>2400371</w:t>
      </w:r>
    </w:p>
    <w:p w14:paraId="5FD791A7" w14:textId="77777777" w:rsidR="00906AF8" w:rsidRPr="00906AF8" w:rsidRDefault="00906AF8" w:rsidP="00906AF8">
      <w:pPr>
        <w:keepNext/>
        <w:spacing w:line="280" w:lineRule="atLeast"/>
        <w:jc w:val="center"/>
        <w:rPr>
          <w:rFonts w:ascii="Arial" w:hAnsi="Arial" w:cs="Arial"/>
          <w:b/>
          <w:bCs/>
          <w:sz w:val="20"/>
          <w:szCs w:val="20"/>
        </w:rPr>
      </w:pPr>
    </w:p>
    <w:p w14:paraId="6BFBABED" w14:textId="77777777" w:rsidR="0060486C" w:rsidRDefault="0060486C" w:rsidP="008F7CE1">
      <w:pPr>
        <w:spacing w:line="280" w:lineRule="atLeast"/>
        <w:contextualSpacing/>
        <w:jc w:val="center"/>
        <w:rPr>
          <w:rFonts w:ascii="Arial" w:hAnsi="Arial" w:cs="Arial"/>
          <w:sz w:val="20"/>
          <w:szCs w:val="22"/>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lang w:eastAsia="en-US"/>
        </w:rPr>
        <w:t>134/2016 Sb., o zadávání veřejných zakázek</w:t>
      </w:r>
      <w:r w:rsidR="002C20C5">
        <w:rPr>
          <w:rFonts w:ascii="Arial" w:eastAsia="Calibri" w:hAnsi="Arial" w:cs="Arial"/>
          <w:sz w:val="20"/>
          <w:szCs w:val="22"/>
          <w:lang w:eastAsia="en-US"/>
        </w:rPr>
        <w:t xml:space="preserve"> ve znění pozdějších předpisů</w:t>
      </w:r>
      <w:r w:rsidRPr="0060486C">
        <w:rPr>
          <w:rFonts w:ascii="Arial" w:hAnsi="Arial" w:cs="Arial"/>
          <w:sz w:val="20"/>
          <w:szCs w:val="22"/>
        </w:rPr>
        <w:t>, dle ustanovení § 1746 odst. 2 zákona č. 89/2012 Sb., občanský zákoník,</w:t>
      </w:r>
      <w:r w:rsidR="009A2D32">
        <w:rPr>
          <w:rFonts w:ascii="Arial" w:hAnsi="Arial" w:cs="Arial"/>
          <w:sz w:val="20"/>
          <w:szCs w:val="22"/>
        </w:rPr>
        <w:t xml:space="preserve"> ve </w:t>
      </w:r>
      <w:r w:rsidR="008F7CE1">
        <w:rPr>
          <w:rFonts w:ascii="Arial" w:hAnsi="Arial" w:cs="Arial"/>
          <w:sz w:val="20"/>
          <w:szCs w:val="22"/>
        </w:rPr>
        <w:t>znění pozdějších předpisů</w:t>
      </w:r>
    </w:p>
    <w:p w14:paraId="30FF9165" w14:textId="77777777" w:rsidR="000A1C99" w:rsidRPr="0060486C" w:rsidRDefault="000A1C99" w:rsidP="008F7CE1">
      <w:pPr>
        <w:spacing w:line="280" w:lineRule="atLeast"/>
        <w:contextualSpacing/>
        <w:jc w:val="center"/>
        <w:rPr>
          <w:rFonts w:ascii="Arial" w:hAnsi="Arial" w:cs="Arial"/>
          <w:color w:val="000000"/>
          <w:sz w:val="20"/>
          <w:szCs w:val="22"/>
        </w:rPr>
      </w:pPr>
    </w:p>
    <w:p w14:paraId="5779918D" w14:textId="77777777" w:rsidR="0060486C" w:rsidRPr="00134A15" w:rsidRDefault="00745D1A" w:rsidP="000A1C99">
      <w:pPr>
        <w:spacing w:line="280" w:lineRule="atLeast"/>
        <w:contextualSpacing/>
        <w:jc w:val="center"/>
        <w:rPr>
          <w:rFonts w:ascii="Arial" w:hAnsi="Arial" w:cs="Arial"/>
          <w:sz w:val="20"/>
          <w:szCs w:val="20"/>
        </w:rPr>
      </w:pPr>
      <w:r w:rsidRPr="00134A15">
        <w:rPr>
          <w:rFonts w:ascii="Arial" w:hAnsi="Arial" w:cs="Arial"/>
          <w:sz w:val="20"/>
          <w:szCs w:val="20"/>
        </w:rPr>
        <w:t>(dále jen „</w:t>
      </w:r>
      <w:r w:rsidRPr="0060486C">
        <w:rPr>
          <w:rFonts w:ascii="Arial" w:hAnsi="Arial" w:cs="Arial"/>
          <w:b/>
          <w:sz w:val="20"/>
          <w:szCs w:val="20"/>
        </w:rPr>
        <w:t>Rámcová dohoda</w:t>
      </w:r>
      <w:r w:rsidRPr="00134A15">
        <w:rPr>
          <w:rFonts w:ascii="Arial" w:hAnsi="Arial" w:cs="Arial"/>
          <w:sz w:val="20"/>
          <w:szCs w:val="20"/>
        </w:rPr>
        <w:t>“)</w:t>
      </w:r>
    </w:p>
    <w:p w14:paraId="6DD1C176" w14:textId="77777777" w:rsidR="0060486C" w:rsidRPr="0060486C" w:rsidRDefault="0060486C" w:rsidP="00906AF8">
      <w:pPr>
        <w:keepNext/>
        <w:spacing w:line="280" w:lineRule="atLeast"/>
        <w:jc w:val="both"/>
        <w:rPr>
          <w:rFonts w:ascii="Arial" w:hAnsi="Arial" w:cs="Arial"/>
          <w:sz w:val="20"/>
          <w:szCs w:val="20"/>
        </w:rPr>
      </w:pPr>
    </w:p>
    <w:p w14:paraId="22F7B3A5" w14:textId="77777777" w:rsidR="0060486C" w:rsidRDefault="0060486C" w:rsidP="00906AF8">
      <w:pPr>
        <w:keepNext/>
        <w:spacing w:line="280" w:lineRule="atLeast"/>
        <w:jc w:val="center"/>
        <w:rPr>
          <w:rFonts w:ascii="Arial" w:hAnsi="Arial" w:cs="Arial"/>
          <w:b/>
          <w:sz w:val="20"/>
          <w:szCs w:val="20"/>
        </w:rPr>
      </w:pPr>
      <w:r w:rsidRPr="0060486C">
        <w:rPr>
          <w:rFonts w:ascii="Arial" w:hAnsi="Arial" w:cs="Arial"/>
          <w:b/>
          <w:sz w:val="20"/>
          <w:szCs w:val="20"/>
        </w:rPr>
        <w:t>S</w:t>
      </w:r>
      <w:r w:rsidR="00745D1A">
        <w:rPr>
          <w:rFonts w:ascii="Arial" w:hAnsi="Arial" w:cs="Arial"/>
          <w:b/>
          <w:sz w:val="20"/>
          <w:szCs w:val="20"/>
        </w:rPr>
        <w:t>trany Rámcové dohody</w:t>
      </w:r>
      <w:r w:rsidRPr="0060486C">
        <w:rPr>
          <w:rFonts w:ascii="Arial" w:hAnsi="Arial" w:cs="Arial"/>
          <w:b/>
          <w:sz w:val="20"/>
          <w:szCs w:val="20"/>
        </w:rPr>
        <w:t>:</w:t>
      </w:r>
    </w:p>
    <w:p w14:paraId="13B38A73" w14:textId="77777777" w:rsidR="00906AF8" w:rsidRPr="00906AF8" w:rsidRDefault="00906AF8" w:rsidP="00906AF8">
      <w:pPr>
        <w:keepNext/>
        <w:spacing w:line="280" w:lineRule="atLeast"/>
        <w:jc w:val="center"/>
        <w:rPr>
          <w:rFonts w:ascii="Arial" w:hAnsi="Arial" w:cs="Arial"/>
          <w:b/>
          <w:sz w:val="20"/>
          <w:szCs w:val="20"/>
        </w:rPr>
      </w:pPr>
    </w:p>
    <w:p w14:paraId="69D31885" w14:textId="77777777" w:rsidR="0060486C" w:rsidRPr="0060486C" w:rsidRDefault="0060486C" w:rsidP="00DB3EF9">
      <w:pPr>
        <w:widowControl w:val="0"/>
        <w:numPr>
          <w:ilvl w:val="0"/>
          <w:numId w:val="2"/>
        </w:numPr>
        <w:spacing w:line="280" w:lineRule="atLeast"/>
        <w:ind w:left="425" w:hanging="425"/>
        <w:contextualSpacing/>
        <w:outlineLvl w:val="1"/>
        <w:rPr>
          <w:rFonts w:ascii="Arial" w:hAnsi="Arial" w:cs="Arial"/>
          <w:sz w:val="20"/>
          <w:szCs w:val="20"/>
        </w:rPr>
      </w:pPr>
      <w:r w:rsidRPr="0060486C">
        <w:rPr>
          <w:rFonts w:ascii="Arial" w:hAnsi="Arial" w:cs="Arial"/>
          <w:b/>
          <w:bCs/>
          <w:sz w:val="20"/>
          <w:szCs w:val="20"/>
        </w:rPr>
        <w:t>Všeobecná zdravotní pojišťovna České republiky</w:t>
      </w:r>
    </w:p>
    <w:p w14:paraId="62608FBD"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8F7CE1">
        <w:rPr>
          <w:rFonts w:ascii="Arial" w:hAnsi="Arial" w:cs="Arial"/>
          <w:sz w:val="20"/>
          <w:szCs w:val="22"/>
        </w:rPr>
        <w:t>/4</w:t>
      </w:r>
      <w:r w:rsidRPr="0060486C">
        <w:rPr>
          <w:rFonts w:ascii="Arial" w:hAnsi="Arial" w:cs="Arial"/>
          <w:sz w:val="20"/>
          <w:szCs w:val="22"/>
        </w:rPr>
        <w:t>, 130 000 Praha 3</w:t>
      </w:r>
    </w:p>
    <w:p w14:paraId="2D77354E"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5144BD8A"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5528268E"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005C041C"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t>Česká národní banka, Praha 1, Na Příkopě 28</w:t>
      </w:r>
    </w:p>
    <w:p w14:paraId="65165693" w14:textId="77777777" w:rsid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t>1110205001/0710, 1110504001/0710</w:t>
      </w:r>
    </w:p>
    <w:p w14:paraId="25042C48" w14:textId="77777777" w:rsidR="004826EA" w:rsidRDefault="00F71311" w:rsidP="00906AF8">
      <w:pPr>
        <w:tabs>
          <w:tab w:val="left" w:pos="1701"/>
        </w:tabs>
        <w:spacing w:line="280" w:lineRule="atLeast"/>
        <w:contextualSpacing/>
        <w:rPr>
          <w:rFonts w:ascii="Arial" w:hAnsi="Arial" w:cs="Arial"/>
          <w:sz w:val="20"/>
          <w:szCs w:val="22"/>
        </w:rPr>
      </w:pPr>
      <w:r w:rsidRPr="00F71311">
        <w:rPr>
          <w:rFonts w:ascii="Arial" w:hAnsi="Arial" w:cs="Arial"/>
          <w:sz w:val="20"/>
          <w:szCs w:val="22"/>
        </w:rPr>
        <w:t xml:space="preserve">Datová schránka: </w:t>
      </w:r>
      <w:r w:rsidRPr="00F71311">
        <w:rPr>
          <w:rFonts w:ascii="Arial" w:hAnsi="Arial" w:cs="Arial"/>
          <w:sz w:val="20"/>
          <w:szCs w:val="22"/>
        </w:rPr>
        <w:tab/>
      </w:r>
      <w:r>
        <w:rPr>
          <w:rFonts w:ascii="Arial" w:hAnsi="Arial" w:cs="Arial"/>
          <w:sz w:val="20"/>
          <w:szCs w:val="22"/>
        </w:rPr>
        <w:tab/>
      </w:r>
      <w:r w:rsidRPr="00F71311">
        <w:rPr>
          <w:rFonts w:ascii="Arial" w:hAnsi="Arial" w:cs="Arial"/>
          <w:sz w:val="20"/>
          <w:szCs w:val="22"/>
        </w:rPr>
        <w:t>i48ae3q</w:t>
      </w:r>
    </w:p>
    <w:p w14:paraId="2C239715" w14:textId="77777777" w:rsidR="0060486C" w:rsidRDefault="0060486C" w:rsidP="00906AF8">
      <w:pPr>
        <w:tabs>
          <w:tab w:val="left" w:pos="1701"/>
        </w:tabs>
        <w:spacing w:line="280" w:lineRule="atLeast"/>
        <w:rPr>
          <w:rFonts w:ascii="Arial" w:hAnsi="Arial" w:cs="Arial"/>
          <w:sz w:val="20"/>
          <w:szCs w:val="22"/>
        </w:rPr>
      </w:pPr>
      <w:r w:rsidRPr="0060486C">
        <w:rPr>
          <w:rFonts w:ascii="Arial" w:hAnsi="Arial" w:cs="Arial"/>
          <w:sz w:val="20"/>
          <w:szCs w:val="22"/>
        </w:rPr>
        <w:t>Zřízena zákonem č. 551/1991 Sb., o Všeobecné zdravotní pojišťovně České republiky,</w:t>
      </w:r>
      <w:r w:rsidR="009A2D32">
        <w:rPr>
          <w:rFonts w:ascii="Arial" w:hAnsi="Arial" w:cs="Arial"/>
          <w:sz w:val="20"/>
          <w:szCs w:val="22"/>
        </w:rPr>
        <w:t xml:space="preserve"> </w:t>
      </w:r>
      <w:r w:rsidRPr="0060486C">
        <w:rPr>
          <w:rFonts w:ascii="Arial" w:hAnsi="Arial" w:cs="Arial"/>
          <w:sz w:val="20"/>
          <w:szCs w:val="22"/>
        </w:rPr>
        <w:t>ve znění pozdějších předpisů</w:t>
      </w:r>
    </w:p>
    <w:p w14:paraId="6C67BAB2" w14:textId="77777777" w:rsidR="009A2D32" w:rsidRPr="0060486C" w:rsidRDefault="009A2D32" w:rsidP="00906AF8">
      <w:pPr>
        <w:tabs>
          <w:tab w:val="left" w:pos="1701"/>
        </w:tabs>
        <w:spacing w:line="280" w:lineRule="atLeast"/>
        <w:rPr>
          <w:rFonts w:ascii="Arial" w:hAnsi="Arial" w:cs="Arial"/>
          <w:sz w:val="20"/>
          <w:szCs w:val="22"/>
        </w:rPr>
      </w:pPr>
    </w:p>
    <w:p w14:paraId="62723619" w14:textId="77777777" w:rsidR="0060486C" w:rsidRDefault="0060486C" w:rsidP="00906AF8">
      <w:pPr>
        <w:tabs>
          <w:tab w:val="left" w:pos="1701"/>
        </w:tabs>
        <w:spacing w:line="280" w:lineRule="atLeast"/>
        <w:rPr>
          <w:rFonts w:ascii="Arial" w:hAnsi="Arial" w:cs="Arial"/>
          <w:sz w:val="20"/>
          <w:szCs w:val="22"/>
        </w:rPr>
      </w:pPr>
      <w:r w:rsidRPr="0060486C">
        <w:rPr>
          <w:rFonts w:ascii="Arial" w:hAnsi="Arial" w:cs="Arial"/>
          <w:sz w:val="20"/>
          <w:szCs w:val="22"/>
        </w:rPr>
        <w:t>(dále jen „</w:t>
      </w:r>
      <w:r w:rsidRPr="00056837">
        <w:rPr>
          <w:rFonts w:ascii="Arial" w:hAnsi="Arial" w:cs="Arial"/>
          <w:b/>
          <w:sz w:val="20"/>
          <w:szCs w:val="22"/>
        </w:rPr>
        <w:t>Objednatel</w:t>
      </w:r>
      <w:r w:rsidRPr="0060486C">
        <w:rPr>
          <w:rFonts w:ascii="Arial" w:hAnsi="Arial" w:cs="Arial"/>
          <w:sz w:val="20"/>
          <w:szCs w:val="22"/>
        </w:rPr>
        <w:t>“ nebo též „</w:t>
      </w:r>
      <w:r w:rsidRPr="00056837">
        <w:rPr>
          <w:rFonts w:ascii="Arial" w:hAnsi="Arial" w:cs="Arial"/>
          <w:b/>
          <w:sz w:val="20"/>
          <w:szCs w:val="22"/>
        </w:rPr>
        <w:t>VZP ČR</w:t>
      </w:r>
      <w:r w:rsidRPr="0060486C">
        <w:rPr>
          <w:rFonts w:ascii="Arial" w:hAnsi="Arial" w:cs="Arial"/>
          <w:sz w:val="20"/>
          <w:szCs w:val="22"/>
        </w:rPr>
        <w:t>“)</w:t>
      </w:r>
    </w:p>
    <w:p w14:paraId="52924B9A" w14:textId="77777777" w:rsidR="00906AF8" w:rsidRPr="0060486C" w:rsidRDefault="00906AF8" w:rsidP="00906AF8">
      <w:pPr>
        <w:tabs>
          <w:tab w:val="left" w:pos="1701"/>
        </w:tabs>
        <w:spacing w:line="280" w:lineRule="atLeast"/>
        <w:rPr>
          <w:rFonts w:ascii="Arial" w:hAnsi="Arial" w:cs="Arial"/>
          <w:sz w:val="20"/>
          <w:szCs w:val="22"/>
        </w:rPr>
      </w:pPr>
    </w:p>
    <w:p w14:paraId="516B29B6" w14:textId="77777777" w:rsidR="0060486C" w:rsidRDefault="0060486C" w:rsidP="00906AF8">
      <w:pPr>
        <w:keepNext/>
        <w:spacing w:line="280" w:lineRule="atLeast"/>
        <w:rPr>
          <w:rFonts w:ascii="Arial" w:hAnsi="Arial" w:cs="Arial"/>
          <w:sz w:val="20"/>
          <w:szCs w:val="22"/>
        </w:rPr>
      </w:pPr>
      <w:r w:rsidRPr="0060486C">
        <w:rPr>
          <w:rFonts w:ascii="Arial" w:hAnsi="Arial" w:cs="Arial"/>
          <w:sz w:val="20"/>
          <w:szCs w:val="22"/>
        </w:rPr>
        <w:t>a</w:t>
      </w:r>
    </w:p>
    <w:p w14:paraId="172C11FF" w14:textId="77777777" w:rsidR="00906AF8" w:rsidRPr="0060486C" w:rsidRDefault="00906AF8" w:rsidP="00906AF8">
      <w:pPr>
        <w:keepNext/>
        <w:spacing w:line="280" w:lineRule="atLeast"/>
        <w:rPr>
          <w:rFonts w:ascii="Arial" w:hAnsi="Arial" w:cs="Arial"/>
          <w:sz w:val="20"/>
          <w:szCs w:val="22"/>
        </w:rPr>
      </w:pPr>
    </w:p>
    <w:p w14:paraId="10BB262D" w14:textId="25346618" w:rsidR="0060486C" w:rsidRPr="00475127" w:rsidRDefault="00983295" w:rsidP="0013790E">
      <w:pPr>
        <w:tabs>
          <w:tab w:val="left" w:pos="426"/>
        </w:tabs>
        <w:spacing w:line="280" w:lineRule="atLeast"/>
        <w:rPr>
          <w:rFonts w:ascii="Arial" w:hAnsi="Arial" w:cs="Arial"/>
          <w:b/>
          <w:sz w:val="20"/>
          <w:szCs w:val="22"/>
        </w:rPr>
      </w:pPr>
      <w:r w:rsidRPr="00475127">
        <w:rPr>
          <w:rFonts w:ascii="Arial" w:hAnsi="Arial" w:cs="Arial"/>
          <w:b/>
          <w:sz w:val="20"/>
          <w:szCs w:val="22"/>
        </w:rPr>
        <w:t>2</w:t>
      </w:r>
      <w:r w:rsidR="00906AF8" w:rsidRPr="00475127">
        <w:rPr>
          <w:rFonts w:ascii="Arial" w:hAnsi="Arial" w:cs="Arial"/>
          <w:b/>
          <w:sz w:val="20"/>
          <w:szCs w:val="22"/>
        </w:rPr>
        <w:t>.</w:t>
      </w:r>
      <w:r w:rsidR="00010009" w:rsidRPr="00475127">
        <w:rPr>
          <w:rFonts w:ascii="Arial" w:hAnsi="Arial" w:cs="Arial"/>
          <w:b/>
          <w:sz w:val="20"/>
          <w:szCs w:val="22"/>
        </w:rPr>
        <w:tab/>
        <w:t>ELSO PHILIPS SERVICE, spol. s</w:t>
      </w:r>
      <w:r w:rsidR="00D75545">
        <w:rPr>
          <w:rFonts w:ascii="Arial" w:hAnsi="Arial" w:cs="Arial"/>
          <w:b/>
          <w:sz w:val="20"/>
          <w:szCs w:val="22"/>
        </w:rPr>
        <w:t xml:space="preserve"> </w:t>
      </w:r>
      <w:r w:rsidR="00010009" w:rsidRPr="00475127">
        <w:rPr>
          <w:rFonts w:ascii="Arial" w:hAnsi="Arial" w:cs="Arial"/>
          <w:b/>
          <w:sz w:val="20"/>
          <w:szCs w:val="22"/>
        </w:rPr>
        <w:t>r.o.</w:t>
      </w:r>
    </w:p>
    <w:p w14:paraId="76B44B36" w14:textId="77777777" w:rsidR="0060486C" w:rsidRPr="00475127" w:rsidRDefault="0060486C" w:rsidP="00906AF8">
      <w:pPr>
        <w:tabs>
          <w:tab w:val="left" w:pos="1701"/>
        </w:tabs>
        <w:spacing w:line="280" w:lineRule="atLeast"/>
        <w:contextualSpacing/>
        <w:rPr>
          <w:rFonts w:ascii="Arial" w:hAnsi="Arial" w:cs="Arial"/>
          <w:sz w:val="20"/>
          <w:szCs w:val="22"/>
        </w:rPr>
      </w:pPr>
      <w:r w:rsidRPr="00475127">
        <w:rPr>
          <w:rFonts w:ascii="Arial" w:hAnsi="Arial" w:cs="Arial"/>
          <w:sz w:val="20"/>
          <w:szCs w:val="22"/>
        </w:rPr>
        <w:t>se sídlem:</w:t>
      </w:r>
      <w:r w:rsidRPr="00475127">
        <w:rPr>
          <w:rFonts w:ascii="Arial" w:hAnsi="Arial" w:cs="Arial"/>
          <w:sz w:val="20"/>
          <w:szCs w:val="22"/>
        </w:rPr>
        <w:tab/>
      </w:r>
      <w:r w:rsidRPr="00475127">
        <w:rPr>
          <w:rFonts w:ascii="Arial" w:hAnsi="Arial" w:cs="Arial"/>
          <w:sz w:val="20"/>
          <w:szCs w:val="22"/>
        </w:rPr>
        <w:tab/>
      </w:r>
      <w:r w:rsidR="00010009" w:rsidRPr="00475127">
        <w:rPr>
          <w:rFonts w:ascii="Arial" w:hAnsi="Arial" w:cs="Arial"/>
          <w:sz w:val="20"/>
          <w:szCs w:val="20"/>
        </w:rPr>
        <w:t>Kladenská 1879/3, 160 00 Praha 6</w:t>
      </w:r>
    </w:p>
    <w:p w14:paraId="7DB63FAA" w14:textId="77777777" w:rsidR="0060486C" w:rsidRPr="0060486C" w:rsidRDefault="0060486C" w:rsidP="00906AF8">
      <w:pPr>
        <w:tabs>
          <w:tab w:val="left" w:pos="1701"/>
        </w:tabs>
        <w:spacing w:line="280" w:lineRule="atLeast"/>
        <w:contextualSpacing/>
        <w:rPr>
          <w:rFonts w:ascii="Arial" w:hAnsi="Arial" w:cs="Arial"/>
          <w:sz w:val="20"/>
          <w:szCs w:val="22"/>
        </w:rPr>
      </w:pPr>
      <w:r w:rsidRPr="00475127">
        <w:rPr>
          <w:rFonts w:ascii="Arial" w:hAnsi="Arial" w:cs="Arial"/>
          <w:sz w:val="20"/>
          <w:szCs w:val="22"/>
        </w:rPr>
        <w:t>kterou zastupuje</w:t>
      </w:r>
      <w:r w:rsidRPr="0060486C">
        <w:rPr>
          <w:rFonts w:ascii="Arial" w:hAnsi="Arial" w:cs="Arial"/>
          <w:sz w:val="20"/>
          <w:szCs w:val="22"/>
        </w:rPr>
        <w:t>/jí:</w:t>
      </w:r>
      <w:r w:rsidRPr="0060486C">
        <w:rPr>
          <w:rFonts w:ascii="Arial" w:hAnsi="Arial" w:cs="Arial"/>
          <w:sz w:val="20"/>
          <w:szCs w:val="22"/>
        </w:rPr>
        <w:tab/>
      </w:r>
      <w:r w:rsidRPr="0060486C">
        <w:rPr>
          <w:rFonts w:ascii="Arial" w:hAnsi="Arial" w:cs="Arial"/>
          <w:sz w:val="20"/>
          <w:szCs w:val="22"/>
        </w:rPr>
        <w:tab/>
      </w:r>
      <w:r w:rsidR="00010009">
        <w:rPr>
          <w:rFonts w:ascii="Arial" w:hAnsi="Arial" w:cs="Arial"/>
          <w:sz w:val="20"/>
          <w:szCs w:val="20"/>
        </w:rPr>
        <w:t>Ing. Otakar Chasák, jednatel</w:t>
      </w:r>
    </w:p>
    <w:p w14:paraId="53B55012"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010009">
        <w:rPr>
          <w:rFonts w:ascii="Arial" w:hAnsi="Arial" w:cs="Arial"/>
          <w:sz w:val="20"/>
          <w:szCs w:val="20"/>
        </w:rPr>
        <w:t>48113336</w:t>
      </w:r>
    </w:p>
    <w:p w14:paraId="6DCDB15B"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010009">
        <w:rPr>
          <w:rFonts w:ascii="Arial" w:hAnsi="Arial" w:cs="Arial"/>
          <w:sz w:val="20"/>
          <w:szCs w:val="20"/>
        </w:rPr>
        <w:t>CZ48113336</w:t>
      </w:r>
    </w:p>
    <w:p w14:paraId="0719E2B4"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r w:rsidR="00010009">
        <w:rPr>
          <w:rFonts w:ascii="Arial" w:hAnsi="Arial" w:cs="Arial"/>
          <w:sz w:val="20"/>
          <w:szCs w:val="20"/>
        </w:rPr>
        <w:t>Československá obchodní banka</w:t>
      </w:r>
    </w:p>
    <w:p w14:paraId="071AC393" w14:textId="77777777" w:rsidR="00906AF8" w:rsidRDefault="0060486C" w:rsidP="00906AF8">
      <w:pPr>
        <w:tabs>
          <w:tab w:val="left" w:pos="1701"/>
        </w:tabs>
        <w:spacing w:line="280" w:lineRule="atLeast"/>
        <w:rPr>
          <w:rFonts w:ascii="Arial" w:hAnsi="Arial" w:cs="Arial"/>
          <w:sz w:val="20"/>
          <w:szCs w:val="20"/>
          <w:highlight w:val="yellow"/>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r w:rsidR="00010009" w:rsidRPr="00010009">
        <w:rPr>
          <w:rFonts w:ascii="Arial" w:hAnsi="Arial" w:cs="Arial"/>
          <w:sz w:val="20"/>
          <w:szCs w:val="20"/>
        </w:rPr>
        <w:t>800240993/0300</w:t>
      </w:r>
    </w:p>
    <w:p w14:paraId="28CD8A03" w14:textId="77777777" w:rsidR="00F71311" w:rsidRDefault="00F71311" w:rsidP="00906AF8">
      <w:pPr>
        <w:tabs>
          <w:tab w:val="left" w:pos="1701"/>
        </w:tabs>
        <w:spacing w:line="280" w:lineRule="atLeast"/>
        <w:rPr>
          <w:rFonts w:ascii="Arial" w:hAnsi="Arial" w:cs="Arial"/>
          <w:sz w:val="20"/>
          <w:szCs w:val="22"/>
        </w:rPr>
      </w:pPr>
      <w:r w:rsidRPr="00F71311">
        <w:rPr>
          <w:rFonts w:ascii="Arial" w:hAnsi="Arial" w:cs="Arial"/>
          <w:sz w:val="20"/>
          <w:szCs w:val="22"/>
        </w:rPr>
        <w:t xml:space="preserve">Datová schránka: </w:t>
      </w:r>
      <w:r w:rsidRPr="00F71311">
        <w:rPr>
          <w:rFonts w:ascii="Arial" w:hAnsi="Arial" w:cs="Arial"/>
          <w:sz w:val="20"/>
          <w:szCs w:val="22"/>
        </w:rPr>
        <w:tab/>
      </w:r>
      <w:r>
        <w:rPr>
          <w:rFonts w:ascii="Arial" w:hAnsi="Arial" w:cs="Arial"/>
          <w:sz w:val="20"/>
          <w:szCs w:val="22"/>
        </w:rPr>
        <w:tab/>
      </w:r>
      <w:r w:rsidR="00010009">
        <w:rPr>
          <w:rFonts w:ascii="Arial" w:hAnsi="Arial" w:cs="Arial"/>
          <w:sz w:val="20"/>
          <w:szCs w:val="20"/>
        </w:rPr>
        <w:t>8443xnv</w:t>
      </w:r>
    </w:p>
    <w:p w14:paraId="703463FD" w14:textId="77777777" w:rsidR="0060486C" w:rsidRPr="00010009" w:rsidRDefault="0060486C" w:rsidP="00906AF8">
      <w:pPr>
        <w:tabs>
          <w:tab w:val="left" w:pos="1701"/>
        </w:tabs>
        <w:spacing w:line="280" w:lineRule="atLeast"/>
        <w:rPr>
          <w:rFonts w:ascii="Arial" w:hAnsi="Arial" w:cs="Arial"/>
          <w:sz w:val="20"/>
          <w:szCs w:val="20"/>
        </w:rPr>
      </w:pPr>
      <w:r w:rsidRPr="0060486C">
        <w:rPr>
          <w:rFonts w:ascii="Arial" w:hAnsi="Arial" w:cs="Arial"/>
          <w:sz w:val="20"/>
          <w:szCs w:val="22"/>
        </w:rPr>
        <w:t xml:space="preserve">Zapsaná v </w:t>
      </w:r>
      <w:r w:rsidR="00010009">
        <w:rPr>
          <w:rFonts w:ascii="Arial" w:hAnsi="Arial" w:cs="Arial"/>
          <w:sz w:val="20"/>
          <w:szCs w:val="20"/>
        </w:rPr>
        <w:t>obchodním</w:t>
      </w:r>
      <w:r w:rsidR="00F46994">
        <w:rPr>
          <w:rFonts w:ascii="Arial" w:hAnsi="Arial" w:cs="Arial"/>
          <w:sz w:val="20"/>
          <w:szCs w:val="20"/>
        </w:rPr>
        <w:t xml:space="preserve"> </w:t>
      </w:r>
      <w:r w:rsidRPr="0060486C">
        <w:rPr>
          <w:rFonts w:ascii="Arial" w:hAnsi="Arial" w:cs="Arial"/>
          <w:sz w:val="20"/>
          <w:szCs w:val="22"/>
        </w:rPr>
        <w:t xml:space="preserve">rejstříku vedeném </w:t>
      </w:r>
      <w:r w:rsidR="00010009">
        <w:rPr>
          <w:rFonts w:ascii="Arial" w:hAnsi="Arial" w:cs="Arial"/>
          <w:sz w:val="20"/>
          <w:szCs w:val="20"/>
        </w:rPr>
        <w:t>Městským</w:t>
      </w:r>
      <w:r w:rsidR="00F46994">
        <w:rPr>
          <w:rFonts w:ascii="Arial" w:hAnsi="Arial" w:cs="Arial"/>
          <w:sz w:val="20"/>
          <w:szCs w:val="20"/>
        </w:rPr>
        <w:t xml:space="preserve"> </w:t>
      </w:r>
      <w:r w:rsidRPr="0060486C">
        <w:rPr>
          <w:rFonts w:ascii="Arial" w:hAnsi="Arial" w:cs="Arial"/>
          <w:sz w:val="20"/>
          <w:szCs w:val="22"/>
        </w:rPr>
        <w:t>soudem </w:t>
      </w:r>
      <w:r w:rsidR="00010009">
        <w:rPr>
          <w:rFonts w:ascii="Arial" w:hAnsi="Arial" w:cs="Arial"/>
          <w:sz w:val="20"/>
          <w:szCs w:val="20"/>
        </w:rPr>
        <w:t>v Praze,</w:t>
      </w:r>
      <w:r w:rsidR="00F46994">
        <w:rPr>
          <w:rFonts w:ascii="Arial" w:hAnsi="Arial" w:cs="Arial"/>
          <w:sz w:val="20"/>
          <w:szCs w:val="20"/>
        </w:rPr>
        <w:t xml:space="preserve"> </w:t>
      </w:r>
      <w:r w:rsidRPr="0060486C">
        <w:rPr>
          <w:rFonts w:ascii="Arial" w:hAnsi="Arial" w:cs="Arial"/>
          <w:sz w:val="20"/>
          <w:szCs w:val="22"/>
        </w:rPr>
        <w:t xml:space="preserve">oddíl </w:t>
      </w:r>
      <w:r w:rsidR="00010009">
        <w:rPr>
          <w:rFonts w:ascii="Arial" w:hAnsi="Arial" w:cs="Arial"/>
          <w:sz w:val="20"/>
          <w:szCs w:val="20"/>
        </w:rPr>
        <w:t>C</w:t>
      </w:r>
      <w:r w:rsidR="00F46994">
        <w:rPr>
          <w:rFonts w:ascii="Arial" w:hAnsi="Arial" w:cs="Arial"/>
          <w:sz w:val="20"/>
          <w:szCs w:val="20"/>
        </w:rPr>
        <w:t xml:space="preserve"> </w:t>
      </w:r>
      <w:r w:rsidRPr="0060486C">
        <w:rPr>
          <w:rFonts w:ascii="Arial" w:hAnsi="Arial" w:cs="Arial"/>
          <w:sz w:val="20"/>
          <w:szCs w:val="22"/>
        </w:rPr>
        <w:t xml:space="preserve">vložka </w:t>
      </w:r>
      <w:r w:rsidR="00010009">
        <w:rPr>
          <w:rFonts w:ascii="Arial" w:hAnsi="Arial" w:cs="Arial"/>
          <w:sz w:val="20"/>
          <w:szCs w:val="20"/>
        </w:rPr>
        <w:t>16471</w:t>
      </w:r>
    </w:p>
    <w:p w14:paraId="24ECC504" w14:textId="77777777" w:rsidR="007561BD" w:rsidRPr="0060486C" w:rsidRDefault="007561BD" w:rsidP="00906AF8">
      <w:pPr>
        <w:tabs>
          <w:tab w:val="left" w:pos="1701"/>
        </w:tabs>
        <w:spacing w:line="280" w:lineRule="atLeast"/>
        <w:rPr>
          <w:rFonts w:ascii="Arial" w:hAnsi="Arial" w:cs="Arial"/>
          <w:sz w:val="20"/>
          <w:szCs w:val="22"/>
        </w:rPr>
      </w:pPr>
    </w:p>
    <w:p w14:paraId="2A4EF7B5" w14:textId="77777777" w:rsidR="0060486C" w:rsidRDefault="0060486C" w:rsidP="00906AF8">
      <w:pPr>
        <w:tabs>
          <w:tab w:val="left" w:pos="1701"/>
        </w:tabs>
        <w:spacing w:line="280" w:lineRule="atLeast"/>
        <w:contextualSpacing/>
        <w:rPr>
          <w:rFonts w:ascii="Arial" w:hAnsi="Arial" w:cs="Arial"/>
          <w:b/>
          <w:sz w:val="20"/>
          <w:szCs w:val="22"/>
        </w:rPr>
      </w:pPr>
      <w:r w:rsidRPr="00F46DB2">
        <w:rPr>
          <w:rFonts w:ascii="Arial" w:hAnsi="Arial" w:cs="Arial"/>
          <w:sz w:val="20"/>
          <w:szCs w:val="22"/>
        </w:rPr>
        <w:t>(dále jen</w:t>
      </w:r>
      <w:r w:rsidRPr="004631AB">
        <w:rPr>
          <w:rFonts w:ascii="Arial" w:hAnsi="Arial" w:cs="Arial"/>
          <w:b/>
          <w:sz w:val="20"/>
          <w:szCs w:val="22"/>
        </w:rPr>
        <w:t xml:space="preserve"> </w:t>
      </w:r>
      <w:r w:rsidRPr="00200660">
        <w:rPr>
          <w:rFonts w:ascii="Arial" w:hAnsi="Arial" w:cs="Arial"/>
          <w:sz w:val="20"/>
          <w:szCs w:val="22"/>
        </w:rPr>
        <w:t>„</w:t>
      </w:r>
      <w:r w:rsidRPr="004631AB">
        <w:rPr>
          <w:rFonts w:ascii="Arial" w:hAnsi="Arial" w:cs="Arial"/>
          <w:b/>
          <w:sz w:val="20"/>
          <w:szCs w:val="22"/>
        </w:rPr>
        <w:t>Dodavatel</w:t>
      </w:r>
      <w:r w:rsidRPr="00200660">
        <w:rPr>
          <w:rFonts w:ascii="Arial" w:hAnsi="Arial" w:cs="Arial"/>
          <w:sz w:val="20"/>
          <w:szCs w:val="22"/>
        </w:rPr>
        <w:t>“</w:t>
      </w:r>
      <w:r w:rsidRPr="00F46DB2">
        <w:rPr>
          <w:rFonts w:ascii="Arial" w:hAnsi="Arial" w:cs="Arial"/>
          <w:b/>
          <w:sz w:val="20"/>
          <w:szCs w:val="22"/>
        </w:rPr>
        <w:t>)</w:t>
      </w:r>
    </w:p>
    <w:p w14:paraId="328198A5" w14:textId="77777777" w:rsidR="0060486C" w:rsidRDefault="0060486C" w:rsidP="00906AF8">
      <w:pPr>
        <w:autoSpaceDE w:val="0"/>
        <w:autoSpaceDN w:val="0"/>
        <w:adjustRightInd w:val="0"/>
        <w:spacing w:line="280" w:lineRule="atLeast"/>
        <w:contextualSpacing/>
        <w:jc w:val="both"/>
        <w:rPr>
          <w:rFonts w:ascii="Arial" w:hAnsi="Arial" w:cs="Arial"/>
          <w:sz w:val="20"/>
          <w:szCs w:val="22"/>
        </w:rPr>
      </w:pPr>
      <w:r w:rsidRPr="0060486C">
        <w:rPr>
          <w:rFonts w:ascii="Arial" w:hAnsi="Arial" w:cs="Arial"/>
          <w:sz w:val="20"/>
          <w:szCs w:val="22"/>
        </w:rPr>
        <w:t>(</w:t>
      </w:r>
      <w:r w:rsidRPr="00F46DB2">
        <w:rPr>
          <w:rFonts w:ascii="Arial" w:hAnsi="Arial" w:cs="Arial"/>
          <w:sz w:val="20"/>
          <w:szCs w:val="22"/>
        </w:rPr>
        <w:t>společně též</w:t>
      </w:r>
      <w:r w:rsidRPr="004631AB">
        <w:rPr>
          <w:rFonts w:ascii="Arial" w:hAnsi="Arial" w:cs="Arial"/>
          <w:b/>
          <w:sz w:val="20"/>
          <w:szCs w:val="22"/>
        </w:rPr>
        <w:t xml:space="preserve"> </w:t>
      </w:r>
      <w:r w:rsidRPr="00200660">
        <w:rPr>
          <w:rFonts w:ascii="Arial" w:hAnsi="Arial" w:cs="Arial"/>
          <w:sz w:val="20"/>
          <w:szCs w:val="22"/>
        </w:rPr>
        <w:t>„</w:t>
      </w:r>
      <w:r w:rsidR="002C20C5" w:rsidRPr="00B3018B">
        <w:rPr>
          <w:rFonts w:ascii="Arial" w:hAnsi="Arial" w:cs="Arial"/>
          <w:b/>
          <w:sz w:val="20"/>
          <w:szCs w:val="22"/>
        </w:rPr>
        <w:t>S</w:t>
      </w:r>
      <w:r w:rsidRPr="00B3018B">
        <w:rPr>
          <w:rFonts w:ascii="Arial" w:hAnsi="Arial" w:cs="Arial"/>
          <w:b/>
          <w:sz w:val="20"/>
          <w:szCs w:val="22"/>
        </w:rPr>
        <w:t>mluvní strany</w:t>
      </w:r>
      <w:r w:rsidRPr="00200660">
        <w:rPr>
          <w:rFonts w:ascii="Arial" w:hAnsi="Arial" w:cs="Arial"/>
          <w:sz w:val="20"/>
          <w:szCs w:val="22"/>
        </w:rPr>
        <w:t>“</w:t>
      </w:r>
      <w:r w:rsidR="004631AB" w:rsidRPr="004631AB">
        <w:rPr>
          <w:rFonts w:ascii="Arial" w:hAnsi="Arial" w:cs="Arial"/>
          <w:b/>
          <w:sz w:val="20"/>
          <w:szCs w:val="22"/>
        </w:rPr>
        <w:t xml:space="preserve"> </w:t>
      </w:r>
      <w:r w:rsidR="004631AB" w:rsidRPr="00F46DB2">
        <w:rPr>
          <w:rFonts w:ascii="Arial" w:hAnsi="Arial" w:cs="Arial"/>
          <w:sz w:val="20"/>
          <w:szCs w:val="22"/>
        </w:rPr>
        <w:t>nebo jednotlivě</w:t>
      </w:r>
      <w:r w:rsidR="004631AB" w:rsidRPr="004631AB">
        <w:rPr>
          <w:rFonts w:ascii="Arial" w:hAnsi="Arial" w:cs="Arial"/>
          <w:b/>
          <w:sz w:val="20"/>
          <w:szCs w:val="22"/>
        </w:rPr>
        <w:t xml:space="preserve"> </w:t>
      </w:r>
      <w:r w:rsidR="004631AB" w:rsidRPr="00200660">
        <w:rPr>
          <w:rFonts w:ascii="Arial" w:hAnsi="Arial" w:cs="Arial"/>
          <w:sz w:val="20"/>
          <w:szCs w:val="22"/>
        </w:rPr>
        <w:t>„</w:t>
      </w:r>
      <w:r w:rsidR="004631AB" w:rsidRPr="004631AB">
        <w:rPr>
          <w:rFonts w:ascii="Arial" w:hAnsi="Arial" w:cs="Arial"/>
          <w:b/>
          <w:sz w:val="20"/>
          <w:szCs w:val="22"/>
        </w:rPr>
        <w:t>Smluvní strana</w:t>
      </w:r>
      <w:r w:rsidR="004631AB" w:rsidRPr="00200660">
        <w:rPr>
          <w:rFonts w:ascii="Arial" w:hAnsi="Arial" w:cs="Arial"/>
          <w:sz w:val="20"/>
          <w:szCs w:val="22"/>
        </w:rPr>
        <w:t>“</w:t>
      </w:r>
      <w:r w:rsidRPr="0060486C">
        <w:rPr>
          <w:rFonts w:ascii="Arial" w:hAnsi="Arial" w:cs="Arial"/>
          <w:sz w:val="20"/>
          <w:szCs w:val="22"/>
        </w:rPr>
        <w:t>)</w:t>
      </w:r>
    </w:p>
    <w:p w14:paraId="30C9CD21" w14:textId="77777777" w:rsidR="000F3D65" w:rsidRPr="0060486C" w:rsidRDefault="000F3D65" w:rsidP="00906AF8">
      <w:pPr>
        <w:autoSpaceDE w:val="0"/>
        <w:autoSpaceDN w:val="0"/>
        <w:adjustRightInd w:val="0"/>
        <w:spacing w:line="280" w:lineRule="atLeast"/>
        <w:contextualSpacing/>
        <w:jc w:val="both"/>
        <w:rPr>
          <w:rFonts w:ascii="Arial" w:hAnsi="Arial" w:cs="Arial"/>
          <w:sz w:val="20"/>
          <w:szCs w:val="22"/>
        </w:rPr>
      </w:pPr>
    </w:p>
    <w:p w14:paraId="48CF4700" w14:textId="77777777" w:rsidR="0060486C" w:rsidRPr="0060486C" w:rsidRDefault="0060486C" w:rsidP="00906AF8">
      <w:pPr>
        <w:autoSpaceDE w:val="0"/>
        <w:autoSpaceDN w:val="0"/>
        <w:adjustRightInd w:val="0"/>
        <w:spacing w:line="280" w:lineRule="atLeast"/>
        <w:jc w:val="both"/>
        <w:rPr>
          <w:sz w:val="18"/>
          <w:szCs w:val="20"/>
        </w:rPr>
      </w:pPr>
    </w:p>
    <w:p w14:paraId="52E3A6F0"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I.</w:t>
      </w:r>
    </w:p>
    <w:p w14:paraId="02881A29" w14:textId="77777777" w:rsid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Úvodní ustanovení</w:t>
      </w:r>
    </w:p>
    <w:p w14:paraId="3A60499F" w14:textId="478A147C" w:rsidR="00906AF8" w:rsidRPr="00AC0AE0" w:rsidRDefault="0060486C" w:rsidP="000F3D65">
      <w:pPr>
        <w:pStyle w:val="Odstavecseseznamem"/>
        <w:numPr>
          <w:ilvl w:val="0"/>
          <w:numId w:val="15"/>
        </w:numPr>
        <w:spacing w:after="120"/>
        <w:contextualSpacing w:val="0"/>
        <w:jc w:val="both"/>
        <w:rPr>
          <w:rFonts w:ascii="Arial" w:hAnsi="Arial" w:cs="Arial"/>
          <w:sz w:val="20"/>
          <w:szCs w:val="20"/>
        </w:rPr>
      </w:pPr>
      <w:r w:rsidRPr="00AC0AE0">
        <w:rPr>
          <w:rFonts w:ascii="Arial" w:hAnsi="Arial" w:cs="Arial"/>
          <w:sz w:val="20"/>
          <w:szCs w:val="20"/>
        </w:rPr>
        <w:t>Tato Rámcová dohoda se uzavírá na základě otevřeného zadávacího řízení na uzavření Rámcové dohody s jedním dodavatelem na veřejnou zakázku s názvem</w:t>
      </w:r>
      <w:r w:rsidR="00652F43" w:rsidRPr="00AC0AE0">
        <w:rPr>
          <w:rFonts w:ascii="Arial" w:hAnsi="Arial" w:cs="Arial"/>
          <w:sz w:val="20"/>
          <w:szCs w:val="20"/>
        </w:rPr>
        <w:t xml:space="preserve"> </w:t>
      </w:r>
      <w:r w:rsidR="009B48E5" w:rsidRPr="00AC0AE0">
        <w:rPr>
          <w:rFonts w:ascii="Arial" w:hAnsi="Arial" w:cs="Arial"/>
          <w:sz w:val="20"/>
          <w:szCs w:val="20"/>
        </w:rPr>
        <w:t>„</w:t>
      </w:r>
      <w:r w:rsidR="00134A15" w:rsidRPr="00134A15">
        <w:rPr>
          <w:rFonts w:ascii="Arial" w:hAnsi="Arial" w:cs="Arial"/>
          <w:b/>
          <w:sz w:val="20"/>
          <w:szCs w:val="20"/>
        </w:rPr>
        <w:t>Rámcová dohoda na nákup počítačů, notebooků a souvisejícího příslušenství</w:t>
      </w:r>
      <w:r w:rsidR="009B48E5" w:rsidRPr="00AC0AE0">
        <w:rPr>
          <w:rFonts w:ascii="Arial" w:hAnsi="Arial" w:cs="Arial"/>
          <w:sz w:val="20"/>
          <w:szCs w:val="20"/>
        </w:rPr>
        <w:t>“</w:t>
      </w:r>
      <w:r w:rsidRPr="00AC0AE0">
        <w:rPr>
          <w:rFonts w:ascii="Arial" w:hAnsi="Arial" w:cs="Arial"/>
          <w:sz w:val="20"/>
          <w:szCs w:val="20"/>
        </w:rPr>
        <w:t xml:space="preserve"> evidovanou </w:t>
      </w:r>
      <w:r w:rsidR="00FD1592">
        <w:rPr>
          <w:rFonts w:ascii="Arial" w:hAnsi="Arial" w:cs="Arial"/>
          <w:sz w:val="20"/>
          <w:szCs w:val="20"/>
        </w:rPr>
        <w:t>Objednatelem</w:t>
      </w:r>
      <w:r w:rsidRPr="00AC0AE0">
        <w:rPr>
          <w:rFonts w:ascii="Arial" w:hAnsi="Arial" w:cs="Arial"/>
          <w:sz w:val="20"/>
          <w:szCs w:val="20"/>
        </w:rPr>
        <w:t xml:space="preserve"> pod číslem</w:t>
      </w:r>
      <w:r w:rsidR="00652F43" w:rsidRPr="00AC0AE0">
        <w:rPr>
          <w:rFonts w:ascii="Arial" w:hAnsi="Arial" w:cs="Arial"/>
          <w:sz w:val="20"/>
          <w:szCs w:val="20"/>
        </w:rPr>
        <w:t xml:space="preserve"> </w:t>
      </w:r>
      <w:r w:rsidR="00617528" w:rsidRPr="00617528">
        <w:rPr>
          <w:rFonts w:ascii="Arial" w:hAnsi="Arial" w:cs="Arial"/>
          <w:sz w:val="20"/>
          <w:szCs w:val="20"/>
        </w:rPr>
        <w:t>2400371</w:t>
      </w:r>
      <w:r w:rsidR="00906AF8" w:rsidRPr="00AC0AE0">
        <w:rPr>
          <w:rFonts w:ascii="Arial" w:hAnsi="Arial" w:cs="Arial"/>
          <w:sz w:val="20"/>
          <w:szCs w:val="20"/>
        </w:rPr>
        <w:t xml:space="preserve"> </w:t>
      </w:r>
      <w:r w:rsidRPr="00AC0AE0">
        <w:rPr>
          <w:rFonts w:ascii="Arial" w:hAnsi="Arial" w:cs="Arial"/>
          <w:sz w:val="20"/>
          <w:szCs w:val="20"/>
        </w:rPr>
        <w:t>(dále jen „</w:t>
      </w:r>
      <w:r w:rsidR="00134A15">
        <w:rPr>
          <w:rFonts w:ascii="Arial" w:hAnsi="Arial" w:cs="Arial"/>
          <w:b/>
          <w:sz w:val="20"/>
          <w:szCs w:val="20"/>
        </w:rPr>
        <w:t>V</w:t>
      </w:r>
      <w:r w:rsidRPr="009F7B2E">
        <w:rPr>
          <w:rFonts w:ascii="Arial" w:hAnsi="Arial" w:cs="Arial"/>
          <w:b/>
          <w:sz w:val="20"/>
          <w:szCs w:val="20"/>
        </w:rPr>
        <w:t>eřejná zakázka</w:t>
      </w:r>
      <w:r w:rsidRPr="00AC0AE0">
        <w:rPr>
          <w:rFonts w:ascii="Arial" w:hAnsi="Arial" w:cs="Arial"/>
          <w:sz w:val="20"/>
          <w:szCs w:val="20"/>
        </w:rPr>
        <w:t>“), jež byla zahájena odesláním oznámení o zahájení zadávacího řízení do</w:t>
      </w:r>
      <w:r w:rsidR="009B48E5" w:rsidRPr="00AC0AE0">
        <w:rPr>
          <w:rFonts w:ascii="Arial" w:hAnsi="Arial" w:cs="Arial"/>
          <w:sz w:val="20"/>
          <w:szCs w:val="20"/>
        </w:rPr>
        <w:t xml:space="preserve"> Věstníku veřejných zakázek a</w:t>
      </w:r>
      <w:r w:rsidRPr="00AC0AE0">
        <w:rPr>
          <w:rFonts w:ascii="Arial" w:hAnsi="Arial" w:cs="Arial"/>
          <w:sz w:val="20"/>
          <w:szCs w:val="20"/>
        </w:rPr>
        <w:t xml:space="preserve"> Úředního věstníku Evropské unie dne </w:t>
      </w:r>
      <w:r w:rsidR="00C70C64" w:rsidRPr="00C70C64">
        <w:rPr>
          <w:rFonts w:ascii="Arial" w:hAnsi="Arial" w:cs="Arial"/>
          <w:sz w:val="20"/>
          <w:szCs w:val="20"/>
        </w:rPr>
        <w:t>21.</w:t>
      </w:r>
      <w:r w:rsidR="00C70C64">
        <w:rPr>
          <w:rFonts w:ascii="Arial" w:hAnsi="Arial" w:cs="Arial"/>
          <w:sz w:val="20"/>
          <w:szCs w:val="20"/>
        </w:rPr>
        <w:t> </w:t>
      </w:r>
      <w:r w:rsidR="00C70C64" w:rsidRPr="00C70C64">
        <w:rPr>
          <w:rFonts w:ascii="Arial" w:hAnsi="Arial" w:cs="Arial"/>
          <w:sz w:val="20"/>
          <w:szCs w:val="20"/>
        </w:rPr>
        <w:t>10.</w:t>
      </w:r>
      <w:r w:rsidR="00C70C64">
        <w:rPr>
          <w:rFonts w:ascii="Arial" w:hAnsi="Arial" w:cs="Arial"/>
          <w:sz w:val="20"/>
          <w:szCs w:val="20"/>
        </w:rPr>
        <w:t> </w:t>
      </w:r>
      <w:r w:rsidR="00C70C64" w:rsidRPr="00C70C64">
        <w:rPr>
          <w:rFonts w:ascii="Arial" w:hAnsi="Arial" w:cs="Arial"/>
          <w:sz w:val="20"/>
          <w:szCs w:val="20"/>
        </w:rPr>
        <w:t>2024</w:t>
      </w:r>
      <w:r w:rsidR="00601EA5">
        <w:rPr>
          <w:rFonts w:ascii="Arial" w:hAnsi="Arial" w:cs="Arial"/>
          <w:sz w:val="20"/>
          <w:szCs w:val="20"/>
        </w:rPr>
        <w:t>.</w:t>
      </w:r>
    </w:p>
    <w:p w14:paraId="1AF5317B" w14:textId="77777777" w:rsidR="00906AF8" w:rsidRPr="00AC0AE0" w:rsidRDefault="00191F1D" w:rsidP="000F3D65">
      <w:pPr>
        <w:pStyle w:val="Odstavecseseznamem"/>
        <w:numPr>
          <w:ilvl w:val="0"/>
          <w:numId w:val="15"/>
        </w:numPr>
        <w:spacing w:after="120"/>
        <w:contextualSpacing w:val="0"/>
        <w:jc w:val="both"/>
        <w:rPr>
          <w:rFonts w:ascii="Arial" w:hAnsi="Arial" w:cs="Arial"/>
          <w:sz w:val="20"/>
          <w:szCs w:val="20"/>
        </w:rPr>
      </w:pPr>
      <w:r w:rsidRPr="00AC0AE0">
        <w:rPr>
          <w:rFonts w:ascii="Arial" w:hAnsi="Arial" w:cs="Arial"/>
          <w:sz w:val="20"/>
          <w:szCs w:val="20"/>
        </w:rPr>
        <w:lastRenderedPageBreak/>
        <w:t>Dodavatel byl vybrán k uzavření této Rámcové dohody v souladu s § 122 zákona č. 134/2016 Sb., o zadávání veřejných zakázek, ve znění pozdějších předpisů (dále jen „</w:t>
      </w:r>
      <w:r w:rsidRPr="009F7B2E">
        <w:rPr>
          <w:rFonts w:ascii="Arial" w:hAnsi="Arial" w:cs="Arial"/>
          <w:b/>
          <w:sz w:val="20"/>
          <w:szCs w:val="20"/>
        </w:rPr>
        <w:t>ZZVZ</w:t>
      </w:r>
      <w:r w:rsidRPr="00AC0AE0">
        <w:rPr>
          <w:rFonts w:ascii="Arial" w:hAnsi="Arial" w:cs="Arial"/>
          <w:sz w:val="20"/>
          <w:szCs w:val="20"/>
        </w:rPr>
        <w:t xml:space="preserve">“), rozhodnutím ředitele VZP ČR ze dne </w:t>
      </w:r>
      <w:r w:rsidR="00C70C64" w:rsidRPr="00C70C64">
        <w:rPr>
          <w:rFonts w:ascii="Arial" w:hAnsi="Arial" w:cs="Arial"/>
          <w:sz w:val="20"/>
          <w:szCs w:val="20"/>
        </w:rPr>
        <w:t>22.</w:t>
      </w:r>
      <w:r w:rsidR="00C70C64">
        <w:rPr>
          <w:rFonts w:ascii="Arial" w:hAnsi="Arial" w:cs="Arial"/>
          <w:sz w:val="20"/>
          <w:szCs w:val="20"/>
        </w:rPr>
        <w:t> </w:t>
      </w:r>
      <w:r w:rsidR="00C70C64" w:rsidRPr="00C70C64">
        <w:rPr>
          <w:rFonts w:ascii="Arial" w:hAnsi="Arial" w:cs="Arial"/>
          <w:sz w:val="20"/>
          <w:szCs w:val="20"/>
        </w:rPr>
        <w:t>1.</w:t>
      </w:r>
      <w:r w:rsidR="00C70C64">
        <w:rPr>
          <w:rFonts w:ascii="Arial" w:hAnsi="Arial" w:cs="Arial"/>
          <w:sz w:val="20"/>
          <w:szCs w:val="20"/>
        </w:rPr>
        <w:t> </w:t>
      </w:r>
      <w:r w:rsidR="00C70C64" w:rsidRPr="00C70C64">
        <w:rPr>
          <w:rFonts w:ascii="Arial" w:hAnsi="Arial" w:cs="Arial"/>
          <w:sz w:val="20"/>
          <w:szCs w:val="20"/>
        </w:rPr>
        <w:t>2025</w:t>
      </w:r>
      <w:r w:rsidRPr="00AC0AE0">
        <w:rPr>
          <w:rFonts w:ascii="Arial" w:hAnsi="Arial" w:cs="Arial"/>
          <w:sz w:val="20"/>
          <w:szCs w:val="20"/>
        </w:rPr>
        <w:t>.</w:t>
      </w:r>
      <w:r w:rsidRPr="00AC0AE0" w:rsidDel="002813DD">
        <w:rPr>
          <w:rFonts w:ascii="Arial" w:hAnsi="Arial" w:cs="Arial"/>
          <w:sz w:val="20"/>
          <w:szCs w:val="20"/>
        </w:rPr>
        <w:t xml:space="preserve"> </w:t>
      </w:r>
    </w:p>
    <w:p w14:paraId="4B78088F" w14:textId="77777777" w:rsidR="00906AF8" w:rsidRPr="00AC0AE0" w:rsidRDefault="0060486C" w:rsidP="000F3D65">
      <w:pPr>
        <w:pStyle w:val="Odstavecseseznamem"/>
        <w:numPr>
          <w:ilvl w:val="0"/>
          <w:numId w:val="15"/>
        </w:numPr>
        <w:spacing w:after="120"/>
        <w:contextualSpacing w:val="0"/>
        <w:jc w:val="both"/>
        <w:rPr>
          <w:rFonts w:ascii="Arial" w:hAnsi="Arial" w:cs="Arial"/>
          <w:sz w:val="20"/>
          <w:szCs w:val="20"/>
        </w:rPr>
      </w:pPr>
      <w:r w:rsidRPr="00AC0AE0">
        <w:rPr>
          <w:rFonts w:ascii="Arial" w:hAnsi="Arial" w:cs="Arial"/>
          <w:sz w:val="20"/>
          <w:szCs w:val="20"/>
        </w:rPr>
        <w:t>Dodavatel prohlašuje, že se náležitě seznámil se všemi</w:t>
      </w:r>
      <w:r w:rsidR="00AD3839" w:rsidRPr="00AC0AE0">
        <w:rPr>
          <w:rFonts w:ascii="Arial" w:hAnsi="Arial" w:cs="Arial"/>
          <w:sz w:val="20"/>
          <w:szCs w:val="20"/>
        </w:rPr>
        <w:t xml:space="preserve"> zadávacími podmínkami této </w:t>
      </w:r>
      <w:r w:rsidR="006B5C31">
        <w:rPr>
          <w:rFonts w:ascii="Arial" w:hAnsi="Arial" w:cs="Arial"/>
          <w:sz w:val="20"/>
          <w:szCs w:val="20"/>
        </w:rPr>
        <w:t>V</w:t>
      </w:r>
      <w:r w:rsidRPr="00AC0AE0">
        <w:rPr>
          <w:rFonts w:ascii="Arial" w:hAnsi="Arial" w:cs="Arial"/>
          <w:sz w:val="20"/>
          <w:szCs w:val="20"/>
        </w:rPr>
        <w:t>eřejné zakázky, že jsou mu známy veškeré technické, kvalitativní a jiné podmínky plnění, že disponuje takovými kapacitami a odbornými znalostmi, které jsou nezbytné pro poskytnutí plnění za</w:t>
      </w:r>
      <w:r w:rsidR="00CA0898">
        <w:rPr>
          <w:rFonts w:ascii="Arial" w:hAnsi="Arial" w:cs="Arial"/>
          <w:sz w:val="20"/>
          <w:szCs w:val="20"/>
        </w:rPr>
        <w:t> </w:t>
      </w:r>
      <w:r w:rsidRPr="00AC0AE0">
        <w:rPr>
          <w:rFonts w:ascii="Arial" w:hAnsi="Arial" w:cs="Arial"/>
          <w:sz w:val="20"/>
          <w:szCs w:val="20"/>
        </w:rPr>
        <w:t>dohodnuté maximální jednotkové ceny uvedené v této Rámcové dohodě, a že je způsobilý ke</w:t>
      </w:r>
      <w:r w:rsidR="00CA0898">
        <w:rPr>
          <w:rFonts w:ascii="Arial" w:hAnsi="Arial" w:cs="Arial"/>
          <w:sz w:val="20"/>
          <w:szCs w:val="20"/>
        </w:rPr>
        <w:t> </w:t>
      </w:r>
      <w:r w:rsidRPr="00AC0AE0">
        <w:rPr>
          <w:rFonts w:ascii="Arial" w:hAnsi="Arial" w:cs="Arial"/>
          <w:sz w:val="20"/>
          <w:szCs w:val="20"/>
        </w:rPr>
        <w:t>splnění všech svých závazků podle této Rámcové dohody.</w:t>
      </w:r>
    </w:p>
    <w:p w14:paraId="56ED3DB9" w14:textId="77777777" w:rsidR="0060486C" w:rsidRPr="00906AF8" w:rsidRDefault="0060486C" w:rsidP="000F3D65">
      <w:pPr>
        <w:pStyle w:val="Odstavecseseznamem"/>
        <w:numPr>
          <w:ilvl w:val="0"/>
          <w:numId w:val="15"/>
        </w:numPr>
        <w:spacing w:after="120"/>
        <w:contextualSpacing w:val="0"/>
        <w:jc w:val="both"/>
        <w:rPr>
          <w:rFonts w:ascii="Arial" w:hAnsi="Arial" w:cs="Arial"/>
          <w:sz w:val="20"/>
        </w:rPr>
      </w:pPr>
      <w:r w:rsidRPr="00AC0AE0">
        <w:rPr>
          <w:rFonts w:ascii="Arial" w:hAnsi="Arial" w:cs="Arial"/>
          <w:sz w:val="20"/>
          <w:szCs w:val="20"/>
        </w:rPr>
        <w:t xml:space="preserve">Ustanovení této Rámcové dohody jakož i </w:t>
      </w:r>
      <w:r w:rsidR="00B11A6C" w:rsidRPr="00AC0AE0">
        <w:rPr>
          <w:rFonts w:ascii="Arial" w:hAnsi="Arial" w:cs="Arial"/>
          <w:sz w:val="20"/>
          <w:szCs w:val="20"/>
        </w:rPr>
        <w:t>s</w:t>
      </w:r>
      <w:r w:rsidRPr="00AC0AE0">
        <w:rPr>
          <w:rFonts w:ascii="Arial" w:hAnsi="Arial" w:cs="Arial"/>
          <w:sz w:val="20"/>
          <w:szCs w:val="20"/>
        </w:rPr>
        <w:t xml:space="preserve">mluv na </w:t>
      </w:r>
      <w:r w:rsidR="00B11A6C" w:rsidRPr="00AC0AE0">
        <w:rPr>
          <w:rFonts w:ascii="Arial" w:hAnsi="Arial" w:cs="Arial"/>
          <w:sz w:val="20"/>
          <w:szCs w:val="20"/>
        </w:rPr>
        <w:t xml:space="preserve">základě této Rámcové dohody uzavíraných, </w:t>
      </w:r>
      <w:r w:rsidRPr="00AC0AE0">
        <w:rPr>
          <w:rFonts w:ascii="Arial" w:hAnsi="Arial" w:cs="Arial"/>
          <w:sz w:val="20"/>
          <w:szCs w:val="20"/>
        </w:rPr>
        <w:t>je</w:t>
      </w:r>
      <w:r w:rsidR="00CA0898">
        <w:rPr>
          <w:rFonts w:ascii="Arial" w:hAnsi="Arial" w:cs="Arial"/>
          <w:sz w:val="20"/>
          <w:szCs w:val="20"/>
        </w:rPr>
        <w:t> </w:t>
      </w:r>
      <w:r w:rsidRPr="00AC0AE0">
        <w:rPr>
          <w:rFonts w:ascii="Arial" w:hAnsi="Arial" w:cs="Arial"/>
          <w:sz w:val="20"/>
          <w:szCs w:val="20"/>
        </w:rPr>
        <w:t xml:space="preserve">třeba vykládat v souladu se zadávacími podmínkami </w:t>
      </w:r>
      <w:r w:rsidR="00B11A6C" w:rsidRPr="00AC0AE0">
        <w:rPr>
          <w:rFonts w:ascii="Arial" w:hAnsi="Arial" w:cs="Arial"/>
          <w:sz w:val="20"/>
          <w:szCs w:val="20"/>
        </w:rPr>
        <w:t>výše uvedené</w:t>
      </w:r>
      <w:r w:rsidR="002C20C5" w:rsidRPr="00AC0AE0">
        <w:rPr>
          <w:rFonts w:ascii="Arial" w:hAnsi="Arial" w:cs="Arial"/>
          <w:sz w:val="20"/>
          <w:szCs w:val="20"/>
        </w:rPr>
        <w:t xml:space="preserve"> </w:t>
      </w:r>
      <w:r w:rsidR="009073E8" w:rsidRPr="00AC0AE0">
        <w:rPr>
          <w:rFonts w:ascii="Arial" w:hAnsi="Arial" w:cs="Arial"/>
          <w:sz w:val="20"/>
          <w:szCs w:val="20"/>
        </w:rPr>
        <w:t>V</w:t>
      </w:r>
      <w:r w:rsidR="002C20C5" w:rsidRPr="00AC0AE0">
        <w:rPr>
          <w:rFonts w:ascii="Arial" w:hAnsi="Arial" w:cs="Arial"/>
          <w:sz w:val="20"/>
          <w:szCs w:val="20"/>
        </w:rPr>
        <w:t>eřejné zakázky</w:t>
      </w:r>
      <w:r w:rsidR="002C20C5">
        <w:rPr>
          <w:rFonts w:ascii="Arial" w:hAnsi="Arial" w:cs="Arial"/>
          <w:sz w:val="20"/>
        </w:rPr>
        <w:t>.</w:t>
      </w:r>
    </w:p>
    <w:p w14:paraId="6665D1FF" w14:textId="77777777" w:rsidR="0060486C" w:rsidRPr="0060486C" w:rsidRDefault="0060486C" w:rsidP="000F3D65">
      <w:pPr>
        <w:spacing w:after="120" w:line="276" w:lineRule="auto"/>
        <w:jc w:val="both"/>
        <w:rPr>
          <w:rFonts w:ascii="Arial" w:hAnsi="Arial" w:cs="Arial"/>
          <w:sz w:val="20"/>
          <w:szCs w:val="20"/>
        </w:rPr>
      </w:pPr>
    </w:p>
    <w:p w14:paraId="6B362423" w14:textId="77777777" w:rsidR="0060486C" w:rsidRPr="00B9651A" w:rsidRDefault="0060486C" w:rsidP="000F3D65">
      <w:pPr>
        <w:tabs>
          <w:tab w:val="left" w:pos="1701"/>
        </w:tabs>
        <w:spacing w:after="120" w:line="276" w:lineRule="auto"/>
        <w:jc w:val="center"/>
        <w:rPr>
          <w:rFonts w:ascii="Arial" w:hAnsi="Arial" w:cs="Arial"/>
          <w:b/>
          <w:sz w:val="20"/>
          <w:szCs w:val="20"/>
        </w:rPr>
      </w:pPr>
      <w:r w:rsidRPr="00B9651A">
        <w:rPr>
          <w:rFonts w:ascii="Arial" w:hAnsi="Arial" w:cs="Arial"/>
          <w:b/>
          <w:sz w:val="20"/>
          <w:szCs w:val="20"/>
        </w:rPr>
        <w:t>Článek II.</w:t>
      </w:r>
    </w:p>
    <w:p w14:paraId="17154043" w14:textId="77777777" w:rsidR="00E15B3C" w:rsidRPr="00E15B3C" w:rsidRDefault="0060486C" w:rsidP="000F3D65">
      <w:pPr>
        <w:tabs>
          <w:tab w:val="left" w:pos="1701"/>
        </w:tabs>
        <w:spacing w:after="120" w:line="276" w:lineRule="auto"/>
        <w:jc w:val="center"/>
        <w:rPr>
          <w:rFonts w:ascii="Arial" w:hAnsi="Arial" w:cs="Arial"/>
          <w:b/>
          <w:sz w:val="20"/>
          <w:szCs w:val="20"/>
        </w:rPr>
      </w:pPr>
      <w:r w:rsidRPr="00B9651A">
        <w:rPr>
          <w:rFonts w:ascii="Arial" w:hAnsi="Arial" w:cs="Arial"/>
          <w:b/>
          <w:sz w:val="20"/>
          <w:szCs w:val="20"/>
        </w:rPr>
        <w:t xml:space="preserve">Účel </w:t>
      </w:r>
      <w:r w:rsidRPr="00875235">
        <w:rPr>
          <w:rFonts w:ascii="Arial" w:hAnsi="Arial" w:cs="Arial"/>
          <w:b/>
          <w:sz w:val="20"/>
          <w:szCs w:val="20"/>
        </w:rPr>
        <w:t>a předmět</w:t>
      </w:r>
      <w:r w:rsidRPr="00B9651A">
        <w:rPr>
          <w:rFonts w:ascii="Arial" w:hAnsi="Arial" w:cs="Arial"/>
          <w:b/>
          <w:sz w:val="20"/>
          <w:szCs w:val="20"/>
        </w:rPr>
        <w:t xml:space="preserve"> Rámcové dohody</w:t>
      </w:r>
    </w:p>
    <w:p w14:paraId="254F1366" w14:textId="77777777" w:rsidR="00F5674C" w:rsidRPr="00AC0AE0" w:rsidRDefault="0060486C" w:rsidP="000F3D65">
      <w:pPr>
        <w:numPr>
          <w:ilvl w:val="0"/>
          <w:numId w:val="3"/>
        </w:numPr>
        <w:spacing w:after="120" w:line="276" w:lineRule="auto"/>
        <w:ind w:left="357" w:hanging="357"/>
        <w:jc w:val="both"/>
        <w:rPr>
          <w:rFonts w:ascii="Arial" w:hAnsi="Arial" w:cs="Arial"/>
          <w:sz w:val="20"/>
          <w:szCs w:val="20"/>
        </w:rPr>
      </w:pPr>
      <w:r w:rsidRPr="00652F43">
        <w:rPr>
          <w:rFonts w:ascii="Arial" w:hAnsi="Arial" w:cs="Arial"/>
          <w:sz w:val="20"/>
          <w:szCs w:val="20"/>
        </w:rPr>
        <w:t xml:space="preserve">Účelem </w:t>
      </w:r>
      <w:r w:rsidR="00191F1D">
        <w:rPr>
          <w:rFonts w:ascii="Arial" w:hAnsi="Arial" w:cs="Arial"/>
          <w:sz w:val="20"/>
          <w:szCs w:val="20"/>
        </w:rPr>
        <w:t xml:space="preserve">této </w:t>
      </w:r>
      <w:r w:rsidRPr="00652F43">
        <w:rPr>
          <w:rFonts w:ascii="Arial" w:hAnsi="Arial" w:cs="Arial"/>
          <w:sz w:val="20"/>
          <w:szCs w:val="20"/>
        </w:rPr>
        <w:t xml:space="preserve">Rámcové dohody je stanovení podmínek pro zadávání </w:t>
      </w:r>
      <w:r w:rsidR="00F5674C">
        <w:rPr>
          <w:rFonts w:ascii="Arial" w:hAnsi="Arial" w:cs="Arial"/>
          <w:sz w:val="20"/>
          <w:szCs w:val="20"/>
        </w:rPr>
        <w:t xml:space="preserve">jednotlivých </w:t>
      </w:r>
      <w:r w:rsidRPr="00652F43">
        <w:rPr>
          <w:rFonts w:ascii="Arial" w:hAnsi="Arial" w:cs="Arial"/>
          <w:sz w:val="20"/>
          <w:szCs w:val="20"/>
        </w:rPr>
        <w:t>veřejných zakázek</w:t>
      </w:r>
      <w:r w:rsidR="00F5674C">
        <w:rPr>
          <w:rFonts w:ascii="Arial" w:hAnsi="Arial" w:cs="Arial"/>
          <w:sz w:val="20"/>
          <w:szCs w:val="20"/>
        </w:rPr>
        <w:t xml:space="preserve"> (dále jen „</w:t>
      </w:r>
      <w:r w:rsidR="00F5674C" w:rsidRPr="004E6F45">
        <w:rPr>
          <w:rFonts w:ascii="Arial" w:hAnsi="Arial" w:cs="Arial"/>
          <w:b/>
          <w:sz w:val="20"/>
          <w:szCs w:val="20"/>
        </w:rPr>
        <w:t>veřejná zakázka</w:t>
      </w:r>
      <w:r w:rsidR="00F5674C">
        <w:rPr>
          <w:rFonts w:ascii="Arial" w:hAnsi="Arial" w:cs="Arial"/>
          <w:sz w:val="20"/>
          <w:szCs w:val="20"/>
        </w:rPr>
        <w:t xml:space="preserve">“) </w:t>
      </w:r>
      <w:r w:rsidR="00134A15">
        <w:rPr>
          <w:rFonts w:ascii="Arial" w:hAnsi="Arial" w:cs="Arial"/>
          <w:sz w:val="20"/>
          <w:szCs w:val="20"/>
        </w:rPr>
        <w:t xml:space="preserve">na nákup </w:t>
      </w:r>
      <w:r w:rsidR="00134A15" w:rsidRPr="00652F43">
        <w:rPr>
          <w:rFonts w:ascii="Arial" w:hAnsi="Arial" w:cs="Arial"/>
          <w:sz w:val="20"/>
          <w:szCs w:val="20"/>
        </w:rPr>
        <w:t>počítačů</w:t>
      </w:r>
      <w:r w:rsidR="00134A15">
        <w:rPr>
          <w:rFonts w:ascii="Arial" w:hAnsi="Arial" w:cs="Arial"/>
          <w:sz w:val="20"/>
          <w:szCs w:val="20"/>
        </w:rPr>
        <w:t xml:space="preserve">, </w:t>
      </w:r>
      <w:r w:rsidR="00134A15" w:rsidRPr="00652F43">
        <w:rPr>
          <w:rFonts w:ascii="Arial" w:hAnsi="Arial" w:cs="Arial"/>
          <w:sz w:val="20"/>
          <w:szCs w:val="20"/>
        </w:rPr>
        <w:t>notebooků</w:t>
      </w:r>
      <w:r w:rsidR="00134A15" w:rsidRPr="00F03002">
        <w:rPr>
          <w:rFonts w:ascii="Arial" w:hAnsi="Arial" w:cs="Arial"/>
          <w:sz w:val="20"/>
          <w:szCs w:val="20"/>
        </w:rPr>
        <w:t>, monitorů</w:t>
      </w:r>
      <w:r w:rsidR="00134A15">
        <w:rPr>
          <w:rFonts w:ascii="Arial" w:hAnsi="Arial" w:cs="Arial"/>
          <w:sz w:val="20"/>
          <w:szCs w:val="20"/>
        </w:rPr>
        <w:t>, souvisejícího příslušenství a</w:t>
      </w:r>
      <w:r w:rsidR="00BE0CF2">
        <w:rPr>
          <w:rFonts w:ascii="Arial" w:hAnsi="Arial" w:cs="Arial"/>
          <w:sz w:val="20"/>
          <w:szCs w:val="20"/>
        </w:rPr>
        <w:t> </w:t>
      </w:r>
      <w:r w:rsidR="00134A15">
        <w:rPr>
          <w:rFonts w:ascii="Arial" w:hAnsi="Arial" w:cs="Arial"/>
          <w:sz w:val="20"/>
          <w:szCs w:val="20"/>
        </w:rPr>
        <w:t xml:space="preserve">další drobné výpočetní techniky (dále též jen </w:t>
      </w:r>
      <w:r w:rsidR="00B13612">
        <w:rPr>
          <w:rFonts w:ascii="Arial" w:hAnsi="Arial" w:cs="Arial"/>
          <w:sz w:val="20"/>
          <w:szCs w:val="20"/>
        </w:rPr>
        <w:t xml:space="preserve">společně </w:t>
      </w:r>
      <w:r w:rsidR="00134A15">
        <w:rPr>
          <w:rFonts w:ascii="Arial" w:hAnsi="Arial" w:cs="Arial"/>
          <w:sz w:val="20"/>
          <w:szCs w:val="20"/>
        </w:rPr>
        <w:t>„</w:t>
      </w:r>
      <w:r w:rsidR="00134A15" w:rsidRPr="004E6F45">
        <w:rPr>
          <w:rFonts w:ascii="Arial" w:hAnsi="Arial" w:cs="Arial"/>
          <w:b/>
          <w:sz w:val="20"/>
          <w:szCs w:val="20"/>
        </w:rPr>
        <w:t>zařízení</w:t>
      </w:r>
      <w:r w:rsidR="00134A15">
        <w:rPr>
          <w:rFonts w:ascii="Arial" w:hAnsi="Arial" w:cs="Arial"/>
          <w:sz w:val="20"/>
          <w:szCs w:val="20"/>
        </w:rPr>
        <w:t>“ nebo „</w:t>
      </w:r>
      <w:r w:rsidR="00134A15" w:rsidRPr="004E6F45">
        <w:rPr>
          <w:rFonts w:ascii="Arial" w:hAnsi="Arial" w:cs="Arial"/>
          <w:b/>
          <w:sz w:val="20"/>
          <w:szCs w:val="20"/>
        </w:rPr>
        <w:t>zboží</w:t>
      </w:r>
      <w:r w:rsidR="00134A15">
        <w:rPr>
          <w:rFonts w:ascii="Arial" w:hAnsi="Arial" w:cs="Arial"/>
          <w:sz w:val="20"/>
          <w:szCs w:val="20"/>
        </w:rPr>
        <w:t>“ nebo „</w:t>
      </w:r>
      <w:r w:rsidR="00134A15" w:rsidRPr="0098457E">
        <w:rPr>
          <w:rFonts w:ascii="Arial" w:hAnsi="Arial" w:cs="Arial"/>
          <w:b/>
          <w:sz w:val="20"/>
          <w:szCs w:val="20"/>
        </w:rPr>
        <w:t>HW</w:t>
      </w:r>
      <w:r w:rsidR="00134A15">
        <w:rPr>
          <w:rFonts w:ascii="Arial" w:hAnsi="Arial" w:cs="Arial"/>
          <w:sz w:val="20"/>
          <w:szCs w:val="20"/>
        </w:rPr>
        <w:t>“) za</w:t>
      </w:r>
      <w:r w:rsidR="00CA0898">
        <w:rPr>
          <w:rFonts w:ascii="Arial" w:hAnsi="Arial" w:cs="Arial"/>
          <w:sz w:val="20"/>
          <w:szCs w:val="20"/>
        </w:rPr>
        <w:t> </w:t>
      </w:r>
      <w:r w:rsidR="00134A15">
        <w:rPr>
          <w:rFonts w:ascii="Arial" w:hAnsi="Arial" w:cs="Arial"/>
          <w:sz w:val="20"/>
          <w:szCs w:val="20"/>
        </w:rPr>
        <w:t xml:space="preserve">účelem obměny </w:t>
      </w:r>
      <w:r w:rsidR="00B314DF">
        <w:rPr>
          <w:rFonts w:ascii="Arial" w:hAnsi="Arial" w:cs="Arial"/>
          <w:sz w:val="20"/>
          <w:szCs w:val="20"/>
        </w:rPr>
        <w:t xml:space="preserve">a zajištění </w:t>
      </w:r>
      <w:r w:rsidR="00B314DF" w:rsidRPr="00134A15">
        <w:rPr>
          <w:rFonts w:ascii="Arial" w:hAnsi="Arial" w:cs="Arial"/>
          <w:sz w:val="20"/>
          <w:szCs w:val="20"/>
        </w:rPr>
        <w:t xml:space="preserve">řádného fungování </w:t>
      </w:r>
      <w:r w:rsidR="00134A15">
        <w:rPr>
          <w:rFonts w:ascii="Arial" w:hAnsi="Arial" w:cs="Arial"/>
          <w:sz w:val="20"/>
          <w:szCs w:val="20"/>
        </w:rPr>
        <w:t xml:space="preserve">zařízení </w:t>
      </w:r>
      <w:r w:rsidR="00134A15" w:rsidRPr="00652F43">
        <w:rPr>
          <w:rFonts w:ascii="Arial" w:hAnsi="Arial" w:cs="Arial"/>
          <w:sz w:val="20"/>
          <w:szCs w:val="20"/>
        </w:rPr>
        <w:t>s </w:t>
      </w:r>
      <w:r w:rsidR="00134A15">
        <w:rPr>
          <w:rFonts w:ascii="Arial" w:hAnsi="Arial" w:cs="Arial"/>
          <w:sz w:val="20"/>
          <w:szCs w:val="20"/>
        </w:rPr>
        <w:t>c</w:t>
      </w:r>
      <w:r w:rsidR="00134A15" w:rsidRPr="00652F43">
        <w:rPr>
          <w:rFonts w:ascii="Arial" w:hAnsi="Arial" w:cs="Arial"/>
          <w:sz w:val="20"/>
          <w:szCs w:val="20"/>
        </w:rPr>
        <w:t>ílem minim</w:t>
      </w:r>
      <w:r w:rsidR="00134A15">
        <w:rPr>
          <w:rFonts w:ascii="Arial" w:hAnsi="Arial" w:cs="Arial"/>
          <w:sz w:val="20"/>
          <w:szCs w:val="20"/>
        </w:rPr>
        <w:t xml:space="preserve">alizace rizika </w:t>
      </w:r>
      <w:r w:rsidR="00BE0CF2">
        <w:rPr>
          <w:rFonts w:ascii="Arial" w:hAnsi="Arial" w:cs="Arial"/>
          <w:sz w:val="20"/>
          <w:szCs w:val="20"/>
        </w:rPr>
        <w:t xml:space="preserve">jejich </w:t>
      </w:r>
      <w:r w:rsidR="00134A15">
        <w:rPr>
          <w:rFonts w:ascii="Arial" w:hAnsi="Arial" w:cs="Arial"/>
          <w:sz w:val="20"/>
          <w:szCs w:val="20"/>
        </w:rPr>
        <w:t>výpadků</w:t>
      </w:r>
      <w:r w:rsidR="00F67B9E">
        <w:rPr>
          <w:rFonts w:ascii="Arial" w:hAnsi="Arial" w:cs="Arial"/>
          <w:sz w:val="20"/>
          <w:szCs w:val="20"/>
        </w:rPr>
        <w:t>.</w:t>
      </w:r>
    </w:p>
    <w:p w14:paraId="65A7E75A" w14:textId="77777777" w:rsidR="005B5E4F" w:rsidRDefault="005B5E4F" w:rsidP="000F3D65">
      <w:pPr>
        <w:numPr>
          <w:ilvl w:val="0"/>
          <w:numId w:val="3"/>
        </w:numPr>
        <w:spacing w:after="120" w:line="276" w:lineRule="auto"/>
        <w:ind w:left="357" w:hanging="357"/>
        <w:jc w:val="both"/>
        <w:rPr>
          <w:rFonts w:ascii="Arial" w:hAnsi="Arial" w:cs="Arial"/>
          <w:sz w:val="20"/>
          <w:szCs w:val="20"/>
        </w:rPr>
      </w:pPr>
      <w:r>
        <w:rPr>
          <w:rFonts w:ascii="Arial" w:hAnsi="Arial" w:cs="Arial"/>
          <w:sz w:val="20"/>
          <w:szCs w:val="20"/>
        </w:rPr>
        <w:t xml:space="preserve">Uzavření </w:t>
      </w:r>
      <w:r w:rsidR="00375FCB">
        <w:rPr>
          <w:rFonts w:ascii="Arial" w:hAnsi="Arial" w:cs="Arial"/>
          <w:sz w:val="20"/>
          <w:szCs w:val="20"/>
        </w:rPr>
        <w:t xml:space="preserve">této Rámcové dohody </w:t>
      </w:r>
      <w:r w:rsidR="00375FCB" w:rsidRPr="00375FCB">
        <w:rPr>
          <w:rFonts w:ascii="Arial" w:hAnsi="Arial" w:cs="Arial"/>
          <w:sz w:val="20"/>
          <w:szCs w:val="20"/>
        </w:rPr>
        <w:t>ve smyslu § 131 a násl. ZZVZ umožní Objednateli zadávat veřejné zakázky na sjednané plnění dle jeho aktuálních potřeb, čímž bude zajištěn rychlý a plynulý proces dodávek předmětného zboží.</w:t>
      </w:r>
    </w:p>
    <w:p w14:paraId="7563437B" w14:textId="77777777" w:rsidR="0060486C" w:rsidRPr="003876A7" w:rsidRDefault="00F5674C" w:rsidP="000F3D65">
      <w:pPr>
        <w:numPr>
          <w:ilvl w:val="0"/>
          <w:numId w:val="3"/>
        </w:numPr>
        <w:spacing w:after="120" w:line="276" w:lineRule="auto"/>
        <w:ind w:left="357" w:hanging="357"/>
        <w:jc w:val="both"/>
        <w:rPr>
          <w:rFonts w:ascii="Arial" w:hAnsi="Arial" w:cs="Arial"/>
          <w:sz w:val="20"/>
          <w:szCs w:val="20"/>
        </w:rPr>
      </w:pPr>
      <w:r w:rsidRPr="00D36DA4">
        <w:rPr>
          <w:rFonts w:ascii="Arial" w:hAnsi="Arial" w:cs="Arial"/>
          <w:sz w:val="20"/>
          <w:szCs w:val="20"/>
        </w:rPr>
        <w:t>T</w:t>
      </w:r>
      <w:r w:rsidR="00F57D47" w:rsidRPr="00D36DA4">
        <w:rPr>
          <w:rFonts w:ascii="Arial" w:hAnsi="Arial" w:cs="Arial"/>
          <w:sz w:val="20"/>
          <w:szCs w:val="20"/>
        </w:rPr>
        <w:t>o</w:t>
      </w:r>
      <w:r w:rsidRPr="00D36DA4">
        <w:rPr>
          <w:rFonts w:ascii="Arial" w:hAnsi="Arial" w:cs="Arial"/>
          <w:sz w:val="20"/>
          <w:szCs w:val="20"/>
        </w:rPr>
        <w:t xml:space="preserve">uto Rámcovou dohodou </w:t>
      </w:r>
      <w:r w:rsidR="009939C0" w:rsidRPr="00D36DA4">
        <w:rPr>
          <w:rFonts w:ascii="Arial" w:hAnsi="Arial" w:cs="Arial"/>
          <w:sz w:val="20"/>
          <w:szCs w:val="20"/>
        </w:rPr>
        <w:t>S</w:t>
      </w:r>
      <w:r w:rsidRPr="00D36DA4">
        <w:rPr>
          <w:rFonts w:ascii="Arial" w:hAnsi="Arial" w:cs="Arial"/>
          <w:sz w:val="20"/>
          <w:szCs w:val="20"/>
        </w:rPr>
        <w:t xml:space="preserve">mluvní strany mezi sebou ujednávají </w:t>
      </w:r>
      <w:r w:rsidR="00E51039" w:rsidRPr="00D36DA4">
        <w:rPr>
          <w:rFonts w:ascii="Arial" w:hAnsi="Arial" w:cs="Arial"/>
          <w:sz w:val="20"/>
          <w:szCs w:val="20"/>
        </w:rPr>
        <w:t>veškeré</w:t>
      </w:r>
      <w:r w:rsidR="003928F8" w:rsidRPr="00D36DA4">
        <w:rPr>
          <w:rFonts w:ascii="Arial" w:hAnsi="Arial" w:cs="Arial"/>
          <w:sz w:val="20"/>
          <w:szCs w:val="20"/>
        </w:rPr>
        <w:t xml:space="preserve"> </w:t>
      </w:r>
      <w:r w:rsidRPr="00D36DA4">
        <w:rPr>
          <w:rFonts w:ascii="Arial" w:hAnsi="Arial" w:cs="Arial"/>
          <w:sz w:val="20"/>
          <w:szCs w:val="20"/>
        </w:rPr>
        <w:t>podmínky plnění veřejn</w:t>
      </w:r>
      <w:r w:rsidR="003928F8" w:rsidRPr="00D36DA4">
        <w:rPr>
          <w:rFonts w:ascii="Arial" w:hAnsi="Arial" w:cs="Arial"/>
          <w:sz w:val="20"/>
          <w:szCs w:val="20"/>
        </w:rPr>
        <w:t xml:space="preserve">ých </w:t>
      </w:r>
      <w:r w:rsidRPr="00D36DA4">
        <w:rPr>
          <w:rFonts w:ascii="Arial" w:hAnsi="Arial" w:cs="Arial"/>
          <w:sz w:val="20"/>
          <w:szCs w:val="20"/>
        </w:rPr>
        <w:t>zakáz</w:t>
      </w:r>
      <w:r w:rsidR="003928F8" w:rsidRPr="00D36DA4">
        <w:rPr>
          <w:rFonts w:ascii="Arial" w:hAnsi="Arial" w:cs="Arial"/>
          <w:sz w:val="20"/>
          <w:szCs w:val="20"/>
        </w:rPr>
        <w:t>ek</w:t>
      </w:r>
      <w:r w:rsidRPr="00D36DA4">
        <w:rPr>
          <w:rFonts w:ascii="Arial" w:hAnsi="Arial" w:cs="Arial"/>
          <w:sz w:val="20"/>
          <w:szCs w:val="20"/>
        </w:rPr>
        <w:t xml:space="preserve"> ve smyslu § 131 ZZVZ, které jsou závazné po dobu trvání Rámcové dohody. </w:t>
      </w:r>
      <w:r w:rsidR="00B11A6C" w:rsidRPr="00D36DA4">
        <w:rPr>
          <w:rFonts w:ascii="Arial" w:hAnsi="Arial" w:cs="Arial"/>
          <w:sz w:val="20"/>
          <w:szCs w:val="20"/>
        </w:rPr>
        <w:t>Na</w:t>
      </w:r>
      <w:r w:rsidR="00CA0898">
        <w:rPr>
          <w:rFonts w:ascii="Arial" w:hAnsi="Arial" w:cs="Arial"/>
          <w:sz w:val="20"/>
          <w:szCs w:val="20"/>
        </w:rPr>
        <w:t> </w:t>
      </w:r>
      <w:r w:rsidR="00B11A6C" w:rsidRPr="00D36DA4">
        <w:rPr>
          <w:rFonts w:ascii="Arial" w:hAnsi="Arial" w:cs="Arial"/>
          <w:sz w:val="20"/>
          <w:szCs w:val="20"/>
        </w:rPr>
        <w:t xml:space="preserve">základě </w:t>
      </w:r>
      <w:r w:rsidR="00732FE4">
        <w:rPr>
          <w:rFonts w:ascii="Arial" w:hAnsi="Arial" w:cs="Arial"/>
          <w:sz w:val="20"/>
          <w:szCs w:val="20"/>
        </w:rPr>
        <w:t xml:space="preserve">této </w:t>
      </w:r>
      <w:r w:rsidR="00B11A6C" w:rsidRPr="00D36DA4">
        <w:rPr>
          <w:rFonts w:ascii="Arial" w:hAnsi="Arial" w:cs="Arial"/>
          <w:sz w:val="20"/>
          <w:szCs w:val="20"/>
        </w:rPr>
        <w:t xml:space="preserve">Rámcové dohody budou zadávány veřejné zakázky v souladu s § 134 ZZVZ postupem </w:t>
      </w:r>
      <w:r w:rsidR="00B11A6C" w:rsidRPr="003876A7">
        <w:rPr>
          <w:rFonts w:ascii="Arial" w:hAnsi="Arial" w:cs="Arial"/>
          <w:sz w:val="20"/>
          <w:szCs w:val="20"/>
        </w:rPr>
        <w:t>podle podmínek stanovených v této Rámcové dohodě (viz čl. III. Rámcové dohody).</w:t>
      </w:r>
    </w:p>
    <w:p w14:paraId="7C20B313" w14:textId="77777777" w:rsidR="0060486C" w:rsidRPr="003876A7" w:rsidRDefault="00EF525D" w:rsidP="000F3D65">
      <w:pPr>
        <w:numPr>
          <w:ilvl w:val="0"/>
          <w:numId w:val="3"/>
        </w:numPr>
        <w:spacing w:after="120" w:line="276" w:lineRule="auto"/>
        <w:ind w:left="357" w:hanging="357"/>
        <w:jc w:val="both"/>
        <w:rPr>
          <w:rFonts w:ascii="Arial" w:hAnsi="Arial" w:cs="Arial"/>
          <w:sz w:val="20"/>
          <w:szCs w:val="20"/>
        </w:rPr>
      </w:pPr>
      <w:r>
        <w:rPr>
          <w:rFonts w:ascii="Arial" w:hAnsi="Arial" w:cs="Arial"/>
          <w:sz w:val="20"/>
          <w:szCs w:val="20"/>
        </w:rPr>
        <w:t xml:space="preserve">Dodavatel se zavazuje </w:t>
      </w:r>
      <w:r w:rsidR="00DD4B05" w:rsidRPr="00DD4B05">
        <w:rPr>
          <w:rFonts w:ascii="Arial" w:hAnsi="Arial" w:cs="Arial"/>
          <w:sz w:val="20"/>
          <w:szCs w:val="20"/>
        </w:rPr>
        <w:t>plnit své závazky z této Rámcové dohody, jakož i z jednotlivých smluv na</w:t>
      </w:r>
      <w:r w:rsidR="00CA0898">
        <w:rPr>
          <w:rFonts w:ascii="Arial" w:hAnsi="Arial" w:cs="Arial"/>
          <w:sz w:val="20"/>
          <w:szCs w:val="20"/>
        </w:rPr>
        <w:t> </w:t>
      </w:r>
      <w:r w:rsidR="00DD4B05" w:rsidRPr="00DD4B05">
        <w:rPr>
          <w:rFonts w:ascii="Arial" w:hAnsi="Arial" w:cs="Arial"/>
          <w:sz w:val="20"/>
          <w:szCs w:val="20"/>
        </w:rPr>
        <w:t>plnění (dále též jen „</w:t>
      </w:r>
      <w:r w:rsidR="00DD4B05" w:rsidRPr="00DD4B05">
        <w:rPr>
          <w:rFonts w:ascii="Arial" w:hAnsi="Arial" w:cs="Arial"/>
          <w:b/>
          <w:sz w:val="20"/>
          <w:szCs w:val="20"/>
        </w:rPr>
        <w:t>Smlouva</w:t>
      </w:r>
      <w:r w:rsidR="00DD4B05" w:rsidRPr="00DD4B05">
        <w:rPr>
          <w:rFonts w:ascii="Arial" w:hAnsi="Arial" w:cs="Arial"/>
          <w:sz w:val="20"/>
          <w:szCs w:val="20"/>
        </w:rPr>
        <w:t>“) zcela v souladu s touto Rámcovou dohodou, jakož i v souladu s</w:t>
      </w:r>
      <w:r w:rsidR="00C2041E">
        <w:rPr>
          <w:rFonts w:ascii="Arial" w:hAnsi="Arial" w:cs="Arial"/>
          <w:sz w:val="20"/>
          <w:szCs w:val="20"/>
        </w:rPr>
        <w:t> </w:t>
      </w:r>
      <w:r w:rsidR="00DD4B05" w:rsidRPr="00DD4B05">
        <w:rPr>
          <w:rFonts w:ascii="Arial" w:hAnsi="Arial" w:cs="Arial"/>
          <w:sz w:val="20"/>
          <w:szCs w:val="20"/>
        </w:rPr>
        <w:t>ustanoveními všech příloh této Rámcové dohody.</w:t>
      </w:r>
    </w:p>
    <w:p w14:paraId="0D82E79A" w14:textId="77777777" w:rsidR="0060486C" w:rsidRDefault="0060486C" w:rsidP="000F3D65">
      <w:pPr>
        <w:numPr>
          <w:ilvl w:val="0"/>
          <w:numId w:val="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Objednatel si vyhrazuje právo </w:t>
      </w:r>
      <w:r w:rsidR="00303844">
        <w:rPr>
          <w:rFonts w:ascii="Arial" w:hAnsi="Arial" w:cs="Arial"/>
          <w:sz w:val="20"/>
          <w:szCs w:val="20"/>
        </w:rPr>
        <w:t xml:space="preserve">zadávat veřejné zakázky </w:t>
      </w:r>
      <w:r w:rsidRPr="0060486C">
        <w:rPr>
          <w:rFonts w:ascii="Arial" w:hAnsi="Arial" w:cs="Arial"/>
          <w:sz w:val="20"/>
          <w:szCs w:val="20"/>
        </w:rPr>
        <w:t xml:space="preserve">dle svých provozních potřeb. Tato Rámcová dohoda nezavazuje </w:t>
      </w:r>
      <w:r w:rsidR="00767F7A">
        <w:rPr>
          <w:rFonts w:ascii="Arial" w:hAnsi="Arial" w:cs="Arial"/>
          <w:sz w:val="20"/>
          <w:szCs w:val="20"/>
        </w:rPr>
        <w:t>O</w:t>
      </w:r>
      <w:r w:rsidRPr="0060486C">
        <w:rPr>
          <w:rFonts w:ascii="Arial" w:hAnsi="Arial" w:cs="Arial"/>
          <w:sz w:val="20"/>
          <w:szCs w:val="20"/>
        </w:rPr>
        <w:t>bjednatele</w:t>
      </w:r>
      <w:r w:rsidR="000A74EF">
        <w:rPr>
          <w:rFonts w:ascii="Arial" w:hAnsi="Arial" w:cs="Arial"/>
          <w:sz w:val="20"/>
          <w:szCs w:val="20"/>
        </w:rPr>
        <w:t xml:space="preserve"> k objednání </w:t>
      </w:r>
      <w:r w:rsidR="008A2628">
        <w:rPr>
          <w:rFonts w:ascii="Arial" w:hAnsi="Arial" w:cs="Arial"/>
          <w:sz w:val="20"/>
          <w:szCs w:val="20"/>
        </w:rPr>
        <w:t>zboží</w:t>
      </w:r>
      <w:r w:rsidR="00BF7B77">
        <w:rPr>
          <w:rFonts w:ascii="Arial" w:hAnsi="Arial" w:cs="Arial"/>
          <w:sz w:val="20"/>
          <w:szCs w:val="20"/>
        </w:rPr>
        <w:t xml:space="preserve"> (zadání veřejné zakázky) </w:t>
      </w:r>
      <w:r w:rsidR="000A74EF">
        <w:rPr>
          <w:rFonts w:ascii="Arial" w:hAnsi="Arial" w:cs="Arial"/>
          <w:sz w:val="20"/>
          <w:szCs w:val="20"/>
        </w:rPr>
        <w:t>v jakémkoliv minimálním množství a rozsahu</w:t>
      </w:r>
      <w:r w:rsidRPr="0060486C">
        <w:rPr>
          <w:rFonts w:ascii="Arial" w:hAnsi="Arial" w:cs="Arial"/>
          <w:sz w:val="20"/>
          <w:szCs w:val="20"/>
        </w:rPr>
        <w:t xml:space="preserve"> (co do typu plnění nebo jeho finančního objemu).</w:t>
      </w:r>
    </w:p>
    <w:p w14:paraId="71FBB09F" w14:textId="77777777" w:rsidR="00EE41E9" w:rsidRDefault="00EE41E9" w:rsidP="000F3D65">
      <w:pPr>
        <w:spacing w:after="120" w:line="276" w:lineRule="auto"/>
        <w:jc w:val="both"/>
        <w:rPr>
          <w:rFonts w:ascii="Arial" w:hAnsi="Arial" w:cs="Arial"/>
          <w:sz w:val="20"/>
          <w:szCs w:val="20"/>
        </w:rPr>
      </w:pPr>
    </w:p>
    <w:p w14:paraId="5FB3AE02" w14:textId="77777777" w:rsidR="00303844" w:rsidRPr="00061E55" w:rsidRDefault="00303844" w:rsidP="000F3D65">
      <w:pPr>
        <w:spacing w:after="120" w:line="276" w:lineRule="auto"/>
        <w:ind w:left="426"/>
        <w:jc w:val="center"/>
        <w:rPr>
          <w:rFonts w:ascii="Arial" w:hAnsi="Arial" w:cs="Arial"/>
          <w:b/>
          <w:sz w:val="20"/>
          <w:szCs w:val="20"/>
        </w:rPr>
      </w:pPr>
      <w:r w:rsidRPr="00061E55">
        <w:rPr>
          <w:rFonts w:ascii="Arial" w:hAnsi="Arial" w:cs="Arial"/>
          <w:b/>
          <w:sz w:val="20"/>
          <w:szCs w:val="20"/>
        </w:rPr>
        <w:t xml:space="preserve">Článek III. </w:t>
      </w:r>
    </w:p>
    <w:p w14:paraId="0B277273" w14:textId="77777777" w:rsidR="00134A15" w:rsidRPr="00061E55" w:rsidRDefault="00303844" w:rsidP="000F3D65">
      <w:pPr>
        <w:spacing w:after="120" w:line="276" w:lineRule="auto"/>
        <w:ind w:left="426"/>
        <w:jc w:val="center"/>
        <w:rPr>
          <w:rFonts w:ascii="Arial" w:hAnsi="Arial" w:cs="Arial"/>
          <w:b/>
          <w:sz w:val="20"/>
          <w:szCs w:val="20"/>
        </w:rPr>
      </w:pPr>
      <w:r w:rsidRPr="00061E55">
        <w:rPr>
          <w:rFonts w:ascii="Arial" w:hAnsi="Arial" w:cs="Arial"/>
          <w:b/>
          <w:sz w:val="20"/>
          <w:szCs w:val="20"/>
        </w:rPr>
        <w:t>Veřejné zakázky zadávané na základě Rámcové dohody</w:t>
      </w:r>
    </w:p>
    <w:p w14:paraId="035E5297" w14:textId="77777777" w:rsidR="00D131DF" w:rsidRDefault="00FB0783" w:rsidP="000F3D65">
      <w:pPr>
        <w:numPr>
          <w:ilvl w:val="0"/>
          <w:numId w:val="17"/>
        </w:numPr>
        <w:spacing w:after="120" w:line="276" w:lineRule="auto"/>
        <w:ind w:left="426" w:hanging="426"/>
        <w:jc w:val="both"/>
        <w:rPr>
          <w:rFonts w:ascii="Arial" w:hAnsi="Arial" w:cs="Arial"/>
          <w:sz w:val="20"/>
          <w:szCs w:val="20"/>
        </w:rPr>
      </w:pPr>
      <w:r w:rsidRPr="00567D80">
        <w:rPr>
          <w:rFonts w:ascii="Arial" w:hAnsi="Arial" w:cs="Arial"/>
          <w:sz w:val="20"/>
          <w:szCs w:val="20"/>
        </w:rPr>
        <w:t xml:space="preserve">Jednotlivé </w:t>
      </w:r>
      <w:r w:rsidR="006760FA">
        <w:rPr>
          <w:rFonts w:ascii="Arial" w:hAnsi="Arial" w:cs="Arial"/>
          <w:sz w:val="20"/>
          <w:szCs w:val="20"/>
        </w:rPr>
        <w:t>S</w:t>
      </w:r>
      <w:r w:rsidRPr="00EE41E9">
        <w:rPr>
          <w:rFonts w:ascii="Arial" w:hAnsi="Arial" w:cs="Arial"/>
          <w:sz w:val="20"/>
          <w:szCs w:val="20"/>
        </w:rPr>
        <w:t xml:space="preserve">mlouvy </w:t>
      </w:r>
      <w:r w:rsidR="00562A1E" w:rsidRPr="00EE41E9">
        <w:rPr>
          <w:rFonts w:ascii="Arial" w:hAnsi="Arial" w:cs="Arial"/>
          <w:sz w:val="20"/>
          <w:szCs w:val="20"/>
        </w:rPr>
        <w:t>na plnění veřejných zakázek</w:t>
      </w:r>
      <w:r w:rsidR="005A72AB">
        <w:rPr>
          <w:rFonts w:ascii="Arial" w:hAnsi="Arial" w:cs="Arial"/>
          <w:sz w:val="20"/>
          <w:szCs w:val="20"/>
        </w:rPr>
        <w:t xml:space="preserve"> </w:t>
      </w:r>
      <w:r w:rsidRPr="00EE41E9">
        <w:rPr>
          <w:rFonts w:ascii="Arial" w:hAnsi="Arial" w:cs="Arial"/>
          <w:sz w:val="20"/>
          <w:szCs w:val="20"/>
        </w:rPr>
        <w:t xml:space="preserve">zadávaných na základě </w:t>
      </w:r>
      <w:r w:rsidR="00F910F3">
        <w:rPr>
          <w:rFonts w:ascii="Arial" w:hAnsi="Arial" w:cs="Arial"/>
          <w:sz w:val="20"/>
          <w:szCs w:val="20"/>
        </w:rPr>
        <w:t xml:space="preserve">této </w:t>
      </w:r>
      <w:r w:rsidRPr="00EE41E9">
        <w:rPr>
          <w:rFonts w:ascii="Arial" w:hAnsi="Arial" w:cs="Arial"/>
          <w:sz w:val="20"/>
          <w:szCs w:val="20"/>
        </w:rPr>
        <w:t xml:space="preserve">Rámcové dohody budou uzavírány postupem dle této Rámcové dohody, tj. </w:t>
      </w:r>
      <w:r w:rsidR="00E93842">
        <w:rPr>
          <w:rFonts w:ascii="Arial" w:hAnsi="Arial" w:cs="Arial"/>
          <w:sz w:val="20"/>
          <w:szCs w:val="20"/>
        </w:rPr>
        <w:t xml:space="preserve">formou písemného návrhu </w:t>
      </w:r>
      <w:r w:rsidRPr="00EE41E9">
        <w:rPr>
          <w:rFonts w:ascii="Arial" w:hAnsi="Arial" w:cs="Arial"/>
          <w:sz w:val="20"/>
          <w:szCs w:val="20"/>
        </w:rPr>
        <w:t xml:space="preserve">Objednatele na uzavření Smlouvy </w:t>
      </w:r>
      <w:r w:rsidR="00E93842" w:rsidRPr="00A947CF">
        <w:rPr>
          <w:rFonts w:ascii="Arial" w:hAnsi="Arial" w:cs="Arial"/>
          <w:sz w:val="20"/>
          <w:szCs w:val="20"/>
        </w:rPr>
        <w:t>(dále jen „</w:t>
      </w:r>
      <w:r w:rsidR="00E93842" w:rsidRPr="00E93842">
        <w:rPr>
          <w:rFonts w:ascii="Arial" w:hAnsi="Arial" w:cs="Arial"/>
          <w:b/>
          <w:sz w:val="20"/>
          <w:szCs w:val="20"/>
        </w:rPr>
        <w:t>návrh Smlouvy</w:t>
      </w:r>
      <w:r w:rsidR="00E93842" w:rsidRPr="00A947CF">
        <w:rPr>
          <w:rFonts w:ascii="Arial" w:hAnsi="Arial" w:cs="Arial"/>
          <w:sz w:val="20"/>
          <w:szCs w:val="20"/>
        </w:rPr>
        <w:t xml:space="preserve">“) </w:t>
      </w:r>
      <w:r w:rsidRPr="00EE41E9">
        <w:rPr>
          <w:rFonts w:ascii="Arial" w:hAnsi="Arial" w:cs="Arial"/>
          <w:sz w:val="20"/>
          <w:szCs w:val="20"/>
        </w:rPr>
        <w:t xml:space="preserve">a </w:t>
      </w:r>
      <w:r w:rsidR="00E93842">
        <w:rPr>
          <w:rFonts w:ascii="Arial" w:hAnsi="Arial" w:cs="Arial"/>
          <w:sz w:val="20"/>
          <w:szCs w:val="20"/>
        </w:rPr>
        <w:t xml:space="preserve">písemného </w:t>
      </w:r>
      <w:r w:rsidRPr="00EE41E9">
        <w:rPr>
          <w:rFonts w:ascii="Arial" w:hAnsi="Arial" w:cs="Arial"/>
          <w:sz w:val="20"/>
          <w:szCs w:val="20"/>
        </w:rPr>
        <w:t>přijetí návrhu Smlouvy Dodavatelem</w:t>
      </w:r>
      <w:r w:rsidR="00E93842">
        <w:rPr>
          <w:rFonts w:ascii="Arial" w:hAnsi="Arial" w:cs="Arial"/>
          <w:sz w:val="20"/>
          <w:szCs w:val="20"/>
        </w:rPr>
        <w:t xml:space="preserve">, </w:t>
      </w:r>
      <w:r w:rsidR="00E93842" w:rsidRPr="00A947CF">
        <w:rPr>
          <w:rFonts w:ascii="Arial" w:hAnsi="Arial" w:cs="Arial"/>
          <w:sz w:val="20"/>
          <w:szCs w:val="20"/>
        </w:rPr>
        <w:t>tj. podpisem návrhu Smlouvy Dodavatelem (dále jen „</w:t>
      </w:r>
      <w:r w:rsidR="00E93842" w:rsidRPr="00E93842">
        <w:rPr>
          <w:rFonts w:ascii="Arial" w:hAnsi="Arial" w:cs="Arial"/>
          <w:b/>
          <w:sz w:val="20"/>
          <w:szCs w:val="20"/>
        </w:rPr>
        <w:t>přijetí Smlouvy</w:t>
      </w:r>
      <w:r w:rsidR="00E93842" w:rsidRPr="00A947CF">
        <w:rPr>
          <w:rFonts w:ascii="Arial" w:hAnsi="Arial" w:cs="Arial"/>
          <w:sz w:val="20"/>
          <w:szCs w:val="20"/>
        </w:rPr>
        <w:t>“)</w:t>
      </w:r>
      <w:r w:rsidR="006B55A8">
        <w:rPr>
          <w:rFonts w:ascii="Arial" w:hAnsi="Arial" w:cs="Arial"/>
          <w:sz w:val="20"/>
          <w:szCs w:val="20"/>
        </w:rPr>
        <w:t>.</w:t>
      </w:r>
      <w:r w:rsidR="002B71A0" w:rsidRPr="00EE41E9">
        <w:rPr>
          <w:rFonts w:ascii="Arial" w:hAnsi="Arial" w:cs="Arial"/>
          <w:sz w:val="20"/>
          <w:szCs w:val="20"/>
        </w:rPr>
        <w:t xml:space="preserve"> </w:t>
      </w:r>
      <w:r w:rsidRPr="00EE41E9">
        <w:rPr>
          <w:rFonts w:ascii="Arial" w:hAnsi="Arial" w:cs="Arial"/>
          <w:sz w:val="20"/>
          <w:szCs w:val="20"/>
        </w:rPr>
        <w:t>Dodavatel je povinen za podmínek a ve lhůtách stanovených touto Rámcovou dohodou Smlouvy s Ob</w:t>
      </w:r>
      <w:r w:rsidR="00562A1E" w:rsidRPr="00EE41E9">
        <w:rPr>
          <w:rFonts w:ascii="Arial" w:hAnsi="Arial" w:cs="Arial"/>
          <w:sz w:val="20"/>
          <w:szCs w:val="20"/>
        </w:rPr>
        <w:t xml:space="preserve">jednatelem uzavírat. </w:t>
      </w:r>
      <w:r w:rsidR="00E93842">
        <w:rPr>
          <w:rFonts w:ascii="Arial" w:hAnsi="Arial" w:cs="Arial"/>
          <w:sz w:val="20"/>
          <w:szCs w:val="20"/>
        </w:rPr>
        <w:t>Veškeré Smlouvy budou Smluvní strany uzavírat pouze elektronicky.</w:t>
      </w:r>
    </w:p>
    <w:p w14:paraId="54930FCB" w14:textId="77777777" w:rsidR="00E93842" w:rsidRDefault="00E93842" w:rsidP="000F3D65">
      <w:pPr>
        <w:numPr>
          <w:ilvl w:val="0"/>
          <w:numId w:val="17"/>
        </w:numPr>
        <w:spacing w:after="120" w:line="276" w:lineRule="auto"/>
        <w:ind w:left="426" w:hanging="426"/>
        <w:jc w:val="both"/>
        <w:rPr>
          <w:rFonts w:ascii="Arial" w:hAnsi="Arial" w:cs="Arial"/>
          <w:sz w:val="20"/>
          <w:szCs w:val="20"/>
        </w:rPr>
      </w:pPr>
      <w:r>
        <w:rPr>
          <w:rFonts w:ascii="Arial" w:hAnsi="Arial" w:cs="Arial"/>
          <w:sz w:val="20"/>
          <w:szCs w:val="20"/>
        </w:rPr>
        <w:t xml:space="preserve">Smluvní strany </w:t>
      </w:r>
      <w:r w:rsidRPr="00894547">
        <w:rPr>
          <w:rFonts w:ascii="Arial" w:hAnsi="Arial" w:cs="Arial"/>
          <w:sz w:val="20"/>
          <w:szCs w:val="20"/>
        </w:rPr>
        <w:t xml:space="preserve">se dohodly, že </w:t>
      </w:r>
      <w:r w:rsidR="0083533D">
        <w:rPr>
          <w:rFonts w:ascii="Arial" w:hAnsi="Arial" w:cs="Arial"/>
          <w:sz w:val="20"/>
          <w:szCs w:val="20"/>
        </w:rPr>
        <w:t>o</w:t>
      </w:r>
      <w:r>
        <w:rPr>
          <w:rFonts w:ascii="Arial" w:hAnsi="Arial" w:cs="Arial"/>
          <w:sz w:val="20"/>
          <w:szCs w:val="20"/>
        </w:rPr>
        <w:t>právněná</w:t>
      </w:r>
      <w:r w:rsidRPr="00894547">
        <w:rPr>
          <w:rFonts w:ascii="Arial" w:hAnsi="Arial" w:cs="Arial"/>
          <w:sz w:val="20"/>
          <w:szCs w:val="20"/>
        </w:rPr>
        <w:t xml:space="preserve"> osoba </w:t>
      </w:r>
      <w:r>
        <w:rPr>
          <w:rFonts w:ascii="Arial" w:hAnsi="Arial" w:cs="Arial"/>
          <w:sz w:val="20"/>
          <w:szCs w:val="20"/>
        </w:rPr>
        <w:t>Dodavatele</w:t>
      </w:r>
      <w:r w:rsidRPr="00894547">
        <w:rPr>
          <w:rFonts w:ascii="Arial" w:hAnsi="Arial" w:cs="Arial"/>
          <w:sz w:val="20"/>
          <w:szCs w:val="20"/>
        </w:rPr>
        <w:t xml:space="preserve"> </w:t>
      </w:r>
      <w:r>
        <w:rPr>
          <w:rFonts w:ascii="Arial" w:hAnsi="Arial" w:cs="Arial"/>
          <w:sz w:val="20"/>
          <w:szCs w:val="20"/>
        </w:rPr>
        <w:t>(viz čl. XV.</w:t>
      </w:r>
      <w:r w:rsidR="006B55A8">
        <w:rPr>
          <w:rFonts w:ascii="Arial" w:hAnsi="Arial" w:cs="Arial"/>
          <w:sz w:val="20"/>
          <w:szCs w:val="20"/>
        </w:rPr>
        <w:t>,</w:t>
      </w:r>
      <w:r>
        <w:rPr>
          <w:rFonts w:ascii="Arial" w:hAnsi="Arial" w:cs="Arial"/>
          <w:sz w:val="20"/>
          <w:szCs w:val="20"/>
        </w:rPr>
        <w:t xml:space="preserve"> odst. 9. </w:t>
      </w:r>
      <w:r w:rsidR="00F371ED">
        <w:rPr>
          <w:rFonts w:ascii="Arial" w:hAnsi="Arial" w:cs="Arial"/>
          <w:sz w:val="20"/>
          <w:szCs w:val="20"/>
        </w:rPr>
        <w:t xml:space="preserve">této </w:t>
      </w:r>
      <w:r>
        <w:rPr>
          <w:rFonts w:ascii="Arial" w:hAnsi="Arial" w:cs="Arial"/>
          <w:sz w:val="20"/>
          <w:szCs w:val="20"/>
        </w:rPr>
        <w:t xml:space="preserve">Rámcové dohody) </w:t>
      </w:r>
      <w:r w:rsidRPr="00894547">
        <w:rPr>
          <w:rFonts w:ascii="Arial" w:hAnsi="Arial" w:cs="Arial"/>
          <w:sz w:val="20"/>
          <w:szCs w:val="20"/>
        </w:rPr>
        <w:t xml:space="preserve">podepíše vždy zaslaný návrh </w:t>
      </w:r>
      <w:r>
        <w:rPr>
          <w:rFonts w:ascii="Arial" w:hAnsi="Arial" w:cs="Arial"/>
          <w:sz w:val="20"/>
          <w:szCs w:val="20"/>
        </w:rPr>
        <w:t>Smlouvy</w:t>
      </w:r>
      <w:r w:rsidRPr="00894547">
        <w:rPr>
          <w:rFonts w:ascii="Arial" w:hAnsi="Arial" w:cs="Arial"/>
          <w:sz w:val="20"/>
          <w:szCs w:val="20"/>
        </w:rPr>
        <w:t xml:space="preserve"> uznávaným elektronickým podpisem </w:t>
      </w:r>
      <w:r w:rsidRPr="006B7721">
        <w:rPr>
          <w:rFonts w:ascii="Arial" w:hAnsi="Arial" w:cs="Arial"/>
          <w:sz w:val="20"/>
          <w:szCs w:val="20"/>
        </w:rPr>
        <w:t xml:space="preserve">ve smyslu </w:t>
      </w:r>
      <w:r>
        <w:rPr>
          <w:rFonts w:ascii="Arial" w:hAnsi="Arial" w:cs="Arial"/>
          <w:sz w:val="20"/>
          <w:szCs w:val="20"/>
        </w:rPr>
        <w:t>§</w:t>
      </w:r>
      <w:r w:rsidR="00663E30">
        <w:rPr>
          <w:rFonts w:ascii="Arial" w:hAnsi="Arial" w:cs="Arial"/>
          <w:sz w:val="20"/>
          <w:szCs w:val="20"/>
        </w:rPr>
        <w:t> </w:t>
      </w:r>
      <w:r>
        <w:rPr>
          <w:rFonts w:ascii="Arial" w:hAnsi="Arial" w:cs="Arial"/>
          <w:sz w:val="20"/>
          <w:szCs w:val="20"/>
        </w:rPr>
        <w:t>6</w:t>
      </w:r>
      <w:r w:rsidR="004D33C3">
        <w:rPr>
          <w:rFonts w:ascii="Arial" w:hAnsi="Arial" w:cs="Arial"/>
          <w:sz w:val="20"/>
          <w:szCs w:val="20"/>
        </w:rPr>
        <w:t> </w:t>
      </w:r>
      <w:r>
        <w:rPr>
          <w:rFonts w:ascii="Arial" w:hAnsi="Arial" w:cs="Arial"/>
          <w:sz w:val="20"/>
          <w:szCs w:val="20"/>
        </w:rPr>
        <w:t xml:space="preserve">odst. 2 </w:t>
      </w:r>
      <w:r w:rsidRPr="00894547">
        <w:rPr>
          <w:rFonts w:ascii="Arial" w:hAnsi="Arial" w:cs="Arial"/>
          <w:sz w:val="20"/>
          <w:szCs w:val="20"/>
        </w:rPr>
        <w:t>zákona č. 297/2016 Sb.</w:t>
      </w:r>
      <w:r>
        <w:rPr>
          <w:rFonts w:ascii="Arial" w:hAnsi="Arial" w:cs="Arial"/>
          <w:sz w:val="20"/>
          <w:szCs w:val="20"/>
        </w:rPr>
        <w:t>,</w:t>
      </w:r>
      <w:r w:rsidRPr="00894547">
        <w:rPr>
          <w:rFonts w:ascii="Arial" w:hAnsi="Arial" w:cs="Arial"/>
          <w:sz w:val="20"/>
          <w:szCs w:val="20"/>
        </w:rPr>
        <w:t xml:space="preserve"> o službách vytvářejících důvěru pro elektronické transakce, ve</w:t>
      </w:r>
      <w:r w:rsidR="004D33C3">
        <w:rPr>
          <w:rFonts w:ascii="Arial" w:hAnsi="Arial" w:cs="Arial"/>
          <w:sz w:val="20"/>
          <w:szCs w:val="20"/>
        </w:rPr>
        <w:t> </w:t>
      </w:r>
      <w:r w:rsidRPr="00894547">
        <w:rPr>
          <w:rFonts w:ascii="Arial" w:hAnsi="Arial" w:cs="Arial"/>
          <w:sz w:val="20"/>
          <w:szCs w:val="20"/>
        </w:rPr>
        <w:t>znění pozdějších předpisů</w:t>
      </w:r>
      <w:r>
        <w:rPr>
          <w:rFonts w:ascii="Arial" w:hAnsi="Arial" w:cs="Arial"/>
          <w:sz w:val="20"/>
          <w:szCs w:val="20"/>
        </w:rPr>
        <w:t xml:space="preserve"> </w:t>
      </w:r>
      <w:r w:rsidRPr="00EE41E9">
        <w:rPr>
          <w:rFonts w:ascii="Arial" w:hAnsi="Arial" w:cs="Arial"/>
          <w:sz w:val="20"/>
          <w:szCs w:val="20"/>
        </w:rPr>
        <w:t>(dále jen „</w:t>
      </w:r>
      <w:r w:rsidRPr="005E3247">
        <w:rPr>
          <w:rFonts w:ascii="Arial" w:hAnsi="Arial" w:cs="Arial"/>
          <w:b/>
          <w:sz w:val="20"/>
          <w:szCs w:val="20"/>
        </w:rPr>
        <w:t>ZSVD</w:t>
      </w:r>
      <w:r w:rsidRPr="00EE41E9">
        <w:rPr>
          <w:rFonts w:ascii="Arial" w:hAnsi="Arial" w:cs="Arial"/>
          <w:sz w:val="20"/>
          <w:szCs w:val="20"/>
        </w:rPr>
        <w:t>“).</w:t>
      </w:r>
      <w:r w:rsidRPr="00894547">
        <w:rPr>
          <w:rFonts w:ascii="Arial" w:hAnsi="Arial" w:cs="Arial"/>
          <w:sz w:val="20"/>
          <w:szCs w:val="20"/>
        </w:rPr>
        <w:t xml:space="preserve"> </w:t>
      </w:r>
      <w:r w:rsidR="00B314DF">
        <w:rPr>
          <w:rFonts w:ascii="Arial" w:hAnsi="Arial" w:cs="Arial"/>
          <w:sz w:val="20"/>
          <w:szCs w:val="20"/>
        </w:rPr>
        <w:t>Objednatel</w:t>
      </w:r>
      <w:r w:rsidRPr="00894547">
        <w:rPr>
          <w:rFonts w:ascii="Arial" w:hAnsi="Arial" w:cs="Arial"/>
          <w:sz w:val="20"/>
          <w:szCs w:val="20"/>
        </w:rPr>
        <w:t xml:space="preserve"> bude návrh </w:t>
      </w:r>
      <w:r>
        <w:rPr>
          <w:rFonts w:ascii="Arial" w:hAnsi="Arial" w:cs="Arial"/>
          <w:sz w:val="20"/>
          <w:szCs w:val="20"/>
        </w:rPr>
        <w:t>Sml</w:t>
      </w:r>
      <w:r w:rsidR="007C57D5">
        <w:rPr>
          <w:rFonts w:ascii="Arial" w:hAnsi="Arial" w:cs="Arial"/>
          <w:sz w:val="20"/>
          <w:szCs w:val="20"/>
        </w:rPr>
        <w:t>ouvy</w:t>
      </w:r>
      <w:r w:rsidRPr="00894547">
        <w:rPr>
          <w:rFonts w:ascii="Arial" w:hAnsi="Arial" w:cs="Arial"/>
          <w:sz w:val="20"/>
          <w:szCs w:val="20"/>
        </w:rPr>
        <w:t xml:space="preserve"> vždy podepisovat kvalifikovaným elektronickým podpisem</w:t>
      </w:r>
      <w:r w:rsidR="005537A9">
        <w:rPr>
          <w:rFonts w:ascii="Arial" w:hAnsi="Arial" w:cs="Arial"/>
          <w:sz w:val="20"/>
          <w:szCs w:val="20"/>
        </w:rPr>
        <w:t xml:space="preserve"> </w:t>
      </w:r>
      <w:r w:rsidRPr="00894547">
        <w:rPr>
          <w:rFonts w:ascii="Arial" w:hAnsi="Arial" w:cs="Arial"/>
          <w:sz w:val="20"/>
          <w:szCs w:val="20"/>
        </w:rPr>
        <w:t xml:space="preserve">v souladu s § 5 </w:t>
      </w:r>
      <w:r w:rsidR="005537A9">
        <w:rPr>
          <w:rFonts w:ascii="Arial" w:hAnsi="Arial" w:cs="Arial"/>
          <w:sz w:val="20"/>
          <w:szCs w:val="20"/>
        </w:rPr>
        <w:t>ZSVD</w:t>
      </w:r>
      <w:r w:rsidRPr="00894547">
        <w:rPr>
          <w:rFonts w:ascii="Arial" w:hAnsi="Arial" w:cs="Arial"/>
          <w:sz w:val="20"/>
          <w:szCs w:val="20"/>
        </w:rPr>
        <w:t>.</w:t>
      </w:r>
    </w:p>
    <w:p w14:paraId="28D1CDA4" w14:textId="77777777" w:rsidR="00E93842" w:rsidRDefault="00E93842" w:rsidP="000F3D65">
      <w:pPr>
        <w:numPr>
          <w:ilvl w:val="0"/>
          <w:numId w:val="17"/>
        </w:numPr>
        <w:spacing w:after="120" w:line="276" w:lineRule="auto"/>
        <w:ind w:left="426" w:hanging="426"/>
        <w:jc w:val="both"/>
        <w:rPr>
          <w:rFonts w:ascii="Arial" w:hAnsi="Arial" w:cs="Arial"/>
          <w:sz w:val="20"/>
          <w:szCs w:val="20"/>
        </w:rPr>
      </w:pPr>
      <w:r w:rsidRPr="009C1254">
        <w:rPr>
          <w:rFonts w:ascii="Arial" w:hAnsi="Arial" w:cs="Arial"/>
          <w:sz w:val="20"/>
          <w:szCs w:val="20"/>
        </w:rPr>
        <w:t xml:space="preserve">Smlouva </w:t>
      </w:r>
      <w:r>
        <w:rPr>
          <w:rFonts w:ascii="Arial" w:hAnsi="Arial" w:cs="Arial"/>
          <w:sz w:val="20"/>
          <w:szCs w:val="20"/>
        </w:rPr>
        <w:t xml:space="preserve">je uzavřena podpisem Smlouvy oběma Smluvními stranami a nabývá účinnosti dnem jejího uveřejnění prostřednictvím registru smluv v souladu se zákonem </w:t>
      </w:r>
      <w:r w:rsidRPr="0060486C">
        <w:rPr>
          <w:rFonts w:ascii="Arial" w:hAnsi="Arial" w:cs="Arial"/>
          <w:sz w:val="20"/>
          <w:szCs w:val="20"/>
        </w:rPr>
        <w:t>č. 340/2015 Sb., o zvláštních podmínkách účinnosti některých smluv, uveřejňování těchto smluv a o registru smluv</w:t>
      </w:r>
      <w:r>
        <w:rPr>
          <w:rFonts w:ascii="Arial" w:hAnsi="Arial" w:cs="Arial"/>
          <w:sz w:val="20"/>
          <w:szCs w:val="20"/>
        </w:rPr>
        <w:t xml:space="preserve"> </w:t>
      </w:r>
      <w:r>
        <w:rPr>
          <w:rFonts w:ascii="Arial" w:hAnsi="Arial" w:cs="Arial"/>
          <w:sz w:val="20"/>
          <w:szCs w:val="20"/>
        </w:rPr>
        <w:lastRenderedPageBreak/>
        <w:t>(zákon o registru smluv),</w:t>
      </w:r>
      <w:r w:rsidRPr="00295F1A">
        <w:rPr>
          <w:rFonts w:ascii="Arial" w:hAnsi="Arial" w:cs="Arial"/>
          <w:sz w:val="20"/>
          <w:szCs w:val="20"/>
        </w:rPr>
        <w:t xml:space="preserve"> </w:t>
      </w:r>
      <w:r>
        <w:rPr>
          <w:rFonts w:ascii="Arial" w:hAnsi="Arial" w:cs="Arial"/>
          <w:sz w:val="20"/>
          <w:szCs w:val="20"/>
        </w:rPr>
        <w:t xml:space="preserve">ve znění pozdějších předpisů </w:t>
      </w:r>
      <w:r w:rsidRPr="004945F3">
        <w:rPr>
          <w:rFonts w:ascii="Arial" w:hAnsi="Arial" w:cs="Arial"/>
          <w:sz w:val="20"/>
          <w:szCs w:val="20"/>
        </w:rPr>
        <w:t>v případě, že na takovou Smlouvu se</w:t>
      </w:r>
      <w:r w:rsidR="00FB4A0F">
        <w:rPr>
          <w:rFonts w:ascii="Arial" w:hAnsi="Arial" w:cs="Arial"/>
          <w:sz w:val="20"/>
          <w:szCs w:val="20"/>
        </w:rPr>
        <w:t> </w:t>
      </w:r>
      <w:r w:rsidRPr="004945F3">
        <w:rPr>
          <w:rFonts w:ascii="Arial" w:hAnsi="Arial" w:cs="Arial"/>
          <w:sz w:val="20"/>
          <w:szCs w:val="20"/>
        </w:rPr>
        <w:t>vztahuje povinnost uveřejnění. V opačném případě nastává účinnost dnem jejího podpisu oběma Smluvními stranami.</w:t>
      </w:r>
      <w:r>
        <w:rPr>
          <w:rFonts w:ascii="Arial" w:hAnsi="Arial" w:cs="Arial"/>
          <w:sz w:val="20"/>
          <w:szCs w:val="20"/>
        </w:rPr>
        <w:t xml:space="preserve"> </w:t>
      </w:r>
    </w:p>
    <w:p w14:paraId="13CADFD4" w14:textId="77777777" w:rsidR="00E93842" w:rsidRPr="007F7DC1" w:rsidRDefault="00E93842" w:rsidP="000F3D65">
      <w:pPr>
        <w:numPr>
          <w:ilvl w:val="0"/>
          <w:numId w:val="17"/>
        </w:numPr>
        <w:spacing w:after="120" w:line="276" w:lineRule="auto"/>
        <w:ind w:left="426" w:hanging="426"/>
        <w:jc w:val="both"/>
        <w:rPr>
          <w:rFonts w:ascii="Arial" w:hAnsi="Arial" w:cs="Arial"/>
          <w:sz w:val="20"/>
          <w:szCs w:val="20"/>
        </w:rPr>
      </w:pPr>
      <w:r w:rsidRPr="00B14F87">
        <w:rPr>
          <w:rFonts w:ascii="Arial" w:hAnsi="Arial" w:cs="Arial"/>
          <w:sz w:val="20"/>
          <w:szCs w:val="20"/>
        </w:rPr>
        <w:t xml:space="preserve">Předmětem Smlouvy je závazek Dodavatele odevzdat Objednateli </w:t>
      </w:r>
      <w:r>
        <w:rPr>
          <w:rFonts w:ascii="Arial" w:hAnsi="Arial" w:cs="Arial"/>
          <w:sz w:val="20"/>
          <w:szCs w:val="20"/>
        </w:rPr>
        <w:t>zařízení,</w:t>
      </w:r>
      <w:r w:rsidRPr="00B14F87">
        <w:rPr>
          <w:rFonts w:ascii="Arial" w:hAnsi="Arial" w:cs="Arial"/>
          <w:sz w:val="20"/>
          <w:szCs w:val="20"/>
        </w:rPr>
        <w:t xml:space="preserve"> </w:t>
      </w:r>
      <w:r>
        <w:rPr>
          <w:rFonts w:ascii="Arial" w:hAnsi="Arial" w:cs="Arial"/>
          <w:sz w:val="20"/>
          <w:szCs w:val="20"/>
        </w:rPr>
        <w:t xml:space="preserve">které je předmětem plnění a </w:t>
      </w:r>
      <w:r w:rsidRPr="00A947CF">
        <w:rPr>
          <w:rFonts w:ascii="Arial" w:hAnsi="Arial" w:cs="Arial"/>
          <w:sz w:val="20"/>
          <w:szCs w:val="20"/>
        </w:rPr>
        <w:t>umožnit</w:t>
      </w:r>
      <w:r>
        <w:rPr>
          <w:rFonts w:ascii="Arial" w:hAnsi="Arial" w:cs="Arial"/>
          <w:sz w:val="20"/>
          <w:szCs w:val="20"/>
        </w:rPr>
        <w:t xml:space="preserve"> mu nabýt </w:t>
      </w:r>
      <w:r w:rsidR="006421CA">
        <w:rPr>
          <w:rFonts w:ascii="Arial" w:hAnsi="Arial" w:cs="Arial"/>
          <w:sz w:val="20"/>
          <w:szCs w:val="20"/>
        </w:rPr>
        <w:t xml:space="preserve">k němu </w:t>
      </w:r>
      <w:r>
        <w:rPr>
          <w:rFonts w:ascii="Arial" w:hAnsi="Arial" w:cs="Arial"/>
          <w:sz w:val="20"/>
          <w:szCs w:val="20"/>
        </w:rPr>
        <w:t>vlastnické právo</w:t>
      </w:r>
      <w:r w:rsidR="006421CA">
        <w:rPr>
          <w:rFonts w:ascii="Arial" w:hAnsi="Arial" w:cs="Arial"/>
          <w:sz w:val="20"/>
          <w:szCs w:val="20"/>
        </w:rPr>
        <w:t xml:space="preserve"> </w:t>
      </w:r>
      <w:r>
        <w:rPr>
          <w:rFonts w:ascii="Arial" w:hAnsi="Arial" w:cs="Arial"/>
          <w:sz w:val="20"/>
          <w:szCs w:val="20"/>
        </w:rPr>
        <w:t xml:space="preserve">a závazek Objednatele zařízení převzít </w:t>
      </w:r>
      <w:r w:rsidRPr="007F7DC1">
        <w:rPr>
          <w:rFonts w:ascii="Arial" w:hAnsi="Arial" w:cs="Arial"/>
          <w:sz w:val="20"/>
          <w:szCs w:val="20"/>
        </w:rPr>
        <w:t>a</w:t>
      </w:r>
      <w:r w:rsidR="006B55A8">
        <w:rPr>
          <w:rFonts w:ascii="Arial" w:hAnsi="Arial" w:cs="Arial"/>
          <w:sz w:val="20"/>
          <w:szCs w:val="20"/>
        </w:rPr>
        <w:t> </w:t>
      </w:r>
      <w:r w:rsidRPr="007F7DC1">
        <w:rPr>
          <w:rFonts w:ascii="Arial" w:hAnsi="Arial" w:cs="Arial"/>
          <w:sz w:val="20"/>
          <w:szCs w:val="20"/>
        </w:rPr>
        <w:t xml:space="preserve">zaplatit Dodavateli sjednanou cenu, to vše za podmínek stanovených </w:t>
      </w:r>
      <w:r w:rsidR="00AA4744">
        <w:rPr>
          <w:rFonts w:ascii="Arial" w:hAnsi="Arial" w:cs="Arial"/>
          <w:sz w:val="20"/>
          <w:szCs w:val="20"/>
        </w:rPr>
        <w:t xml:space="preserve">touto </w:t>
      </w:r>
      <w:r w:rsidRPr="007F7DC1">
        <w:rPr>
          <w:rFonts w:ascii="Arial" w:hAnsi="Arial" w:cs="Arial"/>
          <w:sz w:val="20"/>
          <w:szCs w:val="20"/>
        </w:rPr>
        <w:t>Rámcovou dohodou</w:t>
      </w:r>
      <w:r w:rsidR="00B343E3">
        <w:rPr>
          <w:rFonts w:ascii="Arial" w:hAnsi="Arial" w:cs="Arial"/>
          <w:sz w:val="20"/>
          <w:szCs w:val="20"/>
        </w:rPr>
        <w:t xml:space="preserve"> a příslušnou Smlouvou</w:t>
      </w:r>
      <w:r w:rsidRPr="007F7DC1">
        <w:rPr>
          <w:rFonts w:ascii="Arial" w:hAnsi="Arial" w:cs="Arial"/>
          <w:sz w:val="20"/>
          <w:szCs w:val="20"/>
        </w:rPr>
        <w:t xml:space="preserve">. Práva a povinnosti Smluvních stran neupravená touto Rámcovou dohodou se řídí příslušnými ustanoveními </w:t>
      </w:r>
      <w:r w:rsidR="003D359B">
        <w:rPr>
          <w:rFonts w:ascii="Arial" w:hAnsi="Arial" w:cs="Arial"/>
          <w:sz w:val="20"/>
          <w:szCs w:val="20"/>
        </w:rPr>
        <w:t>zákona č. 89/2012 Sb., občanský zákoník</w:t>
      </w:r>
      <w:r w:rsidR="0051248F">
        <w:rPr>
          <w:rFonts w:ascii="Arial" w:hAnsi="Arial" w:cs="Arial"/>
          <w:sz w:val="20"/>
          <w:szCs w:val="20"/>
        </w:rPr>
        <w:t>, ve znění pozdějších předpisů</w:t>
      </w:r>
      <w:r w:rsidRPr="007F7DC1">
        <w:rPr>
          <w:rFonts w:ascii="Arial" w:hAnsi="Arial" w:cs="Arial"/>
          <w:sz w:val="20"/>
          <w:szCs w:val="20"/>
        </w:rPr>
        <w:t>, zejména ustanoveními upravujícími kupní smlouvu (§ 2079 a násl. občanského zákoníku)</w:t>
      </w:r>
      <w:r>
        <w:rPr>
          <w:rFonts w:ascii="Arial" w:hAnsi="Arial" w:cs="Arial"/>
          <w:sz w:val="20"/>
          <w:szCs w:val="20"/>
        </w:rPr>
        <w:t>.</w:t>
      </w:r>
    </w:p>
    <w:p w14:paraId="68F973EC" w14:textId="77777777" w:rsidR="00E93842" w:rsidRPr="00B479BD" w:rsidRDefault="00E93842" w:rsidP="000F3D65">
      <w:pPr>
        <w:numPr>
          <w:ilvl w:val="0"/>
          <w:numId w:val="17"/>
        </w:numPr>
        <w:spacing w:after="120" w:line="276" w:lineRule="auto"/>
        <w:ind w:left="426" w:hanging="426"/>
        <w:jc w:val="both"/>
        <w:rPr>
          <w:rFonts w:ascii="Arial" w:hAnsi="Arial" w:cs="Arial"/>
          <w:sz w:val="20"/>
          <w:szCs w:val="20"/>
        </w:rPr>
      </w:pPr>
      <w:r>
        <w:rPr>
          <w:rFonts w:ascii="Arial" w:hAnsi="Arial" w:cs="Arial"/>
          <w:sz w:val="20"/>
          <w:szCs w:val="20"/>
        </w:rPr>
        <w:t>Smlouva bude z</w:t>
      </w:r>
      <w:r w:rsidR="00241DF7">
        <w:rPr>
          <w:rFonts w:ascii="Arial" w:hAnsi="Arial" w:cs="Arial"/>
          <w:sz w:val="20"/>
          <w:szCs w:val="20"/>
        </w:rPr>
        <w:t xml:space="preserve">ejména </w:t>
      </w:r>
      <w:r>
        <w:rPr>
          <w:rFonts w:ascii="Arial" w:hAnsi="Arial" w:cs="Arial"/>
          <w:sz w:val="20"/>
          <w:szCs w:val="20"/>
        </w:rPr>
        <w:t>obsahovat:</w:t>
      </w:r>
    </w:p>
    <w:p w14:paraId="44E10F82" w14:textId="77777777" w:rsidR="00E93842" w:rsidRPr="00B14F87" w:rsidRDefault="00E93842" w:rsidP="00C063E3">
      <w:pPr>
        <w:numPr>
          <w:ilvl w:val="0"/>
          <w:numId w:val="18"/>
        </w:numPr>
        <w:spacing w:after="120" w:line="276" w:lineRule="auto"/>
        <w:ind w:left="851" w:hanging="425"/>
        <w:jc w:val="both"/>
        <w:rPr>
          <w:rFonts w:ascii="Arial" w:hAnsi="Arial" w:cs="Arial"/>
          <w:sz w:val="20"/>
          <w:szCs w:val="20"/>
        </w:rPr>
      </w:pPr>
      <w:r w:rsidRPr="00B14F87">
        <w:rPr>
          <w:rFonts w:ascii="Arial" w:hAnsi="Arial" w:cs="Arial"/>
          <w:sz w:val="20"/>
          <w:szCs w:val="20"/>
        </w:rPr>
        <w:t>číslo</w:t>
      </w:r>
      <w:r w:rsidRPr="00A078D0">
        <w:t xml:space="preserve"> </w:t>
      </w:r>
      <w:r w:rsidRPr="00B14F87">
        <w:rPr>
          <w:rFonts w:ascii="Arial" w:hAnsi="Arial" w:cs="Arial"/>
          <w:sz w:val="20"/>
          <w:szCs w:val="20"/>
        </w:rPr>
        <w:t>Smlouvy</w:t>
      </w:r>
      <w:r>
        <w:rPr>
          <w:rFonts w:ascii="Arial" w:hAnsi="Arial" w:cs="Arial"/>
          <w:sz w:val="20"/>
          <w:szCs w:val="20"/>
        </w:rPr>
        <w:t xml:space="preserve"> vygenerované</w:t>
      </w:r>
      <w:r w:rsidRPr="00670D9A">
        <w:rPr>
          <w:rFonts w:ascii="Arial" w:hAnsi="Arial" w:cs="Arial"/>
          <w:sz w:val="20"/>
          <w:szCs w:val="20"/>
        </w:rPr>
        <w:t xml:space="preserve"> </w:t>
      </w:r>
      <w:r w:rsidRPr="0060486C">
        <w:rPr>
          <w:rFonts w:ascii="Arial" w:hAnsi="Arial" w:cs="Arial"/>
          <w:sz w:val="20"/>
          <w:szCs w:val="20"/>
        </w:rPr>
        <w:t xml:space="preserve">z interního ekonomického systému </w:t>
      </w:r>
      <w:r w:rsidR="00B314DF">
        <w:rPr>
          <w:rFonts w:ascii="Arial" w:hAnsi="Arial" w:cs="Arial"/>
          <w:sz w:val="20"/>
          <w:szCs w:val="20"/>
        </w:rPr>
        <w:t>Objednatele</w:t>
      </w:r>
      <w:r w:rsidRPr="0060486C">
        <w:rPr>
          <w:rFonts w:ascii="Arial" w:hAnsi="Arial" w:cs="Arial"/>
          <w:sz w:val="20"/>
          <w:szCs w:val="20"/>
        </w:rPr>
        <w:t>, které je</w:t>
      </w:r>
      <w:r w:rsidR="00FB4A0F">
        <w:rPr>
          <w:rFonts w:ascii="Arial" w:hAnsi="Arial" w:cs="Arial"/>
          <w:sz w:val="20"/>
          <w:szCs w:val="20"/>
        </w:rPr>
        <w:t> </w:t>
      </w:r>
      <w:r w:rsidRPr="0060486C">
        <w:rPr>
          <w:rFonts w:ascii="Arial" w:hAnsi="Arial" w:cs="Arial"/>
          <w:sz w:val="20"/>
          <w:szCs w:val="20"/>
        </w:rPr>
        <w:t xml:space="preserve">Dodavatel povinen uvádět na příslušné faktuře a </w:t>
      </w:r>
      <w:r>
        <w:rPr>
          <w:rFonts w:ascii="Arial" w:hAnsi="Arial" w:cs="Arial"/>
          <w:sz w:val="20"/>
          <w:szCs w:val="20"/>
        </w:rPr>
        <w:t xml:space="preserve">příslušném protokolu </w:t>
      </w:r>
      <w:r w:rsidR="006C3376">
        <w:rPr>
          <w:rFonts w:ascii="Arial" w:hAnsi="Arial" w:cs="Arial"/>
          <w:sz w:val="20"/>
          <w:szCs w:val="20"/>
        </w:rPr>
        <w:t xml:space="preserve">potvrzujícím </w:t>
      </w:r>
      <w:r>
        <w:rPr>
          <w:rFonts w:ascii="Arial" w:hAnsi="Arial" w:cs="Arial"/>
          <w:sz w:val="20"/>
          <w:szCs w:val="20"/>
        </w:rPr>
        <w:t>předání a</w:t>
      </w:r>
      <w:r w:rsidR="00FF6AC8">
        <w:rPr>
          <w:rFonts w:ascii="Arial" w:hAnsi="Arial" w:cs="Arial"/>
          <w:sz w:val="20"/>
          <w:szCs w:val="20"/>
        </w:rPr>
        <w:t> </w:t>
      </w:r>
      <w:r>
        <w:rPr>
          <w:rFonts w:ascii="Arial" w:hAnsi="Arial" w:cs="Arial"/>
          <w:sz w:val="20"/>
          <w:szCs w:val="20"/>
        </w:rPr>
        <w:t>převzetí zařízení (dále jen „</w:t>
      </w:r>
      <w:r w:rsidRPr="001C40F8">
        <w:rPr>
          <w:rFonts w:ascii="Arial" w:hAnsi="Arial" w:cs="Arial"/>
          <w:b/>
          <w:sz w:val="20"/>
          <w:szCs w:val="20"/>
        </w:rPr>
        <w:t>Předávací protokol</w:t>
      </w:r>
      <w:r>
        <w:rPr>
          <w:rFonts w:ascii="Arial" w:hAnsi="Arial" w:cs="Arial"/>
          <w:sz w:val="20"/>
          <w:szCs w:val="20"/>
        </w:rPr>
        <w:t>“);</w:t>
      </w:r>
    </w:p>
    <w:p w14:paraId="091CC1DA" w14:textId="77777777" w:rsidR="00E93842" w:rsidRPr="0060486C" w:rsidRDefault="00E93842" w:rsidP="00C063E3">
      <w:pPr>
        <w:numPr>
          <w:ilvl w:val="0"/>
          <w:numId w:val="18"/>
        </w:numPr>
        <w:spacing w:after="120" w:line="276" w:lineRule="auto"/>
        <w:ind w:left="851" w:hanging="425"/>
        <w:jc w:val="both"/>
        <w:rPr>
          <w:rFonts w:ascii="Arial" w:hAnsi="Arial" w:cs="Arial"/>
          <w:sz w:val="20"/>
          <w:szCs w:val="20"/>
        </w:rPr>
      </w:pPr>
      <w:r w:rsidRPr="0060486C">
        <w:rPr>
          <w:rFonts w:ascii="Arial" w:hAnsi="Arial" w:cs="Arial"/>
          <w:sz w:val="20"/>
          <w:szCs w:val="20"/>
        </w:rPr>
        <w:t>identifik</w:t>
      </w:r>
      <w:r>
        <w:rPr>
          <w:rFonts w:ascii="Arial" w:hAnsi="Arial" w:cs="Arial"/>
          <w:sz w:val="20"/>
          <w:szCs w:val="20"/>
        </w:rPr>
        <w:t>ační údaje Dodavatele a Objednatele;</w:t>
      </w:r>
    </w:p>
    <w:p w14:paraId="2F457095" w14:textId="77777777" w:rsidR="00102B3A" w:rsidRPr="00102B3A" w:rsidRDefault="00E93842" w:rsidP="00C063E3">
      <w:pPr>
        <w:numPr>
          <w:ilvl w:val="0"/>
          <w:numId w:val="18"/>
        </w:numPr>
        <w:spacing w:after="120" w:line="276" w:lineRule="auto"/>
        <w:ind w:left="851" w:hanging="425"/>
        <w:jc w:val="both"/>
        <w:rPr>
          <w:rFonts w:ascii="Arial" w:hAnsi="Arial" w:cs="Arial"/>
          <w:sz w:val="20"/>
          <w:szCs w:val="20"/>
        </w:rPr>
      </w:pPr>
      <w:r w:rsidRPr="00102B3A">
        <w:rPr>
          <w:rFonts w:ascii="Arial" w:hAnsi="Arial" w:cs="Arial"/>
          <w:sz w:val="20"/>
          <w:szCs w:val="20"/>
        </w:rPr>
        <w:t xml:space="preserve">celý název této Rámcové dohody, na </w:t>
      </w:r>
      <w:proofErr w:type="gramStart"/>
      <w:r w:rsidR="001B06CC">
        <w:rPr>
          <w:rFonts w:ascii="Arial" w:hAnsi="Arial" w:cs="Arial"/>
          <w:sz w:val="20"/>
          <w:szCs w:val="20"/>
        </w:rPr>
        <w:t>základě</w:t>
      </w:r>
      <w:proofErr w:type="gramEnd"/>
      <w:r w:rsidRPr="00102B3A">
        <w:rPr>
          <w:rFonts w:ascii="Arial" w:hAnsi="Arial" w:cs="Arial"/>
          <w:sz w:val="20"/>
          <w:szCs w:val="20"/>
        </w:rPr>
        <w:t xml:space="preserve"> které se Smlouva uzavírá, a číslo Rámcové dohody vygenerované z interního ekonomického systému</w:t>
      </w:r>
      <w:r w:rsidR="00946E41">
        <w:rPr>
          <w:rFonts w:ascii="Arial" w:hAnsi="Arial" w:cs="Arial"/>
          <w:sz w:val="20"/>
          <w:szCs w:val="20"/>
        </w:rPr>
        <w:t xml:space="preserve"> Objednatele</w:t>
      </w:r>
      <w:r w:rsidRPr="00102B3A">
        <w:rPr>
          <w:rFonts w:ascii="Arial" w:hAnsi="Arial" w:cs="Arial"/>
          <w:sz w:val="20"/>
          <w:szCs w:val="20"/>
        </w:rPr>
        <w:t>, tj. číslo:</w:t>
      </w:r>
      <w:r w:rsidR="001B2DCF">
        <w:rPr>
          <w:rFonts w:ascii="Arial" w:hAnsi="Arial" w:cs="Arial"/>
          <w:sz w:val="20"/>
          <w:szCs w:val="20"/>
        </w:rPr>
        <w:t xml:space="preserve"> </w:t>
      </w:r>
      <w:r w:rsidR="001B2DCF" w:rsidRPr="001B2DCF">
        <w:rPr>
          <w:rFonts w:ascii="Arial" w:hAnsi="Arial" w:cs="Arial"/>
          <w:sz w:val="20"/>
          <w:szCs w:val="20"/>
        </w:rPr>
        <w:t>2400371/4600002834</w:t>
      </w:r>
      <w:r w:rsidR="00102B3A" w:rsidRPr="00102B3A">
        <w:rPr>
          <w:rFonts w:ascii="Arial" w:hAnsi="Arial" w:cs="Arial"/>
          <w:sz w:val="20"/>
          <w:szCs w:val="20"/>
        </w:rPr>
        <w:t xml:space="preserve">, které je Dodavatel povinen uvádět na příslušné faktuře a </w:t>
      </w:r>
      <w:r w:rsidR="004E1BFF">
        <w:rPr>
          <w:rFonts w:ascii="Arial" w:hAnsi="Arial" w:cs="Arial"/>
          <w:sz w:val="20"/>
          <w:szCs w:val="20"/>
        </w:rPr>
        <w:t xml:space="preserve">příslušném </w:t>
      </w:r>
      <w:r w:rsidR="00102B3A" w:rsidRPr="00102B3A">
        <w:rPr>
          <w:rFonts w:ascii="Arial" w:hAnsi="Arial" w:cs="Arial"/>
          <w:sz w:val="20"/>
          <w:szCs w:val="20"/>
        </w:rPr>
        <w:t>Předávacím protokolu;</w:t>
      </w:r>
    </w:p>
    <w:p w14:paraId="15FCDA4D" w14:textId="77777777" w:rsidR="00E93842" w:rsidRPr="0060486C" w:rsidRDefault="00E93842" w:rsidP="00C063E3">
      <w:pPr>
        <w:numPr>
          <w:ilvl w:val="0"/>
          <w:numId w:val="18"/>
        </w:numPr>
        <w:spacing w:after="120" w:line="276" w:lineRule="auto"/>
        <w:ind w:left="851" w:hanging="425"/>
        <w:jc w:val="both"/>
        <w:rPr>
          <w:rFonts w:ascii="Arial" w:hAnsi="Arial" w:cs="Arial"/>
          <w:sz w:val="20"/>
          <w:szCs w:val="20"/>
        </w:rPr>
      </w:pPr>
      <w:r w:rsidRPr="0060486C">
        <w:rPr>
          <w:rFonts w:ascii="Arial" w:hAnsi="Arial" w:cs="Arial"/>
          <w:sz w:val="20"/>
          <w:szCs w:val="20"/>
        </w:rPr>
        <w:t>specifikac</w:t>
      </w:r>
      <w:r>
        <w:rPr>
          <w:rFonts w:ascii="Arial" w:hAnsi="Arial" w:cs="Arial"/>
          <w:sz w:val="20"/>
          <w:szCs w:val="20"/>
        </w:rPr>
        <w:t>i</w:t>
      </w:r>
      <w:r w:rsidRPr="0060486C">
        <w:rPr>
          <w:rFonts w:ascii="Arial" w:hAnsi="Arial" w:cs="Arial"/>
          <w:sz w:val="20"/>
          <w:szCs w:val="20"/>
        </w:rPr>
        <w:t xml:space="preserve"> požadovaného plnění</w:t>
      </w:r>
      <w:r w:rsidR="00A83FD2">
        <w:rPr>
          <w:rFonts w:ascii="Arial" w:hAnsi="Arial" w:cs="Arial"/>
          <w:sz w:val="20"/>
          <w:szCs w:val="20"/>
        </w:rPr>
        <w:t xml:space="preserve">, </w:t>
      </w:r>
      <w:r w:rsidRPr="0060486C">
        <w:rPr>
          <w:rFonts w:ascii="Arial" w:hAnsi="Arial" w:cs="Arial"/>
          <w:sz w:val="20"/>
          <w:szCs w:val="20"/>
        </w:rPr>
        <w:t>jeho množství</w:t>
      </w:r>
      <w:r>
        <w:rPr>
          <w:rFonts w:ascii="Arial" w:hAnsi="Arial" w:cs="Arial"/>
          <w:sz w:val="20"/>
          <w:szCs w:val="20"/>
        </w:rPr>
        <w:t xml:space="preserve"> včetně příslušného SW a licencí </w:t>
      </w:r>
      <w:r>
        <w:rPr>
          <w:rFonts w:ascii="Arial" w:hAnsi="Arial" w:cs="Arial"/>
          <w:sz w:val="20"/>
          <w:szCs w:val="20"/>
        </w:rPr>
        <w:br/>
        <w:t>k jeho užití</w:t>
      </w:r>
      <w:r w:rsidR="001B60F7">
        <w:rPr>
          <w:rFonts w:ascii="Arial" w:hAnsi="Arial" w:cs="Arial"/>
          <w:sz w:val="20"/>
          <w:szCs w:val="20"/>
        </w:rPr>
        <w:t>,</w:t>
      </w:r>
      <w:r w:rsidR="001B60F7" w:rsidRPr="001B60F7">
        <w:rPr>
          <w:rFonts w:ascii="Arial" w:hAnsi="Arial" w:cs="Arial"/>
          <w:sz w:val="20"/>
          <w:szCs w:val="20"/>
        </w:rPr>
        <w:t xml:space="preserve"> </w:t>
      </w:r>
      <w:r w:rsidR="001B60F7" w:rsidRPr="00342FE6">
        <w:rPr>
          <w:rFonts w:ascii="Arial" w:hAnsi="Arial" w:cs="Arial"/>
          <w:sz w:val="20"/>
          <w:szCs w:val="20"/>
        </w:rPr>
        <w:t>je-li SW součástí předmětného zařízení</w:t>
      </w:r>
      <w:r>
        <w:rPr>
          <w:rFonts w:ascii="Arial" w:hAnsi="Arial" w:cs="Arial"/>
          <w:sz w:val="20"/>
          <w:szCs w:val="20"/>
        </w:rPr>
        <w:t>;</w:t>
      </w:r>
    </w:p>
    <w:p w14:paraId="204F6B1B" w14:textId="77777777" w:rsidR="00E93842" w:rsidRPr="0060486C" w:rsidRDefault="00E93842" w:rsidP="00C063E3">
      <w:pPr>
        <w:numPr>
          <w:ilvl w:val="0"/>
          <w:numId w:val="18"/>
        </w:numPr>
        <w:spacing w:after="120" w:line="276" w:lineRule="auto"/>
        <w:ind w:left="851" w:hanging="425"/>
        <w:jc w:val="both"/>
        <w:rPr>
          <w:rFonts w:ascii="Arial" w:hAnsi="Arial" w:cs="Arial"/>
          <w:sz w:val="20"/>
          <w:szCs w:val="20"/>
        </w:rPr>
      </w:pPr>
      <w:r w:rsidRPr="0060486C">
        <w:rPr>
          <w:rFonts w:ascii="Arial" w:hAnsi="Arial" w:cs="Arial"/>
          <w:sz w:val="20"/>
          <w:szCs w:val="20"/>
        </w:rPr>
        <w:t xml:space="preserve">jednotkové ceny požadovaného plnění bez DPH a celkovou cenu </w:t>
      </w:r>
      <w:r w:rsidR="00212F54">
        <w:rPr>
          <w:rFonts w:ascii="Arial" w:hAnsi="Arial" w:cs="Arial"/>
          <w:sz w:val="20"/>
          <w:szCs w:val="20"/>
        </w:rPr>
        <w:t xml:space="preserve">požadovaného </w:t>
      </w:r>
      <w:r w:rsidRPr="0060486C">
        <w:rPr>
          <w:rFonts w:ascii="Arial" w:hAnsi="Arial" w:cs="Arial"/>
          <w:sz w:val="20"/>
          <w:szCs w:val="20"/>
        </w:rPr>
        <w:t>plnění bez DPH</w:t>
      </w:r>
      <w:r>
        <w:rPr>
          <w:rFonts w:ascii="Arial" w:hAnsi="Arial" w:cs="Arial"/>
          <w:sz w:val="20"/>
          <w:szCs w:val="20"/>
        </w:rPr>
        <w:t>;</w:t>
      </w:r>
      <w:r w:rsidRPr="0060486C">
        <w:rPr>
          <w:rFonts w:ascii="Arial" w:hAnsi="Arial" w:cs="Arial"/>
          <w:sz w:val="20"/>
          <w:szCs w:val="20"/>
        </w:rPr>
        <w:t xml:space="preserve"> </w:t>
      </w:r>
    </w:p>
    <w:p w14:paraId="21CCA7F4" w14:textId="77777777" w:rsidR="00E93842" w:rsidRPr="00B2014B" w:rsidRDefault="00E93842" w:rsidP="00C063E3">
      <w:pPr>
        <w:numPr>
          <w:ilvl w:val="0"/>
          <w:numId w:val="18"/>
        </w:numPr>
        <w:spacing w:after="120" w:line="276" w:lineRule="auto"/>
        <w:ind w:left="851" w:hanging="425"/>
        <w:jc w:val="both"/>
        <w:rPr>
          <w:rFonts w:ascii="Arial" w:hAnsi="Arial" w:cs="Arial"/>
          <w:sz w:val="20"/>
          <w:szCs w:val="20"/>
        </w:rPr>
      </w:pPr>
      <w:r w:rsidRPr="00B2014B">
        <w:rPr>
          <w:rFonts w:ascii="Arial" w:hAnsi="Arial" w:cs="Arial"/>
          <w:sz w:val="20"/>
          <w:szCs w:val="20"/>
        </w:rPr>
        <w:t xml:space="preserve">místo </w:t>
      </w:r>
      <w:r w:rsidRPr="00AD078B">
        <w:rPr>
          <w:rFonts w:ascii="Arial" w:hAnsi="Arial" w:cs="Arial"/>
          <w:sz w:val="20"/>
          <w:szCs w:val="20"/>
        </w:rPr>
        <w:t>plnění</w:t>
      </w:r>
      <w:r w:rsidR="0093052F">
        <w:rPr>
          <w:rFonts w:ascii="Arial" w:hAnsi="Arial" w:cs="Arial"/>
          <w:sz w:val="20"/>
          <w:szCs w:val="20"/>
        </w:rPr>
        <w:t xml:space="preserve"> </w:t>
      </w:r>
      <w:r w:rsidRPr="00AD078B">
        <w:rPr>
          <w:rFonts w:ascii="Arial" w:hAnsi="Arial" w:cs="Arial"/>
          <w:sz w:val="20"/>
          <w:szCs w:val="20"/>
        </w:rPr>
        <w:t>/</w:t>
      </w:r>
      <w:r w:rsidR="0093052F">
        <w:rPr>
          <w:rFonts w:ascii="Arial" w:hAnsi="Arial" w:cs="Arial"/>
          <w:sz w:val="20"/>
          <w:szCs w:val="20"/>
        </w:rPr>
        <w:t xml:space="preserve"> </w:t>
      </w:r>
      <w:r w:rsidRPr="00AD078B">
        <w:rPr>
          <w:rFonts w:ascii="Arial" w:hAnsi="Arial" w:cs="Arial"/>
          <w:sz w:val="20"/>
          <w:szCs w:val="20"/>
        </w:rPr>
        <w:t>místa plnění</w:t>
      </w:r>
      <w:r w:rsidRPr="00B2014B">
        <w:rPr>
          <w:rFonts w:ascii="Arial" w:hAnsi="Arial" w:cs="Arial"/>
          <w:sz w:val="20"/>
          <w:szCs w:val="20"/>
        </w:rPr>
        <w:t xml:space="preserve"> a dobu plnění</w:t>
      </w:r>
      <w:r>
        <w:rPr>
          <w:rFonts w:ascii="Arial" w:hAnsi="Arial" w:cs="Arial"/>
          <w:sz w:val="20"/>
          <w:szCs w:val="20"/>
        </w:rPr>
        <w:t>;</w:t>
      </w:r>
      <w:r w:rsidRPr="00B2014B">
        <w:rPr>
          <w:rFonts w:ascii="Arial" w:hAnsi="Arial" w:cs="Arial"/>
          <w:sz w:val="20"/>
          <w:szCs w:val="20"/>
        </w:rPr>
        <w:t xml:space="preserve"> </w:t>
      </w:r>
    </w:p>
    <w:p w14:paraId="4353F782" w14:textId="77777777" w:rsidR="00E93842" w:rsidRPr="00B127FC" w:rsidRDefault="00547847" w:rsidP="00C063E3">
      <w:pPr>
        <w:numPr>
          <w:ilvl w:val="0"/>
          <w:numId w:val="18"/>
        </w:numPr>
        <w:spacing w:after="120" w:line="276" w:lineRule="auto"/>
        <w:ind w:left="851" w:hanging="425"/>
        <w:jc w:val="both"/>
        <w:rPr>
          <w:rFonts w:ascii="Arial" w:hAnsi="Arial" w:cs="Arial"/>
          <w:sz w:val="20"/>
          <w:szCs w:val="20"/>
        </w:rPr>
      </w:pPr>
      <w:r>
        <w:rPr>
          <w:rFonts w:ascii="Arial" w:hAnsi="Arial" w:cs="Arial"/>
          <w:sz w:val="20"/>
          <w:szCs w:val="20"/>
        </w:rPr>
        <w:t>jméno/</w:t>
      </w:r>
      <w:r w:rsidR="00E93842">
        <w:rPr>
          <w:rFonts w:ascii="Arial" w:hAnsi="Arial" w:cs="Arial"/>
          <w:sz w:val="20"/>
          <w:szCs w:val="20"/>
        </w:rPr>
        <w:t>jména</w:t>
      </w:r>
      <w:r w:rsidR="00E93842" w:rsidRPr="00B127FC">
        <w:rPr>
          <w:rFonts w:ascii="Arial" w:hAnsi="Arial" w:cs="Arial"/>
          <w:sz w:val="20"/>
          <w:szCs w:val="20"/>
        </w:rPr>
        <w:t xml:space="preserve"> osob </w:t>
      </w:r>
      <w:r w:rsidR="00E93842">
        <w:rPr>
          <w:rFonts w:ascii="Arial" w:hAnsi="Arial" w:cs="Arial"/>
          <w:sz w:val="20"/>
          <w:szCs w:val="20"/>
        </w:rPr>
        <w:t xml:space="preserve">Objednatele oprávněných zařízení </w:t>
      </w:r>
      <w:r w:rsidR="008F575B">
        <w:rPr>
          <w:rFonts w:ascii="Arial" w:hAnsi="Arial" w:cs="Arial"/>
          <w:sz w:val="20"/>
          <w:szCs w:val="20"/>
        </w:rPr>
        <w:t xml:space="preserve">v příslušném místě plnění </w:t>
      </w:r>
      <w:r w:rsidR="00E93842">
        <w:rPr>
          <w:rFonts w:ascii="Arial" w:hAnsi="Arial" w:cs="Arial"/>
          <w:sz w:val="20"/>
          <w:szCs w:val="20"/>
        </w:rPr>
        <w:t>převzít a</w:t>
      </w:r>
      <w:r w:rsidR="008F575B">
        <w:rPr>
          <w:rFonts w:ascii="Arial" w:hAnsi="Arial" w:cs="Arial"/>
          <w:sz w:val="20"/>
          <w:szCs w:val="20"/>
        </w:rPr>
        <w:t> </w:t>
      </w:r>
      <w:r w:rsidR="00E93842">
        <w:rPr>
          <w:rFonts w:ascii="Arial" w:hAnsi="Arial" w:cs="Arial"/>
          <w:sz w:val="20"/>
          <w:szCs w:val="20"/>
        </w:rPr>
        <w:t>podepsat příslušný Předávací protokol (dále též jen „</w:t>
      </w:r>
      <w:r w:rsidR="00E93842" w:rsidRPr="00B314DF">
        <w:rPr>
          <w:rFonts w:ascii="Arial" w:hAnsi="Arial" w:cs="Arial"/>
          <w:b/>
          <w:sz w:val="20"/>
          <w:szCs w:val="20"/>
        </w:rPr>
        <w:t>Přebírající osoby</w:t>
      </w:r>
      <w:r w:rsidR="00E93842">
        <w:rPr>
          <w:rFonts w:ascii="Arial" w:hAnsi="Arial" w:cs="Arial"/>
          <w:sz w:val="20"/>
          <w:szCs w:val="20"/>
        </w:rPr>
        <w:t xml:space="preserve">“); </w:t>
      </w:r>
      <w:r w:rsidR="00E93842" w:rsidRPr="006B55A8">
        <w:rPr>
          <w:rFonts w:ascii="Arial" w:hAnsi="Arial" w:cs="Arial"/>
          <w:sz w:val="20"/>
          <w:szCs w:val="20"/>
        </w:rPr>
        <w:t>oprávnění osob uvedených v čl. XV.</w:t>
      </w:r>
      <w:r w:rsidR="00B82799">
        <w:rPr>
          <w:rFonts w:ascii="Arial" w:hAnsi="Arial" w:cs="Arial"/>
          <w:sz w:val="20"/>
          <w:szCs w:val="20"/>
        </w:rPr>
        <w:t>,</w:t>
      </w:r>
      <w:r w:rsidR="00E93842" w:rsidRPr="006B55A8">
        <w:rPr>
          <w:rFonts w:ascii="Arial" w:hAnsi="Arial" w:cs="Arial"/>
          <w:sz w:val="20"/>
          <w:szCs w:val="20"/>
        </w:rPr>
        <w:t xml:space="preserve"> odst. 6. této </w:t>
      </w:r>
      <w:r w:rsidR="00E93842" w:rsidRPr="000618F6">
        <w:rPr>
          <w:rFonts w:ascii="Arial" w:hAnsi="Arial" w:cs="Arial"/>
          <w:sz w:val="20"/>
          <w:szCs w:val="20"/>
        </w:rPr>
        <w:t>Rámcové dohody k</w:t>
      </w:r>
      <w:r w:rsidR="00E93842">
        <w:rPr>
          <w:rFonts w:ascii="Arial" w:hAnsi="Arial" w:cs="Arial"/>
          <w:sz w:val="20"/>
          <w:szCs w:val="20"/>
        </w:rPr>
        <w:t> těmto činnostem tímto není dotčeno;</w:t>
      </w:r>
    </w:p>
    <w:p w14:paraId="074B1517" w14:textId="77777777" w:rsidR="00481AC1" w:rsidRDefault="003556B4" w:rsidP="00C063E3">
      <w:pPr>
        <w:numPr>
          <w:ilvl w:val="0"/>
          <w:numId w:val="18"/>
        </w:numPr>
        <w:spacing w:after="120" w:line="276" w:lineRule="auto"/>
        <w:ind w:left="851" w:hanging="425"/>
        <w:jc w:val="both"/>
        <w:rPr>
          <w:rFonts w:ascii="Arial" w:hAnsi="Arial" w:cs="Arial"/>
          <w:sz w:val="20"/>
          <w:szCs w:val="20"/>
        </w:rPr>
      </w:pPr>
      <w:r>
        <w:rPr>
          <w:rFonts w:ascii="Arial" w:hAnsi="Arial" w:cs="Arial"/>
          <w:sz w:val="20"/>
          <w:szCs w:val="20"/>
        </w:rPr>
        <w:t>ustanovení o poskytnutí licencí (viz čl</w:t>
      </w:r>
      <w:r w:rsidR="00D12BD6">
        <w:rPr>
          <w:rFonts w:ascii="Arial" w:hAnsi="Arial" w:cs="Arial"/>
          <w:sz w:val="20"/>
          <w:szCs w:val="20"/>
        </w:rPr>
        <w:t>.</w:t>
      </w:r>
      <w:r>
        <w:rPr>
          <w:rFonts w:ascii="Arial" w:hAnsi="Arial" w:cs="Arial"/>
          <w:sz w:val="20"/>
          <w:szCs w:val="20"/>
        </w:rPr>
        <w:t xml:space="preserve"> IV. odst. 4 a 5</w:t>
      </w:r>
      <w:r w:rsidR="00D12BD6">
        <w:rPr>
          <w:rFonts w:ascii="Arial" w:hAnsi="Arial" w:cs="Arial"/>
          <w:sz w:val="20"/>
          <w:szCs w:val="20"/>
        </w:rPr>
        <w:t xml:space="preserve"> této Rámcové dohody);</w:t>
      </w:r>
      <w:r w:rsidR="009221B1">
        <w:rPr>
          <w:rFonts w:ascii="Arial" w:hAnsi="Arial" w:cs="Arial"/>
          <w:sz w:val="20"/>
          <w:szCs w:val="20"/>
        </w:rPr>
        <w:t xml:space="preserve"> v případě PC</w:t>
      </w:r>
      <w:r w:rsidR="00FB4A0F">
        <w:rPr>
          <w:rFonts w:ascii="Arial" w:hAnsi="Arial" w:cs="Arial"/>
          <w:sz w:val="20"/>
          <w:szCs w:val="20"/>
        </w:rPr>
        <w:t> </w:t>
      </w:r>
      <w:r w:rsidR="009221B1">
        <w:rPr>
          <w:rFonts w:ascii="Arial" w:hAnsi="Arial" w:cs="Arial"/>
          <w:sz w:val="20"/>
          <w:szCs w:val="20"/>
        </w:rPr>
        <w:t>a</w:t>
      </w:r>
      <w:r w:rsidR="00BD01F1">
        <w:rPr>
          <w:rFonts w:ascii="Arial" w:hAnsi="Arial" w:cs="Arial"/>
          <w:sz w:val="20"/>
          <w:szCs w:val="20"/>
        </w:rPr>
        <w:t> </w:t>
      </w:r>
      <w:r w:rsidR="009221B1">
        <w:rPr>
          <w:rFonts w:ascii="Arial" w:hAnsi="Arial" w:cs="Arial"/>
          <w:sz w:val="20"/>
          <w:szCs w:val="20"/>
        </w:rPr>
        <w:t xml:space="preserve">notebooků též </w:t>
      </w:r>
      <w:r w:rsidR="009221B1" w:rsidRPr="00CF13DD">
        <w:rPr>
          <w:rFonts w:ascii="Arial" w:hAnsi="Arial" w:cs="Arial"/>
          <w:sz w:val="20"/>
          <w:szCs w:val="20"/>
        </w:rPr>
        <w:t xml:space="preserve">přesnou identifikaci </w:t>
      </w:r>
      <w:r w:rsidR="009221B1" w:rsidRPr="002038FE">
        <w:rPr>
          <w:rFonts w:ascii="Arial" w:hAnsi="Arial" w:cs="Arial"/>
          <w:sz w:val="20"/>
          <w:szCs w:val="20"/>
        </w:rPr>
        <w:t>plné licence OS Windows</w:t>
      </w:r>
      <w:r w:rsidR="009221B1" w:rsidRPr="00CF13DD">
        <w:rPr>
          <w:rFonts w:ascii="Arial" w:hAnsi="Arial" w:cs="Arial"/>
          <w:sz w:val="20"/>
          <w:szCs w:val="20"/>
        </w:rPr>
        <w:t xml:space="preserve"> produktovým číslem výrobce (tzv. Part </w:t>
      </w:r>
      <w:proofErr w:type="spellStart"/>
      <w:r w:rsidR="009221B1" w:rsidRPr="00CF13DD">
        <w:rPr>
          <w:rFonts w:ascii="Arial" w:hAnsi="Arial" w:cs="Arial"/>
          <w:sz w:val="20"/>
          <w:szCs w:val="20"/>
        </w:rPr>
        <w:t>Number</w:t>
      </w:r>
      <w:proofErr w:type="spellEnd"/>
      <w:r w:rsidR="009221B1" w:rsidRPr="00CF13DD">
        <w:rPr>
          <w:rFonts w:ascii="Arial" w:hAnsi="Arial" w:cs="Arial"/>
          <w:sz w:val="20"/>
          <w:szCs w:val="20"/>
        </w:rPr>
        <w:t>)</w:t>
      </w:r>
      <w:r w:rsidR="009221B1">
        <w:rPr>
          <w:rFonts w:ascii="Arial" w:hAnsi="Arial" w:cs="Arial"/>
          <w:sz w:val="20"/>
          <w:szCs w:val="20"/>
        </w:rPr>
        <w:t>;</w:t>
      </w:r>
    </w:p>
    <w:p w14:paraId="6674C52E" w14:textId="77777777" w:rsidR="00E93842" w:rsidRDefault="00E93842" w:rsidP="00C063E3">
      <w:pPr>
        <w:numPr>
          <w:ilvl w:val="0"/>
          <w:numId w:val="18"/>
        </w:numPr>
        <w:spacing w:after="120" w:line="276" w:lineRule="auto"/>
        <w:ind w:left="851" w:hanging="425"/>
        <w:jc w:val="both"/>
        <w:rPr>
          <w:rFonts w:ascii="Arial" w:hAnsi="Arial" w:cs="Arial"/>
          <w:sz w:val="20"/>
          <w:szCs w:val="20"/>
        </w:rPr>
      </w:pPr>
      <w:r w:rsidRPr="0060486C">
        <w:rPr>
          <w:rFonts w:ascii="Arial" w:hAnsi="Arial" w:cs="Arial"/>
          <w:sz w:val="20"/>
          <w:szCs w:val="20"/>
        </w:rPr>
        <w:t xml:space="preserve">ustanovení o nabytí účinnosti </w:t>
      </w:r>
      <w:r w:rsidRPr="008F7F86">
        <w:rPr>
          <w:rFonts w:ascii="Arial" w:hAnsi="Arial" w:cs="Arial"/>
          <w:sz w:val="20"/>
          <w:szCs w:val="20"/>
        </w:rPr>
        <w:t xml:space="preserve">Smlouvy </w:t>
      </w:r>
      <w:r w:rsidRPr="0060486C">
        <w:rPr>
          <w:rFonts w:ascii="Arial" w:hAnsi="Arial" w:cs="Arial"/>
          <w:sz w:val="20"/>
          <w:szCs w:val="20"/>
        </w:rPr>
        <w:t>(</w:t>
      </w:r>
      <w:r w:rsidRPr="008F7F86">
        <w:rPr>
          <w:rFonts w:ascii="Arial" w:hAnsi="Arial" w:cs="Arial"/>
          <w:sz w:val="20"/>
          <w:szCs w:val="20"/>
        </w:rPr>
        <w:t xml:space="preserve">viz odst. </w:t>
      </w:r>
      <w:r>
        <w:rPr>
          <w:rFonts w:ascii="Arial" w:hAnsi="Arial" w:cs="Arial"/>
          <w:sz w:val="20"/>
          <w:szCs w:val="20"/>
        </w:rPr>
        <w:t>3</w:t>
      </w:r>
      <w:r w:rsidRPr="008F7F86">
        <w:rPr>
          <w:rFonts w:ascii="Arial" w:hAnsi="Arial" w:cs="Arial"/>
          <w:sz w:val="20"/>
          <w:szCs w:val="20"/>
        </w:rPr>
        <w:t>. tohoto článku</w:t>
      </w:r>
      <w:r w:rsidRPr="0060486C">
        <w:rPr>
          <w:rFonts w:ascii="Arial" w:hAnsi="Arial" w:cs="Arial"/>
          <w:sz w:val="20"/>
          <w:szCs w:val="20"/>
        </w:rPr>
        <w:t>)</w:t>
      </w:r>
      <w:r>
        <w:rPr>
          <w:rFonts w:ascii="Arial" w:hAnsi="Arial" w:cs="Arial"/>
          <w:sz w:val="20"/>
          <w:szCs w:val="20"/>
        </w:rPr>
        <w:t>;</w:t>
      </w:r>
    </w:p>
    <w:p w14:paraId="28BD6DE6" w14:textId="77777777" w:rsidR="00E93842" w:rsidRPr="006168D7" w:rsidRDefault="00E93842" w:rsidP="00C063E3">
      <w:pPr>
        <w:numPr>
          <w:ilvl w:val="0"/>
          <w:numId w:val="18"/>
        </w:numPr>
        <w:spacing w:after="120" w:line="276" w:lineRule="auto"/>
        <w:ind w:left="851" w:hanging="425"/>
        <w:jc w:val="both"/>
        <w:rPr>
          <w:rFonts w:ascii="Arial" w:hAnsi="Arial" w:cs="Arial"/>
          <w:sz w:val="20"/>
          <w:szCs w:val="20"/>
        </w:rPr>
      </w:pPr>
      <w:r w:rsidRPr="006168D7">
        <w:rPr>
          <w:rFonts w:ascii="Arial" w:hAnsi="Arial" w:cs="Arial"/>
          <w:sz w:val="20"/>
          <w:szCs w:val="20"/>
        </w:rPr>
        <w:t xml:space="preserve">jméno, příjmení a funkci osoby Objednatele, oprávněné k podpisu Smlouvy a její </w:t>
      </w:r>
      <w:r>
        <w:rPr>
          <w:rFonts w:ascii="Arial" w:hAnsi="Arial" w:cs="Arial"/>
          <w:sz w:val="20"/>
          <w:szCs w:val="20"/>
        </w:rPr>
        <w:t xml:space="preserve">elektronický </w:t>
      </w:r>
      <w:r w:rsidRPr="006168D7">
        <w:rPr>
          <w:rFonts w:ascii="Arial" w:hAnsi="Arial" w:cs="Arial"/>
          <w:sz w:val="20"/>
          <w:szCs w:val="20"/>
        </w:rPr>
        <w:t>podpis;</w:t>
      </w:r>
    </w:p>
    <w:p w14:paraId="062DD185" w14:textId="77777777" w:rsidR="00E93842" w:rsidRDefault="00E93842" w:rsidP="00C063E3">
      <w:pPr>
        <w:numPr>
          <w:ilvl w:val="0"/>
          <w:numId w:val="18"/>
        </w:numPr>
        <w:spacing w:after="120" w:line="276" w:lineRule="auto"/>
        <w:ind w:left="851" w:hanging="425"/>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D</w:t>
      </w:r>
      <w:r w:rsidRPr="00A078D0">
        <w:rPr>
          <w:rFonts w:ascii="Arial" w:hAnsi="Arial" w:cs="Arial"/>
          <w:sz w:val="20"/>
          <w:szCs w:val="20"/>
        </w:rPr>
        <w:t xml:space="preserve">odavatele, oprávněné k podpisu Smlouvy a její </w:t>
      </w:r>
      <w:r>
        <w:rPr>
          <w:rFonts w:ascii="Arial" w:hAnsi="Arial" w:cs="Arial"/>
          <w:sz w:val="20"/>
          <w:szCs w:val="20"/>
        </w:rPr>
        <w:t xml:space="preserve">elektronický </w:t>
      </w:r>
      <w:r w:rsidRPr="00A078D0">
        <w:rPr>
          <w:rFonts w:ascii="Arial" w:hAnsi="Arial" w:cs="Arial"/>
          <w:sz w:val="20"/>
          <w:szCs w:val="20"/>
        </w:rPr>
        <w:t>podpis.</w:t>
      </w:r>
    </w:p>
    <w:p w14:paraId="26CBA14D" w14:textId="77777777" w:rsidR="00E93842" w:rsidRPr="007F7DC1" w:rsidRDefault="00E93842" w:rsidP="000F3D65">
      <w:pPr>
        <w:numPr>
          <w:ilvl w:val="0"/>
          <w:numId w:val="17"/>
        </w:numPr>
        <w:spacing w:after="120" w:line="276" w:lineRule="auto"/>
        <w:ind w:left="426" w:hanging="426"/>
        <w:jc w:val="both"/>
        <w:rPr>
          <w:rFonts w:ascii="Arial" w:hAnsi="Arial" w:cs="Arial"/>
          <w:sz w:val="20"/>
          <w:szCs w:val="20"/>
        </w:rPr>
      </w:pPr>
      <w:r w:rsidRPr="007F7DC1">
        <w:rPr>
          <w:rFonts w:ascii="Arial" w:hAnsi="Arial" w:cs="Arial"/>
          <w:sz w:val="20"/>
          <w:szCs w:val="20"/>
        </w:rPr>
        <w:t>Objednatel zašle návrh Smlouvy v elektronické podobě do datové schránky Dodavatele.</w:t>
      </w:r>
    </w:p>
    <w:p w14:paraId="6CF7D379" w14:textId="77777777" w:rsidR="00E93842" w:rsidRDefault="00E93842" w:rsidP="000F3D65">
      <w:pPr>
        <w:numPr>
          <w:ilvl w:val="0"/>
          <w:numId w:val="17"/>
        </w:numPr>
        <w:spacing w:after="120" w:line="276" w:lineRule="auto"/>
        <w:ind w:left="426" w:hanging="426"/>
        <w:jc w:val="both"/>
        <w:rPr>
          <w:rFonts w:ascii="Arial" w:hAnsi="Arial" w:cs="Arial"/>
          <w:sz w:val="20"/>
          <w:szCs w:val="20"/>
        </w:rPr>
      </w:pPr>
      <w:r>
        <w:rPr>
          <w:rFonts w:ascii="Arial" w:hAnsi="Arial" w:cs="Arial"/>
          <w:sz w:val="20"/>
          <w:szCs w:val="20"/>
        </w:rPr>
        <w:t>D</w:t>
      </w:r>
      <w:r w:rsidRPr="004F7683">
        <w:rPr>
          <w:rFonts w:ascii="Arial" w:hAnsi="Arial" w:cs="Arial"/>
          <w:sz w:val="20"/>
          <w:szCs w:val="20"/>
        </w:rPr>
        <w:t xml:space="preserve">okument </w:t>
      </w:r>
      <w:r>
        <w:rPr>
          <w:rFonts w:ascii="Arial" w:hAnsi="Arial" w:cs="Arial"/>
          <w:sz w:val="20"/>
          <w:szCs w:val="20"/>
        </w:rPr>
        <w:t xml:space="preserve">je </w:t>
      </w:r>
      <w:r w:rsidRPr="004F7683">
        <w:rPr>
          <w:rFonts w:ascii="Arial" w:hAnsi="Arial" w:cs="Arial"/>
          <w:sz w:val="20"/>
          <w:szCs w:val="20"/>
        </w:rPr>
        <w:t xml:space="preserve">doručen dodáním do datové schránky adresáta (viz § 211 odst. </w:t>
      </w:r>
      <w:r w:rsidR="0005074E">
        <w:rPr>
          <w:rFonts w:ascii="Arial" w:hAnsi="Arial" w:cs="Arial"/>
          <w:sz w:val="20"/>
          <w:szCs w:val="20"/>
        </w:rPr>
        <w:t>9</w:t>
      </w:r>
      <w:r w:rsidRPr="004F7683">
        <w:rPr>
          <w:rFonts w:ascii="Arial" w:hAnsi="Arial" w:cs="Arial"/>
          <w:sz w:val="20"/>
          <w:szCs w:val="20"/>
        </w:rPr>
        <w:t xml:space="preserve"> ZZVZ).</w:t>
      </w:r>
    </w:p>
    <w:p w14:paraId="7A78B440" w14:textId="77777777" w:rsidR="00E93842" w:rsidRDefault="00E93842" w:rsidP="000F3D65">
      <w:pPr>
        <w:numPr>
          <w:ilvl w:val="0"/>
          <w:numId w:val="17"/>
        </w:numPr>
        <w:spacing w:after="120" w:line="276" w:lineRule="auto"/>
        <w:ind w:left="426" w:hanging="426"/>
        <w:jc w:val="both"/>
        <w:rPr>
          <w:rFonts w:ascii="Arial" w:hAnsi="Arial" w:cs="Arial"/>
          <w:sz w:val="20"/>
          <w:szCs w:val="20"/>
        </w:rPr>
      </w:pPr>
      <w:r>
        <w:rPr>
          <w:rFonts w:ascii="Arial" w:hAnsi="Arial" w:cs="Arial"/>
          <w:sz w:val="20"/>
          <w:szCs w:val="20"/>
        </w:rPr>
        <w:t>Dodavatel doručí Objednateli přijetí Smlouvy (tj. podepsanou Smlouvu) do datové schránky, a</w:t>
      </w:r>
      <w:r w:rsidR="00FB4A0F">
        <w:rPr>
          <w:rFonts w:ascii="Arial" w:hAnsi="Arial" w:cs="Arial"/>
          <w:sz w:val="20"/>
          <w:szCs w:val="20"/>
        </w:rPr>
        <w:t> </w:t>
      </w:r>
      <w:r>
        <w:rPr>
          <w:rFonts w:ascii="Arial" w:hAnsi="Arial" w:cs="Arial"/>
          <w:sz w:val="20"/>
          <w:szCs w:val="20"/>
        </w:rPr>
        <w:t>to</w:t>
      </w:r>
      <w:r w:rsidR="00FB4A0F">
        <w:rPr>
          <w:rFonts w:ascii="Arial" w:hAnsi="Arial" w:cs="Arial"/>
          <w:sz w:val="20"/>
          <w:szCs w:val="20"/>
        </w:rPr>
        <w:t> </w:t>
      </w:r>
      <w:r>
        <w:rPr>
          <w:rFonts w:ascii="Arial" w:hAnsi="Arial" w:cs="Arial"/>
          <w:sz w:val="20"/>
          <w:szCs w:val="20"/>
        </w:rPr>
        <w:t xml:space="preserve">nejpozději do </w:t>
      </w:r>
      <w:r w:rsidR="00733755">
        <w:rPr>
          <w:rFonts w:ascii="Arial" w:hAnsi="Arial" w:cs="Arial"/>
          <w:sz w:val="20"/>
          <w:szCs w:val="20"/>
        </w:rPr>
        <w:t>10</w:t>
      </w:r>
      <w:r w:rsidRPr="008F7F86">
        <w:rPr>
          <w:rFonts w:ascii="Arial" w:hAnsi="Arial" w:cs="Arial"/>
          <w:sz w:val="20"/>
          <w:szCs w:val="20"/>
        </w:rPr>
        <w:t xml:space="preserve"> pracovních dnů ode dne doručení </w:t>
      </w:r>
      <w:r>
        <w:rPr>
          <w:rFonts w:ascii="Arial" w:hAnsi="Arial" w:cs="Arial"/>
          <w:sz w:val="20"/>
          <w:szCs w:val="20"/>
        </w:rPr>
        <w:t>návrhu</w:t>
      </w:r>
      <w:r w:rsidRPr="008F7F86">
        <w:rPr>
          <w:rFonts w:ascii="Arial" w:hAnsi="Arial" w:cs="Arial"/>
          <w:sz w:val="20"/>
          <w:szCs w:val="20"/>
        </w:rPr>
        <w:t xml:space="preserve"> Smlouvy</w:t>
      </w:r>
      <w:r w:rsidR="007C0A55">
        <w:rPr>
          <w:rFonts w:ascii="Arial" w:hAnsi="Arial" w:cs="Arial"/>
          <w:sz w:val="20"/>
          <w:szCs w:val="20"/>
        </w:rPr>
        <w:t xml:space="preserve"> Dodavateli</w:t>
      </w:r>
      <w:r>
        <w:rPr>
          <w:rFonts w:ascii="Arial" w:hAnsi="Arial" w:cs="Arial"/>
          <w:sz w:val="20"/>
          <w:szCs w:val="20"/>
        </w:rPr>
        <w:t>.</w:t>
      </w:r>
    </w:p>
    <w:p w14:paraId="03A7FFA7" w14:textId="77777777" w:rsidR="00E93842" w:rsidRPr="006B55A8" w:rsidRDefault="00E93842" w:rsidP="000F3D65">
      <w:pPr>
        <w:numPr>
          <w:ilvl w:val="0"/>
          <w:numId w:val="17"/>
        </w:numPr>
        <w:spacing w:after="120" w:line="276" w:lineRule="auto"/>
        <w:ind w:left="426" w:hanging="426"/>
        <w:jc w:val="both"/>
        <w:rPr>
          <w:rFonts w:ascii="Arial" w:hAnsi="Arial" w:cs="Arial"/>
          <w:sz w:val="20"/>
          <w:szCs w:val="20"/>
        </w:rPr>
      </w:pPr>
      <w:r w:rsidRPr="00555FFC">
        <w:rPr>
          <w:rFonts w:ascii="Arial" w:hAnsi="Arial" w:cs="Arial"/>
          <w:sz w:val="20"/>
          <w:szCs w:val="20"/>
        </w:rPr>
        <w:t>Osoby oprávněné k podpisu Smlouvy</w:t>
      </w:r>
      <w:r>
        <w:rPr>
          <w:rFonts w:ascii="Arial" w:hAnsi="Arial" w:cs="Arial"/>
          <w:sz w:val="20"/>
          <w:szCs w:val="20"/>
        </w:rPr>
        <w:t xml:space="preserve"> jsou osoby,</w:t>
      </w:r>
      <w:r w:rsidRPr="00555FFC">
        <w:rPr>
          <w:rFonts w:ascii="Arial" w:hAnsi="Arial" w:cs="Arial"/>
          <w:sz w:val="20"/>
          <w:szCs w:val="20"/>
        </w:rPr>
        <w:t xml:space="preserve"> </w:t>
      </w:r>
      <w:r w:rsidRPr="008F7F86">
        <w:rPr>
          <w:rFonts w:ascii="Arial" w:hAnsi="Arial" w:cs="Arial"/>
          <w:sz w:val="20"/>
          <w:szCs w:val="20"/>
        </w:rPr>
        <w:t xml:space="preserve">jejichž </w:t>
      </w:r>
      <w:r>
        <w:rPr>
          <w:rFonts w:ascii="Arial" w:hAnsi="Arial" w:cs="Arial"/>
          <w:sz w:val="20"/>
          <w:szCs w:val="20"/>
        </w:rPr>
        <w:t xml:space="preserve">oprávnění zastupovat Smluvní stranu </w:t>
      </w:r>
      <w:r w:rsidRPr="008F7F86">
        <w:rPr>
          <w:rFonts w:ascii="Arial" w:hAnsi="Arial" w:cs="Arial"/>
          <w:sz w:val="20"/>
          <w:szCs w:val="20"/>
        </w:rPr>
        <w:t>je</w:t>
      </w:r>
      <w:r w:rsidR="00FB4A0F">
        <w:rPr>
          <w:rFonts w:ascii="Arial" w:hAnsi="Arial" w:cs="Arial"/>
          <w:sz w:val="20"/>
          <w:szCs w:val="20"/>
        </w:rPr>
        <w:t> </w:t>
      </w:r>
      <w:r w:rsidRPr="008F7F86">
        <w:rPr>
          <w:rFonts w:ascii="Arial" w:hAnsi="Arial" w:cs="Arial"/>
          <w:sz w:val="20"/>
          <w:szCs w:val="20"/>
        </w:rPr>
        <w:t>zřejmé z veřejného seznamu</w:t>
      </w:r>
      <w:r>
        <w:rPr>
          <w:rFonts w:ascii="Arial" w:hAnsi="Arial" w:cs="Arial"/>
          <w:sz w:val="20"/>
          <w:szCs w:val="20"/>
        </w:rPr>
        <w:t xml:space="preserve">, případně osoby výslovně </w:t>
      </w:r>
      <w:r w:rsidRPr="006B55A8">
        <w:rPr>
          <w:rFonts w:ascii="Arial" w:hAnsi="Arial" w:cs="Arial"/>
          <w:sz w:val="20"/>
          <w:szCs w:val="20"/>
        </w:rPr>
        <w:t>uvedené v článku XV.</w:t>
      </w:r>
      <w:r w:rsidR="00B82799">
        <w:rPr>
          <w:rFonts w:ascii="Arial" w:hAnsi="Arial" w:cs="Arial"/>
          <w:sz w:val="20"/>
          <w:szCs w:val="20"/>
        </w:rPr>
        <w:t>,</w:t>
      </w:r>
      <w:r w:rsidRPr="006B55A8">
        <w:rPr>
          <w:rFonts w:ascii="Arial" w:hAnsi="Arial" w:cs="Arial"/>
          <w:sz w:val="20"/>
          <w:szCs w:val="20"/>
        </w:rPr>
        <w:t xml:space="preserve"> odst. 9. této Rámcové dohody.</w:t>
      </w:r>
    </w:p>
    <w:p w14:paraId="5F075BA5" w14:textId="77777777" w:rsidR="00E93842" w:rsidRPr="00527E90" w:rsidRDefault="00E93842" w:rsidP="000F3D65">
      <w:pPr>
        <w:numPr>
          <w:ilvl w:val="0"/>
          <w:numId w:val="17"/>
        </w:numPr>
        <w:spacing w:after="120" w:line="276" w:lineRule="auto"/>
        <w:ind w:left="426" w:hanging="426"/>
        <w:jc w:val="both"/>
        <w:rPr>
          <w:rFonts w:ascii="Arial" w:hAnsi="Arial" w:cs="Arial"/>
          <w:sz w:val="20"/>
          <w:szCs w:val="20"/>
        </w:rPr>
      </w:pPr>
      <w:r>
        <w:rPr>
          <w:rFonts w:ascii="Arial" w:hAnsi="Arial" w:cs="Arial"/>
          <w:sz w:val="20"/>
          <w:szCs w:val="20"/>
        </w:rPr>
        <w:t xml:space="preserve">Dodavatel je oprávněn nepřijmout </w:t>
      </w:r>
      <w:r w:rsidR="00EA6921">
        <w:rPr>
          <w:rFonts w:ascii="Arial" w:hAnsi="Arial" w:cs="Arial"/>
          <w:sz w:val="20"/>
          <w:szCs w:val="20"/>
        </w:rPr>
        <w:t xml:space="preserve">návrh </w:t>
      </w:r>
      <w:r>
        <w:rPr>
          <w:rFonts w:ascii="Arial" w:hAnsi="Arial" w:cs="Arial"/>
          <w:sz w:val="20"/>
          <w:szCs w:val="20"/>
        </w:rPr>
        <w:t>Smlouv</w:t>
      </w:r>
      <w:r w:rsidR="00EA6921">
        <w:rPr>
          <w:rFonts w:ascii="Arial" w:hAnsi="Arial" w:cs="Arial"/>
          <w:sz w:val="20"/>
          <w:szCs w:val="20"/>
        </w:rPr>
        <w:t>y</w:t>
      </w:r>
      <w:r>
        <w:rPr>
          <w:rFonts w:ascii="Arial" w:hAnsi="Arial" w:cs="Arial"/>
          <w:sz w:val="20"/>
          <w:szCs w:val="20"/>
        </w:rPr>
        <w:t xml:space="preserve"> </w:t>
      </w:r>
      <w:r w:rsidRPr="008F7F86">
        <w:rPr>
          <w:rFonts w:ascii="Arial" w:hAnsi="Arial" w:cs="Arial"/>
          <w:sz w:val="20"/>
          <w:szCs w:val="20"/>
        </w:rPr>
        <w:t xml:space="preserve">pouze z objektivních důvodů, které nemůže </w:t>
      </w:r>
      <w:r w:rsidRPr="00527E90">
        <w:rPr>
          <w:rFonts w:ascii="Arial" w:hAnsi="Arial" w:cs="Arial"/>
          <w:sz w:val="20"/>
          <w:szCs w:val="20"/>
        </w:rPr>
        <w:t>Dodavatel ovlivnit nebo se jim vyhnout (ukončení výroby příslušného zařízení apod.). Dodavatel musí tyto důvody písemně sdělit Objednateli, a to stejnou formou a ve stejné lhůtě jako přijetí Smlouvy.</w:t>
      </w:r>
    </w:p>
    <w:p w14:paraId="3853A8B3" w14:textId="77777777" w:rsidR="00E93842" w:rsidRPr="00C905DC" w:rsidRDefault="00E93842" w:rsidP="000F3D65">
      <w:pPr>
        <w:numPr>
          <w:ilvl w:val="0"/>
          <w:numId w:val="17"/>
        </w:numPr>
        <w:spacing w:after="120" w:line="276" w:lineRule="auto"/>
        <w:ind w:left="426" w:hanging="426"/>
        <w:jc w:val="both"/>
        <w:rPr>
          <w:rFonts w:ascii="Arial" w:hAnsi="Arial" w:cs="Arial"/>
          <w:sz w:val="20"/>
          <w:szCs w:val="20"/>
        </w:rPr>
      </w:pPr>
      <w:r w:rsidRPr="00C905DC">
        <w:rPr>
          <w:rFonts w:ascii="Arial" w:hAnsi="Arial" w:cs="Arial"/>
          <w:sz w:val="20"/>
          <w:szCs w:val="20"/>
        </w:rPr>
        <w:lastRenderedPageBreak/>
        <w:t xml:space="preserve">Objednatel si v zadávací dokumentaci k Veřejné zakázce na uzavření </w:t>
      </w:r>
      <w:r w:rsidR="003D27BE" w:rsidRPr="00C905DC">
        <w:rPr>
          <w:rFonts w:ascii="Arial" w:hAnsi="Arial" w:cs="Arial"/>
          <w:sz w:val="20"/>
          <w:szCs w:val="20"/>
        </w:rPr>
        <w:t xml:space="preserve">této </w:t>
      </w:r>
      <w:r w:rsidRPr="00C905DC">
        <w:rPr>
          <w:rFonts w:ascii="Arial" w:hAnsi="Arial" w:cs="Arial"/>
          <w:sz w:val="20"/>
          <w:szCs w:val="20"/>
        </w:rPr>
        <w:t>Rámcové dohody v souladu s § 100 odst. 1 ZZVZ vyhradil změnu závazku z</w:t>
      </w:r>
      <w:r w:rsidR="003D27BE" w:rsidRPr="00C905DC">
        <w:rPr>
          <w:rFonts w:ascii="Arial" w:hAnsi="Arial" w:cs="Arial"/>
          <w:sz w:val="20"/>
          <w:szCs w:val="20"/>
        </w:rPr>
        <w:t xml:space="preserve"> této </w:t>
      </w:r>
      <w:r w:rsidRPr="00C905DC">
        <w:rPr>
          <w:rFonts w:ascii="Arial" w:hAnsi="Arial" w:cs="Arial"/>
          <w:sz w:val="20"/>
          <w:szCs w:val="20"/>
        </w:rPr>
        <w:t xml:space="preserve">Rámcové dohody, a to následovně. V případě, kdy za trvání </w:t>
      </w:r>
      <w:r w:rsidR="00721A70" w:rsidRPr="00C905DC">
        <w:rPr>
          <w:rFonts w:ascii="Arial" w:hAnsi="Arial" w:cs="Arial"/>
          <w:sz w:val="20"/>
          <w:szCs w:val="20"/>
        </w:rPr>
        <w:t xml:space="preserve">této </w:t>
      </w:r>
      <w:r w:rsidRPr="00C905DC">
        <w:rPr>
          <w:rFonts w:ascii="Arial" w:hAnsi="Arial" w:cs="Arial"/>
          <w:sz w:val="20"/>
          <w:szCs w:val="20"/>
        </w:rPr>
        <w:t>Rámcové dohody dojde k následné nemožnosti plnění ve smyslu §</w:t>
      </w:r>
      <w:r w:rsidR="003D27BE" w:rsidRPr="00C905DC">
        <w:rPr>
          <w:rFonts w:ascii="Arial" w:hAnsi="Arial" w:cs="Arial"/>
          <w:sz w:val="20"/>
          <w:szCs w:val="20"/>
        </w:rPr>
        <w:t> </w:t>
      </w:r>
      <w:r w:rsidRPr="00C905DC">
        <w:rPr>
          <w:rFonts w:ascii="Arial" w:hAnsi="Arial" w:cs="Arial"/>
          <w:sz w:val="20"/>
          <w:szCs w:val="20"/>
        </w:rPr>
        <w:t>2006 a násl. občanského zákoníku, tj. nebude z objektivních důvodů možné dodání zařízení specifikovaného v</w:t>
      </w:r>
      <w:r w:rsidR="00721A70" w:rsidRPr="00C905DC">
        <w:rPr>
          <w:rFonts w:ascii="Arial" w:hAnsi="Arial" w:cs="Arial"/>
          <w:sz w:val="20"/>
          <w:szCs w:val="20"/>
        </w:rPr>
        <w:t> </w:t>
      </w:r>
      <w:r w:rsidR="00FB1FAB" w:rsidRPr="00C905DC">
        <w:rPr>
          <w:rFonts w:ascii="Arial" w:hAnsi="Arial" w:cs="Arial"/>
          <w:sz w:val="20"/>
          <w:szCs w:val="20"/>
        </w:rPr>
        <w:t>této</w:t>
      </w:r>
      <w:r w:rsidR="00721A70" w:rsidRPr="00C905DC">
        <w:rPr>
          <w:rFonts w:ascii="Arial" w:hAnsi="Arial" w:cs="Arial"/>
          <w:sz w:val="20"/>
          <w:szCs w:val="20"/>
        </w:rPr>
        <w:t xml:space="preserve"> </w:t>
      </w:r>
      <w:r w:rsidRPr="00C905DC">
        <w:rPr>
          <w:rFonts w:ascii="Arial" w:hAnsi="Arial" w:cs="Arial"/>
          <w:sz w:val="20"/>
          <w:szCs w:val="20"/>
        </w:rPr>
        <w:t>Rámcové dohodě a jejích přílohách (např. v situaci, pokud daný typ zařízení bude v důsledku technologického vývoje nahrazen typem novým), je Dodavatel oprávněn nabídnout Objednateli dodání náhradního zařízení a Objednatel si vyhrazuje právo takovou nabídku Dodavatele na dodání náhradního zařízení přijmout/nepřijmout. Náhradní zařízení musí splňovat minimálně všechny parametry nahrazovaného zařízení</w:t>
      </w:r>
      <w:r w:rsidR="003436BE" w:rsidRPr="00C905DC">
        <w:rPr>
          <w:rFonts w:ascii="Arial" w:hAnsi="Arial" w:cs="Arial"/>
          <w:sz w:val="20"/>
          <w:szCs w:val="20"/>
        </w:rPr>
        <w:t xml:space="preserve">, které </w:t>
      </w:r>
      <w:r w:rsidR="00DA4AF5" w:rsidRPr="00C905DC">
        <w:rPr>
          <w:rFonts w:ascii="Arial" w:hAnsi="Arial" w:cs="Arial"/>
          <w:sz w:val="20"/>
          <w:szCs w:val="20"/>
        </w:rPr>
        <w:t>jsou</w:t>
      </w:r>
      <w:r w:rsidR="003436BE" w:rsidRPr="00C905DC">
        <w:rPr>
          <w:rFonts w:ascii="Arial" w:hAnsi="Arial" w:cs="Arial"/>
          <w:sz w:val="20"/>
          <w:szCs w:val="20"/>
        </w:rPr>
        <w:t xml:space="preserve"> uvedeny</w:t>
      </w:r>
      <w:r w:rsidR="009E427D" w:rsidRPr="00C905DC">
        <w:rPr>
          <w:rFonts w:ascii="Arial" w:hAnsi="Arial" w:cs="Arial"/>
          <w:sz w:val="20"/>
          <w:szCs w:val="20"/>
        </w:rPr>
        <w:t xml:space="preserve"> v této Rámcové dohodě,</w:t>
      </w:r>
      <w:r w:rsidRPr="00C905DC">
        <w:rPr>
          <w:rFonts w:ascii="Arial" w:hAnsi="Arial" w:cs="Arial"/>
          <w:sz w:val="20"/>
          <w:szCs w:val="20"/>
        </w:rPr>
        <w:t xml:space="preserve"> a musí být dodáno maximálně za sjednané jednotkové ceny nahrazovaného zařízení uvedené v Příloze č. 2 – „Specifikace ceny“ </w:t>
      </w:r>
      <w:r w:rsidR="009E427D" w:rsidRPr="00C905DC">
        <w:rPr>
          <w:rFonts w:ascii="Arial" w:hAnsi="Arial" w:cs="Arial"/>
          <w:sz w:val="20"/>
          <w:szCs w:val="20"/>
        </w:rPr>
        <w:t xml:space="preserve">této </w:t>
      </w:r>
      <w:r w:rsidRPr="00C905DC">
        <w:rPr>
          <w:rFonts w:ascii="Arial" w:hAnsi="Arial" w:cs="Arial"/>
          <w:sz w:val="20"/>
          <w:szCs w:val="20"/>
        </w:rPr>
        <w:t>Rámcové dohody (dále jen „</w:t>
      </w:r>
      <w:r w:rsidRPr="00C905DC">
        <w:rPr>
          <w:rFonts w:ascii="Arial" w:hAnsi="Arial" w:cs="Arial"/>
          <w:b/>
          <w:sz w:val="20"/>
          <w:szCs w:val="20"/>
        </w:rPr>
        <w:t>Příloha č.</w:t>
      </w:r>
      <w:r w:rsidR="00936EA9" w:rsidRPr="00C905DC">
        <w:rPr>
          <w:rFonts w:ascii="Arial" w:hAnsi="Arial" w:cs="Arial"/>
          <w:b/>
          <w:sz w:val="20"/>
          <w:szCs w:val="20"/>
        </w:rPr>
        <w:t> </w:t>
      </w:r>
      <w:r w:rsidRPr="00C905DC">
        <w:rPr>
          <w:rFonts w:ascii="Arial" w:hAnsi="Arial" w:cs="Arial"/>
          <w:b/>
          <w:sz w:val="20"/>
          <w:szCs w:val="20"/>
        </w:rPr>
        <w:t>2</w:t>
      </w:r>
      <w:r w:rsidRPr="00C905DC">
        <w:rPr>
          <w:rFonts w:ascii="Arial" w:hAnsi="Arial" w:cs="Arial"/>
          <w:sz w:val="20"/>
          <w:szCs w:val="20"/>
        </w:rPr>
        <w:t>“), a to včetně veškeré technické dokumentace požadované touto Rámcovou dohodou a</w:t>
      </w:r>
      <w:r w:rsidR="00297D73">
        <w:rPr>
          <w:rFonts w:ascii="Arial" w:hAnsi="Arial" w:cs="Arial"/>
          <w:sz w:val="20"/>
          <w:szCs w:val="20"/>
        </w:rPr>
        <w:t> </w:t>
      </w:r>
      <w:r w:rsidRPr="00C905DC">
        <w:rPr>
          <w:rFonts w:ascii="Arial" w:hAnsi="Arial" w:cs="Arial"/>
          <w:sz w:val="20"/>
          <w:szCs w:val="20"/>
        </w:rPr>
        <w:t>dokumentace požadované dle zadávací dokumentace k této Veřejné zakázce.</w:t>
      </w:r>
    </w:p>
    <w:p w14:paraId="7C7BBA1C" w14:textId="77777777" w:rsidR="00B4120F" w:rsidRPr="0034517A" w:rsidRDefault="00E93842" w:rsidP="004E6318">
      <w:pPr>
        <w:numPr>
          <w:ilvl w:val="0"/>
          <w:numId w:val="17"/>
        </w:numPr>
        <w:spacing w:after="120" w:line="276" w:lineRule="auto"/>
        <w:ind w:left="426" w:hanging="426"/>
        <w:jc w:val="both"/>
        <w:rPr>
          <w:rFonts w:ascii="Arial" w:hAnsi="Arial" w:cs="Arial"/>
          <w:sz w:val="20"/>
          <w:szCs w:val="20"/>
        </w:rPr>
      </w:pPr>
      <w:r w:rsidRPr="0034517A">
        <w:rPr>
          <w:rFonts w:ascii="Arial" w:hAnsi="Arial" w:cs="Arial"/>
          <w:sz w:val="20"/>
          <w:szCs w:val="20"/>
        </w:rPr>
        <w:t>Náhradní zařízení je možné dodat pouze se souhlasem Objednatele</w:t>
      </w:r>
      <w:r w:rsidR="00FA13DF" w:rsidRPr="0034517A">
        <w:rPr>
          <w:rFonts w:ascii="Arial" w:hAnsi="Arial" w:cs="Arial"/>
          <w:sz w:val="20"/>
          <w:szCs w:val="20"/>
        </w:rPr>
        <w:t xml:space="preserve">. </w:t>
      </w:r>
      <w:r w:rsidR="00C44EE6" w:rsidRPr="0034517A">
        <w:rPr>
          <w:rFonts w:ascii="Arial" w:hAnsi="Arial" w:cs="Arial"/>
          <w:sz w:val="20"/>
          <w:szCs w:val="20"/>
        </w:rPr>
        <w:t>Pokud Objednatel s dodáním náhradního zboží bude souhlasit, zašle Dodavateli nový návrh Smlouvy</w:t>
      </w:r>
      <w:r w:rsidR="009D741A" w:rsidRPr="0034517A">
        <w:rPr>
          <w:rFonts w:ascii="Arial" w:hAnsi="Arial" w:cs="Arial"/>
          <w:sz w:val="20"/>
          <w:szCs w:val="20"/>
        </w:rPr>
        <w:t xml:space="preserve"> </w:t>
      </w:r>
      <w:r w:rsidR="00492645" w:rsidRPr="0034517A">
        <w:rPr>
          <w:rFonts w:ascii="Arial" w:hAnsi="Arial" w:cs="Arial"/>
          <w:sz w:val="20"/>
          <w:szCs w:val="20"/>
        </w:rPr>
        <w:t xml:space="preserve">s novou specifikací </w:t>
      </w:r>
      <w:r w:rsidR="00803F37" w:rsidRPr="0034517A">
        <w:rPr>
          <w:rFonts w:ascii="Arial" w:hAnsi="Arial" w:cs="Arial"/>
          <w:sz w:val="20"/>
          <w:szCs w:val="20"/>
        </w:rPr>
        <w:t xml:space="preserve">veškerého </w:t>
      </w:r>
      <w:r w:rsidR="00492645" w:rsidRPr="0034517A">
        <w:rPr>
          <w:rFonts w:ascii="Arial" w:hAnsi="Arial" w:cs="Arial"/>
          <w:sz w:val="20"/>
          <w:szCs w:val="20"/>
        </w:rPr>
        <w:t>požadovaného plnění (</w:t>
      </w:r>
      <w:r w:rsidR="00803F37" w:rsidRPr="0034517A">
        <w:rPr>
          <w:rFonts w:ascii="Arial" w:hAnsi="Arial" w:cs="Arial"/>
          <w:sz w:val="20"/>
          <w:szCs w:val="20"/>
        </w:rPr>
        <w:t xml:space="preserve">tj. </w:t>
      </w:r>
      <w:r w:rsidR="008B2601" w:rsidRPr="0034517A">
        <w:rPr>
          <w:rFonts w:ascii="Arial" w:hAnsi="Arial" w:cs="Arial"/>
          <w:sz w:val="20"/>
          <w:szCs w:val="20"/>
        </w:rPr>
        <w:t>náhradních zařízení a případně i původních zařízení</w:t>
      </w:r>
      <w:r w:rsidR="00350908" w:rsidRPr="0034517A">
        <w:rPr>
          <w:rFonts w:ascii="Arial" w:hAnsi="Arial" w:cs="Arial"/>
          <w:sz w:val="20"/>
          <w:szCs w:val="20"/>
        </w:rPr>
        <w:t xml:space="preserve"> dle informací od Dodavatele).</w:t>
      </w:r>
    </w:p>
    <w:p w14:paraId="319FB145" w14:textId="77777777" w:rsidR="0060486C" w:rsidRPr="00E534A1" w:rsidRDefault="0060486C" w:rsidP="00722EC8">
      <w:pPr>
        <w:pStyle w:val="Odstavecseseznamem"/>
        <w:spacing w:after="120"/>
        <w:ind w:left="426"/>
        <w:jc w:val="both"/>
        <w:rPr>
          <w:rFonts w:ascii="Arial" w:hAnsi="Arial" w:cs="Arial"/>
          <w:color w:val="FF0000"/>
          <w:sz w:val="20"/>
          <w:szCs w:val="20"/>
        </w:rPr>
      </w:pPr>
    </w:p>
    <w:p w14:paraId="56606986" w14:textId="77777777" w:rsidR="004F30B1"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4B729C">
        <w:rPr>
          <w:rFonts w:ascii="Arial" w:hAnsi="Arial" w:cs="Arial"/>
          <w:b/>
          <w:sz w:val="20"/>
          <w:szCs w:val="20"/>
        </w:rPr>
        <w:t>I</w:t>
      </w:r>
      <w:r w:rsidRPr="0060486C">
        <w:rPr>
          <w:rFonts w:ascii="Arial" w:hAnsi="Arial" w:cs="Arial"/>
          <w:b/>
          <w:sz w:val="20"/>
          <w:szCs w:val="20"/>
        </w:rPr>
        <w:t>V.</w:t>
      </w:r>
    </w:p>
    <w:p w14:paraId="4BBD2221" w14:textId="77777777" w:rsidR="004F30B1" w:rsidRDefault="004F30B1"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Předmět plnění</w:t>
      </w:r>
    </w:p>
    <w:p w14:paraId="31D32DC5" w14:textId="77777777" w:rsidR="005E5BA9" w:rsidRDefault="005E5BA9" w:rsidP="000F3D65">
      <w:pPr>
        <w:numPr>
          <w:ilvl w:val="0"/>
          <w:numId w:val="20"/>
        </w:numPr>
        <w:spacing w:after="120" w:line="276" w:lineRule="auto"/>
        <w:ind w:left="357" w:hanging="357"/>
        <w:jc w:val="both"/>
        <w:rPr>
          <w:rFonts w:ascii="Arial" w:hAnsi="Arial" w:cs="Arial"/>
          <w:sz w:val="20"/>
          <w:szCs w:val="20"/>
        </w:rPr>
      </w:pPr>
      <w:r w:rsidRPr="00342FE6">
        <w:rPr>
          <w:rFonts w:ascii="Arial" w:hAnsi="Arial" w:cs="Arial"/>
          <w:sz w:val="20"/>
          <w:szCs w:val="20"/>
        </w:rPr>
        <w:t>Předmětem plnění Dodavatele dle této Rámcové dohody</w:t>
      </w:r>
      <w:r>
        <w:rPr>
          <w:rFonts w:ascii="Arial" w:hAnsi="Arial" w:cs="Arial"/>
          <w:sz w:val="20"/>
          <w:szCs w:val="20"/>
        </w:rPr>
        <w:t>, resp. Smluv uzavíraných na jejím základě,</w:t>
      </w:r>
      <w:r w:rsidRPr="00342FE6">
        <w:rPr>
          <w:rFonts w:ascii="Arial" w:hAnsi="Arial" w:cs="Arial"/>
          <w:sz w:val="20"/>
          <w:szCs w:val="20"/>
        </w:rPr>
        <w:t xml:space="preserve"> jsou dodávky stolních počítačů a notebooků s</w:t>
      </w:r>
      <w:r w:rsidR="00D27F2B">
        <w:rPr>
          <w:rFonts w:ascii="Arial" w:hAnsi="Arial" w:cs="Arial"/>
          <w:sz w:val="20"/>
          <w:szCs w:val="20"/>
        </w:rPr>
        <w:t> podkladovou licencí</w:t>
      </w:r>
      <w:r w:rsidRPr="00342FE6">
        <w:rPr>
          <w:rFonts w:ascii="Arial" w:hAnsi="Arial" w:cs="Arial"/>
          <w:sz w:val="20"/>
          <w:szCs w:val="20"/>
        </w:rPr>
        <w:t> </w:t>
      </w:r>
      <w:r w:rsidR="00D27F2B" w:rsidRPr="00342FE6">
        <w:rPr>
          <w:rFonts w:ascii="Arial" w:hAnsi="Arial" w:cs="Arial"/>
          <w:sz w:val="20"/>
          <w:szCs w:val="20"/>
        </w:rPr>
        <w:t>operační</w:t>
      </w:r>
      <w:r w:rsidR="00D27F2B">
        <w:rPr>
          <w:rFonts w:ascii="Arial" w:hAnsi="Arial" w:cs="Arial"/>
          <w:sz w:val="20"/>
          <w:szCs w:val="20"/>
        </w:rPr>
        <w:t>ho</w:t>
      </w:r>
      <w:r w:rsidR="00D27F2B" w:rsidRPr="00342FE6">
        <w:rPr>
          <w:rFonts w:ascii="Arial" w:hAnsi="Arial" w:cs="Arial"/>
          <w:sz w:val="20"/>
          <w:szCs w:val="20"/>
        </w:rPr>
        <w:t xml:space="preserve"> </w:t>
      </w:r>
      <w:r w:rsidRPr="00342FE6">
        <w:rPr>
          <w:rFonts w:ascii="Arial" w:hAnsi="Arial" w:cs="Arial"/>
          <w:sz w:val="20"/>
          <w:szCs w:val="20"/>
        </w:rPr>
        <w:t>syst</w:t>
      </w:r>
      <w:r w:rsidR="00D27F2B">
        <w:rPr>
          <w:rFonts w:ascii="Arial" w:hAnsi="Arial" w:cs="Arial"/>
          <w:sz w:val="20"/>
          <w:szCs w:val="20"/>
        </w:rPr>
        <w:t xml:space="preserve">ému </w:t>
      </w:r>
      <w:r w:rsidRPr="00342FE6">
        <w:rPr>
          <w:rFonts w:ascii="Arial" w:hAnsi="Arial" w:cs="Arial"/>
          <w:sz w:val="20"/>
          <w:szCs w:val="20"/>
        </w:rPr>
        <w:t>Windows</w:t>
      </w:r>
      <w:r>
        <w:rPr>
          <w:rFonts w:ascii="Arial" w:hAnsi="Arial" w:cs="Arial"/>
          <w:sz w:val="20"/>
          <w:szCs w:val="20"/>
        </w:rPr>
        <w:t xml:space="preserve"> 11</w:t>
      </w:r>
      <w:r w:rsidRPr="00342FE6">
        <w:rPr>
          <w:rFonts w:ascii="Arial" w:hAnsi="Arial" w:cs="Arial"/>
          <w:sz w:val="20"/>
          <w:szCs w:val="20"/>
        </w:rPr>
        <w:t>, monitorů, souvisejícího příslušenství a další drobné výpočetní techniky</w:t>
      </w:r>
      <w:r w:rsidR="00D027AC">
        <w:rPr>
          <w:rFonts w:ascii="Arial" w:hAnsi="Arial" w:cs="Arial"/>
          <w:sz w:val="20"/>
          <w:szCs w:val="20"/>
        </w:rPr>
        <w:t xml:space="preserve">.  </w:t>
      </w:r>
      <w:r w:rsidRPr="00342FE6">
        <w:rPr>
          <w:rFonts w:ascii="Arial" w:hAnsi="Arial" w:cs="Arial"/>
          <w:sz w:val="20"/>
          <w:szCs w:val="20"/>
        </w:rPr>
        <w:t>Dodavatel se</w:t>
      </w:r>
      <w:r w:rsidR="00A21D7A">
        <w:rPr>
          <w:rFonts w:ascii="Arial" w:hAnsi="Arial" w:cs="Arial"/>
          <w:sz w:val="20"/>
          <w:szCs w:val="20"/>
        </w:rPr>
        <w:t> </w:t>
      </w:r>
      <w:r w:rsidRPr="00342FE6">
        <w:rPr>
          <w:rFonts w:ascii="Arial" w:hAnsi="Arial" w:cs="Arial"/>
          <w:sz w:val="20"/>
          <w:szCs w:val="20"/>
        </w:rPr>
        <w:t xml:space="preserve">zavazuje dodávat </w:t>
      </w:r>
      <w:r>
        <w:rPr>
          <w:rFonts w:ascii="Arial" w:hAnsi="Arial" w:cs="Arial"/>
          <w:sz w:val="20"/>
          <w:szCs w:val="20"/>
        </w:rPr>
        <w:t>Objednateli</w:t>
      </w:r>
      <w:r w:rsidRPr="00342FE6">
        <w:rPr>
          <w:rFonts w:ascii="Arial" w:hAnsi="Arial" w:cs="Arial"/>
          <w:sz w:val="20"/>
          <w:szCs w:val="20"/>
        </w:rPr>
        <w:t xml:space="preserve"> zboží (zařízení), uvedené v odst. </w:t>
      </w:r>
      <w:r>
        <w:rPr>
          <w:rFonts w:ascii="Arial" w:hAnsi="Arial" w:cs="Arial"/>
          <w:sz w:val="20"/>
          <w:szCs w:val="20"/>
        </w:rPr>
        <w:t>3</w:t>
      </w:r>
      <w:r w:rsidR="00655416">
        <w:rPr>
          <w:rFonts w:ascii="Arial" w:hAnsi="Arial" w:cs="Arial"/>
          <w:sz w:val="20"/>
          <w:szCs w:val="20"/>
        </w:rPr>
        <w:t>.</w:t>
      </w:r>
      <w:r w:rsidRPr="00342FE6">
        <w:rPr>
          <w:rFonts w:ascii="Arial" w:hAnsi="Arial" w:cs="Arial"/>
          <w:sz w:val="20"/>
          <w:szCs w:val="20"/>
        </w:rPr>
        <w:t xml:space="preserve"> tohoto článku, a</w:t>
      </w:r>
      <w:r w:rsidR="00A21D7A">
        <w:rPr>
          <w:rFonts w:ascii="Arial" w:hAnsi="Arial" w:cs="Arial"/>
          <w:sz w:val="20"/>
          <w:szCs w:val="20"/>
        </w:rPr>
        <w:t> </w:t>
      </w:r>
      <w:r w:rsidRPr="00342FE6">
        <w:rPr>
          <w:rFonts w:ascii="Arial" w:hAnsi="Arial" w:cs="Arial"/>
          <w:sz w:val="20"/>
          <w:szCs w:val="20"/>
        </w:rPr>
        <w:t>to</w:t>
      </w:r>
      <w:r w:rsidR="00A21D7A">
        <w:rPr>
          <w:rFonts w:ascii="Arial" w:hAnsi="Arial" w:cs="Arial"/>
          <w:sz w:val="20"/>
          <w:szCs w:val="20"/>
        </w:rPr>
        <w:t> </w:t>
      </w:r>
      <w:r w:rsidRPr="00342FE6">
        <w:rPr>
          <w:rFonts w:ascii="Arial" w:hAnsi="Arial" w:cs="Arial"/>
          <w:sz w:val="20"/>
          <w:szCs w:val="20"/>
        </w:rPr>
        <w:t>se</w:t>
      </w:r>
      <w:r w:rsidR="00A21D7A">
        <w:rPr>
          <w:rFonts w:ascii="Arial" w:hAnsi="Arial" w:cs="Arial"/>
          <w:sz w:val="20"/>
          <w:szCs w:val="20"/>
        </w:rPr>
        <w:t> </w:t>
      </w:r>
      <w:r w:rsidRPr="00342FE6">
        <w:rPr>
          <w:rFonts w:ascii="Arial" w:hAnsi="Arial" w:cs="Arial"/>
          <w:sz w:val="20"/>
          <w:szCs w:val="20"/>
        </w:rPr>
        <w:t xml:space="preserve">standardním software </w:t>
      </w:r>
      <w:r>
        <w:rPr>
          <w:rFonts w:ascii="Arial" w:hAnsi="Arial" w:cs="Arial"/>
          <w:sz w:val="20"/>
          <w:szCs w:val="20"/>
        </w:rPr>
        <w:t>(dále též jen „</w:t>
      </w:r>
      <w:r w:rsidRPr="00D027AC">
        <w:rPr>
          <w:rFonts w:ascii="Arial" w:hAnsi="Arial" w:cs="Arial"/>
          <w:b/>
          <w:sz w:val="20"/>
          <w:szCs w:val="20"/>
        </w:rPr>
        <w:t>SW</w:t>
      </w:r>
      <w:r>
        <w:rPr>
          <w:rFonts w:ascii="Arial" w:hAnsi="Arial" w:cs="Arial"/>
          <w:sz w:val="20"/>
          <w:szCs w:val="20"/>
        </w:rPr>
        <w:t xml:space="preserve">“) </w:t>
      </w:r>
      <w:r w:rsidRPr="00342FE6">
        <w:rPr>
          <w:rFonts w:ascii="Arial" w:hAnsi="Arial" w:cs="Arial"/>
          <w:sz w:val="20"/>
          <w:szCs w:val="20"/>
        </w:rPr>
        <w:t>a potřebnými licencemi k j</w:t>
      </w:r>
      <w:r>
        <w:rPr>
          <w:rFonts w:ascii="Arial" w:hAnsi="Arial" w:cs="Arial"/>
          <w:sz w:val="20"/>
          <w:szCs w:val="20"/>
        </w:rPr>
        <w:t>eho</w:t>
      </w:r>
      <w:r w:rsidRPr="00342FE6">
        <w:rPr>
          <w:rFonts w:ascii="Arial" w:hAnsi="Arial" w:cs="Arial"/>
          <w:sz w:val="20"/>
          <w:szCs w:val="20"/>
        </w:rPr>
        <w:t xml:space="preserve"> užití, je-li SW součástí předmětného zařízení</w:t>
      </w:r>
      <w:r>
        <w:rPr>
          <w:rFonts w:ascii="Arial" w:hAnsi="Arial" w:cs="Arial"/>
          <w:sz w:val="20"/>
          <w:szCs w:val="20"/>
        </w:rPr>
        <w:t>, včetně veškeré dokumentace k HW i SW, nezbytné k převzetí a</w:t>
      </w:r>
      <w:r w:rsidR="00FB4A0F">
        <w:rPr>
          <w:rFonts w:ascii="Arial" w:hAnsi="Arial" w:cs="Arial"/>
          <w:sz w:val="20"/>
          <w:szCs w:val="20"/>
        </w:rPr>
        <w:t> </w:t>
      </w:r>
      <w:r>
        <w:rPr>
          <w:rFonts w:ascii="Arial" w:hAnsi="Arial" w:cs="Arial"/>
          <w:sz w:val="20"/>
          <w:szCs w:val="20"/>
        </w:rPr>
        <w:t>užívání zboží</w:t>
      </w:r>
      <w:r w:rsidRPr="00342FE6">
        <w:rPr>
          <w:rFonts w:ascii="Arial" w:hAnsi="Arial" w:cs="Arial"/>
          <w:sz w:val="20"/>
          <w:szCs w:val="20"/>
        </w:rPr>
        <w:t>. Podrobná specifikace zboží je uvedena v Příloze č. 1 této Rámcové dohody</w:t>
      </w:r>
      <w:r w:rsidR="00A058B7">
        <w:rPr>
          <w:rFonts w:ascii="Arial" w:hAnsi="Arial" w:cs="Arial"/>
          <w:sz w:val="20"/>
          <w:szCs w:val="20"/>
        </w:rPr>
        <w:t xml:space="preserve"> „</w:t>
      </w:r>
      <w:r w:rsidR="00A82F5E" w:rsidRPr="00A24FF4">
        <w:rPr>
          <w:rFonts w:ascii="Arial" w:hAnsi="Arial" w:cs="Arial"/>
          <w:sz w:val="20"/>
          <w:szCs w:val="20"/>
        </w:rPr>
        <w:t>Specifikace předmětu plnění</w:t>
      </w:r>
      <w:r w:rsidR="00A82F5E">
        <w:rPr>
          <w:rFonts w:ascii="Arial" w:hAnsi="Arial" w:cs="Arial"/>
          <w:sz w:val="20"/>
          <w:szCs w:val="20"/>
        </w:rPr>
        <w:t>“</w:t>
      </w:r>
      <w:r w:rsidR="007F55BD">
        <w:rPr>
          <w:rFonts w:ascii="Arial" w:hAnsi="Arial" w:cs="Arial"/>
          <w:sz w:val="20"/>
          <w:szCs w:val="20"/>
        </w:rPr>
        <w:t xml:space="preserve"> (dále jen „</w:t>
      </w:r>
      <w:r w:rsidR="007F55BD" w:rsidRPr="007F55BD">
        <w:rPr>
          <w:rFonts w:ascii="Arial" w:hAnsi="Arial" w:cs="Arial"/>
          <w:b/>
          <w:sz w:val="20"/>
          <w:szCs w:val="20"/>
        </w:rPr>
        <w:t>Příloha č. 1</w:t>
      </w:r>
      <w:r w:rsidR="007F55BD">
        <w:rPr>
          <w:rFonts w:ascii="Arial" w:hAnsi="Arial" w:cs="Arial"/>
          <w:sz w:val="20"/>
          <w:szCs w:val="20"/>
        </w:rPr>
        <w:t>“)</w:t>
      </w:r>
      <w:r w:rsidRPr="00342FE6">
        <w:rPr>
          <w:rFonts w:ascii="Arial" w:hAnsi="Arial" w:cs="Arial"/>
          <w:sz w:val="20"/>
          <w:szCs w:val="20"/>
        </w:rPr>
        <w:t>.</w:t>
      </w:r>
    </w:p>
    <w:p w14:paraId="0D8FB9FB" w14:textId="77777777" w:rsidR="005E5BA9" w:rsidRPr="00342FE6" w:rsidRDefault="005E5BA9" w:rsidP="000F3D65">
      <w:pPr>
        <w:numPr>
          <w:ilvl w:val="0"/>
          <w:numId w:val="20"/>
        </w:numPr>
        <w:spacing w:after="120" w:line="276" w:lineRule="auto"/>
        <w:ind w:left="357" w:hanging="357"/>
        <w:jc w:val="both"/>
        <w:rPr>
          <w:rFonts w:ascii="Arial" w:hAnsi="Arial" w:cs="Arial"/>
          <w:sz w:val="20"/>
          <w:szCs w:val="20"/>
        </w:rPr>
      </w:pPr>
      <w:r>
        <w:rPr>
          <w:rFonts w:ascii="Arial" w:hAnsi="Arial" w:cs="Arial"/>
          <w:sz w:val="20"/>
          <w:szCs w:val="20"/>
        </w:rPr>
        <w:t xml:space="preserve">Součástí plnění (za cenu zahrnutou v ceně zboží) je též </w:t>
      </w:r>
      <w:r w:rsidRPr="0060486C">
        <w:rPr>
          <w:rFonts w:ascii="Arial" w:hAnsi="Arial" w:cs="Arial"/>
          <w:sz w:val="20"/>
          <w:szCs w:val="20"/>
        </w:rPr>
        <w:t xml:space="preserve">zabalení zboží a jeho </w:t>
      </w:r>
      <w:r w:rsidRPr="00202017">
        <w:rPr>
          <w:rFonts w:ascii="Arial" w:hAnsi="Arial" w:cs="Arial"/>
          <w:sz w:val="20"/>
          <w:szCs w:val="20"/>
        </w:rPr>
        <w:t>přeprav</w:t>
      </w:r>
      <w:r>
        <w:rPr>
          <w:rFonts w:ascii="Arial" w:hAnsi="Arial" w:cs="Arial"/>
          <w:sz w:val="20"/>
          <w:szCs w:val="20"/>
        </w:rPr>
        <w:t>a</w:t>
      </w:r>
      <w:r w:rsidRPr="00202017">
        <w:rPr>
          <w:rFonts w:ascii="Arial" w:hAnsi="Arial" w:cs="Arial"/>
          <w:sz w:val="20"/>
          <w:szCs w:val="20"/>
        </w:rPr>
        <w:t xml:space="preserve"> do místa plnění</w:t>
      </w:r>
      <w:r>
        <w:rPr>
          <w:rFonts w:ascii="Arial" w:hAnsi="Arial" w:cs="Arial"/>
          <w:sz w:val="20"/>
          <w:szCs w:val="20"/>
        </w:rPr>
        <w:t xml:space="preserve"> a dále poskytování záručního servisu pro dodané zboží za podmínek uvedených v</w:t>
      </w:r>
      <w:r w:rsidR="00C369E7">
        <w:rPr>
          <w:rFonts w:ascii="Arial" w:hAnsi="Arial" w:cs="Arial"/>
          <w:sz w:val="20"/>
          <w:szCs w:val="20"/>
        </w:rPr>
        <w:t xml:space="preserve"> této </w:t>
      </w:r>
      <w:r>
        <w:rPr>
          <w:rFonts w:ascii="Arial" w:hAnsi="Arial" w:cs="Arial"/>
          <w:sz w:val="20"/>
          <w:szCs w:val="20"/>
        </w:rPr>
        <w:t>Rámcové dohodě</w:t>
      </w:r>
      <w:r w:rsidRPr="002257F2">
        <w:rPr>
          <w:rFonts w:ascii="Arial" w:hAnsi="Arial" w:cs="Arial"/>
          <w:sz w:val="20"/>
          <w:szCs w:val="20"/>
        </w:rPr>
        <w:t>.</w:t>
      </w:r>
    </w:p>
    <w:p w14:paraId="5DDE9CBC" w14:textId="77777777" w:rsidR="005E5BA9" w:rsidRPr="00AC491D" w:rsidRDefault="005E5BA9" w:rsidP="000F3D65">
      <w:pPr>
        <w:numPr>
          <w:ilvl w:val="0"/>
          <w:numId w:val="20"/>
        </w:numPr>
        <w:spacing w:after="120" w:line="276" w:lineRule="auto"/>
        <w:ind w:left="357" w:hanging="357"/>
        <w:jc w:val="both"/>
        <w:rPr>
          <w:rFonts w:ascii="Arial" w:hAnsi="Arial" w:cs="Arial"/>
          <w:sz w:val="20"/>
          <w:szCs w:val="20"/>
        </w:rPr>
      </w:pPr>
      <w:r w:rsidRPr="00AC491D">
        <w:rPr>
          <w:rFonts w:ascii="Arial" w:hAnsi="Arial" w:cs="Arial"/>
          <w:sz w:val="20"/>
          <w:szCs w:val="20"/>
        </w:rPr>
        <w:t>Předmětem plnění jsou:</w:t>
      </w:r>
    </w:p>
    <w:p w14:paraId="402FCE3C"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 xml:space="preserve">osobní počítače, </w:t>
      </w:r>
    </w:p>
    <w:p w14:paraId="0507A9E5"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notebooky,</w:t>
      </w:r>
    </w:p>
    <w:p w14:paraId="120D5E5B"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monitory,</w:t>
      </w:r>
    </w:p>
    <w:p w14:paraId="25E98A53"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klávesnice,</w:t>
      </w:r>
    </w:p>
    <w:p w14:paraId="0B6C4DA6" w14:textId="77777777" w:rsidR="005E5BA9" w:rsidRPr="00AC491D" w:rsidRDefault="005E5BA9" w:rsidP="00A7150B">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myši</w:t>
      </w:r>
      <w:r w:rsidR="00A7150B">
        <w:rPr>
          <w:rFonts w:ascii="Arial" w:hAnsi="Arial" w:cs="Arial"/>
          <w:sz w:val="20"/>
          <w:szCs w:val="20"/>
        </w:rPr>
        <w:t>,</w:t>
      </w:r>
    </w:p>
    <w:p w14:paraId="54EB9552"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 xml:space="preserve">úložné prostory pro notebooky (brašny, batohy), </w:t>
      </w:r>
    </w:p>
    <w:p w14:paraId="6CCC5795"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proofErr w:type="spellStart"/>
      <w:r w:rsidRPr="00AC491D">
        <w:rPr>
          <w:rFonts w:ascii="Arial" w:hAnsi="Arial" w:cs="Arial"/>
          <w:sz w:val="20"/>
          <w:szCs w:val="20"/>
        </w:rPr>
        <w:t>replikátory</w:t>
      </w:r>
      <w:proofErr w:type="spellEnd"/>
      <w:r w:rsidRPr="00AC491D">
        <w:rPr>
          <w:rFonts w:ascii="Arial" w:hAnsi="Arial" w:cs="Arial"/>
          <w:sz w:val="20"/>
          <w:szCs w:val="20"/>
        </w:rPr>
        <w:t xml:space="preserve"> portů (</w:t>
      </w:r>
      <w:proofErr w:type="spellStart"/>
      <w:r w:rsidRPr="00AC491D">
        <w:rPr>
          <w:rFonts w:ascii="Arial" w:hAnsi="Arial" w:cs="Arial"/>
          <w:sz w:val="20"/>
          <w:szCs w:val="20"/>
        </w:rPr>
        <w:t>dokovací</w:t>
      </w:r>
      <w:proofErr w:type="spellEnd"/>
      <w:r w:rsidRPr="00AC491D">
        <w:rPr>
          <w:rFonts w:ascii="Arial" w:hAnsi="Arial" w:cs="Arial"/>
          <w:sz w:val="20"/>
          <w:szCs w:val="20"/>
        </w:rPr>
        <w:t xml:space="preserve"> zařízení), </w:t>
      </w:r>
    </w:p>
    <w:p w14:paraId="7648E570"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 xml:space="preserve">napájecí zdroje, </w:t>
      </w:r>
    </w:p>
    <w:p w14:paraId="6596F2B2"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 xml:space="preserve">operační paměti, </w:t>
      </w:r>
    </w:p>
    <w:p w14:paraId="6AE97DFD"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baterie k</w:t>
      </w:r>
      <w:r w:rsidR="00AC491D">
        <w:rPr>
          <w:rFonts w:ascii="Arial" w:hAnsi="Arial" w:cs="Arial"/>
          <w:sz w:val="20"/>
          <w:szCs w:val="20"/>
        </w:rPr>
        <w:t> </w:t>
      </w:r>
      <w:r w:rsidRPr="00AC491D">
        <w:rPr>
          <w:rFonts w:ascii="Arial" w:hAnsi="Arial" w:cs="Arial"/>
          <w:sz w:val="20"/>
          <w:szCs w:val="20"/>
        </w:rPr>
        <w:t>notebook</w:t>
      </w:r>
      <w:r w:rsidR="00C05CCC">
        <w:rPr>
          <w:rFonts w:ascii="Arial" w:hAnsi="Arial" w:cs="Arial"/>
          <w:sz w:val="20"/>
          <w:szCs w:val="20"/>
        </w:rPr>
        <w:t>ům</w:t>
      </w:r>
      <w:r w:rsidR="00AC491D">
        <w:rPr>
          <w:rFonts w:ascii="Arial" w:hAnsi="Arial" w:cs="Arial"/>
          <w:sz w:val="20"/>
          <w:szCs w:val="20"/>
        </w:rPr>
        <w:t>,</w:t>
      </w:r>
    </w:p>
    <w:p w14:paraId="1A933F42"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 xml:space="preserve">interní HDD, </w:t>
      </w:r>
    </w:p>
    <w:p w14:paraId="1DEE93A1"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modul LTE</w:t>
      </w:r>
      <w:r w:rsidR="00AC491D">
        <w:rPr>
          <w:rFonts w:ascii="Arial" w:hAnsi="Arial" w:cs="Arial"/>
          <w:sz w:val="20"/>
          <w:szCs w:val="20"/>
        </w:rPr>
        <w:t>,</w:t>
      </w:r>
    </w:p>
    <w:p w14:paraId="64A25A5B" w14:textId="77777777" w:rsidR="005E5BA9" w:rsidRPr="00AC491D" w:rsidRDefault="005E5BA9" w:rsidP="00C063E3">
      <w:pPr>
        <w:numPr>
          <w:ilvl w:val="0"/>
          <w:numId w:val="19"/>
        </w:numPr>
        <w:spacing w:after="120" w:line="276" w:lineRule="auto"/>
        <w:ind w:left="851" w:hanging="425"/>
        <w:contextualSpacing/>
        <w:jc w:val="both"/>
        <w:rPr>
          <w:rFonts w:ascii="Arial" w:hAnsi="Arial" w:cs="Arial"/>
          <w:sz w:val="20"/>
          <w:szCs w:val="20"/>
        </w:rPr>
      </w:pPr>
      <w:r w:rsidRPr="00AC491D">
        <w:rPr>
          <w:rFonts w:ascii="Arial" w:hAnsi="Arial" w:cs="Arial"/>
          <w:sz w:val="20"/>
          <w:szCs w:val="20"/>
        </w:rPr>
        <w:t>externí DVDRW mechanika</w:t>
      </w:r>
      <w:r w:rsidR="00AC491D">
        <w:rPr>
          <w:rFonts w:ascii="Arial" w:hAnsi="Arial" w:cs="Arial"/>
          <w:sz w:val="20"/>
          <w:szCs w:val="20"/>
        </w:rPr>
        <w:t>.</w:t>
      </w:r>
    </w:p>
    <w:p w14:paraId="43715137" w14:textId="77777777" w:rsidR="005E5BA9" w:rsidRPr="0069095D" w:rsidRDefault="005E5BA9" w:rsidP="000F3D65">
      <w:pPr>
        <w:pStyle w:val="Odstavecseseznamem"/>
        <w:spacing w:after="120"/>
        <w:jc w:val="both"/>
        <w:rPr>
          <w:rFonts w:ascii="Arial" w:hAnsi="Arial" w:cs="Arial"/>
          <w:sz w:val="20"/>
          <w:szCs w:val="20"/>
        </w:rPr>
      </w:pPr>
    </w:p>
    <w:p w14:paraId="6D4583FE" w14:textId="77777777" w:rsidR="005E5BA9" w:rsidRPr="00A83BD9" w:rsidRDefault="005E5BA9" w:rsidP="000F3D65">
      <w:pPr>
        <w:pStyle w:val="Odstavecseseznamem"/>
        <w:numPr>
          <w:ilvl w:val="0"/>
          <w:numId w:val="20"/>
        </w:numPr>
        <w:spacing w:after="120"/>
        <w:jc w:val="both"/>
        <w:rPr>
          <w:rFonts w:ascii="Arial" w:hAnsi="Arial" w:cs="Arial"/>
          <w:sz w:val="20"/>
          <w:szCs w:val="20"/>
          <w:lang w:eastAsia="cs-CZ"/>
        </w:rPr>
      </w:pPr>
      <w:r w:rsidRPr="00A83BD9">
        <w:rPr>
          <w:rFonts w:ascii="Arial" w:hAnsi="Arial" w:cs="Arial"/>
          <w:sz w:val="20"/>
          <w:szCs w:val="20"/>
          <w:lang w:eastAsia="cs-CZ"/>
        </w:rPr>
        <w:t xml:space="preserve">Dodavatel je povinen poskytnout/zajistit </w:t>
      </w:r>
      <w:r w:rsidR="00D027AC">
        <w:rPr>
          <w:rFonts w:ascii="Arial" w:hAnsi="Arial" w:cs="Arial"/>
          <w:sz w:val="20"/>
          <w:szCs w:val="20"/>
          <w:lang w:eastAsia="cs-CZ"/>
        </w:rPr>
        <w:t xml:space="preserve">Objednateli </w:t>
      </w:r>
      <w:r w:rsidRPr="00A83BD9">
        <w:rPr>
          <w:rFonts w:ascii="Arial" w:hAnsi="Arial" w:cs="Arial"/>
          <w:sz w:val="20"/>
          <w:szCs w:val="20"/>
          <w:lang w:eastAsia="cs-CZ"/>
        </w:rPr>
        <w:t>jako součást plnění a za cenu zahrnutou v</w:t>
      </w:r>
      <w:r w:rsidR="006B55A8">
        <w:rPr>
          <w:rFonts w:ascii="Arial" w:hAnsi="Arial" w:cs="Arial"/>
          <w:sz w:val="20"/>
          <w:szCs w:val="20"/>
          <w:lang w:eastAsia="cs-CZ"/>
        </w:rPr>
        <w:t> </w:t>
      </w:r>
      <w:r w:rsidRPr="00A83BD9">
        <w:rPr>
          <w:rFonts w:ascii="Arial" w:hAnsi="Arial" w:cs="Arial"/>
          <w:sz w:val="20"/>
          <w:szCs w:val="20"/>
          <w:lang w:eastAsia="cs-CZ"/>
        </w:rPr>
        <w:t xml:space="preserve">ceně zařízení licence k užívání softwaru, který je nedílnou a neoddělitelnou součástí poskytovaného plnění (včetně všech aktualizací získaných v rámci </w:t>
      </w:r>
      <w:r>
        <w:rPr>
          <w:rFonts w:ascii="Arial" w:hAnsi="Arial" w:cs="Arial"/>
          <w:sz w:val="20"/>
          <w:szCs w:val="20"/>
          <w:lang w:eastAsia="cs-CZ"/>
        </w:rPr>
        <w:t>z</w:t>
      </w:r>
      <w:r w:rsidRPr="00A83BD9">
        <w:rPr>
          <w:rFonts w:ascii="Arial" w:hAnsi="Arial" w:cs="Arial"/>
          <w:sz w:val="20"/>
          <w:szCs w:val="20"/>
          <w:lang w:eastAsia="cs-CZ"/>
        </w:rPr>
        <w:t>áruč</w:t>
      </w:r>
      <w:r>
        <w:rPr>
          <w:rFonts w:ascii="Arial" w:hAnsi="Arial" w:cs="Arial"/>
          <w:sz w:val="20"/>
          <w:szCs w:val="20"/>
          <w:lang w:eastAsia="cs-CZ"/>
        </w:rPr>
        <w:t>ního servisu</w:t>
      </w:r>
      <w:r w:rsidRPr="00A83BD9">
        <w:rPr>
          <w:rFonts w:ascii="Arial" w:hAnsi="Arial" w:cs="Arial"/>
          <w:sz w:val="20"/>
          <w:szCs w:val="20"/>
          <w:lang w:eastAsia="cs-CZ"/>
        </w:rPr>
        <w:t>), a to k užití v</w:t>
      </w:r>
      <w:r w:rsidR="00BB0D3F">
        <w:rPr>
          <w:rFonts w:ascii="Arial" w:hAnsi="Arial" w:cs="Arial"/>
          <w:sz w:val="20"/>
          <w:szCs w:val="20"/>
          <w:lang w:eastAsia="cs-CZ"/>
        </w:rPr>
        <w:t> </w:t>
      </w:r>
      <w:r w:rsidRPr="00A83BD9">
        <w:rPr>
          <w:rFonts w:ascii="Arial" w:hAnsi="Arial" w:cs="Arial"/>
          <w:sz w:val="20"/>
          <w:szCs w:val="20"/>
          <w:lang w:eastAsia="cs-CZ"/>
        </w:rPr>
        <w:t xml:space="preserve">rámci VZP ČR. Licence budou jednotlivými Smlouvami poskytnuty jako nevýhradní a na dobu trvání majetkových autorských práv k příslušnému SW vč. zajištění přístupu </w:t>
      </w:r>
      <w:r w:rsidR="00D027AC">
        <w:rPr>
          <w:rFonts w:ascii="Arial" w:hAnsi="Arial" w:cs="Arial"/>
          <w:sz w:val="20"/>
          <w:szCs w:val="20"/>
          <w:lang w:eastAsia="cs-CZ"/>
        </w:rPr>
        <w:t>Objednatele</w:t>
      </w:r>
      <w:r w:rsidRPr="00A83BD9">
        <w:rPr>
          <w:rFonts w:ascii="Arial" w:hAnsi="Arial" w:cs="Arial"/>
          <w:sz w:val="20"/>
          <w:szCs w:val="20"/>
          <w:lang w:eastAsia="cs-CZ"/>
        </w:rPr>
        <w:t xml:space="preserve"> k</w:t>
      </w:r>
      <w:r w:rsidR="00042D1E">
        <w:rPr>
          <w:rFonts w:ascii="Arial" w:hAnsi="Arial" w:cs="Arial"/>
          <w:sz w:val="20"/>
          <w:szCs w:val="20"/>
          <w:lang w:eastAsia="cs-CZ"/>
        </w:rPr>
        <w:t> </w:t>
      </w:r>
      <w:r w:rsidRPr="00A83BD9">
        <w:rPr>
          <w:rFonts w:ascii="Arial" w:hAnsi="Arial" w:cs="Arial"/>
          <w:sz w:val="20"/>
          <w:szCs w:val="20"/>
          <w:lang w:eastAsia="cs-CZ"/>
        </w:rPr>
        <w:t xml:space="preserve">aktuálním verzím </w:t>
      </w:r>
      <w:r w:rsidRPr="00A83BD9">
        <w:rPr>
          <w:rFonts w:ascii="Arial" w:hAnsi="Arial" w:cs="Arial"/>
          <w:sz w:val="20"/>
          <w:szCs w:val="20"/>
          <w:lang w:eastAsia="cs-CZ"/>
        </w:rPr>
        <w:lastRenderedPageBreak/>
        <w:t>SW</w:t>
      </w:r>
      <w:r w:rsidR="00A21D7A">
        <w:rPr>
          <w:rFonts w:ascii="Arial" w:hAnsi="Arial" w:cs="Arial"/>
          <w:sz w:val="20"/>
          <w:szCs w:val="20"/>
          <w:lang w:eastAsia="cs-CZ"/>
        </w:rPr>
        <w:t> </w:t>
      </w:r>
      <w:r w:rsidRPr="00A83BD9">
        <w:rPr>
          <w:rFonts w:ascii="Arial" w:hAnsi="Arial" w:cs="Arial"/>
          <w:sz w:val="20"/>
          <w:szCs w:val="20"/>
          <w:lang w:eastAsia="cs-CZ"/>
        </w:rPr>
        <w:t xml:space="preserve">prostřednictvím internetových stránek výrobce na adrese: </w:t>
      </w:r>
      <w:hyperlink r:id="rId10" w:history="1">
        <w:r w:rsidR="00010009" w:rsidRPr="00010009">
          <w:rPr>
            <w:rStyle w:val="Hypertextovodkaz"/>
            <w:rFonts w:ascii="Arial" w:hAnsi="Arial" w:cs="Arial"/>
            <w:sz w:val="20"/>
            <w:szCs w:val="20"/>
            <w:lang w:eastAsia="cs-CZ"/>
          </w:rPr>
          <w:t>https://support.hp.com/cz-cs/drivers</w:t>
        </w:r>
      </w:hyperlink>
      <w:r w:rsidR="00010009" w:rsidRPr="00A83BD9">
        <w:rPr>
          <w:rFonts w:ascii="Arial" w:hAnsi="Arial" w:cs="Arial"/>
          <w:sz w:val="20"/>
          <w:szCs w:val="20"/>
          <w:lang w:eastAsia="cs-CZ"/>
        </w:rPr>
        <w:t xml:space="preserve"> </w:t>
      </w:r>
      <w:r w:rsidRPr="00A83BD9">
        <w:rPr>
          <w:rFonts w:ascii="Arial" w:hAnsi="Arial" w:cs="Arial"/>
          <w:sz w:val="20"/>
          <w:szCs w:val="20"/>
          <w:lang w:eastAsia="cs-CZ"/>
        </w:rPr>
        <w:t>(nedohodnou-li se</w:t>
      </w:r>
      <w:r w:rsidR="00A21D7A">
        <w:rPr>
          <w:rFonts w:ascii="Arial" w:hAnsi="Arial" w:cs="Arial"/>
          <w:sz w:val="20"/>
          <w:szCs w:val="20"/>
          <w:lang w:eastAsia="cs-CZ"/>
        </w:rPr>
        <w:t> </w:t>
      </w:r>
      <w:r w:rsidRPr="00A83BD9">
        <w:rPr>
          <w:rFonts w:ascii="Arial" w:hAnsi="Arial" w:cs="Arial"/>
          <w:sz w:val="20"/>
          <w:szCs w:val="20"/>
          <w:lang w:eastAsia="cs-CZ"/>
        </w:rPr>
        <w:t xml:space="preserve">Smluvní strany v rámci Smluv na jiném způsobu jejich zpřístupnění </w:t>
      </w:r>
      <w:r w:rsidR="00D027AC">
        <w:rPr>
          <w:rFonts w:ascii="Arial" w:hAnsi="Arial" w:cs="Arial"/>
          <w:sz w:val="20"/>
          <w:szCs w:val="20"/>
          <w:lang w:eastAsia="cs-CZ"/>
        </w:rPr>
        <w:t>Objednateli</w:t>
      </w:r>
      <w:r w:rsidRPr="00A83BD9">
        <w:rPr>
          <w:rFonts w:ascii="Arial" w:hAnsi="Arial" w:cs="Arial"/>
          <w:sz w:val="20"/>
          <w:szCs w:val="20"/>
          <w:lang w:eastAsia="cs-CZ"/>
        </w:rPr>
        <w:t>).</w:t>
      </w:r>
    </w:p>
    <w:p w14:paraId="1EE59F63" w14:textId="77777777" w:rsidR="005E5BA9" w:rsidRPr="00B80107" w:rsidRDefault="005E5BA9" w:rsidP="000F3D65">
      <w:pPr>
        <w:numPr>
          <w:ilvl w:val="0"/>
          <w:numId w:val="20"/>
        </w:numPr>
        <w:tabs>
          <w:tab w:val="num" w:pos="426"/>
        </w:tabs>
        <w:spacing w:after="120" w:line="276" w:lineRule="auto"/>
        <w:ind w:left="357" w:hanging="357"/>
        <w:jc w:val="both"/>
        <w:rPr>
          <w:rFonts w:ascii="Arial" w:hAnsi="Arial" w:cs="Arial"/>
          <w:sz w:val="20"/>
          <w:szCs w:val="20"/>
        </w:rPr>
      </w:pPr>
      <w:r w:rsidRPr="00B80107">
        <w:rPr>
          <w:rFonts w:ascii="Arial" w:hAnsi="Arial" w:cs="Arial"/>
          <w:sz w:val="20"/>
          <w:szCs w:val="20"/>
        </w:rPr>
        <w:t xml:space="preserve">Smluvní strany se dohodly, že licence poskytnuté dle </w:t>
      </w:r>
      <w:r>
        <w:rPr>
          <w:rFonts w:ascii="Arial" w:hAnsi="Arial" w:cs="Arial"/>
          <w:sz w:val="20"/>
          <w:szCs w:val="20"/>
        </w:rPr>
        <w:t xml:space="preserve">Smluv uzavřených na základě </w:t>
      </w:r>
      <w:r w:rsidRPr="00B80107">
        <w:rPr>
          <w:rFonts w:ascii="Arial" w:hAnsi="Arial" w:cs="Arial"/>
          <w:sz w:val="20"/>
          <w:szCs w:val="20"/>
        </w:rPr>
        <w:t>této Rámcové dohody nelze vypovědět</w:t>
      </w:r>
      <w:r>
        <w:rPr>
          <w:rFonts w:ascii="Arial" w:hAnsi="Arial" w:cs="Arial"/>
          <w:sz w:val="20"/>
          <w:szCs w:val="20"/>
        </w:rPr>
        <w:t>,</w:t>
      </w:r>
      <w:r w:rsidRPr="00B80107">
        <w:rPr>
          <w:rFonts w:ascii="Arial" w:hAnsi="Arial" w:cs="Arial"/>
          <w:sz w:val="20"/>
          <w:szCs w:val="20"/>
        </w:rPr>
        <w:t xml:space="preserve"> a tedy že pro licenční ujednání podle této Rámcové dohody se nepoužije ani ustanovení § 2370 občanského zákoníku.</w:t>
      </w:r>
    </w:p>
    <w:p w14:paraId="6A205308" w14:textId="77777777" w:rsidR="005E5BA9" w:rsidRPr="006D3005" w:rsidRDefault="005E5BA9" w:rsidP="000F3D65">
      <w:pPr>
        <w:numPr>
          <w:ilvl w:val="0"/>
          <w:numId w:val="20"/>
        </w:numPr>
        <w:tabs>
          <w:tab w:val="num" w:pos="426"/>
        </w:tabs>
        <w:spacing w:after="120" w:line="276" w:lineRule="auto"/>
        <w:ind w:left="357" w:hanging="357"/>
        <w:jc w:val="both"/>
        <w:rPr>
          <w:rFonts w:ascii="Arial" w:hAnsi="Arial" w:cs="Arial"/>
          <w:sz w:val="20"/>
          <w:szCs w:val="20"/>
        </w:rPr>
      </w:pPr>
      <w:r w:rsidRPr="00B80107">
        <w:rPr>
          <w:rFonts w:ascii="Arial" w:hAnsi="Arial" w:cs="Arial"/>
          <w:sz w:val="20"/>
          <w:szCs w:val="20"/>
        </w:rPr>
        <w:t xml:space="preserve">Dodavatel poskytuje Objednateli na dodané zboží </w:t>
      </w:r>
      <w:r w:rsidRPr="00873B03">
        <w:rPr>
          <w:rFonts w:ascii="Arial" w:hAnsi="Arial" w:cs="Arial"/>
          <w:sz w:val="20"/>
          <w:szCs w:val="20"/>
        </w:rPr>
        <w:t xml:space="preserve">záruku za jakost </w:t>
      </w:r>
      <w:r>
        <w:rPr>
          <w:rFonts w:ascii="Arial" w:hAnsi="Arial" w:cs="Arial"/>
          <w:sz w:val="20"/>
          <w:szCs w:val="20"/>
        </w:rPr>
        <w:t>(dále též jen „</w:t>
      </w:r>
      <w:r w:rsidRPr="00347864">
        <w:rPr>
          <w:rFonts w:ascii="Arial" w:hAnsi="Arial" w:cs="Arial"/>
          <w:b/>
          <w:sz w:val="20"/>
          <w:szCs w:val="20"/>
        </w:rPr>
        <w:t>záruka</w:t>
      </w:r>
      <w:r>
        <w:rPr>
          <w:rFonts w:ascii="Arial" w:hAnsi="Arial" w:cs="Arial"/>
          <w:sz w:val="20"/>
          <w:szCs w:val="20"/>
        </w:rPr>
        <w:t xml:space="preserve">“) </w:t>
      </w:r>
      <w:r w:rsidRPr="00873B03">
        <w:rPr>
          <w:rFonts w:ascii="Arial" w:hAnsi="Arial" w:cs="Arial"/>
          <w:sz w:val="20"/>
          <w:szCs w:val="20"/>
        </w:rPr>
        <w:t xml:space="preserve">v délce 48 měsíců od data </w:t>
      </w:r>
      <w:r w:rsidRPr="006D3005">
        <w:rPr>
          <w:rFonts w:ascii="Arial" w:hAnsi="Arial" w:cs="Arial"/>
          <w:sz w:val="20"/>
          <w:szCs w:val="20"/>
        </w:rPr>
        <w:t xml:space="preserve">podpisu </w:t>
      </w:r>
      <w:r>
        <w:rPr>
          <w:rFonts w:ascii="Arial" w:hAnsi="Arial" w:cs="Arial"/>
          <w:sz w:val="20"/>
          <w:szCs w:val="20"/>
        </w:rPr>
        <w:t xml:space="preserve">Předávacího </w:t>
      </w:r>
      <w:r w:rsidRPr="006D3005">
        <w:rPr>
          <w:rFonts w:ascii="Arial" w:hAnsi="Arial" w:cs="Arial"/>
          <w:sz w:val="20"/>
          <w:szCs w:val="20"/>
        </w:rPr>
        <w:t xml:space="preserve">protokolu oběma </w:t>
      </w:r>
      <w:r>
        <w:rPr>
          <w:rFonts w:ascii="Arial" w:hAnsi="Arial" w:cs="Arial"/>
          <w:sz w:val="20"/>
          <w:szCs w:val="20"/>
        </w:rPr>
        <w:t>S</w:t>
      </w:r>
      <w:r w:rsidRPr="006D3005">
        <w:rPr>
          <w:rFonts w:ascii="Arial" w:hAnsi="Arial" w:cs="Arial"/>
          <w:sz w:val="20"/>
          <w:szCs w:val="20"/>
        </w:rPr>
        <w:t xml:space="preserve">mluvními stranami, s výjimkou </w:t>
      </w:r>
      <w:r w:rsidRPr="006B55A8">
        <w:rPr>
          <w:rFonts w:ascii="Arial" w:hAnsi="Arial" w:cs="Arial"/>
          <w:sz w:val="20"/>
          <w:szCs w:val="20"/>
        </w:rPr>
        <w:t>uvedenou v čl. VIII.</w:t>
      </w:r>
      <w:r w:rsidR="00B82799">
        <w:rPr>
          <w:rFonts w:ascii="Arial" w:hAnsi="Arial" w:cs="Arial"/>
          <w:sz w:val="20"/>
          <w:szCs w:val="20"/>
        </w:rPr>
        <w:t>,</w:t>
      </w:r>
      <w:r w:rsidRPr="006B55A8">
        <w:rPr>
          <w:rFonts w:ascii="Arial" w:hAnsi="Arial" w:cs="Arial"/>
          <w:sz w:val="20"/>
          <w:szCs w:val="20"/>
        </w:rPr>
        <w:t xml:space="preserve"> odst. </w:t>
      </w:r>
      <w:r w:rsidR="00517049">
        <w:rPr>
          <w:rFonts w:ascii="Arial" w:hAnsi="Arial" w:cs="Arial"/>
          <w:sz w:val="20"/>
          <w:szCs w:val="20"/>
        </w:rPr>
        <w:t>4</w:t>
      </w:r>
      <w:r w:rsidR="00B82799">
        <w:rPr>
          <w:rFonts w:ascii="Arial" w:hAnsi="Arial" w:cs="Arial"/>
          <w:sz w:val="20"/>
          <w:szCs w:val="20"/>
        </w:rPr>
        <w:t>.</w:t>
      </w:r>
      <w:r w:rsidRPr="006B55A8">
        <w:rPr>
          <w:rFonts w:ascii="Arial" w:hAnsi="Arial" w:cs="Arial"/>
          <w:sz w:val="20"/>
          <w:szCs w:val="20"/>
        </w:rPr>
        <w:t xml:space="preserve"> této Rámcové dohody (baterie do notebooků). </w:t>
      </w:r>
      <w:r w:rsidRPr="006D3005">
        <w:rPr>
          <w:rFonts w:ascii="Arial" w:hAnsi="Arial" w:cs="Arial"/>
          <w:sz w:val="20"/>
          <w:szCs w:val="20"/>
        </w:rPr>
        <w:t>Dodavatel se zavazuje poskytovat Objednateli po celou dobu trvání záruky záruční servis ve zvýšených parametrech</w:t>
      </w:r>
      <w:r>
        <w:rPr>
          <w:rFonts w:ascii="Arial" w:hAnsi="Arial" w:cs="Arial"/>
          <w:sz w:val="20"/>
          <w:szCs w:val="20"/>
        </w:rPr>
        <w:t xml:space="preserve"> (</w:t>
      </w:r>
      <w:r w:rsidRPr="002257F2">
        <w:rPr>
          <w:rFonts w:ascii="Arial" w:hAnsi="Arial" w:cs="Arial"/>
          <w:sz w:val="20"/>
          <w:szCs w:val="20"/>
        </w:rPr>
        <w:t>dále jen „</w:t>
      </w:r>
      <w:r w:rsidRPr="00102B3A">
        <w:rPr>
          <w:rFonts w:ascii="Arial" w:hAnsi="Arial" w:cs="Arial"/>
          <w:b/>
          <w:sz w:val="20"/>
          <w:szCs w:val="20"/>
        </w:rPr>
        <w:t>Záruční servis</w:t>
      </w:r>
      <w:r w:rsidRPr="002257F2">
        <w:rPr>
          <w:rFonts w:ascii="Arial" w:hAnsi="Arial" w:cs="Arial"/>
          <w:sz w:val="20"/>
          <w:szCs w:val="20"/>
        </w:rPr>
        <w:t>“)</w:t>
      </w:r>
      <w:r>
        <w:rPr>
          <w:rFonts w:ascii="Arial" w:hAnsi="Arial" w:cs="Arial"/>
          <w:sz w:val="20"/>
          <w:szCs w:val="20"/>
        </w:rPr>
        <w:t xml:space="preserve">, </w:t>
      </w:r>
      <w:r w:rsidRPr="006D3005">
        <w:rPr>
          <w:rFonts w:ascii="Arial" w:hAnsi="Arial" w:cs="Arial"/>
          <w:sz w:val="20"/>
          <w:szCs w:val="20"/>
        </w:rPr>
        <w:t>jehož specifikace je uvedena v článku VIII. této Rámcové dohody.</w:t>
      </w:r>
    </w:p>
    <w:p w14:paraId="751E5157" w14:textId="77777777" w:rsidR="005E5BA9" w:rsidRDefault="005E5BA9" w:rsidP="000F3D65">
      <w:pPr>
        <w:numPr>
          <w:ilvl w:val="0"/>
          <w:numId w:val="20"/>
        </w:numPr>
        <w:spacing w:after="120" w:line="276" w:lineRule="auto"/>
        <w:ind w:left="357" w:hanging="357"/>
        <w:jc w:val="both"/>
        <w:rPr>
          <w:rFonts w:ascii="Arial" w:hAnsi="Arial" w:cs="Arial"/>
          <w:sz w:val="20"/>
          <w:szCs w:val="20"/>
        </w:rPr>
      </w:pPr>
      <w:r w:rsidRPr="00433742">
        <w:rPr>
          <w:rFonts w:ascii="Arial" w:hAnsi="Arial" w:cs="Arial"/>
          <w:sz w:val="20"/>
          <w:szCs w:val="20"/>
        </w:rPr>
        <w:t xml:space="preserve">Dodavatel se zavazuje dodat Objednateli zboží řádně a včas bez faktických a právních vad. Dodavatel nese odpovědnost za to, že zboží je ke dni dodání plně funkční, splňuje </w:t>
      </w:r>
      <w:r>
        <w:rPr>
          <w:rFonts w:ascii="Arial" w:hAnsi="Arial" w:cs="Arial"/>
          <w:sz w:val="20"/>
          <w:szCs w:val="20"/>
        </w:rPr>
        <w:t xml:space="preserve">všechny </w:t>
      </w:r>
      <w:r w:rsidRPr="00433742">
        <w:rPr>
          <w:rFonts w:ascii="Arial" w:hAnsi="Arial" w:cs="Arial"/>
          <w:sz w:val="20"/>
          <w:szCs w:val="20"/>
        </w:rPr>
        <w:t xml:space="preserve">minimální požadavky uvedené v tomto článku </w:t>
      </w:r>
      <w:r w:rsidR="00901F5C">
        <w:rPr>
          <w:rFonts w:ascii="Arial" w:hAnsi="Arial" w:cs="Arial"/>
          <w:sz w:val="20"/>
          <w:szCs w:val="20"/>
        </w:rPr>
        <w:t xml:space="preserve">této </w:t>
      </w:r>
      <w:r w:rsidRPr="00433742">
        <w:rPr>
          <w:rFonts w:ascii="Arial" w:hAnsi="Arial" w:cs="Arial"/>
          <w:sz w:val="20"/>
          <w:szCs w:val="20"/>
        </w:rPr>
        <w:t xml:space="preserve">Rámcové dohody a v Příloze č. 1 a odpovídá příslušné Smlouvě. </w:t>
      </w:r>
    </w:p>
    <w:p w14:paraId="272364FA" w14:textId="77777777" w:rsidR="00D027AC" w:rsidRDefault="00D027AC" w:rsidP="000F3D65">
      <w:pPr>
        <w:numPr>
          <w:ilvl w:val="0"/>
          <w:numId w:val="20"/>
        </w:numPr>
        <w:spacing w:after="120" w:line="276" w:lineRule="auto"/>
        <w:ind w:left="357" w:hanging="357"/>
        <w:jc w:val="both"/>
        <w:rPr>
          <w:rFonts w:ascii="Arial" w:hAnsi="Arial" w:cs="Arial"/>
          <w:sz w:val="20"/>
          <w:szCs w:val="20"/>
        </w:rPr>
      </w:pPr>
      <w:r w:rsidRPr="00E651C7">
        <w:rPr>
          <w:rFonts w:ascii="Arial" w:hAnsi="Arial" w:cs="Arial"/>
          <w:sz w:val="20"/>
          <w:szCs w:val="20"/>
        </w:rPr>
        <w:t>Do</w:t>
      </w:r>
      <w:r>
        <w:rPr>
          <w:rFonts w:ascii="Arial" w:hAnsi="Arial" w:cs="Arial"/>
          <w:sz w:val="20"/>
          <w:szCs w:val="20"/>
        </w:rPr>
        <w:t>davatel je povinen zajistit a odpovídá za to, že dodávaná zařízení mají zejména následující vlastnosti (dále též jen „</w:t>
      </w:r>
      <w:r w:rsidRPr="00D027AC">
        <w:rPr>
          <w:rFonts w:ascii="Arial" w:hAnsi="Arial" w:cs="Arial"/>
          <w:b/>
          <w:sz w:val="20"/>
          <w:szCs w:val="20"/>
        </w:rPr>
        <w:t>minimální vlastnosti</w:t>
      </w:r>
      <w:r>
        <w:rPr>
          <w:rFonts w:ascii="Arial" w:hAnsi="Arial" w:cs="Arial"/>
          <w:sz w:val="20"/>
          <w:szCs w:val="20"/>
        </w:rPr>
        <w:t>“)</w:t>
      </w:r>
      <w:r w:rsidRPr="00E651C7">
        <w:rPr>
          <w:rFonts w:ascii="Arial" w:hAnsi="Arial" w:cs="Arial"/>
          <w:sz w:val="20"/>
          <w:szCs w:val="20"/>
        </w:rPr>
        <w:t xml:space="preserve">: </w:t>
      </w:r>
    </w:p>
    <w:p w14:paraId="13E593BB" w14:textId="77777777" w:rsidR="00D027AC" w:rsidRPr="00E651C7" w:rsidRDefault="00D027AC" w:rsidP="00C063E3">
      <w:pPr>
        <w:numPr>
          <w:ilvl w:val="0"/>
          <w:numId w:val="8"/>
        </w:numPr>
        <w:spacing w:after="120" w:line="276" w:lineRule="auto"/>
        <w:ind w:left="851" w:hanging="425"/>
        <w:jc w:val="both"/>
        <w:rPr>
          <w:rFonts w:ascii="Arial" w:hAnsi="Arial" w:cs="Arial"/>
          <w:sz w:val="20"/>
          <w:szCs w:val="20"/>
        </w:rPr>
      </w:pPr>
      <w:r>
        <w:rPr>
          <w:rFonts w:ascii="Arial" w:hAnsi="Arial" w:cs="Arial"/>
          <w:sz w:val="20"/>
          <w:szCs w:val="20"/>
        </w:rPr>
        <w:t>splňují</w:t>
      </w:r>
      <w:r w:rsidRPr="0060486C">
        <w:rPr>
          <w:rFonts w:ascii="Arial" w:hAnsi="Arial" w:cs="Arial"/>
          <w:sz w:val="20"/>
          <w:szCs w:val="20"/>
        </w:rPr>
        <w:t xml:space="preserve"> všechny náležitosti uvedené v Příloze č. 1 této Rámcové dohody</w:t>
      </w:r>
      <w:r>
        <w:rPr>
          <w:rFonts w:ascii="Arial" w:hAnsi="Arial" w:cs="Arial"/>
          <w:sz w:val="20"/>
          <w:szCs w:val="20"/>
        </w:rPr>
        <w:t>;</w:t>
      </w:r>
    </w:p>
    <w:p w14:paraId="6961164B" w14:textId="77777777" w:rsidR="00D027AC" w:rsidRDefault="00D027AC" w:rsidP="00C063E3">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w:t>
      </w:r>
      <w:r>
        <w:rPr>
          <w:rFonts w:ascii="Arial" w:hAnsi="Arial" w:cs="Arial"/>
          <w:sz w:val="20"/>
          <w:szCs w:val="20"/>
        </w:rPr>
        <w:t xml:space="preserve">originální, </w:t>
      </w:r>
      <w:r w:rsidRPr="0060486C">
        <w:rPr>
          <w:rFonts w:ascii="Arial" w:hAnsi="Arial" w:cs="Arial"/>
          <w:sz w:val="20"/>
          <w:szCs w:val="20"/>
        </w:rPr>
        <w:t>nov</w:t>
      </w:r>
      <w:r>
        <w:rPr>
          <w:rFonts w:ascii="Arial" w:hAnsi="Arial" w:cs="Arial"/>
          <w:sz w:val="20"/>
          <w:szCs w:val="20"/>
        </w:rPr>
        <w:t>á</w:t>
      </w:r>
      <w:r w:rsidRPr="0060486C">
        <w:rPr>
          <w:rFonts w:ascii="Arial" w:hAnsi="Arial" w:cs="Arial"/>
          <w:sz w:val="20"/>
          <w:szCs w:val="20"/>
        </w:rPr>
        <w:t>, nepoužit</w:t>
      </w:r>
      <w:r>
        <w:rPr>
          <w:rFonts w:ascii="Arial" w:hAnsi="Arial" w:cs="Arial"/>
          <w:sz w:val="20"/>
          <w:szCs w:val="20"/>
        </w:rPr>
        <w:t>á</w:t>
      </w:r>
      <w:r w:rsidRPr="0060486C">
        <w:rPr>
          <w:rFonts w:ascii="Arial" w:hAnsi="Arial" w:cs="Arial"/>
          <w:sz w:val="20"/>
          <w:szCs w:val="20"/>
        </w:rPr>
        <w:t>, nerepasovan</w:t>
      </w:r>
      <w:r>
        <w:rPr>
          <w:rFonts w:ascii="Arial" w:hAnsi="Arial" w:cs="Arial"/>
          <w:sz w:val="20"/>
          <w:szCs w:val="20"/>
        </w:rPr>
        <w:t xml:space="preserve">á a určená </w:t>
      </w:r>
      <w:r w:rsidRPr="00790086">
        <w:rPr>
          <w:rFonts w:ascii="Arial" w:hAnsi="Arial" w:cs="Arial"/>
          <w:sz w:val="20"/>
          <w:szCs w:val="20"/>
        </w:rPr>
        <w:t>pro český trh</w:t>
      </w:r>
      <w:r w:rsidRPr="0060486C">
        <w:rPr>
          <w:rFonts w:ascii="Arial" w:hAnsi="Arial" w:cs="Arial"/>
          <w:sz w:val="20"/>
          <w:szCs w:val="20"/>
        </w:rPr>
        <w:t>;</w:t>
      </w:r>
    </w:p>
    <w:p w14:paraId="4CA11F46" w14:textId="77777777" w:rsidR="00D027AC" w:rsidRPr="0060486C" w:rsidRDefault="00D027AC" w:rsidP="00C063E3">
      <w:pPr>
        <w:numPr>
          <w:ilvl w:val="0"/>
          <w:numId w:val="8"/>
        </w:numPr>
        <w:spacing w:after="120" w:line="276" w:lineRule="auto"/>
        <w:ind w:left="851" w:hanging="425"/>
        <w:jc w:val="both"/>
        <w:rPr>
          <w:rFonts w:ascii="Arial" w:hAnsi="Arial" w:cs="Arial"/>
          <w:sz w:val="20"/>
          <w:szCs w:val="20"/>
        </w:rPr>
      </w:pPr>
      <w:r>
        <w:rPr>
          <w:rFonts w:ascii="Arial" w:hAnsi="Arial" w:cs="Arial"/>
          <w:sz w:val="20"/>
          <w:szCs w:val="20"/>
        </w:rPr>
        <w:t>v databázi výrobce musí být Objednatel veden jako první uživatel zařízení;</w:t>
      </w:r>
    </w:p>
    <w:p w14:paraId="5C39AD13" w14:textId="77777777" w:rsidR="00D027AC" w:rsidRPr="0060486C" w:rsidRDefault="00D027AC" w:rsidP="00C063E3">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odpovíd</w:t>
      </w:r>
      <w:r>
        <w:rPr>
          <w:rFonts w:ascii="Arial" w:hAnsi="Arial" w:cs="Arial"/>
          <w:sz w:val="20"/>
          <w:szCs w:val="20"/>
        </w:rPr>
        <w:t>ají</w:t>
      </w:r>
      <w:r w:rsidRPr="0060486C">
        <w:rPr>
          <w:rFonts w:ascii="Arial" w:hAnsi="Arial" w:cs="Arial"/>
          <w:sz w:val="20"/>
          <w:szCs w:val="20"/>
        </w:rPr>
        <w:t xml:space="preserve"> závazným technickým normám;</w:t>
      </w:r>
    </w:p>
    <w:p w14:paraId="2BB19A47" w14:textId="77777777" w:rsidR="00D027AC" w:rsidRPr="0060486C" w:rsidRDefault="00D027AC" w:rsidP="00C063E3">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materiálových, konstrukčních, výrobních a vzhledových vad;</w:t>
      </w:r>
    </w:p>
    <w:p w14:paraId="5778709B" w14:textId="77777777" w:rsidR="00D027AC" w:rsidRPr="0060486C" w:rsidRDefault="00D027AC" w:rsidP="00C063E3">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právních vad;</w:t>
      </w:r>
    </w:p>
    <w:p w14:paraId="4284C9D8" w14:textId="77777777" w:rsidR="00D027AC" w:rsidRDefault="00D027AC" w:rsidP="00C063E3">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způsobilé pro použití k určenému účelu</w:t>
      </w:r>
      <w:r>
        <w:rPr>
          <w:rFonts w:ascii="Arial" w:hAnsi="Arial" w:cs="Arial"/>
          <w:sz w:val="20"/>
          <w:szCs w:val="20"/>
        </w:rPr>
        <w:t>;</w:t>
      </w:r>
    </w:p>
    <w:p w14:paraId="7B402DA5" w14:textId="77777777" w:rsidR="00D027AC" w:rsidRDefault="00D027AC" w:rsidP="00C063E3">
      <w:pPr>
        <w:numPr>
          <w:ilvl w:val="0"/>
          <w:numId w:val="8"/>
        </w:numPr>
        <w:spacing w:after="120" w:line="276" w:lineRule="auto"/>
        <w:ind w:left="851" w:hanging="425"/>
        <w:jc w:val="both"/>
        <w:rPr>
          <w:rFonts w:ascii="Arial" w:hAnsi="Arial" w:cs="Arial"/>
          <w:sz w:val="20"/>
          <w:szCs w:val="20"/>
        </w:rPr>
      </w:pPr>
      <w:r>
        <w:rPr>
          <w:rFonts w:ascii="Arial" w:hAnsi="Arial" w:cs="Arial"/>
          <w:sz w:val="20"/>
          <w:szCs w:val="20"/>
        </w:rPr>
        <w:t>jsou dodávána s</w:t>
      </w:r>
      <w:r w:rsidR="002369B9">
        <w:rPr>
          <w:rFonts w:ascii="Arial" w:hAnsi="Arial" w:cs="Arial"/>
          <w:sz w:val="20"/>
          <w:szCs w:val="20"/>
        </w:rPr>
        <w:t> </w:t>
      </w:r>
      <w:r w:rsidR="003609CA">
        <w:rPr>
          <w:rFonts w:ascii="Arial" w:hAnsi="Arial" w:cs="Arial"/>
          <w:sz w:val="20"/>
          <w:szCs w:val="20"/>
        </w:rPr>
        <w:t>podkladovým</w:t>
      </w:r>
      <w:r w:rsidR="002369B9">
        <w:rPr>
          <w:rFonts w:ascii="Arial" w:hAnsi="Arial" w:cs="Arial"/>
          <w:sz w:val="20"/>
          <w:szCs w:val="20"/>
        </w:rPr>
        <w:t xml:space="preserve"> </w:t>
      </w:r>
      <w:r>
        <w:rPr>
          <w:rFonts w:ascii="Arial" w:hAnsi="Arial" w:cs="Arial"/>
          <w:sz w:val="20"/>
          <w:szCs w:val="20"/>
        </w:rPr>
        <w:t>operačním SW v aktuální verzi (je-li SW součástí příslušných zařízení).</w:t>
      </w:r>
    </w:p>
    <w:p w14:paraId="68240C66" w14:textId="77777777" w:rsidR="00D027AC" w:rsidRPr="00671FF4" w:rsidRDefault="00D027AC" w:rsidP="000F3D65">
      <w:pPr>
        <w:numPr>
          <w:ilvl w:val="0"/>
          <w:numId w:val="20"/>
        </w:numPr>
        <w:spacing w:after="120" w:line="276" w:lineRule="auto"/>
        <w:jc w:val="both"/>
        <w:rPr>
          <w:rFonts w:ascii="Arial" w:hAnsi="Arial" w:cs="Arial"/>
          <w:sz w:val="20"/>
          <w:szCs w:val="20"/>
        </w:rPr>
      </w:pPr>
      <w:r w:rsidRPr="00174E73">
        <w:rPr>
          <w:rFonts w:ascii="Arial" w:hAnsi="Arial" w:cs="Arial"/>
          <w:sz w:val="20"/>
          <w:szCs w:val="20"/>
        </w:rPr>
        <w:t>Dodavatel se zavazuje předat vždy Objednateli současně se zařízením veškeré doklady nutné k</w:t>
      </w:r>
      <w:r w:rsidR="006B55A8">
        <w:rPr>
          <w:rFonts w:ascii="Arial" w:hAnsi="Arial" w:cs="Arial"/>
          <w:sz w:val="20"/>
          <w:szCs w:val="20"/>
        </w:rPr>
        <w:t> </w:t>
      </w:r>
      <w:r w:rsidRPr="00174E73">
        <w:rPr>
          <w:rFonts w:ascii="Arial" w:hAnsi="Arial" w:cs="Arial"/>
          <w:sz w:val="20"/>
          <w:szCs w:val="20"/>
        </w:rPr>
        <w:t xml:space="preserve">převzetí, jakož i k provozování a užívání předmětného zařízení, tj. zejména </w:t>
      </w:r>
      <w:r w:rsidR="0070191A">
        <w:rPr>
          <w:rFonts w:ascii="Arial" w:hAnsi="Arial" w:cs="Arial"/>
          <w:sz w:val="20"/>
          <w:szCs w:val="20"/>
        </w:rPr>
        <w:t xml:space="preserve">dodací listy, </w:t>
      </w:r>
      <w:r w:rsidRPr="00174E73">
        <w:rPr>
          <w:rFonts w:ascii="Arial" w:hAnsi="Arial" w:cs="Arial"/>
          <w:sz w:val="20"/>
          <w:szCs w:val="20"/>
        </w:rPr>
        <w:t>záruční list</w:t>
      </w:r>
      <w:r w:rsidR="0070191A">
        <w:rPr>
          <w:rFonts w:ascii="Arial" w:hAnsi="Arial" w:cs="Arial"/>
          <w:sz w:val="20"/>
          <w:szCs w:val="20"/>
        </w:rPr>
        <w:t>y</w:t>
      </w:r>
      <w:r w:rsidRPr="00174E73">
        <w:rPr>
          <w:rFonts w:ascii="Arial" w:hAnsi="Arial" w:cs="Arial"/>
          <w:sz w:val="20"/>
          <w:szCs w:val="20"/>
        </w:rPr>
        <w:t xml:space="preserve">, </w:t>
      </w:r>
      <w:r w:rsidR="0070191A">
        <w:rPr>
          <w:rFonts w:ascii="Arial" w:hAnsi="Arial" w:cs="Arial"/>
          <w:sz w:val="20"/>
          <w:szCs w:val="20"/>
        </w:rPr>
        <w:t>manuály/</w:t>
      </w:r>
      <w:r w:rsidRPr="00174E73">
        <w:rPr>
          <w:rFonts w:ascii="Arial" w:hAnsi="Arial" w:cs="Arial"/>
          <w:sz w:val="20"/>
          <w:szCs w:val="20"/>
        </w:rPr>
        <w:t>návody k</w:t>
      </w:r>
      <w:r w:rsidR="006B55A8">
        <w:rPr>
          <w:rFonts w:ascii="Arial" w:hAnsi="Arial" w:cs="Arial"/>
          <w:sz w:val="20"/>
          <w:szCs w:val="20"/>
        </w:rPr>
        <w:t> </w:t>
      </w:r>
      <w:r w:rsidRPr="00174E73">
        <w:rPr>
          <w:rFonts w:ascii="Arial" w:hAnsi="Arial" w:cs="Arial"/>
          <w:sz w:val="20"/>
          <w:szCs w:val="20"/>
        </w:rPr>
        <w:t>použití,</w:t>
      </w:r>
      <w:r w:rsidR="00662909">
        <w:rPr>
          <w:rFonts w:ascii="Arial" w:hAnsi="Arial" w:cs="Arial"/>
          <w:sz w:val="20"/>
          <w:szCs w:val="20"/>
        </w:rPr>
        <w:t xml:space="preserve"> technickou dokumentaci výrobce, </w:t>
      </w:r>
      <w:r w:rsidRPr="00174E73">
        <w:rPr>
          <w:rFonts w:ascii="Arial" w:hAnsi="Arial" w:cs="Arial"/>
          <w:sz w:val="20"/>
          <w:szCs w:val="20"/>
        </w:rPr>
        <w:t>uživatelské příručky a veškeré další doklady, nezbytné k řádnému užívání dodaného zařízení (dále jen „</w:t>
      </w:r>
      <w:r w:rsidRPr="00D027AC">
        <w:rPr>
          <w:rFonts w:ascii="Arial" w:hAnsi="Arial" w:cs="Arial"/>
          <w:b/>
          <w:sz w:val="20"/>
          <w:szCs w:val="20"/>
        </w:rPr>
        <w:t>Nezbytné doklady k</w:t>
      </w:r>
      <w:r w:rsidR="00662909">
        <w:rPr>
          <w:rFonts w:ascii="Arial" w:hAnsi="Arial" w:cs="Arial"/>
          <w:b/>
          <w:sz w:val="20"/>
          <w:szCs w:val="20"/>
        </w:rPr>
        <w:t> </w:t>
      </w:r>
      <w:r w:rsidRPr="00D027AC">
        <w:rPr>
          <w:rFonts w:ascii="Arial" w:hAnsi="Arial" w:cs="Arial"/>
          <w:b/>
          <w:sz w:val="20"/>
          <w:szCs w:val="20"/>
        </w:rPr>
        <w:t>zařízení</w:t>
      </w:r>
      <w:r w:rsidRPr="00174E73">
        <w:rPr>
          <w:rFonts w:ascii="Arial" w:hAnsi="Arial" w:cs="Arial"/>
          <w:sz w:val="20"/>
          <w:szCs w:val="20"/>
        </w:rPr>
        <w:t xml:space="preserve">“). Veškeré Nezbytné doklady k zařízení musí být v českém nebo slovenském jazyce. </w:t>
      </w:r>
    </w:p>
    <w:p w14:paraId="49FC8FD4" w14:textId="77777777" w:rsidR="00D027AC" w:rsidRDefault="00D027AC" w:rsidP="000F3D65">
      <w:pPr>
        <w:numPr>
          <w:ilvl w:val="0"/>
          <w:numId w:val="20"/>
        </w:numPr>
        <w:spacing w:after="120" w:line="276" w:lineRule="auto"/>
        <w:jc w:val="both"/>
        <w:rPr>
          <w:rFonts w:ascii="Arial" w:hAnsi="Arial" w:cs="Arial"/>
          <w:sz w:val="20"/>
          <w:szCs w:val="20"/>
        </w:rPr>
      </w:pPr>
      <w:r w:rsidRPr="005A552C">
        <w:rPr>
          <w:rFonts w:ascii="Arial" w:hAnsi="Arial" w:cs="Arial"/>
          <w:sz w:val="20"/>
          <w:szCs w:val="20"/>
        </w:rPr>
        <w:t>Řádné dodání zařízení (za cenu zahrnutou v cenách zařízení) též zahrnuje</w:t>
      </w:r>
      <w:r>
        <w:rPr>
          <w:rFonts w:ascii="Arial" w:hAnsi="Arial" w:cs="Arial"/>
          <w:sz w:val="20"/>
          <w:szCs w:val="20"/>
        </w:rPr>
        <w:t xml:space="preserve"> </w:t>
      </w:r>
      <w:r w:rsidRPr="005A552C">
        <w:rPr>
          <w:rFonts w:ascii="Arial" w:hAnsi="Arial" w:cs="Arial"/>
          <w:sz w:val="20"/>
          <w:szCs w:val="20"/>
        </w:rPr>
        <w:t>zabalení zařízení jejich přepravu do místa/míst plnění a řádné předání Přebírající osobě Objednatele</w:t>
      </w:r>
      <w:r>
        <w:rPr>
          <w:rFonts w:ascii="Arial" w:hAnsi="Arial" w:cs="Arial"/>
          <w:sz w:val="20"/>
          <w:szCs w:val="20"/>
        </w:rPr>
        <w:t>.</w:t>
      </w:r>
    </w:p>
    <w:p w14:paraId="79268BA2" w14:textId="77777777" w:rsidR="000C2F95" w:rsidRPr="005A552C" w:rsidRDefault="000C2F95" w:rsidP="000F3D65">
      <w:pPr>
        <w:numPr>
          <w:ilvl w:val="0"/>
          <w:numId w:val="20"/>
        </w:numPr>
        <w:spacing w:after="120" w:line="276" w:lineRule="auto"/>
        <w:jc w:val="both"/>
        <w:rPr>
          <w:rFonts w:ascii="Arial" w:hAnsi="Arial" w:cs="Arial"/>
          <w:sz w:val="20"/>
          <w:szCs w:val="20"/>
        </w:rPr>
      </w:pPr>
      <w:r>
        <w:rPr>
          <w:rFonts w:ascii="Arial" w:hAnsi="Arial" w:cs="Arial"/>
          <w:sz w:val="20"/>
          <w:szCs w:val="20"/>
        </w:rPr>
        <w:t xml:space="preserve">Dodavatel není oprávněn dodat </w:t>
      </w:r>
      <w:r w:rsidR="00D92812" w:rsidRPr="00D92812">
        <w:rPr>
          <w:rFonts w:ascii="Arial" w:hAnsi="Arial" w:cs="Arial"/>
          <w:sz w:val="20"/>
          <w:szCs w:val="20"/>
        </w:rPr>
        <w:t>Objednateli větší, než Objednatelem ve Smlouvě požadované množství zboží; postup dle § 2093 občanského zákoníku Smluvní strany tímto vylučují</w:t>
      </w:r>
      <w:r w:rsidR="00D92812">
        <w:rPr>
          <w:rFonts w:ascii="Arial" w:hAnsi="Arial" w:cs="Arial"/>
          <w:sz w:val="20"/>
          <w:szCs w:val="20"/>
        </w:rPr>
        <w:t>.</w:t>
      </w:r>
    </w:p>
    <w:p w14:paraId="56C7BAF7" w14:textId="77777777" w:rsidR="004F7A52" w:rsidRDefault="004F7A52" w:rsidP="000F3D65">
      <w:pPr>
        <w:tabs>
          <w:tab w:val="left" w:pos="1701"/>
        </w:tabs>
        <w:spacing w:after="120" w:line="276" w:lineRule="auto"/>
        <w:jc w:val="center"/>
        <w:rPr>
          <w:rFonts w:ascii="Arial" w:hAnsi="Arial" w:cs="Arial"/>
          <w:b/>
          <w:sz w:val="20"/>
          <w:szCs w:val="20"/>
        </w:rPr>
      </w:pPr>
    </w:p>
    <w:p w14:paraId="475C6BF9" w14:textId="77777777" w:rsidR="00C66C63" w:rsidRPr="0060486C" w:rsidRDefault="009939C0" w:rsidP="000F3D65">
      <w:pPr>
        <w:tabs>
          <w:tab w:val="left" w:pos="1701"/>
        </w:tabs>
        <w:spacing w:after="120" w:line="276" w:lineRule="auto"/>
        <w:jc w:val="center"/>
        <w:rPr>
          <w:rFonts w:ascii="Arial" w:hAnsi="Arial" w:cs="Arial"/>
          <w:b/>
          <w:sz w:val="20"/>
          <w:szCs w:val="20"/>
        </w:rPr>
      </w:pPr>
      <w:r>
        <w:rPr>
          <w:rFonts w:ascii="Arial" w:hAnsi="Arial" w:cs="Arial"/>
          <w:b/>
          <w:sz w:val="20"/>
          <w:szCs w:val="20"/>
        </w:rPr>
        <w:t>Článek V</w:t>
      </w:r>
      <w:r w:rsidR="006933A3">
        <w:rPr>
          <w:rFonts w:ascii="Arial" w:hAnsi="Arial" w:cs="Arial"/>
          <w:b/>
          <w:sz w:val="20"/>
          <w:szCs w:val="20"/>
        </w:rPr>
        <w:t>.</w:t>
      </w:r>
    </w:p>
    <w:p w14:paraId="3FA70BEB" w14:textId="77777777" w:rsidR="00E15B3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Doba, místo a podmínky plnění</w:t>
      </w:r>
    </w:p>
    <w:p w14:paraId="068115C2" w14:textId="42FFA8BC" w:rsidR="00F53066" w:rsidRPr="009F7B2E" w:rsidRDefault="00780C24" w:rsidP="000F3D65">
      <w:pPr>
        <w:pStyle w:val="Odstavecseseznamem"/>
        <w:numPr>
          <w:ilvl w:val="0"/>
          <w:numId w:val="4"/>
        </w:numPr>
        <w:spacing w:after="120"/>
        <w:ind w:left="360"/>
        <w:contextualSpacing w:val="0"/>
        <w:jc w:val="both"/>
        <w:rPr>
          <w:rFonts w:ascii="Arial" w:hAnsi="Arial" w:cs="Arial"/>
          <w:sz w:val="20"/>
          <w:szCs w:val="20"/>
        </w:rPr>
      </w:pPr>
      <w:r w:rsidRPr="009F7B2E">
        <w:rPr>
          <w:rFonts w:ascii="Arial" w:hAnsi="Arial" w:cs="Arial"/>
          <w:sz w:val="20"/>
          <w:szCs w:val="20"/>
        </w:rPr>
        <w:t xml:space="preserve">Místem dodání </w:t>
      </w:r>
      <w:r w:rsidR="00102B3A">
        <w:rPr>
          <w:rFonts w:ascii="Arial" w:hAnsi="Arial" w:cs="Arial"/>
          <w:sz w:val="20"/>
          <w:szCs w:val="20"/>
        </w:rPr>
        <w:t xml:space="preserve">zboží </w:t>
      </w:r>
      <w:r w:rsidRPr="009F7B2E">
        <w:rPr>
          <w:rFonts w:ascii="Arial" w:hAnsi="Arial" w:cs="Arial"/>
          <w:sz w:val="20"/>
          <w:szCs w:val="20"/>
        </w:rPr>
        <w:t>je sídlo VZP ČR</w:t>
      </w:r>
      <w:r w:rsidR="00EA39F1" w:rsidRPr="009F7B2E">
        <w:rPr>
          <w:rFonts w:ascii="Arial" w:hAnsi="Arial" w:cs="Arial"/>
          <w:sz w:val="20"/>
          <w:szCs w:val="20"/>
        </w:rPr>
        <w:t xml:space="preserve">, </w:t>
      </w:r>
      <w:r w:rsidR="00A315AE" w:rsidRPr="009F7B2E">
        <w:rPr>
          <w:rFonts w:ascii="Arial" w:hAnsi="Arial" w:cs="Arial"/>
          <w:sz w:val="20"/>
          <w:szCs w:val="20"/>
        </w:rPr>
        <w:t xml:space="preserve">regionální </w:t>
      </w:r>
      <w:r w:rsidRPr="009F7B2E">
        <w:rPr>
          <w:rFonts w:ascii="Arial" w:hAnsi="Arial" w:cs="Arial"/>
          <w:sz w:val="20"/>
          <w:szCs w:val="20"/>
        </w:rPr>
        <w:t>pobočk</w:t>
      </w:r>
      <w:r w:rsidR="00EA39F1" w:rsidRPr="009F7B2E">
        <w:rPr>
          <w:rFonts w:ascii="Arial" w:hAnsi="Arial" w:cs="Arial"/>
          <w:sz w:val="20"/>
          <w:szCs w:val="20"/>
        </w:rPr>
        <w:t>y</w:t>
      </w:r>
      <w:r w:rsidR="00A315AE" w:rsidRPr="009F7B2E">
        <w:rPr>
          <w:rFonts w:ascii="Arial" w:hAnsi="Arial" w:cs="Arial"/>
          <w:sz w:val="20"/>
          <w:szCs w:val="20"/>
        </w:rPr>
        <w:t xml:space="preserve"> a </w:t>
      </w:r>
      <w:r w:rsidR="006C0721" w:rsidRPr="009F7B2E">
        <w:rPr>
          <w:rFonts w:ascii="Arial" w:hAnsi="Arial" w:cs="Arial"/>
          <w:sz w:val="20"/>
          <w:szCs w:val="20"/>
        </w:rPr>
        <w:t>klientská</w:t>
      </w:r>
      <w:r w:rsidR="00A315AE" w:rsidRPr="009F7B2E">
        <w:rPr>
          <w:rFonts w:ascii="Arial" w:hAnsi="Arial" w:cs="Arial"/>
          <w:sz w:val="20"/>
          <w:szCs w:val="20"/>
        </w:rPr>
        <w:t xml:space="preserve"> pracoviště</w:t>
      </w:r>
      <w:r w:rsidRPr="009F7B2E">
        <w:rPr>
          <w:rFonts w:ascii="Arial" w:hAnsi="Arial" w:cs="Arial"/>
          <w:sz w:val="20"/>
          <w:szCs w:val="20"/>
        </w:rPr>
        <w:t xml:space="preserve"> VZP ČR v České </w:t>
      </w:r>
      <w:r w:rsidRPr="00370B0B">
        <w:rPr>
          <w:rFonts w:ascii="Arial" w:hAnsi="Arial" w:cs="Arial"/>
          <w:sz w:val="20"/>
          <w:szCs w:val="20"/>
        </w:rPr>
        <w:t>republice (společně též jen „</w:t>
      </w:r>
      <w:r w:rsidRPr="00370B0B">
        <w:rPr>
          <w:rFonts w:ascii="Arial" w:hAnsi="Arial" w:cs="Arial"/>
          <w:b/>
          <w:sz w:val="20"/>
          <w:szCs w:val="20"/>
        </w:rPr>
        <w:t>pracoviště VZP ČR</w:t>
      </w:r>
      <w:r w:rsidRPr="00370B0B">
        <w:rPr>
          <w:rFonts w:ascii="Arial" w:hAnsi="Arial" w:cs="Arial"/>
          <w:sz w:val="20"/>
          <w:szCs w:val="20"/>
        </w:rPr>
        <w:t xml:space="preserve">“), přičemž </w:t>
      </w:r>
      <w:r w:rsidR="003A7690" w:rsidRPr="00370B0B">
        <w:rPr>
          <w:rFonts w:ascii="Arial" w:hAnsi="Arial" w:cs="Arial"/>
          <w:sz w:val="20"/>
          <w:szCs w:val="20"/>
        </w:rPr>
        <w:t>jejich</w:t>
      </w:r>
      <w:r w:rsidR="003A7690" w:rsidRPr="009F7B2E">
        <w:rPr>
          <w:rFonts w:ascii="Arial" w:hAnsi="Arial" w:cs="Arial"/>
          <w:sz w:val="20"/>
          <w:szCs w:val="20"/>
        </w:rPr>
        <w:t xml:space="preserve"> </w:t>
      </w:r>
      <w:r w:rsidRPr="009F7B2E">
        <w:rPr>
          <w:rFonts w:ascii="Arial" w:hAnsi="Arial" w:cs="Arial"/>
          <w:sz w:val="20"/>
          <w:szCs w:val="20"/>
        </w:rPr>
        <w:t xml:space="preserve">aktuální </w:t>
      </w:r>
      <w:r w:rsidR="003A7690" w:rsidRPr="009F7B2E">
        <w:rPr>
          <w:rFonts w:ascii="Arial" w:hAnsi="Arial" w:cs="Arial"/>
          <w:sz w:val="20"/>
          <w:szCs w:val="20"/>
        </w:rPr>
        <w:t>seznam</w:t>
      </w:r>
      <w:r w:rsidRPr="009F7B2E">
        <w:rPr>
          <w:rFonts w:ascii="Arial" w:hAnsi="Arial" w:cs="Arial"/>
          <w:sz w:val="20"/>
          <w:szCs w:val="20"/>
        </w:rPr>
        <w:t xml:space="preserve"> je k dispozici na</w:t>
      </w:r>
      <w:r w:rsidR="00A21D7A">
        <w:rPr>
          <w:rFonts w:ascii="Arial" w:hAnsi="Arial" w:cs="Arial"/>
          <w:sz w:val="20"/>
          <w:szCs w:val="20"/>
        </w:rPr>
        <w:t> </w:t>
      </w:r>
      <w:r w:rsidRPr="009F7B2E">
        <w:rPr>
          <w:rFonts w:ascii="Arial" w:hAnsi="Arial" w:cs="Arial"/>
          <w:sz w:val="20"/>
          <w:szCs w:val="20"/>
        </w:rPr>
        <w:t>internetových stránkách VZP ČR (</w:t>
      </w:r>
      <w:hyperlink r:id="rId11" w:history="1">
        <w:r w:rsidRPr="009F7B2E">
          <w:rPr>
            <w:rFonts w:ascii="Arial" w:hAnsi="Arial" w:cs="Arial"/>
            <w:sz w:val="20"/>
            <w:szCs w:val="20"/>
          </w:rPr>
          <w:t>http://www.vzp.cz</w:t>
        </w:r>
      </w:hyperlink>
      <w:r w:rsidRPr="009F7B2E">
        <w:rPr>
          <w:rFonts w:ascii="Arial" w:hAnsi="Arial" w:cs="Arial"/>
          <w:sz w:val="20"/>
          <w:szCs w:val="20"/>
        </w:rPr>
        <w:t>)</w:t>
      </w:r>
      <w:r w:rsidR="003A7690" w:rsidRPr="009F7B2E">
        <w:rPr>
          <w:rFonts w:ascii="Arial" w:hAnsi="Arial" w:cs="Arial"/>
          <w:sz w:val="20"/>
          <w:szCs w:val="20"/>
        </w:rPr>
        <w:t xml:space="preserve"> pod názvem „</w:t>
      </w:r>
      <w:r w:rsidR="00AF4DF1" w:rsidRPr="009F7B2E">
        <w:rPr>
          <w:rFonts w:ascii="Arial" w:hAnsi="Arial" w:cs="Arial"/>
          <w:sz w:val="20"/>
          <w:szCs w:val="20"/>
        </w:rPr>
        <w:t xml:space="preserve">Naše </w:t>
      </w:r>
      <w:r w:rsidR="003A7690" w:rsidRPr="009F7B2E">
        <w:rPr>
          <w:rFonts w:ascii="Arial" w:hAnsi="Arial" w:cs="Arial"/>
          <w:sz w:val="20"/>
          <w:szCs w:val="20"/>
        </w:rPr>
        <w:t>pobočky“</w:t>
      </w:r>
      <w:r w:rsidRPr="009F7B2E">
        <w:rPr>
          <w:rFonts w:ascii="Arial" w:hAnsi="Arial" w:cs="Arial"/>
          <w:sz w:val="20"/>
          <w:szCs w:val="20"/>
        </w:rPr>
        <w:t xml:space="preserve">. Konkrétní místa dodání </w:t>
      </w:r>
      <w:r w:rsidR="00102B3A">
        <w:rPr>
          <w:rFonts w:ascii="Arial" w:hAnsi="Arial" w:cs="Arial"/>
          <w:sz w:val="20"/>
          <w:szCs w:val="20"/>
        </w:rPr>
        <w:t>zboží</w:t>
      </w:r>
      <w:r w:rsidR="00227E35" w:rsidRPr="009F7B2E">
        <w:rPr>
          <w:rFonts w:ascii="Arial" w:hAnsi="Arial" w:cs="Arial"/>
          <w:sz w:val="20"/>
          <w:szCs w:val="20"/>
        </w:rPr>
        <w:t xml:space="preserve"> </w:t>
      </w:r>
      <w:r w:rsidRPr="009F7B2E">
        <w:rPr>
          <w:rFonts w:ascii="Arial" w:hAnsi="Arial" w:cs="Arial"/>
          <w:sz w:val="20"/>
          <w:szCs w:val="20"/>
        </w:rPr>
        <w:t xml:space="preserve">budou vždy stanovena Objednatelem v příslušné Smlouvě. Místem poskytování </w:t>
      </w:r>
      <w:r w:rsidR="00AA22C9">
        <w:rPr>
          <w:rFonts w:ascii="Arial" w:hAnsi="Arial" w:cs="Arial"/>
          <w:sz w:val="20"/>
          <w:szCs w:val="20"/>
        </w:rPr>
        <w:t>Z</w:t>
      </w:r>
      <w:r w:rsidRPr="009F7B2E">
        <w:rPr>
          <w:rFonts w:ascii="Arial" w:hAnsi="Arial" w:cs="Arial"/>
          <w:sz w:val="20"/>
          <w:szCs w:val="20"/>
        </w:rPr>
        <w:t>áručního servisu budou pracoviště VZP ČR, ve kterých budou dodaná</w:t>
      </w:r>
      <w:r w:rsidR="00227E35" w:rsidRPr="009F7B2E">
        <w:rPr>
          <w:rFonts w:ascii="Arial" w:hAnsi="Arial" w:cs="Arial"/>
          <w:sz w:val="20"/>
          <w:szCs w:val="20"/>
        </w:rPr>
        <w:t xml:space="preserve"> </w:t>
      </w:r>
      <w:r w:rsidRPr="009F7B2E">
        <w:rPr>
          <w:rFonts w:ascii="Arial" w:hAnsi="Arial" w:cs="Arial"/>
          <w:sz w:val="20"/>
          <w:szCs w:val="20"/>
        </w:rPr>
        <w:t>zařízení umístěna.</w:t>
      </w:r>
    </w:p>
    <w:p w14:paraId="212C6FB9" w14:textId="77777777" w:rsidR="00736D4E" w:rsidRPr="004951F2" w:rsidRDefault="00780C24" w:rsidP="000F3D65">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 xml:space="preserve">Dodavatel je povinen </w:t>
      </w:r>
      <w:r w:rsidR="00102B3A">
        <w:rPr>
          <w:rFonts w:ascii="Arial" w:hAnsi="Arial" w:cs="Arial"/>
          <w:sz w:val="20"/>
          <w:szCs w:val="20"/>
        </w:rPr>
        <w:t xml:space="preserve">předat zboží </w:t>
      </w:r>
      <w:r w:rsidR="00167811">
        <w:rPr>
          <w:rFonts w:ascii="Arial" w:hAnsi="Arial" w:cs="Arial"/>
          <w:sz w:val="20"/>
          <w:szCs w:val="20"/>
        </w:rPr>
        <w:t>O</w:t>
      </w:r>
      <w:r>
        <w:rPr>
          <w:rFonts w:ascii="Arial" w:hAnsi="Arial" w:cs="Arial"/>
          <w:sz w:val="20"/>
          <w:szCs w:val="20"/>
        </w:rPr>
        <w:t>bjednateli v místech plněn</w:t>
      </w:r>
      <w:r w:rsidR="00FB5D9B">
        <w:rPr>
          <w:rFonts w:ascii="Arial" w:hAnsi="Arial" w:cs="Arial"/>
          <w:sz w:val="20"/>
          <w:szCs w:val="20"/>
        </w:rPr>
        <w:t>í</w:t>
      </w:r>
      <w:r>
        <w:rPr>
          <w:rFonts w:ascii="Arial" w:hAnsi="Arial" w:cs="Arial"/>
          <w:sz w:val="20"/>
          <w:szCs w:val="20"/>
        </w:rPr>
        <w:t xml:space="preserve"> na své náklady a nebezpečí. </w:t>
      </w:r>
      <w:r w:rsidR="00831263" w:rsidRPr="00102B3A">
        <w:rPr>
          <w:rFonts w:ascii="Arial" w:hAnsi="Arial" w:cs="Arial"/>
          <w:b/>
          <w:sz w:val="20"/>
          <w:szCs w:val="20"/>
        </w:rPr>
        <w:t xml:space="preserve">Lhůta </w:t>
      </w:r>
      <w:r w:rsidR="00E6045A">
        <w:rPr>
          <w:rFonts w:ascii="Arial" w:hAnsi="Arial" w:cs="Arial"/>
          <w:b/>
          <w:sz w:val="20"/>
          <w:szCs w:val="20"/>
        </w:rPr>
        <w:t xml:space="preserve">pro </w:t>
      </w:r>
      <w:r w:rsidR="00831263" w:rsidRPr="00102B3A">
        <w:rPr>
          <w:rFonts w:ascii="Arial" w:hAnsi="Arial" w:cs="Arial"/>
          <w:b/>
          <w:sz w:val="20"/>
          <w:szCs w:val="20"/>
        </w:rPr>
        <w:t>dodání</w:t>
      </w:r>
      <w:r w:rsidR="00432A06">
        <w:rPr>
          <w:rFonts w:ascii="Arial" w:hAnsi="Arial" w:cs="Arial"/>
          <w:b/>
          <w:sz w:val="20"/>
          <w:szCs w:val="20"/>
        </w:rPr>
        <w:t xml:space="preserve"> zboží do místa plnění / do všech p</w:t>
      </w:r>
      <w:r w:rsidR="00996F14">
        <w:rPr>
          <w:rFonts w:ascii="Arial" w:hAnsi="Arial" w:cs="Arial"/>
          <w:b/>
          <w:sz w:val="20"/>
          <w:szCs w:val="20"/>
        </w:rPr>
        <w:t>ř</w:t>
      </w:r>
      <w:r w:rsidR="00432A06">
        <w:rPr>
          <w:rFonts w:ascii="Arial" w:hAnsi="Arial" w:cs="Arial"/>
          <w:b/>
          <w:sz w:val="20"/>
          <w:szCs w:val="20"/>
        </w:rPr>
        <w:t>íslušných míst plnění v rámci jedné Smlouvy</w:t>
      </w:r>
      <w:r w:rsidR="00831263" w:rsidRPr="00102B3A">
        <w:rPr>
          <w:rFonts w:ascii="Arial" w:hAnsi="Arial" w:cs="Arial"/>
          <w:b/>
          <w:sz w:val="20"/>
          <w:szCs w:val="20"/>
        </w:rPr>
        <w:t xml:space="preserve"> je </w:t>
      </w:r>
      <w:r w:rsidR="00432A06">
        <w:rPr>
          <w:rFonts w:ascii="Arial" w:hAnsi="Arial" w:cs="Arial"/>
          <w:b/>
          <w:sz w:val="20"/>
          <w:szCs w:val="20"/>
        </w:rPr>
        <w:t xml:space="preserve">vždy nejpozději </w:t>
      </w:r>
      <w:r w:rsidR="00831263" w:rsidRPr="00102B3A">
        <w:rPr>
          <w:rFonts w:ascii="Arial" w:hAnsi="Arial" w:cs="Arial"/>
          <w:b/>
          <w:sz w:val="20"/>
          <w:szCs w:val="20"/>
        </w:rPr>
        <w:t xml:space="preserve">do </w:t>
      </w:r>
      <w:r w:rsidR="00102B3A" w:rsidRPr="00102B3A">
        <w:rPr>
          <w:rFonts w:ascii="Arial" w:hAnsi="Arial" w:cs="Arial"/>
          <w:b/>
          <w:sz w:val="20"/>
          <w:szCs w:val="20"/>
        </w:rPr>
        <w:t>30</w:t>
      </w:r>
      <w:r w:rsidR="00831263" w:rsidRPr="00102B3A">
        <w:rPr>
          <w:rFonts w:ascii="Arial" w:hAnsi="Arial" w:cs="Arial"/>
          <w:b/>
          <w:sz w:val="20"/>
          <w:szCs w:val="20"/>
        </w:rPr>
        <w:t xml:space="preserve"> kalendářních dnů ode dne nabytí účinnosti příslušné Smlouvy</w:t>
      </w:r>
      <w:r w:rsidR="00831263">
        <w:rPr>
          <w:rFonts w:ascii="Arial" w:hAnsi="Arial" w:cs="Arial"/>
          <w:sz w:val="20"/>
          <w:szCs w:val="20"/>
        </w:rPr>
        <w:t xml:space="preserve">. </w:t>
      </w:r>
    </w:p>
    <w:p w14:paraId="40C6C12E" w14:textId="77777777" w:rsidR="00780C24" w:rsidRPr="00947E61" w:rsidRDefault="00780C24" w:rsidP="000F3D65">
      <w:pPr>
        <w:pStyle w:val="Odstavecseseznamem"/>
        <w:numPr>
          <w:ilvl w:val="0"/>
          <w:numId w:val="4"/>
        </w:numPr>
        <w:spacing w:after="120"/>
        <w:ind w:left="360"/>
        <w:contextualSpacing w:val="0"/>
        <w:jc w:val="both"/>
        <w:rPr>
          <w:rFonts w:ascii="Arial" w:hAnsi="Arial" w:cs="Arial"/>
          <w:sz w:val="20"/>
          <w:szCs w:val="20"/>
        </w:rPr>
      </w:pPr>
      <w:r w:rsidRPr="000849EE">
        <w:rPr>
          <w:rFonts w:ascii="Arial" w:hAnsi="Arial" w:cs="Arial"/>
          <w:sz w:val="20"/>
          <w:szCs w:val="20"/>
        </w:rPr>
        <w:lastRenderedPageBreak/>
        <w:t xml:space="preserve">Objednatel určí pro každou </w:t>
      </w:r>
      <w:r w:rsidR="00022559" w:rsidRPr="000849EE">
        <w:rPr>
          <w:rFonts w:ascii="Arial" w:hAnsi="Arial" w:cs="Arial"/>
          <w:sz w:val="20"/>
          <w:szCs w:val="20"/>
        </w:rPr>
        <w:t xml:space="preserve">jednotlivou </w:t>
      </w:r>
      <w:r w:rsidRPr="000849EE">
        <w:rPr>
          <w:rFonts w:ascii="Arial" w:hAnsi="Arial" w:cs="Arial"/>
          <w:sz w:val="20"/>
          <w:szCs w:val="20"/>
        </w:rPr>
        <w:t xml:space="preserve">Smlouvu </w:t>
      </w:r>
      <w:r w:rsidR="00405D37" w:rsidRPr="000849EE">
        <w:rPr>
          <w:rFonts w:ascii="Arial" w:hAnsi="Arial" w:cs="Arial"/>
          <w:sz w:val="20"/>
          <w:szCs w:val="20"/>
        </w:rPr>
        <w:t xml:space="preserve">Přebírající </w:t>
      </w:r>
      <w:r w:rsidRPr="000849EE">
        <w:rPr>
          <w:rFonts w:ascii="Arial" w:hAnsi="Arial" w:cs="Arial"/>
          <w:sz w:val="20"/>
          <w:szCs w:val="20"/>
        </w:rPr>
        <w:t>osob</w:t>
      </w:r>
      <w:r w:rsidR="00B05B95" w:rsidRPr="000849EE">
        <w:rPr>
          <w:rFonts w:ascii="Arial" w:hAnsi="Arial" w:cs="Arial"/>
          <w:sz w:val="20"/>
          <w:szCs w:val="20"/>
        </w:rPr>
        <w:t>u/</w:t>
      </w:r>
      <w:r w:rsidR="009A1A09" w:rsidRPr="000849EE">
        <w:rPr>
          <w:rFonts w:ascii="Arial" w:hAnsi="Arial" w:cs="Arial"/>
          <w:sz w:val="20"/>
          <w:szCs w:val="20"/>
        </w:rPr>
        <w:t>osob</w:t>
      </w:r>
      <w:r w:rsidRPr="000849EE">
        <w:rPr>
          <w:rFonts w:ascii="Arial" w:hAnsi="Arial" w:cs="Arial"/>
          <w:sz w:val="20"/>
          <w:szCs w:val="20"/>
        </w:rPr>
        <w:t>y, kter</w:t>
      </w:r>
      <w:r w:rsidR="00D30F4F" w:rsidRPr="000849EE">
        <w:rPr>
          <w:rFonts w:ascii="Arial" w:hAnsi="Arial" w:cs="Arial"/>
          <w:sz w:val="20"/>
          <w:szCs w:val="20"/>
        </w:rPr>
        <w:t xml:space="preserve">é </w:t>
      </w:r>
      <w:r w:rsidRPr="000849EE">
        <w:rPr>
          <w:rFonts w:ascii="Arial" w:hAnsi="Arial" w:cs="Arial"/>
          <w:sz w:val="20"/>
          <w:szCs w:val="20"/>
        </w:rPr>
        <w:t>bud</w:t>
      </w:r>
      <w:r w:rsidR="00D30F4F" w:rsidRPr="000849EE">
        <w:rPr>
          <w:rFonts w:ascii="Arial" w:hAnsi="Arial" w:cs="Arial"/>
          <w:sz w:val="20"/>
          <w:szCs w:val="20"/>
        </w:rPr>
        <w:t>ou</w:t>
      </w:r>
      <w:r w:rsidRPr="000849EE">
        <w:rPr>
          <w:rFonts w:ascii="Arial" w:hAnsi="Arial" w:cs="Arial"/>
          <w:sz w:val="20"/>
          <w:szCs w:val="20"/>
        </w:rPr>
        <w:t xml:space="preserve"> oprávněn</w:t>
      </w:r>
      <w:r w:rsidR="00D30F4F" w:rsidRPr="000849EE">
        <w:rPr>
          <w:rFonts w:ascii="Arial" w:hAnsi="Arial" w:cs="Arial"/>
          <w:sz w:val="20"/>
          <w:szCs w:val="20"/>
        </w:rPr>
        <w:t>y</w:t>
      </w:r>
      <w:r w:rsidRPr="000849EE">
        <w:rPr>
          <w:rFonts w:ascii="Arial" w:hAnsi="Arial" w:cs="Arial"/>
          <w:sz w:val="20"/>
          <w:szCs w:val="20"/>
        </w:rPr>
        <w:t xml:space="preserve"> v jednotlivých místech plnění </w:t>
      </w:r>
      <w:r w:rsidR="00102B3A">
        <w:rPr>
          <w:rFonts w:ascii="Arial" w:hAnsi="Arial" w:cs="Arial"/>
          <w:sz w:val="20"/>
          <w:szCs w:val="20"/>
        </w:rPr>
        <w:t>zboží</w:t>
      </w:r>
      <w:r w:rsidR="00111418" w:rsidRPr="000849EE">
        <w:rPr>
          <w:rFonts w:ascii="Arial" w:hAnsi="Arial" w:cs="Arial"/>
          <w:sz w:val="20"/>
          <w:szCs w:val="20"/>
        </w:rPr>
        <w:t xml:space="preserve"> </w:t>
      </w:r>
      <w:r w:rsidRPr="000849EE">
        <w:rPr>
          <w:rFonts w:ascii="Arial" w:hAnsi="Arial" w:cs="Arial"/>
          <w:sz w:val="20"/>
          <w:szCs w:val="20"/>
        </w:rPr>
        <w:t xml:space="preserve">převzít a podepsat </w:t>
      </w:r>
      <w:r w:rsidR="00B23EB2" w:rsidRPr="000849EE">
        <w:rPr>
          <w:rFonts w:ascii="Arial" w:hAnsi="Arial" w:cs="Arial"/>
          <w:sz w:val="20"/>
          <w:szCs w:val="20"/>
        </w:rPr>
        <w:t>d</w:t>
      </w:r>
      <w:r w:rsidRPr="000849EE">
        <w:rPr>
          <w:rFonts w:ascii="Arial" w:hAnsi="Arial" w:cs="Arial"/>
          <w:sz w:val="20"/>
          <w:szCs w:val="20"/>
        </w:rPr>
        <w:t>odací list</w:t>
      </w:r>
      <w:r w:rsidR="00102B3A">
        <w:rPr>
          <w:rFonts w:ascii="Arial" w:hAnsi="Arial" w:cs="Arial"/>
          <w:sz w:val="20"/>
          <w:szCs w:val="20"/>
        </w:rPr>
        <w:t xml:space="preserve"> a</w:t>
      </w:r>
      <w:r w:rsidRPr="000849EE">
        <w:rPr>
          <w:rFonts w:ascii="Arial" w:hAnsi="Arial" w:cs="Arial"/>
          <w:sz w:val="20"/>
          <w:szCs w:val="20"/>
        </w:rPr>
        <w:t xml:space="preserve"> </w:t>
      </w:r>
      <w:r w:rsidR="009475F2" w:rsidRPr="000849EE">
        <w:rPr>
          <w:rFonts w:ascii="Arial" w:hAnsi="Arial" w:cs="Arial"/>
          <w:sz w:val="20"/>
          <w:szCs w:val="20"/>
        </w:rPr>
        <w:t>P</w:t>
      </w:r>
      <w:r w:rsidRPr="000849EE">
        <w:rPr>
          <w:rFonts w:ascii="Arial" w:hAnsi="Arial" w:cs="Arial"/>
          <w:sz w:val="20"/>
          <w:szCs w:val="20"/>
        </w:rPr>
        <w:t>ředávací protokol</w:t>
      </w:r>
      <w:r w:rsidR="004B3CF5" w:rsidRPr="000849EE">
        <w:rPr>
          <w:rFonts w:ascii="Arial" w:hAnsi="Arial" w:cs="Arial"/>
          <w:sz w:val="20"/>
          <w:szCs w:val="20"/>
        </w:rPr>
        <w:t xml:space="preserve"> </w:t>
      </w:r>
      <w:r w:rsidR="00111418" w:rsidRPr="000849EE">
        <w:rPr>
          <w:rFonts w:ascii="Arial" w:hAnsi="Arial" w:cs="Arial"/>
          <w:sz w:val="20"/>
          <w:szCs w:val="20"/>
        </w:rPr>
        <w:t>a</w:t>
      </w:r>
      <w:r w:rsidR="00111418">
        <w:rPr>
          <w:rFonts w:ascii="Arial" w:hAnsi="Arial" w:cs="Arial"/>
          <w:sz w:val="20"/>
          <w:szCs w:val="20"/>
        </w:rPr>
        <w:t xml:space="preserve"> </w:t>
      </w:r>
      <w:r>
        <w:rPr>
          <w:rFonts w:ascii="Arial" w:hAnsi="Arial" w:cs="Arial"/>
          <w:sz w:val="20"/>
          <w:szCs w:val="20"/>
        </w:rPr>
        <w:t>uvede jejich kontaktní e-mail a telefon</w:t>
      </w:r>
      <w:r w:rsidRPr="00216013">
        <w:rPr>
          <w:rFonts w:ascii="Arial" w:hAnsi="Arial" w:cs="Arial"/>
          <w:sz w:val="20"/>
          <w:szCs w:val="20"/>
        </w:rPr>
        <w:t xml:space="preserve">. </w:t>
      </w:r>
      <w:r>
        <w:rPr>
          <w:rFonts w:ascii="Arial" w:hAnsi="Arial" w:cs="Arial"/>
          <w:sz w:val="20"/>
          <w:szCs w:val="20"/>
        </w:rPr>
        <w:t>Přebírající osob</w:t>
      </w:r>
      <w:r w:rsidR="009475F2">
        <w:rPr>
          <w:rFonts w:ascii="Arial" w:hAnsi="Arial" w:cs="Arial"/>
          <w:sz w:val="20"/>
          <w:szCs w:val="20"/>
        </w:rPr>
        <w:t>a/</w:t>
      </w:r>
      <w:r w:rsidR="009A1A09">
        <w:rPr>
          <w:rFonts w:ascii="Arial" w:hAnsi="Arial" w:cs="Arial"/>
          <w:sz w:val="20"/>
          <w:szCs w:val="20"/>
        </w:rPr>
        <w:t>osob</w:t>
      </w:r>
      <w:r>
        <w:rPr>
          <w:rFonts w:ascii="Arial" w:hAnsi="Arial" w:cs="Arial"/>
          <w:sz w:val="20"/>
          <w:szCs w:val="20"/>
        </w:rPr>
        <w:t>y</w:t>
      </w:r>
      <w:r w:rsidRPr="00216013">
        <w:rPr>
          <w:rFonts w:ascii="Arial" w:hAnsi="Arial" w:cs="Arial"/>
          <w:sz w:val="20"/>
          <w:szCs w:val="20"/>
        </w:rPr>
        <w:t xml:space="preserve"> bud</w:t>
      </w:r>
      <w:r w:rsidR="00D30F4F">
        <w:rPr>
          <w:rFonts w:ascii="Arial" w:hAnsi="Arial" w:cs="Arial"/>
          <w:sz w:val="20"/>
          <w:szCs w:val="20"/>
        </w:rPr>
        <w:t>ou</w:t>
      </w:r>
      <w:r w:rsidRPr="00216013">
        <w:rPr>
          <w:rFonts w:ascii="Arial" w:hAnsi="Arial" w:cs="Arial"/>
          <w:sz w:val="20"/>
          <w:szCs w:val="20"/>
        </w:rPr>
        <w:t xml:space="preserve"> uveden</w:t>
      </w:r>
      <w:r w:rsidR="00D30F4F">
        <w:rPr>
          <w:rFonts w:ascii="Arial" w:hAnsi="Arial" w:cs="Arial"/>
          <w:sz w:val="20"/>
          <w:szCs w:val="20"/>
        </w:rPr>
        <w:t>y</w:t>
      </w:r>
      <w:r w:rsidRPr="00216013">
        <w:rPr>
          <w:rFonts w:ascii="Arial" w:hAnsi="Arial" w:cs="Arial"/>
          <w:sz w:val="20"/>
          <w:szCs w:val="20"/>
        </w:rPr>
        <w:t xml:space="preserve"> v příslušné Smlouvě</w:t>
      </w:r>
      <w:r w:rsidR="001B391A">
        <w:rPr>
          <w:rFonts w:ascii="Arial" w:hAnsi="Arial" w:cs="Arial"/>
          <w:sz w:val="20"/>
          <w:szCs w:val="20"/>
        </w:rPr>
        <w:t>.</w:t>
      </w:r>
      <w:r w:rsidR="00E576AA">
        <w:rPr>
          <w:rFonts w:ascii="Arial" w:hAnsi="Arial" w:cs="Arial"/>
          <w:sz w:val="20"/>
          <w:szCs w:val="20"/>
        </w:rPr>
        <w:t xml:space="preserve"> </w:t>
      </w:r>
      <w:r>
        <w:rPr>
          <w:rFonts w:ascii="Arial" w:hAnsi="Arial" w:cs="Arial"/>
          <w:sz w:val="20"/>
          <w:szCs w:val="20"/>
        </w:rPr>
        <w:t xml:space="preserve">Dodavatel je povinen </w:t>
      </w:r>
      <w:r w:rsidRPr="000B24C4">
        <w:rPr>
          <w:rFonts w:ascii="Arial" w:hAnsi="Arial" w:cs="Arial"/>
          <w:sz w:val="20"/>
          <w:szCs w:val="20"/>
        </w:rPr>
        <w:t>dohodnout s</w:t>
      </w:r>
      <w:r>
        <w:rPr>
          <w:rFonts w:ascii="Arial" w:hAnsi="Arial" w:cs="Arial"/>
          <w:sz w:val="20"/>
          <w:szCs w:val="20"/>
        </w:rPr>
        <w:t xml:space="preserve"> Přebírající osobou </w:t>
      </w:r>
      <w:r w:rsidRPr="000B24C4">
        <w:rPr>
          <w:rFonts w:ascii="Arial" w:hAnsi="Arial" w:cs="Arial"/>
          <w:sz w:val="20"/>
          <w:szCs w:val="20"/>
        </w:rPr>
        <w:t xml:space="preserve">konkrétní datum a čas </w:t>
      </w:r>
      <w:r>
        <w:rPr>
          <w:rFonts w:ascii="Arial" w:hAnsi="Arial" w:cs="Arial"/>
          <w:sz w:val="20"/>
          <w:szCs w:val="20"/>
        </w:rPr>
        <w:t xml:space="preserve">doručení </w:t>
      </w:r>
      <w:r w:rsidR="00102B3A">
        <w:rPr>
          <w:rFonts w:ascii="Arial" w:hAnsi="Arial" w:cs="Arial"/>
          <w:sz w:val="20"/>
          <w:szCs w:val="20"/>
        </w:rPr>
        <w:t>zboží</w:t>
      </w:r>
      <w:r>
        <w:rPr>
          <w:rFonts w:ascii="Arial" w:hAnsi="Arial" w:cs="Arial"/>
          <w:sz w:val="20"/>
          <w:szCs w:val="20"/>
        </w:rPr>
        <w:t>.</w:t>
      </w:r>
      <w:r w:rsidRPr="000B24C4">
        <w:rPr>
          <w:rFonts w:ascii="Arial" w:hAnsi="Arial" w:cs="Arial"/>
          <w:sz w:val="20"/>
          <w:szCs w:val="20"/>
        </w:rPr>
        <w:t xml:space="preserve"> Tyto údaje Dodavatel následně písemně potvrdí elektronickou</w:t>
      </w:r>
      <w:r>
        <w:rPr>
          <w:rFonts w:ascii="Arial" w:hAnsi="Arial" w:cs="Arial"/>
          <w:sz w:val="20"/>
          <w:szCs w:val="20"/>
        </w:rPr>
        <w:t xml:space="preserve"> poštou na e-mail Přebírající osoby</w:t>
      </w:r>
      <w:r w:rsidRPr="000B24C4">
        <w:rPr>
          <w:rFonts w:ascii="Arial" w:hAnsi="Arial" w:cs="Arial"/>
          <w:sz w:val="20"/>
          <w:szCs w:val="20"/>
        </w:rPr>
        <w:t>, a</w:t>
      </w:r>
      <w:r w:rsidR="00A21D7A">
        <w:rPr>
          <w:rFonts w:ascii="Arial" w:hAnsi="Arial" w:cs="Arial"/>
          <w:sz w:val="20"/>
          <w:szCs w:val="20"/>
        </w:rPr>
        <w:t> </w:t>
      </w:r>
      <w:r w:rsidRPr="000B24C4">
        <w:rPr>
          <w:rFonts w:ascii="Arial" w:hAnsi="Arial" w:cs="Arial"/>
          <w:sz w:val="20"/>
          <w:szCs w:val="20"/>
        </w:rPr>
        <w:t>to</w:t>
      </w:r>
      <w:r w:rsidR="00A21D7A">
        <w:rPr>
          <w:rFonts w:ascii="Arial" w:hAnsi="Arial" w:cs="Arial"/>
          <w:sz w:val="20"/>
          <w:szCs w:val="20"/>
        </w:rPr>
        <w:t> </w:t>
      </w:r>
      <w:r w:rsidRPr="00947E61">
        <w:rPr>
          <w:rFonts w:ascii="Arial" w:hAnsi="Arial" w:cs="Arial"/>
          <w:sz w:val="20"/>
          <w:szCs w:val="20"/>
        </w:rPr>
        <w:t xml:space="preserve">nejméně </w:t>
      </w:r>
      <w:r w:rsidR="00853601" w:rsidRPr="00947E61">
        <w:rPr>
          <w:rFonts w:ascii="Arial" w:hAnsi="Arial" w:cs="Arial"/>
          <w:sz w:val="20"/>
          <w:szCs w:val="20"/>
        </w:rPr>
        <w:t xml:space="preserve">3 </w:t>
      </w:r>
      <w:r w:rsidRPr="00947E61">
        <w:rPr>
          <w:rFonts w:ascii="Arial" w:hAnsi="Arial" w:cs="Arial"/>
          <w:sz w:val="20"/>
          <w:szCs w:val="20"/>
        </w:rPr>
        <w:t>pracovní d</w:t>
      </w:r>
      <w:r w:rsidR="003B3907" w:rsidRPr="00947E61">
        <w:rPr>
          <w:rFonts w:ascii="Arial" w:hAnsi="Arial" w:cs="Arial"/>
          <w:sz w:val="20"/>
          <w:szCs w:val="20"/>
        </w:rPr>
        <w:t>ny</w:t>
      </w:r>
      <w:r w:rsidRPr="00947E61">
        <w:rPr>
          <w:rFonts w:ascii="Arial" w:hAnsi="Arial" w:cs="Arial"/>
          <w:sz w:val="20"/>
          <w:szCs w:val="20"/>
        </w:rPr>
        <w:t xml:space="preserve"> před datem doručení </w:t>
      </w:r>
      <w:r w:rsidR="00102B3A" w:rsidRPr="00947E61">
        <w:rPr>
          <w:rFonts w:ascii="Arial" w:hAnsi="Arial" w:cs="Arial"/>
          <w:sz w:val="20"/>
          <w:szCs w:val="20"/>
        </w:rPr>
        <w:t>zboží</w:t>
      </w:r>
      <w:r w:rsidRPr="00947E61">
        <w:rPr>
          <w:rFonts w:ascii="Arial" w:hAnsi="Arial" w:cs="Arial"/>
          <w:sz w:val="20"/>
          <w:szCs w:val="20"/>
        </w:rPr>
        <w:t xml:space="preserve">. </w:t>
      </w:r>
    </w:p>
    <w:p w14:paraId="23EDEBA9" w14:textId="77777777" w:rsidR="005A0F24" w:rsidRPr="00947E61" w:rsidRDefault="005A0F24" w:rsidP="000F3D65">
      <w:pPr>
        <w:pStyle w:val="Odstavecseseznamem"/>
        <w:numPr>
          <w:ilvl w:val="0"/>
          <w:numId w:val="4"/>
        </w:numPr>
        <w:spacing w:after="120"/>
        <w:ind w:left="360"/>
        <w:contextualSpacing w:val="0"/>
        <w:jc w:val="both"/>
        <w:rPr>
          <w:rFonts w:ascii="Arial" w:hAnsi="Arial" w:cs="Arial"/>
          <w:sz w:val="20"/>
          <w:szCs w:val="20"/>
        </w:rPr>
      </w:pPr>
      <w:r w:rsidRPr="00947E61">
        <w:rPr>
          <w:rFonts w:ascii="Arial" w:hAnsi="Arial" w:cs="Arial"/>
          <w:sz w:val="20"/>
          <w:szCs w:val="20"/>
        </w:rPr>
        <w:t xml:space="preserve">Nejpozději v den doručení </w:t>
      </w:r>
      <w:r w:rsidR="00102B3A" w:rsidRPr="00947E61">
        <w:rPr>
          <w:rFonts w:ascii="Arial" w:hAnsi="Arial" w:cs="Arial"/>
          <w:sz w:val="20"/>
          <w:szCs w:val="20"/>
        </w:rPr>
        <w:t>zboží</w:t>
      </w:r>
      <w:r w:rsidR="00FF6BC2" w:rsidRPr="00947E61">
        <w:rPr>
          <w:rFonts w:ascii="Arial" w:hAnsi="Arial" w:cs="Arial"/>
          <w:sz w:val="20"/>
          <w:szCs w:val="20"/>
        </w:rPr>
        <w:t>, a to</w:t>
      </w:r>
      <w:r w:rsidRPr="00947E61">
        <w:rPr>
          <w:rFonts w:ascii="Arial" w:hAnsi="Arial" w:cs="Arial"/>
          <w:sz w:val="20"/>
          <w:szCs w:val="20"/>
        </w:rPr>
        <w:t xml:space="preserve"> </w:t>
      </w:r>
      <w:r w:rsidR="00FF6BC2" w:rsidRPr="00947E61">
        <w:rPr>
          <w:rFonts w:ascii="Arial" w:hAnsi="Arial" w:cs="Arial"/>
          <w:sz w:val="20"/>
          <w:szCs w:val="20"/>
        </w:rPr>
        <w:t xml:space="preserve">před uskutečněním předmětného doručení, </w:t>
      </w:r>
      <w:r w:rsidRPr="00947E61">
        <w:rPr>
          <w:rFonts w:ascii="Arial" w:hAnsi="Arial" w:cs="Arial"/>
          <w:sz w:val="20"/>
          <w:szCs w:val="20"/>
        </w:rPr>
        <w:t>zašle Dodavatel jednotlivým Přebírajícím osobám</w:t>
      </w:r>
      <w:r w:rsidR="00652224" w:rsidRPr="00947E61">
        <w:rPr>
          <w:rFonts w:ascii="Arial" w:hAnsi="Arial" w:cs="Arial"/>
          <w:sz w:val="20"/>
          <w:szCs w:val="20"/>
        </w:rPr>
        <w:t xml:space="preserve"> Objednatele</w:t>
      </w:r>
      <w:r w:rsidRPr="00947E61">
        <w:rPr>
          <w:rFonts w:ascii="Arial" w:hAnsi="Arial" w:cs="Arial"/>
          <w:sz w:val="20"/>
          <w:szCs w:val="20"/>
        </w:rPr>
        <w:t xml:space="preserve"> </w:t>
      </w:r>
      <w:r w:rsidR="009475F2" w:rsidRPr="00947E61">
        <w:rPr>
          <w:rFonts w:ascii="Arial" w:hAnsi="Arial" w:cs="Arial"/>
          <w:sz w:val="20"/>
          <w:szCs w:val="20"/>
        </w:rPr>
        <w:t>P</w:t>
      </w:r>
      <w:r w:rsidRPr="00947E61">
        <w:rPr>
          <w:rFonts w:ascii="Arial" w:hAnsi="Arial" w:cs="Arial"/>
          <w:sz w:val="20"/>
          <w:szCs w:val="20"/>
        </w:rPr>
        <w:t>ředávací protokol</w:t>
      </w:r>
      <w:r w:rsidR="000849EE" w:rsidRPr="00947E61">
        <w:rPr>
          <w:rFonts w:ascii="Arial" w:hAnsi="Arial" w:cs="Arial"/>
          <w:sz w:val="20"/>
          <w:szCs w:val="20"/>
        </w:rPr>
        <w:t>/protokoly</w:t>
      </w:r>
      <w:r w:rsidR="00C00887" w:rsidRPr="00947E61">
        <w:rPr>
          <w:rFonts w:ascii="Arial" w:hAnsi="Arial" w:cs="Arial"/>
          <w:sz w:val="20"/>
          <w:szCs w:val="20"/>
        </w:rPr>
        <w:t>.</w:t>
      </w:r>
      <w:r w:rsidRPr="00947E61">
        <w:rPr>
          <w:rFonts w:ascii="Arial" w:hAnsi="Arial" w:cs="Arial"/>
          <w:sz w:val="20"/>
          <w:szCs w:val="20"/>
        </w:rPr>
        <w:t xml:space="preserve"> Předávací protokol lze zaslat</w:t>
      </w:r>
      <w:r w:rsidR="003E6E34">
        <w:rPr>
          <w:rFonts w:ascii="Arial" w:hAnsi="Arial" w:cs="Arial"/>
          <w:sz w:val="20"/>
          <w:szCs w:val="20"/>
        </w:rPr>
        <w:t xml:space="preserve"> </w:t>
      </w:r>
      <w:r w:rsidRPr="00947E61">
        <w:rPr>
          <w:rFonts w:ascii="Arial" w:hAnsi="Arial" w:cs="Arial"/>
          <w:sz w:val="20"/>
          <w:szCs w:val="20"/>
        </w:rPr>
        <w:t xml:space="preserve">na e-mail </w:t>
      </w:r>
      <w:r w:rsidR="003E29CB" w:rsidRPr="00947E61">
        <w:rPr>
          <w:rFonts w:ascii="Arial" w:hAnsi="Arial" w:cs="Arial"/>
          <w:sz w:val="20"/>
          <w:szCs w:val="20"/>
        </w:rPr>
        <w:t>Přebírající osoby</w:t>
      </w:r>
      <w:r w:rsidR="00FC0ACD">
        <w:rPr>
          <w:rFonts w:ascii="Arial" w:hAnsi="Arial" w:cs="Arial"/>
          <w:sz w:val="20"/>
          <w:szCs w:val="20"/>
        </w:rPr>
        <w:t xml:space="preserve"> </w:t>
      </w:r>
      <w:r w:rsidR="002A3F8C">
        <w:rPr>
          <w:rFonts w:ascii="Arial" w:hAnsi="Arial" w:cs="Arial"/>
          <w:sz w:val="20"/>
          <w:szCs w:val="20"/>
        </w:rPr>
        <w:t>/</w:t>
      </w:r>
      <w:r w:rsidR="00FC0ACD">
        <w:rPr>
          <w:rFonts w:ascii="Arial" w:hAnsi="Arial" w:cs="Arial"/>
          <w:sz w:val="20"/>
          <w:szCs w:val="20"/>
        </w:rPr>
        <w:t xml:space="preserve"> </w:t>
      </w:r>
      <w:r w:rsidR="002A3F8C">
        <w:rPr>
          <w:rFonts w:ascii="Arial" w:hAnsi="Arial" w:cs="Arial"/>
          <w:sz w:val="20"/>
          <w:szCs w:val="20"/>
        </w:rPr>
        <w:t>Přebírajících osob</w:t>
      </w:r>
      <w:r w:rsidR="003E29CB" w:rsidRPr="00947E61">
        <w:rPr>
          <w:rFonts w:ascii="Arial" w:hAnsi="Arial" w:cs="Arial"/>
          <w:sz w:val="20"/>
          <w:szCs w:val="20"/>
        </w:rPr>
        <w:t xml:space="preserve"> </w:t>
      </w:r>
      <w:r w:rsidR="000410C2" w:rsidRPr="00947E61">
        <w:rPr>
          <w:rFonts w:ascii="Arial" w:hAnsi="Arial" w:cs="Arial"/>
          <w:sz w:val="20"/>
          <w:szCs w:val="20"/>
        </w:rPr>
        <w:t>Objednatele</w:t>
      </w:r>
      <w:r w:rsidRPr="00947E61">
        <w:rPr>
          <w:rFonts w:ascii="Arial" w:hAnsi="Arial" w:cs="Arial"/>
          <w:sz w:val="20"/>
          <w:szCs w:val="20"/>
        </w:rPr>
        <w:t xml:space="preserve">, nedohodnou-li se </w:t>
      </w:r>
      <w:r w:rsidR="007502ED" w:rsidRPr="00947E61">
        <w:rPr>
          <w:rFonts w:ascii="Arial" w:hAnsi="Arial" w:cs="Arial"/>
          <w:sz w:val="20"/>
          <w:szCs w:val="20"/>
        </w:rPr>
        <w:t>S</w:t>
      </w:r>
      <w:r w:rsidRPr="00947E61">
        <w:rPr>
          <w:rFonts w:ascii="Arial" w:hAnsi="Arial" w:cs="Arial"/>
          <w:sz w:val="20"/>
          <w:szCs w:val="20"/>
        </w:rPr>
        <w:t xml:space="preserve">mluvní strany v konkrétním případě jinak. </w:t>
      </w:r>
    </w:p>
    <w:p w14:paraId="79768616" w14:textId="77777777" w:rsidR="005A0F24" w:rsidRPr="004951F2" w:rsidRDefault="005A0F24" w:rsidP="000F3D65">
      <w:pPr>
        <w:pStyle w:val="Odstavecseseznamem"/>
        <w:numPr>
          <w:ilvl w:val="0"/>
          <w:numId w:val="4"/>
        </w:numPr>
        <w:spacing w:after="120"/>
        <w:ind w:left="360"/>
        <w:contextualSpacing w:val="0"/>
        <w:jc w:val="both"/>
        <w:rPr>
          <w:rFonts w:ascii="Arial" w:hAnsi="Arial" w:cs="Arial"/>
          <w:sz w:val="20"/>
          <w:szCs w:val="20"/>
        </w:rPr>
      </w:pPr>
      <w:r w:rsidRPr="006C0721">
        <w:rPr>
          <w:rFonts w:ascii="Arial" w:hAnsi="Arial" w:cs="Arial"/>
          <w:sz w:val="20"/>
          <w:szCs w:val="20"/>
        </w:rPr>
        <w:t xml:space="preserve">Při doručení </w:t>
      </w:r>
      <w:r w:rsidR="00102B3A">
        <w:rPr>
          <w:rFonts w:ascii="Arial" w:hAnsi="Arial" w:cs="Arial"/>
          <w:sz w:val="20"/>
          <w:szCs w:val="20"/>
        </w:rPr>
        <w:t>zboží</w:t>
      </w:r>
      <w:r w:rsidR="004F02AA" w:rsidRPr="006C0721">
        <w:rPr>
          <w:rFonts w:ascii="Arial" w:hAnsi="Arial" w:cs="Arial"/>
          <w:sz w:val="20"/>
          <w:szCs w:val="20"/>
        </w:rPr>
        <w:t xml:space="preserve"> </w:t>
      </w:r>
      <w:r w:rsidRPr="006C0721">
        <w:rPr>
          <w:rFonts w:ascii="Arial" w:hAnsi="Arial" w:cs="Arial"/>
          <w:sz w:val="20"/>
          <w:szCs w:val="20"/>
        </w:rPr>
        <w:t xml:space="preserve">do místa plnění Přebírající osoba zkontroluje </w:t>
      </w:r>
      <w:r w:rsidR="00102B3A">
        <w:rPr>
          <w:rFonts w:ascii="Arial" w:hAnsi="Arial" w:cs="Arial"/>
          <w:sz w:val="20"/>
          <w:szCs w:val="20"/>
        </w:rPr>
        <w:t xml:space="preserve">zboží </w:t>
      </w:r>
      <w:r w:rsidRPr="006C0721">
        <w:rPr>
          <w:rFonts w:ascii="Arial" w:hAnsi="Arial" w:cs="Arial"/>
          <w:sz w:val="20"/>
          <w:szCs w:val="20"/>
        </w:rPr>
        <w:t>v zabaleném stavu, přičemž zkontroluje zejména soulad s údaji uvedenými v</w:t>
      </w:r>
      <w:r w:rsidR="00102B3A">
        <w:rPr>
          <w:rFonts w:ascii="Arial" w:hAnsi="Arial" w:cs="Arial"/>
          <w:sz w:val="20"/>
          <w:szCs w:val="20"/>
        </w:rPr>
        <w:t> dodací</w:t>
      </w:r>
      <w:r w:rsidR="00515CD1">
        <w:rPr>
          <w:rFonts w:ascii="Arial" w:hAnsi="Arial" w:cs="Arial"/>
          <w:sz w:val="20"/>
          <w:szCs w:val="20"/>
        </w:rPr>
        <w:t>m</w:t>
      </w:r>
      <w:r w:rsidR="00102B3A">
        <w:rPr>
          <w:rFonts w:ascii="Arial" w:hAnsi="Arial" w:cs="Arial"/>
          <w:sz w:val="20"/>
          <w:szCs w:val="20"/>
        </w:rPr>
        <w:t xml:space="preserve"> listu</w:t>
      </w:r>
      <w:r w:rsidRPr="006C0721">
        <w:rPr>
          <w:rFonts w:ascii="Arial" w:hAnsi="Arial" w:cs="Arial"/>
          <w:sz w:val="20"/>
          <w:szCs w:val="20"/>
        </w:rPr>
        <w:t>, množství přepravních jednotek (tj. palet, krabic, kontejnerů apod.), neporušenost obalů, popisy na obalech</w:t>
      </w:r>
      <w:r w:rsidR="001C40F8">
        <w:rPr>
          <w:rFonts w:ascii="Arial" w:hAnsi="Arial" w:cs="Arial"/>
          <w:sz w:val="20"/>
          <w:szCs w:val="20"/>
        </w:rPr>
        <w:t xml:space="preserve"> </w:t>
      </w:r>
      <w:r w:rsidRPr="006C0721">
        <w:rPr>
          <w:rFonts w:ascii="Arial" w:hAnsi="Arial" w:cs="Arial"/>
          <w:sz w:val="20"/>
          <w:szCs w:val="20"/>
        </w:rPr>
        <w:t xml:space="preserve">apod. V případě zjištění vad či jiných nesrovnalostí může Přebírající osoba jednotlivé kusy </w:t>
      </w:r>
      <w:r w:rsidR="001C40F8">
        <w:rPr>
          <w:rFonts w:ascii="Arial" w:hAnsi="Arial" w:cs="Arial"/>
          <w:sz w:val="20"/>
          <w:szCs w:val="20"/>
        </w:rPr>
        <w:t>zboží</w:t>
      </w:r>
      <w:r w:rsidR="004F02AA" w:rsidRPr="006C0721">
        <w:rPr>
          <w:rFonts w:ascii="Arial" w:hAnsi="Arial" w:cs="Arial"/>
          <w:sz w:val="20"/>
          <w:szCs w:val="20"/>
        </w:rPr>
        <w:t xml:space="preserve"> </w:t>
      </w:r>
      <w:r w:rsidRPr="006C0721">
        <w:rPr>
          <w:rFonts w:ascii="Arial" w:hAnsi="Arial" w:cs="Arial"/>
          <w:sz w:val="20"/>
          <w:szCs w:val="20"/>
        </w:rPr>
        <w:t>nebo i celou dodávku nepřevzít</w:t>
      </w:r>
      <w:r w:rsidR="00806A43" w:rsidRPr="006C0721">
        <w:rPr>
          <w:rFonts w:ascii="Arial" w:hAnsi="Arial" w:cs="Arial"/>
          <w:sz w:val="20"/>
          <w:szCs w:val="20"/>
        </w:rPr>
        <w:t xml:space="preserve">. </w:t>
      </w:r>
      <w:r w:rsidRPr="006C0721">
        <w:rPr>
          <w:rFonts w:ascii="Arial" w:hAnsi="Arial" w:cs="Arial"/>
          <w:sz w:val="20"/>
          <w:szCs w:val="20"/>
        </w:rPr>
        <w:t xml:space="preserve">Doručení </w:t>
      </w:r>
      <w:r w:rsidR="001C40F8">
        <w:rPr>
          <w:rFonts w:ascii="Arial" w:hAnsi="Arial" w:cs="Arial"/>
          <w:sz w:val="20"/>
          <w:szCs w:val="20"/>
        </w:rPr>
        <w:t>zboží</w:t>
      </w:r>
      <w:r w:rsidR="004F02AA" w:rsidRPr="006C0721">
        <w:rPr>
          <w:rFonts w:ascii="Arial" w:hAnsi="Arial" w:cs="Arial"/>
          <w:sz w:val="20"/>
          <w:szCs w:val="20"/>
        </w:rPr>
        <w:t xml:space="preserve"> </w:t>
      </w:r>
      <w:r w:rsidRPr="006C0721">
        <w:rPr>
          <w:rFonts w:ascii="Arial" w:hAnsi="Arial" w:cs="Arial"/>
          <w:sz w:val="20"/>
          <w:szCs w:val="20"/>
        </w:rPr>
        <w:t xml:space="preserve">potvrdí Přebírající osoba podpisem </w:t>
      </w:r>
      <w:r w:rsidR="00B23EB2">
        <w:rPr>
          <w:rFonts w:ascii="Arial" w:hAnsi="Arial" w:cs="Arial"/>
          <w:sz w:val="20"/>
          <w:szCs w:val="20"/>
        </w:rPr>
        <w:t>d</w:t>
      </w:r>
      <w:r w:rsidRPr="006C0721">
        <w:rPr>
          <w:rFonts w:ascii="Arial" w:hAnsi="Arial" w:cs="Arial"/>
          <w:sz w:val="20"/>
          <w:szCs w:val="20"/>
        </w:rPr>
        <w:t xml:space="preserve">odacího listu či jiného obdobného dokumentu (např. dokumentu kurýrní společnosti o převzetí </w:t>
      </w:r>
      <w:r w:rsidR="009050BF">
        <w:rPr>
          <w:rFonts w:ascii="Arial" w:hAnsi="Arial" w:cs="Arial"/>
          <w:sz w:val="20"/>
          <w:szCs w:val="20"/>
        </w:rPr>
        <w:t>zboží</w:t>
      </w:r>
      <w:r w:rsidRPr="006C0721">
        <w:rPr>
          <w:rFonts w:ascii="Arial" w:hAnsi="Arial" w:cs="Arial"/>
          <w:sz w:val="20"/>
          <w:szCs w:val="20"/>
        </w:rPr>
        <w:t>).</w:t>
      </w:r>
      <w:r w:rsidR="00E74643" w:rsidRPr="006C0721">
        <w:rPr>
          <w:rFonts w:ascii="Arial" w:hAnsi="Arial" w:cs="Arial"/>
          <w:sz w:val="20"/>
          <w:szCs w:val="20"/>
        </w:rPr>
        <w:t xml:space="preserve"> </w:t>
      </w:r>
    </w:p>
    <w:p w14:paraId="5302F613" w14:textId="77777777" w:rsidR="000D745D" w:rsidRPr="000D745D" w:rsidRDefault="005A0F24" w:rsidP="000D745D">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 xml:space="preserve">V každém dodacím listu bude uvedena zejména specifikace dodaného </w:t>
      </w:r>
      <w:r w:rsidR="001C40F8">
        <w:rPr>
          <w:rFonts w:ascii="Arial" w:hAnsi="Arial" w:cs="Arial"/>
          <w:sz w:val="20"/>
          <w:szCs w:val="20"/>
        </w:rPr>
        <w:t>zboží</w:t>
      </w:r>
      <w:r w:rsidR="004F02AA">
        <w:rPr>
          <w:rFonts w:ascii="Arial" w:hAnsi="Arial" w:cs="Arial"/>
          <w:sz w:val="20"/>
          <w:szCs w:val="20"/>
        </w:rPr>
        <w:t xml:space="preserve"> </w:t>
      </w:r>
      <w:r>
        <w:rPr>
          <w:rFonts w:ascii="Arial" w:hAnsi="Arial" w:cs="Arial"/>
          <w:sz w:val="20"/>
          <w:szCs w:val="20"/>
        </w:rPr>
        <w:t xml:space="preserve">a jeho množství, datum, jméno a podpis </w:t>
      </w:r>
      <w:r w:rsidR="002B15D7">
        <w:rPr>
          <w:rFonts w:ascii="Arial" w:hAnsi="Arial" w:cs="Arial"/>
          <w:sz w:val="20"/>
          <w:szCs w:val="20"/>
        </w:rPr>
        <w:t xml:space="preserve">Přebírající </w:t>
      </w:r>
      <w:r>
        <w:rPr>
          <w:rFonts w:ascii="Arial" w:hAnsi="Arial" w:cs="Arial"/>
          <w:sz w:val="20"/>
          <w:szCs w:val="20"/>
        </w:rPr>
        <w:t xml:space="preserve">osoby Objednatele. </w:t>
      </w:r>
      <w:r w:rsidR="009C0529">
        <w:rPr>
          <w:rFonts w:ascii="Arial" w:hAnsi="Arial" w:cs="Arial"/>
          <w:sz w:val="20"/>
          <w:szCs w:val="20"/>
        </w:rPr>
        <w:t>U zboží typu počítač či notebook bude uvedeno, že je dodán s OEM licencí</w:t>
      </w:r>
      <w:r w:rsidR="00C00887">
        <w:rPr>
          <w:rFonts w:ascii="Arial" w:hAnsi="Arial" w:cs="Arial"/>
          <w:sz w:val="20"/>
          <w:szCs w:val="20"/>
        </w:rPr>
        <w:t xml:space="preserve"> </w:t>
      </w:r>
      <w:r w:rsidR="004D2267">
        <w:rPr>
          <w:rFonts w:ascii="Arial" w:hAnsi="Arial" w:cs="Arial"/>
          <w:sz w:val="20"/>
          <w:szCs w:val="20"/>
        </w:rPr>
        <w:t>(podkladová licen</w:t>
      </w:r>
      <w:r w:rsidR="007B2D67">
        <w:rPr>
          <w:rFonts w:ascii="Arial" w:hAnsi="Arial" w:cs="Arial"/>
          <w:sz w:val="20"/>
          <w:szCs w:val="20"/>
        </w:rPr>
        <w:t>c</w:t>
      </w:r>
      <w:r w:rsidR="004D2267">
        <w:rPr>
          <w:rFonts w:ascii="Arial" w:hAnsi="Arial" w:cs="Arial"/>
          <w:sz w:val="20"/>
          <w:szCs w:val="20"/>
        </w:rPr>
        <w:t>e)</w:t>
      </w:r>
      <w:r w:rsidR="009C0529">
        <w:rPr>
          <w:rFonts w:ascii="Arial" w:hAnsi="Arial" w:cs="Arial"/>
          <w:sz w:val="20"/>
          <w:szCs w:val="20"/>
        </w:rPr>
        <w:t xml:space="preserve">. </w:t>
      </w:r>
      <w:r>
        <w:rPr>
          <w:rFonts w:ascii="Arial" w:hAnsi="Arial" w:cs="Arial"/>
          <w:sz w:val="20"/>
          <w:szCs w:val="20"/>
        </w:rPr>
        <w:t>V případě nesprávných údajů v dodacím list</w:t>
      </w:r>
      <w:r w:rsidR="00B05405">
        <w:rPr>
          <w:rFonts w:ascii="Arial" w:hAnsi="Arial" w:cs="Arial"/>
          <w:sz w:val="20"/>
          <w:szCs w:val="20"/>
        </w:rPr>
        <w:t>u</w:t>
      </w:r>
      <w:r>
        <w:rPr>
          <w:rFonts w:ascii="Arial" w:hAnsi="Arial" w:cs="Arial"/>
          <w:sz w:val="20"/>
          <w:szCs w:val="20"/>
        </w:rPr>
        <w:t xml:space="preserve"> bude provedena jeho oprava (např. co do druhu či množství dodaného </w:t>
      </w:r>
      <w:r w:rsidR="001C40F8">
        <w:rPr>
          <w:rFonts w:ascii="Arial" w:hAnsi="Arial" w:cs="Arial"/>
          <w:sz w:val="20"/>
          <w:szCs w:val="20"/>
        </w:rPr>
        <w:t>zboží</w:t>
      </w:r>
      <w:r>
        <w:rPr>
          <w:rFonts w:ascii="Arial" w:hAnsi="Arial" w:cs="Arial"/>
          <w:sz w:val="20"/>
          <w:szCs w:val="20"/>
        </w:rPr>
        <w:t xml:space="preserve">) </w:t>
      </w:r>
      <w:r w:rsidRPr="006C0721">
        <w:rPr>
          <w:rFonts w:ascii="Arial" w:hAnsi="Arial" w:cs="Arial"/>
          <w:sz w:val="20"/>
          <w:szCs w:val="20"/>
        </w:rPr>
        <w:t xml:space="preserve">a v případě nepřevzetí některého kusu / některých kusů </w:t>
      </w:r>
      <w:r w:rsidR="001C40F8">
        <w:rPr>
          <w:rFonts w:ascii="Arial" w:hAnsi="Arial" w:cs="Arial"/>
          <w:sz w:val="20"/>
          <w:szCs w:val="20"/>
        </w:rPr>
        <w:t>zboží</w:t>
      </w:r>
      <w:r w:rsidR="004F02AA">
        <w:rPr>
          <w:rFonts w:ascii="Arial" w:hAnsi="Arial" w:cs="Arial"/>
          <w:sz w:val="20"/>
          <w:szCs w:val="20"/>
        </w:rPr>
        <w:t xml:space="preserve"> </w:t>
      </w:r>
      <w:r w:rsidR="00353729">
        <w:rPr>
          <w:rFonts w:ascii="Arial" w:hAnsi="Arial" w:cs="Arial"/>
          <w:sz w:val="20"/>
          <w:szCs w:val="20"/>
        </w:rPr>
        <w:t>bude uvedena tato</w:t>
      </w:r>
      <w:r>
        <w:rPr>
          <w:rFonts w:ascii="Arial" w:hAnsi="Arial" w:cs="Arial"/>
          <w:sz w:val="20"/>
          <w:szCs w:val="20"/>
        </w:rPr>
        <w:t xml:space="preserve"> skutečnost vč. odůvodnění</w:t>
      </w:r>
      <w:r w:rsidR="00821559">
        <w:rPr>
          <w:rFonts w:ascii="Arial" w:hAnsi="Arial" w:cs="Arial"/>
          <w:sz w:val="20"/>
          <w:szCs w:val="20"/>
        </w:rPr>
        <w:t xml:space="preserve"> v </w:t>
      </w:r>
      <w:r w:rsidR="00B23EB2">
        <w:rPr>
          <w:rFonts w:ascii="Arial" w:hAnsi="Arial" w:cs="Arial"/>
          <w:sz w:val="20"/>
          <w:szCs w:val="20"/>
        </w:rPr>
        <w:t>d</w:t>
      </w:r>
      <w:r w:rsidR="00821559">
        <w:rPr>
          <w:rFonts w:ascii="Arial" w:hAnsi="Arial" w:cs="Arial"/>
          <w:sz w:val="20"/>
          <w:szCs w:val="20"/>
        </w:rPr>
        <w:t>odacím listu</w:t>
      </w:r>
      <w:r>
        <w:rPr>
          <w:rFonts w:ascii="Arial" w:hAnsi="Arial" w:cs="Arial"/>
          <w:sz w:val="20"/>
          <w:szCs w:val="20"/>
        </w:rPr>
        <w:t xml:space="preserve">. </w:t>
      </w:r>
    </w:p>
    <w:p w14:paraId="33A708F3" w14:textId="77777777" w:rsidR="001C40F8" w:rsidRDefault="001C40F8" w:rsidP="000F3D65">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 xml:space="preserve">Řádné dodání zboží potvrdí Objednatel do 5 pracovních dnů od doručení zboží do místa plnění podpisem příslušného </w:t>
      </w:r>
      <w:r w:rsidRPr="003037F2">
        <w:rPr>
          <w:rFonts w:ascii="Arial" w:hAnsi="Arial" w:cs="Arial"/>
          <w:sz w:val="20"/>
          <w:szCs w:val="20"/>
        </w:rPr>
        <w:t xml:space="preserve">Předávacího protokolu ve 2 vyhotoveních s tím, že </w:t>
      </w:r>
      <w:r w:rsidR="003037F2">
        <w:rPr>
          <w:rFonts w:ascii="Arial" w:hAnsi="Arial" w:cs="Arial"/>
          <w:sz w:val="20"/>
          <w:szCs w:val="20"/>
        </w:rPr>
        <w:t>je následně zašl</w:t>
      </w:r>
      <w:r w:rsidR="00657781">
        <w:rPr>
          <w:rFonts w:ascii="Arial" w:hAnsi="Arial" w:cs="Arial"/>
          <w:sz w:val="20"/>
          <w:szCs w:val="20"/>
        </w:rPr>
        <w:t xml:space="preserve">e </w:t>
      </w:r>
      <w:r w:rsidR="003037F2">
        <w:rPr>
          <w:rFonts w:ascii="Arial" w:hAnsi="Arial" w:cs="Arial"/>
          <w:sz w:val="20"/>
          <w:szCs w:val="20"/>
        </w:rPr>
        <w:t>k podpisu Dodavateli. Jedno oboustranně</w:t>
      </w:r>
      <w:r w:rsidRPr="003037F2">
        <w:rPr>
          <w:rFonts w:ascii="Arial" w:hAnsi="Arial" w:cs="Arial"/>
          <w:sz w:val="20"/>
          <w:szCs w:val="20"/>
        </w:rPr>
        <w:t xml:space="preserve"> podepsané vyhotovení příslušného Předávacího protokolu zašle </w:t>
      </w:r>
      <w:r w:rsidR="00657781">
        <w:rPr>
          <w:rFonts w:ascii="Arial" w:hAnsi="Arial" w:cs="Arial"/>
          <w:sz w:val="20"/>
          <w:szCs w:val="20"/>
        </w:rPr>
        <w:t xml:space="preserve">Dodavatel </w:t>
      </w:r>
      <w:r w:rsidRPr="003037F2">
        <w:rPr>
          <w:rFonts w:ascii="Arial" w:hAnsi="Arial" w:cs="Arial"/>
          <w:sz w:val="20"/>
          <w:szCs w:val="20"/>
        </w:rPr>
        <w:t xml:space="preserve">neprodleně zpět </w:t>
      </w:r>
      <w:r w:rsidR="00657781">
        <w:rPr>
          <w:rFonts w:ascii="Arial" w:hAnsi="Arial" w:cs="Arial"/>
          <w:sz w:val="20"/>
          <w:szCs w:val="20"/>
        </w:rPr>
        <w:t>Objedna</w:t>
      </w:r>
      <w:r w:rsidRPr="003037F2">
        <w:rPr>
          <w:rFonts w:ascii="Arial" w:hAnsi="Arial" w:cs="Arial"/>
          <w:sz w:val="20"/>
          <w:szCs w:val="20"/>
        </w:rPr>
        <w:t>teli (viz též</w:t>
      </w:r>
      <w:r>
        <w:rPr>
          <w:rFonts w:ascii="Arial" w:hAnsi="Arial" w:cs="Arial"/>
          <w:sz w:val="20"/>
          <w:szCs w:val="20"/>
        </w:rPr>
        <w:t xml:space="preserve"> odst. </w:t>
      </w:r>
      <w:r w:rsidR="007373E7">
        <w:rPr>
          <w:rFonts w:ascii="Arial" w:hAnsi="Arial" w:cs="Arial"/>
          <w:sz w:val="20"/>
          <w:szCs w:val="20"/>
        </w:rPr>
        <w:t>4</w:t>
      </w:r>
      <w:r w:rsidR="00EA65C8">
        <w:rPr>
          <w:rFonts w:ascii="Arial" w:hAnsi="Arial" w:cs="Arial"/>
          <w:sz w:val="20"/>
          <w:szCs w:val="20"/>
        </w:rPr>
        <w:t>.</w:t>
      </w:r>
      <w:r>
        <w:rPr>
          <w:rFonts w:ascii="Arial" w:hAnsi="Arial" w:cs="Arial"/>
          <w:sz w:val="20"/>
          <w:szCs w:val="20"/>
        </w:rPr>
        <w:t xml:space="preserve"> tohoto článku). </w:t>
      </w:r>
    </w:p>
    <w:p w14:paraId="2A0F2826" w14:textId="77777777" w:rsidR="001C40F8" w:rsidRDefault="001C40F8" w:rsidP="000F3D65">
      <w:pPr>
        <w:pStyle w:val="Odstavecseseznamem"/>
        <w:numPr>
          <w:ilvl w:val="0"/>
          <w:numId w:val="4"/>
        </w:numPr>
        <w:spacing w:after="120"/>
        <w:ind w:left="360"/>
        <w:contextualSpacing w:val="0"/>
        <w:jc w:val="both"/>
        <w:rPr>
          <w:rFonts w:ascii="Arial" w:hAnsi="Arial" w:cs="Arial"/>
          <w:sz w:val="20"/>
          <w:szCs w:val="20"/>
        </w:rPr>
      </w:pPr>
      <w:r w:rsidRPr="0037641D">
        <w:rPr>
          <w:rFonts w:ascii="Arial" w:hAnsi="Arial" w:cs="Arial"/>
          <w:sz w:val="20"/>
          <w:szCs w:val="20"/>
        </w:rPr>
        <w:t xml:space="preserve">V každém Předávacím protokolu bude uvedeno alespoň označení a číslo této Rámcové </w:t>
      </w:r>
      <w:r>
        <w:rPr>
          <w:rFonts w:ascii="Arial" w:hAnsi="Arial" w:cs="Arial"/>
          <w:sz w:val="20"/>
          <w:szCs w:val="20"/>
        </w:rPr>
        <w:t>dohody</w:t>
      </w:r>
      <w:r w:rsidRPr="0037641D">
        <w:rPr>
          <w:rFonts w:ascii="Arial" w:hAnsi="Arial" w:cs="Arial"/>
          <w:sz w:val="20"/>
          <w:szCs w:val="20"/>
        </w:rPr>
        <w:t xml:space="preserve"> a</w:t>
      </w:r>
      <w:r w:rsidR="00FA073E">
        <w:rPr>
          <w:rFonts w:ascii="Arial" w:hAnsi="Arial" w:cs="Arial"/>
          <w:sz w:val="20"/>
          <w:szCs w:val="20"/>
        </w:rPr>
        <w:t> </w:t>
      </w:r>
      <w:r w:rsidRPr="0037641D">
        <w:rPr>
          <w:rFonts w:ascii="Arial" w:hAnsi="Arial" w:cs="Arial"/>
          <w:sz w:val="20"/>
          <w:szCs w:val="20"/>
        </w:rPr>
        <w:t xml:space="preserve">příslušné </w:t>
      </w:r>
      <w:r>
        <w:rPr>
          <w:rFonts w:ascii="Arial" w:hAnsi="Arial" w:cs="Arial"/>
          <w:sz w:val="20"/>
          <w:szCs w:val="20"/>
        </w:rPr>
        <w:t>Smlouvy</w:t>
      </w:r>
      <w:r w:rsidRPr="0037641D">
        <w:rPr>
          <w:rFonts w:ascii="Arial" w:hAnsi="Arial" w:cs="Arial"/>
          <w:sz w:val="20"/>
          <w:szCs w:val="20"/>
        </w:rPr>
        <w:t xml:space="preserve">, specifikace </w:t>
      </w:r>
      <w:r>
        <w:rPr>
          <w:rFonts w:ascii="Arial" w:hAnsi="Arial" w:cs="Arial"/>
          <w:sz w:val="20"/>
          <w:szCs w:val="20"/>
        </w:rPr>
        <w:t>převzatého</w:t>
      </w:r>
      <w:r w:rsidRPr="0037641D">
        <w:rPr>
          <w:rFonts w:ascii="Arial" w:hAnsi="Arial" w:cs="Arial"/>
          <w:sz w:val="20"/>
          <w:szCs w:val="20"/>
        </w:rPr>
        <w:t xml:space="preserve"> zboží a jeho množství,</w:t>
      </w:r>
      <w:r w:rsidR="00684CDA">
        <w:rPr>
          <w:rFonts w:ascii="Arial" w:hAnsi="Arial" w:cs="Arial"/>
          <w:sz w:val="20"/>
          <w:szCs w:val="20"/>
        </w:rPr>
        <w:t xml:space="preserve"> místo plnění,</w:t>
      </w:r>
      <w:r w:rsidRPr="0037641D">
        <w:rPr>
          <w:rFonts w:ascii="Arial" w:hAnsi="Arial" w:cs="Arial"/>
          <w:sz w:val="20"/>
          <w:szCs w:val="20"/>
        </w:rPr>
        <w:t xml:space="preserve"> datum, jmén</w:t>
      </w:r>
      <w:r>
        <w:rPr>
          <w:rFonts w:ascii="Arial" w:hAnsi="Arial" w:cs="Arial"/>
          <w:sz w:val="20"/>
          <w:szCs w:val="20"/>
        </w:rPr>
        <w:t>o</w:t>
      </w:r>
      <w:r w:rsidRPr="0037641D">
        <w:rPr>
          <w:rFonts w:ascii="Arial" w:hAnsi="Arial" w:cs="Arial"/>
          <w:sz w:val="20"/>
          <w:szCs w:val="20"/>
        </w:rPr>
        <w:t xml:space="preserve"> a</w:t>
      </w:r>
      <w:r w:rsidR="00FA073E">
        <w:rPr>
          <w:rFonts w:ascii="Arial" w:hAnsi="Arial" w:cs="Arial"/>
          <w:sz w:val="20"/>
          <w:szCs w:val="20"/>
        </w:rPr>
        <w:t> </w:t>
      </w:r>
      <w:r w:rsidRPr="0037641D">
        <w:rPr>
          <w:rFonts w:ascii="Arial" w:hAnsi="Arial" w:cs="Arial"/>
          <w:sz w:val="20"/>
          <w:szCs w:val="20"/>
        </w:rPr>
        <w:t xml:space="preserve">podpis </w:t>
      </w:r>
      <w:r>
        <w:rPr>
          <w:rFonts w:ascii="Arial" w:hAnsi="Arial" w:cs="Arial"/>
          <w:sz w:val="20"/>
          <w:szCs w:val="20"/>
        </w:rPr>
        <w:t xml:space="preserve">k tomu </w:t>
      </w:r>
      <w:r w:rsidRPr="0037641D">
        <w:rPr>
          <w:rFonts w:ascii="Arial" w:hAnsi="Arial" w:cs="Arial"/>
          <w:sz w:val="20"/>
          <w:szCs w:val="20"/>
        </w:rPr>
        <w:t xml:space="preserve">oprávněných osob obou </w:t>
      </w:r>
      <w:r>
        <w:rPr>
          <w:rFonts w:ascii="Arial" w:hAnsi="Arial" w:cs="Arial"/>
          <w:sz w:val="20"/>
          <w:szCs w:val="20"/>
        </w:rPr>
        <w:t>S</w:t>
      </w:r>
      <w:r w:rsidRPr="0037641D">
        <w:rPr>
          <w:rFonts w:ascii="Arial" w:hAnsi="Arial" w:cs="Arial"/>
          <w:sz w:val="20"/>
          <w:szCs w:val="20"/>
        </w:rPr>
        <w:t>mluvních stran.</w:t>
      </w:r>
    </w:p>
    <w:p w14:paraId="2283F36D" w14:textId="77777777" w:rsidR="001C40F8" w:rsidRPr="00AD078B" w:rsidRDefault="001C40F8" w:rsidP="000F3D65">
      <w:pPr>
        <w:pStyle w:val="Odstavecseseznamem"/>
        <w:numPr>
          <w:ilvl w:val="0"/>
          <w:numId w:val="4"/>
        </w:numPr>
        <w:spacing w:after="120"/>
        <w:ind w:left="360"/>
        <w:contextualSpacing w:val="0"/>
        <w:jc w:val="both"/>
        <w:rPr>
          <w:rFonts w:ascii="Arial" w:hAnsi="Arial" w:cs="Arial"/>
          <w:sz w:val="20"/>
          <w:szCs w:val="20"/>
        </w:rPr>
      </w:pPr>
      <w:r w:rsidRPr="00AD078B">
        <w:rPr>
          <w:rFonts w:ascii="Arial" w:hAnsi="Arial" w:cs="Arial"/>
          <w:sz w:val="20"/>
          <w:szCs w:val="20"/>
        </w:rPr>
        <w:t xml:space="preserve">Zjistí-li při doručení zboží do místa plnění Přebírající osoba vady či nesrovnalosti, </w:t>
      </w:r>
      <w:r w:rsidR="00A27802">
        <w:rPr>
          <w:rFonts w:ascii="Arial" w:hAnsi="Arial" w:cs="Arial"/>
          <w:sz w:val="20"/>
          <w:szCs w:val="20"/>
        </w:rPr>
        <w:t>může</w:t>
      </w:r>
      <w:r w:rsidR="00E87737">
        <w:rPr>
          <w:rFonts w:ascii="Arial" w:hAnsi="Arial" w:cs="Arial"/>
          <w:sz w:val="20"/>
          <w:szCs w:val="20"/>
        </w:rPr>
        <w:t xml:space="preserve"> </w:t>
      </w:r>
      <w:r w:rsidRPr="00AD078B">
        <w:rPr>
          <w:rFonts w:ascii="Arial" w:hAnsi="Arial" w:cs="Arial"/>
          <w:sz w:val="20"/>
          <w:szCs w:val="20"/>
        </w:rPr>
        <w:t>kontakt</w:t>
      </w:r>
      <w:r w:rsidR="00E87737">
        <w:rPr>
          <w:rFonts w:ascii="Arial" w:hAnsi="Arial" w:cs="Arial"/>
          <w:sz w:val="20"/>
          <w:szCs w:val="20"/>
        </w:rPr>
        <w:t>ovat</w:t>
      </w:r>
      <w:r w:rsidRPr="00AD078B">
        <w:rPr>
          <w:rFonts w:ascii="Arial" w:hAnsi="Arial" w:cs="Arial"/>
          <w:sz w:val="20"/>
          <w:szCs w:val="20"/>
        </w:rPr>
        <w:t xml:space="preserve"> </w:t>
      </w:r>
      <w:r w:rsidR="00EE7BC6">
        <w:rPr>
          <w:rFonts w:ascii="Arial" w:hAnsi="Arial" w:cs="Arial"/>
          <w:sz w:val="20"/>
          <w:szCs w:val="20"/>
        </w:rPr>
        <w:t>Pověřenou</w:t>
      </w:r>
      <w:r w:rsidRPr="00AD078B">
        <w:rPr>
          <w:rFonts w:ascii="Arial" w:hAnsi="Arial" w:cs="Arial"/>
          <w:sz w:val="20"/>
          <w:szCs w:val="20"/>
        </w:rPr>
        <w:t xml:space="preserve"> osobu Dodavatele ohledně dalšího postupu. Po vzájemné dohodě buď zboží nebude převzato, nebo zboží Přebírající osoba převezme s výhradou, kterou zapíše do dodacího listu přepravce. </w:t>
      </w:r>
      <w:r w:rsidR="006F7B44">
        <w:rPr>
          <w:rFonts w:ascii="Arial" w:hAnsi="Arial" w:cs="Arial"/>
          <w:sz w:val="20"/>
          <w:szCs w:val="20"/>
        </w:rPr>
        <w:t xml:space="preserve">Objednatel je však vždy oprávněn </w:t>
      </w:r>
      <w:r w:rsidR="00CB5653">
        <w:rPr>
          <w:rFonts w:ascii="Arial" w:hAnsi="Arial" w:cs="Arial"/>
          <w:sz w:val="20"/>
          <w:szCs w:val="20"/>
        </w:rPr>
        <w:t>v</w:t>
      </w:r>
      <w:r w:rsidR="004C48E1">
        <w:rPr>
          <w:rFonts w:ascii="Arial" w:hAnsi="Arial" w:cs="Arial"/>
          <w:sz w:val="20"/>
          <w:szCs w:val="20"/>
        </w:rPr>
        <w:t> </w:t>
      </w:r>
      <w:r w:rsidR="00CB5653">
        <w:rPr>
          <w:rFonts w:ascii="Arial" w:hAnsi="Arial" w:cs="Arial"/>
          <w:sz w:val="20"/>
          <w:szCs w:val="20"/>
        </w:rPr>
        <w:t>t</w:t>
      </w:r>
      <w:r w:rsidR="004C48E1">
        <w:rPr>
          <w:rFonts w:ascii="Arial" w:hAnsi="Arial" w:cs="Arial"/>
          <w:sz w:val="20"/>
          <w:szCs w:val="20"/>
        </w:rPr>
        <w:t>ěchto případech</w:t>
      </w:r>
      <w:r w:rsidR="00CB5653">
        <w:rPr>
          <w:rFonts w:ascii="Arial" w:hAnsi="Arial" w:cs="Arial"/>
          <w:sz w:val="20"/>
          <w:szCs w:val="20"/>
        </w:rPr>
        <w:t xml:space="preserve"> </w:t>
      </w:r>
      <w:r w:rsidR="006F7B44">
        <w:rPr>
          <w:rFonts w:ascii="Arial" w:hAnsi="Arial" w:cs="Arial"/>
          <w:sz w:val="20"/>
          <w:szCs w:val="20"/>
        </w:rPr>
        <w:t xml:space="preserve">zboží </w:t>
      </w:r>
      <w:r w:rsidR="00CB5653">
        <w:rPr>
          <w:rFonts w:ascii="Arial" w:hAnsi="Arial" w:cs="Arial"/>
          <w:sz w:val="20"/>
          <w:szCs w:val="20"/>
        </w:rPr>
        <w:t xml:space="preserve">nepřevzít </w:t>
      </w:r>
      <w:r w:rsidR="006F7B44">
        <w:rPr>
          <w:rFonts w:ascii="Arial" w:hAnsi="Arial" w:cs="Arial"/>
          <w:sz w:val="20"/>
          <w:szCs w:val="20"/>
        </w:rPr>
        <w:t>(viz též odst.</w:t>
      </w:r>
      <w:r w:rsidR="00A15661">
        <w:rPr>
          <w:rFonts w:ascii="Arial" w:hAnsi="Arial" w:cs="Arial"/>
          <w:sz w:val="20"/>
          <w:szCs w:val="20"/>
        </w:rPr>
        <w:t xml:space="preserve"> </w:t>
      </w:r>
      <w:r w:rsidR="006F7B44">
        <w:rPr>
          <w:rFonts w:ascii="Arial" w:hAnsi="Arial" w:cs="Arial"/>
          <w:sz w:val="20"/>
          <w:szCs w:val="20"/>
        </w:rPr>
        <w:t>5. tohoto článku)</w:t>
      </w:r>
      <w:r w:rsidR="00CB5653">
        <w:rPr>
          <w:rFonts w:ascii="Arial" w:hAnsi="Arial" w:cs="Arial"/>
          <w:sz w:val="20"/>
          <w:szCs w:val="20"/>
        </w:rPr>
        <w:t xml:space="preserve">. </w:t>
      </w:r>
      <w:r w:rsidRPr="00AD078B">
        <w:rPr>
          <w:rFonts w:ascii="Arial" w:hAnsi="Arial" w:cs="Arial"/>
          <w:sz w:val="20"/>
          <w:szCs w:val="20"/>
        </w:rPr>
        <w:t xml:space="preserve">Závazek Dodavatele k dodání zboží zůstává nesplněn až do dne řádného dodání všech kusů zboží Dodavatelem. Při dodání zbývajícího zboží se postupuje analogicky dle tohoto článku </w:t>
      </w:r>
      <w:r w:rsidR="0099471B">
        <w:rPr>
          <w:rFonts w:ascii="Arial" w:hAnsi="Arial" w:cs="Arial"/>
          <w:sz w:val="20"/>
          <w:szCs w:val="20"/>
        </w:rPr>
        <w:t>této Rámcové dohody</w:t>
      </w:r>
      <w:r w:rsidRPr="00AD078B">
        <w:rPr>
          <w:rFonts w:ascii="Arial" w:hAnsi="Arial" w:cs="Arial"/>
          <w:sz w:val="20"/>
          <w:szCs w:val="20"/>
        </w:rPr>
        <w:t xml:space="preserve">. Závazek Dodavatele je splněn až podpisem Předávacího protokolu </w:t>
      </w:r>
      <w:r w:rsidR="00AD43DA">
        <w:rPr>
          <w:rFonts w:ascii="Arial" w:hAnsi="Arial" w:cs="Arial"/>
          <w:sz w:val="20"/>
          <w:szCs w:val="20"/>
        </w:rPr>
        <w:t xml:space="preserve">Objednatelem </w:t>
      </w:r>
      <w:r w:rsidRPr="00AD078B">
        <w:rPr>
          <w:rFonts w:ascii="Arial" w:hAnsi="Arial" w:cs="Arial"/>
          <w:sz w:val="20"/>
          <w:szCs w:val="20"/>
        </w:rPr>
        <w:t xml:space="preserve">(viz odst. </w:t>
      </w:r>
      <w:r w:rsidR="00983CE8">
        <w:rPr>
          <w:rFonts w:ascii="Arial" w:hAnsi="Arial" w:cs="Arial"/>
          <w:sz w:val="20"/>
          <w:szCs w:val="20"/>
        </w:rPr>
        <w:t>7</w:t>
      </w:r>
      <w:r w:rsidR="00E50444">
        <w:rPr>
          <w:rFonts w:ascii="Arial" w:hAnsi="Arial" w:cs="Arial"/>
          <w:sz w:val="20"/>
          <w:szCs w:val="20"/>
        </w:rPr>
        <w:t>.</w:t>
      </w:r>
      <w:r w:rsidRPr="00AD078B">
        <w:rPr>
          <w:rFonts w:ascii="Arial" w:hAnsi="Arial" w:cs="Arial"/>
          <w:sz w:val="20"/>
          <w:szCs w:val="20"/>
        </w:rPr>
        <w:t xml:space="preserve"> tohoto článku).</w:t>
      </w:r>
    </w:p>
    <w:p w14:paraId="3B1E6A39" w14:textId="77777777" w:rsidR="001C40F8" w:rsidRPr="00774F1B" w:rsidRDefault="001C40F8" w:rsidP="000F3D65">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Podpisem příslušného Předávacího protokolu Přebírající osobou Objednatele přechází na</w:t>
      </w:r>
      <w:r w:rsidR="00FA48FA">
        <w:rPr>
          <w:rFonts w:ascii="Arial" w:hAnsi="Arial" w:cs="Arial"/>
          <w:sz w:val="20"/>
          <w:szCs w:val="20"/>
        </w:rPr>
        <w:t> </w:t>
      </w:r>
      <w:r>
        <w:rPr>
          <w:rFonts w:ascii="Arial" w:hAnsi="Arial" w:cs="Arial"/>
          <w:sz w:val="20"/>
          <w:szCs w:val="20"/>
        </w:rPr>
        <w:t>Objednatele v</w:t>
      </w:r>
      <w:r w:rsidRPr="0060486C">
        <w:rPr>
          <w:rFonts w:ascii="Arial" w:hAnsi="Arial" w:cs="Arial"/>
          <w:sz w:val="20"/>
          <w:szCs w:val="20"/>
        </w:rPr>
        <w:t xml:space="preserve">lastnické právo ke zboží </w:t>
      </w:r>
      <w:r>
        <w:rPr>
          <w:rFonts w:ascii="Arial" w:hAnsi="Arial" w:cs="Arial"/>
          <w:sz w:val="20"/>
          <w:szCs w:val="20"/>
        </w:rPr>
        <w:t>a nebezpečí škody na zboží.</w:t>
      </w:r>
    </w:p>
    <w:p w14:paraId="18DDED71" w14:textId="77777777" w:rsidR="003A1DBB" w:rsidRPr="004951F2" w:rsidRDefault="00917B44" w:rsidP="000F3D65">
      <w:pPr>
        <w:pStyle w:val="Odstavecseseznamem"/>
        <w:numPr>
          <w:ilvl w:val="0"/>
          <w:numId w:val="4"/>
        </w:numPr>
        <w:spacing w:after="120"/>
        <w:ind w:left="360"/>
        <w:contextualSpacing w:val="0"/>
        <w:jc w:val="both"/>
        <w:rPr>
          <w:rFonts w:ascii="Arial" w:hAnsi="Arial" w:cs="Arial"/>
          <w:sz w:val="20"/>
          <w:szCs w:val="20"/>
        </w:rPr>
      </w:pPr>
      <w:r w:rsidRPr="002B3B17">
        <w:rPr>
          <w:rFonts w:ascii="Arial" w:hAnsi="Arial" w:cs="Arial"/>
          <w:sz w:val="20"/>
          <w:szCs w:val="20"/>
        </w:rPr>
        <w:t xml:space="preserve">Závazek Dodavatele dodat </w:t>
      </w:r>
      <w:r w:rsidR="001C40F8">
        <w:rPr>
          <w:rFonts w:ascii="Arial" w:hAnsi="Arial" w:cs="Arial"/>
          <w:sz w:val="20"/>
          <w:szCs w:val="20"/>
        </w:rPr>
        <w:t>zboží</w:t>
      </w:r>
      <w:r w:rsidR="00476842" w:rsidRPr="002B3B17">
        <w:rPr>
          <w:rFonts w:ascii="Arial" w:hAnsi="Arial" w:cs="Arial"/>
          <w:sz w:val="20"/>
          <w:szCs w:val="20"/>
        </w:rPr>
        <w:t xml:space="preserve"> </w:t>
      </w:r>
      <w:r w:rsidRPr="002B3B17">
        <w:rPr>
          <w:rFonts w:ascii="Arial" w:hAnsi="Arial" w:cs="Arial"/>
          <w:sz w:val="20"/>
          <w:szCs w:val="20"/>
        </w:rPr>
        <w:t xml:space="preserve">podle příslušné Smlouvy je splněn podpisem všech příslušných </w:t>
      </w:r>
      <w:r w:rsidR="00C13948" w:rsidRPr="002B3B17">
        <w:rPr>
          <w:rFonts w:ascii="Arial" w:hAnsi="Arial" w:cs="Arial"/>
          <w:sz w:val="20"/>
          <w:szCs w:val="20"/>
        </w:rPr>
        <w:t>P</w:t>
      </w:r>
      <w:r w:rsidRPr="002B3B17">
        <w:rPr>
          <w:rFonts w:ascii="Arial" w:hAnsi="Arial" w:cs="Arial"/>
          <w:sz w:val="20"/>
          <w:szCs w:val="20"/>
        </w:rPr>
        <w:t>ředávacích</w:t>
      </w:r>
      <w:r w:rsidR="004138B2" w:rsidRPr="002B3B17">
        <w:rPr>
          <w:rFonts w:ascii="Arial" w:hAnsi="Arial" w:cs="Arial"/>
          <w:sz w:val="20"/>
          <w:szCs w:val="20"/>
        </w:rPr>
        <w:t xml:space="preserve"> </w:t>
      </w:r>
      <w:r w:rsidRPr="002B3B17">
        <w:rPr>
          <w:rFonts w:ascii="Arial" w:hAnsi="Arial" w:cs="Arial"/>
          <w:sz w:val="20"/>
          <w:szCs w:val="20"/>
        </w:rPr>
        <w:t>protokolů</w:t>
      </w:r>
      <w:r w:rsidR="004138B2" w:rsidRPr="002B3B17">
        <w:rPr>
          <w:rFonts w:ascii="Arial" w:hAnsi="Arial" w:cs="Arial"/>
          <w:sz w:val="20"/>
          <w:szCs w:val="20"/>
        </w:rPr>
        <w:t xml:space="preserve"> </w:t>
      </w:r>
      <w:r w:rsidRPr="002B3B17">
        <w:rPr>
          <w:rFonts w:ascii="Arial" w:hAnsi="Arial" w:cs="Arial"/>
          <w:sz w:val="20"/>
          <w:szCs w:val="20"/>
        </w:rPr>
        <w:t>Objednatelem.</w:t>
      </w:r>
      <w:r>
        <w:rPr>
          <w:rFonts w:ascii="Arial" w:hAnsi="Arial" w:cs="Arial"/>
          <w:sz w:val="20"/>
          <w:szCs w:val="20"/>
        </w:rPr>
        <w:t xml:space="preserve"> Následně je</w:t>
      </w:r>
      <w:r w:rsidRPr="0060486C">
        <w:rPr>
          <w:rFonts w:ascii="Arial" w:hAnsi="Arial" w:cs="Arial"/>
          <w:sz w:val="20"/>
          <w:szCs w:val="20"/>
        </w:rPr>
        <w:t xml:space="preserve"> Dodavatel oprávněn vystavit na</w:t>
      </w:r>
      <w:r>
        <w:rPr>
          <w:rFonts w:ascii="Arial" w:hAnsi="Arial" w:cs="Arial"/>
          <w:sz w:val="20"/>
          <w:szCs w:val="20"/>
        </w:rPr>
        <w:t> </w:t>
      </w:r>
      <w:r w:rsidRPr="0060486C">
        <w:rPr>
          <w:rFonts w:ascii="Arial" w:hAnsi="Arial" w:cs="Arial"/>
          <w:sz w:val="20"/>
          <w:szCs w:val="20"/>
        </w:rPr>
        <w:t>dodan</w:t>
      </w:r>
      <w:r w:rsidR="001C40F8">
        <w:rPr>
          <w:rFonts w:ascii="Arial" w:hAnsi="Arial" w:cs="Arial"/>
          <w:sz w:val="20"/>
          <w:szCs w:val="20"/>
        </w:rPr>
        <w:t>é</w:t>
      </w:r>
      <w:r w:rsidR="00476842">
        <w:rPr>
          <w:rFonts w:ascii="Arial" w:hAnsi="Arial" w:cs="Arial"/>
          <w:sz w:val="20"/>
          <w:szCs w:val="20"/>
        </w:rPr>
        <w:t xml:space="preserve"> </w:t>
      </w:r>
      <w:r w:rsidR="001C40F8">
        <w:rPr>
          <w:rFonts w:ascii="Arial" w:hAnsi="Arial" w:cs="Arial"/>
          <w:sz w:val="20"/>
          <w:szCs w:val="20"/>
        </w:rPr>
        <w:t xml:space="preserve">zboží </w:t>
      </w:r>
      <w:r w:rsidRPr="0060486C">
        <w:rPr>
          <w:rFonts w:ascii="Arial" w:hAnsi="Arial" w:cs="Arial"/>
          <w:sz w:val="20"/>
          <w:szCs w:val="20"/>
        </w:rPr>
        <w:t>fakturu dle přísluš</w:t>
      </w:r>
      <w:r>
        <w:rPr>
          <w:rFonts w:ascii="Arial" w:hAnsi="Arial" w:cs="Arial"/>
          <w:sz w:val="20"/>
          <w:szCs w:val="20"/>
        </w:rPr>
        <w:t xml:space="preserve">ných ustanovení </w:t>
      </w:r>
      <w:r w:rsidR="001A7A17">
        <w:rPr>
          <w:rFonts w:ascii="Arial" w:hAnsi="Arial" w:cs="Arial"/>
          <w:sz w:val="20"/>
          <w:szCs w:val="20"/>
        </w:rPr>
        <w:t xml:space="preserve">této </w:t>
      </w:r>
      <w:r>
        <w:rPr>
          <w:rFonts w:ascii="Arial" w:hAnsi="Arial" w:cs="Arial"/>
          <w:sz w:val="20"/>
          <w:szCs w:val="20"/>
        </w:rPr>
        <w:t xml:space="preserve">Rámcové dohody. </w:t>
      </w:r>
    </w:p>
    <w:p w14:paraId="14EACEA3" w14:textId="77777777" w:rsidR="00311CB7" w:rsidRDefault="00311CB7" w:rsidP="000C346F">
      <w:pPr>
        <w:tabs>
          <w:tab w:val="left" w:pos="1701"/>
        </w:tabs>
        <w:spacing w:after="120" w:line="276" w:lineRule="auto"/>
        <w:rPr>
          <w:rFonts w:ascii="Arial" w:hAnsi="Arial" w:cs="Arial"/>
          <w:b/>
          <w:sz w:val="20"/>
          <w:szCs w:val="20"/>
        </w:rPr>
      </w:pPr>
    </w:p>
    <w:p w14:paraId="0F05FABD" w14:textId="77777777" w:rsidR="00C333A6" w:rsidRDefault="004F7A52" w:rsidP="000F3D65">
      <w:pPr>
        <w:tabs>
          <w:tab w:val="left" w:pos="1701"/>
        </w:tabs>
        <w:spacing w:after="120" w:line="276" w:lineRule="auto"/>
        <w:jc w:val="center"/>
        <w:rPr>
          <w:rFonts w:ascii="Arial" w:hAnsi="Arial" w:cs="Arial"/>
          <w:b/>
          <w:sz w:val="20"/>
          <w:szCs w:val="20"/>
        </w:rPr>
      </w:pPr>
      <w:r>
        <w:rPr>
          <w:rFonts w:ascii="Arial" w:hAnsi="Arial" w:cs="Arial"/>
          <w:b/>
          <w:sz w:val="20"/>
          <w:szCs w:val="20"/>
        </w:rPr>
        <w:t>Článek VI</w:t>
      </w:r>
      <w:r w:rsidR="00C333A6">
        <w:rPr>
          <w:rFonts w:ascii="Arial" w:hAnsi="Arial" w:cs="Arial"/>
          <w:b/>
          <w:sz w:val="20"/>
          <w:szCs w:val="20"/>
        </w:rPr>
        <w:t>.</w:t>
      </w:r>
    </w:p>
    <w:p w14:paraId="7370EEFC" w14:textId="77777777" w:rsidR="009050BF" w:rsidRDefault="00983CE8" w:rsidP="000F3D65">
      <w:pPr>
        <w:tabs>
          <w:tab w:val="left" w:pos="1701"/>
        </w:tabs>
        <w:spacing w:after="120" w:line="276" w:lineRule="auto"/>
        <w:jc w:val="center"/>
        <w:rPr>
          <w:rFonts w:ascii="Arial" w:hAnsi="Arial" w:cs="Arial"/>
          <w:b/>
          <w:sz w:val="20"/>
          <w:szCs w:val="20"/>
        </w:rPr>
      </w:pPr>
      <w:r>
        <w:rPr>
          <w:rFonts w:ascii="Arial" w:hAnsi="Arial" w:cs="Arial"/>
          <w:b/>
          <w:sz w:val="20"/>
          <w:szCs w:val="20"/>
        </w:rPr>
        <w:t>Cena plnění</w:t>
      </w:r>
    </w:p>
    <w:p w14:paraId="4E8D40F1" w14:textId="77777777" w:rsidR="00983CE8" w:rsidRDefault="00190176" w:rsidP="000F3D65">
      <w:pPr>
        <w:numPr>
          <w:ilvl w:val="0"/>
          <w:numId w:val="5"/>
        </w:numPr>
        <w:spacing w:after="120" w:line="276" w:lineRule="auto"/>
        <w:ind w:left="425" w:hanging="425"/>
        <w:jc w:val="both"/>
        <w:rPr>
          <w:rFonts w:ascii="Arial" w:hAnsi="Arial" w:cs="Arial"/>
          <w:sz w:val="20"/>
          <w:szCs w:val="20"/>
        </w:rPr>
      </w:pPr>
      <w:r>
        <w:rPr>
          <w:rFonts w:ascii="Arial" w:hAnsi="Arial" w:cs="Arial"/>
          <w:sz w:val="20"/>
          <w:szCs w:val="20"/>
        </w:rPr>
        <w:t>Objednatel</w:t>
      </w:r>
      <w:r w:rsidR="00983CE8" w:rsidRPr="0060486C">
        <w:rPr>
          <w:rFonts w:ascii="Arial" w:hAnsi="Arial" w:cs="Arial"/>
          <w:sz w:val="20"/>
          <w:szCs w:val="20"/>
        </w:rPr>
        <w:t xml:space="preserve"> se zavazuje zaplatit Dodavateli za řádné</w:t>
      </w:r>
      <w:r w:rsidR="00216413">
        <w:rPr>
          <w:rFonts w:ascii="Arial" w:hAnsi="Arial" w:cs="Arial"/>
          <w:sz w:val="20"/>
          <w:szCs w:val="20"/>
        </w:rPr>
        <w:t xml:space="preserve"> </w:t>
      </w:r>
      <w:r w:rsidR="00983CE8">
        <w:rPr>
          <w:rFonts w:ascii="Arial" w:hAnsi="Arial" w:cs="Arial"/>
          <w:sz w:val="20"/>
          <w:szCs w:val="20"/>
        </w:rPr>
        <w:t>poskytnutí</w:t>
      </w:r>
      <w:r w:rsidR="00983CE8" w:rsidRPr="0060486C">
        <w:rPr>
          <w:rFonts w:ascii="Arial" w:hAnsi="Arial" w:cs="Arial"/>
          <w:sz w:val="20"/>
          <w:szCs w:val="20"/>
        </w:rPr>
        <w:t xml:space="preserve"> plnění cenu ve výši a</w:t>
      </w:r>
      <w:r w:rsidR="00425C4A">
        <w:rPr>
          <w:rFonts w:ascii="Arial" w:hAnsi="Arial" w:cs="Arial"/>
          <w:sz w:val="20"/>
          <w:szCs w:val="20"/>
        </w:rPr>
        <w:t> </w:t>
      </w:r>
      <w:r w:rsidR="00983CE8" w:rsidRPr="0060486C">
        <w:rPr>
          <w:rFonts w:ascii="Arial" w:hAnsi="Arial" w:cs="Arial"/>
          <w:sz w:val="20"/>
          <w:szCs w:val="20"/>
        </w:rPr>
        <w:t>lhůtách splatnosti dohodnutých touto Rámcovou dohodou.</w:t>
      </w:r>
    </w:p>
    <w:p w14:paraId="1C014016" w14:textId="77777777" w:rsidR="00983CE8" w:rsidRDefault="00983CE8" w:rsidP="000F3D65">
      <w:pPr>
        <w:numPr>
          <w:ilvl w:val="0"/>
          <w:numId w:val="5"/>
        </w:numPr>
        <w:spacing w:after="120" w:line="276" w:lineRule="auto"/>
        <w:ind w:left="426" w:hanging="426"/>
        <w:jc w:val="both"/>
        <w:rPr>
          <w:rFonts w:ascii="Arial" w:hAnsi="Arial" w:cs="Arial"/>
          <w:sz w:val="20"/>
          <w:szCs w:val="20"/>
        </w:rPr>
      </w:pPr>
      <w:r w:rsidRPr="000E6AF9">
        <w:rPr>
          <w:rFonts w:ascii="Arial" w:hAnsi="Arial" w:cs="Arial"/>
          <w:sz w:val="20"/>
          <w:szCs w:val="20"/>
        </w:rPr>
        <w:t xml:space="preserve">Dodavatel se zavazuje poskytovat </w:t>
      </w:r>
      <w:r w:rsidR="00190176">
        <w:rPr>
          <w:rFonts w:ascii="Arial" w:hAnsi="Arial" w:cs="Arial"/>
          <w:sz w:val="20"/>
          <w:szCs w:val="20"/>
        </w:rPr>
        <w:t>Objednateli</w:t>
      </w:r>
      <w:r w:rsidRPr="000E6AF9">
        <w:rPr>
          <w:rFonts w:ascii="Arial" w:hAnsi="Arial" w:cs="Arial"/>
          <w:sz w:val="20"/>
          <w:szCs w:val="20"/>
        </w:rPr>
        <w:t xml:space="preserve"> plnění </w:t>
      </w:r>
      <w:r>
        <w:rPr>
          <w:rFonts w:ascii="Arial" w:hAnsi="Arial" w:cs="Arial"/>
          <w:sz w:val="20"/>
          <w:szCs w:val="20"/>
        </w:rPr>
        <w:t>na základě</w:t>
      </w:r>
      <w:r w:rsidRPr="000E6AF9">
        <w:rPr>
          <w:rFonts w:ascii="Arial" w:hAnsi="Arial" w:cs="Arial"/>
          <w:sz w:val="20"/>
          <w:szCs w:val="20"/>
        </w:rPr>
        <w:t xml:space="preserve"> této </w:t>
      </w:r>
      <w:r>
        <w:rPr>
          <w:rFonts w:ascii="Arial" w:hAnsi="Arial" w:cs="Arial"/>
          <w:sz w:val="20"/>
          <w:szCs w:val="20"/>
        </w:rPr>
        <w:t>R</w:t>
      </w:r>
      <w:r w:rsidRPr="000E6AF9">
        <w:rPr>
          <w:rFonts w:ascii="Arial" w:hAnsi="Arial" w:cs="Arial"/>
          <w:sz w:val="20"/>
          <w:szCs w:val="20"/>
        </w:rPr>
        <w:t xml:space="preserve">ámcové dohody a Smluv </w:t>
      </w:r>
      <w:r>
        <w:rPr>
          <w:rFonts w:ascii="Arial" w:hAnsi="Arial" w:cs="Arial"/>
          <w:sz w:val="20"/>
          <w:szCs w:val="20"/>
        </w:rPr>
        <w:br/>
      </w:r>
      <w:r w:rsidRPr="000E6AF9">
        <w:rPr>
          <w:rFonts w:ascii="Arial" w:hAnsi="Arial" w:cs="Arial"/>
          <w:sz w:val="20"/>
          <w:szCs w:val="20"/>
        </w:rPr>
        <w:t xml:space="preserve">za jednotkové ceny, které jsou uvedeny </w:t>
      </w:r>
      <w:r w:rsidRPr="000618F6">
        <w:rPr>
          <w:rFonts w:ascii="Arial" w:hAnsi="Arial" w:cs="Arial"/>
          <w:sz w:val="20"/>
          <w:szCs w:val="20"/>
        </w:rPr>
        <w:t>v Příloze č. 2 této Rámcové dohody.</w:t>
      </w:r>
      <w:r w:rsidR="004C5905">
        <w:rPr>
          <w:rFonts w:ascii="Arial" w:hAnsi="Arial" w:cs="Arial"/>
          <w:sz w:val="20"/>
          <w:szCs w:val="20"/>
        </w:rPr>
        <w:t xml:space="preserve"> </w:t>
      </w:r>
      <w:r w:rsidR="004C5905" w:rsidRPr="00C040D7">
        <w:rPr>
          <w:rFonts w:ascii="Arial" w:hAnsi="Arial" w:cs="Arial"/>
          <w:sz w:val="20"/>
          <w:szCs w:val="20"/>
        </w:rPr>
        <w:t xml:space="preserve">V jednotkové ceně </w:t>
      </w:r>
      <w:r w:rsidR="004C5905" w:rsidRPr="00C040D7">
        <w:rPr>
          <w:rFonts w:ascii="Arial" w:hAnsi="Arial" w:cs="Arial"/>
          <w:sz w:val="20"/>
          <w:szCs w:val="20"/>
        </w:rPr>
        <w:lastRenderedPageBreak/>
        <w:t>z</w:t>
      </w:r>
      <w:r w:rsidR="007E18B3" w:rsidRPr="00C040D7">
        <w:rPr>
          <w:rFonts w:ascii="Arial" w:hAnsi="Arial" w:cs="Arial"/>
          <w:sz w:val="20"/>
          <w:szCs w:val="20"/>
        </w:rPr>
        <w:t>ařízení</w:t>
      </w:r>
      <w:r w:rsidR="004C5905" w:rsidRPr="00C040D7">
        <w:rPr>
          <w:rFonts w:ascii="Arial" w:hAnsi="Arial" w:cs="Arial"/>
          <w:sz w:val="20"/>
          <w:szCs w:val="20"/>
        </w:rPr>
        <w:t xml:space="preserve"> </w:t>
      </w:r>
      <w:r w:rsidR="00820468" w:rsidRPr="00C040D7">
        <w:rPr>
          <w:rFonts w:ascii="Arial" w:hAnsi="Arial" w:cs="Arial"/>
          <w:sz w:val="20"/>
          <w:szCs w:val="20"/>
        </w:rPr>
        <w:t>je</w:t>
      </w:r>
      <w:r w:rsidR="007E18B3" w:rsidRPr="00C040D7">
        <w:rPr>
          <w:rFonts w:ascii="Arial" w:hAnsi="Arial" w:cs="Arial"/>
          <w:sz w:val="20"/>
          <w:szCs w:val="20"/>
        </w:rPr>
        <w:t xml:space="preserve"> kromě ceny za zařízení rovněž zahrnuta cena za dodání z</w:t>
      </w:r>
      <w:r w:rsidR="00247356" w:rsidRPr="00C040D7">
        <w:rPr>
          <w:rFonts w:ascii="Arial" w:hAnsi="Arial" w:cs="Arial"/>
          <w:sz w:val="20"/>
          <w:szCs w:val="20"/>
        </w:rPr>
        <w:t>ařízení</w:t>
      </w:r>
      <w:r w:rsidR="007E18B3" w:rsidRPr="00C040D7">
        <w:rPr>
          <w:rFonts w:ascii="Arial" w:hAnsi="Arial" w:cs="Arial"/>
          <w:sz w:val="20"/>
          <w:szCs w:val="20"/>
        </w:rPr>
        <w:t xml:space="preserve"> do místa plnění, dodání Nezbytných dokladů k</w:t>
      </w:r>
      <w:r w:rsidR="001F5560" w:rsidRPr="00C040D7">
        <w:rPr>
          <w:rFonts w:ascii="Arial" w:hAnsi="Arial" w:cs="Arial"/>
          <w:sz w:val="20"/>
          <w:szCs w:val="20"/>
        </w:rPr>
        <w:t> </w:t>
      </w:r>
      <w:r w:rsidR="007E18B3" w:rsidRPr="00C040D7">
        <w:rPr>
          <w:rFonts w:ascii="Arial" w:hAnsi="Arial" w:cs="Arial"/>
          <w:sz w:val="20"/>
          <w:szCs w:val="20"/>
        </w:rPr>
        <w:t>zařízení</w:t>
      </w:r>
      <w:r w:rsidR="001F5560" w:rsidRPr="00C040D7">
        <w:rPr>
          <w:rFonts w:ascii="Arial" w:hAnsi="Arial" w:cs="Arial"/>
          <w:sz w:val="20"/>
          <w:szCs w:val="20"/>
        </w:rPr>
        <w:t>,</w:t>
      </w:r>
      <w:r w:rsidR="0064697D" w:rsidRPr="00C040D7">
        <w:rPr>
          <w:rFonts w:ascii="Arial" w:hAnsi="Arial" w:cs="Arial"/>
          <w:sz w:val="20"/>
          <w:szCs w:val="20"/>
        </w:rPr>
        <w:t xml:space="preserve"> </w:t>
      </w:r>
      <w:r w:rsidR="007E18B3" w:rsidRPr="00C040D7">
        <w:rPr>
          <w:rFonts w:ascii="Arial" w:hAnsi="Arial" w:cs="Arial"/>
          <w:sz w:val="20"/>
          <w:szCs w:val="20"/>
        </w:rPr>
        <w:t>cena za poskytování</w:t>
      </w:r>
      <w:r w:rsidR="0064697D" w:rsidRPr="00C040D7">
        <w:rPr>
          <w:rFonts w:ascii="Arial" w:hAnsi="Arial" w:cs="Arial"/>
          <w:sz w:val="20"/>
          <w:szCs w:val="20"/>
        </w:rPr>
        <w:t xml:space="preserve"> </w:t>
      </w:r>
      <w:r w:rsidR="007E18B3" w:rsidRPr="00C040D7">
        <w:rPr>
          <w:rFonts w:ascii="Arial" w:hAnsi="Arial" w:cs="Arial"/>
          <w:sz w:val="20"/>
          <w:szCs w:val="20"/>
        </w:rPr>
        <w:t>záruky</w:t>
      </w:r>
      <w:r w:rsidR="0019230F" w:rsidRPr="00C040D7">
        <w:rPr>
          <w:rFonts w:ascii="Arial" w:hAnsi="Arial" w:cs="Arial"/>
          <w:sz w:val="20"/>
          <w:szCs w:val="20"/>
        </w:rPr>
        <w:t xml:space="preserve"> a Záručního servisu </w:t>
      </w:r>
      <w:r w:rsidR="007E18B3" w:rsidRPr="00C040D7">
        <w:rPr>
          <w:rFonts w:ascii="Arial" w:hAnsi="Arial" w:cs="Arial"/>
          <w:sz w:val="20"/>
          <w:szCs w:val="20"/>
        </w:rPr>
        <w:t>k</w:t>
      </w:r>
      <w:r w:rsidR="00247356" w:rsidRPr="00C040D7">
        <w:rPr>
          <w:rFonts w:ascii="Arial" w:hAnsi="Arial" w:cs="Arial"/>
          <w:sz w:val="20"/>
          <w:szCs w:val="20"/>
        </w:rPr>
        <w:t xml:space="preserve"> zařízení</w:t>
      </w:r>
      <w:r w:rsidR="007E18B3" w:rsidRPr="00C040D7">
        <w:rPr>
          <w:rFonts w:ascii="Arial" w:hAnsi="Arial" w:cs="Arial"/>
          <w:sz w:val="20"/>
          <w:szCs w:val="20"/>
        </w:rPr>
        <w:t xml:space="preserve"> v délce 48/24 měsíců</w:t>
      </w:r>
      <w:r w:rsidR="0019230F" w:rsidRPr="00C040D7">
        <w:rPr>
          <w:rFonts w:ascii="Arial" w:hAnsi="Arial" w:cs="Arial"/>
          <w:sz w:val="20"/>
          <w:szCs w:val="20"/>
        </w:rPr>
        <w:t xml:space="preserve"> a </w:t>
      </w:r>
      <w:r w:rsidR="00292295" w:rsidRPr="00C040D7">
        <w:rPr>
          <w:rFonts w:ascii="Arial" w:hAnsi="Arial" w:cs="Arial"/>
          <w:sz w:val="20"/>
          <w:szCs w:val="20"/>
        </w:rPr>
        <w:t>odměna za poskytnuté licence příslušného z</w:t>
      </w:r>
      <w:r w:rsidR="00520744" w:rsidRPr="00C040D7">
        <w:rPr>
          <w:rFonts w:ascii="Arial" w:hAnsi="Arial" w:cs="Arial"/>
          <w:sz w:val="20"/>
          <w:szCs w:val="20"/>
        </w:rPr>
        <w:t>ařízení</w:t>
      </w:r>
      <w:r w:rsidR="007E18B3" w:rsidRPr="00C040D7">
        <w:rPr>
          <w:rFonts w:ascii="Arial" w:hAnsi="Arial" w:cs="Arial"/>
          <w:sz w:val="20"/>
          <w:szCs w:val="20"/>
        </w:rPr>
        <w:t>.</w:t>
      </w:r>
      <w:r w:rsidRPr="000618F6">
        <w:rPr>
          <w:rFonts w:ascii="Arial" w:hAnsi="Arial" w:cs="Arial"/>
          <w:sz w:val="20"/>
          <w:szCs w:val="20"/>
        </w:rPr>
        <w:t xml:space="preserve"> </w:t>
      </w:r>
    </w:p>
    <w:p w14:paraId="770439FF" w14:textId="77777777" w:rsidR="00983CE8" w:rsidRPr="0002099C" w:rsidRDefault="00983CE8" w:rsidP="000F3D65">
      <w:pPr>
        <w:numPr>
          <w:ilvl w:val="0"/>
          <w:numId w:val="5"/>
        </w:numPr>
        <w:spacing w:after="120" w:line="276" w:lineRule="auto"/>
        <w:ind w:left="426" w:hanging="426"/>
        <w:jc w:val="both"/>
        <w:rPr>
          <w:rFonts w:ascii="Arial" w:hAnsi="Arial" w:cs="Arial"/>
          <w:sz w:val="20"/>
          <w:szCs w:val="20"/>
        </w:rPr>
      </w:pPr>
      <w:r w:rsidRPr="00D8019D">
        <w:rPr>
          <w:rFonts w:ascii="Arial" w:hAnsi="Arial" w:cs="Arial"/>
          <w:sz w:val="20"/>
          <w:szCs w:val="20"/>
        </w:rPr>
        <w:t>Jednotkové ceny za plnění bez daně z přidané hodnoty (dále jen „</w:t>
      </w:r>
      <w:r w:rsidRPr="009050BF">
        <w:rPr>
          <w:rFonts w:ascii="Arial" w:hAnsi="Arial" w:cs="Arial"/>
          <w:b/>
          <w:sz w:val="20"/>
          <w:szCs w:val="20"/>
        </w:rPr>
        <w:t>DPH</w:t>
      </w:r>
      <w:r w:rsidRPr="00D8019D">
        <w:rPr>
          <w:rFonts w:ascii="Arial" w:hAnsi="Arial" w:cs="Arial"/>
          <w:sz w:val="20"/>
          <w:szCs w:val="20"/>
        </w:rPr>
        <w:t xml:space="preserve">“) jsou stanoveny </w:t>
      </w:r>
      <w:r w:rsidR="00BE2DA5">
        <w:rPr>
          <w:rFonts w:ascii="Arial" w:hAnsi="Arial" w:cs="Arial"/>
          <w:sz w:val="20"/>
          <w:szCs w:val="20"/>
        </w:rPr>
        <w:t>v</w:t>
      </w:r>
      <w:r w:rsidR="00C74765">
        <w:rPr>
          <w:rFonts w:ascii="Arial" w:hAnsi="Arial" w:cs="Arial"/>
          <w:sz w:val="20"/>
          <w:szCs w:val="20"/>
        </w:rPr>
        <w:t> </w:t>
      </w:r>
      <w:r w:rsidR="00BE2DA5">
        <w:rPr>
          <w:rFonts w:ascii="Arial" w:hAnsi="Arial" w:cs="Arial"/>
          <w:sz w:val="20"/>
          <w:szCs w:val="20"/>
        </w:rPr>
        <w:t>souladu</w:t>
      </w:r>
      <w:r w:rsidR="00C74765">
        <w:rPr>
          <w:rFonts w:ascii="Arial" w:hAnsi="Arial" w:cs="Arial"/>
          <w:sz w:val="20"/>
          <w:szCs w:val="20"/>
        </w:rPr>
        <w:t xml:space="preserve"> se zákonem č. 526/1990 Sb., o cenách</w:t>
      </w:r>
      <w:r w:rsidR="00BE75DD">
        <w:rPr>
          <w:rFonts w:ascii="Arial" w:hAnsi="Arial" w:cs="Arial"/>
          <w:sz w:val="20"/>
          <w:szCs w:val="20"/>
        </w:rPr>
        <w:t xml:space="preserve">, </w:t>
      </w:r>
      <w:r w:rsidR="00C74765">
        <w:rPr>
          <w:rFonts w:ascii="Arial" w:hAnsi="Arial" w:cs="Arial"/>
          <w:sz w:val="20"/>
          <w:szCs w:val="20"/>
        </w:rPr>
        <w:t xml:space="preserve">ve znění pozdějších předpisů, </w:t>
      </w:r>
      <w:r w:rsidRPr="00D8019D">
        <w:rPr>
          <w:rFonts w:ascii="Arial" w:hAnsi="Arial" w:cs="Arial"/>
          <w:sz w:val="20"/>
          <w:szCs w:val="20"/>
        </w:rPr>
        <w:t xml:space="preserve">na základě cenové nabídky Dodavatele, předložené v rámci zadávacího řízení na uzavření </w:t>
      </w:r>
      <w:r w:rsidR="00123FFF">
        <w:rPr>
          <w:rFonts w:ascii="Arial" w:hAnsi="Arial" w:cs="Arial"/>
          <w:sz w:val="20"/>
          <w:szCs w:val="20"/>
        </w:rPr>
        <w:t xml:space="preserve">této </w:t>
      </w:r>
      <w:r w:rsidRPr="00D8019D">
        <w:rPr>
          <w:rFonts w:ascii="Arial" w:hAnsi="Arial" w:cs="Arial"/>
          <w:sz w:val="20"/>
          <w:szCs w:val="20"/>
        </w:rPr>
        <w:t xml:space="preserve">Rámcové dohody. Jednotkové ceny bez DPH jsou stanoveny jako maximální, nejvýše přípustné a nepřekročitelné a zahrnují veškeré náklady Dodavatele nutné k řádnému poskytnutí plnění dle podmínek stanovených v této Rámcové dohodě. </w:t>
      </w:r>
    </w:p>
    <w:p w14:paraId="7831D9B4" w14:textId="77777777" w:rsidR="00983CE8" w:rsidRDefault="006C6C81" w:rsidP="000F3D65">
      <w:pPr>
        <w:numPr>
          <w:ilvl w:val="0"/>
          <w:numId w:val="5"/>
        </w:numPr>
        <w:spacing w:after="120" w:line="276" w:lineRule="auto"/>
        <w:ind w:left="425" w:hanging="425"/>
        <w:jc w:val="both"/>
        <w:rPr>
          <w:rFonts w:ascii="Arial" w:hAnsi="Arial" w:cs="Arial"/>
          <w:sz w:val="20"/>
          <w:szCs w:val="20"/>
        </w:rPr>
      </w:pPr>
      <w:r>
        <w:rPr>
          <w:rFonts w:ascii="Arial" w:hAnsi="Arial" w:cs="Arial"/>
          <w:sz w:val="20"/>
          <w:szCs w:val="20"/>
        </w:rPr>
        <w:t xml:space="preserve">Bude-li ke dni uskutečnění zdanitelného plnění Dodavatel </w:t>
      </w:r>
      <w:r w:rsidR="00A90881">
        <w:rPr>
          <w:rFonts w:ascii="Arial" w:hAnsi="Arial" w:cs="Arial"/>
          <w:sz w:val="20"/>
          <w:szCs w:val="20"/>
        </w:rPr>
        <w:t>plátcem DPH, bude k</w:t>
      </w:r>
      <w:r w:rsidR="00983CE8" w:rsidRPr="000E6AF9">
        <w:rPr>
          <w:rFonts w:ascii="Arial" w:hAnsi="Arial" w:cs="Arial"/>
          <w:sz w:val="20"/>
          <w:szCs w:val="20"/>
        </w:rPr>
        <w:t xml:space="preserve"> jednotkovým cenám bez DPH uvedeným </w:t>
      </w:r>
      <w:r w:rsidR="00983CE8" w:rsidRPr="000618F6">
        <w:rPr>
          <w:rFonts w:ascii="Arial" w:hAnsi="Arial" w:cs="Arial"/>
          <w:sz w:val="20"/>
          <w:szCs w:val="20"/>
        </w:rPr>
        <w:t>v Příloze č. 2</w:t>
      </w:r>
      <w:r w:rsidR="00A90881">
        <w:rPr>
          <w:rFonts w:ascii="Arial" w:hAnsi="Arial" w:cs="Arial"/>
          <w:sz w:val="20"/>
          <w:szCs w:val="20"/>
        </w:rPr>
        <w:t xml:space="preserve"> </w:t>
      </w:r>
      <w:r w:rsidR="00983CE8">
        <w:rPr>
          <w:rFonts w:ascii="Arial" w:hAnsi="Arial" w:cs="Arial"/>
          <w:sz w:val="20"/>
          <w:szCs w:val="20"/>
        </w:rPr>
        <w:t>D</w:t>
      </w:r>
      <w:r w:rsidR="00983CE8" w:rsidRPr="000E6AF9">
        <w:rPr>
          <w:rFonts w:ascii="Arial" w:hAnsi="Arial" w:cs="Arial"/>
          <w:sz w:val="20"/>
          <w:szCs w:val="20"/>
        </w:rPr>
        <w:t xml:space="preserve">odavatelem účtována </w:t>
      </w:r>
      <w:r w:rsidR="00A13902">
        <w:rPr>
          <w:rFonts w:ascii="Arial" w:hAnsi="Arial" w:cs="Arial"/>
          <w:sz w:val="20"/>
          <w:szCs w:val="20"/>
        </w:rPr>
        <w:t xml:space="preserve">DPH </w:t>
      </w:r>
      <w:r w:rsidR="00983CE8" w:rsidRPr="000E6AF9">
        <w:rPr>
          <w:rFonts w:ascii="Arial" w:hAnsi="Arial" w:cs="Arial"/>
          <w:sz w:val="20"/>
          <w:szCs w:val="20"/>
        </w:rPr>
        <w:t xml:space="preserve">v zákonem stanovené výši platné ke dni uskutečnění zdanitelného plnění. Za správnost stanovení sazby DPH a vyčíslení výše DPH odpovídá </w:t>
      </w:r>
      <w:r w:rsidR="00983CE8">
        <w:rPr>
          <w:rFonts w:ascii="Arial" w:hAnsi="Arial" w:cs="Arial"/>
          <w:sz w:val="20"/>
          <w:szCs w:val="20"/>
        </w:rPr>
        <w:t>D</w:t>
      </w:r>
      <w:r w:rsidR="00983CE8" w:rsidRPr="000E6AF9">
        <w:rPr>
          <w:rFonts w:ascii="Arial" w:hAnsi="Arial" w:cs="Arial"/>
          <w:sz w:val="20"/>
          <w:szCs w:val="20"/>
        </w:rPr>
        <w:t>odavatel.</w:t>
      </w:r>
    </w:p>
    <w:p w14:paraId="2B79C827" w14:textId="77777777" w:rsidR="008002CC" w:rsidRPr="00B72C88" w:rsidRDefault="008002CC" w:rsidP="000F3D65">
      <w:pPr>
        <w:numPr>
          <w:ilvl w:val="0"/>
          <w:numId w:val="5"/>
        </w:numPr>
        <w:spacing w:after="120" w:line="276" w:lineRule="auto"/>
        <w:ind w:left="425" w:hanging="425"/>
        <w:jc w:val="both"/>
        <w:rPr>
          <w:rFonts w:ascii="Arial" w:hAnsi="Arial" w:cs="Arial"/>
          <w:sz w:val="20"/>
          <w:szCs w:val="20"/>
        </w:rPr>
      </w:pPr>
      <w:r>
        <w:rPr>
          <w:rFonts w:ascii="Arial" w:hAnsi="Arial" w:cs="Arial"/>
          <w:sz w:val="20"/>
          <w:szCs w:val="20"/>
        </w:rPr>
        <w:t>Dodavatel</w:t>
      </w:r>
      <w:r w:rsidR="00E12FD6">
        <w:rPr>
          <w:rFonts w:ascii="Arial" w:hAnsi="Arial" w:cs="Arial"/>
          <w:sz w:val="20"/>
          <w:szCs w:val="20"/>
        </w:rPr>
        <w:t>, k</w:t>
      </w:r>
      <w:r>
        <w:rPr>
          <w:rFonts w:ascii="Arial" w:hAnsi="Arial" w:cs="Arial"/>
          <w:sz w:val="20"/>
          <w:szCs w:val="20"/>
        </w:rPr>
        <w:t xml:space="preserve">terý ke dni </w:t>
      </w:r>
      <w:r w:rsidRPr="008002CC">
        <w:rPr>
          <w:rFonts w:ascii="Arial" w:hAnsi="Arial" w:cs="Arial"/>
          <w:sz w:val="20"/>
          <w:szCs w:val="20"/>
        </w:rPr>
        <w:t>uskutečnění zdanitelného plnění nebude plátcem DPH, bude Objednateli účtovat ceny uvedené v nabídce Dodavatele předložené ve Veřejné zakázce jako konečné</w:t>
      </w:r>
      <w:r>
        <w:rPr>
          <w:rFonts w:ascii="Arial" w:hAnsi="Arial" w:cs="Arial"/>
          <w:sz w:val="20"/>
          <w:szCs w:val="20"/>
        </w:rPr>
        <w:t>.</w:t>
      </w:r>
    </w:p>
    <w:p w14:paraId="7A003A16" w14:textId="77777777" w:rsidR="00983CE8" w:rsidRPr="0060486C" w:rsidRDefault="00983CE8" w:rsidP="000F3D65">
      <w:pPr>
        <w:numPr>
          <w:ilvl w:val="0"/>
          <w:numId w:val="5"/>
        </w:numPr>
        <w:spacing w:after="120" w:line="276" w:lineRule="auto"/>
        <w:ind w:left="425" w:hanging="425"/>
        <w:jc w:val="both"/>
        <w:rPr>
          <w:rFonts w:ascii="Arial" w:hAnsi="Arial" w:cs="Arial"/>
          <w:sz w:val="20"/>
          <w:szCs w:val="20"/>
        </w:rPr>
      </w:pPr>
      <w:r w:rsidRPr="0060486C">
        <w:rPr>
          <w:rFonts w:ascii="Arial" w:hAnsi="Arial" w:cs="Arial"/>
          <w:sz w:val="20"/>
          <w:szCs w:val="20"/>
        </w:rPr>
        <w:t>Součástí jednotkových cen jsou i související služby či dodávky, které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75C1477D" w14:textId="77777777" w:rsidR="00983CE8" w:rsidRPr="007613A3" w:rsidRDefault="00190176" w:rsidP="000F3D65">
      <w:pPr>
        <w:numPr>
          <w:ilvl w:val="0"/>
          <w:numId w:val="5"/>
        </w:numPr>
        <w:spacing w:after="120" w:line="276" w:lineRule="auto"/>
        <w:ind w:left="425" w:hanging="425"/>
        <w:jc w:val="both"/>
        <w:rPr>
          <w:rFonts w:ascii="Arial" w:hAnsi="Arial" w:cs="Arial"/>
          <w:sz w:val="20"/>
          <w:szCs w:val="20"/>
        </w:rPr>
      </w:pPr>
      <w:r>
        <w:rPr>
          <w:rFonts w:ascii="Arial" w:hAnsi="Arial" w:cs="Arial"/>
          <w:sz w:val="20"/>
          <w:szCs w:val="20"/>
        </w:rPr>
        <w:t xml:space="preserve">Objednatel </w:t>
      </w:r>
      <w:r w:rsidR="00983CE8" w:rsidRPr="000F450A">
        <w:rPr>
          <w:rFonts w:ascii="Arial" w:hAnsi="Arial" w:cs="Arial"/>
          <w:sz w:val="20"/>
          <w:szCs w:val="20"/>
        </w:rPr>
        <w:t>neposkytuje Dodavateli na předmět plnění</w:t>
      </w:r>
      <w:r w:rsidR="00983CE8">
        <w:rPr>
          <w:rFonts w:ascii="Arial" w:hAnsi="Arial" w:cs="Arial"/>
          <w:sz w:val="20"/>
          <w:szCs w:val="20"/>
        </w:rPr>
        <w:t xml:space="preserve"> dle</w:t>
      </w:r>
      <w:r w:rsidR="00983CE8" w:rsidRPr="000F450A">
        <w:rPr>
          <w:rFonts w:ascii="Arial" w:hAnsi="Arial" w:cs="Arial"/>
          <w:sz w:val="20"/>
          <w:szCs w:val="20"/>
        </w:rPr>
        <w:t xml:space="preserve"> této Rámcové dohody jakékoliv zálohy.</w:t>
      </w:r>
    </w:p>
    <w:p w14:paraId="12E07D06" w14:textId="77777777" w:rsidR="00190176" w:rsidRDefault="00190176" w:rsidP="000F3D65">
      <w:pPr>
        <w:tabs>
          <w:tab w:val="left" w:pos="1701"/>
        </w:tabs>
        <w:spacing w:after="120" w:line="276" w:lineRule="auto"/>
        <w:jc w:val="center"/>
        <w:rPr>
          <w:rFonts w:ascii="Arial" w:hAnsi="Arial" w:cs="Arial"/>
          <w:b/>
          <w:sz w:val="20"/>
          <w:szCs w:val="20"/>
        </w:rPr>
      </w:pPr>
    </w:p>
    <w:p w14:paraId="49291756" w14:textId="77777777" w:rsidR="00B951C8" w:rsidRPr="0060486C" w:rsidRDefault="00B951C8"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Pr>
          <w:rFonts w:ascii="Arial" w:hAnsi="Arial" w:cs="Arial"/>
          <w:b/>
          <w:sz w:val="20"/>
          <w:szCs w:val="20"/>
        </w:rPr>
        <w:t>VII</w:t>
      </w:r>
      <w:r w:rsidRPr="0060486C">
        <w:rPr>
          <w:rFonts w:ascii="Arial" w:hAnsi="Arial" w:cs="Arial"/>
          <w:b/>
          <w:sz w:val="20"/>
          <w:szCs w:val="20"/>
        </w:rPr>
        <w:t>.</w:t>
      </w:r>
    </w:p>
    <w:p w14:paraId="48711502" w14:textId="77777777" w:rsidR="00983CE8" w:rsidRDefault="00B951C8"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Fakturační a platební podmínky</w:t>
      </w:r>
    </w:p>
    <w:p w14:paraId="353FD49B" w14:textId="77777777" w:rsidR="003A1DBB" w:rsidRPr="0002099C" w:rsidRDefault="003A1DBB" w:rsidP="000F3D65">
      <w:pPr>
        <w:pStyle w:val="Odstavecseseznamem"/>
        <w:numPr>
          <w:ilvl w:val="1"/>
          <w:numId w:val="6"/>
        </w:numPr>
        <w:spacing w:after="120"/>
        <w:ind w:left="360"/>
        <w:contextualSpacing w:val="0"/>
        <w:jc w:val="both"/>
        <w:rPr>
          <w:rFonts w:ascii="Arial" w:hAnsi="Arial" w:cs="Arial"/>
          <w:sz w:val="20"/>
          <w:szCs w:val="20"/>
        </w:rPr>
      </w:pPr>
      <w:r w:rsidRPr="0060486C">
        <w:rPr>
          <w:rFonts w:ascii="Arial" w:hAnsi="Arial" w:cs="Arial"/>
          <w:sz w:val="20"/>
          <w:szCs w:val="20"/>
        </w:rPr>
        <w:t xml:space="preserve">Úhrady za </w:t>
      </w:r>
      <w:r>
        <w:rPr>
          <w:rFonts w:ascii="Arial" w:hAnsi="Arial" w:cs="Arial"/>
          <w:sz w:val="20"/>
          <w:szCs w:val="20"/>
        </w:rPr>
        <w:t>plnění</w:t>
      </w:r>
      <w:r w:rsidRPr="0060486C">
        <w:rPr>
          <w:rFonts w:ascii="Arial" w:hAnsi="Arial" w:cs="Arial"/>
          <w:sz w:val="20"/>
          <w:szCs w:val="20"/>
        </w:rPr>
        <w:t xml:space="preserve"> poskytnutá na základě </w:t>
      </w:r>
      <w:r>
        <w:rPr>
          <w:rFonts w:ascii="Arial" w:hAnsi="Arial" w:cs="Arial"/>
          <w:sz w:val="20"/>
          <w:szCs w:val="20"/>
        </w:rPr>
        <w:t xml:space="preserve">Smluv </w:t>
      </w:r>
      <w:r w:rsidRPr="0060486C">
        <w:rPr>
          <w:rFonts w:ascii="Arial" w:hAnsi="Arial" w:cs="Arial"/>
          <w:sz w:val="20"/>
          <w:szCs w:val="20"/>
        </w:rPr>
        <w:t xml:space="preserve">a v souladu s touto Rámcovou dohodou budou </w:t>
      </w:r>
      <w:r w:rsidR="00214ADC">
        <w:rPr>
          <w:rFonts w:ascii="Arial" w:hAnsi="Arial" w:cs="Arial"/>
          <w:sz w:val="20"/>
          <w:szCs w:val="20"/>
        </w:rPr>
        <w:t>Objednatelem</w:t>
      </w:r>
      <w:r w:rsidRPr="0060486C">
        <w:rPr>
          <w:rFonts w:ascii="Arial" w:hAnsi="Arial" w:cs="Arial"/>
          <w:sz w:val="20"/>
          <w:szCs w:val="20"/>
        </w:rPr>
        <w:t xml:space="preserve"> prováděny bezhotovostním převodem na bankovní účet Dodavatele, uvedený v záhlaví </w:t>
      </w:r>
      <w:r w:rsidR="00DF5A40">
        <w:rPr>
          <w:rFonts w:ascii="Arial" w:hAnsi="Arial" w:cs="Arial"/>
          <w:sz w:val="20"/>
          <w:szCs w:val="20"/>
        </w:rPr>
        <w:t xml:space="preserve">této </w:t>
      </w:r>
      <w:r w:rsidRPr="0060486C">
        <w:rPr>
          <w:rFonts w:ascii="Arial" w:hAnsi="Arial" w:cs="Arial"/>
          <w:sz w:val="20"/>
          <w:szCs w:val="20"/>
        </w:rPr>
        <w:t xml:space="preserve">Rámcové dohody, a to na základě daňových dokladů </w:t>
      </w:r>
      <w:r w:rsidR="009609F8">
        <w:rPr>
          <w:rFonts w:ascii="Arial" w:hAnsi="Arial" w:cs="Arial"/>
          <w:sz w:val="20"/>
          <w:szCs w:val="20"/>
        </w:rPr>
        <w:t xml:space="preserve">– faktur </w:t>
      </w:r>
      <w:r w:rsidRPr="0060486C">
        <w:rPr>
          <w:rFonts w:ascii="Arial" w:hAnsi="Arial" w:cs="Arial"/>
          <w:sz w:val="20"/>
          <w:szCs w:val="20"/>
        </w:rPr>
        <w:t>vystavených Dodavatelem (dále jen „</w:t>
      </w:r>
      <w:r w:rsidRPr="00151F95">
        <w:rPr>
          <w:rFonts w:ascii="Arial" w:hAnsi="Arial" w:cs="Arial"/>
          <w:b/>
          <w:sz w:val="20"/>
          <w:szCs w:val="20"/>
        </w:rPr>
        <w:t>faktura</w:t>
      </w:r>
      <w:r w:rsidRPr="0060486C">
        <w:rPr>
          <w:rFonts w:ascii="Arial" w:hAnsi="Arial" w:cs="Arial"/>
          <w:sz w:val="20"/>
          <w:szCs w:val="20"/>
        </w:rPr>
        <w:t xml:space="preserve">“) a zaslaných </w:t>
      </w:r>
      <w:r w:rsidR="009609F8">
        <w:rPr>
          <w:rFonts w:ascii="Arial" w:hAnsi="Arial" w:cs="Arial"/>
          <w:sz w:val="20"/>
          <w:szCs w:val="20"/>
        </w:rPr>
        <w:t>Objednateli. Smluvní strany se dohodly, že bankovní účty uvedené u jejich identifikačních údajů v záhlaví této Rámcové dohody mohou být měněny pouze formou písemných smluvních dodatků k této Rámcové dohodě, podepsaných opr</w:t>
      </w:r>
      <w:r w:rsidR="0089157F">
        <w:rPr>
          <w:rFonts w:ascii="Arial" w:hAnsi="Arial" w:cs="Arial"/>
          <w:sz w:val="20"/>
          <w:szCs w:val="20"/>
        </w:rPr>
        <w:t>ávněnými zástupci Smluvních stran.</w:t>
      </w:r>
    </w:p>
    <w:p w14:paraId="6CCC00D8" w14:textId="77777777" w:rsidR="00DD01DA" w:rsidRDefault="003A1DBB" w:rsidP="000F3D65">
      <w:pPr>
        <w:pStyle w:val="Odstavecseseznamem"/>
        <w:numPr>
          <w:ilvl w:val="1"/>
          <w:numId w:val="6"/>
        </w:numPr>
        <w:spacing w:after="120"/>
        <w:ind w:left="360"/>
        <w:contextualSpacing w:val="0"/>
        <w:jc w:val="both"/>
        <w:rPr>
          <w:rFonts w:ascii="Arial" w:hAnsi="Arial" w:cs="Arial"/>
          <w:sz w:val="20"/>
          <w:szCs w:val="20"/>
        </w:rPr>
      </w:pPr>
      <w:r>
        <w:rPr>
          <w:rFonts w:ascii="Arial" w:hAnsi="Arial" w:cs="Arial"/>
          <w:sz w:val="20"/>
          <w:szCs w:val="20"/>
        </w:rPr>
        <w:t xml:space="preserve">Jednotlivé faktury bude Dodavatel zasílat </w:t>
      </w:r>
      <w:r w:rsidR="0089157F">
        <w:rPr>
          <w:rFonts w:ascii="Arial" w:hAnsi="Arial" w:cs="Arial"/>
          <w:sz w:val="20"/>
          <w:szCs w:val="20"/>
        </w:rPr>
        <w:t>Objednateli</w:t>
      </w:r>
      <w:r>
        <w:rPr>
          <w:rFonts w:ascii="Arial" w:hAnsi="Arial" w:cs="Arial"/>
          <w:sz w:val="20"/>
          <w:szCs w:val="20"/>
        </w:rPr>
        <w:t xml:space="preserve"> </w:t>
      </w:r>
      <w:r w:rsidR="00DD01DA" w:rsidRPr="00C77BA0">
        <w:rPr>
          <w:rFonts w:ascii="Arial" w:hAnsi="Arial" w:cs="Arial"/>
          <w:sz w:val="20"/>
          <w:szCs w:val="20"/>
        </w:rPr>
        <w:t>jedním z následujících způsobů:</w:t>
      </w:r>
    </w:p>
    <w:p w14:paraId="694943B2" w14:textId="77777777" w:rsidR="00DD01DA" w:rsidRDefault="003A1DBB" w:rsidP="000F3D65">
      <w:pPr>
        <w:pStyle w:val="Odstavecseseznamem"/>
        <w:numPr>
          <w:ilvl w:val="2"/>
          <w:numId w:val="6"/>
        </w:numPr>
        <w:spacing w:after="120"/>
        <w:ind w:left="851" w:hanging="425"/>
        <w:contextualSpacing w:val="0"/>
        <w:jc w:val="both"/>
        <w:rPr>
          <w:rFonts w:ascii="Arial" w:hAnsi="Arial" w:cs="Arial"/>
          <w:sz w:val="20"/>
          <w:szCs w:val="20"/>
        </w:rPr>
      </w:pPr>
      <w:r w:rsidRPr="00C063E3">
        <w:rPr>
          <w:rFonts w:ascii="Arial" w:hAnsi="Arial" w:cs="Arial"/>
          <w:b/>
          <w:sz w:val="20"/>
          <w:szCs w:val="20"/>
        </w:rPr>
        <w:t>v listinné podobě</w:t>
      </w:r>
      <w:r>
        <w:rPr>
          <w:rFonts w:ascii="Arial" w:hAnsi="Arial" w:cs="Arial"/>
          <w:sz w:val="20"/>
          <w:szCs w:val="20"/>
        </w:rPr>
        <w:t xml:space="preserve"> na adresu sídla </w:t>
      </w:r>
      <w:r w:rsidR="0089157F">
        <w:rPr>
          <w:rFonts w:ascii="Arial" w:hAnsi="Arial" w:cs="Arial"/>
          <w:sz w:val="20"/>
          <w:szCs w:val="20"/>
        </w:rPr>
        <w:t>Objednatele</w:t>
      </w:r>
      <w:r w:rsidRPr="00151E48">
        <w:rPr>
          <w:rFonts w:ascii="Arial" w:hAnsi="Arial" w:cs="Arial"/>
          <w:sz w:val="20"/>
          <w:szCs w:val="20"/>
        </w:rPr>
        <w:t xml:space="preserve"> </w:t>
      </w:r>
      <w:r w:rsidR="00DD01DA">
        <w:rPr>
          <w:rFonts w:ascii="Arial" w:hAnsi="Arial" w:cs="Arial"/>
          <w:sz w:val="20"/>
          <w:szCs w:val="20"/>
        </w:rPr>
        <w:t xml:space="preserve">uvedenou </w:t>
      </w:r>
      <w:r w:rsidRPr="00151E48">
        <w:rPr>
          <w:rFonts w:ascii="Arial" w:hAnsi="Arial" w:cs="Arial"/>
          <w:sz w:val="20"/>
          <w:szCs w:val="20"/>
        </w:rPr>
        <w:t>v záhlaví této </w:t>
      </w:r>
      <w:r>
        <w:rPr>
          <w:rFonts w:ascii="Arial" w:hAnsi="Arial" w:cs="Arial"/>
          <w:sz w:val="20"/>
          <w:szCs w:val="20"/>
        </w:rPr>
        <w:t>Rámcové dohody</w:t>
      </w:r>
      <w:r w:rsidR="00DD01DA">
        <w:rPr>
          <w:rFonts w:ascii="Arial" w:hAnsi="Arial" w:cs="Arial"/>
          <w:sz w:val="20"/>
          <w:szCs w:val="20"/>
        </w:rPr>
        <w:t>,</w:t>
      </w:r>
      <w:r w:rsidRPr="00151E48">
        <w:rPr>
          <w:rFonts w:ascii="Arial" w:hAnsi="Arial" w:cs="Arial"/>
          <w:sz w:val="20"/>
          <w:szCs w:val="20"/>
        </w:rPr>
        <w:t xml:space="preserve"> nebo</w:t>
      </w:r>
      <w:r>
        <w:rPr>
          <w:rFonts w:ascii="Arial" w:hAnsi="Arial" w:cs="Arial"/>
          <w:sz w:val="20"/>
          <w:szCs w:val="20"/>
        </w:rPr>
        <w:t xml:space="preserve"> </w:t>
      </w:r>
    </w:p>
    <w:p w14:paraId="3AB6ECCA" w14:textId="77777777" w:rsidR="00C063E3" w:rsidRDefault="003A1DBB" w:rsidP="000F3D65">
      <w:pPr>
        <w:pStyle w:val="Odstavecseseznamem"/>
        <w:numPr>
          <w:ilvl w:val="2"/>
          <w:numId w:val="6"/>
        </w:numPr>
        <w:spacing w:after="120"/>
        <w:ind w:left="851" w:hanging="425"/>
        <w:contextualSpacing w:val="0"/>
        <w:jc w:val="both"/>
        <w:rPr>
          <w:rFonts w:ascii="Arial" w:hAnsi="Arial" w:cs="Arial"/>
          <w:sz w:val="20"/>
          <w:szCs w:val="20"/>
        </w:rPr>
      </w:pPr>
      <w:r w:rsidRPr="00C063E3">
        <w:rPr>
          <w:rFonts w:ascii="Arial" w:hAnsi="Arial" w:cs="Arial"/>
          <w:b/>
          <w:sz w:val="20"/>
          <w:szCs w:val="20"/>
        </w:rPr>
        <w:t>v elektronické podobě</w:t>
      </w:r>
      <w:r w:rsidRPr="00FC22E4">
        <w:rPr>
          <w:rFonts w:ascii="Arial" w:hAnsi="Arial" w:cs="Arial"/>
          <w:sz w:val="20"/>
          <w:szCs w:val="20"/>
        </w:rPr>
        <w:t xml:space="preserve"> </w:t>
      </w:r>
      <w:r w:rsidR="002173FA">
        <w:rPr>
          <w:rFonts w:ascii="Arial" w:hAnsi="Arial" w:cs="Arial"/>
          <w:sz w:val="20"/>
          <w:szCs w:val="20"/>
        </w:rPr>
        <w:t xml:space="preserve">(ve formátu PDF nebo PDF/A) </w:t>
      </w:r>
      <w:r w:rsidRPr="00C063E3">
        <w:rPr>
          <w:rFonts w:ascii="Arial" w:hAnsi="Arial" w:cs="Arial"/>
          <w:b/>
          <w:sz w:val="20"/>
          <w:szCs w:val="20"/>
        </w:rPr>
        <w:t>do datové schránky</w:t>
      </w:r>
      <w:r w:rsidRPr="00FC22E4">
        <w:rPr>
          <w:rFonts w:ascii="Arial" w:hAnsi="Arial" w:cs="Arial"/>
          <w:sz w:val="20"/>
          <w:szCs w:val="20"/>
        </w:rPr>
        <w:t xml:space="preserve"> </w:t>
      </w:r>
      <w:r w:rsidR="00DD01DA">
        <w:rPr>
          <w:rFonts w:ascii="Arial" w:hAnsi="Arial" w:cs="Arial"/>
          <w:sz w:val="20"/>
          <w:szCs w:val="20"/>
        </w:rPr>
        <w:t>Objednatele</w:t>
      </w:r>
      <w:r w:rsidR="00DD01DA" w:rsidRPr="00151E48">
        <w:rPr>
          <w:rFonts w:ascii="Arial" w:hAnsi="Arial" w:cs="Arial"/>
          <w:sz w:val="20"/>
          <w:szCs w:val="20"/>
        </w:rPr>
        <w:t xml:space="preserve"> </w:t>
      </w:r>
      <w:r w:rsidR="00DD01DA">
        <w:rPr>
          <w:rFonts w:ascii="Arial" w:hAnsi="Arial" w:cs="Arial"/>
          <w:sz w:val="20"/>
          <w:szCs w:val="20"/>
        </w:rPr>
        <w:t xml:space="preserve">uvedené rovněž </w:t>
      </w:r>
      <w:r w:rsidR="00DD01DA" w:rsidRPr="00151E48">
        <w:rPr>
          <w:rFonts w:ascii="Arial" w:hAnsi="Arial" w:cs="Arial"/>
          <w:sz w:val="20"/>
          <w:szCs w:val="20"/>
        </w:rPr>
        <w:t>v záhlaví této </w:t>
      </w:r>
      <w:r w:rsidR="00DD01DA">
        <w:rPr>
          <w:rFonts w:ascii="Arial" w:hAnsi="Arial" w:cs="Arial"/>
          <w:sz w:val="20"/>
          <w:szCs w:val="20"/>
        </w:rPr>
        <w:t xml:space="preserve">Rámcové dohody, </w:t>
      </w:r>
    </w:p>
    <w:p w14:paraId="16A6D528" w14:textId="77777777" w:rsidR="00DD01DA" w:rsidRDefault="0089157F" w:rsidP="00C063E3">
      <w:pPr>
        <w:pStyle w:val="Odstavecseseznamem"/>
        <w:spacing w:after="120"/>
        <w:ind w:left="851"/>
        <w:contextualSpacing w:val="0"/>
        <w:jc w:val="both"/>
        <w:rPr>
          <w:rFonts w:ascii="Arial" w:hAnsi="Arial" w:cs="Arial"/>
          <w:sz w:val="20"/>
          <w:szCs w:val="20"/>
        </w:rPr>
      </w:pPr>
      <w:r>
        <w:rPr>
          <w:rFonts w:ascii="Arial" w:hAnsi="Arial" w:cs="Arial"/>
          <w:sz w:val="20"/>
          <w:szCs w:val="20"/>
        </w:rPr>
        <w:t xml:space="preserve">nebo </w:t>
      </w:r>
    </w:p>
    <w:p w14:paraId="194C15DB" w14:textId="77777777" w:rsidR="003A1DBB" w:rsidRPr="0002099C" w:rsidRDefault="002173FA" w:rsidP="000F3D65">
      <w:pPr>
        <w:pStyle w:val="Odstavecseseznamem"/>
        <w:numPr>
          <w:ilvl w:val="2"/>
          <w:numId w:val="6"/>
        </w:numPr>
        <w:spacing w:after="120"/>
        <w:ind w:left="851" w:hanging="425"/>
        <w:contextualSpacing w:val="0"/>
        <w:jc w:val="both"/>
        <w:rPr>
          <w:rFonts w:ascii="Arial" w:hAnsi="Arial" w:cs="Arial"/>
          <w:sz w:val="20"/>
          <w:szCs w:val="20"/>
        </w:rPr>
      </w:pPr>
      <w:r w:rsidRPr="00C063E3">
        <w:rPr>
          <w:rFonts w:ascii="Arial" w:hAnsi="Arial" w:cs="Arial"/>
          <w:b/>
          <w:sz w:val="20"/>
          <w:szCs w:val="20"/>
        </w:rPr>
        <w:t>v elektronické podobě</w:t>
      </w:r>
      <w:r w:rsidRPr="00FC22E4">
        <w:rPr>
          <w:rFonts w:ascii="Arial" w:hAnsi="Arial" w:cs="Arial"/>
          <w:sz w:val="20"/>
          <w:szCs w:val="20"/>
        </w:rPr>
        <w:t xml:space="preserve"> </w:t>
      </w:r>
      <w:r>
        <w:rPr>
          <w:rFonts w:ascii="Arial" w:hAnsi="Arial" w:cs="Arial"/>
          <w:sz w:val="20"/>
          <w:szCs w:val="20"/>
        </w:rPr>
        <w:t xml:space="preserve">(ve formátu PDF nebo PDF/A) </w:t>
      </w:r>
      <w:r w:rsidR="0089157F" w:rsidRPr="00C063E3">
        <w:rPr>
          <w:rFonts w:ascii="Arial" w:hAnsi="Arial" w:cs="Arial"/>
          <w:b/>
          <w:sz w:val="20"/>
          <w:szCs w:val="20"/>
        </w:rPr>
        <w:t>e-mailem</w:t>
      </w:r>
      <w:r w:rsidR="0089157F">
        <w:rPr>
          <w:rFonts w:ascii="Arial" w:hAnsi="Arial" w:cs="Arial"/>
          <w:sz w:val="20"/>
          <w:szCs w:val="20"/>
        </w:rPr>
        <w:t xml:space="preserve"> zaslaným na adresu </w:t>
      </w:r>
      <w:hyperlink r:id="rId12" w:history="1">
        <w:r w:rsidR="0089157F" w:rsidRPr="009050BF">
          <w:rPr>
            <w:rFonts w:ascii="Arial" w:hAnsi="Arial" w:cs="Arial"/>
            <w:sz w:val="20"/>
            <w:szCs w:val="20"/>
          </w:rPr>
          <w:t>podatelna@vzp.cz</w:t>
        </w:r>
      </w:hyperlink>
      <w:r w:rsidR="0089157F">
        <w:rPr>
          <w:rFonts w:ascii="Arial" w:hAnsi="Arial" w:cs="Arial"/>
          <w:sz w:val="20"/>
          <w:szCs w:val="20"/>
        </w:rPr>
        <w:t>, přičemž předmět (název) e-mailu musí začínat</w:t>
      </w:r>
      <w:r w:rsidR="00F96E30">
        <w:rPr>
          <w:rFonts w:ascii="Arial" w:hAnsi="Arial" w:cs="Arial"/>
          <w:sz w:val="20"/>
          <w:szCs w:val="20"/>
        </w:rPr>
        <w:t xml:space="preserve"> slovem „</w:t>
      </w:r>
      <w:r w:rsidR="00F96E30" w:rsidRPr="009050BF">
        <w:rPr>
          <w:rFonts w:ascii="Arial" w:hAnsi="Arial" w:cs="Arial"/>
          <w:b/>
          <w:sz w:val="20"/>
          <w:szCs w:val="20"/>
        </w:rPr>
        <w:t>Faktura</w:t>
      </w:r>
      <w:r w:rsidR="00F96E30">
        <w:rPr>
          <w:rFonts w:ascii="Arial" w:hAnsi="Arial" w:cs="Arial"/>
          <w:sz w:val="20"/>
          <w:szCs w:val="20"/>
        </w:rPr>
        <w:t>“.</w:t>
      </w:r>
    </w:p>
    <w:p w14:paraId="16EF407D" w14:textId="77777777" w:rsidR="006B7EC5" w:rsidRPr="009A7693" w:rsidRDefault="006B7EC5" w:rsidP="000F3D65">
      <w:pPr>
        <w:pStyle w:val="Odstavecseseznamem"/>
        <w:numPr>
          <w:ilvl w:val="1"/>
          <w:numId w:val="6"/>
        </w:numPr>
        <w:spacing w:after="120"/>
        <w:ind w:left="360"/>
        <w:contextualSpacing w:val="0"/>
        <w:jc w:val="both"/>
        <w:rPr>
          <w:rFonts w:ascii="Arial" w:hAnsi="Arial" w:cs="Arial"/>
          <w:sz w:val="20"/>
          <w:szCs w:val="20"/>
        </w:rPr>
      </w:pPr>
      <w:r w:rsidRPr="009A7693">
        <w:rPr>
          <w:rFonts w:ascii="Arial" w:hAnsi="Arial" w:cs="Arial"/>
          <w:sz w:val="20"/>
          <w:szCs w:val="20"/>
        </w:rPr>
        <w:t xml:space="preserve">Dodavatel je oprávněn vystavit fakturu vždy až po poskytnutí veškerého plnění dle příslušné Smlouvy, tj. po podpisu </w:t>
      </w:r>
      <w:r w:rsidR="00034C64">
        <w:rPr>
          <w:rFonts w:ascii="Arial" w:hAnsi="Arial" w:cs="Arial"/>
          <w:sz w:val="20"/>
          <w:szCs w:val="20"/>
        </w:rPr>
        <w:t xml:space="preserve">příslušného </w:t>
      </w:r>
      <w:r w:rsidRPr="009A7693">
        <w:rPr>
          <w:rFonts w:ascii="Arial" w:hAnsi="Arial" w:cs="Arial"/>
          <w:sz w:val="20"/>
          <w:szCs w:val="20"/>
        </w:rPr>
        <w:t>Předávací</w:t>
      </w:r>
      <w:r w:rsidR="00034C64">
        <w:rPr>
          <w:rFonts w:ascii="Arial" w:hAnsi="Arial" w:cs="Arial"/>
          <w:sz w:val="20"/>
          <w:szCs w:val="20"/>
        </w:rPr>
        <w:t>ho</w:t>
      </w:r>
      <w:r w:rsidRPr="009A7693">
        <w:rPr>
          <w:rFonts w:ascii="Arial" w:hAnsi="Arial" w:cs="Arial"/>
          <w:sz w:val="20"/>
          <w:szCs w:val="20"/>
        </w:rPr>
        <w:t xml:space="preserve"> protokol</w:t>
      </w:r>
      <w:r w:rsidR="00073A3E">
        <w:rPr>
          <w:rFonts w:ascii="Arial" w:hAnsi="Arial" w:cs="Arial"/>
          <w:sz w:val="20"/>
          <w:szCs w:val="20"/>
        </w:rPr>
        <w:t>u</w:t>
      </w:r>
      <w:r w:rsidR="004B19BD">
        <w:rPr>
          <w:rFonts w:ascii="Arial" w:hAnsi="Arial" w:cs="Arial"/>
          <w:sz w:val="20"/>
          <w:szCs w:val="20"/>
        </w:rPr>
        <w:t>,</w:t>
      </w:r>
      <w:r w:rsidR="00854FAE">
        <w:rPr>
          <w:rFonts w:ascii="Arial" w:hAnsi="Arial" w:cs="Arial"/>
          <w:sz w:val="20"/>
          <w:szCs w:val="20"/>
        </w:rPr>
        <w:t xml:space="preserve"> </w:t>
      </w:r>
      <w:r w:rsidR="00073A3E">
        <w:rPr>
          <w:rFonts w:ascii="Arial" w:hAnsi="Arial" w:cs="Arial"/>
          <w:sz w:val="20"/>
          <w:szCs w:val="20"/>
        </w:rPr>
        <w:t xml:space="preserve">příp. posledního Předávacího protokolu, </w:t>
      </w:r>
      <w:r w:rsidR="00A36DDA">
        <w:rPr>
          <w:rFonts w:ascii="Arial" w:hAnsi="Arial" w:cs="Arial"/>
          <w:sz w:val="20"/>
          <w:szCs w:val="20"/>
        </w:rPr>
        <w:t xml:space="preserve">Objednatelem </w:t>
      </w:r>
      <w:r w:rsidR="00073A3E">
        <w:rPr>
          <w:rFonts w:ascii="Arial" w:hAnsi="Arial" w:cs="Arial"/>
          <w:sz w:val="20"/>
          <w:szCs w:val="20"/>
        </w:rPr>
        <w:t xml:space="preserve">bylo-li na základě </w:t>
      </w:r>
      <w:r w:rsidR="00D967DC">
        <w:rPr>
          <w:rFonts w:ascii="Arial" w:hAnsi="Arial" w:cs="Arial"/>
          <w:sz w:val="20"/>
          <w:szCs w:val="20"/>
        </w:rPr>
        <w:t xml:space="preserve">příslušné </w:t>
      </w:r>
      <w:r w:rsidR="00073A3E">
        <w:rPr>
          <w:rFonts w:ascii="Arial" w:hAnsi="Arial" w:cs="Arial"/>
          <w:sz w:val="20"/>
          <w:szCs w:val="20"/>
        </w:rPr>
        <w:t>Smlouvy</w:t>
      </w:r>
      <w:r w:rsidR="00D967DC">
        <w:rPr>
          <w:rFonts w:ascii="Arial" w:hAnsi="Arial" w:cs="Arial"/>
          <w:sz w:val="20"/>
          <w:szCs w:val="20"/>
        </w:rPr>
        <w:t xml:space="preserve"> plněno do více míst plnění</w:t>
      </w:r>
      <w:r w:rsidRPr="009A7693">
        <w:rPr>
          <w:rFonts w:ascii="Arial" w:hAnsi="Arial" w:cs="Arial"/>
          <w:sz w:val="20"/>
          <w:szCs w:val="20"/>
        </w:rPr>
        <w:t xml:space="preserve">, kterým bude řádné poskytnutí příslušného plnění </w:t>
      </w:r>
      <w:r>
        <w:rPr>
          <w:rFonts w:ascii="Arial" w:hAnsi="Arial" w:cs="Arial"/>
          <w:sz w:val="20"/>
          <w:szCs w:val="20"/>
        </w:rPr>
        <w:t xml:space="preserve">dle příslušné Smlouvy </w:t>
      </w:r>
      <w:r w:rsidRPr="009A7693">
        <w:rPr>
          <w:rFonts w:ascii="Arial" w:hAnsi="Arial" w:cs="Arial"/>
          <w:sz w:val="20"/>
          <w:szCs w:val="20"/>
        </w:rPr>
        <w:t xml:space="preserve">stvrzeno. Kopie </w:t>
      </w:r>
      <w:r w:rsidR="00D967DC">
        <w:rPr>
          <w:rFonts w:ascii="Arial" w:hAnsi="Arial" w:cs="Arial"/>
          <w:sz w:val="20"/>
          <w:szCs w:val="20"/>
        </w:rPr>
        <w:t xml:space="preserve">všech </w:t>
      </w:r>
      <w:r w:rsidRPr="009A7693">
        <w:rPr>
          <w:rFonts w:ascii="Arial" w:hAnsi="Arial" w:cs="Arial"/>
          <w:sz w:val="20"/>
          <w:szCs w:val="20"/>
        </w:rPr>
        <w:t>příslušn</w:t>
      </w:r>
      <w:r>
        <w:rPr>
          <w:rFonts w:ascii="Arial" w:hAnsi="Arial" w:cs="Arial"/>
          <w:sz w:val="20"/>
          <w:szCs w:val="20"/>
        </w:rPr>
        <w:t>ých</w:t>
      </w:r>
      <w:r w:rsidRPr="009A7693">
        <w:rPr>
          <w:rFonts w:ascii="Arial" w:hAnsi="Arial" w:cs="Arial"/>
          <w:sz w:val="20"/>
          <w:szCs w:val="20"/>
        </w:rPr>
        <w:t xml:space="preserve"> </w:t>
      </w:r>
      <w:r w:rsidR="00D967DC">
        <w:rPr>
          <w:rFonts w:ascii="Arial" w:hAnsi="Arial" w:cs="Arial"/>
          <w:sz w:val="20"/>
          <w:szCs w:val="20"/>
        </w:rPr>
        <w:t xml:space="preserve">Předávacích </w:t>
      </w:r>
      <w:r w:rsidRPr="009A7693">
        <w:rPr>
          <w:rFonts w:ascii="Arial" w:hAnsi="Arial" w:cs="Arial"/>
          <w:sz w:val="20"/>
          <w:szCs w:val="20"/>
        </w:rPr>
        <w:t>protokol</w:t>
      </w:r>
      <w:r>
        <w:rPr>
          <w:rFonts w:ascii="Arial" w:hAnsi="Arial" w:cs="Arial"/>
          <w:sz w:val="20"/>
          <w:szCs w:val="20"/>
        </w:rPr>
        <w:t>ů</w:t>
      </w:r>
      <w:r w:rsidRPr="009A7693">
        <w:rPr>
          <w:rFonts w:ascii="Arial" w:hAnsi="Arial" w:cs="Arial"/>
          <w:sz w:val="20"/>
          <w:szCs w:val="20"/>
        </w:rPr>
        <w:t xml:space="preserve"> musí být přílohou vystavené faktury, jinak faktura nezakládá povinnost </w:t>
      </w:r>
      <w:r>
        <w:rPr>
          <w:rFonts w:ascii="Arial" w:hAnsi="Arial" w:cs="Arial"/>
          <w:sz w:val="20"/>
          <w:szCs w:val="20"/>
        </w:rPr>
        <w:t>Objednatele</w:t>
      </w:r>
      <w:r w:rsidRPr="009A7693">
        <w:rPr>
          <w:rFonts w:ascii="Arial" w:hAnsi="Arial" w:cs="Arial"/>
          <w:sz w:val="20"/>
          <w:szCs w:val="20"/>
        </w:rPr>
        <w:t xml:space="preserve"> uhradit uvedenou cenu.</w:t>
      </w:r>
    </w:p>
    <w:p w14:paraId="7389AB49" w14:textId="77777777" w:rsidR="003A1DBB" w:rsidRPr="006B7EC5" w:rsidRDefault="003A1DBB" w:rsidP="000F3D65">
      <w:pPr>
        <w:pStyle w:val="Odstavecseseznamem"/>
        <w:numPr>
          <w:ilvl w:val="1"/>
          <w:numId w:val="6"/>
        </w:numPr>
        <w:spacing w:after="120"/>
        <w:ind w:left="360"/>
        <w:contextualSpacing w:val="0"/>
        <w:jc w:val="both"/>
        <w:rPr>
          <w:rFonts w:ascii="Arial" w:hAnsi="Arial" w:cs="Arial"/>
          <w:sz w:val="20"/>
          <w:szCs w:val="20"/>
        </w:rPr>
      </w:pPr>
      <w:r w:rsidRPr="006B7EC5">
        <w:rPr>
          <w:rFonts w:ascii="Arial" w:hAnsi="Arial" w:cs="Arial"/>
          <w:sz w:val="20"/>
          <w:szCs w:val="20"/>
        </w:rPr>
        <w:t xml:space="preserve">Úhrady </w:t>
      </w:r>
      <w:r w:rsidR="00A83B82" w:rsidRPr="006B7EC5">
        <w:rPr>
          <w:rFonts w:ascii="Arial" w:hAnsi="Arial" w:cs="Arial"/>
          <w:sz w:val="20"/>
          <w:szCs w:val="20"/>
        </w:rPr>
        <w:t xml:space="preserve">za plnění </w:t>
      </w:r>
      <w:r w:rsidRPr="006B7EC5">
        <w:rPr>
          <w:rFonts w:ascii="Arial" w:hAnsi="Arial" w:cs="Arial"/>
          <w:sz w:val="20"/>
          <w:szCs w:val="20"/>
        </w:rPr>
        <w:t>budou prováděny v českých korunách. Peněžitá částka se považuje za</w:t>
      </w:r>
      <w:r w:rsidR="004D67DA">
        <w:rPr>
          <w:rFonts w:ascii="Arial" w:hAnsi="Arial" w:cs="Arial"/>
          <w:sz w:val="20"/>
          <w:szCs w:val="20"/>
        </w:rPr>
        <w:t> </w:t>
      </w:r>
      <w:r w:rsidRPr="006B7EC5">
        <w:rPr>
          <w:rFonts w:ascii="Arial" w:hAnsi="Arial" w:cs="Arial"/>
          <w:sz w:val="20"/>
          <w:szCs w:val="20"/>
        </w:rPr>
        <w:t xml:space="preserve">zaplacenou (tj. peněžitý závazek se považuje za splněný) okamžikem jejího odepsání z účtu </w:t>
      </w:r>
      <w:r w:rsidR="00933E8B" w:rsidRPr="006B7EC5">
        <w:rPr>
          <w:rFonts w:ascii="Arial" w:hAnsi="Arial" w:cs="Arial"/>
          <w:sz w:val="20"/>
          <w:szCs w:val="20"/>
        </w:rPr>
        <w:lastRenderedPageBreak/>
        <w:t>Objednatele</w:t>
      </w:r>
      <w:r w:rsidRPr="006B7EC5">
        <w:rPr>
          <w:rFonts w:ascii="Arial" w:hAnsi="Arial" w:cs="Arial"/>
          <w:sz w:val="20"/>
          <w:szCs w:val="20"/>
        </w:rPr>
        <w:t xml:space="preserve"> ve prospěch účtu Dodavatele. Dodavatel není oprávněn nárokovat bankovní poplatky nebo jiné náklady vztahující se k převodu poukazovaných částek mezi </w:t>
      </w:r>
      <w:r w:rsidR="00B40BB8" w:rsidRPr="006B7EC5">
        <w:rPr>
          <w:rFonts w:ascii="Arial" w:hAnsi="Arial" w:cs="Arial"/>
          <w:sz w:val="20"/>
          <w:szCs w:val="20"/>
        </w:rPr>
        <w:t>S</w:t>
      </w:r>
      <w:r w:rsidRPr="006B7EC5">
        <w:rPr>
          <w:rFonts w:ascii="Arial" w:hAnsi="Arial" w:cs="Arial"/>
          <w:sz w:val="20"/>
          <w:szCs w:val="20"/>
        </w:rPr>
        <w:t>mluvními stranami na</w:t>
      </w:r>
      <w:r w:rsidR="004D67DA">
        <w:rPr>
          <w:rFonts w:ascii="Arial" w:hAnsi="Arial" w:cs="Arial"/>
          <w:sz w:val="20"/>
          <w:szCs w:val="20"/>
        </w:rPr>
        <w:t> </w:t>
      </w:r>
      <w:r w:rsidRPr="006B7EC5">
        <w:rPr>
          <w:rFonts w:ascii="Arial" w:hAnsi="Arial" w:cs="Arial"/>
          <w:sz w:val="20"/>
          <w:szCs w:val="20"/>
        </w:rPr>
        <w:t>základě této Rámcové dohody.</w:t>
      </w:r>
    </w:p>
    <w:p w14:paraId="037D1259" w14:textId="77777777" w:rsidR="003A1DBB" w:rsidRPr="0002099C" w:rsidRDefault="00831263" w:rsidP="000F3D65">
      <w:pPr>
        <w:pStyle w:val="Odstavecseseznamem"/>
        <w:numPr>
          <w:ilvl w:val="1"/>
          <w:numId w:val="6"/>
        </w:numPr>
        <w:spacing w:after="120"/>
        <w:ind w:left="360"/>
        <w:contextualSpacing w:val="0"/>
        <w:jc w:val="both"/>
        <w:rPr>
          <w:rFonts w:ascii="Arial" w:hAnsi="Arial" w:cs="Arial"/>
          <w:sz w:val="20"/>
          <w:szCs w:val="20"/>
        </w:rPr>
      </w:pPr>
      <w:r w:rsidRPr="0060486C">
        <w:rPr>
          <w:rFonts w:ascii="Arial" w:hAnsi="Arial" w:cs="Arial"/>
          <w:sz w:val="20"/>
          <w:szCs w:val="20"/>
        </w:rPr>
        <w:t>Každá faktura musí obsahovat všechny náležitosti řádného účetního a daňového dokladu ve smyslu příslušných zákonných ustanovení, zejména zákona č. 235/2004 Sb., o dani z přidané hodnoty, ve</w:t>
      </w:r>
      <w:r w:rsidR="004D67DA">
        <w:rPr>
          <w:rFonts w:ascii="Arial" w:hAnsi="Arial" w:cs="Arial"/>
          <w:sz w:val="20"/>
          <w:szCs w:val="20"/>
        </w:rPr>
        <w:t> </w:t>
      </w:r>
      <w:r w:rsidRPr="0060486C">
        <w:rPr>
          <w:rFonts w:ascii="Arial" w:hAnsi="Arial" w:cs="Arial"/>
          <w:sz w:val="20"/>
          <w:szCs w:val="20"/>
        </w:rPr>
        <w:t>znění pozdějších předpisů</w:t>
      </w:r>
      <w:r w:rsidR="00946137">
        <w:rPr>
          <w:rFonts w:ascii="Arial" w:hAnsi="Arial" w:cs="Arial"/>
          <w:sz w:val="20"/>
          <w:szCs w:val="20"/>
        </w:rPr>
        <w:t xml:space="preserve"> (dále jen „</w:t>
      </w:r>
      <w:r w:rsidR="00946137" w:rsidRPr="00FD2312">
        <w:rPr>
          <w:rFonts w:ascii="Arial" w:hAnsi="Arial" w:cs="Arial"/>
          <w:b/>
          <w:sz w:val="20"/>
          <w:szCs w:val="20"/>
        </w:rPr>
        <w:t>zákon o DPH</w:t>
      </w:r>
      <w:r w:rsidR="00946137">
        <w:rPr>
          <w:rFonts w:ascii="Arial" w:hAnsi="Arial" w:cs="Arial"/>
          <w:sz w:val="20"/>
          <w:szCs w:val="20"/>
        </w:rPr>
        <w:t>“)</w:t>
      </w:r>
      <w:r w:rsidRPr="0060486C">
        <w:rPr>
          <w:rFonts w:ascii="Arial" w:hAnsi="Arial" w:cs="Arial"/>
          <w:sz w:val="20"/>
          <w:szCs w:val="20"/>
        </w:rPr>
        <w:t>, zákona č. 563/1991 Sb., o účetnictví, ve</w:t>
      </w:r>
      <w:r w:rsidR="004D67DA">
        <w:rPr>
          <w:rFonts w:ascii="Arial" w:hAnsi="Arial" w:cs="Arial"/>
          <w:sz w:val="20"/>
          <w:szCs w:val="20"/>
        </w:rPr>
        <w:t> </w:t>
      </w:r>
      <w:r w:rsidRPr="0060486C">
        <w:rPr>
          <w:rFonts w:ascii="Arial" w:hAnsi="Arial" w:cs="Arial"/>
          <w:sz w:val="20"/>
          <w:szCs w:val="20"/>
        </w:rPr>
        <w:t xml:space="preserve">znění pozdějších předpisů a § 435 občanského zákoníku. </w:t>
      </w:r>
    </w:p>
    <w:p w14:paraId="70359980" w14:textId="77777777" w:rsidR="006B7EC5" w:rsidRPr="006B7EC5" w:rsidRDefault="003A1DBB" w:rsidP="000F3D65">
      <w:pPr>
        <w:pStyle w:val="Odstavecseseznamem"/>
        <w:numPr>
          <w:ilvl w:val="1"/>
          <w:numId w:val="6"/>
        </w:numPr>
        <w:spacing w:after="120"/>
        <w:ind w:left="360"/>
        <w:contextualSpacing w:val="0"/>
        <w:jc w:val="both"/>
        <w:rPr>
          <w:rFonts w:ascii="Arial" w:hAnsi="Arial" w:cs="Arial"/>
          <w:sz w:val="20"/>
          <w:szCs w:val="20"/>
        </w:rPr>
      </w:pPr>
      <w:r w:rsidRPr="006B7EC5">
        <w:rPr>
          <w:rFonts w:ascii="Arial" w:hAnsi="Arial" w:cs="Arial"/>
          <w:sz w:val="20"/>
          <w:szCs w:val="20"/>
        </w:rPr>
        <w:t>Každá faktura musí též obsahovat číslo této Rámcové dohody</w:t>
      </w:r>
      <w:r w:rsidR="006E2BF4" w:rsidRPr="006B7EC5">
        <w:rPr>
          <w:rFonts w:ascii="Arial" w:hAnsi="Arial" w:cs="Arial"/>
          <w:sz w:val="20"/>
          <w:szCs w:val="20"/>
        </w:rPr>
        <w:t xml:space="preserve">, tj. č. </w:t>
      </w:r>
      <w:r w:rsidR="001B2DCF" w:rsidRPr="001B2DCF">
        <w:rPr>
          <w:rFonts w:ascii="Arial" w:hAnsi="Arial" w:cs="Arial"/>
          <w:sz w:val="20"/>
          <w:szCs w:val="20"/>
        </w:rPr>
        <w:t>2400371/4600002834</w:t>
      </w:r>
      <w:r w:rsidR="001B2DCF">
        <w:rPr>
          <w:rFonts w:ascii="Arial" w:hAnsi="Arial" w:cs="Arial"/>
          <w:sz w:val="20"/>
          <w:szCs w:val="20"/>
        </w:rPr>
        <w:t xml:space="preserve"> </w:t>
      </w:r>
      <w:r w:rsidRPr="006B7EC5">
        <w:rPr>
          <w:rFonts w:ascii="Arial" w:hAnsi="Arial" w:cs="Arial"/>
          <w:sz w:val="20"/>
          <w:szCs w:val="20"/>
        </w:rPr>
        <w:t xml:space="preserve">a číslo </w:t>
      </w:r>
      <w:r w:rsidR="00354CFE" w:rsidRPr="006B7EC5">
        <w:rPr>
          <w:rFonts w:ascii="Arial" w:hAnsi="Arial" w:cs="Arial"/>
          <w:sz w:val="20"/>
          <w:szCs w:val="20"/>
        </w:rPr>
        <w:t xml:space="preserve">příslušné </w:t>
      </w:r>
      <w:r w:rsidR="00B66C7A" w:rsidRPr="009050BF">
        <w:rPr>
          <w:rFonts w:ascii="Arial" w:hAnsi="Arial" w:cs="Arial"/>
          <w:sz w:val="20"/>
          <w:szCs w:val="20"/>
        </w:rPr>
        <w:t>Smlouvy</w:t>
      </w:r>
      <w:r w:rsidR="00481D6A">
        <w:rPr>
          <w:rFonts w:ascii="Arial" w:hAnsi="Arial" w:cs="Arial"/>
          <w:sz w:val="20"/>
          <w:szCs w:val="20"/>
        </w:rPr>
        <w:t>. Obě čísla budou</w:t>
      </w:r>
      <w:r w:rsidR="00735A6B">
        <w:rPr>
          <w:rFonts w:ascii="Arial" w:hAnsi="Arial" w:cs="Arial"/>
          <w:sz w:val="20"/>
          <w:szCs w:val="20"/>
        </w:rPr>
        <w:t xml:space="preserve"> vždy uvedena v příslušné Smlouvě </w:t>
      </w:r>
      <w:r w:rsidR="006B7EC5" w:rsidRPr="009050BF">
        <w:rPr>
          <w:rFonts w:ascii="Arial" w:hAnsi="Arial" w:cs="Arial"/>
          <w:sz w:val="20"/>
          <w:szCs w:val="20"/>
        </w:rPr>
        <w:t>(viz též čl. III.</w:t>
      </w:r>
      <w:r w:rsidR="00B82799">
        <w:rPr>
          <w:rFonts w:ascii="Arial" w:hAnsi="Arial" w:cs="Arial"/>
          <w:sz w:val="20"/>
          <w:szCs w:val="20"/>
        </w:rPr>
        <w:t>,</w:t>
      </w:r>
      <w:r w:rsidR="006B7EC5" w:rsidRPr="009050BF">
        <w:rPr>
          <w:rFonts w:ascii="Arial" w:hAnsi="Arial" w:cs="Arial"/>
          <w:sz w:val="20"/>
          <w:szCs w:val="20"/>
        </w:rPr>
        <w:t xml:space="preserve"> odst. 5. této Rámcové dohody).</w:t>
      </w:r>
    </w:p>
    <w:p w14:paraId="534EB40B" w14:textId="77777777" w:rsidR="003A1DBB" w:rsidRPr="006B7EC5" w:rsidRDefault="003A1DBB" w:rsidP="000F3D65">
      <w:pPr>
        <w:pStyle w:val="Odstavecseseznamem"/>
        <w:numPr>
          <w:ilvl w:val="1"/>
          <w:numId w:val="6"/>
        </w:numPr>
        <w:spacing w:after="120"/>
        <w:ind w:left="360"/>
        <w:contextualSpacing w:val="0"/>
        <w:jc w:val="both"/>
        <w:rPr>
          <w:rFonts w:ascii="Arial" w:hAnsi="Arial" w:cs="Arial"/>
          <w:sz w:val="20"/>
          <w:szCs w:val="20"/>
        </w:rPr>
      </w:pPr>
      <w:r w:rsidRPr="006B7EC5">
        <w:rPr>
          <w:rFonts w:ascii="Arial" w:hAnsi="Arial" w:cs="Arial"/>
          <w:sz w:val="20"/>
          <w:szCs w:val="20"/>
        </w:rPr>
        <w:t xml:space="preserve">Na veškerých fakturách musí být vždy jako </w:t>
      </w:r>
      <w:r w:rsidR="00B11BBE">
        <w:rPr>
          <w:rFonts w:ascii="Arial" w:hAnsi="Arial" w:cs="Arial"/>
          <w:sz w:val="20"/>
          <w:szCs w:val="20"/>
        </w:rPr>
        <w:t>odběratel</w:t>
      </w:r>
      <w:r w:rsidRPr="006B7EC5">
        <w:rPr>
          <w:rFonts w:ascii="Arial" w:hAnsi="Arial" w:cs="Arial"/>
          <w:sz w:val="20"/>
          <w:szCs w:val="20"/>
        </w:rPr>
        <w:t xml:space="preserve"> uvedena Všeobecná zdravotní pojišťovna České republiky, Orlická 2020/4, 130 00 Praha 3</w:t>
      </w:r>
      <w:r w:rsidR="006B7EC5">
        <w:rPr>
          <w:rFonts w:ascii="Arial" w:hAnsi="Arial" w:cs="Arial"/>
          <w:sz w:val="20"/>
          <w:szCs w:val="20"/>
        </w:rPr>
        <w:t>.</w:t>
      </w:r>
      <w:r w:rsidR="005B65EF" w:rsidRPr="006B7EC5">
        <w:rPr>
          <w:rFonts w:ascii="Arial" w:hAnsi="Arial" w:cs="Arial"/>
          <w:sz w:val="20"/>
          <w:szCs w:val="20"/>
        </w:rPr>
        <w:t xml:space="preserve"> </w:t>
      </w:r>
    </w:p>
    <w:p w14:paraId="0D5DDD3F" w14:textId="77777777" w:rsidR="003A1DBB" w:rsidRPr="0002099C" w:rsidRDefault="003A1DBB" w:rsidP="000F3D65">
      <w:pPr>
        <w:pStyle w:val="Odstavecseseznamem"/>
        <w:numPr>
          <w:ilvl w:val="1"/>
          <w:numId w:val="6"/>
        </w:numPr>
        <w:spacing w:after="120"/>
        <w:ind w:left="360"/>
        <w:contextualSpacing w:val="0"/>
        <w:jc w:val="both"/>
        <w:rPr>
          <w:rFonts w:ascii="Arial" w:hAnsi="Arial" w:cs="Arial"/>
          <w:sz w:val="20"/>
          <w:szCs w:val="20"/>
        </w:rPr>
      </w:pPr>
      <w:r w:rsidRPr="0060486C">
        <w:rPr>
          <w:rFonts w:ascii="Arial" w:hAnsi="Arial" w:cs="Arial"/>
          <w:sz w:val="20"/>
          <w:szCs w:val="20"/>
        </w:rPr>
        <w:t xml:space="preserve">Smluvní strany se dohodly, že </w:t>
      </w:r>
      <w:r>
        <w:rPr>
          <w:rFonts w:ascii="Arial" w:hAnsi="Arial" w:cs="Arial"/>
          <w:sz w:val="20"/>
          <w:szCs w:val="20"/>
        </w:rPr>
        <w:t xml:space="preserve">splatnost </w:t>
      </w:r>
      <w:r w:rsidR="00E31211">
        <w:rPr>
          <w:rFonts w:ascii="Arial" w:hAnsi="Arial" w:cs="Arial"/>
          <w:sz w:val="20"/>
          <w:szCs w:val="20"/>
        </w:rPr>
        <w:t xml:space="preserve">každé </w:t>
      </w:r>
      <w:r>
        <w:rPr>
          <w:rFonts w:ascii="Arial" w:hAnsi="Arial" w:cs="Arial"/>
          <w:sz w:val="20"/>
          <w:szCs w:val="20"/>
        </w:rPr>
        <w:t>faktury je</w:t>
      </w:r>
      <w:r w:rsidRPr="0060486C">
        <w:rPr>
          <w:rFonts w:ascii="Arial" w:hAnsi="Arial" w:cs="Arial"/>
          <w:sz w:val="20"/>
          <w:szCs w:val="20"/>
        </w:rPr>
        <w:t xml:space="preserve"> 30 kalendářních dnů ode dne jej</w:t>
      </w:r>
      <w:r>
        <w:rPr>
          <w:rFonts w:ascii="Arial" w:hAnsi="Arial" w:cs="Arial"/>
          <w:sz w:val="20"/>
          <w:szCs w:val="20"/>
        </w:rPr>
        <w:t>ího</w:t>
      </w:r>
      <w:r w:rsidRPr="0060486C">
        <w:rPr>
          <w:rFonts w:ascii="Arial" w:hAnsi="Arial" w:cs="Arial"/>
          <w:sz w:val="20"/>
          <w:szCs w:val="20"/>
        </w:rPr>
        <w:t xml:space="preserve"> doručení </w:t>
      </w:r>
      <w:r>
        <w:rPr>
          <w:rFonts w:ascii="Arial" w:hAnsi="Arial" w:cs="Arial"/>
          <w:sz w:val="20"/>
          <w:szCs w:val="20"/>
        </w:rPr>
        <w:t>Objednatel</w:t>
      </w:r>
      <w:r w:rsidR="00CF29DA">
        <w:rPr>
          <w:rFonts w:ascii="Arial" w:hAnsi="Arial" w:cs="Arial"/>
          <w:sz w:val="20"/>
          <w:szCs w:val="20"/>
        </w:rPr>
        <w:t>i</w:t>
      </w:r>
      <w:r w:rsidRPr="0060486C">
        <w:rPr>
          <w:rFonts w:ascii="Arial" w:hAnsi="Arial" w:cs="Arial"/>
          <w:sz w:val="20"/>
          <w:szCs w:val="20"/>
        </w:rPr>
        <w:t>.</w:t>
      </w:r>
      <w:r>
        <w:rPr>
          <w:rFonts w:ascii="Arial" w:hAnsi="Arial" w:cs="Arial"/>
          <w:sz w:val="20"/>
          <w:szCs w:val="20"/>
        </w:rPr>
        <w:t xml:space="preserve"> </w:t>
      </w:r>
      <w:r w:rsidR="00647206" w:rsidRPr="0039044A">
        <w:rPr>
          <w:rFonts w:ascii="Arial" w:hAnsi="Arial" w:cs="Arial"/>
          <w:sz w:val="20"/>
          <w:szCs w:val="20"/>
        </w:rPr>
        <w:t>Pro určení data doručení faktury Objednateli v listinné podobě je rozhodující razítko podatelny Objednatele.</w:t>
      </w:r>
      <w:r w:rsidR="00647206">
        <w:rPr>
          <w:rFonts w:ascii="Arial" w:hAnsi="Arial" w:cs="Arial"/>
          <w:sz w:val="20"/>
          <w:szCs w:val="20"/>
        </w:rPr>
        <w:t xml:space="preserve"> </w:t>
      </w:r>
    </w:p>
    <w:p w14:paraId="64FD65CB" w14:textId="77777777" w:rsidR="003A1DBB" w:rsidRPr="0002099C" w:rsidRDefault="00354CFE" w:rsidP="000F3D65">
      <w:pPr>
        <w:pStyle w:val="Odstavecseseznamem"/>
        <w:numPr>
          <w:ilvl w:val="1"/>
          <w:numId w:val="6"/>
        </w:numPr>
        <w:spacing w:after="120"/>
        <w:ind w:left="360"/>
        <w:contextualSpacing w:val="0"/>
        <w:jc w:val="both"/>
        <w:rPr>
          <w:rFonts w:ascii="Arial" w:hAnsi="Arial" w:cs="Arial"/>
          <w:sz w:val="20"/>
          <w:szCs w:val="20"/>
        </w:rPr>
      </w:pPr>
      <w:r>
        <w:rPr>
          <w:rFonts w:ascii="Arial" w:hAnsi="Arial" w:cs="Arial"/>
          <w:sz w:val="20"/>
          <w:szCs w:val="20"/>
        </w:rPr>
        <w:t>Objednatel</w:t>
      </w:r>
      <w:r w:rsidR="003A1DBB" w:rsidRPr="0046463B">
        <w:rPr>
          <w:rFonts w:ascii="Arial" w:hAnsi="Arial" w:cs="Arial"/>
          <w:sz w:val="20"/>
          <w:szCs w:val="20"/>
        </w:rPr>
        <w:t xml:space="preserve"> </w:t>
      </w:r>
      <w:r w:rsidR="003A1DBB" w:rsidRPr="0060486C">
        <w:rPr>
          <w:rFonts w:ascii="Arial" w:hAnsi="Arial" w:cs="Arial"/>
          <w:sz w:val="20"/>
          <w:szCs w:val="20"/>
        </w:rPr>
        <w:t xml:space="preserve">je oprávněn před uplynutím </w:t>
      </w:r>
      <w:r w:rsidR="00D342B9" w:rsidRPr="00A56298">
        <w:rPr>
          <w:rFonts w:ascii="Arial" w:hAnsi="Arial" w:cs="Arial"/>
          <w:sz w:val="20"/>
          <w:szCs w:val="20"/>
        </w:rPr>
        <w:t>lhůty</w:t>
      </w:r>
      <w:r w:rsidR="003A1DBB" w:rsidRPr="0060486C">
        <w:rPr>
          <w:rFonts w:ascii="Arial" w:hAnsi="Arial" w:cs="Arial"/>
          <w:sz w:val="20"/>
          <w:szCs w:val="20"/>
        </w:rPr>
        <w:t xml:space="preserve"> splatnosti vrátit bez zaplacení fakturu, která neobsahuje zákonem nebo touto Rámcovou dohodou stanovené náležitosti, obsahuje nesprávné údaje, není doplněna dohodnutými přílohami</w:t>
      </w:r>
      <w:r w:rsidR="00647206">
        <w:rPr>
          <w:rFonts w:ascii="Arial" w:hAnsi="Arial" w:cs="Arial"/>
          <w:sz w:val="20"/>
          <w:szCs w:val="20"/>
        </w:rPr>
        <w:t>, byla zaslána na jinou adresu než do sídla Objednatele nebo datové schránky Objednatele</w:t>
      </w:r>
      <w:r w:rsidR="00034818">
        <w:rPr>
          <w:rFonts w:ascii="Arial" w:hAnsi="Arial" w:cs="Arial"/>
          <w:sz w:val="20"/>
          <w:szCs w:val="20"/>
        </w:rPr>
        <w:t xml:space="preserve"> nebo na e-mail </w:t>
      </w:r>
      <w:r w:rsidR="000E1207">
        <w:rPr>
          <w:rFonts w:ascii="Arial" w:hAnsi="Arial" w:cs="Arial"/>
          <w:sz w:val="20"/>
          <w:szCs w:val="20"/>
        </w:rPr>
        <w:t>Objednatele</w:t>
      </w:r>
      <w:r w:rsidR="00507B80">
        <w:rPr>
          <w:rFonts w:ascii="Arial" w:hAnsi="Arial" w:cs="Arial"/>
          <w:sz w:val="20"/>
          <w:szCs w:val="20"/>
        </w:rPr>
        <w:t xml:space="preserve"> </w:t>
      </w:r>
      <w:r w:rsidR="00703413">
        <w:rPr>
          <w:rFonts w:ascii="Arial" w:hAnsi="Arial" w:cs="Arial"/>
          <w:sz w:val="20"/>
          <w:szCs w:val="20"/>
        </w:rPr>
        <w:t xml:space="preserve">uvedený v odst. </w:t>
      </w:r>
      <w:r w:rsidR="00E52B3C">
        <w:rPr>
          <w:rFonts w:ascii="Arial" w:hAnsi="Arial" w:cs="Arial"/>
          <w:sz w:val="20"/>
          <w:szCs w:val="20"/>
        </w:rPr>
        <w:t>2</w:t>
      </w:r>
      <w:r w:rsidR="00703413">
        <w:rPr>
          <w:rFonts w:ascii="Arial" w:hAnsi="Arial" w:cs="Arial"/>
          <w:sz w:val="20"/>
          <w:szCs w:val="20"/>
        </w:rPr>
        <w:t xml:space="preserve"> písm. c) tohoto článku </w:t>
      </w:r>
      <w:r w:rsidR="003A1DBB" w:rsidRPr="0060486C">
        <w:rPr>
          <w:rFonts w:ascii="Arial" w:hAnsi="Arial" w:cs="Arial"/>
          <w:sz w:val="20"/>
          <w:szCs w:val="20"/>
        </w:rPr>
        <w:t xml:space="preserve">nebo má jiné vady v obsahu podle této Rámcové dohody nebo podle příslušných právních předpisů. </w:t>
      </w:r>
      <w:r w:rsidR="0002310F">
        <w:rPr>
          <w:rFonts w:ascii="Arial" w:hAnsi="Arial" w:cs="Arial"/>
          <w:sz w:val="20"/>
          <w:szCs w:val="20"/>
        </w:rPr>
        <w:t xml:space="preserve">V průvodním </w:t>
      </w:r>
      <w:r w:rsidR="00221993">
        <w:rPr>
          <w:rFonts w:ascii="Arial" w:hAnsi="Arial" w:cs="Arial"/>
          <w:sz w:val="20"/>
          <w:szCs w:val="20"/>
        </w:rPr>
        <w:t xml:space="preserve">dopise ke vrácené faktuře </w:t>
      </w:r>
      <w:r w:rsidR="003A1DBB" w:rsidRPr="0060486C">
        <w:rPr>
          <w:rFonts w:ascii="Arial" w:hAnsi="Arial" w:cs="Arial"/>
          <w:sz w:val="20"/>
          <w:szCs w:val="20"/>
        </w:rPr>
        <w:t xml:space="preserve">je </w:t>
      </w:r>
      <w:r>
        <w:rPr>
          <w:rFonts w:ascii="Arial" w:hAnsi="Arial" w:cs="Arial"/>
          <w:sz w:val="20"/>
          <w:szCs w:val="20"/>
        </w:rPr>
        <w:t>Objednatel</w:t>
      </w:r>
      <w:r w:rsidR="003A1DBB" w:rsidRPr="0060486C">
        <w:rPr>
          <w:rFonts w:ascii="Arial" w:hAnsi="Arial" w:cs="Arial"/>
          <w:sz w:val="20"/>
          <w:szCs w:val="20"/>
        </w:rPr>
        <w:t xml:space="preserve"> povin</w:t>
      </w:r>
      <w:r>
        <w:rPr>
          <w:rFonts w:ascii="Arial" w:hAnsi="Arial" w:cs="Arial"/>
          <w:sz w:val="20"/>
          <w:szCs w:val="20"/>
        </w:rPr>
        <w:t>en</w:t>
      </w:r>
      <w:r w:rsidR="003A1DBB" w:rsidRPr="0060486C">
        <w:rPr>
          <w:rFonts w:ascii="Arial" w:hAnsi="Arial" w:cs="Arial"/>
          <w:sz w:val="20"/>
          <w:szCs w:val="20"/>
        </w:rPr>
        <w:t xml:space="preserve"> zároveň uvést důvod vrácení faktury. Dodavatel je povinen podle povahy nesprávnosti fakturu opravit nebo nově vyhotovit. Vrácením faktury přestává běžet původní </w:t>
      </w:r>
      <w:r w:rsidR="003A1DBB" w:rsidRPr="00A56298">
        <w:rPr>
          <w:rFonts w:ascii="Arial" w:hAnsi="Arial" w:cs="Arial"/>
          <w:sz w:val="20"/>
          <w:szCs w:val="20"/>
        </w:rPr>
        <w:t>lhůta</w:t>
      </w:r>
      <w:r w:rsidR="003A1DBB" w:rsidRPr="0060486C">
        <w:rPr>
          <w:rFonts w:ascii="Arial" w:hAnsi="Arial" w:cs="Arial"/>
          <w:sz w:val="20"/>
          <w:szCs w:val="20"/>
        </w:rPr>
        <w:t xml:space="preserve"> splatnosti. Celá 30denní </w:t>
      </w:r>
      <w:r w:rsidR="003A1DBB" w:rsidRPr="00A56298">
        <w:rPr>
          <w:rFonts w:ascii="Arial" w:hAnsi="Arial" w:cs="Arial"/>
          <w:sz w:val="20"/>
          <w:szCs w:val="20"/>
        </w:rPr>
        <w:t>lhůta</w:t>
      </w:r>
      <w:r w:rsidR="003A1DBB">
        <w:rPr>
          <w:rFonts w:ascii="Arial" w:hAnsi="Arial" w:cs="Arial"/>
          <w:sz w:val="20"/>
          <w:szCs w:val="20"/>
        </w:rPr>
        <w:t xml:space="preserve"> splatnosti</w:t>
      </w:r>
      <w:r w:rsidR="003A1DBB" w:rsidRPr="0060486C">
        <w:rPr>
          <w:rFonts w:ascii="Arial" w:hAnsi="Arial" w:cs="Arial"/>
          <w:sz w:val="20"/>
          <w:szCs w:val="20"/>
        </w:rPr>
        <w:t xml:space="preserve"> běží znovu ode dne doručení opravené nebo nově vyhotovené faktury </w:t>
      </w:r>
      <w:r>
        <w:rPr>
          <w:rFonts w:ascii="Arial" w:hAnsi="Arial" w:cs="Arial"/>
          <w:sz w:val="20"/>
          <w:szCs w:val="20"/>
        </w:rPr>
        <w:t>Obje</w:t>
      </w:r>
      <w:r w:rsidR="004646CC">
        <w:rPr>
          <w:rFonts w:ascii="Arial" w:hAnsi="Arial" w:cs="Arial"/>
          <w:sz w:val="20"/>
          <w:szCs w:val="20"/>
        </w:rPr>
        <w:t>d</w:t>
      </w:r>
      <w:r>
        <w:rPr>
          <w:rFonts w:ascii="Arial" w:hAnsi="Arial" w:cs="Arial"/>
          <w:sz w:val="20"/>
          <w:szCs w:val="20"/>
        </w:rPr>
        <w:t>nateli</w:t>
      </w:r>
      <w:r w:rsidR="003A1DBB">
        <w:rPr>
          <w:rFonts w:ascii="Arial" w:hAnsi="Arial" w:cs="Arial"/>
          <w:sz w:val="20"/>
          <w:szCs w:val="20"/>
        </w:rPr>
        <w:t>.</w:t>
      </w:r>
    </w:p>
    <w:p w14:paraId="68370784" w14:textId="77777777" w:rsidR="004646CC" w:rsidRPr="0002099C" w:rsidRDefault="003A1DBB" w:rsidP="000F3D65">
      <w:pPr>
        <w:pStyle w:val="Odstavecseseznamem"/>
        <w:numPr>
          <w:ilvl w:val="1"/>
          <w:numId w:val="6"/>
        </w:numPr>
        <w:spacing w:after="120"/>
        <w:ind w:left="360"/>
        <w:contextualSpacing w:val="0"/>
        <w:jc w:val="both"/>
        <w:rPr>
          <w:rFonts w:ascii="Arial" w:hAnsi="Arial" w:cs="Arial"/>
          <w:sz w:val="20"/>
          <w:szCs w:val="20"/>
        </w:rPr>
      </w:pPr>
      <w:r>
        <w:rPr>
          <w:rFonts w:ascii="Arial" w:hAnsi="Arial" w:cs="Arial"/>
          <w:sz w:val="20"/>
          <w:szCs w:val="20"/>
        </w:rPr>
        <w:t>Dodavatel</w:t>
      </w:r>
      <w:r w:rsidR="004646CC">
        <w:rPr>
          <w:rFonts w:ascii="Arial" w:hAnsi="Arial" w:cs="Arial"/>
          <w:sz w:val="20"/>
          <w:szCs w:val="20"/>
        </w:rPr>
        <w:t>, pokud je v den uzavření této Rámcové dohody plátcem DPH,</w:t>
      </w:r>
      <w:r>
        <w:rPr>
          <w:rFonts w:ascii="Arial" w:hAnsi="Arial" w:cs="Arial"/>
          <w:sz w:val="20"/>
          <w:szCs w:val="20"/>
        </w:rPr>
        <w:t xml:space="preserve"> prohlašuje, </w:t>
      </w:r>
      <w:r w:rsidRPr="005208BE">
        <w:rPr>
          <w:rFonts w:ascii="Arial" w:hAnsi="Arial" w:cs="Arial"/>
          <w:sz w:val="20"/>
          <w:szCs w:val="20"/>
        </w:rPr>
        <w:t xml:space="preserve">že účet uvedený v záhlaví </w:t>
      </w:r>
      <w:r w:rsidR="009E5240">
        <w:rPr>
          <w:rFonts w:ascii="Arial" w:hAnsi="Arial" w:cs="Arial"/>
          <w:sz w:val="20"/>
          <w:szCs w:val="20"/>
        </w:rPr>
        <w:t xml:space="preserve">této </w:t>
      </w:r>
      <w:r>
        <w:rPr>
          <w:rFonts w:ascii="Arial" w:hAnsi="Arial" w:cs="Arial"/>
          <w:sz w:val="20"/>
          <w:szCs w:val="20"/>
        </w:rPr>
        <w:t>Rámcové dohody</w:t>
      </w:r>
      <w:r w:rsidRPr="005208BE">
        <w:rPr>
          <w:rFonts w:ascii="Arial" w:hAnsi="Arial" w:cs="Arial"/>
          <w:sz w:val="20"/>
          <w:szCs w:val="20"/>
        </w:rPr>
        <w:t xml:space="preserve"> je účtem zveřejněným správcem daně způsobem umožňujícím dálkový přístup ve smyslu § 96 odst. 2 zákona o DPH.</w:t>
      </w:r>
    </w:p>
    <w:p w14:paraId="22284CF0" w14:textId="77777777" w:rsidR="003A1DBB" w:rsidRPr="0002099C" w:rsidRDefault="003A1DBB" w:rsidP="000F3D65">
      <w:pPr>
        <w:pStyle w:val="Odstavecseseznamem"/>
        <w:numPr>
          <w:ilvl w:val="1"/>
          <w:numId w:val="6"/>
        </w:numPr>
        <w:spacing w:after="120"/>
        <w:ind w:left="360"/>
        <w:contextualSpacing w:val="0"/>
        <w:jc w:val="both"/>
        <w:rPr>
          <w:rFonts w:ascii="Arial" w:hAnsi="Arial" w:cs="Arial"/>
          <w:sz w:val="20"/>
          <w:szCs w:val="20"/>
        </w:rPr>
      </w:pPr>
      <w:r w:rsidRPr="005208BE">
        <w:rPr>
          <w:rFonts w:ascii="Arial" w:hAnsi="Arial" w:cs="Arial"/>
          <w:sz w:val="20"/>
          <w:szCs w:val="20"/>
        </w:rPr>
        <w:t>V případě, že Dodavatel</w:t>
      </w:r>
      <w:r w:rsidR="004646CC">
        <w:rPr>
          <w:rFonts w:ascii="Arial" w:hAnsi="Arial" w:cs="Arial"/>
          <w:sz w:val="20"/>
          <w:szCs w:val="20"/>
        </w:rPr>
        <w:t>, který je plátcem DPH,</w:t>
      </w:r>
      <w:r w:rsidRPr="005208BE">
        <w:rPr>
          <w:rFonts w:ascii="Arial" w:hAnsi="Arial" w:cs="Arial"/>
          <w:sz w:val="20"/>
          <w:szCs w:val="20"/>
        </w:rPr>
        <w:t xml:space="preserve"> nebude mít v době uskutečnění zdanitelného plnění bankovn</w:t>
      </w:r>
      <w:r>
        <w:rPr>
          <w:rFonts w:ascii="Arial" w:hAnsi="Arial" w:cs="Arial"/>
          <w:sz w:val="20"/>
          <w:szCs w:val="20"/>
        </w:rPr>
        <w:t xml:space="preserve">í účet uvedený v záhlaví </w:t>
      </w:r>
      <w:r w:rsidR="009E5240">
        <w:rPr>
          <w:rFonts w:ascii="Arial" w:hAnsi="Arial" w:cs="Arial"/>
          <w:sz w:val="20"/>
          <w:szCs w:val="20"/>
        </w:rPr>
        <w:t xml:space="preserve">této </w:t>
      </w:r>
      <w:r>
        <w:rPr>
          <w:rFonts w:ascii="Arial" w:hAnsi="Arial" w:cs="Arial"/>
          <w:sz w:val="20"/>
          <w:szCs w:val="20"/>
        </w:rPr>
        <w:t>Rámcové dohody</w:t>
      </w:r>
      <w:r w:rsidRPr="005208BE">
        <w:rPr>
          <w:rFonts w:ascii="Arial" w:hAnsi="Arial" w:cs="Arial"/>
          <w:sz w:val="20"/>
          <w:szCs w:val="20"/>
        </w:rPr>
        <w:t xml:space="preserve"> tímto způsobem zveřejněn, uhradí </w:t>
      </w:r>
      <w:r w:rsidR="004646CC">
        <w:rPr>
          <w:rFonts w:ascii="Arial" w:hAnsi="Arial" w:cs="Arial"/>
          <w:sz w:val="20"/>
          <w:szCs w:val="20"/>
        </w:rPr>
        <w:t>Objednatel</w:t>
      </w:r>
      <w:r w:rsidRPr="005208BE">
        <w:rPr>
          <w:rFonts w:ascii="Arial" w:hAnsi="Arial" w:cs="Arial"/>
          <w:sz w:val="20"/>
          <w:szCs w:val="20"/>
        </w:rPr>
        <w:t xml:space="preserve"> Dodavateli v dohodnutém termínu splatnosti příslušné faktury pouze částku představující dohodnutou cenu plnění bez DPH. Částku rovnající se výši DPH z ceny plnění</w:t>
      </w:r>
      <w:r w:rsidR="009124A1">
        <w:rPr>
          <w:rFonts w:ascii="Arial" w:hAnsi="Arial" w:cs="Arial"/>
          <w:sz w:val="20"/>
          <w:szCs w:val="20"/>
        </w:rPr>
        <w:t xml:space="preserve"> fakturované Dodavatelem uhradí Objednatel, v souladu s § 109a zákona o DPH, finančnímu úřadu místně příslušnému Dodavateli.</w:t>
      </w:r>
      <w:r w:rsidRPr="005208BE">
        <w:rPr>
          <w:rFonts w:ascii="Arial" w:hAnsi="Arial" w:cs="Arial"/>
          <w:sz w:val="20"/>
          <w:szCs w:val="20"/>
        </w:rPr>
        <w:t xml:space="preserve"> Dodavat</w:t>
      </w:r>
      <w:r w:rsidR="009124A1">
        <w:rPr>
          <w:rFonts w:ascii="Arial" w:hAnsi="Arial" w:cs="Arial"/>
          <w:sz w:val="20"/>
          <w:szCs w:val="20"/>
        </w:rPr>
        <w:t>e</w:t>
      </w:r>
      <w:r w:rsidRPr="005208BE">
        <w:rPr>
          <w:rFonts w:ascii="Arial" w:hAnsi="Arial" w:cs="Arial"/>
          <w:sz w:val="20"/>
          <w:szCs w:val="20"/>
        </w:rPr>
        <w:t>l výslovně prohlašuje, že příslušnou cenu plnění bude považovat tímto za zaplacenou</w:t>
      </w:r>
      <w:r>
        <w:rPr>
          <w:rFonts w:ascii="Arial" w:hAnsi="Arial" w:cs="Arial"/>
          <w:sz w:val="20"/>
          <w:szCs w:val="20"/>
        </w:rPr>
        <w:t xml:space="preserve">. </w:t>
      </w:r>
      <w:r w:rsidR="0066513F">
        <w:rPr>
          <w:rFonts w:ascii="Arial" w:hAnsi="Arial" w:cs="Arial"/>
          <w:sz w:val="20"/>
          <w:szCs w:val="20"/>
        </w:rPr>
        <w:t xml:space="preserve">Smluvní strany se dohodly, že podle tohoto ustanovení bude postupováno též </w:t>
      </w:r>
      <w:r w:rsidR="00E1490E">
        <w:rPr>
          <w:rFonts w:ascii="Arial" w:hAnsi="Arial" w:cs="Arial"/>
          <w:sz w:val="20"/>
          <w:szCs w:val="20"/>
        </w:rPr>
        <w:t>v</w:t>
      </w:r>
      <w:r w:rsidR="007A1F23">
        <w:rPr>
          <w:rFonts w:ascii="Arial" w:hAnsi="Arial" w:cs="Arial"/>
          <w:sz w:val="20"/>
          <w:szCs w:val="20"/>
        </w:rPr>
        <w:t> </w:t>
      </w:r>
      <w:r w:rsidR="00E1490E">
        <w:rPr>
          <w:rFonts w:ascii="Arial" w:hAnsi="Arial" w:cs="Arial"/>
          <w:sz w:val="20"/>
          <w:szCs w:val="20"/>
        </w:rPr>
        <w:t>případě</w:t>
      </w:r>
      <w:r w:rsidR="007A1F23">
        <w:rPr>
          <w:rFonts w:ascii="Arial" w:hAnsi="Arial" w:cs="Arial"/>
          <w:sz w:val="20"/>
          <w:szCs w:val="20"/>
        </w:rPr>
        <w:t xml:space="preserve">, pokud se Dodavatel v době poskytování plnění dle této Rámcové dohody </w:t>
      </w:r>
      <w:r w:rsidR="00513D61">
        <w:rPr>
          <w:rFonts w:ascii="Arial" w:hAnsi="Arial" w:cs="Arial"/>
          <w:sz w:val="20"/>
          <w:szCs w:val="20"/>
        </w:rPr>
        <w:t xml:space="preserve">plátcem </w:t>
      </w:r>
      <w:r w:rsidR="007A1F23">
        <w:rPr>
          <w:rFonts w:ascii="Arial" w:hAnsi="Arial" w:cs="Arial"/>
          <w:sz w:val="20"/>
          <w:szCs w:val="20"/>
        </w:rPr>
        <w:t>DPH stane.</w:t>
      </w:r>
    </w:p>
    <w:p w14:paraId="7F1C61EF" w14:textId="77777777" w:rsidR="003A1DBB" w:rsidRDefault="003A1DBB" w:rsidP="000F3D65">
      <w:pPr>
        <w:pStyle w:val="Odstavecseseznamem"/>
        <w:numPr>
          <w:ilvl w:val="1"/>
          <w:numId w:val="6"/>
        </w:numPr>
        <w:spacing w:after="120"/>
        <w:ind w:left="360"/>
        <w:contextualSpacing w:val="0"/>
        <w:jc w:val="both"/>
        <w:rPr>
          <w:rFonts w:ascii="Arial" w:hAnsi="Arial" w:cs="Arial"/>
          <w:sz w:val="20"/>
          <w:szCs w:val="20"/>
        </w:rPr>
      </w:pPr>
      <w:r w:rsidRPr="005208BE">
        <w:rPr>
          <w:rFonts w:ascii="Arial" w:hAnsi="Arial" w:cs="Arial"/>
          <w:sz w:val="20"/>
          <w:szCs w:val="20"/>
        </w:rPr>
        <w:t xml:space="preserve">Pokud v době uskutečnění příslušného zdanitelného plnění bude Dodavatel uveden v aplikaci „Registr DPH“ jako </w:t>
      </w:r>
      <w:r w:rsidR="00CF29DA">
        <w:rPr>
          <w:rFonts w:ascii="Arial" w:hAnsi="Arial" w:cs="Arial"/>
          <w:sz w:val="20"/>
          <w:szCs w:val="20"/>
        </w:rPr>
        <w:t>n</w:t>
      </w:r>
      <w:r w:rsidRPr="005208BE">
        <w:rPr>
          <w:rFonts w:ascii="Arial" w:hAnsi="Arial" w:cs="Arial"/>
          <w:sz w:val="20"/>
          <w:szCs w:val="20"/>
        </w:rPr>
        <w:t>espolehlivý plátce</w:t>
      </w:r>
      <w:r w:rsidR="007A1F23">
        <w:rPr>
          <w:rFonts w:ascii="Arial" w:hAnsi="Arial" w:cs="Arial"/>
          <w:sz w:val="20"/>
          <w:szCs w:val="20"/>
        </w:rPr>
        <w:t>,</w:t>
      </w:r>
      <w:r w:rsidR="00D0095D">
        <w:rPr>
          <w:rFonts w:ascii="Arial" w:hAnsi="Arial" w:cs="Arial"/>
          <w:sz w:val="20"/>
          <w:szCs w:val="20"/>
        </w:rPr>
        <w:t xml:space="preserve"> </w:t>
      </w:r>
      <w:r w:rsidRPr="005208BE">
        <w:rPr>
          <w:rFonts w:ascii="Arial" w:hAnsi="Arial" w:cs="Arial"/>
          <w:sz w:val="20"/>
          <w:szCs w:val="20"/>
        </w:rPr>
        <w:t xml:space="preserve">dohodly se Smluvní strany, že </w:t>
      </w:r>
      <w:r w:rsidR="007A1F23">
        <w:rPr>
          <w:rFonts w:ascii="Arial" w:hAnsi="Arial" w:cs="Arial"/>
          <w:sz w:val="20"/>
          <w:szCs w:val="20"/>
        </w:rPr>
        <w:t>Objednatel</w:t>
      </w:r>
      <w:r w:rsidRPr="005208BE">
        <w:rPr>
          <w:rFonts w:ascii="Arial" w:hAnsi="Arial" w:cs="Arial"/>
          <w:sz w:val="20"/>
          <w:szCs w:val="20"/>
        </w:rPr>
        <w:t xml:space="preserve"> bude postupovat při úhradě ceny příslušného plnění </w:t>
      </w:r>
      <w:r w:rsidRPr="000B07A7">
        <w:rPr>
          <w:rFonts w:ascii="Arial" w:hAnsi="Arial" w:cs="Arial"/>
          <w:sz w:val="20"/>
          <w:szCs w:val="20"/>
        </w:rPr>
        <w:t xml:space="preserve">způsobem uvedeným v odst. </w:t>
      </w:r>
      <w:r w:rsidR="00507B80" w:rsidRPr="0002099C">
        <w:rPr>
          <w:rFonts w:ascii="Arial" w:hAnsi="Arial" w:cs="Arial"/>
          <w:sz w:val="20"/>
          <w:szCs w:val="20"/>
        </w:rPr>
        <w:t>1</w:t>
      </w:r>
      <w:r w:rsidR="006B7EC5">
        <w:rPr>
          <w:rFonts w:ascii="Arial" w:hAnsi="Arial" w:cs="Arial"/>
          <w:sz w:val="20"/>
          <w:szCs w:val="20"/>
        </w:rPr>
        <w:t>1</w:t>
      </w:r>
      <w:r w:rsidR="00507B80" w:rsidRPr="0002099C">
        <w:rPr>
          <w:rFonts w:ascii="Arial" w:hAnsi="Arial" w:cs="Arial"/>
          <w:sz w:val="20"/>
          <w:szCs w:val="20"/>
        </w:rPr>
        <w:t>.</w:t>
      </w:r>
      <w:r w:rsidRPr="000B07A7">
        <w:rPr>
          <w:rFonts w:ascii="Arial" w:hAnsi="Arial" w:cs="Arial"/>
          <w:sz w:val="20"/>
          <w:szCs w:val="20"/>
        </w:rPr>
        <w:t xml:space="preserve"> tohoto článku</w:t>
      </w:r>
      <w:r>
        <w:rPr>
          <w:rFonts w:ascii="Arial" w:hAnsi="Arial" w:cs="Arial"/>
          <w:sz w:val="20"/>
          <w:szCs w:val="20"/>
        </w:rPr>
        <w:t>.</w:t>
      </w:r>
    </w:p>
    <w:p w14:paraId="7EE60A5A" w14:textId="77777777" w:rsidR="00311CB7" w:rsidRDefault="00311CB7" w:rsidP="000C346F">
      <w:pPr>
        <w:spacing w:after="120" w:line="276" w:lineRule="auto"/>
        <w:jc w:val="both"/>
        <w:rPr>
          <w:rFonts w:ascii="Arial" w:hAnsi="Arial" w:cs="Arial"/>
          <w:sz w:val="20"/>
          <w:szCs w:val="20"/>
        </w:rPr>
      </w:pPr>
    </w:p>
    <w:p w14:paraId="5A281AB3" w14:textId="77777777" w:rsidR="00926599" w:rsidRPr="0060486C" w:rsidRDefault="00926599"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Pr>
          <w:rFonts w:ascii="Arial" w:hAnsi="Arial" w:cs="Arial"/>
          <w:b/>
          <w:sz w:val="20"/>
          <w:szCs w:val="20"/>
        </w:rPr>
        <w:t>VIII</w:t>
      </w:r>
      <w:r w:rsidRPr="0060486C">
        <w:rPr>
          <w:rFonts w:ascii="Arial" w:hAnsi="Arial" w:cs="Arial"/>
          <w:b/>
          <w:sz w:val="20"/>
          <w:szCs w:val="20"/>
        </w:rPr>
        <w:t>.</w:t>
      </w:r>
    </w:p>
    <w:p w14:paraId="4F95368B" w14:textId="77777777" w:rsidR="00926599" w:rsidRDefault="00926599"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Odpovědnost za vady</w:t>
      </w:r>
      <w:r>
        <w:rPr>
          <w:rFonts w:ascii="Arial" w:hAnsi="Arial" w:cs="Arial"/>
          <w:b/>
          <w:sz w:val="20"/>
          <w:szCs w:val="20"/>
        </w:rPr>
        <w:t xml:space="preserve">, Záruční servis </w:t>
      </w:r>
      <w:r w:rsidRPr="0060486C">
        <w:rPr>
          <w:rFonts w:ascii="Arial" w:hAnsi="Arial" w:cs="Arial"/>
          <w:b/>
          <w:sz w:val="20"/>
          <w:szCs w:val="20"/>
        </w:rPr>
        <w:t>a záruční doba</w:t>
      </w:r>
    </w:p>
    <w:p w14:paraId="2A5A5374" w14:textId="77777777" w:rsidR="00E62F19" w:rsidRPr="008445AA" w:rsidRDefault="00E62F19" w:rsidP="000F3D65">
      <w:pPr>
        <w:numPr>
          <w:ilvl w:val="0"/>
          <w:numId w:val="22"/>
        </w:numPr>
        <w:spacing w:after="120" w:line="276" w:lineRule="auto"/>
        <w:jc w:val="both"/>
        <w:rPr>
          <w:rFonts w:ascii="Arial" w:hAnsi="Arial" w:cs="Arial"/>
          <w:sz w:val="20"/>
          <w:szCs w:val="20"/>
        </w:rPr>
      </w:pPr>
      <w:r w:rsidRPr="0060486C">
        <w:rPr>
          <w:rFonts w:ascii="Arial" w:hAnsi="Arial" w:cs="Arial"/>
          <w:sz w:val="20"/>
          <w:szCs w:val="20"/>
        </w:rPr>
        <w:t>Dodavatel se zavazuje realizovat předmět plnění této Rámcové dohody</w:t>
      </w:r>
      <w:r w:rsidR="0039339A">
        <w:rPr>
          <w:rFonts w:ascii="Arial" w:hAnsi="Arial" w:cs="Arial"/>
          <w:sz w:val="20"/>
          <w:szCs w:val="20"/>
        </w:rPr>
        <w:t xml:space="preserve"> / Smluv </w:t>
      </w:r>
      <w:r w:rsidRPr="0060486C">
        <w:rPr>
          <w:rFonts w:ascii="Arial" w:hAnsi="Arial" w:cs="Arial"/>
          <w:sz w:val="20"/>
          <w:szCs w:val="20"/>
        </w:rPr>
        <w:t>v souladu s</w:t>
      </w:r>
      <w:r w:rsidR="00F732EB">
        <w:rPr>
          <w:rFonts w:ascii="Arial" w:hAnsi="Arial" w:cs="Arial"/>
          <w:sz w:val="20"/>
          <w:szCs w:val="20"/>
        </w:rPr>
        <w:t> </w:t>
      </w:r>
      <w:r w:rsidRPr="0060486C">
        <w:rPr>
          <w:rFonts w:ascii="Arial" w:hAnsi="Arial" w:cs="Arial"/>
          <w:sz w:val="20"/>
          <w:szCs w:val="20"/>
        </w:rPr>
        <w:t xml:space="preserve">příslušnými právními předpisy a s maximální péčí a v kvalitě odpovídající jeho odborným znalostem </w:t>
      </w:r>
      <w:r w:rsidRPr="008445AA">
        <w:rPr>
          <w:rFonts w:ascii="Arial" w:hAnsi="Arial" w:cs="Arial"/>
          <w:sz w:val="20"/>
          <w:szCs w:val="20"/>
        </w:rPr>
        <w:t>a zkušenostem, kterou lze od něj vzhledem k jeho profesnímu zaměření právem očekávat.</w:t>
      </w:r>
    </w:p>
    <w:p w14:paraId="664064A0" w14:textId="77777777" w:rsidR="00E62F19" w:rsidRPr="00F32B3C" w:rsidRDefault="00E62F19" w:rsidP="000F3D65">
      <w:pPr>
        <w:numPr>
          <w:ilvl w:val="0"/>
          <w:numId w:val="22"/>
        </w:numPr>
        <w:spacing w:after="120" w:line="276" w:lineRule="auto"/>
        <w:jc w:val="both"/>
        <w:rPr>
          <w:rFonts w:ascii="Arial" w:hAnsi="Arial" w:cs="Arial"/>
          <w:sz w:val="20"/>
          <w:szCs w:val="20"/>
        </w:rPr>
      </w:pPr>
      <w:r w:rsidRPr="00F32B3C">
        <w:rPr>
          <w:rFonts w:ascii="Arial" w:hAnsi="Arial" w:cs="Arial"/>
          <w:sz w:val="20"/>
          <w:szCs w:val="20"/>
        </w:rPr>
        <w:t>Dodavatel odpovídá za veškeré právní vady i faktické vady (společně též jen „</w:t>
      </w:r>
      <w:r w:rsidRPr="000A178C">
        <w:rPr>
          <w:rFonts w:ascii="Arial" w:hAnsi="Arial" w:cs="Arial"/>
          <w:b/>
          <w:sz w:val="20"/>
          <w:szCs w:val="20"/>
        </w:rPr>
        <w:t>vady</w:t>
      </w:r>
      <w:r w:rsidRPr="00F32B3C">
        <w:rPr>
          <w:rFonts w:ascii="Arial" w:hAnsi="Arial" w:cs="Arial"/>
          <w:sz w:val="20"/>
          <w:szCs w:val="20"/>
        </w:rPr>
        <w:t>“) zařízení (či</w:t>
      </w:r>
      <w:r w:rsidR="004B4557">
        <w:rPr>
          <w:rFonts w:ascii="Arial" w:hAnsi="Arial" w:cs="Arial"/>
          <w:sz w:val="20"/>
          <w:szCs w:val="20"/>
        </w:rPr>
        <w:t> </w:t>
      </w:r>
      <w:r w:rsidRPr="00F32B3C">
        <w:rPr>
          <w:rFonts w:ascii="Arial" w:hAnsi="Arial" w:cs="Arial"/>
          <w:sz w:val="20"/>
          <w:szCs w:val="20"/>
        </w:rPr>
        <w:t>jeho dílčí části), které bude mít zařízení (či jeho dílčí část) v době převzetí Objednatelem nebo které budou zjištěny v záruční době.</w:t>
      </w:r>
    </w:p>
    <w:p w14:paraId="4F614602" w14:textId="77777777" w:rsidR="00E62F19" w:rsidRPr="0008660C" w:rsidRDefault="00E62F19" w:rsidP="000F3D65">
      <w:pPr>
        <w:pStyle w:val="Odstavecseseznamem"/>
        <w:numPr>
          <w:ilvl w:val="0"/>
          <w:numId w:val="22"/>
        </w:numPr>
        <w:spacing w:after="120"/>
        <w:contextualSpacing w:val="0"/>
        <w:jc w:val="both"/>
        <w:rPr>
          <w:rFonts w:ascii="Arial" w:hAnsi="Arial" w:cs="Arial"/>
          <w:sz w:val="20"/>
          <w:szCs w:val="20"/>
        </w:rPr>
      </w:pPr>
      <w:r w:rsidRPr="0008660C">
        <w:rPr>
          <w:rFonts w:ascii="Arial" w:hAnsi="Arial" w:cs="Arial"/>
          <w:sz w:val="20"/>
          <w:szCs w:val="20"/>
        </w:rPr>
        <w:lastRenderedPageBreak/>
        <w:t>Dodavatel odpovídá za to, že zařízení (jeho dílčí části) v době jeho převzetí Objednatelem a</w:t>
      </w:r>
      <w:r w:rsidR="004B4557">
        <w:rPr>
          <w:rFonts w:ascii="Arial" w:hAnsi="Arial" w:cs="Arial"/>
          <w:sz w:val="20"/>
          <w:szCs w:val="20"/>
        </w:rPr>
        <w:t> </w:t>
      </w:r>
      <w:r w:rsidRPr="0008660C">
        <w:rPr>
          <w:rFonts w:ascii="Arial" w:hAnsi="Arial" w:cs="Arial"/>
          <w:sz w:val="20"/>
          <w:szCs w:val="20"/>
        </w:rPr>
        <w:t>po</w:t>
      </w:r>
      <w:r w:rsidR="004B4557">
        <w:rPr>
          <w:rFonts w:ascii="Arial" w:hAnsi="Arial" w:cs="Arial"/>
          <w:sz w:val="20"/>
          <w:szCs w:val="20"/>
        </w:rPr>
        <w:t> </w:t>
      </w:r>
      <w:r w:rsidRPr="0008660C">
        <w:rPr>
          <w:rFonts w:ascii="Arial" w:hAnsi="Arial" w:cs="Arial"/>
          <w:sz w:val="20"/>
          <w:szCs w:val="20"/>
        </w:rPr>
        <w:t>celou záruční dobu:</w:t>
      </w:r>
    </w:p>
    <w:p w14:paraId="61C7AC8A" w14:textId="77777777" w:rsidR="00E62F19" w:rsidRDefault="00E62F19" w:rsidP="000F3D65">
      <w:pPr>
        <w:numPr>
          <w:ilvl w:val="2"/>
          <w:numId w:val="12"/>
        </w:numPr>
        <w:spacing w:after="120" w:line="276" w:lineRule="auto"/>
        <w:ind w:left="850" w:hanging="425"/>
        <w:jc w:val="both"/>
        <w:rPr>
          <w:rFonts w:ascii="Arial" w:hAnsi="Arial" w:cs="Arial"/>
          <w:sz w:val="20"/>
          <w:szCs w:val="20"/>
        </w:rPr>
      </w:pPr>
      <w:r>
        <w:rPr>
          <w:rFonts w:ascii="Arial" w:hAnsi="Arial" w:cs="Arial"/>
          <w:sz w:val="20"/>
          <w:szCs w:val="20"/>
        </w:rPr>
        <w:t>n</w:t>
      </w:r>
      <w:r w:rsidRPr="00E53A7C">
        <w:rPr>
          <w:rFonts w:ascii="Arial" w:hAnsi="Arial" w:cs="Arial"/>
          <w:sz w:val="20"/>
          <w:szCs w:val="20"/>
        </w:rPr>
        <w:t xml:space="preserve">ebude mít žádné právní vady (zjevné či skryté), zejména pak že nebude zatíženo právy třetích osob, ze kterých by pro </w:t>
      </w:r>
      <w:r>
        <w:rPr>
          <w:rFonts w:ascii="Arial" w:hAnsi="Arial" w:cs="Arial"/>
          <w:sz w:val="20"/>
          <w:szCs w:val="20"/>
        </w:rPr>
        <w:t>O</w:t>
      </w:r>
      <w:r w:rsidRPr="00E53A7C">
        <w:rPr>
          <w:rFonts w:ascii="Arial" w:hAnsi="Arial" w:cs="Arial"/>
          <w:sz w:val="20"/>
          <w:szCs w:val="20"/>
        </w:rPr>
        <w:t>bjednatele vyplynuly jakékoli další finanční nebo jiné povinnosti ve prospěch třetích stran</w:t>
      </w:r>
      <w:r>
        <w:rPr>
          <w:rFonts w:ascii="Arial" w:hAnsi="Arial" w:cs="Arial"/>
          <w:sz w:val="20"/>
          <w:szCs w:val="20"/>
        </w:rPr>
        <w:t>;</w:t>
      </w:r>
    </w:p>
    <w:p w14:paraId="443326F7" w14:textId="77777777" w:rsidR="00E62F19" w:rsidRPr="00D12AB5" w:rsidRDefault="00E62F19" w:rsidP="000F3D65">
      <w:pPr>
        <w:numPr>
          <w:ilvl w:val="2"/>
          <w:numId w:val="12"/>
        </w:numPr>
        <w:spacing w:after="120" w:line="276" w:lineRule="auto"/>
        <w:ind w:left="850" w:hanging="425"/>
        <w:jc w:val="both"/>
        <w:rPr>
          <w:rFonts w:ascii="Arial" w:hAnsi="Arial" w:cs="Arial"/>
          <w:sz w:val="20"/>
          <w:szCs w:val="20"/>
        </w:rPr>
      </w:pPr>
      <w:r>
        <w:rPr>
          <w:rFonts w:ascii="Arial" w:hAnsi="Arial" w:cs="Arial"/>
          <w:sz w:val="20"/>
          <w:szCs w:val="20"/>
        </w:rPr>
        <w:t>nebude mít žádné faktické vady (zjevné či skryté), zejména pak, že bude splňovat veškeré funkční, technické a jiné vlastnosti a specifikace dohodnuté v této Rámcové dohodě a</w:t>
      </w:r>
      <w:r w:rsidR="000E22F5">
        <w:rPr>
          <w:rFonts w:ascii="Arial" w:hAnsi="Arial" w:cs="Arial"/>
          <w:sz w:val="20"/>
          <w:szCs w:val="20"/>
        </w:rPr>
        <w:t> </w:t>
      </w:r>
      <w:r w:rsidR="00EF7F87">
        <w:rPr>
          <w:rFonts w:ascii="Arial" w:hAnsi="Arial" w:cs="Arial"/>
          <w:sz w:val="20"/>
          <w:szCs w:val="20"/>
        </w:rPr>
        <w:t xml:space="preserve">Smlouvách </w:t>
      </w:r>
      <w:r w:rsidR="000E22F5">
        <w:rPr>
          <w:rFonts w:ascii="Arial" w:hAnsi="Arial" w:cs="Arial"/>
          <w:sz w:val="20"/>
          <w:szCs w:val="20"/>
        </w:rPr>
        <w:t xml:space="preserve">a </w:t>
      </w:r>
      <w:r>
        <w:rPr>
          <w:rFonts w:ascii="Arial" w:hAnsi="Arial" w:cs="Arial"/>
          <w:sz w:val="20"/>
          <w:szCs w:val="20"/>
        </w:rPr>
        <w:t>vlastnosti obvyklé, a dále že bude splňovat veškeré požadavky stanovené příslušnými právními předpisy a technickými normami.</w:t>
      </w:r>
    </w:p>
    <w:p w14:paraId="796A9CBB" w14:textId="77777777" w:rsidR="00E62F19" w:rsidRPr="008445AA" w:rsidRDefault="00E62F19" w:rsidP="000F3D65">
      <w:pPr>
        <w:numPr>
          <w:ilvl w:val="0"/>
          <w:numId w:val="22"/>
        </w:numPr>
        <w:spacing w:after="120" w:line="276" w:lineRule="auto"/>
        <w:jc w:val="both"/>
        <w:rPr>
          <w:rFonts w:ascii="Arial" w:hAnsi="Arial" w:cs="Arial"/>
          <w:sz w:val="20"/>
          <w:szCs w:val="20"/>
        </w:rPr>
      </w:pPr>
      <w:r w:rsidRPr="008445AA">
        <w:rPr>
          <w:rFonts w:ascii="Arial" w:hAnsi="Arial" w:cs="Arial"/>
          <w:sz w:val="20"/>
          <w:szCs w:val="20"/>
        </w:rPr>
        <w:t>Dodavatel poskytuje Objednateli na dodané zboží</w:t>
      </w:r>
      <w:r>
        <w:rPr>
          <w:rFonts w:ascii="Arial" w:hAnsi="Arial" w:cs="Arial"/>
          <w:sz w:val="20"/>
          <w:szCs w:val="20"/>
        </w:rPr>
        <w:t xml:space="preserve"> </w:t>
      </w:r>
      <w:r w:rsidRPr="008445AA">
        <w:rPr>
          <w:rFonts w:ascii="Arial" w:hAnsi="Arial" w:cs="Arial"/>
          <w:sz w:val="20"/>
          <w:szCs w:val="20"/>
        </w:rPr>
        <w:t>záruku za jakost</w:t>
      </w:r>
      <w:r w:rsidR="0066440B">
        <w:rPr>
          <w:rFonts w:ascii="Arial" w:hAnsi="Arial" w:cs="Arial"/>
          <w:sz w:val="20"/>
          <w:szCs w:val="20"/>
        </w:rPr>
        <w:t xml:space="preserve"> </w:t>
      </w:r>
      <w:r w:rsidRPr="008445AA">
        <w:rPr>
          <w:rFonts w:ascii="Arial" w:hAnsi="Arial" w:cs="Arial"/>
          <w:sz w:val="20"/>
          <w:szCs w:val="20"/>
        </w:rPr>
        <w:t>v délce 48 měsíců</w:t>
      </w:r>
      <w:r>
        <w:rPr>
          <w:rFonts w:ascii="Arial" w:hAnsi="Arial" w:cs="Arial"/>
          <w:sz w:val="20"/>
          <w:szCs w:val="20"/>
        </w:rPr>
        <w:t>.</w:t>
      </w:r>
      <w:r w:rsidRPr="008445AA">
        <w:rPr>
          <w:rFonts w:ascii="Arial" w:hAnsi="Arial" w:cs="Arial"/>
          <w:sz w:val="20"/>
          <w:szCs w:val="20"/>
        </w:rPr>
        <w:t xml:space="preserve"> </w:t>
      </w:r>
      <w:r w:rsidR="00D055E9">
        <w:rPr>
          <w:rFonts w:ascii="Arial" w:hAnsi="Arial" w:cs="Arial"/>
          <w:sz w:val="20"/>
          <w:szCs w:val="20"/>
        </w:rPr>
        <w:t xml:space="preserve">Pro </w:t>
      </w:r>
      <w:r w:rsidR="00D055E9" w:rsidRPr="004B1B1F">
        <w:rPr>
          <w:rFonts w:ascii="Arial" w:hAnsi="Arial" w:cs="Arial"/>
          <w:sz w:val="20"/>
          <w:szCs w:val="20"/>
        </w:rPr>
        <w:t>baterie, které jsou součástí notebooků typu A, B, C, D a E (dále jen „</w:t>
      </w:r>
      <w:r w:rsidR="00D055E9" w:rsidRPr="004B1B1F">
        <w:rPr>
          <w:rFonts w:ascii="Arial" w:hAnsi="Arial" w:cs="Arial"/>
          <w:b/>
          <w:sz w:val="20"/>
          <w:szCs w:val="20"/>
        </w:rPr>
        <w:t>baterie</w:t>
      </w:r>
      <w:r w:rsidR="00D055E9" w:rsidRPr="004B1B1F">
        <w:rPr>
          <w:rFonts w:ascii="Arial" w:hAnsi="Arial" w:cs="Arial"/>
          <w:sz w:val="20"/>
          <w:szCs w:val="20"/>
        </w:rPr>
        <w:t>“)</w:t>
      </w:r>
      <w:r w:rsidR="007D7310" w:rsidRPr="004B1B1F">
        <w:rPr>
          <w:rFonts w:ascii="Arial" w:hAnsi="Arial" w:cs="Arial"/>
          <w:sz w:val="20"/>
          <w:szCs w:val="20"/>
        </w:rPr>
        <w:t xml:space="preserve"> </w:t>
      </w:r>
      <w:r w:rsidR="00D055E9" w:rsidRPr="004B1B1F">
        <w:rPr>
          <w:rFonts w:ascii="Arial" w:hAnsi="Arial" w:cs="Arial"/>
          <w:b/>
          <w:sz w:val="20"/>
          <w:szCs w:val="20"/>
        </w:rPr>
        <w:t xml:space="preserve">poskytuje Dodavatel Objednateli záruku za jakost v délce 24 měsíců </w:t>
      </w:r>
      <w:r w:rsidR="00D055E9" w:rsidRPr="004B1B1F">
        <w:rPr>
          <w:rFonts w:ascii="Arial" w:hAnsi="Arial" w:cs="Arial"/>
          <w:sz w:val="20"/>
          <w:szCs w:val="20"/>
        </w:rPr>
        <w:t>a zárukou za jakost se Dodavatel zavazuje, že</w:t>
      </w:r>
      <w:r w:rsidR="004B4557">
        <w:rPr>
          <w:rFonts w:ascii="Arial" w:hAnsi="Arial" w:cs="Arial"/>
          <w:sz w:val="20"/>
          <w:szCs w:val="20"/>
        </w:rPr>
        <w:t> </w:t>
      </w:r>
      <w:r w:rsidR="00D055E9" w:rsidRPr="004B1B1F">
        <w:rPr>
          <w:rFonts w:ascii="Arial" w:hAnsi="Arial" w:cs="Arial"/>
          <w:sz w:val="20"/>
          <w:szCs w:val="20"/>
        </w:rPr>
        <w:t>baterie si zachovají alespoň 80 % definované počáteční kapacity příslušných dodaných baterií. Na</w:t>
      </w:r>
      <w:r w:rsidR="004B4557">
        <w:rPr>
          <w:rFonts w:ascii="Arial" w:hAnsi="Arial" w:cs="Arial"/>
          <w:sz w:val="20"/>
          <w:szCs w:val="20"/>
        </w:rPr>
        <w:t> </w:t>
      </w:r>
      <w:r w:rsidR="00D055E9" w:rsidRPr="004B1B1F">
        <w:rPr>
          <w:rFonts w:ascii="Arial" w:hAnsi="Arial" w:cs="Arial"/>
          <w:sz w:val="20"/>
          <w:szCs w:val="20"/>
        </w:rPr>
        <w:t xml:space="preserve">vady baterií způsobující deformaci šasi zařízení poskytuje Dodavatel Objednateli záruku </w:t>
      </w:r>
      <w:r w:rsidR="00043C83">
        <w:rPr>
          <w:rFonts w:ascii="Arial" w:hAnsi="Arial" w:cs="Arial"/>
          <w:sz w:val="20"/>
          <w:szCs w:val="20"/>
        </w:rPr>
        <w:t xml:space="preserve">v délce </w:t>
      </w:r>
      <w:r w:rsidR="00D055E9" w:rsidRPr="004B1B1F">
        <w:rPr>
          <w:rFonts w:ascii="Arial" w:hAnsi="Arial" w:cs="Arial"/>
          <w:sz w:val="20"/>
          <w:szCs w:val="20"/>
        </w:rPr>
        <w:t>48</w:t>
      </w:r>
      <w:r w:rsidR="004B4557">
        <w:rPr>
          <w:rFonts w:ascii="Arial" w:hAnsi="Arial" w:cs="Arial"/>
          <w:sz w:val="20"/>
          <w:szCs w:val="20"/>
        </w:rPr>
        <w:t> </w:t>
      </w:r>
      <w:r w:rsidR="00D055E9" w:rsidRPr="004B1B1F">
        <w:rPr>
          <w:rFonts w:ascii="Arial" w:hAnsi="Arial" w:cs="Arial"/>
          <w:sz w:val="20"/>
          <w:szCs w:val="20"/>
        </w:rPr>
        <w:t>měsíců</w:t>
      </w:r>
      <w:r w:rsidR="007D7310" w:rsidRPr="004B1B1F">
        <w:rPr>
          <w:rFonts w:ascii="Arial" w:hAnsi="Arial" w:cs="Arial"/>
          <w:sz w:val="20"/>
          <w:szCs w:val="20"/>
        </w:rPr>
        <w:t xml:space="preserve">. </w:t>
      </w:r>
      <w:r w:rsidRPr="00FE7533">
        <w:rPr>
          <w:rFonts w:ascii="Arial" w:hAnsi="Arial" w:cs="Arial"/>
          <w:sz w:val="20"/>
          <w:szCs w:val="20"/>
        </w:rPr>
        <w:t xml:space="preserve">Záruční doba začne běžet ode dne podpisu příslušného Předávacího protokolu oběma </w:t>
      </w:r>
      <w:r>
        <w:rPr>
          <w:rFonts w:ascii="Arial" w:hAnsi="Arial" w:cs="Arial"/>
          <w:sz w:val="20"/>
          <w:szCs w:val="20"/>
        </w:rPr>
        <w:t>S</w:t>
      </w:r>
      <w:r w:rsidRPr="00FE7533">
        <w:rPr>
          <w:rFonts w:ascii="Arial" w:hAnsi="Arial" w:cs="Arial"/>
          <w:sz w:val="20"/>
          <w:szCs w:val="20"/>
        </w:rPr>
        <w:t>mluvními stranami.</w:t>
      </w:r>
    </w:p>
    <w:p w14:paraId="0A0BAB52" w14:textId="77777777" w:rsidR="00E62F19" w:rsidRPr="000D4E46" w:rsidRDefault="00E62F19" w:rsidP="000F3D65">
      <w:pPr>
        <w:numPr>
          <w:ilvl w:val="0"/>
          <w:numId w:val="22"/>
        </w:numPr>
        <w:spacing w:after="120" w:line="276" w:lineRule="auto"/>
        <w:jc w:val="both"/>
        <w:rPr>
          <w:rFonts w:ascii="Arial" w:hAnsi="Arial" w:cs="Arial"/>
          <w:color w:val="FF0000"/>
          <w:sz w:val="20"/>
          <w:szCs w:val="20"/>
        </w:rPr>
      </w:pPr>
      <w:r w:rsidRPr="004554B3">
        <w:rPr>
          <w:rFonts w:ascii="Arial" w:hAnsi="Arial" w:cs="Arial"/>
          <w:sz w:val="20"/>
          <w:szCs w:val="20"/>
        </w:rPr>
        <w:t xml:space="preserve">Zárukou za jakost se Dodavatel zavazuje, že zboží </w:t>
      </w:r>
      <w:r>
        <w:rPr>
          <w:rFonts w:ascii="Arial" w:hAnsi="Arial" w:cs="Arial"/>
          <w:sz w:val="20"/>
          <w:szCs w:val="20"/>
        </w:rPr>
        <w:t>b</w:t>
      </w:r>
      <w:r w:rsidRPr="004554B3">
        <w:rPr>
          <w:rFonts w:ascii="Arial" w:hAnsi="Arial" w:cs="Arial"/>
          <w:sz w:val="20"/>
          <w:szCs w:val="20"/>
        </w:rPr>
        <w:t xml:space="preserve">ude po </w:t>
      </w:r>
      <w:r>
        <w:rPr>
          <w:rFonts w:ascii="Arial" w:hAnsi="Arial" w:cs="Arial"/>
          <w:sz w:val="20"/>
          <w:szCs w:val="20"/>
        </w:rPr>
        <w:t xml:space="preserve">celou </w:t>
      </w:r>
      <w:r w:rsidRPr="004554B3">
        <w:rPr>
          <w:rFonts w:ascii="Arial" w:hAnsi="Arial" w:cs="Arial"/>
          <w:sz w:val="20"/>
          <w:szCs w:val="20"/>
        </w:rPr>
        <w:t xml:space="preserve">záruční dobu způsobilé pro použití ke smluvenému, popř. obvyklému účelu a že si zachová smluvené, popř. obvyklé vlastnosti. </w:t>
      </w:r>
    </w:p>
    <w:p w14:paraId="7CB82627" w14:textId="77777777" w:rsidR="00E62F19" w:rsidRPr="007D7310" w:rsidRDefault="00E62F19" w:rsidP="003A56F6">
      <w:pPr>
        <w:numPr>
          <w:ilvl w:val="0"/>
          <w:numId w:val="22"/>
        </w:numPr>
        <w:spacing w:after="120" w:line="276" w:lineRule="auto"/>
        <w:ind w:left="357" w:hanging="357"/>
        <w:jc w:val="both"/>
        <w:rPr>
          <w:rFonts w:ascii="Arial" w:hAnsi="Arial" w:cs="Arial"/>
          <w:sz w:val="20"/>
          <w:szCs w:val="20"/>
        </w:rPr>
      </w:pPr>
      <w:r w:rsidRPr="0013389B">
        <w:rPr>
          <w:rFonts w:ascii="Arial" w:hAnsi="Arial" w:cs="Arial"/>
          <w:sz w:val="20"/>
          <w:szCs w:val="20"/>
        </w:rPr>
        <w:t xml:space="preserve">Ustanovení § 2112 občanského zákoníku, stanovící důsledky neoznámení vad zařízení bez zbytečného odkladu, se pro účely této Rámcové dohody nepoužije; záruka se vztahuje na veškeré </w:t>
      </w:r>
      <w:r w:rsidRPr="007D7310">
        <w:rPr>
          <w:rFonts w:ascii="Arial" w:hAnsi="Arial" w:cs="Arial"/>
          <w:sz w:val="20"/>
          <w:szCs w:val="20"/>
        </w:rPr>
        <w:t xml:space="preserve">vady zařízení, které </w:t>
      </w:r>
      <w:r w:rsidR="009050BF" w:rsidRPr="007D7310">
        <w:rPr>
          <w:rFonts w:ascii="Arial" w:hAnsi="Arial" w:cs="Arial"/>
          <w:sz w:val="20"/>
          <w:szCs w:val="20"/>
        </w:rPr>
        <w:t>Objednatel</w:t>
      </w:r>
      <w:r w:rsidRPr="007D7310">
        <w:rPr>
          <w:rFonts w:ascii="Arial" w:hAnsi="Arial" w:cs="Arial"/>
          <w:sz w:val="20"/>
          <w:szCs w:val="20"/>
        </w:rPr>
        <w:t xml:space="preserve"> uplatní v záruční době.</w:t>
      </w:r>
    </w:p>
    <w:p w14:paraId="3F9C9D4E" w14:textId="77777777" w:rsidR="00E62F19" w:rsidRPr="00342FE6" w:rsidRDefault="00E62F19" w:rsidP="000F3D65">
      <w:pPr>
        <w:numPr>
          <w:ilvl w:val="0"/>
          <w:numId w:val="22"/>
        </w:numPr>
        <w:spacing w:after="120" w:line="276" w:lineRule="auto"/>
        <w:jc w:val="both"/>
        <w:rPr>
          <w:rFonts w:ascii="Arial" w:hAnsi="Arial" w:cs="Arial"/>
          <w:sz w:val="20"/>
          <w:szCs w:val="20"/>
        </w:rPr>
      </w:pPr>
      <w:r w:rsidRPr="00B355DC">
        <w:rPr>
          <w:rFonts w:ascii="Arial" w:hAnsi="Arial" w:cs="Arial"/>
          <w:sz w:val="20"/>
          <w:szCs w:val="20"/>
        </w:rPr>
        <w:t>V rámci Záručního servisu se</w:t>
      </w:r>
      <w:r w:rsidRPr="006F69A2">
        <w:rPr>
          <w:rFonts w:ascii="Arial" w:hAnsi="Arial" w:cs="Arial"/>
          <w:sz w:val="20"/>
          <w:szCs w:val="20"/>
        </w:rPr>
        <w:t xml:space="preserve"> Dodavatel zavazuje odstraňovat veškeré vady zboží on-</w:t>
      </w:r>
      <w:proofErr w:type="spellStart"/>
      <w:r w:rsidRPr="006F69A2">
        <w:rPr>
          <w:rFonts w:ascii="Arial" w:hAnsi="Arial" w:cs="Arial"/>
          <w:sz w:val="20"/>
          <w:szCs w:val="20"/>
        </w:rPr>
        <w:t>site</w:t>
      </w:r>
      <w:proofErr w:type="spellEnd"/>
      <w:r w:rsidRPr="006F69A2">
        <w:rPr>
          <w:rFonts w:ascii="Arial" w:hAnsi="Arial" w:cs="Arial"/>
          <w:sz w:val="20"/>
          <w:szCs w:val="20"/>
        </w:rPr>
        <w:t xml:space="preserve"> </w:t>
      </w:r>
      <w:r w:rsidRPr="00342FE6">
        <w:rPr>
          <w:rFonts w:ascii="Arial" w:hAnsi="Arial" w:cs="Arial"/>
          <w:sz w:val="20"/>
          <w:szCs w:val="20"/>
        </w:rPr>
        <w:t xml:space="preserve">(přímo na místě) tj. na pracovišti </w:t>
      </w:r>
      <w:r w:rsidR="00A70B53">
        <w:rPr>
          <w:rFonts w:ascii="Arial" w:hAnsi="Arial" w:cs="Arial"/>
          <w:sz w:val="20"/>
          <w:szCs w:val="20"/>
        </w:rPr>
        <w:t>VZP ČR</w:t>
      </w:r>
      <w:r w:rsidRPr="00342FE6">
        <w:rPr>
          <w:rFonts w:ascii="Arial" w:hAnsi="Arial" w:cs="Arial"/>
          <w:sz w:val="20"/>
          <w:szCs w:val="20"/>
        </w:rPr>
        <w:t>, ve kterém bude vadné zařízení umístěno (viz čl. V.</w:t>
      </w:r>
      <w:r w:rsidR="00BD32E4">
        <w:rPr>
          <w:rFonts w:ascii="Arial" w:hAnsi="Arial" w:cs="Arial"/>
          <w:sz w:val="20"/>
          <w:szCs w:val="20"/>
        </w:rPr>
        <w:t>,</w:t>
      </w:r>
      <w:r w:rsidRPr="00342FE6">
        <w:rPr>
          <w:rFonts w:ascii="Arial" w:hAnsi="Arial" w:cs="Arial"/>
          <w:sz w:val="20"/>
          <w:szCs w:val="20"/>
        </w:rPr>
        <w:t xml:space="preserve"> odst. 1 Rámcové dohody)</w:t>
      </w:r>
      <w:r>
        <w:rPr>
          <w:rFonts w:ascii="Arial" w:hAnsi="Arial" w:cs="Arial"/>
          <w:sz w:val="20"/>
          <w:szCs w:val="20"/>
        </w:rPr>
        <w:t xml:space="preserve">, </w:t>
      </w:r>
      <w:r w:rsidRPr="0046463B">
        <w:rPr>
          <w:rFonts w:ascii="Arial" w:hAnsi="Arial" w:cs="Arial"/>
          <w:sz w:val="20"/>
          <w:szCs w:val="20"/>
        </w:rPr>
        <w:t xml:space="preserve">případně v jiném místě dohodnutém </w:t>
      </w:r>
      <w:r>
        <w:rPr>
          <w:rFonts w:ascii="Arial" w:hAnsi="Arial" w:cs="Arial"/>
          <w:sz w:val="20"/>
          <w:szCs w:val="20"/>
        </w:rPr>
        <w:t>Pověřenými</w:t>
      </w:r>
      <w:r w:rsidRPr="0046463B">
        <w:rPr>
          <w:rFonts w:ascii="Arial" w:hAnsi="Arial" w:cs="Arial"/>
          <w:sz w:val="20"/>
          <w:szCs w:val="20"/>
        </w:rPr>
        <w:t xml:space="preserve"> </w:t>
      </w:r>
      <w:r>
        <w:rPr>
          <w:rFonts w:ascii="Arial" w:hAnsi="Arial" w:cs="Arial"/>
          <w:sz w:val="20"/>
          <w:szCs w:val="20"/>
        </w:rPr>
        <w:t>osobami</w:t>
      </w:r>
      <w:r w:rsidRPr="0046463B">
        <w:rPr>
          <w:rFonts w:ascii="Arial" w:hAnsi="Arial" w:cs="Arial"/>
          <w:sz w:val="20"/>
          <w:szCs w:val="20"/>
        </w:rPr>
        <w:t xml:space="preserve"> obou </w:t>
      </w:r>
      <w:r>
        <w:rPr>
          <w:rFonts w:ascii="Arial" w:hAnsi="Arial" w:cs="Arial"/>
          <w:sz w:val="20"/>
          <w:szCs w:val="20"/>
        </w:rPr>
        <w:t>S</w:t>
      </w:r>
      <w:r w:rsidRPr="0046463B">
        <w:rPr>
          <w:rFonts w:ascii="Arial" w:hAnsi="Arial" w:cs="Arial"/>
          <w:sz w:val="20"/>
          <w:szCs w:val="20"/>
        </w:rPr>
        <w:t>mluvních stran</w:t>
      </w:r>
      <w:r w:rsidRPr="00342FE6">
        <w:rPr>
          <w:rFonts w:ascii="Arial" w:hAnsi="Arial" w:cs="Arial"/>
          <w:sz w:val="20"/>
          <w:szCs w:val="20"/>
        </w:rPr>
        <w:t>.</w:t>
      </w:r>
    </w:p>
    <w:p w14:paraId="764B8BFB" w14:textId="77777777" w:rsidR="00E62F19" w:rsidRDefault="00E62F19" w:rsidP="000F3D65">
      <w:pPr>
        <w:numPr>
          <w:ilvl w:val="0"/>
          <w:numId w:val="22"/>
        </w:numPr>
        <w:spacing w:after="120" w:line="276" w:lineRule="auto"/>
        <w:jc w:val="both"/>
        <w:rPr>
          <w:rFonts w:ascii="Arial" w:hAnsi="Arial" w:cs="Arial"/>
          <w:sz w:val="20"/>
          <w:szCs w:val="20"/>
        </w:rPr>
      </w:pPr>
      <w:r w:rsidRPr="00A31613">
        <w:rPr>
          <w:rFonts w:ascii="Arial" w:hAnsi="Arial" w:cs="Arial"/>
          <w:sz w:val="20"/>
          <w:szCs w:val="20"/>
        </w:rPr>
        <w:t>Záruční s</w:t>
      </w:r>
      <w:r w:rsidRPr="006F69A2">
        <w:rPr>
          <w:rFonts w:ascii="Arial" w:hAnsi="Arial" w:cs="Arial"/>
          <w:sz w:val="20"/>
          <w:szCs w:val="20"/>
        </w:rPr>
        <w:t>ervis spočívá v povinnosti Dodavatele odstraňovat veškeré HW a SW</w:t>
      </w:r>
      <w:r>
        <w:rPr>
          <w:rFonts w:ascii="Arial" w:hAnsi="Arial" w:cs="Arial"/>
          <w:sz w:val="20"/>
          <w:szCs w:val="20"/>
        </w:rPr>
        <w:t xml:space="preserve"> (BIOS)</w:t>
      </w:r>
      <w:r w:rsidRPr="006F69A2">
        <w:rPr>
          <w:rFonts w:ascii="Arial" w:hAnsi="Arial" w:cs="Arial"/>
          <w:sz w:val="20"/>
          <w:szCs w:val="20"/>
        </w:rPr>
        <w:t xml:space="preserve"> vady dodaného zboží i veškeré další incidenty vzniklé při provozu zařízení v režimu 5x8, tj. v pracovní dny v době od 8.00 hod. do 16.00 hod. </w:t>
      </w:r>
      <w:r>
        <w:rPr>
          <w:rFonts w:ascii="Arial" w:hAnsi="Arial" w:cs="Arial"/>
          <w:sz w:val="20"/>
          <w:szCs w:val="20"/>
        </w:rPr>
        <w:t>Pro vyloučení pochybností Smluvní strany uvádějí, že</w:t>
      </w:r>
      <w:r w:rsidR="00523DBA">
        <w:rPr>
          <w:rFonts w:ascii="Arial" w:hAnsi="Arial" w:cs="Arial"/>
          <w:sz w:val="20"/>
          <w:szCs w:val="20"/>
        </w:rPr>
        <w:t> </w:t>
      </w:r>
      <w:r>
        <w:rPr>
          <w:rFonts w:ascii="Arial" w:hAnsi="Arial" w:cs="Arial"/>
          <w:sz w:val="20"/>
          <w:szCs w:val="20"/>
        </w:rPr>
        <w:t>Z</w:t>
      </w:r>
      <w:r w:rsidRPr="009957DF">
        <w:rPr>
          <w:rFonts w:ascii="Arial" w:hAnsi="Arial" w:cs="Arial"/>
          <w:sz w:val="20"/>
          <w:szCs w:val="20"/>
        </w:rPr>
        <w:t>áruční servis zahrnuje cenu náhradních dílů</w:t>
      </w:r>
      <w:r>
        <w:rPr>
          <w:rFonts w:ascii="Arial" w:hAnsi="Arial" w:cs="Arial"/>
          <w:sz w:val="20"/>
          <w:szCs w:val="20"/>
        </w:rPr>
        <w:t>, spotřebního materiálu</w:t>
      </w:r>
      <w:r w:rsidRPr="009957DF">
        <w:rPr>
          <w:rFonts w:ascii="Arial" w:hAnsi="Arial" w:cs="Arial"/>
          <w:sz w:val="20"/>
          <w:szCs w:val="20"/>
        </w:rPr>
        <w:t xml:space="preserve"> a práci servisního technika v</w:t>
      </w:r>
      <w:r w:rsidR="00FA5DFC">
        <w:rPr>
          <w:rFonts w:ascii="Arial" w:hAnsi="Arial" w:cs="Arial"/>
          <w:sz w:val="20"/>
          <w:szCs w:val="20"/>
        </w:rPr>
        <w:t> </w:t>
      </w:r>
      <w:r w:rsidRPr="009957DF">
        <w:rPr>
          <w:rFonts w:ascii="Arial" w:hAnsi="Arial" w:cs="Arial"/>
          <w:sz w:val="20"/>
          <w:szCs w:val="20"/>
        </w:rPr>
        <w:t>příslušné lokalitě</w:t>
      </w:r>
      <w:r>
        <w:rPr>
          <w:rFonts w:ascii="Arial" w:hAnsi="Arial" w:cs="Arial"/>
          <w:sz w:val="20"/>
          <w:szCs w:val="20"/>
        </w:rPr>
        <w:t>.</w:t>
      </w:r>
    </w:p>
    <w:p w14:paraId="4B46036F" w14:textId="77777777" w:rsidR="00E62F19" w:rsidRPr="0029341E" w:rsidRDefault="00E62F19" w:rsidP="000F3D65">
      <w:pPr>
        <w:numPr>
          <w:ilvl w:val="0"/>
          <w:numId w:val="22"/>
        </w:numPr>
        <w:spacing w:after="120" w:line="276" w:lineRule="auto"/>
        <w:jc w:val="both"/>
        <w:rPr>
          <w:rFonts w:ascii="Arial" w:hAnsi="Arial" w:cs="Arial"/>
          <w:sz w:val="20"/>
          <w:szCs w:val="20"/>
        </w:rPr>
      </w:pPr>
      <w:r w:rsidRPr="0029341E">
        <w:rPr>
          <w:rFonts w:ascii="Arial" w:hAnsi="Arial" w:cs="Arial"/>
          <w:sz w:val="20"/>
          <w:szCs w:val="20"/>
        </w:rPr>
        <w:t xml:space="preserve">Standardní komunikace mezi </w:t>
      </w:r>
      <w:r w:rsidR="009050BF">
        <w:rPr>
          <w:rFonts w:ascii="Arial" w:hAnsi="Arial" w:cs="Arial"/>
          <w:sz w:val="20"/>
          <w:szCs w:val="20"/>
        </w:rPr>
        <w:t>Objednatelem</w:t>
      </w:r>
      <w:r w:rsidRPr="0029341E">
        <w:rPr>
          <w:rFonts w:ascii="Arial" w:hAnsi="Arial" w:cs="Arial"/>
          <w:sz w:val="20"/>
          <w:szCs w:val="20"/>
        </w:rPr>
        <w:t xml:space="preserve"> a Dodavatelem při poskytování </w:t>
      </w:r>
      <w:r>
        <w:rPr>
          <w:rFonts w:ascii="Arial" w:hAnsi="Arial" w:cs="Arial"/>
          <w:sz w:val="20"/>
          <w:szCs w:val="20"/>
        </w:rPr>
        <w:t>Z</w:t>
      </w:r>
      <w:r w:rsidRPr="0029341E">
        <w:rPr>
          <w:rFonts w:ascii="Arial" w:hAnsi="Arial" w:cs="Arial"/>
          <w:sz w:val="20"/>
          <w:szCs w:val="20"/>
        </w:rPr>
        <w:t>áruční</w:t>
      </w:r>
      <w:r>
        <w:rPr>
          <w:rFonts w:ascii="Arial" w:hAnsi="Arial" w:cs="Arial"/>
          <w:sz w:val="20"/>
          <w:szCs w:val="20"/>
        </w:rPr>
        <w:t>ho</w:t>
      </w:r>
      <w:r w:rsidRPr="0029341E">
        <w:rPr>
          <w:rFonts w:ascii="Arial" w:hAnsi="Arial" w:cs="Arial"/>
          <w:sz w:val="20"/>
          <w:szCs w:val="20"/>
        </w:rPr>
        <w:t xml:space="preserve"> </w:t>
      </w:r>
      <w:r>
        <w:rPr>
          <w:rFonts w:ascii="Arial" w:hAnsi="Arial" w:cs="Arial"/>
          <w:sz w:val="20"/>
          <w:szCs w:val="20"/>
        </w:rPr>
        <w:t>servisu</w:t>
      </w:r>
      <w:r w:rsidRPr="0029341E">
        <w:rPr>
          <w:rFonts w:ascii="Arial" w:hAnsi="Arial" w:cs="Arial"/>
          <w:sz w:val="20"/>
          <w:szCs w:val="20"/>
        </w:rPr>
        <w:t xml:space="preserve"> bude probíhat prostřednictvím </w:t>
      </w:r>
      <w:r w:rsidR="000A178C">
        <w:rPr>
          <w:rFonts w:ascii="Arial" w:hAnsi="Arial" w:cs="Arial"/>
          <w:sz w:val="20"/>
          <w:szCs w:val="20"/>
        </w:rPr>
        <w:t>Se</w:t>
      </w:r>
      <w:r w:rsidR="007A17F4">
        <w:rPr>
          <w:rFonts w:ascii="Arial" w:hAnsi="Arial" w:cs="Arial"/>
          <w:sz w:val="20"/>
          <w:szCs w:val="20"/>
        </w:rPr>
        <w:t>r</w:t>
      </w:r>
      <w:r w:rsidR="000A178C">
        <w:rPr>
          <w:rFonts w:ascii="Arial" w:hAnsi="Arial" w:cs="Arial"/>
          <w:sz w:val="20"/>
          <w:szCs w:val="20"/>
        </w:rPr>
        <w:t>vis Desk</w:t>
      </w:r>
      <w:r w:rsidR="00E23D5D">
        <w:rPr>
          <w:rFonts w:ascii="Arial" w:hAnsi="Arial" w:cs="Arial"/>
          <w:sz w:val="20"/>
          <w:szCs w:val="20"/>
        </w:rPr>
        <w:t>u</w:t>
      </w:r>
      <w:r w:rsidRPr="0029341E">
        <w:rPr>
          <w:rFonts w:ascii="Arial" w:hAnsi="Arial" w:cs="Arial"/>
          <w:sz w:val="20"/>
          <w:szCs w:val="20"/>
        </w:rPr>
        <w:t xml:space="preserve"> </w:t>
      </w:r>
      <w:r w:rsidR="009050BF" w:rsidRPr="0046463B">
        <w:rPr>
          <w:rFonts w:ascii="Arial" w:hAnsi="Arial" w:cs="Arial"/>
          <w:sz w:val="20"/>
          <w:szCs w:val="20"/>
        </w:rPr>
        <w:t>(dále též „</w:t>
      </w:r>
      <w:r w:rsidR="009050BF" w:rsidRPr="009050BF">
        <w:rPr>
          <w:rFonts w:ascii="Arial" w:hAnsi="Arial" w:cs="Arial"/>
          <w:b/>
          <w:sz w:val="20"/>
          <w:szCs w:val="20"/>
        </w:rPr>
        <w:t>SD</w:t>
      </w:r>
      <w:r w:rsidR="009050BF" w:rsidRPr="0046463B">
        <w:rPr>
          <w:rFonts w:ascii="Arial" w:hAnsi="Arial" w:cs="Arial"/>
          <w:sz w:val="20"/>
          <w:szCs w:val="20"/>
        </w:rPr>
        <w:t xml:space="preserve">") </w:t>
      </w:r>
      <w:r w:rsidR="009050BF">
        <w:rPr>
          <w:rFonts w:ascii="Arial" w:hAnsi="Arial" w:cs="Arial"/>
          <w:sz w:val="20"/>
          <w:szCs w:val="20"/>
        </w:rPr>
        <w:t>Objednatele</w:t>
      </w:r>
      <w:r>
        <w:rPr>
          <w:rFonts w:ascii="Arial" w:hAnsi="Arial" w:cs="Arial"/>
          <w:sz w:val="20"/>
          <w:szCs w:val="20"/>
        </w:rPr>
        <w:t xml:space="preserve"> v českém nebo slovenském jazyce</w:t>
      </w:r>
      <w:r w:rsidRPr="0029341E">
        <w:rPr>
          <w:rFonts w:ascii="Arial" w:hAnsi="Arial" w:cs="Arial"/>
          <w:sz w:val="20"/>
          <w:szCs w:val="20"/>
        </w:rPr>
        <w:t xml:space="preserve">. Tento způsob komunikace bude použit pro nahlášení </w:t>
      </w:r>
      <w:r>
        <w:rPr>
          <w:rFonts w:ascii="Arial" w:hAnsi="Arial" w:cs="Arial"/>
          <w:sz w:val="20"/>
          <w:szCs w:val="20"/>
        </w:rPr>
        <w:t>vady</w:t>
      </w:r>
      <w:r w:rsidR="00E23D5D">
        <w:rPr>
          <w:rFonts w:ascii="Arial" w:hAnsi="Arial" w:cs="Arial"/>
          <w:sz w:val="20"/>
          <w:szCs w:val="20"/>
        </w:rPr>
        <w:t xml:space="preserve"> zboží </w:t>
      </w:r>
      <w:r>
        <w:rPr>
          <w:rFonts w:ascii="Arial" w:hAnsi="Arial" w:cs="Arial"/>
          <w:sz w:val="20"/>
          <w:szCs w:val="20"/>
        </w:rPr>
        <w:t>/</w:t>
      </w:r>
      <w:r w:rsidR="00E23D5D">
        <w:rPr>
          <w:rFonts w:ascii="Arial" w:hAnsi="Arial" w:cs="Arial"/>
          <w:sz w:val="20"/>
          <w:szCs w:val="20"/>
        </w:rPr>
        <w:t xml:space="preserve"> </w:t>
      </w:r>
      <w:r>
        <w:rPr>
          <w:rFonts w:ascii="Arial" w:hAnsi="Arial" w:cs="Arial"/>
          <w:sz w:val="20"/>
          <w:szCs w:val="20"/>
        </w:rPr>
        <w:t>incidentu (tj.</w:t>
      </w:r>
      <w:r w:rsidR="00523DBA">
        <w:rPr>
          <w:rFonts w:ascii="Arial" w:hAnsi="Arial" w:cs="Arial"/>
          <w:sz w:val="20"/>
          <w:szCs w:val="20"/>
        </w:rPr>
        <w:t> </w:t>
      </w:r>
      <w:r w:rsidRPr="0029341E">
        <w:rPr>
          <w:rFonts w:ascii="Arial" w:hAnsi="Arial" w:cs="Arial"/>
          <w:sz w:val="20"/>
          <w:szCs w:val="20"/>
        </w:rPr>
        <w:t xml:space="preserve">požadovaného </w:t>
      </w:r>
      <w:r>
        <w:rPr>
          <w:rFonts w:ascii="Arial" w:hAnsi="Arial" w:cs="Arial"/>
          <w:sz w:val="20"/>
          <w:szCs w:val="20"/>
        </w:rPr>
        <w:t>Z</w:t>
      </w:r>
      <w:r w:rsidRPr="0029341E">
        <w:rPr>
          <w:rFonts w:ascii="Arial" w:hAnsi="Arial" w:cs="Arial"/>
          <w:sz w:val="20"/>
          <w:szCs w:val="20"/>
        </w:rPr>
        <w:t>áručního servisu</w:t>
      </w:r>
      <w:r>
        <w:rPr>
          <w:rFonts w:ascii="Arial" w:hAnsi="Arial" w:cs="Arial"/>
          <w:sz w:val="20"/>
          <w:szCs w:val="20"/>
        </w:rPr>
        <w:t>)</w:t>
      </w:r>
      <w:r w:rsidRPr="0029341E">
        <w:rPr>
          <w:rFonts w:ascii="Arial" w:hAnsi="Arial" w:cs="Arial"/>
          <w:sz w:val="20"/>
          <w:szCs w:val="20"/>
        </w:rPr>
        <w:t xml:space="preserve">, sledování průběhu odstraňování </w:t>
      </w:r>
      <w:r>
        <w:rPr>
          <w:rFonts w:ascii="Arial" w:hAnsi="Arial" w:cs="Arial"/>
          <w:sz w:val="20"/>
          <w:szCs w:val="20"/>
        </w:rPr>
        <w:t>vady zboží</w:t>
      </w:r>
      <w:r w:rsidR="00E23D5D">
        <w:rPr>
          <w:rFonts w:ascii="Arial" w:hAnsi="Arial" w:cs="Arial"/>
          <w:sz w:val="20"/>
          <w:szCs w:val="20"/>
        </w:rPr>
        <w:t xml:space="preserve"> </w:t>
      </w:r>
      <w:r w:rsidRPr="0029341E">
        <w:rPr>
          <w:rFonts w:ascii="Arial" w:hAnsi="Arial" w:cs="Arial"/>
          <w:sz w:val="20"/>
          <w:szCs w:val="20"/>
        </w:rPr>
        <w:t>/</w:t>
      </w:r>
      <w:r w:rsidR="00E23D5D">
        <w:rPr>
          <w:rFonts w:ascii="Arial" w:hAnsi="Arial" w:cs="Arial"/>
          <w:sz w:val="20"/>
          <w:szCs w:val="20"/>
        </w:rPr>
        <w:t xml:space="preserve"> </w:t>
      </w:r>
      <w:r w:rsidRPr="0029341E">
        <w:rPr>
          <w:rFonts w:ascii="Arial" w:hAnsi="Arial" w:cs="Arial"/>
          <w:sz w:val="20"/>
          <w:szCs w:val="20"/>
        </w:rPr>
        <w:t>incidentu a</w:t>
      </w:r>
      <w:r w:rsidR="00E23D5D">
        <w:rPr>
          <w:rFonts w:ascii="Arial" w:hAnsi="Arial" w:cs="Arial"/>
          <w:sz w:val="20"/>
          <w:szCs w:val="20"/>
        </w:rPr>
        <w:t> </w:t>
      </w:r>
      <w:r>
        <w:rPr>
          <w:rFonts w:ascii="Arial" w:hAnsi="Arial" w:cs="Arial"/>
          <w:sz w:val="20"/>
          <w:szCs w:val="20"/>
        </w:rPr>
        <w:t>odstranění vady</w:t>
      </w:r>
      <w:r w:rsidRPr="0029341E">
        <w:rPr>
          <w:rFonts w:ascii="Arial" w:hAnsi="Arial" w:cs="Arial"/>
          <w:sz w:val="20"/>
          <w:szCs w:val="20"/>
        </w:rPr>
        <w:t xml:space="preserve"> zboží</w:t>
      </w:r>
      <w:r w:rsidR="002121AA">
        <w:rPr>
          <w:rFonts w:ascii="Arial" w:hAnsi="Arial" w:cs="Arial"/>
          <w:sz w:val="20"/>
          <w:szCs w:val="20"/>
        </w:rPr>
        <w:t xml:space="preserve"> </w:t>
      </w:r>
      <w:r>
        <w:rPr>
          <w:rFonts w:ascii="Arial" w:hAnsi="Arial" w:cs="Arial"/>
          <w:sz w:val="20"/>
          <w:szCs w:val="20"/>
        </w:rPr>
        <w:t>/</w:t>
      </w:r>
      <w:r w:rsidR="002121AA">
        <w:rPr>
          <w:rFonts w:ascii="Arial" w:hAnsi="Arial" w:cs="Arial"/>
          <w:sz w:val="20"/>
          <w:szCs w:val="20"/>
        </w:rPr>
        <w:t xml:space="preserve"> </w:t>
      </w:r>
      <w:r>
        <w:rPr>
          <w:rFonts w:ascii="Arial" w:hAnsi="Arial" w:cs="Arial"/>
          <w:sz w:val="20"/>
          <w:szCs w:val="20"/>
        </w:rPr>
        <w:t>incidentu</w:t>
      </w:r>
      <w:r w:rsidRPr="0029341E">
        <w:rPr>
          <w:rFonts w:ascii="Arial" w:hAnsi="Arial" w:cs="Arial"/>
          <w:sz w:val="20"/>
          <w:szCs w:val="20"/>
        </w:rPr>
        <w:t xml:space="preserve">. </w:t>
      </w:r>
    </w:p>
    <w:p w14:paraId="57FE9EDA" w14:textId="23C6DA2C" w:rsidR="00E62F19" w:rsidRDefault="009050BF" w:rsidP="000F3D65">
      <w:pPr>
        <w:numPr>
          <w:ilvl w:val="0"/>
          <w:numId w:val="22"/>
        </w:numPr>
        <w:spacing w:after="120" w:line="276" w:lineRule="auto"/>
        <w:jc w:val="both"/>
        <w:rPr>
          <w:rFonts w:ascii="Arial" w:hAnsi="Arial" w:cs="Arial"/>
          <w:sz w:val="20"/>
          <w:szCs w:val="20"/>
        </w:rPr>
      </w:pPr>
      <w:r>
        <w:rPr>
          <w:rFonts w:ascii="Arial" w:hAnsi="Arial" w:cs="Arial"/>
          <w:sz w:val="20"/>
          <w:szCs w:val="20"/>
        </w:rPr>
        <w:t>Objednatel</w:t>
      </w:r>
      <w:r w:rsidR="00E62F19" w:rsidRPr="0046463B">
        <w:rPr>
          <w:rFonts w:ascii="Arial" w:hAnsi="Arial" w:cs="Arial"/>
          <w:sz w:val="20"/>
          <w:szCs w:val="20"/>
        </w:rPr>
        <w:t xml:space="preserve"> bude hlásit </w:t>
      </w:r>
      <w:r w:rsidR="00E62F19">
        <w:rPr>
          <w:rFonts w:ascii="Arial" w:hAnsi="Arial" w:cs="Arial"/>
          <w:sz w:val="20"/>
          <w:szCs w:val="20"/>
        </w:rPr>
        <w:t xml:space="preserve">každou </w:t>
      </w:r>
      <w:r w:rsidR="00E62F19" w:rsidRPr="0046463B">
        <w:rPr>
          <w:rFonts w:ascii="Arial" w:hAnsi="Arial" w:cs="Arial"/>
          <w:sz w:val="20"/>
          <w:szCs w:val="20"/>
        </w:rPr>
        <w:t>vadu zboží</w:t>
      </w:r>
      <w:r w:rsidR="00E62F19">
        <w:rPr>
          <w:rFonts w:ascii="Arial" w:hAnsi="Arial" w:cs="Arial"/>
          <w:sz w:val="20"/>
          <w:szCs w:val="20"/>
        </w:rPr>
        <w:t xml:space="preserve"> /</w:t>
      </w:r>
      <w:r w:rsidR="00E62F19" w:rsidRPr="0046463B">
        <w:rPr>
          <w:rFonts w:ascii="Arial" w:hAnsi="Arial" w:cs="Arial"/>
          <w:sz w:val="20"/>
          <w:szCs w:val="20"/>
        </w:rPr>
        <w:t xml:space="preserve"> </w:t>
      </w:r>
      <w:r w:rsidR="00E62F19" w:rsidRPr="00176B1D">
        <w:rPr>
          <w:rFonts w:ascii="Arial" w:hAnsi="Arial" w:cs="Arial"/>
          <w:sz w:val="20"/>
          <w:szCs w:val="20"/>
        </w:rPr>
        <w:t xml:space="preserve">každý incident zjištěný v záruční době při provozu zařízení </w:t>
      </w:r>
      <w:r w:rsidR="00E62F19" w:rsidRPr="0046463B">
        <w:rPr>
          <w:rFonts w:ascii="Arial" w:hAnsi="Arial" w:cs="Arial"/>
          <w:sz w:val="20"/>
          <w:szCs w:val="20"/>
        </w:rPr>
        <w:t>prostřednictvím svého Service Desku</w:t>
      </w:r>
      <w:r w:rsidR="00E62F19">
        <w:rPr>
          <w:rFonts w:ascii="Arial" w:hAnsi="Arial" w:cs="Arial"/>
          <w:sz w:val="20"/>
          <w:szCs w:val="20"/>
        </w:rPr>
        <w:t xml:space="preserve"> </w:t>
      </w:r>
      <w:r w:rsidR="00E62F19" w:rsidRPr="00176B1D">
        <w:rPr>
          <w:rFonts w:ascii="Arial" w:hAnsi="Arial" w:cs="Arial"/>
          <w:sz w:val="20"/>
          <w:szCs w:val="20"/>
        </w:rPr>
        <w:t>(</w:t>
      </w:r>
      <w:r w:rsidR="00E62F19" w:rsidRPr="0046463B">
        <w:rPr>
          <w:rFonts w:ascii="Arial" w:hAnsi="Arial" w:cs="Arial"/>
          <w:sz w:val="20"/>
          <w:szCs w:val="20"/>
        </w:rPr>
        <w:t>e-</w:t>
      </w:r>
      <w:r w:rsidR="00E62F19" w:rsidRPr="00E75ED4">
        <w:rPr>
          <w:rFonts w:ascii="Arial" w:hAnsi="Arial" w:cs="Arial"/>
          <w:sz w:val="20"/>
          <w:szCs w:val="20"/>
        </w:rPr>
        <w:t xml:space="preserve">mail: </w:t>
      </w:r>
      <w:hyperlink r:id="rId13" w:history="1">
        <w:r w:rsidR="00E62F19" w:rsidRPr="00E75ED4">
          <w:rPr>
            <w:rFonts w:ascii="Arial" w:hAnsi="Arial" w:cs="Arial"/>
            <w:sz w:val="20"/>
            <w:szCs w:val="20"/>
          </w:rPr>
          <w:t>servicedesk@vzp.cz</w:t>
        </w:r>
      </w:hyperlink>
      <w:r w:rsidR="00E62F19">
        <w:rPr>
          <w:rFonts w:ascii="Arial" w:hAnsi="Arial" w:cs="Arial"/>
          <w:sz w:val="20"/>
          <w:szCs w:val="20"/>
        </w:rPr>
        <w:t xml:space="preserve">, </w:t>
      </w:r>
      <w:r w:rsidR="00E62F19" w:rsidRPr="00176B1D">
        <w:rPr>
          <w:rFonts w:ascii="Arial" w:hAnsi="Arial" w:cs="Arial"/>
          <w:sz w:val="20"/>
          <w:szCs w:val="20"/>
        </w:rPr>
        <w:t>telefon: 952 220 000</w:t>
      </w:r>
      <w:r w:rsidR="00E62F19" w:rsidRPr="00E75ED4">
        <w:rPr>
          <w:rFonts w:ascii="Arial" w:hAnsi="Arial" w:cs="Arial"/>
          <w:sz w:val="20"/>
          <w:szCs w:val="20"/>
        </w:rPr>
        <w:t xml:space="preserve">) na servisní kontaktní místo </w:t>
      </w:r>
      <w:r w:rsidR="00E62F19">
        <w:rPr>
          <w:rFonts w:ascii="Arial" w:hAnsi="Arial" w:cs="Arial"/>
          <w:sz w:val="20"/>
          <w:szCs w:val="20"/>
        </w:rPr>
        <w:t xml:space="preserve">Dodavatele </w:t>
      </w:r>
      <w:r w:rsidR="00E62F19" w:rsidRPr="00E75ED4">
        <w:rPr>
          <w:rFonts w:ascii="Arial" w:hAnsi="Arial" w:cs="Arial"/>
          <w:sz w:val="20"/>
          <w:szCs w:val="20"/>
        </w:rPr>
        <w:t>(</w:t>
      </w:r>
      <w:r w:rsidR="00E62F19" w:rsidRPr="0046463B">
        <w:rPr>
          <w:rFonts w:ascii="Arial" w:hAnsi="Arial" w:cs="Arial"/>
          <w:sz w:val="20"/>
          <w:szCs w:val="20"/>
        </w:rPr>
        <w:t>e-mail:</w:t>
      </w:r>
      <w:r w:rsidR="00E62F19" w:rsidRPr="009848D6">
        <w:rPr>
          <w:rFonts w:ascii="Arial" w:hAnsi="Arial" w:cs="Arial"/>
          <w:sz w:val="20"/>
          <w:szCs w:val="20"/>
        </w:rPr>
        <w:t xml:space="preserve"> </w:t>
      </w:r>
      <w:hyperlink r:id="rId14" w:history="1">
        <w:proofErr w:type="spellStart"/>
        <w:r w:rsidR="00010009" w:rsidRPr="00010009">
          <w:rPr>
            <w:rStyle w:val="Hypertextovodkaz"/>
            <w:rFonts w:ascii="Arial" w:hAnsi="Arial" w:cs="Arial"/>
            <w:sz w:val="20"/>
            <w:szCs w:val="20"/>
          </w:rPr>
          <w:t>servis@elso-group.cz</w:t>
        </w:r>
        <w:proofErr w:type="spellEnd"/>
      </w:hyperlink>
      <w:r w:rsidR="00E62F19" w:rsidRPr="009848D6">
        <w:rPr>
          <w:rFonts w:ascii="Arial" w:hAnsi="Arial" w:cs="Arial"/>
          <w:sz w:val="20"/>
          <w:szCs w:val="20"/>
        </w:rPr>
        <w:t xml:space="preserve">, </w:t>
      </w:r>
      <w:r w:rsidR="00E62F19" w:rsidRPr="00E75ED4">
        <w:rPr>
          <w:rFonts w:ascii="Arial" w:hAnsi="Arial" w:cs="Arial"/>
          <w:sz w:val="20"/>
          <w:szCs w:val="20"/>
        </w:rPr>
        <w:t>telefon:</w:t>
      </w:r>
      <w:r w:rsidR="00E62F19" w:rsidRPr="009848D6">
        <w:rPr>
          <w:rFonts w:ascii="Arial" w:hAnsi="Arial" w:cs="Arial"/>
          <w:sz w:val="20"/>
          <w:szCs w:val="20"/>
        </w:rPr>
        <w:t xml:space="preserve"> </w:t>
      </w:r>
      <w:proofErr w:type="spellStart"/>
      <w:r w:rsidR="002B7317">
        <w:rPr>
          <w:rFonts w:ascii="Arial" w:hAnsi="Arial" w:cs="Arial"/>
          <w:sz w:val="20"/>
          <w:szCs w:val="20"/>
        </w:rPr>
        <w:t>XXXXXXXXXX</w:t>
      </w:r>
      <w:proofErr w:type="spellEnd"/>
      <w:r w:rsidR="00E62F19" w:rsidRPr="009848D6">
        <w:rPr>
          <w:rFonts w:ascii="Arial" w:hAnsi="Arial" w:cs="Arial"/>
          <w:sz w:val="20"/>
          <w:szCs w:val="20"/>
        </w:rPr>
        <w:t xml:space="preserve">, příp. </w:t>
      </w:r>
      <w:r w:rsidR="00E62F19" w:rsidRPr="00E75ED4">
        <w:rPr>
          <w:rFonts w:ascii="Arial" w:hAnsi="Arial" w:cs="Arial"/>
          <w:sz w:val="20"/>
          <w:szCs w:val="20"/>
        </w:rPr>
        <w:t xml:space="preserve">jméno: </w:t>
      </w:r>
      <w:proofErr w:type="spellStart"/>
      <w:r w:rsidR="002B7317">
        <w:rPr>
          <w:rFonts w:ascii="Arial" w:hAnsi="Arial" w:cs="Arial"/>
          <w:sz w:val="20"/>
          <w:szCs w:val="20"/>
        </w:rPr>
        <w:t>XXXXXXXXXXX</w:t>
      </w:r>
      <w:proofErr w:type="spellEnd"/>
      <w:r w:rsidR="00E62F19" w:rsidRPr="0046463B">
        <w:rPr>
          <w:rFonts w:ascii="Arial" w:hAnsi="Arial" w:cs="Arial"/>
          <w:sz w:val="20"/>
          <w:szCs w:val="20"/>
        </w:rPr>
        <w:t xml:space="preserve">). </w:t>
      </w:r>
    </w:p>
    <w:p w14:paraId="5E20EFC1" w14:textId="77777777" w:rsidR="00E62F19" w:rsidRPr="00A17FB8" w:rsidRDefault="00E62F19" w:rsidP="000F3D65">
      <w:pPr>
        <w:numPr>
          <w:ilvl w:val="0"/>
          <w:numId w:val="22"/>
        </w:numPr>
        <w:spacing w:after="120" w:line="276" w:lineRule="auto"/>
        <w:jc w:val="both"/>
        <w:rPr>
          <w:rFonts w:ascii="Arial" w:hAnsi="Arial" w:cs="Arial"/>
          <w:sz w:val="20"/>
          <w:szCs w:val="20"/>
        </w:rPr>
      </w:pPr>
      <w:r w:rsidRPr="0046463B">
        <w:rPr>
          <w:rFonts w:ascii="Arial" w:hAnsi="Arial" w:cs="Arial"/>
          <w:sz w:val="20"/>
          <w:szCs w:val="20"/>
        </w:rPr>
        <w:t xml:space="preserve">Komunikace se </w:t>
      </w:r>
      <w:proofErr w:type="spellStart"/>
      <w:r w:rsidRPr="0046463B">
        <w:rPr>
          <w:rFonts w:ascii="Arial" w:hAnsi="Arial" w:cs="Arial"/>
          <w:sz w:val="20"/>
          <w:szCs w:val="20"/>
        </w:rPr>
        <w:t>Service</w:t>
      </w:r>
      <w:proofErr w:type="spellEnd"/>
      <w:r w:rsidRPr="0046463B">
        <w:rPr>
          <w:rFonts w:ascii="Arial" w:hAnsi="Arial" w:cs="Arial"/>
          <w:sz w:val="20"/>
          <w:szCs w:val="20"/>
        </w:rPr>
        <w:t xml:space="preserve"> </w:t>
      </w:r>
      <w:proofErr w:type="spellStart"/>
      <w:r w:rsidRPr="0046463B">
        <w:rPr>
          <w:rFonts w:ascii="Arial" w:hAnsi="Arial" w:cs="Arial"/>
          <w:sz w:val="20"/>
          <w:szCs w:val="20"/>
        </w:rPr>
        <w:t>Deskem</w:t>
      </w:r>
      <w:proofErr w:type="spellEnd"/>
      <w:r w:rsidRPr="0046463B">
        <w:rPr>
          <w:rFonts w:ascii="Arial" w:hAnsi="Arial" w:cs="Arial"/>
          <w:sz w:val="20"/>
          <w:szCs w:val="20"/>
        </w:rPr>
        <w:t xml:space="preserve"> </w:t>
      </w:r>
      <w:r w:rsidR="009050BF">
        <w:rPr>
          <w:rFonts w:ascii="Arial" w:hAnsi="Arial" w:cs="Arial"/>
          <w:sz w:val="20"/>
          <w:szCs w:val="20"/>
        </w:rPr>
        <w:t>Objednatele</w:t>
      </w:r>
      <w:r w:rsidRPr="0046463B">
        <w:rPr>
          <w:rFonts w:ascii="Arial" w:hAnsi="Arial" w:cs="Arial"/>
          <w:sz w:val="20"/>
          <w:szCs w:val="20"/>
        </w:rPr>
        <w:t xml:space="preserve"> bude probíhat </w:t>
      </w:r>
      <w:r>
        <w:rPr>
          <w:rFonts w:ascii="Arial" w:hAnsi="Arial" w:cs="Arial"/>
          <w:sz w:val="20"/>
          <w:szCs w:val="20"/>
        </w:rPr>
        <w:t>primárně</w:t>
      </w:r>
      <w:r w:rsidRPr="0046463B">
        <w:rPr>
          <w:rFonts w:ascii="Arial" w:hAnsi="Arial" w:cs="Arial"/>
          <w:sz w:val="20"/>
          <w:szCs w:val="20"/>
        </w:rPr>
        <w:t xml:space="preserve"> na bázi elektronické komunikace. </w:t>
      </w:r>
      <w:r w:rsidRPr="00AA73DB">
        <w:rPr>
          <w:rFonts w:ascii="Arial" w:hAnsi="Arial" w:cs="Arial"/>
          <w:sz w:val="20"/>
          <w:szCs w:val="20"/>
        </w:rPr>
        <w:t>Použití telefonní linky je možné pouze v případě, kdy nelze využít e-mailovou komunikaci.</w:t>
      </w:r>
      <w:r>
        <w:rPr>
          <w:rFonts w:ascii="Arial" w:hAnsi="Arial" w:cs="Arial"/>
          <w:sz w:val="20"/>
          <w:szCs w:val="20"/>
        </w:rPr>
        <w:t xml:space="preserve"> V případě komunikace prostřednictvím telefonu bude i tato komunikace následně zaznamenána prostřednictvím e-mailu.</w:t>
      </w:r>
    </w:p>
    <w:p w14:paraId="309AA1CC" w14:textId="77777777" w:rsidR="00E62F19" w:rsidRPr="0046463B" w:rsidRDefault="00E62F19" w:rsidP="000F3D65">
      <w:pPr>
        <w:numPr>
          <w:ilvl w:val="0"/>
          <w:numId w:val="22"/>
        </w:numPr>
        <w:spacing w:after="120" w:line="276" w:lineRule="auto"/>
        <w:jc w:val="both"/>
        <w:rPr>
          <w:rFonts w:ascii="Arial" w:hAnsi="Arial" w:cs="Arial"/>
          <w:sz w:val="20"/>
          <w:szCs w:val="20"/>
        </w:rPr>
      </w:pPr>
      <w:r w:rsidRPr="0046463B">
        <w:rPr>
          <w:rFonts w:ascii="Arial" w:hAnsi="Arial" w:cs="Arial"/>
          <w:sz w:val="20"/>
          <w:szCs w:val="20"/>
        </w:rPr>
        <w:t xml:space="preserve">Komunikace mezi </w:t>
      </w:r>
      <w:r w:rsidR="009050BF">
        <w:rPr>
          <w:rFonts w:ascii="Arial" w:hAnsi="Arial" w:cs="Arial"/>
          <w:sz w:val="20"/>
          <w:szCs w:val="20"/>
        </w:rPr>
        <w:t>Objednatelem</w:t>
      </w:r>
      <w:r w:rsidRPr="0046463B">
        <w:rPr>
          <w:rFonts w:ascii="Arial" w:hAnsi="Arial" w:cs="Arial"/>
          <w:sz w:val="20"/>
          <w:szCs w:val="20"/>
        </w:rPr>
        <w:t xml:space="preserve"> a </w:t>
      </w:r>
      <w:r>
        <w:rPr>
          <w:rFonts w:ascii="Arial" w:hAnsi="Arial" w:cs="Arial"/>
          <w:sz w:val="20"/>
          <w:szCs w:val="20"/>
        </w:rPr>
        <w:t xml:space="preserve">Dodavatelem </w:t>
      </w:r>
      <w:r w:rsidRPr="0046463B">
        <w:rPr>
          <w:rFonts w:ascii="Arial" w:hAnsi="Arial" w:cs="Arial"/>
          <w:sz w:val="20"/>
          <w:szCs w:val="20"/>
        </w:rPr>
        <w:t>bude obsahovat minimálně tyto kroky:</w:t>
      </w:r>
    </w:p>
    <w:p w14:paraId="373DCB0E" w14:textId="77777777" w:rsidR="00E62F19" w:rsidRDefault="00E62F19" w:rsidP="00C063E3">
      <w:pPr>
        <w:numPr>
          <w:ilvl w:val="2"/>
          <w:numId w:val="30"/>
        </w:numPr>
        <w:spacing w:after="120" w:line="276" w:lineRule="auto"/>
        <w:ind w:left="851" w:hanging="425"/>
        <w:jc w:val="both"/>
        <w:rPr>
          <w:rFonts w:ascii="Arial" w:hAnsi="Arial" w:cs="Arial"/>
          <w:sz w:val="20"/>
          <w:szCs w:val="20"/>
        </w:rPr>
      </w:pPr>
      <w:r>
        <w:rPr>
          <w:rFonts w:ascii="Arial" w:hAnsi="Arial" w:cs="Arial"/>
          <w:sz w:val="20"/>
          <w:szCs w:val="20"/>
        </w:rPr>
        <w:t>Zadání</w:t>
      </w:r>
      <w:r w:rsidRPr="00350138">
        <w:rPr>
          <w:rFonts w:ascii="Arial" w:hAnsi="Arial" w:cs="Arial"/>
          <w:sz w:val="20"/>
          <w:szCs w:val="20"/>
        </w:rPr>
        <w:t xml:space="preserve"> servisního požadavku</w:t>
      </w:r>
      <w:r>
        <w:rPr>
          <w:rFonts w:ascii="Arial" w:hAnsi="Arial" w:cs="Arial"/>
          <w:sz w:val="20"/>
          <w:szCs w:val="20"/>
        </w:rPr>
        <w:t xml:space="preserve"> Objednatelem</w:t>
      </w:r>
      <w:r w:rsidRPr="00350138">
        <w:rPr>
          <w:rFonts w:ascii="Arial" w:hAnsi="Arial" w:cs="Arial"/>
          <w:sz w:val="20"/>
          <w:szCs w:val="20"/>
        </w:rPr>
        <w:t xml:space="preserve"> </w:t>
      </w:r>
      <w:r w:rsidRPr="0046463B">
        <w:rPr>
          <w:rFonts w:ascii="Arial" w:hAnsi="Arial" w:cs="Arial"/>
          <w:sz w:val="20"/>
          <w:szCs w:val="20"/>
        </w:rPr>
        <w:t xml:space="preserve">– </w:t>
      </w:r>
      <w:r>
        <w:rPr>
          <w:rFonts w:ascii="Arial" w:hAnsi="Arial" w:cs="Arial"/>
          <w:sz w:val="20"/>
          <w:szCs w:val="20"/>
        </w:rPr>
        <w:t>nahlášení vady</w:t>
      </w:r>
      <w:r w:rsidR="00814613">
        <w:rPr>
          <w:rFonts w:ascii="Arial" w:hAnsi="Arial" w:cs="Arial"/>
          <w:sz w:val="20"/>
          <w:szCs w:val="20"/>
        </w:rPr>
        <w:t>/incidentu</w:t>
      </w:r>
      <w:r>
        <w:rPr>
          <w:rFonts w:ascii="Arial" w:hAnsi="Arial" w:cs="Arial"/>
          <w:sz w:val="20"/>
          <w:szCs w:val="20"/>
        </w:rPr>
        <w:t xml:space="preserve"> Dodavateli vč.</w:t>
      </w:r>
      <w:r w:rsidR="00523DBA">
        <w:rPr>
          <w:rFonts w:ascii="Arial" w:hAnsi="Arial" w:cs="Arial"/>
          <w:sz w:val="20"/>
          <w:szCs w:val="20"/>
        </w:rPr>
        <w:t> </w:t>
      </w:r>
      <w:r>
        <w:rPr>
          <w:rFonts w:ascii="Arial" w:hAnsi="Arial" w:cs="Arial"/>
          <w:sz w:val="20"/>
          <w:szCs w:val="20"/>
        </w:rPr>
        <w:t>jejího</w:t>
      </w:r>
      <w:r w:rsidR="009B44F0">
        <w:rPr>
          <w:rFonts w:ascii="Arial" w:hAnsi="Arial" w:cs="Arial"/>
          <w:sz w:val="20"/>
          <w:szCs w:val="20"/>
        </w:rPr>
        <w:t>/jeho</w:t>
      </w:r>
      <w:r>
        <w:rPr>
          <w:rFonts w:ascii="Arial" w:hAnsi="Arial" w:cs="Arial"/>
          <w:sz w:val="20"/>
          <w:szCs w:val="20"/>
        </w:rPr>
        <w:t xml:space="preserve"> podrobného popisu </w:t>
      </w:r>
      <w:r w:rsidRPr="0046463B">
        <w:rPr>
          <w:rFonts w:ascii="Arial" w:hAnsi="Arial" w:cs="Arial"/>
          <w:sz w:val="20"/>
          <w:szCs w:val="20"/>
        </w:rPr>
        <w:t xml:space="preserve">(zaslání e-mailu </w:t>
      </w:r>
      <w:r>
        <w:rPr>
          <w:rFonts w:ascii="Arial" w:hAnsi="Arial" w:cs="Arial"/>
          <w:sz w:val="20"/>
          <w:szCs w:val="20"/>
        </w:rPr>
        <w:t>Dodavateli</w:t>
      </w:r>
      <w:r w:rsidRPr="0046463B">
        <w:rPr>
          <w:rFonts w:ascii="Arial" w:hAnsi="Arial" w:cs="Arial"/>
          <w:sz w:val="20"/>
          <w:szCs w:val="20"/>
        </w:rPr>
        <w:t>).</w:t>
      </w:r>
    </w:p>
    <w:p w14:paraId="58A3978D" w14:textId="77777777" w:rsidR="00E62F19" w:rsidRPr="00731578" w:rsidRDefault="00E62F19" w:rsidP="00C063E3">
      <w:pPr>
        <w:numPr>
          <w:ilvl w:val="2"/>
          <w:numId w:val="30"/>
        </w:numPr>
        <w:spacing w:after="120" w:line="276" w:lineRule="auto"/>
        <w:ind w:left="850" w:hanging="425"/>
        <w:jc w:val="both"/>
        <w:rPr>
          <w:rFonts w:ascii="Arial" w:hAnsi="Arial" w:cs="Arial"/>
          <w:sz w:val="20"/>
          <w:szCs w:val="20"/>
        </w:rPr>
      </w:pPr>
      <w:r w:rsidRPr="0029341E">
        <w:rPr>
          <w:rFonts w:ascii="Arial" w:hAnsi="Arial" w:cs="Arial"/>
          <w:sz w:val="20"/>
          <w:szCs w:val="20"/>
        </w:rPr>
        <w:t>Automatické potvrzení doručení servisního požadavku Dodavatel</w:t>
      </w:r>
      <w:r w:rsidR="004A5F8E">
        <w:rPr>
          <w:rFonts w:ascii="Arial" w:hAnsi="Arial" w:cs="Arial"/>
          <w:sz w:val="20"/>
          <w:szCs w:val="20"/>
        </w:rPr>
        <w:t>i</w:t>
      </w:r>
      <w:r w:rsidRPr="0029341E">
        <w:rPr>
          <w:rFonts w:ascii="Arial" w:hAnsi="Arial" w:cs="Arial"/>
          <w:sz w:val="20"/>
          <w:szCs w:val="20"/>
        </w:rPr>
        <w:t xml:space="preserve">, </w:t>
      </w:r>
      <w:r w:rsidRPr="00731578">
        <w:rPr>
          <w:rFonts w:ascii="Arial" w:hAnsi="Arial" w:cs="Arial"/>
          <w:sz w:val="20"/>
          <w:szCs w:val="20"/>
        </w:rPr>
        <w:t xml:space="preserve">potvrzující doručení servisního požadavku </w:t>
      </w:r>
      <w:r w:rsidR="009050BF" w:rsidRPr="00731578">
        <w:rPr>
          <w:rFonts w:ascii="Arial" w:hAnsi="Arial" w:cs="Arial"/>
          <w:sz w:val="20"/>
          <w:szCs w:val="20"/>
        </w:rPr>
        <w:t>Objednatele</w:t>
      </w:r>
      <w:r w:rsidRPr="00731578">
        <w:rPr>
          <w:rFonts w:ascii="Arial" w:hAnsi="Arial" w:cs="Arial"/>
          <w:sz w:val="20"/>
          <w:szCs w:val="20"/>
        </w:rPr>
        <w:t xml:space="preserve"> na e-mail Dodavatele (zaslání e-mailu </w:t>
      </w:r>
      <w:r w:rsidR="009050BF" w:rsidRPr="00731578">
        <w:rPr>
          <w:rFonts w:ascii="Arial" w:hAnsi="Arial" w:cs="Arial"/>
          <w:sz w:val="20"/>
          <w:szCs w:val="20"/>
        </w:rPr>
        <w:t>Objednateli</w:t>
      </w:r>
      <w:r w:rsidRPr="00731578">
        <w:rPr>
          <w:rFonts w:ascii="Arial" w:hAnsi="Arial" w:cs="Arial"/>
          <w:sz w:val="20"/>
          <w:szCs w:val="20"/>
        </w:rPr>
        <w:t>).</w:t>
      </w:r>
    </w:p>
    <w:p w14:paraId="16F9D04C" w14:textId="77777777" w:rsidR="00E62F19" w:rsidRPr="00671FF4" w:rsidRDefault="00A14FFF" w:rsidP="00C063E3">
      <w:pPr>
        <w:numPr>
          <w:ilvl w:val="2"/>
          <w:numId w:val="30"/>
        </w:numPr>
        <w:spacing w:after="120" w:line="276" w:lineRule="auto"/>
        <w:ind w:left="850" w:hanging="425"/>
        <w:jc w:val="both"/>
        <w:rPr>
          <w:rFonts w:ascii="Arial" w:hAnsi="Arial" w:cs="Arial"/>
          <w:sz w:val="20"/>
          <w:szCs w:val="20"/>
        </w:rPr>
      </w:pPr>
      <w:proofErr w:type="gramStart"/>
      <w:r>
        <w:rPr>
          <w:rFonts w:ascii="Arial" w:hAnsi="Arial" w:cs="Arial"/>
          <w:sz w:val="20"/>
          <w:szCs w:val="20"/>
        </w:rPr>
        <w:lastRenderedPageBreak/>
        <w:t>P</w:t>
      </w:r>
      <w:r w:rsidR="00E62F19" w:rsidRPr="0046463B">
        <w:rPr>
          <w:rFonts w:ascii="Arial" w:hAnsi="Arial" w:cs="Arial"/>
          <w:sz w:val="20"/>
          <w:szCs w:val="20"/>
        </w:rPr>
        <w:t>řijetí</w:t>
      </w:r>
      <w:proofErr w:type="gramEnd"/>
      <w:r w:rsidR="00975537">
        <w:rPr>
          <w:rFonts w:ascii="Arial" w:hAnsi="Arial" w:cs="Arial"/>
          <w:sz w:val="20"/>
          <w:szCs w:val="20"/>
        </w:rPr>
        <w:t xml:space="preserve"> </w:t>
      </w:r>
      <w:r>
        <w:rPr>
          <w:rFonts w:ascii="Arial" w:hAnsi="Arial" w:cs="Arial"/>
          <w:sz w:val="20"/>
          <w:szCs w:val="20"/>
        </w:rPr>
        <w:t xml:space="preserve">popř. důvodné odmítnutí </w:t>
      </w:r>
      <w:r w:rsidR="00E62F19">
        <w:rPr>
          <w:rFonts w:ascii="Arial" w:hAnsi="Arial" w:cs="Arial"/>
          <w:sz w:val="20"/>
          <w:szCs w:val="20"/>
        </w:rPr>
        <w:t xml:space="preserve">servisního </w:t>
      </w:r>
      <w:r w:rsidR="00E62F19" w:rsidRPr="0046463B">
        <w:rPr>
          <w:rFonts w:ascii="Arial" w:hAnsi="Arial" w:cs="Arial"/>
          <w:sz w:val="20"/>
          <w:szCs w:val="20"/>
        </w:rPr>
        <w:t xml:space="preserve">požadavku </w:t>
      </w:r>
      <w:r w:rsidR="00E62F19">
        <w:rPr>
          <w:rFonts w:ascii="Arial" w:hAnsi="Arial" w:cs="Arial"/>
          <w:sz w:val="20"/>
          <w:szCs w:val="20"/>
        </w:rPr>
        <w:t>Dodavatelem</w:t>
      </w:r>
      <w:r w:rsidR="00E62F19" w:rsidRPr="0046463B">
        <w:rPr>
          <w:rFonts w:ascii="Arial" w:hAnsi="Arial" w:cs="Arial"/>
          <w:sz w:val="20"/>
          <w:szCs w:val="20"/>
        </w:rPr>
        <w:t xml:space="preserve"> </w:t>
      </w:r>
      <w:r w:rsidR="00E62F19" w:rsidRPr="00671FF4">
        <w:rPr>
          <w:rFonts w:ascii="Arial" w:hAnsi="Arial" w:cs="Arial"/>
          <w:sz w:val="20"/>
          <w:szCs w:val="20"/>
        </w:rPr>
        <w:t xml:space="preserve">– (zaslání e-mailu </w:t>
      </w:r>
      <w:r w:rsidR="009050BF">
        <w:rPr>
          <w:rFonts w:ascii="Arial" w:hAnsi="Arial" w:cs="Arial"/>
          <w:sz w:val="20"/>
          <w:szCs w:val="20"/>
        </w:rPr>
        <w:t>Objednateli</w:t>
      </w:r>
      <w:r w:rsidR="00E62F19" w:rsidRPr="00671FF4">
        <w:rPr>
          <w:rFonts w:ascii="Arial" w:hAnsi="Arial" w:cs="Arial"/>
          <w:sz w:val="20"/>
          <w:szCs w:val="20"/>
        </w:rPr>
        <w:t xml:space="preserve">) </w:t>
      </w:r>
      <w:r w:rsidR="00E62F19" w:rsidRPr="00D81AC8">
        <w:rPr>
          <w:rFonts w:ascii="Arial" w:hAnsi="Arial" w:cs="Arial"/>
          <w:b/>
          <w:sz w:val="20"/>
          <w:szCs w:val="20"/>
        </w:rPr>
        <w:t>do 4</w:t>
      </w:r>
      <w:r w:rsidR="00D81AC8">
        <w:rPr>
          <w:rFonts w:ascii="Arial" w:hAnsi="Arial" w:cs="Arial"/>
          <w:b/>
          <w:sz w:val="20"/>
          <w:szCs w:val="20"/>
        </w:rPr>
        <w:t> </w:t>
      </w:r>
      <w:r w:rsidR="00E62F19" w:rsidRPr="00D81AC8">
        <w:rPr>
          <w:rFonts w:ascii="Arial" w:hAnsi="Arial" w:cs="Arial"/>
          <w:b/>
          <w:sz w:val="20"/>
          <w:szCs w:val="20"/>
        </w:rPr>
        <w:t>hodin</w:t>
      </w:r>
      <w:r w:rsidR="00E62F19" w:rsidRPr="00671FF4">
        <w:rPr>
          <w:rFonts w:ascii="Arial" w:hAnsi="Arial" w:cs="Arial"/>
          <w:sz w:val="20"/>
          <w:szCs w:val="20"/>
        </w:rPr>
        <w:t xml:space="preserve"> od doručení servisního požadavku Dodavateli (lhůty se počítají pouze v pracovní dny v době od 8:00 </w:t>
      </w:r>
      <w:r w:rsidR="00996733">
        <w:rPr>
          <w:rFonts w:ascii="Arial" w:hAnsi="Arial" w:cs="Arial"/>
          <w:sz w:val="20"/>
          <w:szCs w:val="20"/>
        </w:rPr>
        <w:t xml:space="preserve">hod. </w:t>
      </w:r>
      <w:r w:rsidR="00E62F19" w:rsidRPr="00671FF4">
        <w:rPr>
          <w:rFonts w:ascii="Arial" w:hAnsi="Arial" w:cs="Arial"/>
          <w:sz w:val="20"/>
          <w:szCs w:val="20"/>
        </w:rPr>
        <w:t>do 16:00</w:t>
      </w:r>
      <w:r w:rsidR="00996733">
        <w:rPr>
          <w:rFonts w:ascii="Arial" w:hAnsi="Arial" w:cs="Arial"/>
          <w:sz w:val="20"/>
          <w:szCs w:val="20"/>
        </w:rPr>
        <w:t xml:space="preserve"> hod.</w:t>
      </w:r>
      <w:r w:rsidR="00E62F19" w:rsidRPr="00671FF4">
        <w:rPr>
          <w:rFonts w:ascii="Arial" w:hAnsi="Arial" w:cs="Arial"/>
          <w:sz w:val="20"/>
          <w:szCs w:val="20"/>
        </w:rPr>
        <w:t>).</w:t>
      </w:r>
    </w:p>
    <w:p w14:paraId="08B89F72" w14:textId="77777777" w:rsidR="00E62F19" w:rsidRDefault="00E62F19" w:rsidP="00C063E3">
      <w:pPr>
        <w:numPr>
          <w:ilvl w:val="2"/>
          <w:numId w:val="30"/>
        </w:numPr>
        <w:spacing w:after="120" w:line="276" w:lineRule="auto"/>
        <w:ind w:left="850" w:hanging="425"/>
        <w:jc w:val="both"/>
        <w:rPr>
          <w:rFonts w:ascii="Arial" w:hAnsi="Arial" w:cs="Arial"/>
          <w:sz w:val="20"/>
          <w:szCs w:val="20"/>
        </w:rPr>
      </w:pPr>
      <w:r w:rsidRPr="00731578">
        <w:rPr>
          <w:rFonts w:ascii="Arial" w:hAnsi="Arial" w:cs="Arial"/>
          <w:sz w:val="20"/>
          <w:szCs w:val="20"/>
        </w:rPr>
        <w:t xml:space="preserve">V případě odmítnutí servisního požadavku Dodavatelem </w:t>
      </w:r>
      <w:r w:rsidR="0010410A" w:rsidRPr="00731578">
        <w:rPr>
          <w:rFonts w:ascii="Arial" w:hAnsi="Arial" w:cs="Arial"/>
          <w:sz w:val="20"/>
          <w:szCs w:val="20"/>
        </w:rPr>
        <w:t xml:space="preserve">musí být jeho součástí řádné odůvodnění odmítnutí </w:t>
      </w:r>
      <w:r w:rsidR="00731578">
        <w:rPr>
          <w:rFonts w:ascii="Arial" w:hAnsi="Arial" w:cs="Arial"/>
          <w:sz w:val="20"/>
          <w:szCs w:val="20"/>
        </w:rPr>
        <w:t>servisního požadavku</w:t>
      </w:r>
      <w:r w:rsidRPr="0046463B">
        <w:rPr>
          <w:rFonts w:ascii="Arial" w:hAnsi="Arial" w:cs="Arial"/>
          <w:sz w:val="20"/>
          <w:szCs w:val="20"/>
        </w:rPr>
        <w:t>.</w:t>
      </w:r>
    </w:p>
    <w:p w14:paraId="2DC995DB" w14:textId="77777777" w:rsidR="00E62F19" w:rsidRDefault="00E62F19" w:rsidP="00C063E3">
      <w:pPr>
        <w:numPr>
          <w:ilvl w:val="2"/>
          <w:numId w:val="30"/>
        </w:numPr>
        <w:spacing w:after="120" w:line="276" w:lineRule="auto"/>
        <w:ind w:left="850" w:hanging="425"/>
        <w:jc w:val="both"/>
        <w:rPr>
          <w:rFonts w:ascii="Arial" w:hAnsi="Arial" w:cs="Arial"/>
          <w:sz w:val="20"/>
          <w:szCs w:val="20"/>
        </w:rPr>
      </w:pPr>
      <w:r>
        <w:rPr>
          <w:rFonts w:ascii="Arial" w:hAnsi="Arial" w:cs="Arial"/>
          <w:sz w:val="20"/>
          <w:szCs w:val="20"/>
        </w:rPr>
        <w:t xml:space="preserve">Oznámení o vyřešení servisního požadavku Dodavatelem (zaslání e-mailu </w:t>
      </w:r>
      <w:r w:rsidR="009050BF">
        <w:rPr>
          <w:rFonts w:ascii="Arial" w:hAnsi="Arial" w:cs="Arial"/>
          <w:sz w:val="20"/>
          <w:szCs w:val="20"/>
        </w:rPr>
        <w:t>Objednateli</w:t>
      </w:r>
      <w:r>
        <w:rPr>
          <w:rFonts w:ascii="Arial" w:hAnsi="Arial" w:cs="Arial"/>
          <w:sz w:val="20"/>
          <w:szCs w:val="20"/>
        </w:rPr>
        <w:t>); v</w:t>
      </w:r>
      <w:r w:rsidR="00FC217C">
        <w:rPr>
          <w:rFonts w:ascii="Arial" w:hAnsi="Arial" w:cs="Arial"/>
          <w:sz w:val="20"/>
          <w:szCs w:val="20"/>
        </w:rPr>
        <w:t> </w:t>
      </w:r>
      <w:r>
        <w:rPr>
          <w:rFonts w:ascii="Arial" w:hAnsi="Arial" w:cs="Arial"/>
          <w:sz w:val="20"/>
          <w:szCs w:val="20"/>
        </w:rPr>
        <w:t>oznámení musí být uvedeno, kdy byla vada odstraněna</w:t>
      </w:r>
      <w:r w:rsidR="00814613">
        <w:rPr>
          <w:rFonts w:ascii="Arial" w:hAnsi="Arial" w:cs="Arial"/>
          <w:sz w:val="20"/>
          <w:szCs w:val="20"/>
        </w:rPr>
        <w:t xml:space="preserve"> / </w:t>
      </w:r>
      <w:r w:rsidR="00BC3E94">
        <w:rPr>
          <w:rFonts w:ascii="Arial" w:hAnsi="Arial" w:cs="Arial"/>
          <w:sz w:val="20"/>
          <w:szCs w:val="20"/>
        </w:rPr>
        <w:t xml:space="preserve">byl </w:t>
      </w:r>
      <w:r w:rsidR="00814613">
        <w:rPr>
          <w:rFonts w:ascii="Arial" w:hAnsi="Arial" w:cs="Arial"/>
          <w:sz w:val="20"/>
          <w:szCs w:val="20"/>
        </w:rPr>
        <w:t>odstraněn incident</w:t>
      </w:r>
      <w:r>
        <w:rPr>
          <w:rFonts w:ascii="Arial" w:hAnsi="Arial" w:cs="Arial"/>
          <w:sz w:val="20"/>
          <w:szCs w:val="20"/>
        </w:rPr>
        <w:t>. Přílohou</w:t>
      </w:r>
      <w:r w:rsidR="00BC3E94">
        <w:rPr>
          <w:rFonts w:ascii="Arial" w:hAnsi="Arial" w:cs="Arial"/>
          <w:sz w:val="20"/>
          <w:szCs w:val="20"/>
        </w:rPr>
        <w:br/>
      </w:r>
      <w:r>
        <w:rPr>
          <w:rFonts w:ascii="Arial" w:hAnsi="Arial" w:cs="Arial"/>
          <w:sz w:val="20"/>
          <w:szCs w:val="20"/>
        </w:rPr>
        <w:t>e</w:t>
      </w:r>
      <w:r w:rsidR="00BC3E94">
        <w:rPr>
          <w:rFonts w:ascii="Arial" w:hAnsi="Arial" w:cs="Arial"/>
          <w:sz w:val="20"/>
          <w:szCs w:val="20"/>
        </w:rPr>
        <w:t>-</w:t>
      </w:r>
      <w:r>
        <w:rPr>
          <w:rFonts w:ascii="Arial" w:hAnsi="Arial" w:cs="Arial"/>
          <w:sz w:val="20"/>
          <w:szCs w:val="20"/>
        </w:rPr>
        <w:t xml:space="preserve">mailu musí být </w:t>
      </w:r>
      <w:r w:rsidRPr="00A32C9D">
        <w:rPr>
          <w:rFonts w:ascii="Arial" w:hAnsi="Arial" w:cs="Arial"/>
          <w:sz w:val="20"/>
          <w:szCs w:val="20"/>
        </w:rPr>
        <w:t>kopie podepsaného Protokolu</w:t>
      </w:r>
      <w:r>
        <w:rPr>
          <w:rFonts w:ascii="Arial" w:hAnsi="Arial" w:cs="Arial"/>
          <w:sz w:val="20"/>
          <w:szCs w:val="20"/>
        </w:rPr>
        <w:t xml:space="preserve"> o odstranění vady</w:t>
      </w:r>
      <w:r w:rsidR="00814613">
        <w:rPr>
          <w:rFonts w:ascii="Arial" w:hAnsi="Arial" w:cs="Arial"/>
          <w:sz w:val="20"/>
          <w:szCs w:val="20"/>
        </w:rPr>
        <w:t>/incidentu</w:t>
      </w:r>
      <w:r>
        <w:rPr>
          <w:rFonts w:ascii="Arial" w:hAnsi="Arial" w:cs="Arial"/>
          <w:sz w:val="20"/>
          <w:szCs w:val="20"/>
        </w:rPr>
        <w:t xml:space="preserve"> (viz odst. 1</w:t>
      </w:r>
      <w:r w:rsidR="00C10741">
        <w:rPr>
          <w:rFonts w:ascii="Arial" w:hAnsi="Arial" w:cs="Arial"/>
          <w:sz w:val="20"/>
          <w:szCs w:val="20"/>
        </w:rPr>
        <w:t>6</w:t>
      </w:r>
      <w:r>
        <w:rPr>
          <w:rFonts w:ascii="Arial" w:hAnsi="Arial" w:cs="Arial"/>
          <w:sz w:val="20"/>
          <w:szCs w:val="20"/>
        </w:rPr>
        <w:t>. tohoto článku).</w:t>
      </w:r>
    </w:p>
    <w:p w14:paraId="2986CA4D" w14:textId="77777777" w:rsidR="00E62F19" w:rsidRDefault="00E62F19" w:rsidP="000F3D65">
      <w:pPr>
        <w:numPr>
          <w:ilvl w:val="0"/>
          <w:numId w:val="22"/>
        </w:numPr>
        <w:spacing w:after="120" w:line="276" w:lineRule="auto"/>
        <w:jc w:val="both"/>
        <w:rPr>
          <w:rFonts w:ascii="Arial" w:hAnsi="Arial" w:cs="Arial"/>
          <w:sz w:val="20"/>
          <w:szCs w:val="20"/>
        </w:rPr>
      </w:pPr>
      <w:r>
        <w:rPr>
          <w:rFonts w:ascii="Arial" w:hAnsi="Arial" w:cs="Arial"/>
          <w:sz w:val="20"/>
          <w:szCs w:val="20"/>
        </w:rPr>
        <w:t xml:space="preserve">Objednatel </w:t>
      </w:r>
      <w:r w:rsidRPr="0046463B">
        <w:rPr>
          <w:rFonts w:ascii="Arial" w:hAnsi="Arial" w:cs="Arial"/>
          <w:sz w:val="20"/>
          <w:szCs w:val="20"/>
        </w:rPr>
        <w:t xml:space="preserve">si vyhrazuje možnost dotazu (e-mailem) na stav nevyřešeného požadavku, na nějž </w:t>
      </w:r>
      <w:r>
        <w:rPr>
          <w:rFonts w:ascii="Arial" w:hAnsi="Arial" w:cs="Arial"/>
          <w:sz w:val="20"/>
          <w:szCs w:val="20"/>
        </w:rPr>
        <w:t xml:space="preserve">Dodavatel </w:t>
      </w:r>
      <w:r w:rsidRPr="0046463B">
        <w:rPr>
          <w:rFonts w:ascii="Arial" w:hAnsi="Arial" w:cs="Arial"/>
          <w:sz w:val="20"/>
          <w:szCs w:val="20"/>
        </w:rPr>
        <w:t>odpoví nestrukturovaným e-mailem.</w:t>
      </w:r>
    </w:p>
    <w:p w14:paraId="330BBA59" w14:textId="77777777" w:rsidR="00E62F19" w:rsidRPr="0046463B" w:rsidRDefault="00E62F19" w:rsidP="000F3D65">
      <w:pPr>
        <w:numPr>
          <w:ilvl w:val="0"/>
          <w:numId w:val="22"/>
        </w:numPr>
        <w:spacing w:after="120" w:line="276" w:lineRule="auto"/>
        <w:jc w:val="both"/>
        <w:rPr>
          <w:rFonts w:ascii="Arial" w:hAnsi="Arial" w:cs="Arial"/>
          <w:sz w:val="20"/>
          <w:szCs w:val="20"/>
        </w:rPr>
      </w:pPr>
      <w:r w:rsidRPr="0046463B">
        <w:rPr>
          <w:rFonts w:ascii="Arial" w:hAnsi="Arial" w:cs="Arial"/>
          <w:sz w:val="20"/>
          <w:szCs w:val="20"/>
        </w:rPr>
        <w:t xml:space="preserve">Za okamžik </w:t>
      </w:r>
      <w:r>
        <w:rPr>
          <w:rFonts w:ascii="Arial" w:hAnsi="Arial" w:cs="Arial"/>
          <w:sz w:val="20"/>
          <w:szCs w:val="20"/>
        </w:rPr>
        <w:t>zadání</w:t>
      </w:r>
      <w:r w:rsidRPr="0046463B">
        <w:rPr>
          <w:rFonts w:ascii="Arial" w:hAnsi="Arial" w:cs="Arial"/>
          <w:sz w:val="20"/>
          <w:szCs w:val="20"/>
        </w:rPr>
        <w:t xml:space="preserve"> </w:t>
      </w:r>
      <w:r>
        <w:rPr>
          <w:rFonts w:ascii="Arial" w:hAnsi="Arial" w:cs="Arial"/>
          <w:sz w:val="20"/>
          <w:szCs w:val="20"/>
        </w:rPr>
        <w:t>servisního požadavku</w:t>
      </w:r>
      <w:r w:rsidRPr="0046463B">
        <w:rPr>
          <w:rFonts w:ascii="Arial" w:hAnsi="Arial" w:cs="Arial"/>
          <w:sz w:val="20"/>
          <w:szCs w:val="20"/>
        </w:rPr>
        <w:t xml:space="preserve"> </w:t>
      </w:r>
      <w:r>
        <w:rPr>
          <w:rFonts w:ascii="Arial" w:hAnsi="Arial" w:cs="Arial"/>
          <w:sz w:val="20"/>
          <w:szCs w:val="20"/>
        </w:rPr>
        <w:t>(tj. nahlášení vady</w:t>
      </w:r>
      <w:r w:rsidR="00FF11F6">
        <w:rPr>
          <w:rFonts w:ascii="Arial" w:hAnsi="Arial" w:cs="Arial"/>
          <w:sz w:val="20"/>
          <w:szCs w:val="20"/>
        </w:rPr>
        <w:t>/incidentu</w:t>
      </w:r>
      <w:r>
        <w:rPr>
          <w:rFonts w:ascii="Arial" w:hAnsi="Arial" w:cs="Arial"/>
          <w:sz w:val="20"/>
          <w:szCs w:val="20"/>
        </w:rPr>
        <w:t xml:space="preserve">) </w:t>
      </w:r>
      <w:r w:rsidRPr="0046463B">
        <w:rPr>
          <w:rFonts w:ascii="Arial" w:hAnsi="Arial" w:cs="Arial"/>
          <w:sz w:val="20"/>
          <w:szCs w:val="20"/>
        </w:rPr>
        <w:t xml:space="preserve">se pro účely této Rámcové </w:t>
      </w:r>
      <w:r>
        <w:rPr>
          <w:rFonts w:ascii="Arial" w:hAnsi="Arial" w:cs="Arial"/>
          <w:sz w:val="20"/>
          <w:szCs w:val="20"/>
        </w:rPr>
        <w:t>dohody</w:t>
      </w:r>
      <w:r w:rsidRPr="0046463B">
        <w:rPr>
          <w:rFonts w:ascii="Arial" w:hAnsi="Arial" w:cs="Arial"/>
          <w:sz w:val="20"/>
          <w:szCs w:val="20"/>
        </w:rPr>
        <w:t xml:space="preserve"> považuje:</w:t>
      </w:r>
    </w:p>
    <w:p w14:paraId="63F8C205" w14:textId="77777777" w:rsidR="00E62F19" w:rsidRPr="0046463B" w:rsidRDefault="00E62F19" w:rsidP="000F3D65">
      <w:pPr>
        <w:numPr>
          <w:ilvl w:val="0"/>
          <w:numId w:val="21"/>
        </w:numPr>
        <w:spacing w:after="120" w:line="276" w:lineRule="auto"/>
        <w:ind w:left="850" w:hanging="425"/>
        <w:jc w:val="both"/>
        <w:rPr>
          <w:rFonts w:ascii="Arial" w:hAnsi="Arial" w:cs="Arial"/>
          <w:sz w:val="20"/>
          <w:szCs w:val="20"/>
        </w:rPr>
      </w:pPr>
      <w:r w:rsidRPr="0046463B">
        <w:rPr>
          <w:rFonts w:ascii="Arial" w:hAnsi="Arial" w:cs="Arial"/>
          <w:sz w:val="20"/>
          <w:szCs w:val="20"/>
        </w:rPr>
        <w:t xml:space="preserve">v případě doručení </w:t>
      </w:r>
      <w:r>
        <w:rPr>
          <w:rFonts w:ascii="Arial" w:hAnsi="Arial" w:cs="Arial"/>
          <w:sz w:val="20"/>
          <w:szCs w:val="20"/>
        </w:rPr>
        <w:t xml:space="preserve">servisního </w:t>
      </w:r>
      <w:r w:rsidRPr="0046463B">
        <w:rPr>
          <w:rFonts w:ascii="Arial" w:hAnsi="Arial" w:cs="Arial"/>
          <w:sz w:val="20"/>
          <w:szCs w:val="20"/>
        </w:rPr>
        <w:t xml:space="preserve">požadavku </w:t>
      </w:r>
      <w:r>
        <w:rPr>
          <w:rFonts w:ascii="Arial" w:hAnsi="Arial" w:cs="Arial"/>
          <w:sz w:val="20"/>
          <w:szCs w:val="20"/>
        </w:rPr>
        <w:t xml:space="preserve">Dodavateli </w:t>
      </w:r>
      <w:r w:rsidRPr="0046463B">
        <w:rPr>
          <w:rFonts w:ascii="Arial" w:hAnsi="Arial" w:cs="Arial"/>
          <w:sz w:val="20"/>
          <w:szCs w:val="20"/>
        </w:rPr>
        <w:t>v pracovní dny od 8.00 hod. do 1</w:t>
      </w:r>
      <w:r>
        <w:rPr>
          <w:rFonts w:ascii="Arial" w:hAnsi="Arial" w:cs="Arial"/>
          <w:sz w:val="20"/>
          <w:szCs w:val="20"/>
        </w:rPr>
        <w:t>6.00 hod.</w:t>
      </w:r>
      <w:r w:rsidRPr="0046463B">
        <w:rPr>
          <w:rFonts w:ascii="Arial" w:hAnsi="Arial" w:cs="Arial"/>
          <w:sz w:val="20"/>
          <w:szCs w:val="20"/>
        </w:rPr>
        <w:t xml:space="preserve"> čas uvedený v</w:t>
      </w:r>
      <w:r>
        <w:rPr>
          <w:rFonts w:ascii="Arial" w:hAnsi="Arial" w:cs="Arial"/>
          <w:sz w:val="20"/>
          <w:szCs w:val="20"/>
        </w:rPr>
        <w:t> </w:t>
      </w:r>
      <w:r w:rsidRPr="0046463B">
        <w:rPr>
          <w:rFonts w:ascii="Arial" w:hAnsi="Arial" w:cs="Arial"/>
          <w:sz w:val="20"/>
          <w:szCs w:val="20"/>
        </w:rPr>
        <w:t>e</w:t>
      </w:r>
      <w:r>
        <w:rPr>
          <w:rFonts w:ascii="Arial" w:hAnsi="Arial" w:cs="Arial"/>
          <w:sz w:val="20"/>
          <w:szCs w:val="20"/>
        </w:rPr>
        <w:t>-</w:t>
      </w:r>
      <w:r w:rsidRPr="0046463B">
        <w:rPr>
          <w:rFonts w:ascii="Arial" w:hAnsi="Arial" w:cs="Arial"/>
          <w:sz w:val="20"/>
          <w:szCs w:val="20"/>
        </w:rPr>
        <w:t>mailu,</w:t>
      </w:r>
    </w:p>
    <w:p w14:paraId="593823EA" w14:textId="77777777" w:rsidR="00E62F19" w:rsidRDefault="00E62F19" w:rsidP="000F3D65">
      <w:pPr>
        <w:numPr>
          <w:ilvl w:val="0"/>
          <w:numId w:val="21"/>
        </w:numPr>
        <w:spacing w:after="120" w:line="276" w:lineRule="auto"/>
        <w:ind w:left="850" w:hanging="425"/>
        <w:jc w:val="both"/>
        <w:rPr>
          <w:rFonts w:ascii="Arial" w:hAnsi="Arial" w:cs="Arial"/>
          <w:sz w:val="20"/>
          <w:szCs w:val="20"/>
        </w:rPr>
      </w:pPr>
      <w:r w:rsidRPr="0046463B">
        <w:rPr>
          <w:rFonts w:ascii="Arial" w:hAnsi="Arial" w:cs="Arial"/>
          <w:sz w:val="20"/>
          <w:szCs w:val="20"/>
        </w:rPr>
        <w:t>v případě doručení požadavku v čase od 1</w:t>
      </w:r>
      <w:r>
        <w:rPr>
          <w:rFonts w:ascii="Arial" w:hAnsi="Arial" w:cs="Arial"/>
          <w:sz w:val="20"/>
          <w:szCs w:val="20"/>
        </w:rPr>
        <w:t>6</w:t>
      </w:r>
      <w:r w:rsidRPr="0046463B">
        <w:rPr>
          <w:rFonts w:ascii="Arial" w:hAnsi="Arial" w:cs="Arial"/>
          <w:sz w:val="20"/>
          <w:szCs w:val="20"/>
        </w:rPr>
        <w:t xml:space="preserve">.00 hod. do 8.00 hod a ve dnech pracovního volna (soboty, neděle a svátky) je časem doručení vždy 8.00 hod prvního pracovního dne následujícího po doručení </w:t>
      </w:r>
      <w:r>
        <w:rPr>
          <w:rFonts w:ascii="Arial" w:hAnsi="Arial" w:cs="Arial"/>
          <w:sz w:val="20"/>
          <w:szCs w:val="20"/>
        </w:rPr>
        <w:t>servisního požadavku</w:t>
      </w:r>
      <w:r w:rsidRPr="0046463B">
        <w:rPr>
          <w:rFonts w:ascii="Arial" w:hAnsi="Arial" w:cs="Arial"/>
          <w:sz w:val="20"/>
          <w:szCs w:val="20"/>
        </w:rPr>
        <w:t>.</w:t>
      </w:r>
    </w:p>
    <w:p w14:paraId="59C6A9A3" w14:textId="77777777" w:rsidR="00E62F19" w:rsidRDefault="00E62F19" w:rsidP="000F3D65">
      <w:pPr>
        <w:numPr>
          <w:ilvl w:val="0"/>
          <w:numId w:val="22"/>
        </w:numPr>
        <w:spacing w:after="120" w:line="276" w:lineRule="auto"/>
        <w:jc w:val="both"/>
        <w:rPr>
          <w:rFonts w:ascii="Arial" w:hAnsi="Arial" w:cs="Arial"/>
          <w:sz w:val="20"/>
          <w:szCs w:val="20"/>
        </w:rPr>
      </w:pPr>
      <w:r w:rsidRPr="006F69A2">
        <w:rPr>
          <w:rFonts w:ascii="Arial" w:hAnsi="Arial" w:cs="Arial"/>
          <w:sz w:val="20"/>
          <w:szCs w:val="20"/>
        </w:rPr>
        <w:t>Lhůty pro</w:t>
      </w:r>
      <w:r>
        <w:rPr>
          <w:rFonts w:ascii="Arial" w:hAnsi="Arial" w:cs="Arial"/>
          <w:sz w:val="20"/>
          <w:szCs w:val="20"/>
        </w:rPr>
        <w:t xml:space="preserve"> zahájení řešení servisního požadavku </w:t>
      </w:r>
      <w:r w:rsidRPr="006F69A2">
        <w:rPr>
          <w:rFonts w:ascii="Arial" w:hAnsi="Arial" w:cs="Arial"/>
          <w:sz w:val="20"/>
          <w:szCs w:val="20"/>
        </w:rPr>
        <w:t>a odstranění vady</w:t>
      </w:r>
      <w:r w:rsidR="00C60726">
        <w:rPr>
          <w:rFonts w:ascii="Arial" w:hAnsi="Arial" w:cs="Arial"/>
          <w:sz w:val="20"/>
          <w:szCs w:val="20"/>
        </w:rPr>
        <w:t>/incidentu</w:t>
      </w:r>
      <w:r w:rsidRPr="006F69A2">
        <w:rPr>
          <w:rFonts w:ascii="Arial" w:hAnsi="Arial" w:cs="Arial"/>
          <w:sz w:val="20"/>
          <w:szCs w:val="20"/>
        </w:rPr>
        <w:t xml:space="preserve"> v rámci </w:t>
      </w:r>
      <w:r>
        <w:rPr>
          <w:rFonts w:ascii="Arial" w:hAnsi="Arial" w:cs="Arial"/>
          <w:sz w:val="20"/>
          <w:szCs w:val="20"/>
        </w:rPr>
        <w:t>Z</w:t>
      </w:r>
      <w:r w:rsidRPr="006F69A2">
        <w:rPr>
          <w:rFonts w:ascii="Arial" w:hAnsi="Arial" w:cs="Arial"/>
          <w:sz w:val="20"/>
          <w:szCs w:val="20"/>
        </w:rPr>
        <w:t xml:space="preserve">áručního servisu jsou </w:t>
      </w:r>
      <w:r w:rsidRPr="00671FF4">
        <w:rPr>
          <w:rFonts w:ascii="Arial" w:hAnsi="Arial" w:cs="Arial"/>
          <w:sz w:val="20"/>
          <w:szCs w:val="20"/>
        </w:rPr>
        <w:t>stanoveny v délce: zahájení řešení do 24 hodin a odstranění vady</w:t>
      </w:r>
      <w:r w:rsidR="002B75B0">
        <w:rPr>
          <w:rFonts w:ascii="Arial" w:hAnsi="Arial" w:cs="Arial"/>
          <w:sz w:val="20"/>
          <w:szCs w:val="20"/>
        </w:rPr>
        <w:t>/incidentu</w:t>
      </w:r>
      <w:r w:rsidRPr="00671FF4">
        <w:rPr>
          <w:rFonts w:ascii="Arial" w:hAnsi="Arial" w:cs="Arial"/>
          <w:sz w:val="20"/>
          <w:szCs w:val="20"/>
        </w:rPr>
        <w:t xml:space="preserve"> do 48 hodin od doručení servisního požadavku Dodavateli s tím, že lhůty běží pouze v době poskytování </w:t>
      </w:r>
      <w:r>
        <w:rPr>
          <w:rFonts w:ascii="Arial" w:hAnsi="Arial" w:cs="Arial"/>
          <w:sz w:val="20"/>
          <w:szCs w:val="20"/>
        </w:rPr>
        <w:t>Z</w:t>
      </w:r>
      <w:r w:rsidRPr="00671FF4">
        <w:rPr>
          <w:rFonts w:ascii="Arial" w:hAnsi="Arial" w:cs="Arial"/>
          <w:sz w:val="20"/>
          <w:szCs w:val="20"/>
        </w:rPr>
        <w:t xml:space="preserve">áručního servisu </w:t>
      </w:r>
      <w:r w:rsidRPr="00671FF4">
        <w:rPr>
          <w:rFonts w:ascii="Arial" w:hAnsi="Arial" w:cs="Arial"/>
          <w:b/>
          <w:sz w:val="20"/>
          <w:szCs w:val="20"/>
        </w:rPr>
        <w:t>(tj. pouze v pracovní dny v době od 8:00</w:t>
      </w:r>
      <w:r w:rsidR="00DB4F9E">
        <w:rPr>
          <w:rFonts w:ascii="Arial" w:hAnsi="Arial" w:cs="Arial"/>
          <w:b/>
          <w:sz w:val="20"/>
          <w:szCs w:val="20"/>
        </w:rPr>
        <w:t xml:space="preserve"> hod.</w:t>
      </w:r>
      <w:r w:rsidRPr="00671FF4">
        <w:rPr>
          <w:rFonts w:ascii="Arial" w:hAnsi="Arial" w:cs="Arial"/>
          <w:b/>
          <w:sz w:val="20"/>
          <w:szCs w:val="20"/>
        </w:rPr>
        <w:t xml:space="preserve"> do 16:00</w:t>
      </w:r>
      <w:r w:rsidR="00DB4F9E">
        <w:rPr>
          <w:rFonts w:ascii="Arial" w:hAnsi="Arial" w:cs="Arial"/>
          <w:b/>
          <w:sz w:val="20"/>
          <w:szCs w:val="20"/>
        </w:rPr>
        <w:t xml:space="preserve"> hod.</w:t>
      </w:r>
      <w:r w:rsidRPr="00671FF4">
        <w:rPr>
          <w:rFonts w:ascii="Arial" w:hAnsi="Arial" w:cs="Arial"/>
          <w:b/>
          <w:sz w:val="20"/>
          <w:szCs w:val="20"/>
        </w:rPr>
        <w:t>, mimo tento interval lhůty neběží).</w:t>
      </w:r>
      <w:r w:rsidRPr="00671FF4">
        <w:rPr>
          <w:rFonts w:ascii="Arial" w:hAnsi="Arial" w:cs="Arial"/>
          <w:sz w:val="20"/>
          <w:szCs w:val="20"/>
        </w:rPr>
        <w:t xml:space="preserve"> </w:t>
      </w:r>
      <w:r w:rsidRPr="006C173B">
        <w:rPr>
          <w:rFonts w:ascii="Arial" w:hAnsi="Arial" w:cs="Arial"/>
          <w:sz w:val="20"/>
          <w:szCs w:val="20"/>
        </w:rPr>
        <w:t>Pověřené osoby Smluvních stran</w:t>
      </w:r>
      <w:r w:rsidRPr="00671FF4">
        <w:rPr>
          <w:rFonts w:ascii="Arial" w:hAnsi="Arial" w:cs="Arial"/>
          <w:sz w:val="20"/>
          <w:szCs w:val="20"/>
        </w:rPr>
        <w:t xml:space="preserve"> se mohou v</w:t>
      </w:r>
      <w:r w:rsidR="004E7A01">
        <w:rPr>
          <w:rFonts w:ascii="Arial" w:hAnsi="Arial" w:cs="Arial"/>
          <w:sz w:val="20"/>
          <w:szCs w:val="20"/>
        </w:rPr>
        <w:t xml:space="preserve"> odůvodněném </w:t>
      </w:r>
      <w:r w:rsidRPr="00671FF4">
        <w:rPr>
          <w:rFonts w:ascii="Arial" w:hAnsi="Arial" w:cs="Arial"/>
          <w:sz w:val="20"/>
          <w:szCs w:val="20"/>
        </w:rPr>
        <w:t>případě</w:t>
      </w:r>
      <w:r w:rsidR="00A8628F">
        <w:rPr>
          <w:rFonts w:ascii="Arial" w:hAnsi="Arial" w:cs="Arial"/>
          <w:sz w:val="20"/>
          <w:szCs w:val="20"/>
        </w:rPr>
        <w:t xml:space="preserve"> (např. vada</w:t>
      </w:r>
      <w:r w:rsidR="00DF71AB">
        <w:rPr>
          <w:rFonts w:ascii="Arial" w:hAnsi="Arial" w:cs="Arial"/>
          <w:sz w:val="20"/>
          <w:szCs w:val="20"/>
        </w:rPr>
        <w:t xml:space="preserve">/incident </w:t>
      </w:r>
      <w:r w:rsidR="00A8628F">
        <w:rPr>
          <w:rFonts w:ascii="Arial" w:hAnsi="Arial" w:cs="Arial"/>
          <w:sz w:val="20"/>
          <w:szCs w:val="20"/>
        </w:rPr>
        <w:t>většího rozsahu)</w:t>
      </w:r>
      <w:r w:rsidRPr="00671FF4">
        <w:rPr>
          <w:rFonts w:ascii="Arial" w:hAnsi="Arial" w:cs="Arial"/>
          <w:sz w:val="20"/>
          <w:szCs w:val="20"/>
        </w:rPr>
        <w:t xml:space="preserve"> písemně dohodnout na prodloužení těchto lhůt</w:t>
      </w:r>
      <w:r w:rsidR="00A57232">
        <w:rPr>
          <w:rFonts w:ascii="Arial" w:hAnsi="Arial" w:cs="Arial"/>
          <w:sz w:val="20"/>
          <w:szCs w:val="20"/>
        </w:rPr>
        <w:t>.</w:t>
      </w:r>
      <w:r w:rsidRPr="00671FF4">
        <w:rPr>
          <w:rFonts w:ascii="Arial" w:hAnsi="Arial" w:cs="Arial"/>
          <w:sz w:val="20"/>
          <w:szCs w:val="20"/>
        </w:rPr>
        <w:t xml:space="preserve"> </w:t>
      </w:r>
    </w:p>
    <w:p w14:paraId="3566C60E" w14:textId="77777777" w:rsidR="00E62F19" w:rsidRPr="000D4E46" w:rsidRDefault="00E62F19" w:rsidP="000F3D65">
      <w:pPr>
        <w:numPr>
          <w:ilvl w:val="0"/>
          <w:numId w:val="22"/>
        </w:numPr>
        <w:spacing w:after="120" w:line="276" w:lineRule="auto"/>
        <w:jc w:val="both"/>
        <w:rPr>
          <w:rFonts w:ascii="Arial" w:hAnsi="Arial" w:cs="Arial"/>
          <w:sz w:val="20"/>
          <w:szCs w:val="20"/>
        </w:rPr>
      </w:pPr>
      <w:r>
        <w:rPr>
          <w:rFonts w:ascii="Arial" w:hAnsi="Arial" w:cs="Arial"/>
          <w:sz w:val="20"/>
          <w:szCs w:val="20"/>
        </w:rPr>
        <w:t>Odstranění vady</w:t>
      </w:r>
      <w:r w:rsidR="007C6151">
        <w:rPr>
          <w:rFonts w:ascii="Arial" w:hAnsi="Arial" w:cs="Arial"/>
          <w:sz w:val="20"/>
          <w:szCs w:val="20"/>
        </w:rPr>
        <w:t>/incidentu</w:t>
      </w:r>
      <w:r>
        <w:rPr>
          <w:rFonts w:ascii="Arial" w:hAnsi="Arial" w:cs="Arial"/>
          <w:sz w:val="20"/>
          <w:szCs w:val="20"/>
        </w:rPr>
        <w:t xml:space="preserve"> bude potvrzeno v Protokolu o odstranění vady</w:t>
      </w:r>
      <w:r w:rsidR="003D37E0">
        <w:rPr>
          <w:rFonts w:ascii="Arial" w:hAnsi="Arial" w:cs="Arial"/>
          <w:sz w:val="20"/>
          <w:szCs w:val="20"/>
        </w:rPr>
        <w:t>/incidentu</w:t>
      </w:r>
      <w:r>
        <w:rPr>
          <w:rFonts w:ascii="Arial" w:hAnsi="Arial" w:cs="Arial"/>
          <w:sz w:val="20"/>
          <w:szCs w:val="20"/>
        </w:rPr>
        <w:t>, podepsaném Pověřenými osobami Smluvních stran, ve kterém bude mj. uvedeno datum a čas odstranění vady</w:t>
      </w:r>
      <w:r w:rsidR="003D37E0">
        <w:rPr>
          <w:rFonts w:ascii="Arial" w:hAnsi="Arial" w:cs="Arial"/>
          <w:sz w:val="20"/>
          <w:szCs w:val="20"/>
        </w:rPr>
        <w:t>/incidentu</w:t>
      </w:r>
      <w:r>
        <w:rPr>
          <w:rFonts w:ascii="Arial" w:hAnsi="Arial" w:cs="Arial"/>
          <w:sz w:val="20"/>
          <w:szCs w:val="20"/>
        </w:rPr>
        <w:t>.</w:t>
      </w:r>
    </w:p>
    <w:p w14:paraId="42C8D9E2" w14:textId="77777777" w:rsidR="00E62F19" w:rsidRPr="0013389B" w:rsidRDefault="00E62F19" w:rsidP="000F3D65">
      <w:pPr>
        <w:pStyle w:val="Odstavecseseznamem"/>
        <w:numPr>
          <w:ilvl w:val="0"/>
          <w:numId w:val="22"/>
        </w:numPr>
        <w:tabs>
          <w:tab w:val="left" w:pos="1701"/>
        </w:tabs>
        <w:spacing w:after="120"/>
        <w:contextualSpacing w:val="0"/>
        <w:jc w:val="both"/>
        <w:rPr>
          <w:rFonts w:ascii="Arial" w:hAnsi="Arial" w:cs="Arial"/>
          <w:sz w:val="20"/>
          <w:szCs w:val="20"/>
        </w:rPr>
      </w:pPr>
      <w:r w:rsidRPr="0013389B">
        <w:rPr>
          <w:rFonts w:ascii="Arial" w:hAnsi="Arial" w:cs="Arial"/>
          <w:sz w:val="20"/>
          <w:szCs w:val="20"/>
        </w:rPr>
        <w:t>Neodstraní-li Dodavatel vadu</w:t>
      </w:r>
      <w:r w:rsidR="00A8316F">
        <w:rPr>
          <w:rFonts w:ascii="Arial" w:hAnsi="Arial" w:cs="Arial"/>
          <w:sz w:val="20"/>
          <w:szCs w:val="20"/>
        </w:rPr>
        <w:t>/incident</w:t>
      </w:r>
      <w:r w:rsidRPr="0013389B">
        <w:rPr>
          <w:rFonts w:ascii="Arial" w:hAnsi="Arial" w:cs="Arial"/>
          <w:sz w:val="20"/>
          <w:szCs w:val="20"/>
        </w:rPr>
        <w:t xml:space="preserve"> zařízení ve stanoveném či dohodnutém termínu je Objednatel oprávněn odstranit vadu</w:t>
      </w:r>
      <w:r w:rsidR="002469DC">
        <w:rPr>
          <w:rFonts w:ascii="Arial" w:hAnsi="Arial" w:cs="Arial"/>
          <w:sz w:val="20"/>
          <w:szCs w:val="20"/>
        </w:rPr>
        <w:t>/incident</w:t>
      </w:r>
      <w:r w:rsidRPr="0013389B">
        <w:rPr>
          <w:rFonts w:ascii="Arial" w:hAnsi="Arial" w:cs="Arial"/>
          <w:sz w:val="20"/>
          <w:szCs w:val="20"/>
        </w:rPr>
        <w:t xml:space="preserve"> sám nebo pověřit odstraněním této vady</w:t>
      </w:r>
      <w:r w:rsidR="00B633CC">
        <w:rPr>
          <w:rFonts w:ascii="Arial" w:hAnsi="Arial" w:cs="Arial"/>
          <w:sz w:val="20"/>
          <w:szCs w:val="20"/>
        </w:rPr>
        <w:t xml:space="preserve"> </w:t>
      </w:r>
      <w:r w:rsidR="002469DC">
        <w:rPr>
          <w:rFonts w:ascii="Arial" w:hAnsi="Arial" w:cs="Arial"/>
          <w:sz w:val="20"/>
          <w:szCs w:val="20"/>
        </w:rPr>
        <w:t>/</w:t>
      </w:r>
      <w:r w:rsidR="006621B5">
        <w:rPr>
          <w:rFonts w:ascii="Arial" w:hAnsi="Arial" w:cs="Arial"/>
          <w:sz w:val="20"/>
          <w:szCs w:val="20"/>
        </w:rPr>
        <w:t xml:space="preserve"> tohot</w:t>
      </w:r>
      <w:r w:rsidR="00B0684C">
        <w:rPr>
          <w:rFonts w:ascii="Arial" w:hAnsi="Arial" w:cs="Arial"/>
          <w:sz w:val="20"/>
          <w:szCs w:val="20"/>
        </w:rPr>
        <w:t>o</w:t>
      </w:r>
      <w:r w:rsidR="006621B5">
        <w:rPr>
          <w:rFonts w:ascii="Arial" w:hAnsi="Arial" w:cs="Arial"/>
          <w:sz w:val="20"/>
          <w:szCs w:val="20"/>
        </w:rPr>
        <w:t xml:space="preserve"> </w:t>
      </w:r>
      <w:r w:rsidR="002469DC">
        <w:rPr>
          <w:rFonts w:ascii="Arial" w:hAnsi="Arial" w:cs="Arial"/>
          <w:sz w:val="20"/>
          <w:szCs w:val="20"/>
        </w:rPr>
        <w:t>incidentu</w:t>
      </w:r>
      <w:r w:rsidRPr="0013389B">
        <w:rPr>
          <w:rFonts w:ascii="Arial" w:hAnsi="Arial" w:cs="Arial"/>
          <w:sz w:val="20"/>
          <w:szCs w:val="20"/>
        </w:rPr>
        <w:t xml:space="preserve"> třetí osobu, a to bez ztráty oprávnění ze záruky podle této Rámcové dohody. Veškeré takto vzniklé náklady je Dodavatel povinen Objednateli uhradit. Možnost Objednatele vyúčtovat Dodavateli smluvní pokutu za prodlení s odstraňováním vad</w:t>
      </w:r>
      <w:r w:rsidR="00F54542">
        <w:rPr>
          <w:rFonts w:ascii="Arial" w:hAnsi="Arial" w:cs="Arial"/>
          <w:sz w:val="20"/>
          <w:szCs w:val="20"/>
        </w:rPr>
        <w:t>y</w:t>
      </w:r>
      <w:r w:rsidR="002469DC">
        <w:rPr>
          <w:rFonts w:ascii="Arial" w:hAnsi="Arial" w:cs="Arial"/>
          <w:sz w:val="20"/>
          <w:szCs w:val="20"/>
        </w:rPr>
        <w:t>/incidentu</w:t>
      </w:r>
      <w:r w:rsidRPr="0013389B">
        <w:rPr>
          <w:rFonts w:ascii="Arial" w:hAnsi="Arial" w:cs="Arial"/>
          <w:sz w:val="20"/>
          <w:szCs w:val="20"/>
        </w:rPr>
        <w:t xml:space="preserve"> při poskytování Záruční</w:t>
      </w:r>
      <w:r>
        <w:rPr>
          <w:rFonts w:ascii="Arial" w:hAnsi="Arial" w:cs="Arial"/>
          <w:sz w:val="20"/>
          <w:szCs w:val="20"/>
        </w:rPr>
        <w:t>ho servisu</w:t>
      </w:r>
      <w:r w:rsidRPr="0013389B">
        <w:rPr>
          <w:rFonts w:ascii="Arial" w:hAnsi="Arial" w:cs="Arial"/>
          <w:sz w:val="20"/>
          <w:szCs w:val="20"/>
        </w:rPr>
        <w:t xml:space="preserve"> v</w:t>
      </w:r>
      <w:r w:rsidR="00D31FD2">
        <w:rPr>
          <w:rFonts w:ascii="Arial" w:hAnsi="Arial" w:cs="Arial"/>
          <w:sz w:val="20"/>
          <w:szCs w:val="20"/>
        </w:rPr>
        <w:t> </w:t>
      </w:r>
      <w:r w:rsidRPr="0013389B">
        <w:rPr>
          <w:rFonts w:ascii="Arial" w:hAnsi="Arial" w:cs="Arial"/>
          <w:sz w:val="20"/>
          <w:szCs w:val="20"/>
        </w:rPr>
        <w:t>záruční době dle čl. XIII.</w:t>
      </w:r>
      <w:r w:rsidR="00B82799">
        <w:rPr>
          <w:rFonts w:ascii="Arial" w:hAnsi="Arial" w:cs="Arial"/>
          <w:sz w:val="20"/>
          <w:szCs w:val="20"/>
        </w:rPr>
        <w:t>,</w:t>
      </w:r>
      <w:r w:rsidRPr="0013389B">
        <w:rPr>
          <w:rFonts w:ascii="Arial" w:hAnsi="Arial" w:cs="Arial"/>
          <w:sz w:val="20"/>
          <w:szCs w:val="20"/>
        </w:rPr>
        <w:t xml:space="preserve"> odst. 4. </w:t>
      </w:r>
      <w:r w:rsidR="00D851B8">
        <w:rPr>
          <w:rFonts w:ascii="Arial" w:hAnsi="Arial" w:cs="Arial"/>
          <w:sz w:val="20"/>
          <w:szCs w:val="20"/>
        </w:rPr>
        <w:t xml:space="preserve">této </w:t>
      </w:r>
      <w:r w:rsidRPr="0013389B">
        <w:rPr>
          <w:rFonts w:ascii="Arial" w:hAnsi="Arial" w:cs="Arial"/>
          <w:sz w:val="20"/>
          <w:szCs w:val="20"/>
        </w:rPr>
        <w:t xml:space="preserve">Rámcové dohody tím není dotčena. </w:t>
      </w:r>
    </w:p>
    <w:p w14:paraId="2E5B81ED" w14:textId="77777777" w:rsidR="000F3D65" w:rsidRDefault="000F3D65" w:rsidP="000F3D65">
      <w:pPr>
        <w:tabs>
          <w:tab w:val="left" w:pos="1701"/>
        </w:tabs>
        <w:spacing w:after="120" w:line="276" w:lineRule="auto"/>
        <w:jc w:val="center"/>
        <w:rPr>
          <w:rFonts w:ascii="Arial" w:hAnsi="Arial" w:cs="Arial"/>
          <w:b/>
          <w:sz w:val="20"/>
          <w:szCs w:val="20"/>
        </w:rPr>
      </w:pPr>
    </w:p>
    <w:p w14:paraId="07943E3D" w14:textId="77777777" w:rsidR="00C66C63" w:rsidRPr="00E62F19" w:rsidRDefault="004F7A52" w:rsidP="000F3D65">
      <w:pPr>
        <w:tabs>
          <w:tab w:val="left" w:pos="1701"/>
        </w:tabs>
        <w:spacing w:after="120" w:line="276" w:lineRule="auto"/>
        <w:jc w:val="center"/>
        <w:rPr>
          <w:rFonts w:ascii="Arial" w:hAnsi="Arial" w:cs="Arial"/>
          <w:b/>
          <w:sz w:val="20"/>
          <w:szCs w:val="20"/>
        </w:rPr>
      </w:pPr>
      <w:r w:rsidRPr="00E62F19">
        <w:rPr>
          <w:rFonts w:ascii="Arial" w:hAnsi="Arial" w:cs="Arial"/>
          <w:b/>
          <w:sz w:val="20"/>
          <w:szCs w:val="20"/>
        </w:rPr>
        <w:t xml:space="preserve">Článek </w:t>
      </w:r>
      <w:r w:rsidR="00E62F19">
        <w:rPr>
          <w:rFonts w:ascii="Arial" w:hAnsi="Arial" w:cs="Arial"/>
          <w:b/>
          <w:sz w:val="20"/>
          <w:szCs w:val="20"/>
        </w:rPr>
        <w:t>I</w:t>
      </w:r>
      <w:r w:rsidRPr="00E62F19">
        <w:rPr>
          <w:rFonts w:ascii="Arial" w:hAnsi="Arial" w:cs="Arial"/>
          <w:b/>
          <w:sz w:val="20"/>
          <w:szCs w:val="20"/>
        </w:rPr>
        <w:t>X</w:t>
      </w:r>
      <w:r w:rsidR="004626CE" w:rsidRPr="00E62F19">
        <w:rPr>
          <w:rFonts w:ascii="Arial" w:hAnsi="Arial" w:cs="Arial"/>
          <w:b/>
          <w:sz w:val="20"/>
          <w:szCs w:val="20"/>
        </w:rPr>
        <w:t>.</w:t>
      </w:r>
    </w:p>
    <w:p w14:paraId="5D24552B" w14:textId="77777777" w:rsidR="00E15B3C" w:rsidRPr="0060486C" w:rsidRDefault="0060486C" w:rsidP="000F3D65">
      <w:pPr>
        <w:tabs>
          <w:tab w:val="left" w:pos="1701"/>
        </w:tabs>
        <w:spacing w:after="120" w:line="276" w:lineRule="auto"/>
        <w:jc w:val="center"/>
        <w:rPr>
          <w:rFonts w:ascii="Arial" w:hAnsi="Arial" w:cs="Arial"/>
          <w:b/>
          <w:sz w:val="20"/>
          <w:szCs w:val="20"/>
        </w:rPr>
      </w:pPr>
      <w:r w:rsidRPr="00E62F19">
        <w:rPr>
          <w:rFonts w:ascii="Arial" w:hAnsi="Arial" w:cs="Arial"/>
          <w:b/>
          <w:sz w:val="20"/>
          <w:szCs w:val="20"/>
        </w:rPr>
        <w:t>Odpovědnost za škodu</w:t>
      </w:r>
    </w:p>
    <w:p w14:paraId="55E43680" w14:textId="77777777" w:rsidR="000D4DE0" w:rsidRDefault="000D4DE0" w:rsidP="000F3D65">
      <w:pPr>
        <w:pStyle w:val="Odstavecseseznamem"/>
        <w:numPr>
          <w:ilvl w:val="0"/>
          <w:numId w:val="10"/>
        </w:numPr>
        <w:spacing w:after="120"/>
        <w:ind w:left="360"/>
        <w:contextualSpacing w:val="0"/>
        <w:jc w:val="both"/>
        <w:rPr>
          <w:rFonts w:ascii="Arial" w:hAnsi="Arial" w:cs="Arial"/>
          <w:sz w:val="20"/>
          <w:szCs w:val="20"/>
        </w:rPr>
      </w:pPr>
      <w:r>
        <w:rPr>
          <w:rFonts w:ascii="Arial" w:hAnsi="Arial" w:cs="Arial"/>
          <w:sz w:val="20"/>
          <w:szCs w:val="20"/>
        </w:rPr>
        <w:t>Smluvní</w:t>
      </w:r>
      <w:r w:rsidR="007954E2">
        <w:rPr>
          <w:rFonts w:ascii="Arial" w:hAnsi="Arial" w:cs="Arial"/>
          <w:sz w:val="20"/>
          <w:szCs w:val="20"/>
        </w:rPr>
        <w:t xml:space="preserve"> strany </w:t>
      </w:r>
      <w:r w:rsidR="007954E2" w:rsidRPr="007954E2">
        <w:rPr>
          <w:rFonts w:ascii="Arial" w:hAnsi="Arial" w:cs="Arial"/>
          <w:sz w:val="20"/>
          <w:szCs w:val="20"/>
        </w:rPr>
        <w:t>se zavazují k vyvinutí maximálního úsilí k předcházení škodám a k minimalizaci vzniklých škod.</w:t>
      </w:r>
    </w:p>
    <w:p w14:paraId="2F0BAB36" w14:textId="77777777"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Odpovědnost za škodu se řídí</w:t>
      </w:r>
      <w:r w:rsidR="00264880">
        <w:rPr>
          <w:rFonts w:ascii="Arial" w:hAnsi="Arial" w:cs="Arial"/>
          <w:sz w:val="20"/>
          <w:szCs w:val="20"/>
        </w:rPr>
        <w:t xml:space="preserve"> příslušnými ustanoveními občanského zákoníku, zejména</w:t>
      </w:r>
      <w:r w:rsidRPr="0060486C">
        <w:rPr>
          <w:rFonts w:ascii="Arial" w:hAnsi="Arial" w:cs="Arial"/>
          <w:sz w:val="20"/>
          <w:szCs w:val="20"/>
        </w:rPr>
        <w:t xml:space="preserve"> § 2894 a</w:t>
      </w:r>
      <w:r w:rsidR="00E94331">
        <w:rPr>
          <w:rFonts w:ascii="Arial" w:hAnsi="Arial" w:cs="Arial"/>
          <w:sz w:val="20"/>
          <w:szCs w:val="20"/>
        </w:rPr>
        <w:t> </w:t>
      </w:r>
      <w:r w:rsidRPr="0060486C">
        <w:rPr>
          <w:rFonts w:ascii="Arial" w:hAnsi="Arial" w:cs="Arial"/>
          <w:sz w:val="20"/>
          <w:szCs w:val="20"/>
        </w:rPr>
        <w:t>násl. občanského zákoníku.</w:t>
      </w:r>
    </w:p>
    <w:p w14:paraId="6DB400DE" w14:textId="77777777"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w:t>
      </w:r>
      <w:r w:rsidR="002D506A">
        <w:rPr>
          <w:rFonts w:ascii="Arial" w:hAnsi="Arial" w:cs="Arial"/>
          <w:sz w:val="20"/>
          <w:szCs w:val="20"/>
        </w:rPr>
        <w:t>z</w:t>
      </w:r>
      <w:r w:rsidR="008A7470">
        <w:rPr>
          <w:rFonts w:ascii="Arial" w:hAnsi="Arial" w:cs="Arial"/>
          <w:sz w:val="20"/>
          <w:szCs w:val="20"/>
        </w:rPr>
        <w:t>e</w:t>
      </w:r>
      <w:r w:rsidR="002D506A">
        <w:rPr>
          <w:rFonts w:ascii="Arial" w:hAnsi="Arial" w:cs="Arial"/>
          <w:sz w:val="20"/>
          <w:szCs w:val="20"/>
        </w:rPr>
        <w:t xml:space="preserve"> </w:t>
      </w:r>
      <w:r w:rsidR="008A7470">
        <w:rPr>
          <w:rFonts w:ascii="Arial" w:hAnsi="Arial" w:cs="Arial"/>
          <w:sz w:val="20"/>
          <w:szCs w:val="20"/>
        </w:rPr>
        <w:t>Smlouvy</w:t>
      </w:r>
      <w:r w:rsidRPr="0060486C">
        <w:rPr>
          <w:rFonts w:ascii="Arial" w:hAnsi="Arial" w:cs="Arial"/>
          <w:sz w:val="20"/>
          <w:szCs w:val="20"/>
        </w:rPr>
        <w:t xml:space="preserve">, je povinna nahradit škodu tím způsobenou druhé </w:t>
      </w:r>
      <w:r w:rsidR="00486602">
        <w:rPr>
          <w:rFonts w:ascii="Arial" w:hAnsi="Arial" w:cs="Arial"/>
          <w:sz w:val="20"/>
          <w:szCs w:val="20"/>
        </w:rPr>
        <w:t>S</w:t>
      </w:r>
      <w:r w:rsidRPr="0060486C">
        <w:rPr>
          <w:rFonts w:ascii="Arial" w:hAnsi="Arial" w:cs="Arial"/>
          <w:sz w:val="20"/>
          <w:szCs w:val="20"/>
        </w:rPr>
        <w:t>mluvní straně</w:t>
      </w:r>
      <w:r w:rsidR="0076207A" w:rsidRPr="00035BEF">
        <w:rPr>
          <w:rFonts w:ascii="Arial" w:hAnsi="Arial" w:cs="Arial"/>
          <w:sz w:val="20"/>
          <w:szCs w:val="20"/>
        </w:rPr>
        <w:t xml:space="preserve">, </w:t>
      </w:r>
      <w:r w:rsidR="0076207A" w:rsidRPr="00732564">
        <w:rPr>
          <w:rFonts w:ascii="Arial" w:hAnsi="Arial" w:cs="Arial"/>
          <w:sz w:val="20"/>
          <w:szCs w:val="20"/>
        </w:rPr>
        <w:t xml:space="preserve">a to </w:t>
      </w:r>
      <w:r w:rsidR="00421671" w:rsidRPr="00732564">
        <w:rPr>
          <w:rFonts w:ascii="Arial" w:hAnsi="Arial" w:cs="Arial"/>
          <w:sz w:val="20"/>
          <w:szCs w:val="20"/>
        </w:rPr>
        <w:t>s omezením</w:t>
      </w:r>
      <w:r w:rsidR="00C00887" w:rsidRPr="00732564">
        <w:rPr>
          <w:rFonts w:ascii="Arial" w:hAnsi="Arial" w:cs="Arial"/>
          <w:sz w:val="20"/>
          <w:szCs w:val="20"/>
        </w:rPr>
        <w:t xml:space="preserve"> dle odst. 8</w:t>
      </w:r>
      <w:r w:rsidR="00344085">
        <w:rPr>
          <w:rFonts w:ascii="Arial" w:hAnsi="Arial" w:cs="Arial"/>
          <w:sz w:val="20"/>
          <w:szCs w:val="20"/>
        </w:rPr>
        <w:t>.</w:t>
      </w:r>
      <w:r w:rsidR="00C00887" w:rsidRPr="00732564">
        <w:rPr>
          <w:rFonts w:ascii="Arial" w:hAnsi="Arial" w:cs="Arial"/>
          <w:sz w:val="20"/>
          <w:szCs w:val="20"/>
        </w:rPr>
        <w:t xml:space="preserve"> toho článku. </w:t>
      </w:r>
      <w:r w:rsidRPr="0060486C">
        <w:rPr>
          <w:rFonts w:ascii="Arial" w:hAnsi="Arial" w:cs="Arial"/>
          <w:sz w:val="20"/>
          <w:szCs w:val="20"/>
        </w:rPr>
        <w:t xml:space="preserve"> Povinnosti k náhradě škody se zprostí, prokáže-li, že jí ve splnění povinnosti dočasně nebo trvale zabránila mimořádná nepředvídatelná a nepřekonatelná překážka vzniklá nezávisle na její vůli. Škoda, způsobená zaměstnanci příslušné </w:t>
      </w:r>
      <w:r w:rsidR="00486602">
        <w:rPr>
          <w:rFonts w:ascii="Arial" w:hAnsi="Arial" w:cs="Arial"/>
          <w:sz w:val="20"/>
          <w:szCs w:val="20"/>
        </w:rPr>
        <w:t>S</w:t>
      </w:r>
      <w:r w:rsidRPr="0060486C">
        <w:rPr>
          <w:rFonts w:ascii="Arial" w:hAnsi="Arial" w:cs="Arial"/>
          <w:sz w:val="20"/>
          <w:szCs w:val="20"/>
        </w:rPr>
        <w:t xml:space="preserve">mluvní strany nebo třetími osobami, které příslušná </w:t>
      </w:r>
      <w:r w:rsidR="00486602">
        <w:rPr>
          <w:rFonts w:ascii="Arial" w:hAnsi="Arial" w:cs="Arial"/>
          <w:sz w:val="20"/>
          <w:szCs w:val="20"/>
        </w:rPr>
        <w:t>S</w:t>
      </w:r>
      <w:r w:rsidRPr="0060486C">
        <w:rPr>
          <w:rFonts w:ascii="Arial" w:hAnsi="Arial" w:cs="Arial"/>
          <w:sz w:val="20"/>
          <w:szCs w:val="20"/>
        </w:rPr>
        <w:t xml:space="preserve">mluvní strana pověří plněním svých závazků dle </w:t>
      </w:r>
      <w:r w:rsidR="00FE4945">
        <w:rPr>
          <w:rFonts w:ascii="Arial" w:hAnsi="Arial" w:cs="Arial"/>
          <w:sz w:val="20"/>
          <w:szCs w:val="20"/>
        </w:rPr>
        <w:t xml:space="preserve">této </w:t>
      </w:r>
      <w:r w:rsidRPr="0060486C">
        <w:rPr>
          <w:rFonts w:ascii="Arial" w:hAnsi="Arial" w:cs="Arial"/>
          <w:sz w:val="20"/>
          <w:szCs w:val="20"/>
        </w:rPr>
        <w:t>Rámcové dohody</w:t>
      </w:r>
      <w:r w:rsidR="00F55D92">
        <w:rPr>
          <w:rFonts w:ascii="Arial" w:hAnsi="Arial" w:cs="Arial"/>
          <w:sz w:val="20"/>
          <w:szCs w:val="20"/>
        </w:rPr>
        <w:t xml:space="preserve"> či </w:t>
      </w:r>
      <w:r w:rsidR="007F0F46">
        <w:rPr>
          <w:rFonts w:ascii="Arial" w:hAnsi="Arial" w:cs="Arial"/>
          <w:sz w:val="20"/>
          <w:szCs w:val="20"/>
        </w:rPr>
        <w:t>Smlouvy</w:t>
      </w:r>
      <w:r w:rsidRPr="0060486C">
        <w:rPr>
          <w:rFonts w:ascii="Arial" w:hAnsi="Arial" w:cs="Arial"/>
          <w:sz w:val="20"/>
          <w:szCs w:val="20"/>
        </w:rPr>
        <w:t xml:space="preserve">, bude posuzována jako škoda způsobená příslušnou </w:t>
      </w:r>
      <w:r w:rsidR="00486602">
        <w:rPr>
          <w:rFonts w:ascii="Arial" w:hAnsi="Arial" w:cs="Arial"/>
          <w:sz w:val="20"/>
          <w:szCs w:val="20"/>
        </w:rPr>
        <w:t>S</w:t>
      </w:r>
      <w:r w:rsidRPr="0060486C">
        <w:rPr>
          <w:rFonts w:ascii="Arial" w:hAnsi="Arial" w:cs="Arial"/>
          <w:sz w:val="20"/>
          <w:szCs w:val="20"/>
        </w:rPr>
        <w:t>mluvní stranou.</w:t>
      </w:r>
    </w:p>
    <w:p w14:paraId="2D924514" w14:textId="77777777"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lastRenderedPageBreak/>
        <w:t xml:space="preserve">Není-li v této Rámcové dohodě stanoveno jinak, odpovídá příslušná </w:t>
      </w:r>
      <w:r w:rsidR="00486602">
        <w:rPr>
          <w:rFonts w:ascii="Arial" w:hAnsi="Arial" w:cs="Arial"/>
          <w:sz w:val="20"/>
          <w:szCs w:val="20"/>
        </w:rPr>
        <w:t>S</w:t>
      </w:r>
      <w:r w:rsidRPr="0060486C">
        <w:rPr>
          <w:rFonts w:ascii="Arial" w:hAnsi="Arial" w:cs="Arial"/>
          <w:sz w:val="20"/>
          <w:szCs w:val="20"/>
        </w:rPr>
        <w:t xml:space="preserve">mluvní strana za jakoukoli škodu, která druhé </w:t>
      </w:r>
      <w:r w:rsidR="00486602">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sidR="00486602">
        <w:rPr>
          <w:rFonts w:ascii="Arial" w:hAnsi="Arial" w:cs="Arial"/>
          <w:sz w:val="20"/>
          <w:szCs w:val="20"/>
        </w:rPr>
        <w:t>S</w:t>
      </w:r>
      <w:r w:rsidRPr="0060486C">
        <w:rPr>
          <w:rFonts w:ascii="Arial" w:hAnsi="Arial" w:cs="Arial"/>
          <w:sz w:val="20"/>
          <w:szCs w:val="20"/>
        </w:rPr>
        <w:t xml:space="preserve">mluvní strany podle Rámcové dohody či </w:t>
      </w:r>
      <w:r w:rsidR="008A7470">
        <w:rPr>
          <w:rFonts w:ascii="Arial" w:hAnsi="Arial" w:cs="Arial"/>
          <w:sz w:val="20"/>
          <w:szCs w:val="20"/>
        </w:rPr>
        <w:t>Smlouvy</w:t>
      </w:r>
      <w:r w:rsidR="00E62F19">
        <w:rPr>
          <w:rFonts w:ascii="Arial" w:hAnsi="Arial" w:cs="Arial"/>
          <w:sz w:val="20"/>
          <w:szCs w:val="20"/>
        </w:rPr>
        <w:t>.</w:t>
      </w:r>
    </w:p>
    <w:p w14:paraId="5F70D0A1" w14:textId="77777777"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 xml:space="preserve">Překážka vzniklá z osobních poměrů příslušné </w:t>
      </w:r>
      <w:r w:rsidR="00486602">
        <w:rPr>
          <w:rFonts w:ascii="Arial" w:hAnsi="Arial" w:cs="Arial"/>
          <w:sz w:val="20"/>
          <w:szCs w:val="20"/>
        </w:rPr>
        <w:t>S</w:t>
      </w:r>
      <w:r w:rsidRPr="0060486C">
        <w:rPr>
          <w:rFonts w:ascii="Arial" w:hAnsi="Arial" w:cs="Arial"/>
          <w:sz w:val="20"/>
          <w:szCs w:val="20"/>
        </w:rPr>
        <w:t xml:space="preserve">mluvní strany nebo vzniklá až v době, kdy byla příslušná </w:t>
      </w:r>
      <w:r w:rsidR="00486602">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sidR="00486602">
        <w:rPr>
          <w:rFonts w:ascii="Arial" w:hAnsi="Arial" w:cs="Arial"/>
          <w:sz w:val="20"/>
          <w:szCs w:val="20"/>
        </w:rPr>
        <w:t>S</w:t>
      </w:r>
      <w:r w:rsidRPr="0060486C">
        <w:rPr>
          <w:rFonts w:ascii="Arial" w:hAnsi="Arial" w:cs="Arial"/>
          <w:sz w:val="20"/>
          <w:szCs w:val="20"/>
        </w:rPr>
        <w:t>mluvní strana podle Rámcové dohody</w:t>
      </w:r>
      <w:r w:rsidR="001B2E38">
        <w:rPr>
          <w:rFonts w:ascii="Arial" w:hAnsi="Arial" w:cs="Arial"/>
          <w:sz w:val="20"/>
          <w:szCs w:val="20"/>
        </w:rPr>
        <w:t xml:space="preserve"> či Smlouvy</w:t>
      </w:r>
      <w:r w:rsidRPr="0060486C">
        <w:rPr>
          <w:rFonts w:ascii="Arial" w:hAnsi="Arial" w:cs="Arial"/>
          <w:sz w:val="20"/>
          <w:szCs w:val="20"/>
        </w:rPr>
        <w:t xml:space="preserve"> povinna překonat, </w:t>
      </w:r>
      <w:r w:rsidR="00507B80">
        <w:rPr>
          <w:rFonts w:ascii="Arial" w:hAnsi="Arial" w:cs="Arial"/>
          <w:sz w:val="20"/>
          <w:szCs w:val="20"/>
        </w:rPr>
        <w:t>ji</w:t>
      </w:r>
      <w:r w:rsidR="00507B80" w:rsidRPr="0060486C">
        <w:rPr>
          <w:rFonts w:ascii="Arial" w:hAnsi="Arial" w:cs="Arial"/>
          <w:sz w:val="20"/>
          <w:szCs w:val="20"/>
        </w:rPr>
        <w:t xml:space="preserve"> </w:t>
      </w:r>
      <w:r w:rsidRPr="0060486C">
        <w:rPr>
          <w:rFonts w:ascii="Arial" w:hAnsi="Arial" w:cs="Arial"/>
          <w:sz w:val="20"/>
          <w:szCs w:val="20"/>
        </w:rPr>
        <w:t>však povinnosti k</w:t>
      </w:r>
      <w:r w:rsidR="00740738">
        <w:rPr>
          <w:rFonts w:ascii="Arial" w:hAnsi="Arial" w:cs="Arial"/>
          <w:sz w:val="20"/>
          <w:szCs w:val="20"/>
        </w:rPr>
        <w:t> </w:t>
      </w:r>
      <w:r w:rsidRPr="0060486C">
        <w:rPr>
          <w:rFonts w:ascii="Arial" w:hAnsi="Arial" w:cs="Arial"/>
          <w:sz w:val="20"/>
          <w:szCs w:val="20"/>
        </w:rPr>
        <w:t>náhradě škody nezprostí.</w:t>
      </w:r>
    </w:p>
    <w:p w14:paraId="06008B75" w14:textId="77777777"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 xml:space="preserve">Smluvní strana, která porušila právní povinnost, nebo </w:t>
      </w:r>
      <w:r w:rsidR="00486602">
        <w:rPr>
          <w:rFonts w:ascii="Arial" w:hAnsi="Arial" w:cs="Arial"/>
          <w:sz w:val="20"/>
          <w:szCs w:val="20"/>
        </w:rPr>
        <w:t>S</w:t>
      </w:r>
      <w:r w:rsidRPr="0060486C">
        <w:rPr>
          <w:rFonts w:ascii="Arial" w:hAnsi="Arial" w:cs="Arial"/>
          <w:sz w:val="20"/>
          <w:szCs w:val="20"/>
        </w:rPr>
        <w:t xml:space="preserve">mluvní strana, která může a má vědět, že </w:t>
      </w:r>
      <w:r w:rsidR="002A4A74">
        <w:rPr>
          <w:rFonts w:ascii="Arial" w:hAnsi="Arial" w:cs="Arial"/>
          <w:sz w:val="20"/>
          <w:szCs w:val="20"/>
        </w:rPr>
        <w:t>ji</w:t>
      </w:r>
      <w:r w:rsidR="00523DBA">
        <w:rPr>
          <w:rFonts w:ascii="Arial" w:hAnsi="Arial" w:cs="Arial"/>
          <w:sz w:val="20"/>
          <w:szCs w:val="20"/>
        </w:rPr>
        <w:t> </w:t>
      </w:r>
      <w:r w:rsidRPr="0060486C">
        <w:rPr>
          <w:rFonts w:ascii="Arial" w:hAnsi="Arial" w:cs="Arial"/>
          <w:sz w:val="20"/>
          <w:szCs w:val="20"/>
        </w:rPr>
        <w:t xml:space="preserve">poruší, oznámí to bez zbytečného odkladu druhé </w:t>
      </w:r>
      <w:r w:rsidR="00486602">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sidR="00486602">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5DF2A83F" w14:textId="77777777" w:rsidR="0060486C"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 xml:space="preserve">V případě, že Dodavatel použije k plnění předmětu Rámcové dohody </w:t>
      </w:r>
      <w:r w:rsidR="004E22E4">
        <w:rPr>
          <w:rFonts w:ascii="Arial" w:hAnsi="Arial" w:cs="Arial"/>
          <w:sz w:val="20"/>
          <w:szCs w:val="20"/>
        </w:rPr>
        <w:t xml:space="preserve">nebo </w:t>
      </w:r>
      <w:r w:rsidR="008A7470">
        <w:rPr>
          <w:rFonts w:ascii="Arial" w:hAnsi="Arial" w:cs="Arial"/>
          <w:sz w:val="20"/>
          <w:szCs w:val="20"/>
        </w:rPr>
        <w:t xml:space="preserve">Smlouvy </w:t>
      </w:r>
      <w:r w:rsidR="004E22E4">
        <w:rPr>
          <w:rFonts w:ascii="Arial" w:hAnsi="Arial" w:cs="Arial"/>
          <w:sz w:val="20"/>
          <w:szCs w:val="20"/>
        </w:rPr>
        <w:t>pod</w:t>
      </w:r>
      <w:r w:rsidRPr="0060486C">
        <w:rPr>
          <w:rFonts w:ascii="Arial" w:hAnsi="Arial" w:cs="Arial"/>
          <w:sz w:val="20"/>
          <w:szCs w:val="20"/>
        </w:rPr>
        <w:t xml:space="preserve">dodavatele, odpovídá Dodavatel za jeho/jejich plnění tak, jako by plnil sám. </w:t>
      </w:r>
    </w:p>
    <w:p w14:paraId="412D6130" w14:textId="77777777" w:rsidR="00E15B3C" w:rsidRPr="005121A1" w:rsidRDefault="00E62F19" w:rsidP="005121A1">
      <w:pPr>
        <w:pStyle w:val="Odstavecseseznamem"/>
        <w:numPr>
          <w:ilvl w:val="0"/>
          <w:numId w:val="10"/>
        </w:numPr>
        <w:spacing w:after="120"/>
        <w:ind w:left="360"/>
        <w:contextualSpacing w:val="0"/>
        <w:jc w:val="both"/>
        <w:rPr>
          <w:rFonts w:ascii="Arial" w:hAnsi="Arial" w:cs="Arial"/>
          <w:sz w:val="20"/>
          <w:szCs w:val="20"/>
        </w:rPr>
      </w:pPr>
      <w:r w:rsidRPr="00C5641A">
        <w:rPr>
          <w:rFonts w:ascii="Arial" w:hAnsi="Arial" w:cs="Arial"/>
          <w:sz w:val="20"/>
          <w:szCs w:val="20"/>
        </w:rPr>
        <w:t>Smluvní</w:t>
      </w:r>
      <w:r w:rsidRPr="00F1491C">
        <w:rPr>
          <w:rFonts w:ascii="Arial" w:hAnsi="Arial" w:cs="Arial"/>
          <w:sz w:val="20"/>
          <w:szCs w:val="20"/>
        </w:rPr>
        <w:t xml:space="preserve"> strany se dohodly, že celková výše náhrady škody vzniklé </w:t>
      </w:r>
      <w:r>
        <w:rPr>
          <w:rFonts w:ascii="Arial" w:hAnsi="Arial" w:cs="Arial"/>
          <w:sz w:val="20"/>
          <w:szCs w:val="20"/>
        </w:rPr>
        <w:t>S</w:t>
      </w:r>
      <w:r w:rsidRPr="00F1491C">
        <w:rPr>
          <w:rFonts w:ascii="Arial" w:hAnsi="Arial" w:cs="Arial"/>
          <w:sz w:val="20"/>
          <w:szCs w:val="20"/>
        </w:rPr>
        <w:t xml:space="preserve">mluvním stranám při plnění závazků nebo v souvislosti s plněním závazků </w:t>
      </w:r>
      <w:r w:rsidR="00832B94">
        <w:rPr>
          <w:rFonts w:ascii="Arial" w:hAnsi="Arial" w:cs="Arial"/>
          <w:sz w:val="20"/>
          <w:szCs w:val="20"/>
        </w:rPr>
        <w:t xml:space="preserve">dle této </w:t>
      </w:r>
      <w:r w:rsidRPr="00F1491C">
        <w:rPr>
          <w:rFonts w:ascii="Arial" w:hAnsi="Arial" w:cs="Arial"/>
          <w:sz w:val="20"/>
          <w:szCs w:val="20"/>
        </w:rPr>
        <w:t xml:space="preserve">Rámcové dohody nebo Smluv nepřesáhne v úhrnu </w:t>
      </w:r>
      <w:r w:rsidRPr="00B80107">
        <w:rPr>
          <w:rFonts w:ascii="Arial" w:hAnsi="Arial" w:cs="Arial"/>
          <w:sz w:val="20"/>
          <w:szCs w:val="20"/>
        </w:rPr>
        <w:t xml:space="preserve">pro každou </w:t>
      </w:r>
      <w:r>
        <w:rPr>
          <w:rFonts w:ascii="Arial" w:hAnsi="Arial" w:cs="Arial"/>
          <w:sz w:val="20"/>
          <w:szCs w:val="20"/>
        </w:rPr>
        <w:t>S</w:t>
      </w:r>
      <w:r w:rsidRPr="00B80107">
        <w:rPr>
          <w:rFonts w:ascii="Arial" w:hAnsi="Arial" w:cs="Arial"/>
          <w:sz w:val="20"/>
          <w:szCs w:val="20"/>
        </w:rPr>
        <w:t xml:space="preserve">mluvní stranu </w:t>
      </w:r>
      <w:r w:rsidRPr="001857D9">
        <w:rPr>
          <w:rFonts w:ascii="Arial" w:hAnsi="Arial" w:cs="Arial"/>
          <w:sz w:val="20"/>
          <w:szCs w:val="20"/>
        </w:rPr>
        <w:t>částku 25 000 000</w:t>
      </w:r>
      <w:r w:rsidRPr="007B2D67">
        <w:rPr>
          <w:rFonts w:ascii="Arial" w:hAnsi="Arial" w:cs="Arial"/>
          <w:sz w:val="20"/>
          <w:szCs w:val="20"/>
        </w:rPr>
        <w:t xml:space="preserve"> Kč (slovy</w:t>
      </w:r>
      <w:r>
        <w:rPr>
          <w:rFonts w:ascii="Arial" w:hAnsi="Arial" w:cs="Arial"/>
          <w:sz w:val="20"/>
          <w:szCs w:val="20"/>
        </w:rPr>
        <w:t>: dvacet pět milionů korun českých)</w:t>
      </w:r>
      <w:r w:rsidRPr="00B80107">
        <w:rPr>
          <w:rFonts w:ascii="Arial" w:hAnsi="Arial" w:cs="Arial"/>
          <w:sz w:val="20"/>
          <w:szCs w:val="20"/>
        </w:rPr>
        <w:t>. Uvedené omezení se netýká škod způsobených úmyslně.</w:t>
      </w:r>
    </w:p>
    <w:p w14:paraId="04F64249" w14:textId="77777777" w:rsidR="00C063E3" w:rsidRPr="00E15B3C" w:rsidRDefault="00C063E3" w:rsidP="000F3D65">
      <w:pPr>
        <w:widowControl w:val="0"/>
        <w:spacing w:after="120" w:line="276" w:lineRule="auto"/>
        <w:jc w:val="both"/>
        <w:rPr>
          <w:rFonts w:ascii="Arial" w:hAnsi="Arial" w:cs="Arial"/>
          <w:sz w:val="20"/>
          <w:szCs w:val="20"/>
        </w:rPr>
      </w:pPr>
    </w:p>
    <w:p w14:paraId="7659A7CF"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w:t>
      </w:r>
      <w:r w:rsidR="004F7A52">
        <w:rPr>
          <w:rFonts w:ascii="Arial" w:hAnsi="Arial" w:cs="Arial"/>
          <w:b/>
          <w:sz w:val="20"/>
          <w:szCs w:val="20"/>
        </w:rPr>
        <w:t xml:space="preserve"> X.</w:t>
      </w:r>
    </w:p>
    <w:p w14:paraId="6887A05D" w14:textId="77777777" w:rsidR="009A6BD9" w:rsidRPr="00A11711" w:rsidRDefault="0060486C" w:rsidP="00C063E3">
      <w:pPr>
        <w:tabs>
          <w:tab w:val="left" w:pos="1701"/>
        </w:tabs>
        <w:spacing w:after="120" w:line="276" w:lineRule="auto"/>
        <w:jc w:val="center"/>
        <w:rPr>
          <w:rFonts w:ascii="Arial" w:hAnsi="Arial" w:cs="Arial"/>
          <w:sz w:val="20"/>
        </w:rPr>
      </w:pPr>
      <w:r w:rsidRPr="0060486C">
        <w:rPr>
          <w:rFonts w:ascii="Arial" w:hAnsi="Arial" w:cs="Arial"/>
          <w:b/>
          <w:sz w:val="20"/>
          <w:szCs w:val="20"/>
        </w:rPr>
        <w:t>Ochrana informací, údajů a dat</w:t>
      </w:r>
    </w:p>
    <w:p w14:paraId="36200CD7" w14:textId="77777777" w:rsidR="009A6BD9" w:rsidRPr="00E9272F" w:rsidRDefault="00831263" w:rsidP="000F3D65">
      <w:pPr>
        <w:pStyle w:val="Odstavecseseznamem"/>
        <w:numPr>
          <w:ilvl w:val="0"/>
          <w:numId w:val="16"/>
        </w:numPr>
        <w:spacing w:after="120"/>
        <w:ind w:left="360"/>
        <w:contextualSpacing w:val="0"/>
        <w:jc w:val="both"/>
        <w:rPr>
          <w:rFonts w:ascii="Arial" w:hAnsi="Arial" w:cs="Arial"/>
          <w:sz w:val="20"/>
          <w:szCs w:val="20"/>
        </w:rPr>
      </w:pPr>
      <w:r w:rsidRPr="00E9272F">
        <w:rPr>
          <w:rFonts w:ascii="Arial" w:hAnsi="Arial" w:cs="Arial"/>
          <w:sz w:val="20"/>
          <w:szCs w:val="20"/>
        </w:rPr>
        <w:t xml:space="preserve">S odkazem na § 24a zákona č. 551/1991 Sb., o Všeobecné zdravotní pojišťovně České republiky, ve znění pozdějších předpisů, </w:t>
      </w:r>
      <w:r w:rsidR="007A1F23" w:rsidRPr="00DF0733">
        <w:rPr>
          <w:rFonts w:ascii="Arial" w:hAnsi="Arial" w:cs="Arial"/>
          <w:sz w:val="20"/>
          <w:szCs w:val="20"/>
        </w:rPr>
        <w:t>zákon č. 110/2019 Sb., o zpracování osobních údajů, Nařízení Evropského parlamentu a Rady (EU) 2016/679 o ochraně fyzických osob v souvislosti se</w:t>
      </w:r>
      <w:r w:rsidR="00523DBA">
        <w:rPr>
          <w:rFonts w:ascii="Arial" w:hAnsi="Arial" w:cs="Arial"/>
          <w:sz w:val="20"/>
          <w:szCs w:val="20"/>
        </w:rPr>
        <w:t> </w:t>
      </w:r>
      <w:r w:rsidR="007A1F23" w:rsidRPr="00DF0733">
        <w:rPr>
          <w:rFonts w:ascii="Arial" w:hAnsi="Arial" w:cs="Arial"/>
          <w:sz w:val="20"/>
          <w:szCs w:val="20"/>
        </w:rPr>
        <w:t>zpracováním osobních údajů a o volném pohybu těchto údajů a o zrušení směrnice 95/46/ES (obecné nařízení o ochraně osobních údajů), a dále na zákon č. 181/2014 Sb.</w:t>
      </w:r>
      <w:r w:rsidR="007A1F23">
        <w:rPr>
          <w:rFonts w:ascii="Arial" w:hAnsi="Arial" w:cs="Arial"/>
          <w:sz w:val="20"/>
          <w:szCs w:val="20"/>
        </w:rPr>
        <w:t>,</w:t>
      </w:r>
      <w:r w:rsidR="007A1F23" w:rsidRPr="00DF0733">
        <w:rPr>
          <w:rFonts w:ascii="Arial" w:hAnsi="Arial" w:cs="Arial"/>
          <w:sz w:val="20"/>
          <w:szCs w:val="20"/>
        </w:rPr>
        <w:t xml:space="preserve"> o kybernetické bezpečnosti a o změně souvisejících zákonů (zákon o kybernetické bezpečnosti), ve znění pozdějších předpisů, se Dodavatel zavazuje učinit taková opatření, aby veškeré osoby, které se</w:t>
      </w:r>
      <w:r w:rsidR="00523DBA">
        <w:rPr>
          <w:rFonts w:ascii="Arial" w:hAnsi="Arial" w:cs="Arial"/>
          <w:sz w:val="20"/>
          <w:szCs w:val="20"/>
        </w:rPr>
        <w:t> </w:t>
      </w:r>
      <w:r w:rsidR="007A1F23" w:rsidRPr="00DF0733">
        <w:rPr>
          <w:rFonts w:ascii="Arial" w:hAnsi="Arial" w:cs="Arial"/>
          <w:sz w:val="20"/>
          <w:szCs w:val="20"/>
        </w:rPr>
        <w:t>podílejí na realizaci jeho závazků z této Rámcové dohody a Smluv, zachovávaly mlčenlivost o</w:t>
      </w:r>
      <w:r w:rsidR="00FB7300">
        <w:rPr>
          <w:rFonts w:ascii="Arial" w:hAnsi="Arial" w:cs="Arial"/>
          <w:sz w:val="20"/>
          <w:szCs w:val="20"/>
        </w:rPr>
        <w:t> </w:t>
      </w:r>
      <w:r w:rsidR="007A1F23" w:rsidRPr="00DF0733">
        <w:rPr>
          <w:rFonts w:ascii="Arial" w:hAnsi="Arial" w:cs="Arial"/>
          <w:sz w:val="20"/>
          <w:szCs w:val="20"/>
        </w:rPr>
        <w:t xml:space="preserve">veškerých osobních údajích, jakož i o </w:t>
      </w:r>
      <w:proofErr w:type="spellStart"/>
      <w:r w:rsidR="007A1F23" w:rsidRPr="00DF0733">
        <w:rPr>
          <w:rFonts w:ascii="Arial" w:hAnsi="Arial" w:cs="Arial"/>
          <w:sz w:val="20"/>
          <w:szCs w:val="20"/>
        </w:rPr>
        <w:t>technicko-organizačních</w:t>
      </w:r>
      <w:proofErr w:type="spellEnd"/>
      <w:r w:rsidR="007A1F23" w:rsidRPr="00DF0733">
        <w:rPr>
          <w:rFonts w:ascii="Arial" w:hAnsi="Arial" w:cs="Arial"/>
          <w:sz w:val="20"/>
          <w:szCs w:val="20"/>
        </w:rPr>
        <w:t xml:space="preserve"> opatřeních k jejich ochraně, o</w:t>
      </w:r>
      <w:r w:rsidR="00FB7300">
        <w:rPr>
          <w:rFonts w:ascii="Arial" w:hAnsi="Arial" w:cs="Arial"/>
          <w:sz w:val="20"/>
          <w:szCs w:val="20"/>
        </w:rPr>
        <w:t> </w:t>
      </w:r>
      <w:r w:rsidR="007A1F23" w:rsidRPr="00DF0733">
        <w:rPr>
          <w:rFonts w:ascii="Arial" w:hAnsi="Arial" w:cs="Arial"/>
          <w:sz w:val="20"/>
          <w:szCs w:val="20"/>
        </w:rPr>
        <w:t xml:space="preserve">nichž se při plnění závazků dozvěděly, včetně těch, které </w:t>
      </w:r>
      <w:r w:rsidR="007A1F23">
        <w:rPr>
          <w:rFonts w:ascii="Arial" w:hAnsi="Arial" w:cs="Arial"/>
          <w:sz w:val="20"/>
          <w:szCs w:val="20"/>
        </w:rPr>
        <w:t xml:space="preserve">Objednatel </w:t>
      </w:r>
      <w:r w:rsidR="007A1F23" w:rsidRPr="00DF0733">
        <w:rPr>
          <w:rFonts w:ascii="Arial" w:hAnsi="Arial" w:cs="Arial"/>
          <w:sz w:val="20"/>
          <w:szCs w:val="20"/>
        </w:rPr>
        <w:t>eviduje pomocí výpočetní techniky, či jinak. Toto ujednání platí i v případě nahrazení uvedených právních předpisů předpisy jinými</w:t>
      </w:r>
      <w:r w:rsidR="00A11711" w:rsidRPr="00E9272F">
        <w:rPr>
          <w:rFonts w:ascii="Arial" w:hAnsi="Arial" w:cs="Arial"/>
          <w:sz w:val="20"/>
          <w:szCs w:val="20"/>
        </w:rPr>
        <w:t>.</w:t>
      </w:r>
    </w:p>
    <w:p w14:paraId="06997404" w14:textId="77777777" w:rsidR="005F45C9" w:rsidRPr="00E9272F" w:rsidRDefault="005F45C9" w:rsidP="000F3D65">
      <w:pPr>
        <w:pStyle w:val="Odstavecseseznamem"/>
        <w:numPr>
          <w:ilvl w:val="0"/>
          <w:numId w:val="16"/>
        </w:numPr>
        <w:spacing w:after="120"/>
        <w:ind w:left="360"/>
        <w:contextualSpacing w:val="0"/>
        <w:jc w:val="both"/>
        <w:rPr>
          <w:rFonts w:ascii="Arial" w:hAnsi="Arial" w:cs="Arial"/>
          <w:sz w:val="20"/>
          <w:szCs w:val="20"/>
        </w:rPr>
      </w:pPr>
      <w:r w:rsidRPr="00E9272F">
        <w:rPr>
          <w:rFonts w:ascii="Arial" w:hAnsi="Arial" w:cs="Arial"/>
          <w:sz w:val="20"/>
          <w:szCs w:val="20"/>
        </w:rPr>
        <w:t xml:space="preserve">Dodavatel </w:t>
      </w:r>
      <w:r>
        <w:rPr>
          <w:rFonts w:ascii="Arial" w:hAnsi="Arial" w:cs="Arial"/>
          <w:sz w:val="20"/>
          <w:szCs w:val="20"/>
        </w:rPr>
        <w:t>se dále zavazuje zajistit, aby veškeré osoby, které se podílejí na realizaci jeho závazků z této Rámcové dohody / Smluv, zachovávaly mlčenlivost o veškerých dalších skutečnostech, údajích a datech, o nichž se při plnění těchto závazků dozvěděly, a které nejsou veřejně známé nebo veřejně dostupné.</w:t>
      </w:r>
    </w:p>
    <w:p w14:paraId="4804841C" w14:textId="77777777" w:rsidR="005F45C9" w:rsidRPr="00E9272F" w:rsidRDefault="005F45C9" w:rsidP="000F3D65">
      <w:pPr>
        <w:pStyle w:val="Odstavecseseznamem"/>
        <w:numPr>
          <w:ilvl w:val="0"/>
          <w:numId w:val="16"/>
        </w:numPr>
        <w:spacing w:after="120"/>
        <w:ind w:left="360"/>
        <w:contextualSpacing w:val="0"/>
        <w:jc w:val="both"/>
        <w:rPr>
          <w:rFonts w:ascii="Arial" w:hAnsi="Arial" w:cs="Arial"/>
          <w:sz w:val="20"/>
          <w:szCs w:val="20"/>
        </w:rPr>
      </w:pPr>
      <w:r w:rsidRPr="00E9272F">
        <w:rPr>
          <w:rFonts w:ascii="Arial" w:hAnsi="Arial" w:cs="Arial"/>
          <w:sz w:val="20"/>
          <w:szCs w:val="20"/>
        </w:rPr>
        <w:t xml:space="preserve">Za porušení </w:t>
      </w:r>
      <w:r>
        <w:rPr>
          <w:rFonts w:ascii="Arial" w:hAnsi="Arial" w:cs="Arial"/>
          <w:sz w:val="20"/>
          <w:szCs w:val="20"/>
        </w:rPr>
        <w:t>závazků uvedených v odst. 1. a 2. tohoto článku se považuje i využití těchto skutečností, údajů a dat, jakož i dalších vědomostí pro vlastní prospěch Dodavatele, prospěch třetí osoby nebo pro jiné důvody.</w:t>
      </w:r>
    </w:p>
    <w:p w14:paraId="704D0B06" w14:textId="77777777" w:rsidR="005F45C9" w:rsidRPr="00E9272F" w:rsidRDefault="005F45C9" w:rsidP="000F3D65">
      <w:pPr>
        <w:pStyle w:val="Odstavecseseznamem"/>
        <w:numPr>
          <w:ilvl w:val="0"/>
          <w:numId w:val="16"/>
        </w:numPr>
        <w:spacing w:after="120"/>
        <w:ind w:left="360"/>
        <w:contextualSpacing w:val="0"/>
        <w:jc w:val="both"/>
        <w:rPr>
          <w:rFonts w:ascii="Arial" w:hAnsi="Arial" w:cs="Arial"/>
          <w:sz w:val="20"/>
          <w:szCs w:val="20"/>
        </w:rPr>
      </w:pPr>
      <w:r w:rsidRPr="00E9272F">
        <w:rPr>
          <w:rFonts w:ascii="Arial" w:hAnsi="Arial" w:cs="Arial"/>
          <w:sz w:val="20"/>
          <w:szCs w:val="20"/>
        </w:rPr>
        <w:t xml:space="preserve">Poskytnutí </w:t>
      </w:r>
      <w:r>
        <w:rPr>
          <w:rFonts w:ascii="Arial" w:hAnsi="Arial" w:cs="Arial"/>
          <w:sz w:val="20"/>
          <w:szCs w:val="20"/>
        </w:rPr>
        <w:t>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56ACD1C0" w14:textId="77777777" w:rsidR="005F45C9" w:rsidRPr="00E9272F" w:rsidRDefault="005F45C9" w:rsidP="000F3D65">
      <w:pPr>
        <w:pStyle w:val="Odstavecseseznamem"/>
        <w:numPr>
          <w:ilvl w:val="0"/>
          <w:numId w:val="16"/>
        </w:numPr>
        <w:spacing w:after="120"/>
        <w:ind w:left="360"/>
        <w:contextualSpacing w:val="0"/>
        <w:jc w:val="both"/>
        <w:rPr>
          <w:rFonts w:ascii="Arial" w:hAnsi="Arial" w:cs="Arial"/>
          <w:sz w:val="20"/>
          <w:szCs w:val="20"/>
        </w:rPr>
      </w:pPr>
      <w:r w:rsidRPr="00E9272F">
        <w:rPr>
          <w:rFonts w:ascii="Arial" w:hAnsi="Arial" w:cs="Arial"/>
          <w:sz w:val="20"/>
          <w:szCs w:val="20"/>
        </w:rPr>
        <w:t xml:space="preserve">Za porušení </w:t>
      </w:r>
      <w:r>
        <w:rPr>
          <w:rFonts w:ascii="Arial" w:hAnsi="Arial" w:cs="Arial"/>
          <w:sz w:val="20"/>
          <w:szCs w:val="20"/>
        </w:rPr>
        <w:t>závazku uvedeného v odstavci 1. tohoto článku je Dodavatel povinen zaplatit Objednateli v každém jednotlivém případě smluvní pokutu ve výši 1 000 000 Kč (slovy: jeden milion korun českých). Ujednáním o smluvní pokutě ani zaplacením smluvní pokuty není dotčeno právo Objednatele na náhradu škody vzniklé z porušení povinnosti, ke kterému se smluvní pokuta vztahuje.</w:t>
      </w:r>
    </w:p>
    <w:p w14:paraId="3EF7943B" w14:textId="77777777" w:rsidR="00E75ED4" w:rsidRPr="00E9272F" w:rsidRDefault="005F45C9" w:rsidP="000F3D65">
      <w:pPr>
        <w:pStyle w:val="Odstavecseseznamem"/>
        <w:numPr>
          <w:ilvl w:val="0"/>
          <w:numId w:val="16"/>
        </w:numPr>
        <w:spacing w:after="120"/>
        <w:ind w:left="360"/>
        <w:contextualSpacing w:val="0"/>
        <w:jc w:val="both"/>
      </w:pPr>
      <w:r w:rsidRPr="00E9272F">
        <w:rPr>
          <w:rFonts w:ascii="Arial" w:hAnsi="Arial" w:cs="Arial"/>
          <w:sz w:val="20"/>
          <w:szCs w:val="20"/>
        </w:rPr>
        <w:t xml:space="preserve">Za porušení </w:t>
      </w:r>
      <w:r>
        <w:rPr>
          <w:rFonts w:ascii="Arial" w:hAnsi="Arial" w:cs="Arial"/>
          <w:sz w:val="20"/>
          <w:szCs w:val="20"/>
        </w:rPr>
        <w:t xml:space="preserve">závazku uvedeného v odstavci 2. tohoto článku je Dodavatel povinen zaplatit Objednateli v každém jednotlivém případě smluvní pokutu ve výši 100 000 Kč (slovy: jedno sto tisíc </w:t>
      </w:r>
      <w:r>
        <w:rPr>
          <w:rFonts w:ascii="Arial" w:hAnsi="Arial" w:cs="Arial"/>
          <w:sz w:val="20"/>
          <w:szCs w:val="20"/>
        </w:rPr>
        <w:lastRenderedPageBreak/>
        <w:t>korun českých). Ujednáním o smluvní pokutě ani zaplacením smluvní pokuty není dotčeno právo Objednatele na náhradu škody vzniklé z porušení povinnosti, ke kterému se smluvní pokuta vztahuje.</w:t>
      </w:r>
    </w:p>
    <w:p w14:paraId="3AFE8156" w14:textId="77777777" w:rsidR="00A11711" w:rsidRPr="00E9272F" w:rsidRDefault="00A11711" w:rsidP="000F3D65">
      <w:pPr>
        <w:pStyle w:val="Odstavecseseznamem"/>
        <w:numPr>
          <w:ilvl w:val="0"/>
          <w:numId w:val="16"/>
        </w:numPr>
        <w:spacing w:after="120"/>
        <w:ind w:left="360"/>
        <w:contextualSpacing w:val="0"/>
        <w:jc w:val="both"/>
        <w:rPr>
          <w:rFonts w:ascii="Arial" w:hAnsi="Arial" w:cs="Arial"/>
          <w:sz w:val="20"/>
          <w:szCs w:val="20"/>
        </w:rPr>
      </w:pPr>
      <w:r w:rsidRPr="00E9272F">
        <w:rPr>
          <w:rFonts w:ascii="Arial" w:hAnsi="Arial" w:cs="Arial"/>
          <w:sz w:val="20"/>
          <w:szCs w:val="20"/>
        </w:rPr>
        <w:t xml:space="preserve">Závazky </w:t>
      </w:r>
      <w:r w:rsidR="00486602" w:rsidRPr="00E9272F">
        <w:rPr>
          <w:rFonts w:ascii="Arial" w:hAnsi="Arial" w:cs="Arial"/>
          <w:sz w:val="20"/>
          <w:szCs w:val="20"/>
        </w:rPr>
        <w:t>S</w:t>
      </w:r>
      <w:r w:rsidRPr="00E9272F">
        <w:rPr>
          <w:rFonts w:ascii="Arial" w:hAnsi="Arial" w:cs="Arial"/>
          <w:sz w:val="20"/>
          <w:szCs w:val="20"/>
        </w:rPr>
        <w:t xml:space="preserve">mluvních stran uvedené v tomto článku trvají i po skončení </w:t>
      </w:r>
      <w:r w:rsidR="00D05122">
        <w:rPr>
          <w:rFonts w:ascii="Arial" w:hAnsi="Arial" w:cs="Arial"/>
          <w:sz w:val="20"/>
          <w:szCs w:val="20"/>
        </w:rPr>
        <w:t xml:space="preserve">tohoto </w:t>
      </w:r>
      <w:r w:rsidRPr="00E9272F">
        <w:rPr>
          <w:rFonts w:ascii="Arial" w:hAnsi="Arial" w:cs="Arial"/>
          <w:sz w:val="20"/>
          <w:szCs w:val="20"/>
        </w:rPr>
        <w:t>smluvního vztahu.</w:t>
      </w:r>
    </w:p>
    <w:p w14:paraId="50B49B48" w14:textId="77777777" w:rsidR="0060486C" w:rsidRDefault="0060486C" w:rsidP="000F3D65">
      <w:pPr>
        <w:spacing w:after="120" w:line="276" w:lineRule="auto"/>
        <w:jc w:val="both"/>
        <w:rPr>
          <w:rFonts w:ascii="Arial" w:hAnsi="Arial" w:cs="Arial"/>
          <w:sz w:val="20"/>
          <w:szCs w:val="20"/>
        </w:rPr>
      </w:pPr>
    </w:p>
    <w:p w14:paraId="3BB5E73B"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4F7A52">
        <w:rPr>
          <w:rFonts w:ascii="Arial" w:hAnsi="Arial" w:cs="Arial"/>
          <w:b/>
          <w:sz w:val="20"/>
          <w:szCs w:val="20"/>
        </w:rPr>
        <w:t>XI.</w:t>
      </w:r>
    </w:p>
    <w:p w14:paraId="4C74A69D" w14:textId="77777777" w:rsidR="00E15B3C" w:rsidRPr="0060486C" w:rsidRDefault="00C26B44" w:rsidP="000F3D65">
      <w:pPr>
        <w:tabs>
          <w:tab w:val="left" w:pos="1701"/>
        </w:tabs>
        <w:spacing w:after="120" w:line="276" w:lineRule="auto"/>
        <w:jc w:val="center"/>
        <w:rPr>
          <w:rFonts w:ascii="Arial" w:hAnsi="Arial" w:cs="Arial"/>
          <w:b/>
          <w:sz w:val="20"/>
          <w:szCs w:val="20"/>
        </w:rPr>
      </w:pPr>
      <w:r>
        <w:rPr>
          <w:rFonts w:ascii="Arial" w:hAnsi="Arial" w:cs="Arial"/>
          <w:b/>
          <w:sz w:val="20"/>
          <w:szCs w:val="20"/>
        </w:rPr>
        <w:t>U</w:t>
      </w:r>
      <w:r w:rsidR="0060486C" w:rsidRPr="0060486C">
        <w:rPr>
          <w:rFonts w:ascii="Arial" w:hAnsi="Arial" w:cs="Arial"/>
          <w:b/>
          <w:sz w:val="20"/>
          <w:szCs w:val="20"/>
        </w:rPr>
        <w:t>veřejnění Rámcové dohody</w:t>
      </w:r>
      <w:r w:rsidR="000A5111">
        <w:rPr>
          <w:rFonts w:ascii="Arial" w:hAnsi="Arial" w:cs="Arial"/>
          <w:b/>
          <w:sz w:val="20"/>
          <w:szCs w:val="20"/>
        </w:rPr>
        <w:t> </w:t>
      </w:r>
      <w:r w:rsidR="005F45C9">
        <w:rPr>
          <w:rFonts w:ascii="Arial" w:hAnsi="Arial" w:cs="Arial"/>
          <w:b/>
          <w:sz w:val="20"/>
          <w:szCs w:val="20"/>
        </w:rPr>
        <w:t>/</w:t>
      </w:r>
      <w:r w:rsidR="000A5111">
        <w:rPr>
          <w:rFonts w:ascii="Arial" w:hAnsi="Arial" w:cs="Arial"/>
          <w:b/>
          <w:sz w:val="20"/>
          <w:szCs w:val="20"/>
        </w:rPr>
        <w:t> </w:t>
      </w:r>
      <w:r w:rsidR="005F45C9">
        <w:rPr>
          <w:rFonts w:ascii="Arial" w:hAnsi="Arial" w:cs="Arial"/>
          <w:b/>
          <w:sz w:val="20"/>
          <w:szCs w:val="20"/>
        </w:rPr>
        <w:t>Smlouvy</w:t>
      </w:r>
    </w:p>
    <w:p w14:paraId="3228A941" w14:textId="77777777" w:rsidR="009A6BD9" w:rsidRPr="00E9272F"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Smluvní strany jsou si plně vědomy zákonné povinnosti </w:t>
      </w:r>
      <w:r w:rsidR="00CB2648">
        <w:rPr>
          <w:rFonts w:ascii="Arial" w:hAnsi="Arial" w:cs="Arial"/>
          <w:sz w:val="20"/>
          <w:szCs w:val="20"/>
        </w:rPr>
        <w:t>S</w:t>
      </w:r>
      <w:r w:rsidRPr="0060486C">
        <w:rPr>
          <w:rFonts w:ascii="Arial" w:hAnsi="Arial" w:cs="Arial"/>
          <w:sz w:val="20"/>
          <w:szCs w:val="20"/>
        </w:rPr>
        <w:t>mluvních stran uveřejnit dle zákona č. 340/2015 Sb., o zvláštních podmínkách účinnosti některých smluv, uveřejňování těchto smluv a o</w:t>
      </w:r>
      <w:r w:rsidR="00DB1ADC">
        <w:rPr>
          <w:rFonts w:ascii="Arial" w:hAnsi="Arial" w:cs="Arial"/>
          <w:sz w:val="20"/>
          <w:szCs w:val="20"/>
        </w:rPr>
        <w:t> </w:t>
      </w:r>
      <w:r w:rsidRPr="0060486C">
        <w:rPr>
          <w:rFonts w:ascii="Arial" w:hAnsi="Arial" w:cs="Arial"/>
          <w:sz w:val="20"/>
          <w:szCs w:val="20"/>
        </w:rPr>
        <w:t>registru smluv (zákon o registru smluv)</w:t>
      </w:r>
      <w:r w:rsidR="005F45C9">
        <w:rPr>
          <w:rFonts w:ascii="Arial" w:hAnsi="Arial" w:cs="Arial"/>
          <w:sz w:val="20"/>
          <w:szCs w:val="20"/>
        </w:rPr>
        <w:t xml:space="preserve"> ve znění pozdějších předpisů</w:t>
      </w:r>
      <w:r w:rsidRPr="0060486C">
        <w:rPr>
          <w:rFonts w:ascii="Arial" w:hAnsi="Arial" w:cs="Arial"/>
          <w:sz w:val="20"/>
          <w:szCs w:val="20"/>
        </w:rPr>
        <w:t>, tuto Rámcovou dohodu</w:t>
      </w:r>
      <w:r w:rsidR="009050BF">
        <w:rPr>
          <w:rFonts w:ascii="Arial" w:hAnsi="Arial" w:cs="Arial"/>
          <w:sz w:val="20"/>
          <w:szCs w:val="20"/>
        </w:rPr>
        <w:t xml:space="preserve"> a </w:t>
      </w:r>
      <w:r w:rsidR="008A7470">
        <w:rPr>
          <w:rFonts w:ascii="Arial" w:hAnsi="Arial" w:cs="Arial"/>
          <w:sz w:val="20"/>
          <w:szCs w:val="20"/>
        </w:rPr>
        <w:t>Smlouvy</w:t>
      </w:r>
      <w:r w:rsidR="00470AE6">
        <w:rPr>
          <w:rFonts w:ascii="Arial" w:hAnsi="Arial" w:cs="Arial"/>
          <w:sz w:val="20"/>
          <w:szCs w:val="20"/>
        </w:rPr>
        <w:t xml:space="preserve"> </w:t>
      </w:r>
      <w:r w:rsidR="007C0C32">
        <w:rPr>
          <w:rFonts w:ascii="Arial" w:hAnsi="Arial" w:cs="Arial"/>
          <w:sz w:val="20"/>
          <w:szCs w:val="20"/>
        </w:rPr>
        <w:t>s hodnotou plnění vyšší než 50 000 Kč</w:t>
      </w:r>
      <w:r w:rsidR="007C0C32" w:rsidRPr="007C0C32">
        <w:rPr>
          <w:rFonts w:ascii="Arial" w:hAnsi="Arial" w:cs="Arial"/>
          <w:sz w:val="20"/>
          <w:szCs w:val="20"/>
        </w:rPr>
        <w:t xml:space="preserve"> </w:t>
      </w:r>
      <w:r w:rsidR="007C0C32">
        <w:rPr>
          <w:rFonts w:ascii="Arial" w:hAnsi="Arial" w:cs="Arial"/>
          <w:sz w:val="20"/>
          <w:szCs w:val="20"/>
        </w:rPr>
        <w:t>bez DPH</w:t>
      </w:r>
      <w:r w:rsidRPr="0060486C">
        <w:rPr>
          <w:rFonts w:ascii="Arial" w:hAnsi="Arial" w:cs="Arial"/>
          <w:sz w:val="20"/>
          <w:szCs w:val="20"/>
        </w:rPr>
        <w:t>, které budou uzavřeny na základě této Rámcové dohody, včetně všech případných dohod, kterými se tato Rámcová dohoda</w:t>
      </w:r>
      <w:r w:rsidR="000A5111">
        <w:rPr>
          <w:rFonts w:ascii="Arial" w:hAnsi="Arial" w:cs="Arial"/>
          <w:sz w:val="20"/>
          <w:szCs w:val="20"/>
        </w:rPr>
        <w:t> </w:t>
      </w:r>
      <w:r w:rsidR="005F45C9">
        <w:rPr>
          <w:rFonts w:ascii="Arial" w:hAnsi="Arial" w:cs="Arial"/>
          <w:sz w:val="20"/>
          <w:szCs w:val="20"/>
        </w:rPr>
        <w:t>/</w:t>
      </w:r>
      <w:r w:rsidR="000A5111">
        <w:rPr>
          <w:rFonts w:ascii="Arial" w:hAnsi="Arial" w:cs="Arial"/>
          <w:sz w:val="20"/>
          <w:szCs w:val="20"/>
        </w:rPr>
        <w:t> </w:t>
      </w:r>
      <w:r w:rsidR="008E74D6">
        <w:rPr>
          <w:rFonts w:ascii="Arial" w:hAnsi="Arial" w:cs="Arial"/>
          <w:sz w:val="20"/>
          <w:szCs w:val="20"/>
        </w:rPr>
        <w:t xml:space="preserve">uveřejněná </w:t>
      </w:r>
      <w:r w:rsidR="005F45C9">
        <w:rPr>
          <w:rFonts w:ascii="Arial" w:hAnsi="Arial" w:cs="Arial"/>
          <w:sz w:val="20"/>
          <w:szCs w:val="20"/>
        </w:rPr>
        <w:t xml:space="preserve">Smlouva </w:t>
      </w:r>
      <w:r w:rsidRPr="0060486C">
        <w:rPr>
          <w:rFonts w:ascii="Arial" w:hAnsi="Arial" w:cs="Arial"/>
          <w:sz w:val="20"/>
          <w:szCs w:val="20"/>
        </w:rPr>
        <w:t>doplňuje, mění, nahrazuje nebo ruší, prostřednictvím registru smluv.</w:t>
      </w:r>
    </w:p>
    <w:p w14:paraId="5CF202BF" w14:textId="77777777" w:rsidR="009A6BD9" w:rsidRPr="00E9272F"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Uveřejněním </w:t>
      </w:r>
      <w:bookmarkStart w:id="0" w:name="highlightHit_61"/>
      <w:bookmarkEnd w:id="0"/>
      <w:r w:rsidRPr="0060486C">
        <w:rPr>
          <w:rFonts w:ascii="Arial" w:hAnsi="Arial" w:cs="Arial"/>
          <w:sz w:val="20"/>
          <w:szCs w:val="20"/>
        </w:rPr>
        <w:t>Rámcové dohody</w:t>
      </w:r>
      <w:r w:rsidR="000A5111">
        <w:rPr>
          <w:rFonts w:ascii="Arial" w:hAnsi="Arial" w:cs="Arial"/>
          <w:sz w:val="20"/>
          <w:szCs w:val="20"/>
        </w:rPr>
        <w:t> </w:t>
      </w:r>
      <w:r w:rsidRPr="0060486C">
        <w:rPr>
          <w:rFonts w:ascii="Arial" w:hAnsi="Arial" w:cs="Arial"/>
          <w:sz w:val="20"/>
          <w:szCs w:val="20"/>
        </w:rPr>
        <w:t>/</w:t>
      </w:r>
      <w:r w:rsidR="000A5111">
        <w:rPr>
          <w:rFonts w:ascii="Arial" w:hAnsi="Arial" w:cs="Arial"/>
          <w:sz w:val="20"/>
          <w:szCs w:val="20"/>
        </w:rPr>
        <w:t> </w:t>
      </w:r>
      <w:r w:rsidR="008A7470">
        <w:rPr>
          <w:rFonts w:ascii="Arial" w:hAnsi="Arial" w:cs="Arial"/>
          <w:sz w:val="20"/>
          <w:szCs w:val="20"/>
        </w:rPr>
        <w:t>Smlouvy</w:t>
      </w:r>
      <w:r w:rsidR="008A7470" w:rsidRPr="0060486C">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1" w:name="highlightHit_64"/>
      <w:bookmarkEnd w:id="1"/>
      <w:r w:rsidRPr="0060486C">
        <w:rPr>
          <w:rFonts w:ascii="Arial" w:hAnsi="Arial" w:cs="Arial"/>
          <w:sz w:val="20"/>
          <w:szCs w:val="20"/>
        </w:rPr>
        <w:t>Rámcové dohody</w:t>
      </w:r>
      <w:r w:rsidR="000A5111">
        <w:rPr>
          <w:rFonts w:ascii="Arial" w:hAnsi="Arial" w:cs="Arial"/>
          <w:sz w:val="20"/>
          <w:szCs w:val="20"/>
        </w:rPr>
        <w:t> </w:t>
      </w:r>
      <w:r w:rsidRPr="0060486C">
        <w:rPr>
          <w:rFonts w:ascii="Arial" w:hAnsi="Arial" w:cs="Arial"/>
          <w:sz w:val="20"/>
          <w:szCs w:val="20"/>
        </w:rPr>
        <w:t>/</w:t>
      </w:r>
      <w:r w:rsidR="000A5111">
        <w:rPr>
          <w:rFonts w:ascii="Arial" w:hAnsi="Arial" w:cs="Arial"/>
          <w:sz w:val="20"/>
          <w:szCs w:val="20"/>
        </w:rPr>
        <w:t> </w:t>
      </w:r>
      <w:r w:rsidR="008A7470">
        <w:rPr>
          <w:rFonts w:ascii="Arial" w:hAnsi="Arial" w:cs="Arial"/>
          <w:sz w:val="20"/>
          <w:szCs w:val="20"/>
        </w:rPr>
        <w:t>Smlouvy</w:t>
      </w:r>
      <w:r w:rsidR="00347D3F">
        <w:rPr>
          <w:rFonts w:ascii="Arial" w:hAnsi="Arial" w:cs="Arial"/>
          <w:sz w:val="20"/>
          <w:szCs w:val="20"/>
        </w:rPr>
        <w:t xml:space="preserve"> </w:t>
      </w:r>
      <w:r w:rsidRPr="0060486C">
        <w:rPr>
          <w:rFonts w:ascii="Arial" w:hAnsi="Arial" w:cs="Arial"/>
          <w:sz w:val="20"/>
          <w:szCs w:val="20"/>
        </w:rPr>
        <w:t>v</w:t>
      </w:r>
      <w:r w:rsidR="00DF2491">
        <w:rPr>
          <w:rFonts w:ascii="Arial" w:hAnsi="Arial" w:cs="Arial"/>
          <w:sz w:val="20"/>
          <w:szCs w:val="20"/>
        </w:rPr>
        <w:t xml:space="preserve">e formátu </w:t>
      </w:r>
      <w:r w:rsidR="001C02FE">
        <w:rPr>
          <w:rFonts w:ascii="Arial" w:hAnsi="Arial" w:cs="Arial"/>
          <w:sz w:val="20"/>
          <w:szCs w:val="20"/>
        </w:rPr>
        <w:t>stanoveném zákonem o registru smluv a</w:t>
      </w:r>
      <w:r w:rsidR="00DF2491" w:rsidRPr="0060486C" w:rsidDel="00DF2491">
        <w:rPr>
          <w:rFonts w:ascii="Arial" w:hAnsi="Arial" w:cs="Arial"/>
          <w:sz w:val="20"/>
          <w:szCs w:val="20"/>
        </w:rPr>
        <w:t xml:space="preserve"> </w:t>
      </w:r>
      <w:r w:rsidRPr="0060486C">
        <w:rPr>
          <w:rFonts w:ascii="Arial" w:hAnsi="Arial" w:cs="Arial"/>
          <w:sz w:val="20"/>
          <w:szCs w:val="20"/>
        </w:rPr>
        <w:t xml:space="preserve">rovněž metadat, podle § 5 odst. 1 zákona o registru smluv, prostřednictvím </w:t>
      </w:r>
      <w:bookmarkStart w:id="2" w:name="highlightHit_65"/>
      <w:bookmarkEnd w:id="2"/>
      <w:r w:rsidRPr="0060486C">
        <w:rPr>
          <w:rFonts w:ascii="Arial" w:hAnsi="Arial" w:cs="Arial"/>
          <w:sz w:val="20"/>
          <w:szCs w:val="20"/>
        </w:rPr>
        <w:t xml:space="preserve">registru </w:t>
      </w:r>
      <w:bookmarkStart w:id="3" w:name="highlightHit_66"/>
      <w:bookmarkEnd w:id="3"/>
      <w:r w:rsidRPr="0060486C">
        <w:rPr>
          <w:rFonts w:ascii="Arial" w:hAnsi="Arial" w:cs="Arial"/>
          <w:sz w:val="20"/>
          <w:szCs w:val="20"/>
        </w:rPr>
        <w:t>smluv.</w:t>
      </w:r>
    </w:p>
    <w:p w14:paraId="4B6034F3" w14:textId="77777777" w:rsidR="009A6BD9" w:rsidRPr="00E9272F"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Smluvní strany se dohodly, že tuto Rámcovou dohodu zašle správci registru smluv k uveřejnění prostřednictvím registru smluv </w:t>
      </w:r>
      <w:r w:rsidR="005B5323">
        <w:rPr>
          <w:rFonts w:ascii="Arial" w:hAnsi="Arial" w:cs="Arial"/>
          <w:sz w:val="20"/>
          <w:szCs w:val="20"/>
        </w:rPr>
        <w:t>Objednatel</w:t>
      </w:r>
      <w:r w:rsidRPr="0060486C">
        <w:rPr>
          <w:rFonts w:ascii="Arial" w:hAnsi="Arial" w:cs="Arial"/>
          <w:sz w:val="20"/>
          <w:szCs w:val="20"/>
        </w:rPr>
        <w:t xml:space="preserve">. Dodavatel je povinen zkontrolovat, že Rámcová dohoda včetně všech příloh a metadat byla řádně v registru smluv uveřejněna. V případě, že Dodavatel zjistí jakékoli nepřesnosti či nedostatky, je povinen neprodleně o nich </w:t>
      </w:r>
      <w:r w:rsidR="005B5323">
        <w:rPr>
          <w:rFonts w:ascii="Arial" w:hAnsi="Arial" w:cs="Arial"/>
          <w:sz w:val="20"/>
          <w:szCs w:val="20"/>
        </w:rPr>
        <w:t>Objednatele</w:t>
      </w:r>
      <w:r w:rsidRPr="0060486C">
        <w:rPr>
          <w:rFonts w:ascii="Arial" w:hAnsi="Arial" w:cs="Arial"/>
          <w:sz w:val="20"/>
          <w:szCs w:val="20"/>
        </w:rPr>
        <w:t xml:space="preserve"> informovat. Výše uvedený postup se </w:t>
      </w:r>
      <w:r w:rsidR="00CB2648">
        <w:rPr>
          <w:rFonts w:ascii="Arial" w:hAnsi="Arial" w:cs="Arial"/>
          <w:sz w:val="20"/>
          <w:szCs w:val="20"/>
        </w:rPr>
        <w:t>S</w:t>
      </w:r>
      <w:r w:rsidRPr="0060486C">
        <w:rPr>
          <w:rFonts w:ascii="Arial" w:hAnsi="Arial" w:cs="Arial"/>
          <w:sz w:val="20"/>
          <w:szCs w:val="20"/>
        </w:rPr>
        <w:t xml:space="preserve">mluvní strany zavazují dodržovat i pro </w:t>
      </w:r>
      <w:r w:rsidR="008A7470">
        <w:rPr>
          <w:rFonts w:ascii="Arial" w:hAnsi="Arial" w:cs="Arial"/>
          <w:sz w:val="20"/>
          <w:szCs w:val="20"/>
        </w:rPr>
        <w:t>Smlouvy</w:t>
      </w:r>
      <w:r w:rsidR="00470AE6">
        <w:rPr>
          <w:rFonts w:ascii="Arial" w:hAnsi="Arial" w:cs="Arial"/>
          <w:sz w:val="20"/>
          <w:szCs w:val="20"/>
        </w:rPr>
        <w:t xml:space="preserve"> </w:t>
      </w:r>
      <w:r w:rsidR="00D31646">
        <w:rPr>
          <w:rFonts w:ascii="Arial" w:hAnsi="Arial" w:cs="Arial"/>
          <w:sz w:val="20"/>
          <w:szCs w:val="20"/>
        </w:rPr>
        <w:t>nad 50 000 Kč bez DPH</w:t>
      </w:r>
      <w:r w:rsidRPr="0060486C">
        <w:rPr>
          <w:rFonts w:ascii="Arial" w:hAnsi="Arial" w:cs="Arial"/>
          <w:sz w:val="20"/>
          <w:szCs w:val="20"/>
        </w:rPr>
        <w:t>, nedohodnou-li se v</w:t>
      </w:r>
      <w:r w:rsidR="00D257E7">
        <w:rPr>
          <w:rFonts w:ascii="Arial" w:hAnsi="Arial" w:cs="Arial"/>
          <w:sz w:val="20"/>
          <w:szCs w:val="20"/>
        </w:rPr>
        <w:t xml:space="preserve"> konkrétním případě </w:t>
      </w:r>
      <w:r w:rsidRPr="0060486C">
        <w:rPr>
          <w:rFonts w:ascii="Arial" w:hAnsi="Arial" w:cs="Arial"/>
          <w:sz w:val="20"/>
          <w:szCs w:val="20"/>
        </w:rPr>
        <w:t>výslovně jinak.</w:t>
      </w:r>
    </w:p>
    <w:p w14:paraId="44DC26C5" w14:textId="77777777" w:rsidR="009A6BD9" w:rsidRPr="00E9272F"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Postup uvedený v odst. 3. tohoto článku se </w:t>
      </w:r>
      <w:r w:rsidR="00CB2648">
        <w:rPr>
          <w:rFonts w:ascii="Arial" w:hAnsi="Arial" w:cs="Arial"/>
          <w:sz w:val="20"/>
          <w:szCs w:val="20"/>
        </w:rPr>
        <w:t>S</w:t>
      </w:r>
      <w:r w:rsidRPr="0060486C">
        <w:rPr>
          <w:rFonts w:ascii="Arial" w:hAnsi="Arial" w:cs="Arial"/>
          <w:sz w:val="20"/>
          <w:szCs w:val="20"/>
        </w:rPr>
        <w:t xml:space="preserve">mluvní strany zavazují dodržovat i v případě uzavření dodatků k této Rámcové </w:t>
      </w:r>
      <w:r w:rsidRPr="00F2120C">
        <w:rPr>
          <w:rFonts w:ascii="Arial" w:hAnsi="Arial" w:cs="Arial"/>
          <w:sz w:val="20"/>
          <w:szCs w:val="20"/>
        </w:rPr>
        <w:t>dohodě</w:t>
      </w:r>
      <w:r w:rsidR="00D05122" w:rsidRPr="00F2120C">
        <w:rPr>
          <w:rFonts w:ascii="Arial" w:hAnsi="Arial" w:cs="Arial"/>
          <w:sz w:val="20"/>
          <w:szCs w:val="20"/>
        </w:rPr>
        <w:t xml:space="preserve"> / k </w:t>
      </w:r>
      <w:r w:rsidR="00D47EA3" w:rsidRPr="00F2120C">
        <w:rPr>
          <w:rFonts w:ascii="Arial" w:hAnsi="Arial" w:cs="Arial"/>
          <w:sz w:val="20"/>
          <w:szCs w:val="20"/>
        </w:rPr>
        <w:t xml:space="preserve">uveřejněným </w:t>
      </w:r>
      <w:r w:rsidR="00D05122" w:rsidRPr="00F2120C">
        <w:rPr>
          <w:rFonts w:ascii="Arial" w:hAnsi="Arial" w:cs="Arial"/>
          <w:sz w:val="20"/>
          <w:szCs w:val="20"/>
        </w:rPr>
        <w:t>Smlouvám</w:t>
      </w:r>
      <w:r w:rsidRPr="00F2120C">
        <w:rPr>
          <w:rFonts w:ascii="Arial" w:hAnsi="Arial" w:cs="Arial"/>
          <w:sz w:val="20"/>
          <w:szCs w:val="20"/>
        </w:rPr>
        <w:t xml:space="preserve">, jakož i v případě jakýchkoli dalších dohod, kterými se tato Rámcová dohoda </w:t>
      </w:r>
      <w:r w:rsidR="00392FD7" w:rsidRPr="00F2120C">
        <w:rPr>
          <w:rFonts w:ascii="Arial" w:hAnsi="Arial" w:cs="Arial"/>
          <w:sz w:val="20"/>
          <w:szCs w:val="20"/>
        </w:rPr>
        <w:t xml:space="preserve">/ </w:t>
      </w:r>
      <w:r w:rsidR="00D47EA3" w:rsidRPr="00F2120C">
        <w:rPr>
          <w:rFonts w:ascii="Arial" w:hAnsi="Arial" w:cs="Arial"/>
          <w:sz w:val="20"/>
          <w:szCs w:val="20"/>
        </w:rPr>
        <w:t xml:space="preserve">uveřejněná </w:t>
      </w:r>
      <w:r w:rsidR="00392FD7" w:rsidRPr="00F2120C">
        <w:rPr>
          <w:rFonts w:ascii="Arial" w:hAnsi="Arial" w:cs="Arial"/>
          <w:sz w:val="20"/>
          <w:szCs w:val="20"/>
        </w:rPr>
        <w:t>Smlouva</w:t>
      </w:r>
      <w:r w:rsidR="00392FD7">
        <w:rPr>
          <w:rFonts w:ascii="Arial" w:hAnsi="Arial" w:cs="Arial"/>
          <w:sz w:val="20"/>
          <w:szCs w:val="20"/>
        </w:rPr>
        <w:t xml:space="preserve"> </w:t>
      </w:r>
      <w:r w:rsidRPr="0060486C">
        <w:rPr>
          <w:rFonts w:ascii="Arial" w:hAnsi="Arial" w:cs="Arial"/>
          <w:sz w:val="20"/>
          <w:szCs w:val="20"/>
        </w:rPr>
        <w:t>doplňuje, mění, nahrazuje nebo ruší.</w:t>
      </w:r>
    </w:p>
    <w:p w14:paraId="4CC81AE6" w14:textId="77777777" w:rsidR="009A6BD9" w:rsidRPr="00323FCE"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Dodavatel bere na vědomí a souhlasí s tím, že </w:t>
      </w:r>
      <w:r w:rsidR="005B5323">
        <w:rPr>
          <w:rFonts w:ascii="Arial" w:hAnsi="Arial" w:cs="Arial"/>
          <w:sz w:val="20"/>
          <w:szCs w:val="20"/>
        </w:rPr>
        <w:t xml:space="preserve">Objednatel může </w:t>
      </w:r>
      <w:r w:rsidRPr="0060486C">
        <w:rPr>
          <w:rFonts w:ascii="Arial" w:hAnsi="Arial" w:cs="Arial"/>
          <w:sz w:val="20"/>
          <w:szCs w:val="20"/>
        </w:rPr>
        <w:t>rovněž uveřejn</w:t>
      </w:r>
      <w:r w:rsidR="00C3620A">
        <w:rPr>
          <w:rFonts w:ascii="Arial" w:hAnsi="Arial" w:cs="Arial"/>
          <w:sz w:val="20"/>
          <w:szCs w:val="20"/>
        </w:rPr>
        <w:t>it</w:t>
      </w:r>
      <w:r w:rsidRPr="0060486C">
        <w:rPr>
          <w:rFonts w:ascii="Arial" w:hAnsi="Arial" w:cs="Arial"/>
          <w:sz w:val="20"/>
          <w:szCs w:val="20"/>
        </w:rPr>
        <w:t xml:space="preserve"> tuto Rámcovou dohodu (tj. celé znění včetně všech příloh) včetně všech jejích případných dodatků,</w:t>
      </w:r>
      <w:r w:rsidR="005B5323">
        <w:rPr>
          <w:rFonts w:ascii="Arial" w:hAnsi="Arial" w:cs="Arial"/>
          <w:sz w:val="20"/>
          <w:szCs w:val="20"/>
        </w:rPr>
        <w:t xml:space="preserve"> jakož i všechny Smlouvy,</w:t>
      </w:r>
      <w:r w:rsidRPr="0060486C">
        <w:rPr>
          <w:rFonts w:ascii="Arial" w:hAnsi="Arial" w:cs="Arial"/>
          <w:sz w:val="20"/>
          <w:szCs w:val="20"/>
        </w:rPr>
        <w:t xml:space="preserve"> na svém profilu zadavatele.</w:t>
      </w:r>
    </w:p>
    <w:p w14:paraId="33BCC066" w14:textId="77777777" w:rsidR="009A6BD9" w:rsidRPr="00E9272F"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Dodavatel výslovně souhlasí s tím, že s výjimkou ustanovení znečitelněných v souladu se zákonem o registru smluv </w:t>
      </w:r>
      <w:r w:rsidR="00F02980">
        <w:rPr>
          <w:rFonts w:ascii="Arial" w:hAnsi="Arial" w:cs="Arial"/>
          <w:sz w:val="20"/>
          <w:szCs w:val="20"/>
        </w:rPr>
        <w:t xml:space="preserve">může </w:t>
      </w:r>
      <w:r w:rsidRPr="0060486C">
        <w:rPr>
          <w:rFonts w:ascii="Arial" w:hAnsi="Arial" w:cs="Arial"/>
          <w:sz w:val="20"/>
          <w:szCs w:val="20"/>
        </w:rPr>
        <w:t>b</w:t>
      </w:r>
      <w:r w:rsidR="00F02980">
        <w:rPr>
          <w:rFonts w:ascii="Arial" w:hAnsi="Arial" w:cs="Arial"/>
          <w:sz w:val="20"/>
          <w:szCs w:val="20"/>
        </w:rPr>
        <w:t>ýt</w:t>
      </w:r>
      <w:r w:rsidRPr="0060486C">
        <w:rPr>
          <w:rFonts w:ascii="Arial" w:hAnsi="Arial" w:cs="Arial"/>
          <w:sz w:val="20"/>
          <w:szCs w:val="20"/>
        </w:rPr>
        <w:t xml:space="preserve"> uveřejněno úplné znění </w:t>
      </w:r>
      <w:r w:rsidR="00BE78E5">
        <w:rPr>
          <w:rFonts w:ascii="Arial" w:hAnsi="Arial" w:cs="Arial"/>
          <w:sz w:val="20"/>
          <w:szCs w:val="20"/>
        </w:rPr>
        <w:t xml:space="preserve">této </w:t>
      </w:r>
      <w:r w:rsidRPr="0060486C">
        <w:rPr>
          <w:rFonts w:ascii="Arial" w:hAnsi="Arial" w:cs="Arial"/>
          <w:sz w:val="20"/>
          <w:szCs w:val="20"/>
        </w:rPr>
        <w:t>Rámcové dohody</w:t>
      </w:r>
      <w:r w:rsidR="000A5111">
        <w:rPr>
          <w:rFonts w:ascii="Arial" w:hAnsi="Arial" w:cs="Arial"/>
          <w:sz w:val="20"/>
          <w:szCs w:val="20"/>
        </w:rPr>
        <w:t> </w:t>
      </w:r>
      <w:r w:rsidR="006B11E5">
        <w:rPr>
          <w:rFonts w:ascii="Arial" w:hAnsi="Arial" w:cs="Arial"/>
          <w:sz w:val="20"/>
          <w:szCs w:val="20"/>
        </w:rPr>
        <w:t>/</w:t>
      </w:r>
      <w:r w:rsidR="000A5111">
        <w:rPr>
          <w:rFonts w:ascii="Arial" w:hAnsi="Arial" w:cs="Arial"/>
          <w:sz w:val="20"/>
          <w:szCs w:val="20"/>
        </w:rPr>
        <w:t> </w:t>
      </w:r>
      <w:r w:rsidR="006B11E5">
        <w:rPr>
          <w:rFonts w:ascii="Arial" w:hAnsi="Arial" w:cs="Arial"/>
          <w:sz w:val="20"/>
          <w:szCs w:val="20"/>
        </w:rPr>
        <w:t>Smluv</w:t>
      </w:r>
      <w:r w:rsidR="004F50C3">
        <w:rPr>
          <w:rFonts w:ascii="Arial" w:hAnsi="Arial" w:cs="Arial"/>
          <w:sz w:val="20"/>
          <w:szCs w:val="20"/>
        </w:rPr>
        <w:t>.</w:t>
      </w:r>
    </w:p>
    <w:p w14:paraId="6B2DD089" w14:textId="77777777" w:rsidR="00A11711" w:rsidRDefault="005B5323" w:rsidP="000F3D65">
      <w:pPr>
        <w:pStyle w:val="Odstavecseseznamem"/>
        <w:numPr>
          <w:ilvl w:val="0"/>
          <w:numId w:val="9"/>
        </w:numPr>
        <w:spacing w:after="120"/>
        <w:ind w:left="360"/>
        <w:contextualSpacing w:val="0"/>
        <w:jc w:val="both"/>
        <w:rPr>
          <w:rFonts w:ascii="Arial" w:hAnsi="Arial" w:cs="Arial"/>
          <w:sz w:val="20"/>
          <w:szCs w:val="20"/>
        </w:rPr>
      </w:pPr>
      <w:r>
        <w:rPr>
          <w:rFonts w:ascii="Arial" w:hAnsi="Arial" w:cs="Arial"/>
          <w:sz w:val="20"/>
          <w:szCs w:val="20"/>
        </w:rPr>
        <w:t>Objednatel</w:t>
      </w:r>
      <w:r w:rsidR="00A11711" w:rsidRPr="0060486C">
        <w:rPr>
          <w:rFonts w:ascii="Arial" w:hAnsi="Arial" w:cs="Arial"/>
          <w:sz w:val="20"/>
          <w:szCs w:val="20"/>
        </w:rPr>
        <w:t xml:space="preserve"> výslovně souhlasí s tím, že s výjimkou ustanovení znečitelněných v souladu se</w:t>
      </w:r>
      <w:r w:rsidR="00A87662">
        <w:rPr>
          <w:rFonts w:ascii="Arial" w:hAnsi="Arial" w:cs="Arial"/>
          <w:sz w:val="20"/>
          <w:szCs w:val="20"/>
        </w:rPr>
        <w:t> </w:t>
      </w:r>
      <w:r w:rsidR="00A11711" w:rsidRPr="0060486C">
        <w:rPr>
          <w:rFonts w:ascii="Arial" w:hAnsi="Arial" w:cs="Arial"/>
          <w:sz w:val="20"/>
          <w:szCs w:val="20"/>
        </w:rPr>
        <w:t xml:space="preserve">zákonem o registru smluv </w:t>
      </w:r>
      <w:r w:rsidR="004F50C3">
        <w:rPr>
          <w:rFonts w:ascii="Arial" w:hAnsi="Arial" w:cs="Arial"/>
          <w:sz w:val="20"/>
          <w:szCs w:val="20"/>
        </w:rPr>
        <w:t xml:space="preserve">může </w:t>
      </w:r>
      <w:r w:rsidR="00A11711" w:rsidRPr="0060486C">
        <w:rPr>
          <w:rFonts w:ascii="Arial" w:hAnsi="Arial" w:cs="Arial"/>
          <w:sz w:val="20"/>
          <w:szCs w:val="20"/>
        </w:rPr>
        <w:t>b</w:t>
      </w:r>
      <w:r w:rsidR="004F50C3">
        <w:rPr>
          <w:rFonts w:ascii="Arial" w:hAnsi="Arial" w:cs="Arial"/>
          <w:sz w:val="20"/>
          <w:szCs w:val="20"/>
        </w:rPr>
        <w:t>ýt</w:t>
      </w:r>
      <w:r w:rsidR="00A11711" w:rsidRPr="0060486C">
        <w:rPr>
          <w:rFonts w:ascii="Arial" w:hAnsi="Arial" w:cs="Arial"/>
          <w:sz w:val="20"/>
          <w:szCs w:val="20"/>
        </w:rPr>
        <w:t xml:space="preserve"> uveřejněno úplné znění </w:t>
      </w:r>
      <w:r w:rsidR="008E44ED">
        <w:rPr>
          <w:rFonts w:ascii="Arial" w:hAnsi="Arial" w:cs="Arial"/>
          <w:sz w:val="20"/>
          <w:szCs w:val="20"/>
        </w:rPr>
        <w:t xml:space="preserve">této </w:t>
      </w:r>
      <w:r w:rsidR="00A11711" w:rsidRPr="0060486C">
        <w:rPr>
          <w:rFonts w:ascii="Arial" w:hAnsi="Arial" w:cs="Arial"/>
          <w:sz w:val="20"/>
          <w:szCs w:val="20"/>
        </w:rPr>
        <w:t>Rámcové dohody</w:t>
      </w:r>
      <w:r w:rsidR="000A5111">
        <w:rPr>
          <w:rFonts w:ascii="Arial" w:hAnsi="Arial" w:cs="Arial"/>
          <w:sz w:val="20"/>
          <w:szCs w:val="20"/>
        </w:rPr>
        <w:t> </w:t>
      </w:r>
      <w:r w:rsidR="006B11E5">
        <w:rPr>
          <w:rFonts w:ascii="Arial" w:hAnsi="Arial" w:cs="Arial"/>
          <w:sz w:val="20"/>
          <w:szCs w:val="20"/>
        </w:rPr>
        <w:t>/</w:t>
      </w:r>
      <w:r w:rsidR="000A5111">
        <w:rPr>
          <w:rFonts w:ascii="Arial" w:hAnsi="Arial" w:cs="Arial"/>
          <w:sz w:val="20"/>
          <w:szCs w:val="20"/>
        </w:rPr>
        <w:t> </w:t>
      </w:r>
      <w:r w:rsidR="006B11E5">
        <w:rPr>
          <w:rFonts w:ascii="Arial" w:hAnsi="Arial" w:cs="Arial"/>
          <w:sz w:val="20"/>
          <w:szCs w:val="20"/>
        </w:rPr>
        <w:t>Smluv</w:t>
      </w:r>
      <w:r w:rsidR="00A11711" w:rsidRPr="0060486C">
        <w:rPr>
          <w:rFonts w:ascii="Arial" w:hAnsi="Arial" w:cs="Arial"/>
          <w:sz w:val="20"/>
          <w:szCs w:val="20"/>
        </w:rPr>
        <w:t xml:space="preserve">. </w:t>
      </w:r>
    </w:p>
    <w:p w14:paraId="57A5FC8C" w14:textId="77777777" w:rsidR="00311CB7" w:rsidRDefault="00311CB7" w:rsidP="00CF6837">
      <w:pPr>
        <w:tabs>
          <w:tab w:val="left" w:pos="1701"/>
        </w:tabs>
        <w:spacing w:after="120" w:line="276" w:lineRule="auto"/>
        <w:rPr>
          <w:rFonts w:ascii="Arial" w:hAnsi="Arial" w:cs="Arial"/>
          <w:b/>
          <w:sz w:val="20"/>
          <w:szCs w:val="20"/>
        </w:rPr>
      </w:pPr>
    </w:p>
    <w:p w14:paraId="15D66C8A"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4F7A52">
        <w:rPr>
          <w:rFonts w:ascii="Arial" w:hAnsi="Arial" w:cs="Arial"/>
          <w:b/>
          <w:sz w:val="20"/>
          <w:szCs w:val="20"/>
        </w:rPr>
        <w:t>XII.</w:t>
      </w:r>
    </w:p>
    <w:p w14:paraId="5E0EB044" w14:textId="77777777" w:rsidR="00E15B3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Pojištění</w:t>
      </w:r>
    </w:p>
    <w:p w14:paraId="748CFB24" w14:textId="77777777" w:rsidR="009A6BD9" w:rsidRPr="00323FCE" w:rsidRDefault="0060486C" w:rsidP="000F3D65">
      <w:pPr>
        <w:pStyle w:val="Odstavecseseznamem"/>
        <w:numPr>
          <w:ilvl w:val="0"/>
          <w:numId w:val="14"/>
        </w:numPr>
        <w:spacing w:after="120"/>
        <w:contextualSpacing w:val="0"/>
        <w:jc w:val="both"/>
        <w:rPr>
          <w:rFonts w:ascii="Arial" w:hAnsi="Arial" w:cs="Arial"/>
          <w:sz w:val="20"/>
          <w:szCs w:val="20"/>
        </w:rPr>
      </w:pPr>
      <w:r w:rsidRPr="008231A3">
        <w:rPr>
          <w:rFonts w:ascii="Arial" w:hAnsi="Arial" w:cs="Arial"/>
          <w:sz w:val="20"/>
          <w:szCs w:val="20"/>
        </w:rPr>
        <w:t>Dodavatel se zavazuje</w:t>
      </w:r>
      <w:r w:rsidR="0084621D" w:rsidRPr="008231A3">
        <w:rPr>
          <w:rFonts w:ascii="Arial" w:hAnsi="Arial" w:cs="Arial"/>
          <w:sz w:val="20"/>
          <w:szCs w:val="20"/>
        </w:rPr>
        <w:t>, že bude</w:t>
      </w:r>
      <w:r w:rsidR="00ED0C55">
        <w:rPr>
          <w:rFonts w:ascii="Arial" w:hAnsi="Arial" w:cs="Arial"/>
          <w:sz w:val="20"/>
          <w:szCs w:val="20"/>
        </w:rPr>
        <w:t xml:space="preserve"> </w:t>
      </w:r>
      <w:r w:rsidRPr="008231A3">
        <w:rPr>
          <w:rFonts w:ascii="Arial" w:hAnsi="Arial" w:cs="Arial"/>
          <w:sz w:val="20"/>
          <w:szCs w:val="20"/>
        </w:rPr>
        <w:t xml:space="preserve">po celou dobu </w:t>
      </w:r>
      <w:r w:rsidR="00AE13FE" w:rsidRPr="008231A3">
        <w:rPr>
          <w:rFonts w:ascii="Arial" w:hAnsi="Arial" w:cs="Arial"/>
          <w:sz w:val="20"/>
          <w:szCs w:val="20"/>
        </w:rPr>
        <w:t xml:space="preserve">trvání </w:t>
      </w:r>
      <w:r w:rsidR="005064D8">
        <w:rPr>
          <w:rFonts w:ascii="Arial" w:hAnsi="Arial" w:cs="Arial"/>
          <w:sz w:val="20"/>
          <w:szCs w:val="20"/>
        </w:rPr>
        <w:t xml:space="preserve">této </w:t>
      </w:r>
      <w:r w:rsidR="00470AE6" w:rsidRPr="008231A3">
        <w:rPr>
          <w:rFonts w:ascii="Arial" w:hAnsi="Arial" w:cs="Arial"/>
          <w:sz w:val="20"/>
          <w:szCs w:val="20"/>
        </w:rPr>
        <w:t>Rámcové dohody</w:t>
      </w:r>
      <w:r w:rsidR="000A5111">
        <w:rPr>
          <w:rFonts w:ascii="Arial" w:hAnsi="Arial" w:cs="Arial"/>
          <w:sz w:val="20"/>
          <w:szCs w:val="20"/>
        </w:rPr>
        <w:t> </w:t>
      </w:r>
      <w:r w:rsidR="00E62F19">
        <w:rPr>
          <w:rFonts w:ascii="Arial" w:hAnsi="Arial" w:cs="Arial"/>
          <w:sz w:val="20"/>
          <w:szCs w:val="20"/>
        </w:rPr>
        <w:t>/</w:t>
      </w:r>
      <w:r w:rsidR="000A5111">
        <w:rPr>
          <w:rFonts w:ascii="Arial" w:hAnsi="Arial" w:cs="Arial"/>
          <w:sz w:val="20"/>
          <w:szCs w:val="20"/>
        </w:rPr>
        <w:t> </w:t>
      </w:r>
      <w:r w:rsidR="00E62F19">
        <w:rPr>
          <w:rFonts w:ascii="Arial" w:hAnsi="Arial" w:cs="Arial"/>
          <w:sz w:val="20"/>
          <w:szCs w:val="20"/>
        </w:rPr>
        <w:t>Smluv</w:t>
      </w:r>
      <w:r w:rsidRPr="008231A3">
        <w:rPr>
          <w:rFonts w:ascii="Arial" w:hAnsi="Arial" w:cs="Arial"/>
          <w:sz w:val="20"/>
          <w:szCs w:val="20"/>
        </w:rPr>
        <w:t>, jakož i</w:t>
      </w:r>
      <w:r w:rsidR="00A87662">
        <w:rPr>
          <w:rFonts w:ascii="Arial" w:hAnsi="Arial" w:cs="Arial"/>
          <w:sz w:val="20"/>
          <w:szCs w:val="20"/>
        </w:rPr>
        <w:t> </w:t>
      </w:r>
      <w:r w:rsidRPr="008231A3">
        <w:rPr>
          <w:rFonts w:ascii="Arial" w:hAnsi="Arial" w:cs="Arial"/>
          <w:sz w:val="20"/>
          <w:szCs w:val="20"/>
        </w:rPr>
        <w:t>po</w:t>
      </w:r>
      <w:r w:rsidR="00A87662">
        <w:rPr>
          <w:rFonts w:ascii="Arial" w:hAnsi="Arial" w:cs="Arial"/>
          <w:sz w:val="20"/>
          <w:szCs w:val="20"/>
        </w:rPr>
        <w:t> </w:t>
      </w:r>
      <w:r w:rsidRPr="008231A3">
        <w:rPr>
          <w:rFonts w:ascii="Arial" w:hAnsi="Arial" w:cs="Arial"/>
          <w:sz w:val="20"/>
          <w:szCs w:val="20"/>
        </w:rPr>
        <w:t>celou záruční dobu (tj. dobu poskytování Záruční</w:t>
      </w:r>
      <w:r w:rsidR="006B11E5" w:rsidRPr="008231A3">
        <w:rPr>
          <w:rFonts w:ascii="Arial" w:hAnsi="Arial" w:cs="Arial"/>
          <w:sz w:val="20"/>
          <w:szCs w:val="20"/>
        </w:rPr>
        <w:t>ho</w:t>
      </w:r>
      <w:r w:rsidRPr="008231A3">
        <w:rPr>
          <w:rFonts w:ascii="Arial" w:hAnsi="Arial" w:cs="Arial"/>
          <w:sz w:val="20"/>
          <w:szCs w:val="20"/>
        </w:rPr>
        <w:t xml:space="preserve"> </w:t>
      </w:r>
      <w:r w:rsidR="006B11E5" w:rsidRPr="008231A3">
        <w:rPr>
          <w:rFonts w:ascii="Arial" w:hAnsi="Arial" w:cs="Arial"/>
          <w:sz w:val="20"/>
          <w:szCs w:val="20"/>
        </w:rPr>
        <w:t xml:space="preserve">servisu </w:t>
      </w:r>
      <w:r w:rsidRPr="008231A3">
        <w:rPr>
          <w:rFonts w:ascii="Arial" w:hAnsi="Arial" w:cs="Arial"/>
          <w:sz w:val="20"/>
          <w:szCs w:val="20"/>
        </w:rPr>
        <w:t xml:space="preserve">k dodanému </w:t>
      </w:r>
      <w:r w:rsidR="00CE0ECF">
        <w:rPr>
          <w:rFonts w:ascii="Arial" w:hAnsi="Arial" w:cs="Arial"/>
          <w:sz w:val="20"/>
          <w:szCs w:val="20"/>
        </w:rPr>
        <w:t>z</w:t>
      </w:r>
      <w:r w:rsidRPr="008231A3">
        <w:rPr>
          <w:rFonts w:ascii="Arial" w:hAnsi="Arial" w:cs="Arial"/>
          <w:sz w:val="20"/>
          <w:szCs w:val="20"/>
        </w:rPr>
        <w:t>boží)</w:t>
      </w:r>
      <w:r w:rsidR="00ED0C55">
        <w:rPr>
          <w:rFonts w:ascii="Arial" w:hAnsi="Arial" w:cs="Arial"/>
          <w:sz w:val="20"/>
          <w:szCs w:val="20"/>
        </w:rPr>
        <w:t xml:space="preserve"> pojištěn pro případ vzniku odpovědnosti </w:t>
      </w:r>
      <w:r w:rsidR="00D00B44">
        <w:rPr>
          <w:rFonts w:ascii="Arial" w:hAnsi="Arial" w:cs="Arial"/>
          <w:sz w:val="20"/>
          <w:szCs w:val="20"/>
        </w:rPr>
        <w:t>D</w:t>
      </w:r>
      <w:r w:rsidR="00881779">
        <w:rPr>
          <w:rFonts w:ascii="Arial" w:hAnsi="Arial" w:cs="Arial"/>
          <w:sz w:val="20"/>
          <w:szCs w:val="20"/>
        </w:rPr>
        <w:t xml:space="preserve">odavatele </w:t>
      </w:r>
      <w:r w:rsidR="00ED0C55">
        <w:rPr>
          <w:rFonts w:ascii="Arial" w:hAnsi="Arial" w:cs="Arial"/>
          <w:sz w:val="20"/>
          <w:szCs w:val="20"/>
        </w:rPr>
        <w:t xml:space="preserve">za škodu. </w:t>
      </w:r>
    </w:p>
    <w:p w14:paraId="5F8B7722" w14:textId="77777777" w:rsidR="004626CE" w:rsidRPr="007455CA" w:rsidRDefault="0060486C" w:rsidP="000F3D65">
      <w:pPr>
        <w:pStyle w:val="Odstavecseseznamem"/>
        <w:numPr>
          <w:ilvl w:val="0"/>
          <w:numId w:val="14"/>
        </w:numPr>
        <w:spacing w:after="120"/>
        <w:contextualSpacing w:val="0"/>
        <w:jc w:val="both"/>
        <w:rPr>
          <w:rFonts w:ascii="Arial" w:hAnsi="Arial" w:cs="Arial"/>
          <w:sz w:val="20"/>
          <w:szCs w:val="20"/>
        </w:rPr>
      </w:pPr>
      <w:r w:rsidRPr="0060486C">
        <w:rPr>
          <w:rFonts w:ascii="Arial" w:hAnsi="Arial" w:cs="Arial"/>
          <w:sz w:val="20"/>
          <w:szCs w:val="20"/>
        </w:rPr>
        <w:t xml:space="preserve">Uvedené pojištění musí být sjednáno pro případ odpovědnosti Dodavatele za škodu, která může </w:t>
      </w:r>
      <w:r w:rsidR="0084621D">
        <w:rPr>
          <w:rFonts w:ascii="Arial" w:hAnsi="Arial" w:cs="Arial"/>
          <w:sz w:val="20"/>
          <w:szCs w:val="20"/>
        </w:rPr>
        <w:t>vzniknout Objednateli nebo třetí osobě při plnění</w:t>
      </w:r>
      <w:r w:rsidRPr="0060486C">
        <w:rPr>
          <w:rFonts w:ascii="Arial" w:hAnsi="Arial" w:cs="Arial"/>
          <w:sz w:val="20"/>
          <w:szCs w:val="20"/>
        </w:rPr>
        <w:t xml:space="preserve"> závazků Dodavatele dle této Rámcové dohody</w:t>
      </w:r>
      <w:r w:rsidR="007C0C32">
        <w:rPr>
          <w:rFonts w:ascii="Arial" w:hAnsi="Arial" w:cs="Arial"/>
          <w:sz w:val="20"/>
          <w:szCs w:val="20"/>
        </w:rPr>
        <w:t xml:space="preserve"> </w:t>
      </w:r>
      <w:r w:rsidR="006B11E5">
        <w:rPr>
          <w:rFonts w:ascii="Arial" w:hAnsi="Arial" w:cs="Arial"/>
          <w:sz w:val="20"/>
          <w:szCs w:val="20"/>
        </w:rPr>
        <w:t>/</w:t>
      </w:r>
      <w:r w:rsidRPr="0060486C">
        <w:rPr>
          <w:rFonts w:ascii="Arial" w:hAnsi="Arial" w:cs="Arial"/>
          <w:sz w:val="20"/>
          <w:szCs w:val="20"/>
        </w:rPr>
        <w:t xml:space="preserve"> Smluv</w:t>
      </w:r>
      <w:r w:rsidR="0084621D" w:rsidRPr="007455CA">
        <w:rPr>
          <w:rFonts w:ascii="Arial" w:hAnsi="Arial" w:cs="Arial"/>
          <w:sz w:val="20"/>
          <w:szCs w:val="20"/>
        </w:rPr>
        <w:t xml:space="preserve">, </w:t>
      </w:r>
      <w:r w:rsidR="002628BC">
        <w:rPr>
          <w:rFonts w:ascii="Arial" w:hAnsi="Arial" w:cs="Arial"/>
          <w:sz w:val="20"/>
          <w:szCs w:val="20"/>
        </w:rPr>
        <w:t>nebo</w:t>
      </w:r>
      <w:r w:rsidR="0084621D" w:rsidRPr="007455CA">
        <w:rPr>
          <w:rFonts w:ascii="Arial" w:hAnsi="Arial" w:cs="Arial"/>
          <w:sz w:val="20"/>
          <w:szCs w:val="20"/>
        </w:rPr>
        <w:t xml:space="preserve"> v souvislosti s</w:t>
      </w:r>
      <w:r w:rsidR="008231A3" w:rsidRPr="007455CA">
        <w:rPr>
          <w:rFonts w:ascii="Arial" w:hAnsi="Arial" w:cs="Arial"/>
          <w:sz w:val="20"/>
          <w:szCs w:val="20"/>
        </w:rPr>
        <w:t> </w:t>
      </w:r>
      <w:r w:rsidR="0084621D" w:rsidRPr="007455CA">
        <w:rPr>
          <w:rFonts w:ascii="Arial" w:hAnsi="Arial" w:cs="Arial"/>
          <w:sz w:val="20"/>
          <w:szCs w:val="20"/>
        </w:rPr>
        <w:t>plněním</w:t>
      </w:r>
      <w:r w:rsidR="008231A3" w:rsidRPr="007455CA">
        <w:rPr>
          <w:rFonts w:ascii="Arial" w:hAnsi="Arial" w:cs="Arial"/>
          <w:sz w:val="20"/>
          <w:szCs w:val="20"/>
        </w:rPr>
        <w:t xml:space="preserve"> těchto závazků</w:t>
      </w:r>
      <w:r w:rsidR="0084621D" w:rsidRPr="007455CA">
        <w:rPr>
          <w:rFonts w:ascii="Arial" w:hAnsi="Arial" w:cs="Arial"/>
          <w:sz w:val="20"/>
          <w:szCs w:val="20"/>
        </w:rPr>
        <w:t xml:space="preserve">. </w:t>
      </w:r>
      <w:r w:rsidR="008231A3" w:rsidRPr="007455CA">
        <w:rPr>
          <w:rFonts w:ascii="Arial" w:hAnsi="Arial" w:cs="Arial"/>
          <w:sz w:val="20"/>
          <w:szCs w:val="20"/>
        </w:rPr>
        <w:t>Toto p</w:t>
      </w:r>
      <w:r w:rsidRPr="007455CA">
        <w:rPr>
          <w:rFonts w:ascii="Arial" w:hAnsi="Arial" w:cs="Arial"/>
          <w:sz w:val="20"/>
          <w:szCs w:val="20"/>
        </w:rPr>
        <w:t xml:space="preserve">ojištění musí </w:t>
      </w:r>
      <w:r w:rsidR="00F073D0">
        <w:rPr>
          <w:rFonts w:ascii="Arial" w:hAnsi="Arial" w:cs="Arial"/>
          <w:sz w:val="20"/>
          <w:szCs w:val="20"/>
        </w:rPr>
        <w:t>být sjednáno s</w:t>
      </w:r>
      <w:r w:rsidR="00433CC8">
        <w:rPr>
          <w:rFonts w:ascii="Arial" w:hAnsi="Arial" w:cs="Arial"/>
          <w:sz w:val="20"/>
          <w:szCs w:val="20"/>
        </w:rPr>
        <w:t> </w:t>
      </w:r>
      <w:r w:rsidR="00F073D0">
        <w:rPr>
          <w:rFonts w:ascii="Arial" w:hAnsi="Arial" w:cs="Arial"/>
          <w:sz w:val="20"/>
          <w:szCs w:val="20"/>
        </w:rPr>
        <w:t>pojistnou</w:t>
      </w:r>
      <w:r w:rsidR="00433CC8">
        <w:rPr>
          <w:rFonts w:ascii="Arial" w:hAnsi="Arial" w:cs="Arial"/>
          <w:sz w:val="20"/>
          <w:szCs w:val="20"/>
        </w:rPr>
        <w:t xml:space="preserve"> částkou minimálně 25 000 000 Kč (slovy: dvacet pět milionů korun českých).</w:t>
      </w:r>
    </w:p>
    <w:p w14:paraId="0466324A" w14:textId="77777777" w:rsidR="00E15B3C" w:rsidRPr="004F07B2" w:rsidRDefault="000E1207" w:rsidP="000F3D65">
      <w:pPr>
        <w:numPr>
          <w:ilvl w:val="0"/>
          <w:numId w:val="14"/>
        </w:numPr>
        <w:spacing w:after="120" w:line="276" w:lineRule="auto"/>
        <w:jc w:val="both"/>
        <w:rPr>
          <w:rFonts w:ascii="Arial" w:hAnsi="Arial" w:cs="Arial"/>
          <w:sz w:val="20"/>
          <w:szCs w:val="20"/>
        </w:rPr>
      </w:pPr>
      <w:r w:rsidRPr="00651664">
        <w:rPr>
          <w:rFonts w:ascii="Arial" w:hAnsi="Arial" w:cs="Arial"/>
          <w:sz w:val="20"/>
          <w:szCs w:val="20"/>
        </w:rPr>
        <w:t>Dodavatel je povinen na výzvu Pověřené osoby Objednatele doložit, že je pojištěn pro případ odpovědnosti za škodu v požadovaném rozsahu, a to vždy nejpozději do 10 pracovních dnů od</w:t>
      </w:r>
      <w:r w:rsidR="00A87662">
        <w:rPr>
          <w:rFonts w:ascii="Arial" w:hAnsi="Arial" w:cs="Arial"/>
          <w:sz w:val="20"/>
          <w:szCs w:val="20"/>
        </w:rPr>
        <w:t> </w:t>
      </w:r>
      <w:r w:rsidRPr="00651664">
        <w:rPr>
          <w:rFonts w:ascii="Arial" w:hAnsi="Arial" w:cs="Arial"/>
          <w:sz w:val="20"/>
          <w:szCs w:val="20"/>
        </w:rPr>
        <w:t xml:space="preserve">doručení výzvy Objednatele. Dodavatel k prokázání splnění tohoto požadavku předloží </w:t>
      </w:r>
      <w:r w:rsidRPr="00651664">
        <w:rPr>
          <w:rFonts w:ascii="Arial" w:hAnsi="Arial" w:cs="Arial"/>
          <w:sz w:val="20"/>
          <w:szCs w:val="20"/>
        </w:rPr>
        <w:lastRenderedPageBreak/>
        <w:t>Objednateli dokumenty, ze kterých bude splnění požadavku na pojištění vyplývat, tj.</w:t>
      </w:r>
      <w:r w:rsidR="001C480E">
        <w:rPr>
          <w:rFonts w:ascii="Arial" w:hAnsi="Arial" w:cs="Arial"/>
          <w:sz w:val="20"/>
          <w:szCs w:val="20"/>
        </w:rPr>
        <w:t xml:space="preserve"> </w:t>
      </w:r>
      <w:r w:rsidR="00AA7A94">
        <w:rPr>
          <w:rFonts w:ascii="Arial" w:hAnsi="Arial" w:cs="Arial"/>
          <w:sz w:val="20"/>
          <w:szCs w:val="20"/>
        </w:rPr>
        <w:t>kopii p</w:t>
      </w:r>
      <w:r w:rsidRPr="00651664">
        <w:rPr>
          <w:rFonts w:ascii="Arial" w:hAnsi="Arial" w:cs="Arial"/>
          <w:sz w:val="20"/>
          <w:szCs w:val="20"/>
        </w:rPr>
        <w:t>ojistn</w:t>
      </w:r>
      <w:r w:rsidR="00AA7A94">
        <w:rPr>
          <w:rFonts w:ascii="Arial" w:hAnsi="Arial" w:cs="Arial"/>
          <w:sz w:val="20"/>
          <w:szCs w:val="20"/>
        </w:rPr>
        <w:t>é</w:t>
      </w:r>
      <w:r w:rsidRPr="00651664">
        <w:rPr>
          <w:rFonts w:ascii="Arial" w:hAnsi="Arial" w:cs="Arial"/>
          <w:sz w:val="20"/>
          <w:szCs w:val="20"/>
        </w:rPr>
        <w:t xml:space="preserve"> smlouv</w:t>
      </w:r>
      <w:r w:rsidR="00AA7A94">
        <w:rPr>
          <w:rFonts w:ascii="Arial" w:hAnsi="Arial" w:cs="Arial"/>
          <w:sz w:val="20"/>
          <w:szCs w:val="20"/>
        </w:rPr>
        <w:t>y</w:t>
      </w:r>
      <w:r w:rsidR="00D83BA2">
        <w:rPr>
          <w:rFonts w:ascii="Arial" w:hAnsi="Arial" w:cs="Arial"/>
          <w:sz w:val="20"/>
          <w:szCs w:val="20"/>
        </w:rPr>
        <w:t xml:space="preserve"> </w:t>
      </w:r>
      <w:r w:rsidR="00D83BA2" w:rsidRPr="00B55EB5">
        <w:rPr>
          <w:rFonts w:ascii="Arial" w:hAnsi="Arial" w:cs="Arial"/>
          <w:sz w:val="20"/>
          <w:szCs w:val="20"/>
        </w:rPr>
        <w:t>(k</w:t>
      </w:r>
      <w:r w:rsidR="001B6868">
        <w:rPr>
          <w:rFonts w:ascii="Arial" w:hAnsi="Arial" w:cs="Arial"/>
          <w:sz w:val="20"/>
          <w:szCs w:val="20"/>
        </w:rPr>
        <w:t> </w:t>
      </w:r>
      <w:r w:rsidR="00D83BA2" w:rsidRPr="00B55EB5">
        <w:rPr>
          <w:rFonts w:ascii="Arial" w:hAnsi="Arial" w:cs="Arial"/>
          <w:sz w:val="20"/>
          <w:szCs w:val="20"/>
        </w:rPr>
        <w:t xml:space="preserve">doložení účinnosti pojistné smlouvy může </w:t>
      </w:r>
      <w:r w:rsidR="00D83BA2">
        <w:rPr>
          <w:rFonts w:ascii="Arial" w:hAnsi="Arial" w:cs="Arial"/>
          <w:sz w:val="20"/>
          <w:szCs w:val="20"/>
        </w:rPr>
        <w:t>D</w:t>
      </w:r>
      <w:r w:rsidR="00D83BA2" w:rsidRPr="00B55EB5">
        <w:rPr>
          <w:rFonts w:ascii="Arial" w:hAnsi="Arial" w:cs="Arial"/>
          <w:sz w:val="20"/>
          <w:szCs w:val="20"/>
        </w:rPr>
        <w:t>odavatel spolu s kopií pojistné smlouvy předložit např. pojistku, doklad o zaplacení pojistného na příslušné období nebo pojistný certifikát či obdobný doklad vydaný příslušnou pojišťovnou)</w:t>
      </w:r>
      <w:r w:rsidR="00D83BA2">
        <w:rPr>
          <w:rFonts w:ascii="Arial" w:hAnsi="Arial" w:cs="Arial"/>
          <w:sz w:val="20"/>
          <w:szCs w:val="20"/>
        </w:rPr>
        <w:t>.</w:t>
      </w:r>
    </w:p>
    <w:p w14:paraId="5FA3F9AD" w14:textId="77777777" w:rsidR="00E15B3C" w:rsidRPr="00323FCE" w:rsidRDefault="0060486C" w:rsidP="000F3D65">
      <w:pPr>
        <w:pStyle w:val="Odstavecseseznamem"/>
        <w:numPr>
          <w:ilvl w:val="0"/>
          <w:numId w:val="14"/>
        </w:numPr>
        <w:spacing w:after="120"/>
        <w:contextualSpacing w:val="0"/>
        <w:jc w:val="both"/>
        <w:rPr>
          <w:rFonts w:ascii="Arial" w:hAnsi="Arial" w:cs="Arial"/>
          <w:sz w:val="20"/>
          <w:szCs w:val="20"/>
        </w:rPr>
      </w:pPr>
      <w:r w:rsidRPr="0060486C">
        <w:rPr>
          <w:rFonts w:ascii="Arial" w:hAnsi="Arial" w:cs="Arial"/>
          <w:sz w:val="20"/>
          <w:szCs w:val="20"/>
        </w:rPr>
        <w:t xml:space="preserve">V případě nesplnění povinnosti Dodavatele stanovené v odst. 1. a 2. tohoto článku je </w:t>
      </w:r>
      <w:r w:rsidR="00645B51">
        <w:rPr>
          <w:rFonts w:ascii="Arial" w:hAnsi="Arial" w:cs="Arial"/>
          <w:sz w:val="20"/>
          <w:szCs w:val="20"/>
        </w:rPr>
        <w:t>Objednatel</w:t>
      </w:r>
      <w:r w:rsidRPr="0060486C">
        <w:rPr>
          <w:rFonts w:ascii="Arial" w:hAnsi="Arial" w:cs="Arial"/>
          <w:sz w:val="20"/>
          <w:szCs w:val="20"/>
        </w:rPr>
        <w:t xml:space="preserve"> oprávněn vyúčtovat Doda</w:t>
      </w:r>
      <w:r w:rsidR="00E75ED4">
        <w:rPr>
          <w:rFonts w:ascii="Arial" w:hAnsi="Arial" w:cs="Arial"/>
          <w:sz w:val="20"/>
          <w:szCs w:val="20"/>
        </w:rPr>
        <w:t>vateli smluvní pokutu ve výši 5 000 Kč (slovy: pět</w:t>
      </w:r>
      <w:r w:rsidRPr="0060486C">
        <w:rPr>
          <w:rFonts w:ascii="Arial" w:hAnsi="Arial" w:cs="Arial"/>
          <w:sz w:val="20"/>
          <w:szCs w:val="20"/>
        </w:rPr>
        <w:t xml:space="preserve"> tisíc korun českých), a</w:t>
      </w:r>
      <w:r w:rsidR="006B50B9">
        <w:rPr>
          <w:rFonts w:ascii="Arial" w:hAnsi="Arial" w:cs="Arial"/>
          <w:sz w:val="20"/>
          <w:szCs w:val="20"/>
        </w:rPr>
        <w:t> </w:t>
      </w:r>
      <w:r w:rsidRPr="0060486C">
        <w:rPr>
          <w:rFonts w:ascii="Arial" w:hAnsi="Arial" w:cs="Arial"/>
          <w:sz w:val="20"/>
          <w:szCs w:val="20"/>
        </w:rPr>
        <w:t>to za každý i jen započatý kalendářní den, kdy porušení této povinnosti trvá a Dodavatel je povinen tuto částku uhradit.</w:t>
      </w:r>
    </w:p>
    <w:p w14:paraId="30AE55EA" w14:textId="77777777" w:rsidR="00E15B3C" w:rsidRPr="00323FCE" w:rsidRDefault="0060486C" w:rsidP="000F3D65">
      <w:pPr>
        <w:pStyle w:val="Odstavecseseznamem"/>
        <w:numPr>
          <w:ilvl w:val="0"/>
          <w:numId w:val="14"/>
        </w:numPr>
        <w:spacing w:after="120"/>
        <w:contextualSpacing w:val="0"/>
        <w:jc w:val="both"/>
        <w:rPr>
          <w:rFonts w:ascii="Arial" w:hAnsi="Arial" w:cs="Arial"/>
          <w:sz w:val="20"/>
          <w:szCs w:val="20"/>
        </w:rPr>
      </w:pPr>
      <w:r w:rsidRPr="0060486C">
        <w:rPr>
          <w:rFonts w:ascii="Arial" w:hAnsi="Arial" w:cs="Arial"/>
          <w:sz w:val="20"/>
          <w:szCs w:val="20"/>
        </w:rPr>
        <w:t xml:space="preserve">V případě nesplnění povinnosti Dodavatele stanovené v odst. </w:t>
      </w:r>
      <w:r w:rsidR="00C515DF">
        <w:rPr>
          <w:rFonts w:ascii="Arial" w:hAnsi="Arial" w:cs="Arial"/>
          <w:sz w:val="20"/>
          <w:szCs w:val="20"/>
        </w:rPr>
        <w:t>3</w:t>
      </w:r>
      <w:r w:rsidRPr="0060486C">
        <w:rPr>
          <w:rFonts w:ascii="Arial" w:hAnsi="Arial" w:cs="Arial"/>
          <w:sz w:val="20"/>
          <w:szCs w:val="20"/>
        </w:rPr>
        <w:t xml:space="preserve">. tohoto článku je </w:t>
      </w:r>
      <w:r w:rsidR="008231A3">
        <w:rPr>
          <w:rFonts w:ascii="Arial" w:hAnsi="Arial" w:cs="Arial"/>
          <w:sz w:val="20"/>
          <w:szCs w:val="20"/>
        </w:rPr>
        <w:t>Objednatel</w:t>
      </w:r>
      <w:r w:rsidRPr="0060486C">
        <w:rPr>
          <w:rFonts w:ascii="Arial" w:hAnsi="Arial" w:cs="Arial"/>
          <w:sz w:val="20"/>
          <w:szCs w:val="20"/>
        </w:rPr>
        <w:t xml:space="preserve"> oprávněn vyúčtovat Doda</w:t>
      </w:r>
      <w:r w:rsidR="00E75ED4">
        <w:rPr>
          <w:rFonts w:ascii="Arial" w:hAnsi="Arial" w:cs="Arial"/>
          <w:sz w:val="20"/>
          <w:szCs w:val="20"/>
        </w:rPr>
        <w:t>vateli smluvní pokutu ve výši 5 000 Kč (slovy: pět</w:t>
      </w:r>
      <w:r w:rsidRPr="0060486C">
        <w:rPr>
          <w:rFonts w:ascii="Arial" w:hAnsi="Arial" w:cs="Arial"/>
          <w:sz w:val="20"/>
          <w:szCs w:val="20"/>
        </w:rPr>
        <w:t xml:space="preserve"> tisíc korun českých) za</w:t>
      </w:r>
      <w:r w:rsidR="00A87662">
        <w:rPr>
          <w:rFonts w:ascii="Arial" w:hAnsi="Arial" w:cs="Arial"/>
          <w:sz w:val="20"/>
          <w:szCs w:val="20"/>
        </w:rPr>
        <w:t> </w:t>
      </w:r>
      <w:r w:rsidRPr="0060486C">
        <w:rPr>
          <w:rFonts w:ascii="Arial" w:hAnsi="Arial" w:cs="Arial"/>
          <w:sz w:val="20"/>
          <w:szCs w:val="20"/>
        </w:rPr>
        <w:t>každý i jen započatý kalendářní den prodlení a Dodavatel je povinen tuto částku uhradit.</w:t>
      </w:r>
    </w:p>
    <w:p w14:paraId="2B22B359" w14:textId="77777777" w:rsidR="00A11711" w:rsidRDefault="008231A3" w:rsidP="000F3D65">
      <w:pPr>
        <w:pStyle w:val="Odstavecseseznamem"/>
        <w:numPr>
          <w:ilvl w:val="0"/>
          <w:numId w:val="14"/>
        </w:numPr>
        <w:spacing w:after="120"/>
        <w:contextualSpacing w:val="0"/>
        <w:jc w:val="both"/>
        <w:rPr>
          <w:rFonts w:ascii="Arial" w:hAnsi="Arial" w:cs="Arial"/>
          <w:sz w:val="20"/>
          <w:szCs w:val="20"/>
        </w:rPr>
      </w:pPr>
      <w:bookmarkStart w:id="4" w:name="_Toc376787743"/>
      <w:r>
        <w:rPr>
          <w:rFonts w:ascii="Arial" w:hAnsi="Arial" w:cs="Arial"/>
          <w:sz w:val="20"/>
          <w:szCs w:val="20"/>
        </w:rPr>
        <w:t>Objednatel</w:t>
      </w:r>
      <w:r w:rsidR="00861285" w:rsidRPr="00861285">
        <w:rPr>
          <w:rFonts w:ascii="Arial" w:hAnsi="Arial" w:cs="Arial"/>
          <w:sz w:val="20"/>
          <w:szCs w:val="20"/>
        </w:rPr>
        <w:t xml:space="preserve"> je oprávněn uplatnit právo na zaplacení smluvních pokut dle odst. </w:t>
      </w:r>
      <w:r w:rsidR="00B33F99">
        <w:rPr>
          <w:rFonts w:ascii="Arial" w:hAnsi="Arial" w:cs="Arial"/>
          <w:sz w:val="20"/>
          <w:szCs w:val="20"/>
        </w:rPr>
        <w:t>4</w:t>
      </w:r>
      <w:r w:rsidR="00861285" w:rsidRPr="00861285">
        <w:rPr>
          <w:rFonts w:ascii="Arial" w:hAnsi="Arial" w:cs="Arial"/>
          <w:sz w:val="20"/>
          <w:szCs w:val="20"/>
        </w:rPr>
        <w:t xml:space="preserve">. a </w:t>
      </w:r>
      <w:r w:rsidR="00B33F99">
        <w:rPr>
          <w:rFonts w:ascii="Arial" w:hAnsi="Arial" w:cs="Arial"/>
          <w:sz w:val="20"/>
          <w:szCs w:val="20"/>
        </w:rPr>
        <w:t>5</w:t>
      </w:r>
      <w:r w:rsidR="00861285" w:rsidRPr="00861285">
        <w:rPr>
          <w:rFonts w:ascii="Arial" w:hAnsi="Arial" w:cs="Arial"/>
          <w:sz w:val="20"/>
          <w:szCs w:val="20"/>
        </w:rPr>
        <w:t>. tohoto článku souběžně.</w:t>
      </w:r>
      <w:bookmarkEnd w:id="4"/>
    </w:p>
    <w:p w14:paraId="6D471FCA" w14:textId="77777777" w:rsidR="00E62F19" w:rsidRDefault="00E62F19" w:rsidP="000F3D65">
      <w:pPr>
        <w:spacing w:after="120" w:line="276" w:lineRule="auto"/>
        <w:jc w:val="both"/>
        <w:rPr>
          <w:rFonts w:ascii="Arial" w:hAnsi="Arial" w:cs="Arial"/>
          <w:sz w:val="20"/>
          <w:szCs w:val="20"/>
        </w:rPr>
      </w:pPr>
    </w:p>
    <w:p w14:paraId="5C9B8D01" w14:textId="77777777" w:rsidR="00C53485" w:rsidRPr="0060486C" w:rsidRDefault="00C53485"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X</w:t>
      </w:r>
      <w:r>
        <w:rPr>
          <w:rFonts w:ascii="Arial" w:hAnsi="Arial" w:cs="Arial"/>
          <w:b/>
          <w:sz w:val="20"/>
          <w:szCs w:val="20"/>
        </w:rPr>
        <w:t>III</w:t>
      </w:r>
      <w:r w:rsidRPr="0060486C">
        <w:rPr>
          <w:rFonts w:ascii="Arial" w:hAnsi="Arial" w:cs="Arial"/>
          <w:b/>
          <w:sz w:val="20"/>
          <w:szCs w:val="20"/>
        </w:rPr>
        <w:t>.</w:t>
      </w:r>
    </w:p>
    <w:p w14:paraId="567D4CAF" w14:textId="77777777" w:rsidR="00C53485" w:rsidRDefault="00C53485"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Sankční ujednání</w:t>
      </w:r>
    </w:p>
    <w:p w14:paraId="1FF3AFF1" w14:textId="77777777" w:rsidR="00C53485" w:rsidRPr="00342FE6" w:rsidRDefault="00C53485" w:rsidP="000F3D65">
      <w:pPr>
        <w:numPr>
          <w:ilvl w:val="0"/>
          <w:numId w:val="24"/>
        </w:numPr>
        <w:spacing w:after="120" w:line="276" w:lineRule="auto"/>
        <w:jc w:val="both"/>
        <w:rPr>
          <w:rFonts w:ascii="Arial" w:hAnsi="Arial" w:cs="Arial"/>
          <w:sz w:val="20"/>
          <w:szCs w:val="20"/>
        </w:rPr>
      </w:pPr>
      <w:r w:rsidRPr="00342FE6">
        <w:rPr>
          <w:rFonts w:ascii="Arial" w:hAnsi="Arial" w:cs="Arial"/>
          <w:sz w:val="20"/>
          <w:szCs w:val="20"/>
        </w:rPr>
        <w:t>V případě prodlení Dodavatele s</w:t>
      </w:r>
      <w:r>
        <w:rPr>
          <w:rFonts w:ascii="Arial" w:hAnsi="Arial" w:cs="Arial"/>
          <w:sz w:val="20"/>
          <w:szCs w:val="20"/>
        </w:rPr>
        <w:t xml:space="preserve"> doručením </w:t>
      </w:r>
      <w:r w:rsidRPr="00342FE6">
        <w:rPr>
          <w:rFonts w:ascii="Arial" w:hAnsi="Arial" w:cs="Arial"/>
          <w:sz w:val="20"/>
          <w:szCs w:val="20"/>
        </w:rPr>
        <w:t xml:space="preserve">přijetí Smlouvy </w:t>
      </w:r>
      <w:r>
        <w:rPr>
          <w:rFonts w:ascii="Arial" w:hAnsi="Arial" w:cs="Arial"/>
          <w:sz w:val="20"/>
          <w:szCs w:val="20"/>
        </w:rPr>
        <w:t xml:space="preserve">Objednateli </w:t>
      </w:r>
      <w:r w:rsidRPr="00342FE6">
        <w:rPr>
          <w:rFonts w:ascii="Arial" w:hAnsi="Arial" w:cs="Arial"/>
          <w:sz w:val="20"/>
          <w:szCs w:val="20"/>
        </w:rPr>
        <w:t>dle čl. III.</w:t>
      </w:r>
      <w:r w:rsidR="009050BF">
        <w:rPr>
          <w:rFonts w:ascii="Arial" w:hAnsi="Arial" w:cs="Arial"/>
          <w:sz w:val="20"/>
          <w:szCs w:val="20"/>
        </w:rPr>
        <w:t>,</w:t>
      </w:r>
      <w:r w:rsidRPr="00342FE6">
        <w:rPr>
          <w:rFonts w:ascii="Arial" w:hAnsi="Arial" w:cs="Arial"/>
          <w:sz w:val="20"/>
          <w:szCs w:val="20"/>
        </w:rPr>
        <w:t xml:space="preserve"> odst. 8</w:t>
      </w:r>
      <w:r w:rsidR="009050BF">
        <w:rPr>
          <w:rFonts w:ascii="Arial" w:hAnsi="Arial" w:cs="Arial"/>
          <w:sz w:val="20"/>
          <w:szCs w:val="20"/>
        </w:rPr>
        <w:t>.</w:t>
      </w:r>
      <w:r w:rsidRPr="00342FE6">
        <w:rPr>
          <w:rFonts w:ascii="Arial" w:hAnsi="Arial" w:cs="Arial"/>
          <w:sz w:val="20"/>
          <w:szCs w:val="20"/>
        </w:rPr>
        <w:t xml:space="preserve"> </w:t>
      </w:r>
      <w:r w:rsidR="009D69A0">
        <w:rPr>
          <w:rFonts w:ascii="Arial" w:hAnsi="Arial" w:cs="Arial"/>
          <w:sz w:val="20"/>
          <w:szCs w:val="20"/>
        </w:rPr>
        <w:t xml:space="preserve">této </w:t>
      </w:r>
      <w:r w:rsidRPr="00342FE6">
        <w:rPr>
          <w:rFonts w:ascii="Arial" w:hAnsi="Arial" w:cs="Arial"/>
          <w:sz w:val="20"/>
          <w:szCs w:val="20"/>
        </w:rPr>
        <w:t>Rámcové dohody, je Objednatel oprávněn vyúčtovat Dodavateli smluvní pokutu ve výši 0,05 % z ceny za plnění uvedené ve Smlouvě (bez DPH), s jejímž přijetím je Dodavatel v prodlení, a to za každý i jen započatý kalendářní den prodlení a Dodavatel je povinen tuto smluvní pokutu zaplatit.</w:t>
      </w:r>
    </w:p>
    <w:p w14:paraId="62B16646" w14:textId="77777777" w:rsidR="00C53485" w:rsidRPr="00342FE6" w:rsidRDefault="00C53485" w:rsidP="000F3D65">
      <w:pPr>
        <w:numPr>
          <w:ilvl w:val="0"/>
          <w:numId w:val="24"/>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V případě prodlení Dodavatele s dodáním zboží dle příslušné Smlouvy je Objednatel oprávněn vyúčtovat </w:t>
      </w:r>
      <w:r w:rsidRPr="00011310">
        <w:rPr>
          <w:rFonts w:ascii="Arial" w:hAnsi="Arial" w:cs="Arial"/>
          <w:sz w:val="20"/>
          <w:szCs w:val="20"/>
        </w:rPr>
        <w:t>Dodavateli smluvní pokutu ve výši</w:t>
      </w:r>
      <w:r w:rsidRPr="00342FE6">
        <w:rPr>
          <w:rFonts w:ascii="Arial" w:hAnsi="Arial" w:cs="Arial"/>
          <w:sz w:val="20"/>
          <w:szCs w:val="20"/>
        </w:rPr>
        <w:t xml:space="preserve"> </w:t>
      </w:r>
      <w:r>
        <w:rPr>
          <w:rFonts w:ascii="Arial" w:hAnsi="Arial" w:cs="Arial"/>
          <w:sz w:val="20"/>
          <w:szCs w:val="20"/>
        </w:rPr>
        <w:t>0,10</w:t>
      </w:r>
      <w:r w:rsidRPr="00342FE6">
        <w:rPr>
          <w:rFonts w:ascii="Arial" w:hAnsi="Arial" w:cs="Arial"/>
          <w:sz w:val="20"/>
          <w:szCs w:val="20"/>
        </w:rPr>
        <w:t xml:space="preserve"> % z ceny za plnění uvedené ve Smlouvě (bez DPH), a to za každý i jen započatý kalendářní den prodlení a Dodavatel je povinen tuto smluvní pokutu zaplatit.</w:t>
      </w:r>
    </w:p>
    <w:p w14:paraId="4AAD6E56" w14:textId="77777777" w:rsidR="00C53485" w:rsidRPr="00342FE6" w:rsidRDefault="00C53485" w:rsidP="000F3D65">
      <w:pPr>
        <w:numPr>
          <w:ilvl w:val="0"/>
          <w:numId w:val="24"/>
        </w:numPr>
        <w:spacing w:after="120" w:line="276" w:lineRule="auto"/>
        <w:ind w:left="357" w:hanging="357"/>
        <w:jc w:val="both"/>
        <w:rPr>
          <w:rFonts w:ascii="Arial" w:hAnsi="Arial" w:cs="Arial"/>
          <w:sz w:val="20"/>
          <w:szCs w:val="20"/>
        </w:rPr>
      </w:pPr>
      <w:r w:rsidRPr="00342FE6">
        <w:rPr>
          <w:rFonts w:ascii="Arial" w:hAnsi="Arial" w:cs="Arial"/>
          <w:sz w:val="20"/>
          <w:szCs w:val="20"/>
        </w:rPr>
        <w:t>V případě prodlení Dodavatele s</w:t>
      </w:r>
      <w:r w:rsidR="00076565">
        <w:rPr>
          <w:rFonts w:ascii="Arial" w:hAnsi="Arial" w:cs="Arial"/>
          <w:sz w:val="20"/>
          <w:szCs w:val="20"/>
        </w:rPr>
        <w:t> </w:t>
      </w:r>
      <w:r w:rsidRPr="00342FE6">
        <w:rPr>
          <w:rFonts w:ascii="Arial" w:hAnsi="Arial" w:cs="Arial"/>
          <w:sz w:val="20"/>
          <w:szCs w:val="20"/>
        </w:rPr>
        <w:t>odeslání</w:t>
      </w:r>
      <w:r>
        <w:rPr>
          <w:rFonts w:ascii="Arial" w:hAnsi="Arial" w:cs="Arial"/>
          <w:sz w:val="20"/>
          <w:szCs w:val="20"/>
        </w:rPr>
        <w:t>m</w:t>
      </w:r>
      <w:r w:rsidR="00076565">
        <w:rPr>
          <w:rFonts w:ascii="Arial" w:hAnsi="Arial" w:cs="Arial"/>
          <w:sz w:val="20"/>
          <w:szCs w:val="20"/>
        </w:rPr>
        <w:t xml:space="preserve"> </w:t>
      </w:r>
      <w:r w:rsidRPr="00342FE6">
        <w:rPr>
          <w:rFonts w:ascii="Arial" w:hAnsi="Arial" w:cs="Arial"/>
          <w:sz w:val="20"/>
          <w:szCs w:val="20"/>
        </w:rPr>
        <w:t>přijetí</w:t>
      </w:r>
      <w:r w:rsidR="002404B9">
        <w:rPr>
          <w:rFonts w:ascii="Arial" w:hAnsi="Arial" w:cs="Arial"/>
          <w:sz w:val="20"/>
          <w:szCs w:val="20"/>
        </w:rPr>
        <w:t xml:space="preserve"> / </w:t>
      </w:r>
      <w:r w:rsidR="00D83461">
        <w:rPr>
          <w:rFonts w:ascii="Arial" w:hAnsi="Arial" w:cs="Arial"/>
          <w:sz w:val="20"/>
          <w:szCs w:val="20"/>
        </w:rPr>
        <w:t>d</w:t>
      </w:r>
      <w:r w:rsidR="002404B9">
        <w:rPr>
          <w:rFonts w:ascii="Arial" w:hAnsi="Arial" w:cs="Arial"/>
          <w:sz w:val="20"/>
          <w:szCs w:val="20"/>
        </w:rPr>
        <w:t>ů</w:t>
      </w:r>
      <w:r w:rsidR="00D83461">
        <w:rPr>
          <w:rFonts w:ascii="Arial" w:hAnsi="Arial" w:cs="Arial"/>
          <w:sz w:val="20"/>
          <w:szCs w:val="20"/>
        </w:rPr>
        <w:t>v</w:t>
      </w:r>
      <w:r w:rsidR="002404B9">
        <w:rPr>
          <w:rFonts w:ascii="Arial" w:hAnsi="Arial" w:cs="Arial"/>
          <w:sz w:val="20"/>
          <w:szCs w:val="20"/>
        </w:rPr>
        <w:t>o</w:t>
      </w:r>
      <w:r w:rsidR="00D83461">
        <w:rPr>
          <w:rFonts w:ascii="Arial" w:hAnsi="Arial" w:cs="Arial"/>
          <w:sz w:val="20"/>
          <w:szCs w:val="20"/>
        </w:rPr>
        <w:t>dné</w:t>
      </w:r>
      <w:r w:rsidR="002404B9">
        <w:rPr>
          <w:rFonts w:ascii="Arial" w:hAnsi="Arial" w:cs="Arial"/>
          <w:sz w:val="20"/>
          <w:szCs w:val="20"/>
        </w:rPr>
        <w:t>ho</w:t>
      </w:r>
      <w:r w:rsidR="00D83461">
        <w:rPr>
          <w:rFonts w:ascii="Arial" w:hAnsi="Arial" w:cs="Arial"/>
          <w:sz w:val="20"/>
          <w:szCs w:val="20"/>
        </w:rPr>
        <w:t xml:space="preserve"> </w:t>
      </w:r>
      <w:r w:rsidR="00076565">
        <w:rPr>
          <w:rFonts w:ascii="Arial" w:hAnsi="Arial" w:cs="Arial"/>
          <w:sz w:val="20"/>
          <w:szCs w:val="20"/>
        </w:rPr>
        <w:t>odmítnutí</w:t>
      </w:r>
      <w:r w:rsidRPr="00342FE6">
        <w:rPr>
          <w:rFonts w:ascii="Arial" w:hAnsi="Arial" w:cs="Arial"/>
          <w:sz w:val="20"/>
          <w:szCs w:val="20"/>
        </w:rPr>
        <w:t xml:space="preserve"> servisního požadavku Dodavatelem dle čl</w:t>
      </w:r>
      <w:r w:rsidRPr="00011310">
        <w:rPr>
          <w:rFonts w:ascii="Arial" w:hAnsi="Arial" w:cs="Arial"/>
          <w:sz w:val="20"/>
          <w:szCs w:val="20"/>
        </w:rPr>
        <w:t>. VIII.</w:t>
      </w:r>
      <w:r w:rsidR="009050BF">
        <w:rPr>
          <w:rFonts w:ascii="Arial" w:hAnsi="Arial" w:cs="Arial"/>
          <w:sz w:val="20"/>
          <w:szCs w:val="20"/>
        </w:rPr>
        <w:t>,</w:t>
      </w:r>
      <w:r w:rsidRPr="00011310">
        <w:rPr>
          <w:rFonts w:ascii="Arial" w:hAnsi="Arial" w:cs="Arial"/>
          <w:sz w:val="20"/>
          <w:szCs w:val="20"/>
        </w:rPr>
        <w:t xml:space="preserve"> odst. 1</w:t>
      </w:r>
      <w:r w:rsidR="005B20B5">
        <w:rPr>
          <w:rFonts w:ascii="Arial" w:hAnsi="Arial" w:cs="Arial"/>
          <w:sz w:val="20"/>
          <w:szCs w:val="20"/>
        </w:rPr>
        <w:t>2</w:t>
      </w:r>
      <w:r w:rsidR="009050BF">
        <w:rPr>
          <w:rFonts w:ascii="Arial" w:hAnsi="Arial" w:cs="Arial"/>
          <w:sz w:val="20"/>
          <w:szCs w:val="20"/>
        </w:rPr>
        <w:t>.,</w:t>
      </w:r>
      <w:r w:rsidRPr="00011310">
        <w:rPr>
          <w:rFonts w:ascii="Arial" w:hAnsi="Arial" w:cs="Arial"/>
          <w:sz w:val="20"/>
          <w:szCs w:val="20"/>
        </w:rPr>
        <w:t xml:space="preserve"> písm. c)</w:t>
      </w:r>
      <w:r w:rsidRPr="00342FE6">
        <w:rPr>
          <w:rFonts w:ascii="Arial" w:hAnsi="Arial" w:cs="Arial"/>
          <w:sz w:val="20"/>
          <w:szCs w:val="20"/>
        </w:rPr>
        <w:t xml:space="preserve"> </w:t>
      </w:r>
      <w:r w:rsidR="005F17AA">
        <w:rPr>
          <w:rFonts w:ascii="Arial" w:hAnsi="Arial" w:cs="Arial"/>
          <w:sz w:val="20"/>
          <w:szCs w:val="20"/>
        </w:rPr>
        <w:t xml:space="preserve">této </w:t>
      </w:r>
      <w:r w:rsidRPr="00342FE6">
        <w:rPr>
          <w:rFonts w:ascii="Arial" w:hAnsi="Arial" w:cs="Arial"/>
          <w:sz w:val="20"/>
          <w:szCs w:val="20"/>
        </w:rPr>
        <w:t xml:space="preserve">Rámcové dohody je Objednatel oprávněn vyúčtovat Dodavateli smluvní pokutu ve výši </w:t>
      </w:r>
      <w:r>
        <w:rPr>
          <w:rFonts w:ascii="Arial" w:hAnsi="Arial" w:cs="Arial"/>
          <w:sz w:val="20"/>
          <w:szCs w:val="20"/>
        </w:rPr>
        <w:t>5</w:t>
      </w:r>
      <w:r w:rsidRPr="00342FE6">
        <w:rPr>
          <w:rFonts w:ascii="Arial" w:hAnsi="Arial" w:cs="Arial"/>
          <w:sz w:val="20"/>
          <w:szCs w:val="20"/>
        </w:rPr>
        <w:t xml:space="preserve">00 Kč (slovy: </w:t>
      </w:r>
      <w:r>
        <w:rPr>
          <w:rFonts w:ascii="Arial" w:hAnsi="Arial" w:cs="Arial"/>
          <w:sz w:val="20"/>
          <w:szCs w:val="20"/>
        </w:rPr>
        <w:t>pět</w:t>
      </w:r>
      <w:r w:rsidRPr="00342FE6">
        <w:rPr>
          <w:rFonts w:ascii="Arial" w:hAnsi="Arial" w:cs="Arial"/>
          <w:sz w:val="20"/>
          <w:szCs w:val="20"/>
        </w:rPr>
        <w:t xml:space="preserve"> </w:t>
      </w:r>
      <w:r>
        <w:rPr>
          <w:rFonts w:ascii="Arial" w:hAnsi="Arial" w:cs="Arial"/>
          <w:sz w:val="20"/>
          <w:szCs w:val="20"/>
        </w:rPr>
        <w:t>set</w:t>
      </w:r>
      <w:r w:rsidRPr="00342FE6">
        <w:rPr>
          <w:rFonts w:ascii="Arial" w:hAnsi="Arial" w:cs="Arial"/>
          <w:sz w:val="20"/>
          <w:szCs w:val="20"/>
        </w:rPr>
        <w:t xml:space="preserve"> korun českých) za každou i jen započatou hodinu prodlení a Dodavatel je povinen tuto smluvní pokutu zaplatit.</w:t>
      </w:r>
    </w:p>
    <w:p w14:paraId="7A6EAA16" w14:textId="77777777" w:rsidR="00C53485" w:rsidRPr="00342FE6" w:rsidRDefault="00C53485" w:rsidP="000F3D65">
      <w:pPr>
        <w:numPr>
          <w:ilvl w:val="0"/>
          <w:numId w:val="24"/>
        </w:numPr>
        <w:spacing w:after="120" w:line="276" w:lineRule="auto"/>
        <w:ind w:left="357" w:hanging="357"/>
        <w:jc w:val="both"/>
        <w:rPr>
          <w:rFonts w:ascii="Arial" w:hAnsi="Arial" w:cs="Arial"/>
          <w:sz w:val="20"/>
          <w:szCs w:val="20"/>
        </w:rPr>
      </w:pPr>
      <w:r w:rsidRPr="00342FE6">
        <w:rPr>
          <w:rFonts w:ascii="Arial" w:hAnsi="Arial" w:cs="Arial"/>
          <w:sz w:val="20"/>
          <w:szCs w:val="20"/>
        </w:rPr>
        <w:t>V případě prodlení Dodavatele s odstraněním vady</w:t>
      </w:r>
      <w:r w:rsidR="00A525FC">
        <w:rPr>
          <w:rFonts w:ascii="Arial" w:hAnsi="Arial" w:cs="Arial"/>
          <w:sz w:val="20"/>
          <w:szCs w:val="20"/>
        </w:rPr>
        <w:t>/incidentu</w:t>
      </w:r>
      <w:r w:rsidRPr="00342FE6">
        <w:rPr>
          <w:rFonts w:ascii="Arial" w:hAnsi="Arial" w:cs="Arial"/>
          <w:sz w:val="20"/>
          <w:szCs w:val="20"/>
        </w:rPr>
        <w:t xml:space="preserve"> při poskytování </w:t>
      </w:r>
      <w:r>
        <w:rPr>
          <w:rFonts w:ascii="Arial" w:hAnsi="Arial" w:cs="Arial"/>
          <w:sz w:val="20"/>
          <w:szCs w:val="20"/>
        </w:rPr>
        <w:t>Z</w:t>
      </w:r>
      <w:r w:rsidRPr="00342FE6">
        <w:rPr>
          <w:rFonts w:ascii="Arial" w:hAnsi="Arial" w:cs="Arial"/>
          <w:sz w:val="20"/>
          <w:szCs w:val="20"/>
        </w:rPr>
        <w:t>áručního servisu dle čl. VIII</w:t>
      </w:r>
      <w:r w:rsidR="002C11AB">
        <w:rPr>
          <w:rFonts w:ascii="Arial" w:hAnsi="Arial" w:cs="Arial"/>
          <w:sz w:val="20"/>
          <w:szCs w:val="20"/>
        </w:rPr>
        <w:t>.</w:t>
      </w:r>
      <w:r w:rsidRPr="00342FE6">
        <w:rPr>
          <w:rFonts w:ascii="Arial" w:hAnsi="Arial" w:cs="Arial"/>
          <w:sz w:val="20"/>
          <w:szCs w:val="20"/>
        </w:rPr>
        <w:t>, odst. 1</w:t>
      </w:r>
      <w:r w:rsidR="009213BC">
        <w:rPr>
          <w:rFonts w:ascii="Arial" w:hAnsi="Arial" w:cs="Arial"/>
          <w:sz w:val="20"/>
          <w:szCs w:val="20"/>
        </w:rPr>
        <w:t>5</w:t>
      </w:r>
      <w:r w:rsidR="009050BF">
        <w:rPr>
          <w:rFonts w:ascii="Arial" w:hAnsi="Arial" w:cs="Arial"/>
          <w:sz w:val="20"/>
          <w:szCs w:val="20"/>
        </w:rPr>
        <w:t>.</w:t>
      </w:r>
      <w:r w:rsidRPr="00342FE6">
        <w:rPr>
          <w:rFonts w:ascii="Arial" w:hAnsi="Arial" w:cs="Arial"/>
          <w:sz w:val="20"/>
          <w:szCs w:val="20"/>
        </w:rPr>
        <w:t xml:space="preserve"> </w:t>
      </w:r>
      <w:r w:rsidR="00843C15">
        <w:rPr>
          <w:rFonts w:ascii="Arial" w:hAnsi="Arial" w:cs="Arial"/>
          <w:sz w:val="20"/>
          <w:szCs w:val="20"/>
        </w:rPr>
        <w:t xml:space="preserve">této </w:t>
      </w:r>
      <w:r w:rsidRPr="00342FE6">
        <w:rPr>
          <w:rFonts w:ascii="Arial" w:hAnsi="Arial" w:cs="Arial"/>
          <w:sz w:val="20"/>
          <w:szCs w:val="20"/>
        </w:rPr>
        <w:t xml:space="preserve">Rámcové dohody, je Objednatel oprávněn vyúčtovat Dodavateli smluvní </w:t>
      </w:r>
      <w:r w:rsidRPr="00496C7F">
        <w:rPr>
          <w:rFonts w:ascii="Arial" w:hAnsi="Arial" w:cs="Arial"/>
          <w:sz w:val="20"/>
          <w:szCs w:val="20"/>
        </w:rPr>
        <w:t xml:space="preserve">pokutu ve výši </w:t>
      </w:r>
      <w:r w:rsidR="00B159C0" w:rsidRPr="00496C7F">
        <w:rPr>
          <w:rFonts w:ascii="Arial" w:hAnsi="Arial" w:cs="Arial"/>
          <w:sz w:val="20"/>
          <w:szCs w:val="20"/>
        </w:rPr>
        <w:t>5</w:t>
      </w:r>
      <w:r w:rsidRPr="00496C7F">
        <w:rPr>
          <w:rFonts w:ascii="Arial" w:hAnsi="Arial" w:cs="Arial"/>
          <w:sz w:val="20"/>
          <w:szCs w:val="20"/>
        </w:rPr>
        <w:t>00 Kč</w:t>
      </w:r>
      <w:r w:rsidRPr="00342FE6">
        <w:rPr>
          <w:rFonts w:ascii="Arial" w:hAnsi="Arial" w:cs="Arial"/>
          <w:sz w:val="20"/>
          <w:szCs w:val="20"/>
        </w:rPr>
        <w:t xml:space="preserve"> (slovy: </w:t>
      </w:r>
      <w:r w:rsidR="00282F49">
        <w:rPr>
          <w:rFonts w:ascii="Arial" w:hAnsi="Arial" w:cs="Arial"/>
          <w:sz w:val="20"/>
          <w:szCs w:val="20"/>
        </w:rPr>
        <w:t>pět</w:t>
      </w:r>
      <w:r w:rsidRPr="00342FE6">
        <w:rPr>
          <w:rFonts w:ascii="Arial" w:hAnsi="Arial" w:cs="Arial"/>
          <w:sz w:val="20"/>
          <w:szCs w:val="20"/>
        </w:rPr>
        <w:t xml:space="preserve"> s</w:t>
      </w:r>
      <w:r w:rsidR="00282F49">
        <w:rPr>
          <w:rFonts w:ascii="Arial" w:hAnsi="Arial" w:cs="Arial"/>
          <w:sz w:val="20"/>
          <w:szCs w:val="20"/>
        </w:rPr>
        <w:t>et</w:t>
      </w:r>
      <w:r w:rsidRPr="00342FE6">
        <w:rPr>
          <w:rFonts w:ascii="Arial" w:hAnsi="Arial" w:cs="Arial"/>
          <w:sz w:val="20"/>
          <w:szCs w:val="20"/>
        </w:rPr>
        <w:t xml:space="preserve"> korun českých) za každou i jen započatou hodinu prodlení a</w:t>
      </w:r>
      <w:r w:rsidR="00362347">
        <w:rPr>
          <w:rFonts w:ascii="Arial" w:hAnsi="Arial" w:cs="Arial"/>
          <w:sz w:val="20"/>
          <w:szCs w:val="20"/>
        </w:rPr>
        <w:t> </w:t>
      </w:r>
      <w:r w:rsidRPr="00342FE6">
        <w:rPr>
          <w:rFonts w:ascii="Arial" w:hAnsi="Arial" w:cs="Arial"/>
          <w:sz w:val="20"/>
          <w:szCs w:val="20"/>
        </w:rPr>
        <w:t xml:space="preserve">Dodavatel je povinen tuto smluvní pokutu zaplatit. </w:t>
      </w:r>
    </w:p>
    <w:p w14:paraId="02800DD3" w14:textId="77777777" w:rsidR="00C53485" w:rsidRPr="00342FE6" w:rsidRDefault="00C53485" w:rsidP="000F3D65">
      <w:pPr>
        <w:numPr>
          <w:ilvl w:val="0"/>
          <w:numId w:val="24"/>
        </w:numPr>
        <w:spacing w:after="120" w:line="276" w:lineRule="auto"/>
        <w:ind w:left="357" w:hanging="357"/>
        <w:jc w:val="both"/>
        <w:rPr>
          <w:rFonts w:ascii="Arial" w:hAnsi="Arial" w:cs="Arial"/>
          <w:sz w:val="20"/>
          <w:szCs w:val="20"/>
        </w:rPr>
      </w:pPr>
      <w:r w:rsidRPr="00342FE6">
        <w:rPr>
          <w:rFonts w:ascii="Arial" w:hAnsi="Arial" w:cs="Arial"/>
          <w:sz w:val="20"/>
          <w:szCs w:val="20"/>
        </w:rPr>
        <w:t>V případě prodlení Objednatele s úhradou řádně a oprávněně vystavené faktury je Dodavatel</w:t>
      </w:r>
      <w:r w:rsidRPr="0060486C">
        <w:rPr>
          <w:rFonts w:ascii="Arial" w:hAnsi="Arial" w:cs="Arial"/>
          <w:sz w:val="20"/>
          <w:szCs w:val="20"/>
        </w:rPr>
        <w:t xml:space="preserve"> oprávněn vyúčtovat </w:t>
      </w:r>
      <w:r>
        <w:rPr>
          <w:rFonts w:ascii="Arial" w:hAnsi="Arial" w:cs="Arial"/>
          <w:sz w:val="20"/>
          <w:szCs w:val="20"/>
        </w:rPr>
        <w:t>Objednateli</w:t>
      </w:r>
      <w:r w:rsidRPr="0060486C">
        <w:rPr>
          <w:rFonts w:ascii="Arial" w:hAnsi="Arial" w:cs="Arial"/>
          <w:sz w:val="20"/>
          <w:szCs w:val="20"/>
        </w:rPr>
        <w:t xml:space="preserve"> úrok z prodlení ve výši 0,02 % z nezaplacené částky předmětné </w:t>
      </w:r>
      <w:r w:rsidRPr="00342FE6">
        <w:rPr>
          <w:rFonts w:ascii="Arial" w:hAnsi="Arial" w:cs="Arial"/>
          <w:sz w:val="20"/>
          <w:szCs w:val="20"/>
        </w:rPr>
        <w:t>faktury za každý kalendářní den prodlení a Objednatel je povinen tuto sankci uhradit.</w:t>
      </w:r>
    </w:p>
    <w:p w14:paraId="059F06A3" w14:textId="77777777" w:rsidR="00C53485" w:rsidRPr="00342FE6" w:rsidRDefault="00C53485" w:rsidP="000F3D65">
      <w:pPr>
        <w:numPr>
          <w:ilvl w:val="0"/>
          <w:numId w:val="24"/>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Sjednáním smluvní pokuty ani jejím zaplacením není dotčeno právo oprávněné </w:t>
      </w:r>
      <w:r>
        <w:rPr>
          <w:rFonts w:ascii="Arial" w:hAnsi="Arial" w:cs="Arial"/>
          <w:sz w:val="20"/>
          <w:szCs w:val="20"/>
        </w:rPr>
        <w:t>S</w:t>
      </w:r>
      <w:r w:rsidRPr="00342FE6">
        <w:rPr>
          <w:rFonts w:ascii="Arial" w:hAnsi="Arial" w:cs="Arial"/>
          <w:sz w:val="20"/>
          <w:szCs w:val="20"/>
        </w:rPr>
        <w:t>mluvní strany na</w:t>
      </w:r>
      <w:r w:rsidR="00A87662">
        <w:rPr>
          <w:rFonts w:ascii="Arial" w:hAnsi="Arial" w:cs="Arial"/>
          <w:sz w:val="20"/>
          <w:szCs w:val="20"/>
        </w:rPr>
        <w:t> </w:t>
      </w:r>
      <w:r w:rsidRPr="00342FE6">
        <w:rPr>
          <w:rFonts w:ascii="Arial" w:hAnsi="Arial" w:cs="Arial"/>
          <w:sz w:val="20"/>
          <w:szCs w:val="20"/>
        </w:rPr>
        <w:t xml:space="preserve">náhradu škody, vzniklé v důsledku porušení povinnosti, ke kterému se smluvní pokuta vztahuje. Zaplacením smluvní pokuty ani náhrady škody není dotčena povinnost příslušné </w:t>
      </w:r>
      <w:r>
        <w:rPr>
          <w:rFonts w:ascii="Arial" w:hAnsi="Arial" w:cs="Arial"/>
          <w:sz w:val="20"/>
          <w:szCs w:val="20"/>
        </w:rPr>
        <w:t>S</w:t>
      </w:r>
      <w:r w:rsidRPr="00342FE6">
        <w:rPr>
          <w:rFonts w:ascii="Arial" w:hAnsi="Arial" w:cs="Arial"/>
          <w:sz w:val="20"/>
          <w:szCs w:val="20"/>
        </w:rPr>
        <w:t xml:space="preserve">mluvní strany splnit své závazky dle této Rámcové dohody a </w:t>
      </w:r>
      <w:r>
        <w:rPr>
          <w:rFonts w:ascii="Arial" w:hAnsi="Arial" w:cs="Arial"/>
          <w:sz w:val="20"/>
          <w:szCs w:val="20"/>
        </w:rPr>
        <w:t xml:space="preserve">příslušné </w:t>
      </w:r>
      <w:r w:rsidRPr="00342FE6">
        <w:rPr>
          <w:rFonts w:ascii="Arial" w:hAnsi="Arial" w:cs="Arial"/>
          <w:sz w:val="20"/>
          <w:szCs w:val="20"/>
        </w:rPr>
        <w:t>Smlouvy.</w:t>
      </w:r>
    </w:p>
    <w:p w14:paraId="40CE4A6C" w14:textId="77777777" w:rsidR="00A11711" w:rsidRPr="005B085E" w:rsidRDefault="00A11711" w:rsidP="000F3D65">
      <w:pPr>
        <w:spacing w:after="120" w:line="276" w:lineRule="auto"/>
        <w:jc w:val="both"/>
        <w:rPr>
          <w:rFonts w:ascii="Arial" w:hAnsi="Arial" w:cs="Arial"/>
          <w:sz w:val="20"/>
          <w:szCs w:val="20"/>
        </w:rPr>
      </w:pPr>
    </w:p>
    <w:p w14:paraId="4509EC56"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X</w:t>
      </w:r>
      <w:r w:rsidR="008F24A2">
        <w:rPr>
          <w:rFonts w:ascii="Arial" w:hAnsi="Arial" w:cs="Arial"/>
          <w:b/>
          <w:sz w:val="20"/>
          <w:szCs w:val="20"/>
        </w:rPr>
        <w:t>I</w:t>
      </w:r>
      <w:r w:rsidR="00C53485">
        <w:rPr>
          <w:rFonts w:ascii="Arial" w:hAnsi="Arial" w:cs="Arial"/>
          <w:b/>
          <w:sz w:val="20"/>
          <w:szCs w:val="20"/>
        </w:rPr>
        <w:t>V</w:t>
      </w:r>
      <w:r w:rsidR="004F7A52">
        <w:rPr>
          <w:rFonts w:ascii="Arial" w:hAnsi="Arial" w:cs="Arial"/>
          <w:b/>
          <w:sz w:val="20"/>
          <w:szCs w:val="20"/>
        </w:rPr>
        <w:t>.</w:t>
      </w:r>
    </w:p>
    <w:p w14:paraId="28BC8B5E" w14:textId="77777777" w:rsid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Ostatní ujednání</w:t>
      </w:r>
    </w:p>
    <w:p w14:paraId="643B4CBE" w14:textId="77777777" w:rsidR="00C53485" w:rsidRPr="00405700" w:rsidRDefault="00C53485" w:rsidP="000F3D65">
      <w:pPr>
        <w:numPr>
          <w:ilvl w:val="0"/>
          <w:numId w:val="25"/>
        </w:numPr>
        <w:spacing w:after="120" w:line="276" w:lineRule="auto"/>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sidR="00B30AA7">
        <w:rPr>
          <w:rFonts w:ascii="Arial" w:hAnsi="Arial" w:cs="Arial"/>
          <w:sz w:val="20"/>
          <w:szCs w:val="20"/>
        </w:rPr>
        <w:t xml:space="preserve"> </w:t>
      </w:r>
      <w:r>
        <w:rPr>
          <w:rFonts w:ascii="Arial" w:hAnsi="Arial" w:cs="Arial"/>
          <w:sz w:val="20"/>
          <w:szCs w:val="20"/>
        </w:rPr>
        <w:t>/</w:t>
      </w:r>
      <w:r w:rsidR="00B30AA7">
        <w:rPr>
          <w:rFonts w:ascii="Arial" w:hAnsi="Arial" w:cs="Arial"/>
          <w:sz w:val="20"/>
          <w:szCs w:val="20"/>
        </w:rPr>
        <w:t xml:space="preserve"> </w:t>
      </w:r>
      <w:r>
        <w:rPr>
          <w:rFonts w:ascii="Arial" w:hAnsi="Arial" w:cs="Arial"/>
          <w:sz w:val="20"/>
          <w:szCs w:val="20"/>
        </w:rPr>
        <w:t>Smluv</w:t>
      </w:r>
      <w:r w:rsidRPr="0060486C">
        <w:rPr>
          <w:rFonts w:ascii="Arial" w:hAnsi="Arial" w:cs="Arial"/>
          <w:sz w:val="20"/>
          <w:szCs w:val="20"/>
        </w:rPr>
        <w:t>.</w:t>
      </w:r>
    </w:p>
    <w:p w14:paraId="51FC0CAF" w14:textId="77777777" w:rsidR="00C53485" w:rsidRDefault="00C53485" w:rsidP="000F3D65">
      <w:pPr>
        <w:numPr>
          <w:ilvl w:val="0"/>
          <w:numId w:val="25"/>
        </w:numPr>
        <w:spacing w:after="120" w:line="276" w:lineRule="auto"/>
        <w:ind w:left="357" w:hanging="357"/>
        <w:jc w:val="both"/>
        <w:rPr>
          <w:rFonts w:ascii="Arial" w:hAnsi="Arial" w:cs="Arial"/>
          <w:sz w:val="20"/>
          <w:szCs w:val="20"/>
        </w:rPr>
      </w:pPr>
      <w:r>
        <w:rPr>
          <w:rFonts w:ascii="Arial" w:hAnsi="Arial" w:cs="Arial"/>
          <w:sz w:val="20"/>
          <w:szCs w:val="20"/>
        </w:rPr>
        <w:lastRenderedPageBreak/>
        <w:t>Objednatel</w:t>
      </w:r>
      <w:r w:rsidRPr="0060486C">
        <w:rPr>
          <w:rFonts w:ascii="Arial" w:hAnsi="Arial" w:cs="Arial"/>
          <w:sz w:val="20"/>
          <w:szCs w:val="20"/>
        </w:rPr>
        <w:t xml:space="preserve"> je povin</w:t>
      </w:r>
      <w:r>
        <w:rPr>
          <w:rFonts w:ascii="Arial" w:hAnsi="Arial" w:cs="Arial"/>
          <w:sz w:val="20"/>
          <w:szCs w:val="20"/>
        </w:rPr>
        <w:t>en</w:t>
      </w:r>
      <w:r w:rsidRPr="0060486C">
        <w:rPr>
          <w:rFonts w:ascii="Arial" w:hAnsi="Arial" w:cs="Arial"/>
          <w:sz w:val="20"/>
          <w:szCs w:val="20"/>
        </w:rPr>
        <w:t xml:space="preserve"> poskytovat Dodavateli součinnost nezbytnou ke splnění jeho závazků vyplývajících z</w:t>
      </w:r>
      <w:r w:rsidR="00DE080B">
        <w:rPr>
          <w:rFonts w:ascii="Arial" w:hAnsi="Arial" w:cs="Arial"/>
          <w:sz w:val="20"/>
          <w:szCs w:val="20"/>
        </w:rPr>
        <w:t xml:space="preserve"> této </w:t>
      </w:r>
      <w:r w:rsidRPr="0060486C">
        <w:rPr>
          <w:rFonts w:ascii="Arial" w:hAnsi="Arial" w:cs="Arial"/>
          <w:sz w:val="20"/>
          <w:szCs w:val="20"/>
        </w:rPr>
        <w:t>Rámcové dohody, jakož i Smluv; ustanovení § 2591 občanského zákoníku se</w:t>
      </w:r>
      <w:r w:rsidR="00A87662">
        <w:rPr>
          <w:rFonts w:ascii="Arial" w:hAnsi="Arial" w:cs="Arial"/>
          <w:sz w:val="20"/>
          <w:szCs w:val="20"/>
        </w:rPr>
        <w:t> </w:t>
      </w:r>
      <w:r w:rsidRPr="0060486C">
        <w:rPr>
          <w:rFonts w:ascii="Arial" w:hAnsi="Arial" w:cs="Arial"/>
          <w:sz w:val="20"/>
          <w:szCs w:val="20"/>
        </w:rPr>
        <w:t>pro účely této Rámcové dohody nepoužije.</w:t>
      </w:r>
    </w:p>
    <w:p w14:paraId="4D7F727C" w14:textId="77777777" w:rsidR="00CE23AA" w:rsidRPr="00405700" w:rsidRDefault="00CE23AA" w:rsidP="000F3D65">
      <w:pPr>
        <w:numPr>
          <w:ilvl w:val="0"/>
          <w:numId w:val="25"/>
        </w:numPr>
        <w:spacing w:after="120" w:line="276" w:lineRule="auto"/>
        <w:ind w:left="357" w:hanging="357"/>
        <w:jc w:val="both"/>
        <w:rPr>
          <w:rFonts w:ascii="Arial" w:hAnsi="Arial" w:cs="Arial"/>
          <w:sz w:val="20"/>
          <w:szCs w:val="20"/>
        </w:rPr>
      </w:pPr>
      <w:r>
        <w:rPr>
          <w:rFonts w:ascii="Arial" w:hAnsi="Arial" w:cs="Arial"/>
          <w:sz w:val="20"/>
          <w:szCs w:val="20"/>
        </w:rPr>
        <w:t xml:space="preserve">Dodavatel bere na vědomí, že v průběhu </w:t>
      </w:r>
      <w:r w:rsidR="00036D2F" w:rsidRPr="00036D2F">
        <w:rPr>
          <w:rFonts w:ascii="Arial" w:hAnsi="Arial" w:cs="Arial"/>
          <w:sz w:val="20"/>
          <w:szCs w:val="20"/>
        </w:rPr>
        <w:t xml:space="preserve">doby účinnosti této Rámcové dohody se může změnit umístění (adresa) jednotlivých míst plnění. O takové změně je Objednatel povinen Dodavatele neprodleně </w:t>
      </w:r>
      <w:r w:rsidR="006008E1">
        <w:rPr>
          <w:rFonts w:ascii="Arial" w:hAnsi="Arial" w:cs="Arial"/>
          <w:sz w:val="20"/>
          <w:szCs w:val="20"/>
        </w:rPr>
        <w:t xml:space="preserve">prokazatelně </w:t>
      </w:r>
      <w:r w:rsidR="00036D2F" w:rsidRPr="00036D2F">
        <w:rPr>
          <w:rFonts w:ascii="Arial" w:hAnsi="Arial" w:cs="Arial"/>
          <w:sz w:val="20"/>
          <w:szCs w:val="20"/>
        </w:rPr>
        <w:t>informovat.</w:t>
      </w:r>
    </w:p>
    <w:p w14:paraId="2D57E1E1" w14:textId="77777777" w:rsidR="00C53485" w:rsidRPr="00342FE6" w:rsidRDefault="00C53485" w:rsidP="000F3D65">
      <w:pPr>
        <w:numPr>
          <w:ilvl w:val="0"/>
          <w:numId w:val="25"/>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že o každé změně </w:t>
      </w:r>
      <w:r>
        <w:rPr>
          <w:rFonts w:ascii="Arial" w:hAnsi="Arial" w:cs="Arial"/>
          <w:sz w:val="20"/>
          <w:szCs w:val="20"/>
        </w:rPr>
        <w:t>P</w:t>
      </w:r>
      <w:r w:rsidRPr="0060486C">
        <w:rPr>
          <w:rFonts w:ascii="Arial" w:hAnsi="Arial" w:cs="Arial"/>
          <w:sz w:val="20"/>
          <w:szCs w:val="20"/>
        </w:rPr>
        <w:t xml:space="preserve">ověřených osob, uvedených v čl. </w:t>
      </w:r>
      <w:r w:rsidRPr="00342FE6">
        <w:rPr>
          <w:rFonts w:ascii="Arial" w:hAnsi="Arial" w:cs="Arial"/>
          <w:sz w:val="20"/>
          <w:szCs w:val="20"/>
        </w:rPr>
        <w:t>XV.</w:t>
      </w:r>
      <w:r w:rsidR="00B82799">
        <w:rPr>
          <w:rFonts w:ascii="Arial" w:hAnsi="Arial" w:cs="Arial"/>
          <w:sz w:val="20"/>
          <w:szCs w:val="20"/>
        </w:rPr>
        <w:t>,</w:t>
      </w:r>
      <w:r w:rsidRPr="00342FE6">
        <w:rPr>
          <w:rFonts w:ascii="Arial" w:hAnsi="Arial" w:cs="Arial"/>
          <w:sz w:val="20"/>
          <w:szCs w:val="20"/>
        </w:rPr>
        <w:t xml:space="preserve"> odst. 6.  </w:t>
      </w:r>
      <w:r w:rsidR="007606D2">
        <w:rPr>
          <w:rFonts w:ascii="Arial" w:hAnsi="Arial" w:cs="Arial"/>
          <w:sz w:val="20"/>
          <w:szCs w:val="20"/>
        </w:rPr>
        <w:t xml:space="preserve">této </w:t>
      </w:r>
      <w:r w:rsidRPr="00342FE6">
        <w:rPr>
          <w:rFonts w:ascii="Arial" w:hAnsi="Arial" w:cs="Arial"/>
          <w:sz w:val="20"/>
          <w:szCs w:val="20"/>
        </w:rPr>
        <w:t xml:space="preserve">Rámcové dohody nebo jejich kontaktních údajů se budou bez zbytečného odkladu navzájem </w:t>
      </w:r>
      <w:r w:rsidR="003D5CC2">
        <w:rPr>
          <w:rFonts w:ascii="Arial" w:hAnsi="Arial" w:cs="Arial"/>
          <w:sz w:val="20"/>
          <w:szCs w:val="20"/>
        </w:rPr>
        <w:t xml:space="preserve">písemně </w:t>
      </w:r>
      <w:r w:rsidRPr="00342FE6">
        <w:rPr>
          <w:rFonts w:ascii="Arial" w:hAnsi="Arial" w:cs="Arial"/>
          <w:sz w:val="20"/>
          <w:szCs w:val="20"/>
        </w:rPr>
        <w:t>informovat; uzavření písemného smluvního dodatku není v těchto případech třeba (viz též čl. XV. odst. 5. věta druhá).</w:t>
      </w:r>
    </w:p>
    <w:p w14:paraId="1F813E9F" w14:textId="77777777" w:rsidR="00C53485" w:rsidRDefault="00C53485" w:rsidP="000F3D65">
      <w:pPr>
        <w:numPr>
          <w:ilvl w:val="0"/>
          <w:numId w:val="25"/>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Pr>
          <w:rFonts w:ascii="Arial" w:hAnsi="Arial" w:cs="Arial"/>
          <w:sz w:val="20"/>
          <w:szCs w:val="20"/>
        </w:rPr>
        <w:t>S</w:t>
      </w:r>
      <w:r w:rsidRPr="0060486C">
        <w:rPr>
          <w:rFonts w:ascii="Arial" w:hAnsi="Arial" w:cs="Arial"/>
          <w:sz w:val="20"/>
          <w:szCs w:val="20"/>
        </w:rPr>
        <w:t xml:space="preserve">mluvních stran podepsanou oprávněnými zástupci obou </w:t>
      </w:r>
      <w:r>
        <w:rPr>
          <w:rFonts w:ascii="Arial" w:hAnsi="Arial" w:cs="Arial"/>
          <w:sz w:val="20"/>
          <w:szCs w:val="20"/>
        </w:rPr>
        <w:t>S</w:t>
      </w:r>
      <w:r w:rsidRPr="0060486C">
        <w:rPr>
          <w:rFonts w:ascii="Arial" w:hAnsi="Arial" w:cs="Arial"/>
          <w:sz w:val="20"/>
          <w:szCs w:val="20"/>
        </w:rPr>
        <w:t>mluvních stran při dodržení pravidel ZZVZ.</w:t>
      </w:r>
    </w:p>
    <w:p w14:paraId="3C4C10FC" w14:textId="77777777" w:rsidR="00C53485" w:rsidRPr="00405700" w:rsidRDefault="00C53485" w:rsidP="000F3D65">
      <w:pPr>
        <w:numPr>
          <w:ilvl w:val="0"/>
          <w:numId w:val="25"/>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Každá ze </w:t>
      </w:r>
      <w:r>
        <w:rPr>
          <w:rFonts w:ascii="Arial" w:hAnsi="Arial" w:cs="Arial"/>
          <w:sz w:val="20"/>
          <w:szCs w:val="20"/>
        </w:rPr>
        <w:t>S</w:t>
      </w:r>
      <w:r w:rsidRPr="0060486C">
        <w:rPr>
          <w:rFonts w:ascii="Arial" w:hAnsi="Arial" w:cs="Arial"/>
          <w:sz w:val="20"/>
          <w:szCs w:val="20"/>
        </w:rPr>
        <w:t>mluvních stran může od této Rámcové dohody</w:t>
      </w:r>
      <w:r w:rsidR="000A5111">
        <w:rPr>
          <w:rFonts w:ascii="Arial" w:hAnsi="Arial" w:cs="Arial"/>
          <w:sz w:val="20"/>
          <w:szCs w:val="20"/>
        </w:rPr>
        <w:t> </w:t>
      </w:r>
      <w:r>
        <w:rPr>
          <w:rFonts w:ascii="Arial" w:hAnsi="Arial" w:cs="Arial"/>
          <w:sz w:val="20"/>
          <w:szCs w:val="20"/>
        </w:rPr>
        <w:t>/</w:t>
      </w:r>
      <w:r w:rsidR="000A5111">
        <w:rPr>
          <w:rFonts w:ascii="Arial" w:hAnsi="Arial" w:cs="Arial"/>
          <w:sz w:val="20"/>
          <w:szCs w:val="20"/>
        </w:rPr>
        <w:t> </w:t>
      </w:r>
      <w:r>
        <w:rPr>
          <w:rFonts w:ascii="Arial" w:hAnsi="Arial" w:cs="Arial"/>
          <w:sz w:val="20"/>
          <w:szCs w:val="20"/>
        </w:rPr>
        <w:t xml:space="preserve">Smlouvy </w:t>
      </w:r>
      <w:r w:rsidRPr="0060486C">
        <w:rPr>
          <w:rFonts w:ascii="Arial" w:hAnsi="Arial" w:cs="Arial"/>
          <w:sz w:val="20"/>
          <w:szCs w:val="20"/>
        </w:rPr>
        <w:t>odstoupit v případech stanovených touto Rámcovou dohodou nebo zákonem, zejména pak dle ustanovení § 1977 a násl. a § 2001 a násl. občanského zákoníku. Účinky odstoupení nastávají dnem doručení oznámení o</w:t>
      </w:r>
      <w:r w:rsidR="0074523E">
        <w:rPr>
          <w:rFonts w:ascii="Arial" w:hAnsi="Arial" w:cs="Arial"/>
          <w:sz w:val="20"/>
          <w:szCs w:val="20"/>
        </w:rPr>
        <w:t> </w:t>
      </w:r>
      <w:r w:rsidRPr="0060486C">
        <w:rPr>
          <w:rFonts w:ascii="Arial" w:hAnsi="Arial" w:cs="Arial"/>
          <w:sz w:val="20"/>
          <w:szCs w:val="20"/>
        </w:rPr>
        <w:t xml:space="preserve">odstoupení příslušné </w:t>
      </w:r>
      <w:r>
        <w:rPr>
          <w:rFonts w:ascii="Arial" w:hAnsi="Arial" w:cs="Arial"/>
          <w:sz w:val="20"/>
          <w:szCs w:val="20"/>
        </w:rPr>
        <w:t>S</w:t>
      </w:r>
      <w:r w:rsidRPr="0060486C">
        <w:rPr>
          <w:rFonts w:ascii="Arial" w:hAnsi="Arial" w:cs="Arial"/>
          <w:sz w:val="20"/>
          <w:szCs w:val="20"/>
        </w:rPr>
        <w:t>mluvní straně.</w:t>
      </w:r>
    </w:p>
    <w:p w14:paraId="4D34685D" w14:textId="77777777" w:rsidR="00C53485" w:rsidRPr="00405700" w:rsidRDefault="00C53485" w:rsidP="000F3D65">
      <w:pPr>
        <w:numPr>
          <w:ilvl w:val="0"/>
          <w:numId w:val="25"/>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Pro účely </w:t>
      </w:r>
      <w:r>
        <w:rPr>
          <w:rFonts w:ascii="Arial" w:hAnsi="Arial" w:cs="Arial"/>
          <w:sz w:val="20"/>
          <w:szCs w:val="20"/>
        </w:rPr>
        <w:t>odstoupení od</w:t>
      </w:r>
      <w:r w:rsidRPr="0060486C">
        <w:rPr>
          <w:rFonts w:ascii="Arial" w:hAnsi="Arial" w:cs="Arial"/>
          <w:sz w:val="20"/>
          <w:szCs w:val="20"/>
        </w:rPr>
        <w:t xml:space="preserve"> </w:t>
      </w:r>
      <w:r w:rsidR="004202CC">
        <w:rPr>
          <w:rFonts w:ascii="Arial" w:hAnsi="Arial" w:cs="Arial"/>
          <w:sz w:val="20"/>
          <w:szCs w:val="20"/>
        </w:rPr>
        <w:t xml:space="preserve">této </w:t>
      </w:r>
      <w:r w:rsidRPr="0060486C">
        <w:rPr>
          <w:rFonts w:ascii="Arial" w:hAnsi="Arial" w:cs="Arial"/>
          <w:sz w:val="20"/>
          <w:szCs w:val="20"/>
        </w:rPr>
        <w:t>Rámcové dohody</w:t>
      </w:r>
      <w:r w:rsidR="000A5111">
        <w:rPr>
          <w:rFonts w:ascii="Arial" w:hAnsi="Arial" w:cs="Arial"/>
          <w:sz w:val="20"/>
          <w:szCs w:val="20"/>
        </w:rPr>
        <w:t> </w:t>
      </w:r>
      <w:r>
        <w:rPr>
          <w:rFonts w:ascii="Arial" w:hAnsi="Arial" w:cs="Arial"/>
          <w:sz w:val="20"/>
          <w:szCs w:val="20"/>
        </w:rPr>
        <w:t>/</w:t>
      </w:r>
      <w:r w:rsidR="000A5111">
        <w:rPr>
          <w:rFonts w:ascii="Arial" w:hAnsi="Arial" w:cs="Arial"/>
          <w:sz w:val="20"/>
          <w:szCs w:val="20"/>
        </w:rPr>
        <w:t> </w:t>
      </w:r>
      <w:r>
        <w:rPr>
          <w:rFonts w:ascii="Arial" w:hAnsi="Arial" w:cs="Arial"/>
          <w:sz w:val="20"/>
          <w:szCs w:val="20"/>
        </w:rPr>
        <w:t>Smlouvy</w:t>
      </w:r>
      <w:r w:rsidRPr="0060486C">
        <w:rPr>
          <w:rFonts w:ascii="Arial" w:hAnsi="Arial" w:cs="Arial"/>
          <w:sz w:val="20"/>
          <w:szCs w:val="20"/>
        </w:rPr>
        <w:t xml:space="preserve"> se za podstatné porušení smluvních povinností považuje:</w:t>
      </w:r>
    </w:p>
    <w:p w14:paraId="6E94A94D" w14:textId="77777777" w:rsidR="00C53485" w:rsidRPr="00342FE6" w:rsidRDefault="00C53485" w:rsidP="00C063E3">
      <w:pPr>
        <w:numPr>
          <w:ilvl w:val="0"/>
          <w:numId w:val="29"/>
        </w:numPr>
        <w:spacing w:after="120" w:line="276" w:lineRule="auto"/>
        <w:ind w:left="851" w:hanging="425"/>
        <w:jc w:val="both"/>
        <w:rPr>
          <w:rFonts w:ascii="Arial" w:hAnsi="Arial" w:cs="Arial"/>
          <w:sz w:val="20"/>
          <w:szCs w:val="20"/>
        </w:rPr>
      </w:pPr>
      <w:r w:rsidRPr="00342FE6">
        <w:rPr>
          <w:rFonts w:ascii="Arial" w:hAnsi="Arial" w:cs="Arial"/>
          <w:sz w:val="20"/>
          <w:szCs w:val="20"/>
        </w:rPr>
        <w:t>prodlení Dodavatele s přijetím Smlouvy (viz čl. III.</w:t>
      </w:r>
      <w:r w:rsidR="009050BF">
        <w:rPr>
          <w:rFonts w:ascii="Arial" w:hAnsi="Arial" w:cs="Arial"/>
          <w:sz w:val="20"/>
          <w:szCs w:val="20"/>
        </w:rPr>
        <w:t>,</w:t>
      </w:r>
      <w:r w:rsidRPr="00342FE6">
        <w:rPr>
          <w:rFonts w:ascii="Arial" w:hAnsi="Arial" w:cs="Arial"/>
          <w:sz w:val="20"/>
          <w:szCs w:val="20"/>
        </w:rPr>
        <w:t xml:space="preserve"> odst. 8</w:t>
      </w:r>
      <w:r w:rsidR="009050BF">
        <w:rPr>
          <w:rFonts w:ascii="Arial" w:hAnsi="Arial" w:cs="Arial"/>
          <w:sz w:val="20"/>
          <w:szCs w:val="20"/>
        </w:rPr>
        <w:t>.</w:t>
      </w:r>
      <w:r w:rsidRPr="00342FE6">
        <w:rPr>
          <w:rFonts w:ascii="Arial" w:hAnsi="Arial" w:cs="Arial"/>
          <w:sz w:val="20"/>
          <w:szCs w:val="20"/>
        </w:rPr>
        <w:t xml:space="preserve"> </w:t>
      </w:r>
      <w:r w:rsidR="00A83F1C">
        <w:rPr>
          <w:rFonts w:ascii="Arial" w:hAnsi="Arial" w:cs="Arial"/>
          <w:sz w:val="20"/>
          <w:szCs w:val="20"/>
        </w:rPr>
        <w:t xml:space="preserve">této </w:t>
      </w:r>
      <w:r w:rsidRPr="00342FE6">
        <w:rPr>
          <w:rFonts w:ascii="Arial" w:hAnsi="Arial" w:cs="Arial"/>
          <w:sz w:val="20"/>
          <w:szCs w:val="20"/>
        </w:rPr>
        <w:t>Rámcové dohody) o více než 30 kalendářních dnů;</w:t>
      </w:r>
    </w:p>
    <w:p w14:paraId="582FCFEE" w14:textId="77777777" w:rsidR="00C53485" w:rsidRPr="00342FE6" w:rsidRDefault="00C53485" w:rsidP="00C063E3">
      <w:pPr>
        <w:numPr>
          <w:ilvl w:val="0"/>
          <w:numId w:val="29"/>
        </w:numPr>
        <w:spacing w:after="120" w:line="276" w:lineRule="auto"/>
        <w:ind w:left="851" w:hanging="425"/>
        <w:jc w:val="both"/>
        <w:rPr>
          <w:rFonts w:ascii="Arial" w:hAnsi="Arial" w:cs="Arial"/>
          <w:sz w:val="20"/>
          <w:szCs w:val="20"/>
        </w:rPr>
      </w:pPr>
      <w:r w:rsidRPr="00342FE6">
        <w:rPr>
          <w:rFonts w:ascii="Arial" w:hAnsi="Arial" w:cs="Arial"/>
          <w:sz w:val="20"/>
          <w:szCs w:val="20"/>
        </w:rPr>
        <w:t>prodlení Dodavatele s dodáním zboží dle příslušné Smlouvy o více než 30 kalendářních dní;</w:t>
      </w:r>
    </w:p>
    <w:p w14:paraId="3D48B919" w14:textId="77777777" w:rsidR="00C53485" w:rsidRPr="00342FE6" w:rsidRDefault="00C53485" w:rsidP="00C063E3">
      <w:pPr>
        <w:numPr>
          <w:ilvl w:val="0"/>
          <w:numId w:val="29"/>
        </w:numPr>
        <w:spacing w:after="120" w:line="276" w:lineRule="auto"/>
        <w:ind w:left="851" w:hanging="425"/>
        <w:jc w:val="both"/>
        <w:rPr>
          <w:rFonts w:ascii="Arial" w:hAnsi="Arial" w:cs="Arial"/>
          <w:sz w:val="20"/>
          <w:szCs w:val="20"/>
        </w:rPr>
      </w:pPr>
      <w:r w:rsidRPr="00342FE6">
        <w:rPr>
          <w:rFonts w:ascii="Arial" w:hAnsi="Arial" w:cs="Arial"/>
          <w:sz w:val="20"/>
          <w:szCs w:val="20"/>
        </w:rPr>
        <w:t>porušení závazku Dodavatele na dodržení požadovaných vlastností zboží dle čl. IV.</w:t>
      </w:r>
      <w:r w:rsidR="007642C5">
        <w:rPr>
          <w:rFonts w:ascii="Arial" w:hAnsi="Arial" w:cs="Arial"/>
          <w:sz w:val="20"/>
          <w:szCs w:val="20"/>
        </w:rPr>
        <w:t xml:space="preserve">, </w:t>
      </w:r>
      <w:r w:rsidRPr="00342FE6">
        <w:rPr>
          <w:rFonts w:ascii="Arial" w:hAnsi="Arial" w:cs="Arial"/>
          <w:sz w:val="20"/>
          <w:szCs w:val="20"/>
        </w:rPr>
        <w:t xml:space="preserve">odst. </w:t>
      </w:r>
      <w:r w:rsidR="00183C62">
        <w:rPr>
          <w:rFonts w:ascii="Arial" w:hAnsi="Arial" w:cs="Arial"/>
          <w:sz w:val="20"/>
          <w:szCs w:val="20"/>
        </w:rPr>
        <w:t>8</w:t>
      </w:r>
      <w:r w:rsidRPr="00342FE6">
        <w:rPr>
          <w:rFonts w:ascii="Arial" w:hAnsi="Arial" w:cs="Arial"/>
          <w:sz w:val="20"/>
          <w:szCs w:val="20"/>
        </w:rPr>
        <w:t xml:space="preserve">. </w:t>
      </w:r>
      <w:r w:rsidR="007642C5">
        <w:rPr>
          <w:rFonts w:ascii="Arial" w:hAnsi="Arial" w:cs="Arial"/>
          <w:sz w:val="20"/>
          <w:szCs w:val="20"/>
        </w:rPr>
        <w:t xml:space="preserve">této </w:t>
      </w:r>
      <w:r w:rsidRPr="00342FE6">
        <w:rPr>
          <w:rFonts w:ascii="Arial" w:hAnsi="Arial" w:cs="Arial"/>
          <w:sz w:val="20"/>
          <w:szCs w:val="20"/>
        </w:rPr>
        <w:t>Rámcové dohody;</w:t>
      </w:r>
    </w:p>
    <w:p w14:paraId="29F1D38B" w14:textId="77777777" w:rsidR="00C53485" w:rsidRDefault="00C53485" w:rsidP="00C063E3">
      <w:pPr>
        <w:numPr>
          <w:ilvl w:val="0"/>
          <w:numId w:val="29"/>
        </w:numPr>
        <w:spacing w:after="120" w:line="276" w:lineRule="auto"/>
        <w:ind w:left="851" w:hanging="425"/>
        <w:jc w:val="both"/>
        <w:rPr>
          <w:rFonts w:ascii="Arial" w:hAnsi="Arial" w:cs="Arial"/>
          <w:sz w:val="20"/>
          <w:szCs w:val="20"/>
        </w:rPr>
      </w:pPr>
      <w:r w:rsidRPr="00342FE6">
        <w:rPr>
          <w:rFonts w:ascii="Arial" w:hAnsi="Arial" w:cs="Arial"/>
          <w:sz w:val="20"/>
          <w:szCs w:val="20"/>
        </w:rPr>
        <w:t xml:space="preserve">prokazatelné porušení povinností Dodavatele zajistit ochranu osobních údajů, jejichž správcem či zpracovatelem je </w:t>
      </w:r>
      <w:r w:rsidR="00AA0E11">
        <w:rPr>
          <w:rFonts w:ascii="Arial" w:hAnsi="Arial" w:cs="Arial"/>
          <w:sz w:val="20"/>
          <w:szCs w:val="20"/>
        </w:rPr>
        <w:t>Objednatel</w:t>
      </w:r>
      <w:r w:rsidRPr="00342FE6">
        <w:rPr>
          <w:rFonts w:ascii="Arial" w:hAnsi="Arial" w:cs="Arial"/>
          <w:sz w:val="20"/>
          <w:szCs w:val="20"/>
        </w:rPr>
        <w:t xml:space="preserve"> dle čl. X</w:t>
      </w:r>
      <w:r w:rsidR="009050BF">
        <w:rPr>
          <w:rFonts w:ascii="Arial" w:hAnsi="Arial" w:cs="Arial"/>
          <w:sz w:val="20"/>
          <w:szCs w:val="20"/>
        </w:rPr>
        <w:t>.</w:t>
      </w:r>
      <w:r w:rsidRPr="00342FE6">
        <w:rPr>
          <w:rFonts w:ascii="Arial" w:hAnsi="Arial" w:cs="Arial"/>
          <w:sz w:val="20"/>
          <w:szCs w:val="20"/>
        </w:rPr>
        <w:t xml:space="preserve"> </w:t>
      </w:r>
      <w:r w:rsidR="00D05A69">
        <w:rPr>
          <w:rFonts w:ascii="Arial" w:hAnsi="Arial" w:cs="Arial"/>
          <w:sz w:val="20"/>
          <w:szCs w:val="20"/>
        </w:rPr>
        <w:t xml:space="preserve">této </w:t>
      </w:r>
      <w:r w:rsidRPr="00342FE6">
        <w:rPr>
          <w:rFonts w:ascii="Arial" w:hAnsi="Arial" w:cs="Arial"/>
          <w:sz w:val="20"/>
          <w:szCs w:val="20"/>
        </w:rPr>
        <w:t>Rámcové dohody.</w:t>
      </w:r>
    </w:p>
    <w:p w14:paraId="3D4D3EB5" w14:textId="77777777" w:rsidR="00C53485" w:rsidRDefault="00C53485" w:rsidP="000F3D65">
      <w:pPr>
        <w:numPr>
          <w:ilvl w:val="0"/>
          <w:numId w:val="25"/>
        </w:numPr>
        <w:spacing w:after="120" w:line="276" w:lineRule="auto"/>
        <w:ind w:left="357" w:hanging="357"/>
        <w:jc w:val="both"/>
        <w:rPr>
          <w:rFonts w:ascii="Arial" w:hAnsi="Arial" w:cs="Arial"/>
          <w:sz w:val="20"/>
          <w:szCs w:val="20"/>
        </w:rPr>
      </w:pPr>
      <w:r w:rsidRPr="0079268D">
        <w:rPr>
          <w:rFonts w:ascii="Arial" w:hAnsi="Arial" w:cs="Arial"/>
          <w:sz w:val="20"/>
          <w:szCs w:val="20"/>
        </w:rPr>
        <w:t>Objednatel je oprávněn vypovědět tuto Rámcovou dohodu bez udání důvodů. Výpovědní doba činí 6 měsíců od data doručení výpovědi Dodavateli do jeho datové schránky.</w:t>
      </w:r>
    </w:p>
    <w:p w14:paraId="576B7CF8" w14:textId="77777777" w:rsidR="00C53485" w:rsidRDefault="00C53485" w:rsidP="000F3D65">
      <w:pPr>
        <w:numPr>
          <w:ilvl w:val="0"/>
          <w:numId w:val="25"/>
        </w:numPr>
        <w:spacing w:after="120" w:line="276" w:lineRule="auto"/>
        <w:ind w:left="357" w:hanging="357"/>
        <w:jc w:val="both"/>
        <w:rPr>
          <w:rFonts w:ascii="Arial" w:hAnsi="Arial" w:cs="Arial"/>
          <w:sz w:val="20"/>
          <w:szCs w:val="20"/>
        </w:rPr>
      </w:pPr>
      <w:r w:rsidRPr="0079268D">
        <w:rPr>
          <w:rFonts w:ascii="Arial" w:hAnsi="Arial" w:cs="Arial"/>
          <w:sz w:val="20"/>
          <w:szCs w:val="20"/>
        </w:rPr>
        <w:t xml:space="preserve">Dodavatel je </w:t>
      </w:r>
      <w:r w:rsidRPr="000E7A9D">
        <w:rPr>
          <w:rFonts w:ascii="Arial" w:hAnsi="Arial" w:cs="Arial"/>
          <w:sz w:val="20"/>
          <w:szCs w:val="20"/>
        </w:rPr>
        <w:t>oprávněn vypovědět</w:t>
      </w:r>
      <w:r w:rsidRPr="0079268D">
        <w:rPr>
          <w:rFonts w:ascii="Arial" w:hAnsi="Arial" w:cs="Arial"/>
          <w:sz w:val="20"/>
          <w:szCs w:val="20"/>
        </w:rPr>
        <w:t xml:space="preserve"> tuto Rámcovou dohodu bez udání důvodů. Výpovědní doba činí 12 měsíců od data doručení výpovědi Objednateli do jeho datové schránky.</w:t>
      </w:r>
    </w:p>
    <w:p w14:paraId="51A6206B" w14:textId="77777777" w:rsidR="00C53485" w:rsidRDefault="00482189" w:rsidP="000F3D65">
      <w:pPr>
        <w:numPr>
          <w:ilvl w:val="0"/>
          <w:numId w:val="25"/>
        </w:numPr>
        <w:spacing w:after="120" w:line="276" w:lineRule="auto"/>
        <w:ind w:left="357" w:hanging="357"/>
        <w:jc w:val="both"/>
        <w:rPr>
          <w:rFonts w:ascii="Arial" w:hAnsi="Arial" w:cs="Arial"/>
          <w:sz w:val="20"/>
          <w:szCs w:val="20"/>
        </w:rPr>
      </w:pPr>
      <w:r>
        <w:rPr>
          <w:rFonts w:ascii="Arial" w:hAnsi="Arial" w:cs="Arial"/>
          <w:sz w:val="20"/>
          <w:szCs w:val="20"/>
        </w:rPr>
        <w:t>U</w:t>
      </w:r>
      <w:r w:rsidR="00C53485" w:rsidRPr="00342FE6">
        <w:rPr>
          <w:rFonts w:ascii="Arial" w:hAnsi="Arial" w:cs="Arial"/>
          <w:sz w:val="20"/>
          <w:szCs w:val="20"/>
        </w:rPr>
        <w:t xml:space="preserve">končením </w:t>
      </w:r>
      <w:r w:rsidR="00F954AF">
        <w:rPr>
          <w:rFonts w:ascii="Arial" w:hAnsi="Arial" w:cs="Arial"/>
          <w:sz w:val="20"/>
          <w:szCs w:val="20"/>
        </w:rPr>
        <w:t xml:space="preserve">této </w:t>
      </w:r>
      <w:r w:rsidR="00C53485" w:rsidRPr="00342FE6">
        <w:rPr>
          <w:rFonts w:ascii="Arial" w:hAnsi="Arial" w:cs="Arial"/>
          <w:sz w:val="20"/>
          <w:szCs w:val="20"/>
        </w:rPr>
        <w:t xml:space="preserve">Rámcové dohody </w:t>
      </w:r>
      <w:r>
        <w:rPr>
          <w:rFonts w:ascii="Arial" w:hAnsi="Arial" w:cs="Arial"/>
          <w:sz w:val="20"/>
          <w:szCs w:val="20"/>
        </w:rPr>
        <w:t>dle čl. XV.</w:t>
      </w:r>
      <w:r w:rsidR="00117312">
        <w:rPr>
          <w:rFonts w:ascii="Arial" w:hAnsi="Arial" w:cs="Arial"/>
          <w:sz w:val="20"/>
          <w:szCs w:val="20"/>
        </w:rPr>
        <w:t xml:space="preserve">, </w:t>
      </w:r>
      <w:r>
        <w:rPr>
          <w:rFonts w:ascii="Arial" w:hAnsi="Arial" w:cs="Arial"/>
          <w:sz w:val="20"/>
          <w:szCs w:val="20"/>
        </w:rPr>
        <w:t xml:space="preserve">odst. 2. </w:t>
      </w:r>
      <w:r w:rsidR="001A5C1F">
        <w:rPr>
          <w:rFonts w:ascii="Arial" w:hAnsi="Arial" w:cs="Arial"/>
          <w:sz w:val="20"/>
          <w:szCs w:val="20"/>
        </w:rPr>
        <w:t xml:space="preserve">této Rámcové dohody </w:t>
      </w:r>
      <w:r w:rsidR="00C53485" w:rsidRPr="00342FE6">
        <w:rPr>
          <w:rFonts w:ascii="Arial" w:hAnsi="Arial" w:cs="Arial"/>
          <w:sz w:val="20"/>
          <w:szCs w:val="20"/>
        </w:rPr>
        <w:t xml:space="preserve">ani jejím </w:t>
      </w:r>
      <w:r w:rsidR="00B20745">
        <w:rPr>
          <w:rFonts w:ascii="Arial" w:hAnsi="Arial" w:cs="Arial"/>
          <w:sz w:val="20"/>
          <w:szCs w:val="20"/>
        </w:rPr>
        <w:t xml:space="preserve">předčasným </w:t>
      </w:r>
      <w:r w:rsidR="00C53485" w:rsidRPr="00342FE6">
        <w:rPr>
          <w:rFonts w:ascii="Arial" w:hAnsi="Arial" w:cs="Arial"/>
          <w:sz w:val="20"/>
          <w:szCs w:val="20"/>
        </w:rPr>
        <w:t xml:space="preserve">ukončením v souladu s tímto čl. XIV. </w:t>
      </w:r>
      <w:r w:rsidR="00773281">
        <w:rPr>
          <w:rFonts w:ascii="Arial" w:hAnsi="Arial" w:cs="Arial"/>
          <w:sz w:val="20"/>
          <w:szCs w:val="20"/>
        </w:rPr>
        <w:t xml:space="preserve">této </w:t>
      </w:r>
      <w:r w:rsidR="00C53485" w:rsidRPr="00342FE6">
        <w:rPr>
          <w:rFonts w:ascii="Arial" w:hAnsi="Arial" w:cs="Arial"/>
          <w:sz w:val="20"/>
          <w:szCs w:val="20"/>
        </w:rPr>
        <w:t xml:space="preserve">Rámcové dohody není dotčena platnost ustanovení, z jejichž povahy vyplývá, že mají být pro </w:t>
      </w:r>
      <w:r w:rsidR="00C53485">
        <w:rPr>
          <w:rFonts w:ascii="Arial" w:hAnsi="Arial" w:cs="Arial"/>
          <w:sz w:val="20"/>
          <w:szCs w:val="20"/>
        </w:rPr>
        <w:t>S</w:t>
      </w:r>
      <w:r w:rsidR="00C53485" w:rsidRPr="00342FE6">
        <w:rPr>
          <w:rFonts w:ascii="Arial" w:hAnsi="Arial" w:cs="Arial"/>
          <w:sz w:val="20"/>
          <w:szCs w:val="20"/>
        </w:rPr>
        <w:t>mluvní strany závazná i po skončení</w:t>
      </w:r>
      <w:r w:rsidR="00F270DE">
        <w:rPr>
          <w:rFonts w:ascii="Arial" w:hAnsi="Arial" w:cs="Arial"/>
          <w:sz w:val="20"/>
          <w:szCs w:val="20"/>
        </w:rPr>
        <w:t xml:space="preserve"> této</w:t>
      </w:r>
      <w:r w:rsidR="00951896">
        <w:rPr>
          <w:rFonts w:ascii="Arial" w:hAnsi="Arial" w:cs="Arial"/>
          <w:sz w:val="20"/>
          <w:szCs w:val="20"/>
        </w:rPr>
        <w:t xml:space="preserve"> </w:t>
      </w:r>
      <w:r w:rsidR="00C53485" w:rsidRPr="00342FE6">
        <w:rPr>
          <w:rFonts w:ascii="Arial" w:hAnsi="Arial" w:cs="Arial"/>
          <w:sz w:val="20"/>
          <w:szCs w:val="20"/>
        </w:rPr>
        <w:t>Rámcové dohody (tj. zejména ustanovení týkající se záruky a Záruční</w:t>
      </w:r>
      <w:r w:rsidR="00C53485">
        <w:rPr>
          <w:rFonts w:ascii="Arial" w:hAnsi="Arial" w:cs="Arial"/>
          <w:sz w:val="20"/>
          <w:szCs w:val="20"/>
        </w:rPr>
        <w:t>ho</w:t>
      </w:r>
      <w:r w:rsidR="00C53485" w:rsidRPr="0060486C">
        <w:rPr>
          <w:rFonts w:ascii="Arial" w:hAnsi="Arial" w:cs="Arial"/>
          <w:sz w:val="20"/>
          <w:szCs w:val="20"/>
        </w:rPr>
        <w:t xml:space="preserve"> </w:t>
      </w:r>
      <w:r w:rsidR="00C53485">
        <w:rPr>
          <w:rFonts w:ascii="Arial" w:hAnsi="Arial" w:cs="Arial"/>
          <w:sz w:val="20"/>
          <w:szCs w:val="20"/>
        </w:rPr>
        <w:t>servisu</w:t>
      </w:r>
      <w:r w:rsidR="00C53485" w:rsidRPr="0060486C">
        <w:rPr>
          <w:rFonts w:ascii="Arial" w:hAnsi="Arial" w:cs="Arial"/>
          <w:sz w:val="20"/>
          <w:szCs w:val="20"/>
        </w:rPr>
        <w:t>, odpovědnosti za vady, odpovědnosti za škodu, povinnosti mlčenlivosti, řešení sporů</w:t>
      </w:r>
      <w:r w:rsidR="00C53485">
        <w:rPr>
          <w:rFonts w:ascii="Arial" w:hAnsi="Arial" w:cs="Arial"/>
          <w:sz w:val="20"/>
          <w:szCs w:val="20"/>
        </w:rPr>
        <w:t xml:space="preserve"> </w:t>
      </w:r>
      <w:r w:rsidR="00C53485" w:rsidRPr="0060486C">
        <w:rPr>
          <w:rFonts w:ascii="Arial" w:hAnsi="Arial" w:cs="Arial"/>
          <w:sz w:val="20"/>
          <w:szCs w:val="20"/>
        </w:rPr>
        <w:t>apod.).</w:t>
      </w:r>
    </w:p>
    <w:p w14:paraId="6D36790B" w14:textId="77777777" w:rsidR="00C53485" w:rsidRPr="00C53485" w:rsidRDefault="00C53485" w:rsidP="000F3D65">
      <w:pPr>
        <w:numPr>
          <w:ilvl w:val="0"/>
          <w:numId w:val="25"/>
        </w:numPr>
        <w:spacing w:after="120" w:line="276" w:lineRule="auto"/>
        <w:ind w:left="357" w:hanging="357"/>
        <w:jc w:val="both"/>
        <w:rPr>
          <w:rFonts w:ascii="Arial" w:hAnsi="Arial" w:cs="Arial"/>
          <w:sz w:val="20"/>
          <w:szCs w:val="20"/>
        </w:rPr>
      </w:pPr>
      <w:r>
        <w:rPr>
          <w:rFonts w:ascii="Arial" w:hAnsi="Arial" w:cs="Arial"/>
          <w:sz w:val="20"/>
          <w:szCs w:val="20"/>
        </w:rPr>
        <w:t xml:space="preserve">Ukončení </w:t>
      </w:r>
      <w:r w:rsidR="00F270DE">
        <w:rPr>
          <w:rFonts w:ascii="Arial" w:hAnsi="Arial" w:cs="Arial"/>
          <w:sz w:val="20"/>
          <w:szCs w:val="20"/>
        </w:rPr>
        <w:t xml:space="preserve">této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w:t>
      </w:r>
      <w:r w:rsidR="00F270DE">
        <w:rPr>
          <w:rFonts w:ascii="Arial" w:hAnsi="Arial" w:cs="Arial"/>
          <w:sz w:val="20"/>
          <w:szCs w:val="20"/>
        </w:rPr>
        <w:t xml:space="preserve">této </w:t>
      </w:r>
      <w:r>
        <w:rPr>
          <w:rFonts w:ascii="Arial" w:hAnsi="Arial" w:cs="Arial"/>
          <w:sz w:val="20"/>
          <w:szCs w:val="20"/>
        </w:rPr>
        <w:t>Rámcové dohody.</w:t>
      </w:r>
    </w:p>
    <w:p w14:paraId="5DCE8278" w14:textId="77777777" w:rsidR="0060486C" w:rsidRDefault="0060486C" w:rsidP="000F3D65">
      <w:pPr>
        <w:spacing w:after="120" w:line="276" w:lineRule="auto"/>
        <w:ind w:left="360"/>
        <w:jc w:val="both"/>
        <w:rPr>
          <w:rFonts w:ascii="Arial" w:hAnsi="Arial" w:cs="Arial"/>
          <w:sz w:val="20"/>
          <w:szCs w:val="20"/>
        </w:rPr>
      </w:pPr>
    </w:p>
    <w:p w14:paraId="56702FF3" w14:textId="77777777" w:rsidR="0060486C" w:rsidRPr="0060486C" w:rsidRDefault="0060486C" w:rsidP="000F3D65">
      <w:pPr>
        <w:tabs>
          <w:tab w:val="left" w:pos="1701"/>
        </w:tabs>
        <w:spacing w:after="120" w:line="276" w:lineRule="auto"/>
        <w:jc w:val="center"/>
        <w:rPr>
          <w:rFonts w:ascii="Arial" w:hAnsi="Arial" w:cs="Arial"/>
          <w:b/>
          <w:sz w:val="20"/>
          <w:szCs w:val="20"/>
        </w:rPr>
      </w:pPr>
      <w:bookmarkStart w:id="5" w:name="_Toc376787745"/>
      <w:r w:rsidRPr="0060486C">
        <w:rPr>
          <w:rFonts w:ascii="Arial" w:hAnsi="Arial" w:cs="Arial"/>
          <w:b/>
          <w:sz w:val="20"/>
          <w:szCs w:val="20"/>
        </w:rPr>
        <w:t xml:space="preserve">Článek </w:t>
      </w:r>
      <w:r w:rsidR="004F7A52">
        <w:rPr>
          <w:rFonts w:ascii="Arial" w:hAnsi="Arial" w:cs="Arial"/>
          <w:b/>
          <w:sz w:val="20"/>
          <w:szCs w:val="20"/>
        </w:rPr>
        <w:t>X</w:t>
      </w:r>
      <w:r w:rsidR="00C53485">
        <w:rPr>
          <w:rFonts w:ascii="Arial" w:hAnsi="Arial" w:cs="Arial"/>
          <w:b/>
          <w:sz w:val="20"/>
          <w:szCs w:val="20"/>
        </w:rPr>
        <w:t>V</w:t>
      </w:r>
      <w:r w:rsidR="004F7A52">
        <w:rPr>
          <w:rFonts w:ascii="Arial" w:hAnsi="Arial" w:cs="Arial"/>
          <w:b/>
          <w:sz w:val="20"/>
          <w:szCs w:val="20"/>
        </w:rPr>
        <w:t>.</w:t>
      </w:r>
    </w:p>
    <w:p w14:paraId="28EC6EDF" w14:textId="77777777" w:rsidR="00A24FF4" w:rsidRPr="0060486C" w:rsidRDefault="0060486C" w:rsidP="000F3D65">
      <w:pPr>
        <w:tabs>
          <w:tab w:val="left" w:pos="1701"/>
        </w:tabs>
        <w:spacing w:after="120" w:line="276" w:lineRule="auto"/>
        <w:jc w:val="center"/>
        <w:rPr>
          <w:rFonts w:ascii="Arial" w:hAnsi="Arial" w:cs="Arial"/>
          <w:sz w:val="20"/>
          <w:szCs w:val="20"/>
        </w:rPr>
      </w:pPr>
      <w:r w:rsidRPr="0060486C">
        <w:rPr>
          <w:rFonts w:ascii="Arial" w:hAnsi="Arial" w:cs="Arial"/>
          <w:b/>
          <w:sz w:val="20"/>
          <w:szCs w:val="20"/>
        </w:rPr>
        <w:t>Závěrečná ustanovení</w:t>
      </w:r>
      <w:bookmarkEnd w:id="5"/>
    </w:p>
    <w:p w14:paraId="11662294" w14:textId="77777777" w:rsidR="009A6BD9" w:rsidRPr="00F165C6" w:rsidRDefault="0060486C" w:rsidP="000F3D65">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A11711">
        <w:rPr>
          <w:rFonts w:ascii="Arial" w:hAnsi="Arial" w:cs="Arial"/>
          <w:sz w:val="20"/>
          <w:szCs w:val="20"/>
        </w:rPr>
        <w:t xml:space="preserve">Tato </w:t>
      </w:r>
      <w:r w:rsidR="00A11711" w:rsidRPr="0073056F">
        <w:rPr>
          <w:rFonts w:ascii="Arial" w:hAnsi="Arial" w:cs="Arial"/>
          <w:sz w:val="20"/>
          <w:szCs w:val="20"/>
        </w:rPr>
        <w:t xml:space="preserve">Rámcová dohoda </w:t>
      </w:r>
      <w:r w:rsidR="00D47547">
        <w:rPr>
          <w:rFonts w:ascii="Arial" w:hAnsi="Arial" w:cs="Arial"/>
          <w:sz w:val="20"/>
          <w:szCs w:val="20"/>
        </w:rPr>
        <w:t xml:space="preserve">se uzavírá písemně v elektronické podobě. Rámcová dohoda je podepsána elektronickým podpisem dle ZSVD. Smluvní strany se dohodly, že Dodavatel podepíše Rámcovou dohodu uznávaným elektronickým podpisem </w:t>
      </w:r>
      <w:r w:rsidR="00D47547" w:rsidRPr="006B7721">
        <w:rPr>
          <w:rFonts w:ascii="Arial" w:hAnsi="Arial" w:cs="Arial"/>
          <w:sz w:val="20"/>
          <w:szCs w:val="20"/>
        </w:rPr>
        <w:t xml:space="preserve">ve smyslu </w:t>
      </w:r>
      <w:r w:rsidR="00D47547">
        <w:rPr>
          <w:rFonts w:ascii="Arial" w:hAnsi="Arial" w:cs="Arial"/>
          <w:sz w:val="20"/>
          <w:szCs w:val="20"/>
        </w:rPr>
        <w:t>§ 6 odst. 2 ZSVD; Objednatel Rámcovou dohodu podepíše v souladu s § 5 ZSVD</w:t>
      </w:r>
      <w:r w:rsidR="00D47547" w:rsidRPr="00121702">
        <w:rPr>
          <w:rFonts w:ascii="Arial" w:hAnsi="Arial" w:cs="Arial"/>
          <w:sz w:val="20"/>
          <w:szCs w:val="20"/>
        </w:rPr>
        <w:t xml:space="preserve"> </w:t>
      </w:r>
      <w:r w:rsidR="00D47547">
        <w:rPr>
          <w:rFonts w:ascii="Arial" w:hAnsi="Arial" w:cs="Arial"/>
          <w:sz w:val="20"/>
          <w:szCs w:val="20"/>
        </w:rPr>
        <w:t xml:space="preserve">kvalifikovaným elektronickým podpisem. Rámcová dohoda </w:t>
      </w:r>
      <w:r w:rsidR="00D47547" w:rsidRPr="002752A6">
        <w:rPr>
          <w:rFonts w:ascii="Arial" w:hAnsi="Arial" w:cs="Arial"/>
          <w:sz w:val="20"/>
          <w:szCs w:val="20"/>
        </w:rPr>
        <w:t xml:space="preserve">nabývá platnosti dnem </w:t>
      </w:r>
      <w:r w:rsidR="00D47547">
        <w:rPr>
          <w:rFonts w:ascii="Arial" w:hAnsi="Arial" w:cs="Arial"/>
          <w:sz w:val="20"/>
          <w:szCs w:val="20"/>
        </w:rPr>
        <w:t xml:space="preserve">jejího </w:t>
      </w:r>
      <w:r w:rsidR="00D47547" w:rsidRPr="002752A6">
        <w:rPr>
          <w:rFonts w:ascii="Arial" w:hAnsi="Arial" w:cs="Arial"/>
          <w:sz w:val="20"/>
          <w:szCs w:val="20"/>
        </w:rPr>
        <w:t xml:space="preserve">podpisu poslední </w:t>
      </w:r>
      <w:r w:rsidR="00D47547">
        <w:rPr>
          <w:rFonts w:ascii="Arial" w:hAnsi="Arial" w:cs="Arial"/>
          <w:sz w:val="20"/>
          <w:szCs w:val="20"/>
        </w:rPr>
        <w:t>S</w:t>
      </w:r>
      <w:r w:rsidR="00D47547" w:rsidRPr="002752A6">
        <w:rPr>
          <w:rFonts w:ascii="Arial" w:hAnsi="Arial" w:cs="Arial"/>
          <w:sz w:val="20"/>
          <w:szCs w:val="20"/>
        </w:rPr>
        <w:t>mluvní stranou</w:t>
      </w:r>
      <w:r w:rsidR="00D47547">
        <w:rPr>
          <w:rFonts w:ascii="Arial" w:hAnsi="Arial" w:cs="Arial"/>
          <w:sz w:val="20"/>
          <w:szCs w:val="20"/>
        </w:rPr>
        <w:t xml:space="preserve"> a účinnosti dnem </w:t>
      </w:r>
      <w:r w:rsidR="00D47547" w:rsidRPr="0073056F">
        <w:rPr>
          <w:rFonts w:ascii="Arial" w:hAnsi="Arial" w:cs="Arial"/>
          <w:sz w:val="20"/>
          <w:szCs w:val="20"/>
        </w:rPr>
        <w:t xml:space="preserve">jejího </w:t>
      </w:r>
      <w:r w:rsidR="00D47547">
        <w:rPr>
          <w:rFonts w:ascii="Arial" w:hAnsi="Arial" w:cs="Arial"/>
          <w:sz w:val="20"/>
          <w:szCs w:val="20"/>
        </w:rPr>
        <w:t>u</w:t>
      </w:r>
      <w:r w:rsidR="00D47547" w:rsidRPr="0073056F">
        <w:rPr>
          <w:rFonts w:ascii="Arial" w:hAnsi="Arial" w:cs="Arial"/>
          <w:sz w:val="20"/>
          <w:szCs w:val="20"/>
        </w:rPr>
        <w:t>veřejnění prostřednictvím registru smluv v souladu se zákonem o registru smluv</w:t>
      </w:r>
      <w:r w:rsidR="00A11711" w:rsidRPr="0073056F">
        <w:rPr>
          <w:rFonts w:ascii="Arial" w:hAnsi="Arial" w:cs="Arial"/>
          <w:sz w:val="20"/>
          <w:szCs w:val="20"/>
        </w:rPr>
        <w:t>.</w:t>
      </w:r>
    </w:p>
    <w:p w14:paraId="164938C6" w14:textId="77777777" w:rsidR="002675C0" w:rsidRPr="00F165C6" w:rsidRDefault="0060486C" w:rsidP="000F3D65">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lastRenderedPageBreak/>
        <w:t xml:space="preserve">Tato Rámcová dohoda se uzavírá na dobu určitou v délce trvání </w:t>
      </w:r>
      <w:r w:rsidR="00C36124">
        <w:rPr>
          <w:rFonts w:ascii="Arial" w:hAnsi="Arial" w:cs="Arial"/>
          <w:sz w:val="20"/>
          <w:szCs w:val="20"/>
        </w:rPr>
        <w:t>48 měsíců</w:t>
      </w:r>
      <w:r w:rsidRPr="0060486C">
        <w:rPr>
          <w:rFonts w:ascii="Arial" w:hAnsi="Arial" w:cs="Arial"/>
          <w:sz w:val="20"/>
          <w:szCs w:val="20"/>
        </w:rPr>
        <w:t xml:space="preserve"> počínaje dnem nabytí její účinnosti.</w:t>
      </w:r>
      <w:r w:rsidR="00C36124">
        <w:rPr>
          <w:rFonts w:ascii="Arial" w:hAnsi="Arial" w:cs="Arial"/>
          <w:sz w:val="20"/>
          <w:szCs w:val="20"/>
        </w:rPr>
        <w:t xml:space="preserve"> Veřejné zakázky na základě Rámcové dohody mohou být zadávány po celou dobu trvání Rámcové dohody. </w:t>
      </w:r>
    </w:p>
    <w:p w14:paraId="1213AF77" w14:textId="77777777" w:rsidR="00A11711" w:rsidRPr="00F165C6" w:rsidRDefault="00CA15A1" w:rsidP="000F3D65">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Pr>
          <w:rFonts w:ascii="Arial" w:hAnsi="Arial" w:cs="Arial"/>
          <w:sz w:val="20"/>
          <w:szCs w:val="20"/>
        </w:rPr>
        <w:t>Nahr</w:t>
      </w:r>
      <w:r w:rsidR="00C36124">
        <w:rPr>
          <w:rFonts w:ascii="Arial" w:hAnsi="Arial" w:cs="Arial"/>
          <w:sz w:val="20"/>
          <w:szCs w:val="20"/>
        </w:rPr>
        <w:t xml:space="preserve">azení Dodavatele jiným </w:t>
      </w:r>
      <w:r w:rsidR="00FF43DB">
        <w:rPr>
          <w:rFonts w:ascii="Arial" w:hAnsi="Arial" w:cs="Arial"/>
          <w:sz w:val="20"/>
          <w:szCs w:val="20"/>
        </w:rPr>
        <w:t>d</w:t>
      </w:r>
      <w:r w:rsidR="00C36124">
        <w:rPr>
          <w:rFonts w:ascii="Arial" w:hAnsi="Arial" w:cs="Arial"/>
          <w:sz w:val="20"/>
          <w:szCs w:val="20"/>
        </w:rPr>
        <w:t xml:space="preserve">odavatelem je možné pouze za podmínek stanovených v § 222 odst. </w:t>
      </w:r>
      <w:r w:rsidR="00C36124" w:rsidRPr="00D61E47">
        <w:rPr>
          <w:rFonts w:ascii="Arial" w:hAnsi="Arial" w:cs="Arial"/>
          <w:sz w:val="20"/>
          <w:szCs w:val="20"/>
        </w:rPr>
        <w:t xml:space="preserve">10 </w:t>
      </w:r>
      <w:r w:rsidR="000E1207" w:rsidRPr="00D61E47">
        <w:rPr>
          <w:rFonts w:ascii="Arial" w:hAnsi="Arial" w:cs="Arial"/>
          <w:sz w:val="20"/>
          <w:szCs w:val="20"/>
        </w:rPr>
        <w:t xml:space="preserve">písm. b) </w:t>
      </w:r>
      <w:r w:rsidR="00C36124" w:rsidRPr="00D61E47">
        <w:rPr>
          <w:rFonts w:ascii="Arial" w:hAnsi="Arial" w:cs="Arial"/>
          <w:sz w:val="20"/>
          <w:szCs w:val="20"/>
        </w:rPr>
        <w:t>ZZVZ.</w:t>
      </w:r>
    </w:p>
    <w:p w14:paraId="183F302A" w14:textId="77777777" w:rsidR="009A6BD9" w:rsidRPr="00F165C6" w:rsidRDefault="00A11711" w:rsidP="000F3D65">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73056F">
        <w:rPr>
          <w:rFonts w:ascii="Arial" w:hAnsi="Arial" w:cs="Arial"/>
          <w:sz w:val="20"/>
          <w:szCs w:val="20"/>
        </w:rPr>
        <w:t xml:space="preserve">Smluvní strany se dohodly, že </w:t>
      </w:r>
      <w:r w:rsidR="00FA79B3">
        <w:rPr>
          <w:rFonts w:ascii="Arial" w:hAnsi="Arial" w:cs="Arial"/>
          <w:sz w:val="20"/>
          <w:szCs w:val="20"/>
        </w:rPr>
        <w:t xml:space="preserve">vylučují možnost </w:t>
      </w:r>
      <w:r w:rsidR="00C36124">
        <w:rPr>
          <w:rFonts w:ascii="Arial" w:hAnsi="Arial" w:cs="Arial"/>
          <w:sz w:val="20"/>
          <w:szCs w:val="20"/>
        </w:rPr>
        <w:t xml:space="preserve">přijetí návrhu </w:t>
      </w:r>
      <w:r w:rsidR="00492875">
        <w:rPr>
          <w:rFonts w:ascii="Arial" w:hAnsi="Arial" w:cs="Arial"/>
          <w:sz w:val="20"/>
          <w:szCs w:val="20"/>
        </w:rPr>
        <w:t xml:space="preserve">na uzavření </w:t>
      </w:r>
      <w:r w:rsidR="00CE59D7">
        <w:rPr>
          <w:rFonts w:ascii="Arial" w:hAnsi="Arial" w:cs="Arial"/>
          <w:sz w:val="20"/>
          <w:szCs w:val="20"/>
        </w:rPr>
        <w:t>Smlouvy dle</w:t>
      </w:r>
      <w:r w:rsidR="00C36124">
        <w:rPr>
          <w:rFonts w:ascii="Arial" w:hAnsi="Arial" w:cs="Arial"/>
          <w:sz w:val="20"/>
          <w:szCs w:val="20"/>
        </w:rPr>
        <w:t xml:space="preserve"> této </w:t>
      </w:r>
      <w:r w:rsidRPr="0073056F">
        <w:rPr>
          <w:rFonts w:ascii="Arial" w:hAnsi="Arial" w:cs="Arial"/>
          <w:sz w:val="20"/>
          <w:szCs w:val="20"/>
        </w:rPr>
        <w:t>Rámcové dohody s</w:t>
      </w:r>
      <w:r w:rsidR="00FA79B3">
        <w:rPr>
          <w:rFonts w:ascii="Arial" w:hAnsi="Arial" w:cs="Arial"/>
          <w:sz w:val="20"/>
          <w:szCs w:val="20"/>
        </w:rPr>
        <w:t> </w:t>
      </w:r>
      <w:r w:rsidRPr="0073056F">
        <w:rPr>
          <w:rFonts w:ascii="Arial" w:hAnsi="Arial" w:cs="Arial"/>
          <w:sz w:val="20"/>
          <w:szCs w:val="20"/>
        </w:rPr>
        <w:t xml:space="preserve">dodatkem či jakoukoli jinou odchylkou od </w:t>
      </w:r>
      <w:r w:rsidR="00C36124">
        <w:rPr>
          <w:rFonts w:ascii="Arial" w:hAnsi="Arial" w:cs="Arial"/>
          <w:sz w:val="20"/>
          <w:szCs w:val="20"/>
        </w:rPr>
        <w:t>textu návrhu</w:t>
      </w:r>
      <w:r w:rsidR="00492875">
        <w:rPr>
          <w:rFonts w:ascii="Arial" w:hAnsi="Arial" w:cs="Arial"/>
          <w:sz w:val="20"/>
          <w:szCs w:val="20"/>
        </w:rPr>
        <w:t xml:space="preserve"> </w:t>
      </w:r>
      <w:r w:rsidR="00C36124">
        <w:rPr>
          <w:rFonts w:ascii="Arial" w:hAnsi="Arial" w:cs="Arial"/>
          <w:sz w:val="20"/>
          <w:szCs w:val="20"/>
        </w:rPr>
        <w:t>Smlouvy</w:t>
      </w:r>
      <w:r w:rsidRPr="0073056F">
        <w:rPr>
          <w:rFonts w:ascii="Arial" w:hAnsi="Arial" w:cs="Arial"/>
          <w:sz w:val="20"/>
          <w:szCs w:val="20"/>
        </w:rPr>
        <w:t>.</w:t>
      </w:r>
    </w:p>
    <w:p w14:paraId="4B277D1F" w14:textId="77777777" w:rsidR="00ED17F1" w:rsidRPr="00F165C6" w:rsidRDefault="0060486C" w:rsidP="000F3D65">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B949A4">
        <w:rPr>
          <w:rFonts w:ascii="Arial" w:hAnsi="Arial" w:cs="Arial"/>
          <w:sz w:val="20"/>
          <w:szCs w:val="20"/>
        </w:rPr>
        <w:t>Tato Rámcová dohoda může být měněna a doplňována pouze v souladu se ZZVZ formou písemných, vzestupně číslovaných smluvních dodatků, podepsaných oprávněnými zástupc</w:t>
      </w:r>
      <w:r w:rsidR="00D47547">
        <w:rPr>
          <w:rFonts w:ascii="Arial" w:hAnsi="Arial" w:cs="Arial"/>
          <w:sz w:val="20"/>
          <w:szCs w:val="20"/>
        </w:rPr>
        <w:t xml:space="preserve">i </w:t>
      </w:r>
      <w:r w:rsidR="0073410D" w:rsidRPr="00B949A4">
        <w:rPr>
          <w:rFonts w:ascii="Arial" w:hAnsi="Arial" w:cs="Arial"/>
          <w:sz w:val="20"/>
          <w:szCs w:val="20"/>
        </w:rPr>
        <w:t>S</w:t>
      </w:r>
      <w:r w:rsidRPr="00B949A4">
        <w:rPr>
          <w:rFonts w:ascii="Arial" w:hAnsi="Arial" w:cs="Arial"/>
          <w:sz w:val="20"/>
          <w:szCs w:val="20"/>
        </w:rPr>
        <w:t>mluvních stran. Uzavření písemného smluvního dodatku není třeba pouze v případech výslovně stanovených touto Rámcovou dohodou</w:t>
      </w:r>
      <w:r w:rsidR="00BF3B70" w:rsidRPr="00B949A4">
        <w:rPr>
          <w:rFonts w:ascii="Arial" w:hAnsi="Arial" w:cs="Arial"/>
          <w:sz w:val="20"/>
          <w:szCs w:val="20"/>
        </w:rPr>
        <w:t xml:space="preserve">. </w:t>
      </w:r>
    </w:p>
    <w:p w14:paraId="44F7DB23" w14:textId="77777777" w:rsidR="00C53485" w:rsidRDefault="00492875" w:rsidP="000F3D65">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Pr>
          <w:rFonts w:ascii="Arial" w:hAnsi="Arial" w:cs="Arial"/>
          <w:sz w:val="20"/>
          <w:szCs w:val="20"/>
        </w:rPr>
        <w:t xml:space="preserve">Osobami pověřenými k jednání ve věcech plnění závazků </w:t>
      </w:r>
      <w:r w:rsidR="0073410D">
        <w:rPr>
          <w:rFonts w:ascii="Arial" w:hAnsi="Arial" w:cs="Arial"/>
          <w:sz w:val="20"/>
          <w:szCs w:val="20"/>
        </w:rPr>
        <w:t>S</w:t>
      </w:r>
      <w:r>
        <w:rPr>
          <w:rFonts w:ascii="Arial" w:hAnsi="Arial" w:cs="Arial"/>
          <w:sz w:val="20"/>
          <w:szCs w:val="20"/>
        </w:rPr>
        <w:t>mluvních stran dle této Rámcové doh</w:t>
      </w:r>
      <w:r w:rsidR="0073410D">
        <w:rPr>
          <w:rFonts w:ascii="Arial" w:hAnsi="Arial" w:cs="Arial"/>
          <w:sz w:val="20"/>
          <w:szCs w:val="20"/>
        </w:rPr>
        <w:t>od</w:t>
      </w:r>
      <w:r>
        <w:rPr>
          <w:rFonts w:ascii="Arial" w:hAnsi="Arial" w:cs="Arial"/>
          <w:sz w:val="20"/>
          <w:szCs w:val="20"/>
        </w:rPr>
        <w:t>y a Smluv</w:t>
      </w:r>
      <w:r w:rsidR="00470AE6">
        <w:rPr>
          <w:rFonts w:ascii="Arial" w:hAnsi="Arial" w:cs="Arial"/>
          <w:sz w:val="20"/>
          <w:szCs w:val="20"/>
        </w:rPr>
        <w:t xml:space="preserve"> </w:t>
      </w:r>
      <w:r w:rsidR="00C53485">
        <w:rPr>
          <w:rFonts w:ascii="Arial" w:hAnsi="Arial" w:cs="Arial"/>
          <w:sz w:val="20"/>
          <w:szCs w:val="20"/>
        </w:rPr>
        <w:t>(dále jen „</w:t>
      </w:r>
      <w:r w:rsidR="00C53485" w:rsidRPr="00C53485">
        <w:rPr>
          <w:rFonts w:ascii="Arial" w:hAnsi="Arial" w:cs="Arial"/>
          <w:b/>
          <w:sz w:val="20"/>
          <w:szCs w:val="20"/>
        </w:rPr>
        <w:t>Pověřené osoby</w:t>
      </w:r>
      <w:r w:rsidR="00C53485">
        <w:rPr>
          <w:rFonts w:ascii="Arial" w:hAnsi="Arial" w:cs="Arial"/>
          <w:sz w:val="20"/>
          <w:szCs w:val="20"/>
        </w:rPr>
        <w:t xml:space="preserve">“) </w:t>
      </w:r>
      <w:r w:rsidR="00C53485" w:rsidRPr="0060486C">
        <w:rPr>
          <w:rFonts w:ascii="Arial" w:hAnsi="Arial" w:cs="Arial"/>
          <w:sz w:val="20"/>
          <w:szCs w:val="20"/>
        </w:rPr>
        <w:t>jsou:</w:t>
      </w:r>
    </w:p>
    <w:p w14:paraId="739EB57D" w14:textId="77777777" w:rsidR="00C063E3" w:rsidRPr="00ED17F1" w:rsidRDefault="00C063E3" w:rsidP="00C063E3">
      <w:pPr>
        <w:pStyle w:val="Odstavecseseznamem"/>
        <w:spacing w:after="120"/>
        <w:ind w:left="360"/>
        <w:contextualSpacing w:val="0"/>
        <w:jc w:val="both"/>
        <w:rPr>
          <w:rFonts w:ascii="Arial" w:hAnsi="Arial" w:cs="Arial"/>
          <w:sz w:val="20"/>
          <w:szCs w:val="20"/>
        </w:rPr>
      </w:pPr>
    </w:p>
    <w:p w14:paraId="2AA56C34" w14:textId="77777777" w:rsidR="00C53485" w:rsidRDefault="00C53485" w:rsidP="00C53485">
      <w:pPr>
        <w:spacing w:after="120" w:line="280" w:lineRule="atLeast"/>
        <w:ind w:left="425"/>
        <w:rPr>
          <w:rFonts w:ascii="Arial" w:hAnsi="Arial" w:cs="Arial"/>
          <w:sz w:val="20"/>
          <w:szCs w:val="20"/>
        </w:rPr>
      </w:pPr>
      <w:r>
        <w:rPr>
          <w:rFonts w:ascii="Arial" w:hAnsi="Arial" w:cs="Arial"/>
          <w:sz w:val="20"/>
          <w:szCs w:val="20"/>
        </w:rPr>
        <w:t xml:space="preserve">Za </w:t>
      </w:r>
      <w:r w:rsidR="009050BF">
        <w:rPr>
          <w:rFonts w:ascii="Arial" w:hAnsi="Arial" w:cs="Arial"/>
          <w:sz w:val="20"/>
          <w:szCs w:val="20"/>
        </w:rPr>
        <w:t>Objednatele</w:t>
      </w:r>
      <w:r>
        <w:rPr>
          <w:rFonts w:ascii="Arial" w:hAnsi="Arial" w:cs="Arial"/>
          <w:sz w:val="20"/>
          <w:szCs w:val="20"/>
        </w:rPr>
        <w:t>:</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C53485" w:rsidRPr="0060486C" w14:paraId="33E1B643" w14:textId="77777777" w:rsidTr="00AC491D">
        <w:trPr>
          <w:trHeight w:hRule="exact" w:val="284"/>
        </w:trPr>
        <w:tc>
          <w:tcPr>
            <w:tcW w:w="2235" w:type="dxa"/>
            <w:shd w:val="clear" w:color="auto" w:fill="auto"/>
            <w:vAlign w:val="center"/>
          </w:tcPr>
          <w:p w14:paraId="2734E108" w14:textId="77777777" w:rsidR="00C53485" w:rsidRPr="0060486C" w:rsidRDefault="00C53485" w:rsidP="00AC491D">
            <w:pPr>
              <w:rPr>
                <w:rFonts w:ascii="Arial" w:hAnsi="Arial" w:cs="Arial"/>
                <w:sz w:val="20"/>
                <w:szCs w:val="20"/>
              </w:rPr>
            </w:pPr>
            <w:r w:rsidRPr="0060486C">
              <w:rPr>
                <w:rFonts w:ascii="Arial" w:hAnsi="Arial" w:cs="Arial"/>
                <w:sz w:val="20"/>
                <w:szCs w:val="20"/>
              </w:rPr>
              <w:t>Jméno a příjmení:</w:t>
            </w:r>
          </w:p>
        </w:tc>
        <w:tc>
          <w:tcPr>
            <w:tcW w:w="6626" w:type="dxa"/>
            <w:vAlign w:val="center"/>
          </w:tcPr>
          <w:p w14:paraId="32A9B717" w14:textId="1EAC870E" w:rsidR="00C53485" w:rsidRPr="0060486C" w:rsidRDefault="002B7317" w:rsidP="00AC491D">
            <w:pPr>
              <w:contextualSpacing/>
              <w:rPr>
                <w:rFonts w:ascii="Arial" w:hAnsi="Arial" w:cs="Arial"/>
                <w:sz w:val="20"/>
                <w:szCs w:val="20"/>
              </w:rPr>
            </w:pPr>
            <w:proofErr w:type="spellStart"/>
            <w:r>
              <w:rPr>
                <w:rFonts w:ascii="Arial" w:hAnsi="Arial" w:cs="Arial"/>
                <w:sz w:val="20"/>
                <w:szCs w:val="20"/>
              </w:rPr>
              <w:t>XXXXXXXXXXXX</w:t>
            </w:r>
            <w:proofErr w:type="spellEnd"/>
          </w:p>
        </w:tc>
      </w:tr>
      <w:tr w:rsidR="00C53485" w:rsidRPr="0060486C" w14:paraId="5A0C61D3" w14:textId="77777777" w:rsidTr="00AC491D">
        <w:trPr>
          <w:trHeight w:hRule="exact" w:val="284"/>
        </w:trPr>
        <w:tc>
          <w:tcPr>
            <w:tcW w:w="2235" w:type="dxa"/>
            <w:shd w:val="clear" w:color="auto" w:fill="auto"/>
            <w:vAlign w:val="center"/>
          </w:tcPr>
          <w:p w14:paraId="7519F810" w14:textId="77777777" w:rsidR="00C53485" w:rsidRPr="0060486C" w:rsidRDefault="00C53485" w:rsidP="00AC491D">
            <w:pPr>
              <w:rPr>
                <w:rFonts w:ascii="Arial" w:hAnsi="Arial" w:cs="Arial"/>
                <w:sz w:val="20"/>
                <w:szCs w:val="20"/>
              </w:rPr>
            </w:pPr>
            <w:r w:rsidRPr="0060486C">
              <w:rPr>
                <w:rFonts w:ascii="Arial" w:hAnsi="Arial" w:cs="Arial"/>
                <w:sz w:val="20"/>
                <w:szCs w:val="20"/>
              </w:rPr>
              <w:t>E-mail:</w:t>
            </w:r>
          </w:p>
        </w:tc>
        <w:tc>
          <w:tcPr>
            <w:tcW w:w="6626" w:type="dxa"/>
            <w:vAlign w:val="center"/>
          </w:tcPr>
          <w:p w14:paraId="004E61D9" w14:textId="50221E87" w:rsidR="006F0432" w:rsidRPr="0060486C" w:rsidRDefault="002B7317" w:rsidP="00AC491D">
            <w:pPr>
              <w:contextualSpacing/>
              <w:rPr>
                <w:rFonts w:ascii="Arial" w:hAnsi="Arial" w:cs="Arial"/>
                <w:sz w:val="20"/>
                <w:szCs w:val="20"/>
              </w:rPr>
            </w:pPr>
            <w:proofErr w:type="spellStart"/>
            <w:r w:rsidRPr="002B7317">
              <w:rPr>
                <w:rFonts w:ascii="Arial" w:hAnsi="Arial" w:cs="Arial"/>
                <w:sz w:val="20"/>
                <w:szCs w:val="20"/>
              </w:rPr>
              <w:t>XXXXXXXX</w:t>
            </w:r>
            <w:r>
              <w:rPr>
                <w:rFonts w:ascii="Arial" w:hAnsi="Arial" w:cs="Arial"/>
                <w:sz w:val="20"/>
                <w:szCs w:val="20"/>
              </w:rPr>
              <w:t>XXXX</w:t>
            </w:r>
            <w:proofErr w:type="spellEnd"/>
          </w:p>
        </w:tc>
      </w:tr>
      <w:tr w:rsidR="00C53485" w:rsidRPr="0060486C" w14:paraId="60D4B097" w14:textId="77777777" w:rsidTr="00AC491D">
        <w:trPr>
          <w:trHeight w:hRule="exact" w:val="284"/>
        </w:trPr>
        <w:tc>
          <w:tcPr>
            <w:tcW w:w="2235" w:type="dxa"/>
            <w:shd w:val="clear" w:color="auto" w:fill="auto"/>
            <w:vAlign w:val="center"/>
          </w:tcPr>
          <w:p w14:paraId="2811CB00" w14:textId="77777777" w:rsidR="00C53485" w:rsidRPr="0060486C" w:rsidRDefault="007860F5" w:rsidP="00AC491D">
            <w:pPr>
              <w:rPr>
                <w:rFonts w:ascii="Arial" w:hAnsi="Arial" w:cs="Arial"/>
                <w:sz w:val="20"/>
                <w:szCs w:val="20"/>
              </w:rPr>
            </w:pPr>
            <w:r>
              <w:rPr>
                <w:rFonts w:ascii="Arial" w:hAnsi="Arial" w:cs="Arial"/>
                <w:sz w:val="20"/>
                <w:szCs w:val="20"/>
              </w:rPr>
              <w:t>Mobilní t</w:t>
            </w:r>
            <w:r w:rsidR="00C53485" w:rsidRPr="0060486C">
              <w:rPr>
                <w:rFonts w:ascii="Arial" w:hAnsi="Arial" w:cs="Arial"/>
                <w:sz w:val="20"/>
                <w:szCs w:val="20"/>
              </w:rPr>
              <w:t>elefon:</w:t>
            </w:r>
          </w:p>
        </w:tc>
        <w:tc>
          <w:tcPr>
            <w:tcW w:w="6626" w:type="dxa"/>
            <w:vAlign w:val="center"/>
          </w:tcPr>
          <w:p w14:paraId="4DA57DB7" w14:textId="58DA21C2" w:rsidR="00C53485" w:rsidRPr="0060486C" w:rsidRDefault="002B7317" w:rsidP="00AC491D">
            <w:pPr>
              <w:contextualSpacing/>
              <w:rPr>
                <w:rFonts w:ascii="Arial" w:hAnsi="Arial" w:cs="Arial"/>
                <w:sz w:val="20"/>
                <w:szCs w:val="20"/>
              </w:rPr>
            </w:pPr>
            <w:proofErr w:type="spellStart"/>
            <w:r w:rsidRPr="002B7317">
              <w:rPr>
                <w:rFonts w:ascii="Arial" w:hAnsi="Arial" w:cs="Arial"/>
                <w:sz w:val="20"/>
                <w:szCs w:val="20"/>
              </w:rPr>
              <w:t>XXXXXXXX</w:t>
            </w:r>
            <w:r>
              <w:rPr>
                <w:rFonts w:ascii="Arial" w:hAnsi="Arial" w:cs="Arial"/>
                <w:sz w:val="20"/>
                <w:szCs w:val="20"/>
              </w:rPr>
              <w:t>XXXX</w:t>
            </w:r>
            <w:proofErr w:type="spellEnd"/>
          </w:p>
        </w:tc>
      </w:tr>
    </w:tbl>
    <w:p w14:paraId="5A878C43" w14:textId="77777777" w:rsidR="00C53485" w:rsidRDefault="00C53485" w:rsidP="00C53485">
      <w:pPr>
        <w:spacing w:after="120" w:line="280" w:lineRule="atLeast"/>
        <w:ind w:left="425"/>
        <w:rPr>
          <w:rFonts w:ascii="Arial" w:hAnsi="Arial" w:cs="Arial"/>
          <w:sz w:val="20"/>
          <w:szCs w:val="20"/>
        </w:rPr>
      </w:pPr>
      <w:r>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2B7317" w:rsidRPr="0060486C" w14:paraId="746FBBEA" w14:textId="77777777" w:rsidTr="002B7317">
        <w:tc>
          <w:tcPr>
            <w:tcW w:w="2235" w:type="dxa"/>
            <w:shd w:val="clear" w:color="auto" w:fill="auto"/>
            <w:vAlign w:val="center"/>
          </w:tcPr>
          <w:p w14:paraId="1D1CC666" w14:textId="77777777" w:rsidR="002B7317" w:rsidRPr="0060486C" w:rsidRDefault="002B7317" w:rsidP="002B7317">
            <w:pPr>
              <w:contextualSpacing/>
              <w:rPr>
                <w:rFonts w:ascii="Arial" w:hAnsi="Arial" w:cs="Arial"/>
                <w:sz w:val="20"/>
                <w:szCs w:val="20"/>
              </w:rPr>
            </w:pPr>
            <w:r w:rsidRPr="0060486C">
              <w:rPr>
                <w:rFonts w:ascii="Arial" w:hAnsi="Arial" w:cs="Arial"/>
                <w:sz w:val="20"/>
                <w:szCs w:val="20"/>
              </w:rPr>
              <w:t>Jméno a příjmení:</w:t>
            </w:r>
          </w:p>
        </w:tc>
        <w:tc>
          <w:tcPr>
            <w:tcW w:w="6626" w:type="dxa"/>
          </w:tcPr>
          <w:p w14:paraId="73F40BA5" w14:textId="434DE425" w:rsidR="002B7317" w:rsidRPr="00861285" w:rsidRDefault="002B7317" w:rsidP="002B7317">
            <w:pPr>
              <w:contextualSpacing/>
              <w:rPr>
                <w:rFonts w:ascii="Arial" w:hAnsi="Arial" w:cs="Arial"/>
                <w:sz w:val="20"/>
                <w:szCs w:val="20"/>
              </w:rPr>
            </w:pPr>
            <w:proofErr w:type="spellStart"/>
            <w:r w:rsidRPr="00312A70">
              <w:rPr>
                <w:rFonts w:ascii="Arial" w:hAnsi="Arial" w:cs="Arial"/>
                <w:sz w:val="20"/>
                <w:szCs w:val="20"/>
              </w:rPr>
              <w:t>XXXXXXXXXXXX</w:t>
            </w:r>
            <w:proofErr w:type="spellEnd"/>
          </w:p>
        </w:tc>
      </w:tr>
      <w:tr w:rsidR="002B7317" w:rsidRPr="0060486C" w14:paraId="348A38C6" w14:textId="77777777" w:rsidTr="002B7317">
        <w:tc>
          <w:tcPr>
            <w:tcW w:w="2235" w:type="dxa"/>
            <w:shd w:val="clear" w:color="auto" w:fill="auto"/>
            <w:vAlign w:val="center"/>
          </w:tcPr>
          <w:p w14:paraId="7D88ED53" w14:textId="77777777" w:rsidR="002B7317" w:rsidRPr="0060486C" w:rsidRDefault="002B7317" w:rsidP="002B7317">
            <w:pPr>
              <w:contextualSpacing/>
              <w:rPr>
                <w:rFonts w:ascii="Arial" w:hAnsi="Arial" w:cs="Arial"/>
                <w:sz w:val="20"/>
                <w:szCs w:val="20"/>
              </w:rPr>
            </w:pPr>
            <w:r w:rsidRPr="0060486C">
              <w:rPr>
                <w:rFonts w:ascii="Arial" w:hAnsi="Arial" w:cs="Arial"/>
                <w:sz w:val="20"/>
                <w:szCs w:val="20"/>
              </w:rPr>
              <w:t>E-mail:</w:t>
            </w:r>
          </w:p>
        </w:tc>
        <w:tc>
          <w:tcPr>
            <w:tcW w:w="6626" w:type="dxa"/>
          </w:tcPr>
          <w:p w14:paraId="090589F5" w14:textId="1E364306" w:rsidR="002B7317" w:rsidRPr="00861285" w:rsidRDefault="002B7317" w:rsidP="002B7317">
            <w:pPr>
              <w:contextualSpacing/>
              <w:rPr>
                <w:rFonts w:ascii="Arial" w:hAnsi="Arial" w:cs="Arial"/>
                <w:sz w:val="20"/>
                <w:szCs w:val="20"/>
              </w:rPr>
            </w:pPr>
            <w:proofErr w:type="spellStart"/>
            <w:r w:rsidRPr="00312A70">
              <w:rPr>
                <w:rFonts w:ascii="Arial" w:hAnsi="Arial" w:cs="Arial"/>
                <w:sz w:val="20"/>
                <w:szCs w:val="20"/>
              </w:rPr>
              <w:t>XXXXXXXXXXXX</w:t>
            </w:r>
            <w:proofErr w:type="spellEnd"/>
          </w:p>
        </w:tc>
      </w:tr>
      <w:tr w:rsidR="002B7317" w:rsidRPr="0060486C" w14:paraId="51501A25" w14:textId="77777777" w:rsidTr="002B7317">
        <w:tc>
          <w:tcPr>
            <w:tcW w:w="2235" w:type="dxa"/>
            <w:shd w:val="clear" w:color="auto" w:fill="auto"/>
            <w:vAlign w:val="center"/>
          </w:tcPr>
          <w:p w14:paraId="35B0C352" w14:textId="77777777" w:rsidR="002B7317" w:rsidRPr="0060486C" w:rsidRDefault="002B7317" w:rsidP="002B7317">
            <w:pPr>
              <w:contextualSpacing/>
              <w:rPr>
                <w:rFonts w:ascii="Arial" w:hAnsi="Arial" w:cs="Arial"/>
                <w:sz w:val="20"/>
                <w:szCs w:val="20"/>
              </w:rPr>
            </w:pPr>
            <w:r>
              <w:rPr>
                <w:rFonts w:ascii="Arial" w:hAnsi="Arial" w:cs="Arial"/>
                <w:sz w:val="20"/>
                <w:szCs w:val="20"/>
              </w:rPr>
              <w:t>Mobilní t</w:t>
            </w:r>
            <w:r w:rsidRPr="0060486C">
              <w:rPr>
                <w:rFonts w:ascii="Arial" w:hAnsi="Arial" w:cs="Arial"/>
                <w:sz w:val="20"/>
                <w:szCs w:val="20"/>
              </w:rPr>
              <w:t>elefon:</w:t>
            </w:r>
          </w:p>
        </w:tc>
        <w:tc>
          <w:tcPr>
            <w:tcW w:w="6626" w:type="dxa"/>
          </w:tcPr>
          <w:p w14:paraId="5941EDE4" w14:textId="22B60005" w:rsidR="002B7317" w:rsidRPr="009262CD" w:rsidRDefault="002B7317" w:rsidP="002B7317">
            <w:pPr>
              <w:contextualSpacing/>
              <w:rPr>
                <w:rFonts w:ascii="Arial" w:hAnsi="Arial" w:cs="Arial"/>
                <w:sz w:val="20"/>
                <w:szCs w:val="20"/>
              </w:rPr>
            </w:pPr>
            <w:proofErr w:type="spellStart"/>
            <w:r w:rsidRPr="00312A70">
              <w:rPr>
                <w:rFonts w:ascii="Arial" w:hAnsi="Arial" w:cs="Arial"/>
                <w:sz w:val="20"/>
                <w:szCs w:val="20"/>
              </w:rPr>
              <w:t>XXXXXXXXXXXX</w:t>
            </w:r>
            <w:proofErr w:type="spellEnd"/>
          </w:p>
        </w:tc>
      </w:tr>
    </w:tbl>
    <w:p w14:paraId="0907E0E0" w14:textId="77777777" w:rsidR="00C53485" w:rsidRPr="0060486C" w:rsidRDefault="00C53485" w:rsidP="00C53485">
      <w:pPr>
        <w:spacing w:line="240" w:lineRule="atLeast"/>
        <w:ind w:left="425"/>
        <w:rPr>
          <w:rFonts w:ascii="Arial" w:hAnsi="Arial" w:cs="Arial"/>
          <w:sz w:val="20"/>
          <w:szCs w:val="20"/>
        </w:rPr>
      </w:pPr>
    </w:p>
    <w:p w14:paraId="0E4AA647" w14:textId="77777777" w:rsidR="00C53485" w:rsidRPr="0060486C" w:rsidRDefault="00C53485" w:rsidP="00C53485">
      <w:pPr>
        <w:spacing w:after="120" w:line="280" w:lineRule="atLeast"/>
        <w:ind w:left="425"/>
        <w:rPr>
          <w:rFonts w:ascii="Arial" w:hAnsi="Arial" w:cs="Arial"/>
          <w:sz w:val="20"/>
          <w:szCs w:val="20"/>
        </w:rPr>
      </w:pPr>
      <w:r>
        <w:rPr>
          <w:rFonts w:ascii="Arial" w:hAnsi="Arial" w:cs="Arial"/>
          <w:sz w:val="20"/>
          <w:szCs w:val="20"/>
        </w:rPr>
        <w:t>Za Dodavatele:</w:t>
      </w:r>
    </w:p>
    <w:tbl>
      <w:tblPr>
        <w:tblW w:w="0" w:type="auto"/>
        <w:tblInd w:w="425" w:type="dxa"/>
        <w:tblCellMar>
          <w:top w:w="28" w:type="dxa"/>
          <w:bottom w:w="28" w:type="dxa"/>
        </w:tblCellMar>
        <w:tblLook w:val="04A0" w:firstRow="1" w:lastRow="0" w:firstColumn="1" w:lastColumn="0" w:noHBand="0" w:noVBand="1"/>
      </w:tblPr>
      <w:tblGrid>
        <w:gridCol w:w="2188"/>
        <w:gridCol w:w="6457"/>
      </w:tblGrid>
      <w:tr w:rsidR="00C53485" w:rsidRPr="0060486C" w14:paraId="44C4B7B6" w14:textId="77777777" w:rsidTr="002B7317">
        <w:tc>
          <w:tcPr>
            <w:tcW w:w="2188" w:type="dxa"/>
            <w:shd w:val="clear" w:color="auto" w:fill="auto"/>
            <w:vAlign w:val="center"/>
          </w:tcPr>
          <w:p w14:paraId="60D9AE69" w14:textId="77777777" w:rsidR="00C53485" w:rsidRPr="0060486C" w:rsidRDefault="00C53485" w:rsidP="00AC491D">
            <w:pPr>
              <w:contextualSpacing/>
              <w:rPr>
                <w:rFonts w:ascii="Arial" w:hAnsi="Arial" w:cs="Arial"/>
                <w:sz w:val="20"/>
                <w:szCs w:val="20"/>
              </w:rPr>
            </w:pPr>
            <w:r w:rsidRPr="0060486C">
              <w:rPr>
                <w:rFonts w:ascii="Arial" w:hAnsi="Arial" w:cs="Arial"/>
                <w:sz w:val="20"/>
                <w:szCs w:val="20"/>
              </w:rPr>
              <w:t>Jméno a příjmení:</w:t>
            </w:r>
          </w:p>
        </w:tc>
        <w:tc>
          <w:tcPr>
            <w:tcW w:w="6457" w:type="dxa"/>
            <w:shd w:val="clear" w:color="auto" w:fill="auto"/>
            <w:vAlign w:val="center"/>
          </w:tcPr>
          <w:p w14:paraId="1A04C9F7" w14:textId="3B2B7431" w:rsidR="00C53485" w:rsidRPr="0060486C" w:rsidRDefault="002B7317" w:rsidP="00AC491D">
            <w:pPr>
              <w:contextualSpacing/>
              <w:rPr>
                <w:rFonts w:ascii="Arial" w:hAnsi="Arial" w:cs="Arial"/>
                <w:sz w:val="20"/>
                <w:szCs w:val="20"/>
              </w:rPr>
            </w:pPr>
            <w:proofErr w:type="spellStart"/>
            <w:r w:rsidRPr="002B7317">
              <w:rPr>
                <w:rFonts w:ascii="Arial" w:hAnsi="Arial" w:cs="Arial"/>
                <w:sz w:val="20"/>
                <w:szCs w:val="20"/>
              </w:rPr>
              <w:t>XXXXXXXX</w:t>
            </w:r>
            <w:r>
              <w:rPr>
                <w:rFonts w:ascii="Arial" w:hAnsi="Arial" w:cs="Arial"/>
                <w:sz w:val="20"/>
                <w:szCs w:val="20"/>
              </w:rPr>
              <w:t>XXXX</w:t>
            </w:r>
            <w:proofErr w:type="spellEnd"/>
          </w:p>
        </w:tc>
      </w:tr>
      <w:tr w:rsidR="00C53485" w:rsidRPr="0060486C" w14:paraId="36DA8478" w14:textId="77777777" w:rsidTr="002B7317">
        <w:tc>
          <w:tcPr>
            <w:tcW w:w="2188" w:type="dxa"/>
            <w:shd w:val="clear" w:color="auto" w:fill="auto"/>
            <w:vAlign w:val="center"/>
          </w:tcPr>
          <w:p w14:paraId="49C896AF" w14:textId="77777777" w:rsidR="00C53485" w:rsidRPr="0060486C" w:rsidRDefault="00C53485" w:rsidP="00AC491D">
            <w:pPr>
              <w:contextualSpacing/>
              <w:rPr>
                <w:rFonts w:ascii="Arial" w:hAnsi="Arial" w:cs="Arial"/>
                <w:sz w:val="20"/>
                <w:szCs w:val="20"/>
              </w:rPr>
            </w:pPr>
            <w:r w:rsidRPr="0060486C">
              <w:rPr>
                <w:rFonts w:ascii="Arial" w:hAnsi="Arial" w:cs="Arial"/>
                <w:sz w:val="20"/>
                <w:szCs w:val="20"/>
              </w:rPr>
              <w:t>Funkce:</w:t>
            </w:r>
          </w:p>
        </w:tc>
        <w:tc>
          <w:tcPr>
            <w:tcW w:w="6457" w:type="dxa"/>
            <w:shd w:val="clear" w:color="auto" w:fill="auto"/>
            <w:vAlign w:val="center"/>
          </w:tcPr>
          <w:p w14:paraId="2F49A20C" w14:textId="77777777" w:rsidR="00C53485" w:rsidRPr="0060486C" w:rsidRDefault="00010009" w:rsidP="00AC491D">
            <w:pPr>
              <w:contextualSpacing/>
              <w:rPr>
                <w:rFonts w:ascii="Arial" w:hAnsi="Arial" w:cs="Arial"/>
                <w:sz w:val="20"/>
                <w:szCs w:val="20"/>
              </w:rPr>
            </w:pPr>
            <w:r>
              <w:rPr>
                <w:rFonts w:ascii="Arial" w:hAnsi="Arial" w:cs="Arial"/>
                <w:sz w:val="20"/>
                <w:szCs w:val="20"/>
              </w:rPr>
              <w:t>jednatel</w:t>
            </w:r>
          </w:p>
        </w:tc>
      </w:tr>
      <w:tr w:rsidR="002B7317" w:rsidRPr="0060486C" w14:paraId="66A0704D" w14:textId="77777777" w:rsidTr="002B7317">
        <w:tc>
          <w:tcPr>
            <w:tcW w:w="2188" w:type="dxa"/>
            <w:shd w:val="clear" w:color="auto" w:fill="auto"/>
            <w:vAlign w:val="center"/>
          </w:tcPr>
          <w:p w14:paraId="7818CED3" w14:textId="77777777" w:rsidR="002B7317" w:rsidRPr="0060486C" w:rsidRDefault="002B7317" w:rsidP="002B7317">
            <w:pPr>
              <w:contextualSpacing/>
              <w:rPr>
                <w:rFonts w:ascii="Arial" w:hAnsi="Arial" w:cs="Arial"/>
                <w:sz w:val="20"/>
                <w:szCs w:val="20"/>
              </w:rPr>
            </w:pPr>
            <w:bookmarkStart w:id="6" w:name="_GoBack" w:colFirst="1" w:colLast="1"/>
            <w:r w:rsidRPr="0060486C">
              <w:rPr>
                <w:rFonts w:ascii="Arial" w:hAnsi="Arial" w:cs="Arial"/>
                <w:sz w:val="20"/>
                <w:szCs w:val="20"/>
              </w:rPr>
              <w:t>E-mail:</w:t>
            </w:r>
          </w:p>
        </w:tc>
        <w:tc>
          <w:tcPr>
            <w:tcW w:w="6457" w:type="dxa"/>
            <w:shd w:val="clear" w:color="auto" w:fill="auto"/>
          </w:tcPr>
          <w:p w14:paraId="6AC36FAF" w14:textId="0D15545F" w:rsidR="002B7317" w:rsidRPr="0060486C" w:rsidRDefault="002B7317" w:rsidP="002B7317">
            <w:pPr>
              <w:contextualSpacing/>
              <w:rPr>
                <w:rFonts w:ascii="Arial" w:hAnsi="Arial" w:cs="Arial"/>
                <w:sz w:val="20"/>
                <w:szCs w:val="20"/>
              </w:rPr>
            </w:pPr>
            <w:proofErr w:type="spellStart"/>
            <w:r w:rsidRPr="00B04E25">
              <w:rPr>
                <w:rFonts w:ascii="Arial" w:hAnsi="Arial" w:cs="Arial"/>
                <w:sz w:val="20"/>
                <w:szCs w:val="20"/>
              </w:rPr>
              <w:t>XXXXXXXXXXXX</w:t>
            </w:r>
            <w:proofErr w:type="spellEnd"/>
          </w:p>
        </w:tc>
      </w:tr>
      <w:tr w:rsidR="002B7317" w:rsidRPr="0060486C" w14:paraId="3C096670" w14:textId="77777777" w:rsidTr="002B7317">
        <w:tc>
          <w:tcPr>
            <w:tcW w:w="2188" w:type="dxa"/>
            <w:shd w:val="clear" w:color="auto" w:fill="auto"/>
            <w:vAlign w:val="center"/>
          </w:tcPr>
          <w:p w14:paraId="3401311C" w14:textId="77777777" w:rsidR="002B7317" w:rsidRPr="0060486C" w:rsidRDefault="002B7317" w:rsidP="002B7317">
            <w:pPr>
              <w:contextualSpacing/>
              <w:rPr>
                <w:rFonts w:ascii="Arial" w:hAnsi="Arial" w:cs="Arial"/>
                <w:sz w:val="20"/>
                <w:szCs w:val="20"/>
              </w:rPr>
            </w:pPr>
            <w:r w:rsidRPr="0060486C">
              <w:rPr>
                <w:rFonts w:ascii="Arial" w:hAnsi="Arial" w:cs="Arial"/>
                <w:sz w:val="20"/>
                <w:szCs w:val="20"/>
              </w:rPr>
              <w:t>Mobilní telefon:</w:t>
            </w:r>
          </w:p>
        </w:tc>
        <w:tc>
          <w:tcPr>
            <w:tcW w:w="6457" w:type="dxa"/>
            <w:shd w:val="clear" w:color="auto" w:fill="auto"/>
          </w:tcPr>
          <w:p w14:paraId="2CC5D1AB" w14:textId="06526874" w:rsidR="002B7317" w:rsidRPr="0060486C" w:rsidRDefault="002B7317" w:rsidP="002B7317">
            <w:pPr>
              <w:contextualSpacing/>
              <w:rPr>
                <w:rFonts w:ascii="Arial" w:hAnsi="Arial" w:cs="Arial"/>
                <w:sz w:val="20"/>
                <w:szCs w:val="20"/>
              </w:rPr>
            </w:pPr>
            <w:proofErr w:type="spellStart"/>
            <w:r w:rsidRPr="00B04E25">
              <w:rPr>
                <w:rFonts w:ascii="Arial" w:hAnsi="Arial" w:cs="Arial"/>
                <w:sz w:val="20"/>
                <w:szCs w:val="20"/>
              </w:rPr>
              <w:t>XXXXXXXXXXXX</w:t>
            </w:r>
            <w:proofErr w:type="spellEnd"/>
          </w:p>
        </w:tc>
      </w:tr>
      <w:bookmarkEnd w:id="6"/>
    </w:tbl>
    <w:p w14:paraId="4FAB9DF2" w14:textId="77777777" w:rsidR="00C53485" w:rsidRDefault="00C53485" w:rsidP="00C53485">
      <w:pPr>
        <w:spacing w:line="240" w:lineRule="atLeast"/>
        <w:rPr>
          <w:rFonts w:ascii="Arial" w:hAnsi="Arial" w:cs="Arial"/>
          <w:i/>
          <w:sz w:val="20"/>
          <w:szCs w:val="20"/>
        </w:rPr>
      </w:pPr>
    </w:p>
    <w:p w14:paraId="05D71CCB" w14:textId="77777777" w:rsidR="00C53485" w:rsidRDefault="00C53485" w:rsidP="00C063E3">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262039">
        <w:rPr>
          <w:rFonts w:ascii="Arial" w:hAnsi="Arial" w:cs="Arial"/>
          <w:sz w:val="20"/>
          <w:szCs w:val="20"/>
        </w:rPr>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Pr>
          <w:rFonts w:ascii="Arial" w:hAnsi="Arial" w:cs="Arial"/>
          <w:sz w:val="20"/>
          <w:szCs w:val="20"/>
        </w:rPr>
        <w:t>R</w:t>
      </w:r>
      <w:r w:rsidRPr="00262039">
        <w:rPr>
          <w:rFonts w:ascii="Arial" w:hAnsi="Arial" w:cs="Arial"/>
          <w:sz w:val="20"/>
          <w:szCs w:val="20"/>
        </w:rPr>
        <w:t>ámcová dohoda v konkrétním případě jinak. Pověřené osoby nemohou uzavírat Smlouvu na</w:t>
      </w:r>
      <w:r>
        <w:rPr>
          <w:rFonts w:ascii="Arial" w:hAnsi="Arial" w:cs="Arial"/>
          <w:sz w:val="20"/>
          <w:szCs w:val="20"/>
        </w:rPr>
        <w:t> </w:t>
      </w:r>
      <w:r w:rsidRPr="00262039">
        <w:rPr>
          <w:rFonts w:ascii="Arial" w:hAnsi="Arial" w:cs="Arial"/>
          <w:sz w:val="20"/>
          <w:szCs w:val="20"/>
        </w:rPr>
        <w:t xml:space="preserve">plnění ani měnit tuto </w:t>
      </w:r>
      <w:r>
        <w:rPr>
          <w:rFonts w:ascii="Arial" w:hAnsi="Arial" w:cs="Arial"/>
          <w:sz w:val="20"/>
          <w:szCs w:val="20"/>
        </w:rPr>
        <w:t>R</w:t>
      </w:r>
      <w:r w:rsidRPr="00262039">
        <w:rPr>
          <w:rFonts w:ascii="Arial" w:hAnsi="Arial" w:cs="Arial"/>
          <w:sz w:val="20"/>
          <w:szCs w:val="20"/>
        </w:rPr>
        <w:t xml:space="preserve">ámcovou dohodu, </w:t>
      </w:r>
      <w:r>
        <w:rPr>
          <w:rFonts w:ascii="Arial" w:hAnsi="Arial" w:cs="Arial"/>
          <w:sz w:val="20"/>
          <w:szCs w:val="20"/>
        </w:rPr>
        <w:t>nestanoví-li</w:t>
      </w:r>
      <w:r w:rsidRPr="00262039">
        <w:rPr>
          <w:rFonts w:ascii="Arial" w:hAnsi="Arial" w:cs="Arial"/>
          <w:sz w:val="20"/>
          <w:szCs w:val="20"/>
        </w:rPr>
        <w:t xml:space="preserve">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28783CFD" w14:textId="77777777" w:rsidR="00C53485" w:rsidRDefault="00C53485" w:rsidP="00C063E3">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Smluvní strana povinna bez zbytečného odkladu písemně oznámit druhé Smluvní straně, a to:</w:t>
      </w:r>
    </w:p>
    <w:p w14:paraId="27C873F4" w14:textId="77777777" w:rsidR="00C53485" w:rsidRDefault="00C53485" w:rsidP="00C063E3">
      <w:pPr>
        <w:pStyle w:val="Odstavecseseznamem"/>
        <w:numPr>
          <w:ilvl w:val="0"/>
          <w:numId w:val="26"/>
        </w:numPr>
        <w:spacing w:after="120"/>
        <w:contextualSpacing w:val="0"/>
        <w:jc w:val="both"/>
        <w:rPr>
          <w:rFonts w:ascii="Arial" w:hAnsi="Arial" w:cs="Arial"/>
          <w:sz w:val="20"/>
          <w:szCs w:val="20"/>
        </w:rPr>
      </w:pPr>
      <w:r>
        <w:rPr>
          <w:rFonts w:ascii="Arial" w:hAnsi="Arial" w:cs="Arial"/>
          <w:sz w:val="20"/>
          <w:szCs w:val="20"/>
        </w:rPr>
        <w:t>e-mailem zaslaným Pověřenou osobou jedné Smluvní strany Pověřené osobě druhé Smluvní strany, ve kterém bude změna oznámena;</w:t>
      </w:r>
    </w:p>
    <w:p w14:paraId="50151A67" w14:textId="77777777" w:rsidR="00C53485" w:rsidRDefault="00C53485" w:rsidP="00C063E3">
      <w:pPr>
        <w:pStyle w:val="Odstavecseseznamem"/>
        <w:spacing w:after="120"/>
        <w:ind w:left="1077"/>
        <w:contextualSpacing w:val="0"/>
        <w:jc w:val="both"/>
        <w:rPr>
          <w:rFonts w:ascii="Arial" w:hAnsi="Arial" w:cs="Arial"/>
          <w:sz w:val="20"/>
          <w:szCs w:val="20"/>
        </w:rPr>
      </w:pPr>
      <w:r>
        <w:rPr>
          <w:rFonts w:ascii="Arial" w:hAnsi="Arial" w:cs="Arial"/>
          <w:sz w:val="20"/>
          <w:szCs w:val="20"/>
        </w:rPr>
        <w:t>nebo</w:t>
      </w:r>
    </w:p>
    <w:p w14:paraId="54A2B530" w14:textId="77777777" w:rsidR="00C53485" w:rsidRDefault="00C53485" w:rsidP="00C063E3">
      <w:pPr>
        <w:pStyle w:val="Odstavecseseznamem"/>
        <w:numPr>
          <w:ilvl w:val="0"/>
          <w:numId w:val="26"/>
        </w:numPr>
        <w:spacing w:after="120"/>
        <w:contextualSpacing w:val="0"/>
        <w:jc w:val="both"/>
        <w:rPr>
          <w:rFonts w:ascii="Arial" w:hAnsi="Arial" w:cs="Arial"/>
          <w:sz w:val="20"/>
          <w:szCs w:val="20"/>
        </w:rPr>
      </w:pPr>
      <w:r>
        <w:rPr>
          <w:rFonts w:ascii="Arial" w:hAnsi="Arial" w:cs="Arial"/>
          <w:sz w:val="20"/>
          <w:szCs w:val="20"/>
        </w:rPr>
        <w:t xml:space="preserve">oznámením zaslaným druhé Smluvní straně do její datové schránky. </w:t>
      </w:r>
    </w:p>
    <w:p w14:paraId="010DCF21" w14:textId="77777777" w:rsidR="00C53485" w:rsidRDefault="00C53485" w:rsidP="00C063E3">
      <w:pPr>
        <w:spacing w:after="120" w:line="276" w:lineRule="auto"/>
        <w:ind w:left="357"/>
        <w:jc w:val="both"/>
        <w:rPr>
          <w:rFonts w:ascii="Arial" w:hAnsi="Arial" w:cs="Arial"/>
          <w:sz w:val="20"/>
          <w:szCs w:val="20"/>
        </w:rPr>
      </w:pPr>
      <w:r w:rsidRPr="006C3B4D">
        <w:rPr>
          <w:rFonts w:ascii="Arial" w:hAnsi="Arial" w:cs="Arial"/>
          <w:sz w:val="20"/>
          <w:szCs w:val="20"/>
        </w:rPr>
        <w:t>Dodatek k</w:t>
      </w:r>
      <w:r w:rsidR="00CD132B">
        <w:rPr>
          <w:rFonts w:ascii="Arial" w:hAnsi="Arial" w:cs="Arial"/>
          <w:sz w:val="20"/>
          <w:szCs w:val="20"/>
        </w:rPr>
        <w:t xml:space="preserve"> této </w:t>
      </w:r>
      <w:r w:rsidRPr="006C3B4D">
        <w:rPr>
          <w:rFonts w:ascii="Arial" w:hAnsi="Arial" w:cs="Arial"/>
          <w:sz w:val="20"/>
          <w:szCs w:val="20"/>
        </w:rPr>
        <w:t>Rámcové dohodě se v tomto případě neuzavírá</w:t>
      </w:r>
      <w:r>
        <w:rPr>
          <w:rFonts w:ascii="Arial" w:hAnsi="Arial" w:cs="Arial"/>
          <w:sz w:val="20"/>
          <w:szCs w:val="20"/>
        </w:rPr>
        <w:t xml:space="preserve"> (viz odst. 5. tohoto článku);</w:t>
      </w:r>
      <w:r w:rsidRPr="006C3B4D">
        <w:rPr>
          <w:rFonts w:ascii="Arial" w:hAnsi="Arial" w:cs="Arial"/>
          <w:sz w:val="20"/>
          <w:szCs w:val="20"/>
        </w:rPr>
        <w:t xml:space="preserve"> změna Pověřené osoby či jejích kontaktních údajů </w:t>
      </w:r>
      <w:r>
        <w:rPr>
          <w:rFonts w:ascii="Arial" w:hAnsi="Arial" w:cs="Arial"/>
          <w:sz w:val="20"/>
          <w:szCs w:val="20"/>
        </w:rPr>
        <w:t xml:space="preserve">je účinná dnem uvedeným v oznámení, nejdříve však okamžikem, kdy je oznámení o změně druhé Smluvní straně </w:t>
      </w:r>
      <w:r w:rsidRPr="006C79D4">
        <w:rPr>
          <w:rFonts w:ascii="Arial" w:hAnsi="Arial" w:cs="Arial"/>
          <w:sz w:val="20"/>
          <w:szCs w:val="20"/>
        </w:rPr>
        <w:t>řádně doručeno</w:t>
      </w:r>
      <w:r w:rsidR="00126931" w:rsidRPr="006C79D4">
        <w:rPr>
          <w:rFonts w:ascii="Arial" w:hAnsi="Arial" w:cs="Arial"/>
          <w:sz w:val="20"/>
          <w:szCs w:val="20"/>
        </w:rPr>
        <w:t>.</w:t>
      </w:r>
      <w:r w:rsidRPr="0060486C">
        <w:rPr>
          <w:rFonts w:ascii="Arial" w:hAnsi="Arial" w:cs="Arial"/>
          <w:sz w:val="20"/>
          <w:szCs w:val="20"/>
        </w:rPr>
        <w:t xml:space="preserve"> </w:t>
      </w:r>
    </w:p>
    <w:p w14:paraId="09CFCC8E" w14:textId="77777777" w:rsidR="00C53485" w:rsidRPr="005B64DF" w:rsidRDefault="00C53485" w:rsidP="005B64DF">
      <w:pPr>
        <w:pStyle w:val="Odstavecseseznamem"/>
        <w:numPr>
          <w:ilvl w:val="0"/>
          <w:numId w:val="13"/>
        </w:numPr>
        <w:tabs>
          <w:tab w:val="clear" w:pos="340"/>
        </w:tabs>
        <w:spacing w:after="120"/>
        <w:ind w:left="360" w:hanging="360"/>
        <w:contextualSpacing w:val="0"/>
        <w:jc w:val="both"/>
        <w:rPr>
          <w:rFonts w:ascii="Arial" w:hAnsi="Arial" w:cs="Arial"/>
          <w:sz w:val="20"/>
          <w:szCs w:val="20"/>
        </w:rPr>
      </w:pPr>
      <w:bookmarkStart w:id="7" w:name="_Hlk57626059"/>
      <w:r w:rsidRPr="0060486C">
        <w:rPr>
          <w:rFonts w:ascii="Arial" w:hAnsi="Arial" w:cs="Arial"/>
          <w:sz w:val="20"/>
          <w:szCs w:val="20"/>
        </w:rPr>
        <w:t xml:space="preserve">K uzavírání Smluv jsou vždy oprávněny osoby, jejichž oprávnění zastupovat příslušnou </w:t>
      </w:r>
      <w:r>
        <w:rPr>
          <w:rFonts w:ascii="Arial" w:hAnsi="Arial" w:cs="Arial"/>
          <w:sz w:val="20"/>
          <w:szCs w:val="20"/>
        </w:rPr>
        <w:t>S</w:t>
      </w:r>
      <w:r w:rsidRPr="0060486C">
        <w:rPr>
          <w:rFonts w:ascii="Arial" w:hAnsi="Arial" w:cs="Arial"/>
          <w:sz w:val="20"/>
          <w:szCs w:val="20"/>
        </w:rPr>
        <w:t>mluvní stranu je zřejmé z veřejného seznamu</w:t>
      </w:r>
      <w:r>
        <w:rPr>
          <w:rFonts w:ascii="Arial" w:hAnsi="Arial" w:cs="Arial"/>
          <w:sz w:val="20"/>
          <w:szCs w:val="20"/>
        </w:rPr>
        <w:t xml:space="preserve"> nebo vyplývá ze zákona</w:t>
      </w:r>
      <w:r w:rsidR="00230001">
        <w:rPr>
          <w:rFonts w:ascii="Arial" w:hAnsi="Arial" w:cs="Arial"/>
          <w:sz w:val="20"/>
          <w:szCs w:val="20"/>
        </w:rPr>
        <w:t>.</w:t>
      </w:r>
      <w:bookmarkEnd w:id="7"/>
      <w:r w:rsidR="005B64DF">
        <w:rPr>
          <w:rFonts w:ascii="Arial" w:hAnsi="Arial" w:cs="Arial"/>
          <w:sz w:val="20"/>
          <w:szCs w:val="20"/>
        </w:rPr>
        <w:t xml:space="preserve"> </w:t>
      </w:r>
      <w:r w:rsidRPr="005B64DF">
        <w:rPr>
          <w:rFonts w:ascii="Arial" w:hAnsi="Arial" w:cs="Arial"/>
          <w:sz w:val="20"/>
          <w:szCs w:val="20"/>
        </w:rPr>
        <w:t>K uzavírání Smluv jsou dále oprávněni:</w:t>
      </w:r>
    </w:p>
    <w:p w14:paraId="03E71378" w14:textId="3690D233" w:rsidR="00C063E3" w:rsidRDefault="00C063E3" w:rsidP="000F3D65">
      <w:pPr>
        <w:spacing w:line="276" w:lineRule="auto"/>
        <w:ind w:left="357"/>
        <w:jc w:val="both"/>
        <w:rPr>
          <w:rFonts w:ascii="Arial" w:hAnsi="Arial" w:cs="Arial"/>
          <w:sz w:val="20"/>
          <w:szCs w:val="20"/>
        </w:rPr>
      </w:pPr>
    </w:p>
    <w:p w14:paraId="6CDCCF8F" w14:textId="77777777" w:rsidR="006F0432" w:rsidRPr="000257B4" w:rsidRDefault="006F0432" w:rsidP="000F3D65">
      <w:pPr>
        <w:spacing w:line="276" w:lineRule="auto"/>
        <w:ind w:left="357"/>
        <w:jc w:val="both"/>
        <w:rPr>
          <w:rFonts w:ascii="Arial" w:hAnsi="Arial" w:cs="Arial"/>
          <w:sz w:val="20"/>
          <w:szCs w:val="20"/>
        </w:rPr>
      </w:pPr>
    </w:p>
    <w:p w14:paraId="52E2A431" w14:textId="77777777" w:rsidR="00C53485" w:rsidRPr="0060486C" w:rsidRDefault="00C53485" w:rsidP="00C53485">
      <w:pPr>
        <w:spacing w:after="120" w:line="280" w:lineRule="atLeast"/>
        <w:ind w:left="425"/>
        <w:rPr>
          <w:rFonts w:ascii="Arial" w:hAnsi="Arial" w:cs="Arial"/>
          <w:sz w:val="20"/>
          <w:szCs w:val="20"/>
        </w:rPr>
      </w:pPr>
      <w:r w:rsidRPr="0060486C">
        <w:rPr>
          <w:rFonts w:ascii="Arial" w:hAnsi="Arial" w:cs="Arial"/>
          <w:sz w:val="20"/>
          <w:szCs w:val="20"/>
        </w:rPr>
        <w:lastRenderedPageBreak/>
        <w:t xml:space="preserve">Za </w:t>
      </w:r>
      <w:r w:rsidR="000A5111">
        <w:rPr>
          <w:rFonts w:ascii="Arial" w:hAnsi="Arial" w:cs="Arial"/>
          <w:sz w:val="20"/>
          <w:szCs w:val="20"/>
        </w:rPr>
        <w:t>Objednatele</w:t>
      </w:r>
      <w:r w:rsidRPr="0060486C">
        <w:rPr>
          <w:rFonts w:ascii="Arial" w:hAnsi="Arial" w:cs="Arial"/>
          <w:sz w:val="20"/>
          <w:szCs w:val="20"/>
        </w:rPr>
        <w:t xml:space="preserve">: </w:t>
      </w:r>
    </w:p>
    <w:tbl>
      <w:tblPr>
        <w:tblW w:w="8861" w:type="dxa"/>
        <w:tblInd w:w="425" w:type="dxa"/>
        <w:tblLook w:val="04A0" w:firstRow="1" w:lastRow="0" w:firstColumn="1" w:lastColumn="0" w:noHBand="0" w:noVBand="1"/>
      </w:tblPr>
      <w:tblGrid>
        <w:gridCol w:w="2235"/>
        <w:gridCol w:w="6626"/>
      </w:tblGrid>
      <w:tr w:rsidR="00C53485" w:rsidRPr="0060486C" w14:paraId="515438CD" w14:textId="77777777" w:rsidTr="00AC491D">
        <w:trPr>
          <w:trHeight w:hRule="exact" w:val="284"/>
        </w:trPr>
        <w:tc>
          <w:tcPr>
            <w:tcW w:w="2235" w:type="dxa"/>
            <w:shd w:val="clear" w:color="auto" w:fill="auto"/>
          </w:tcPr>
          <w:p w14:paraId="0983DB66" w14:textId="77777777" w:rsidR="00C53485" w:rsidRPr="0060486C" w:rsidRDefault="00C53485" w:rsidP="00AC491D">
            <w:pPr>
              <w:spacing w:line="240" w:lineRule="atLeast"/>
              <w:jc w:val="both"/>
              <w:rPr>
                <w:rFonts w:ascii="Arial" w:hAnsi="Arial" w:cs="Arial"/>
                <w:sz w:val="20"/>
                <w:szCs w:val="20"/>
              </w:rPr>
            </w:pPr>
            <w:r w:rsidRPr="0060486C">
              <w:rPr>
                <w:rFonts w:ascii="Arial" w:hAnsi="Arial" w:cs="Arial"/>
                <w:sz w:val="20"/>
                <w:szCs w:val="20"/>
              </w:rPr>
              <w:t>Funkce:</w:t>
            </w:r>
          </w:p>
        </w:tc>
        <w:tc>
          <w:tcPr>
            <w:tcW w:w="6626" w:type="dxa"/>
          </w:tcPr>
          <w:p w14:paraId="228487A3" w14:textId="77777777" w:rsidR="00C53485" w:rsidRDefault="00C53485" w:rsidP="00AC491D">
            <w:pPr>
              <w:spacing w:line="240" w:lineRule="atLeast"/>
              <w:jc w:val="both"/>
              <w:rPr>
                <w:rFonts w:ascii="Arial" w:hAnsi="Arial" w:cs="Arial"/>
                <w:sz w:val="20"/>
                <w:szCs w:val="20"/>
              </w:rPr>
            </w:pPr>
            <w:r w:rsidRPr="005E50C6">
              <w:rPr>
                <w:rFonts w:ascii="Arial" w:hAnsi="Arial" w:cs="Arial"/>
                <w:i/>
                <w:sz w:val="20"/>
                <w:szCs w:val="20"/>
              </w:rPr>
              <w:t>náměstek ředitele VZP ČR pro informatiku</w:t>
            </w:r>
          </w:p>
        </w:tc>
      </w:tr>
    </w:tbl>
    <w:p w14:paraId="27140058" w14:textId="77777777" w:rsidR="00C53485" w:rsidRPr="0060486C" w:rsidRDefault="00C53485" w:rsidP="00C53485">
      <w:pPr>
        <w:spacing w:after="120" w:line="280" w:lineRule="atLeast"/>
        <w:ind w:left="425"/>
        <w:rPr>
          <w:rFonts w:ascii="Arial" w:hAnsi="Arial" w:cs="Arial"/>
          <w:sz w:val="20"/>
          <w:szCs w:val="20"/>
        </w:rPr>
      </w:pPr>
      <w:r>
        <w:rPr>
          <w:rFonts w:ascii="Arial" w:hAnsi="Arial" w:cs="Arial"/>
          <w:sz w:val="20"/>
          <w:szCs w:val="20"/>
        </w:rPr>
        <w:br/>
      </w:r>
      <w:r>
        <w:rPr>
          <w:rFonts w:ascii="Arial" w:hAnsi="Arial" w:cs="Arial"/>
          <w:sz w:val="20"/>
          <w:szCs w:val="20"/>
        </w:rPr>
        <w:br/>
      </w:r>
      <w:r w:rsidRPr="0060486C">
        <w:rPr>
          <w:rFonts w:ascii="Arial" w:hAnsi="Arial" w:cs="Arial"/>
          <w:sz w:val="20"/>
          <w:szCs w:val="20"/>
        </w:rPr>
        <w:t xml:space="preserve">Za Dodavatele: </w:t>
      </w:r>
    </w:p>
    <w:tbl>
      <w:tblPr>
        <w:tblW w:w="0" w:type="auto"/>
        <w:tblInd w:w="425" w:type="dxa"/>
        <w:tblLook w:val="04A0" w:firstRow="1" w:lastRow="0" w:firstColumn="1" w:lastColumn="0" w:noHBand="0" w:noVBand="1"/>
      </w:tblPr>
      <w:tblGrid>
        <w:gridCol w:w="2196"/>
        <w:gridCol w:w="6449"/>
      </w:tblGrid>
      <w:tr w:rsidR="00C53485" w:rsidRPr="0060486C" w14:paraId="52336AC6" w14:textId="77777777" w:rsidTr="00AC491D">
        <w:trPr>
          <w:trHeight w:hRule="exact" w:val="284"/>
        </w:trPr>
        <w:tc>
          <w:tcPr>
            <w:tcW w:w="2235" w:type="dxa"/>
            <w:shd w:val="clear" w:color="auto" w:fill="auto"/>
          </w:tcPr>
          <w:p w14:paraId="455DEAB6" w14:textId="77777777" w:rsidR="00C53485" w:rsidRPr="0060486C" w:rsidRDefault="00C53485" w:rsidP="00AC491D">
            <w:pPr>
              <w:spacing w:line="240" w:lineRule="atLeast"/>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3F02318B" w14:textId="77777777" w:rsidR="00C53485" w:rsidRPr="0060486C" w:rsidRDefault="00010009" w:rsidP="00AC491D">
            <w:pPr>
              <w:spacing w:line="240" w:lineRule="atLeast"/>
              <w:jc w:val="both"/>
              <w:rPr>
                <w:rFonts w:ascii="Arial" w:hAnsi="Arial" w:cs="Arial"/>
                <w:sz w:val="20"/>
                <w:szCs w:val="20"/>
              </w:rPr>
            </w:pPr>
            <w:r>
              <w:rPr>
                <w:rFonts w:ascii="Arial" w:hAnsi="Arial" w:cs="Arial"/>
                <w:sz w:val="20"/>
                <w:szCs w:val="20"/>
              </w:rPr>
              <w:t>Ing. Otakar Chasák</w:t>
            </w:r>
          </w:p>
        </w:tc>
      </w:tr>
      <w:tr w:rsidR="00C53485" w:rsidRPr="0060486C" w14:paraId="008A9779" w14:textId="77777777" w:rsidTr="00AC491D">
        <w:trPr>
          <w:trHeight w:hRule="exact" w:val="284"/>
        </w:trPr>
        <w:tc>
          <w:tcPr>
            <w:tcW w:w="2235" w:type="dxa"/>
            <w:shd w:val="clear" w:color="auto" w:fill="auto"/>
          </w:tcPr>
          <w:p w14:paraId="1994207F" w14:textId="77777777" w:rsidR="00C53485" w:rsidRPr="0060486C" w:rsidRDefault="00C53485" w:rsidP="00AC491D">
            <w:pPr>
              <w:spacing w:line="240" w:lineRule="atLeast"/>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62AF778F" w14:textId="77777777" w:rsidR="00C53485" w:rsidRPr="0060486C" w:rsidRDefault="00010009" w:rsidP="00AC491D">
            <w:pPr>
              <w:spacing w:line="240" w:lineRule="atLeast"/>
              <w:jc w:val="both"/>
              <w:rPr>
                <w:rFonts w:ascii="Arial" w:hAnsi="Arial" w:cs="Arial"/>
                <w:sz w:val="20"/>
                <w:szCs w:val="20"/>
              </w:rPr>
            </w:pPr>
            <w:r>
              <w:rPr>
                <w:rFonts w:ascii="Arial" w:hAnsi="Arial" w:cs="Arial"/>
                <w:sz w:val="20"/>
                <w:szCs w:val="20"/>
              </w:rPr>
              <w:t>jednatel</w:t>
            </w:r>
          </w:p>
        </w:tc>
      </w:tr>
    </w:tbl>
    <w:p w14:paraId="5FE1AD5C" w14:textId="77777777" w:rsidR="00C53485" w:rsidRDefault="00C53485" w:rsidP="00C53485">
      <w:pPr>
        <w:spacing w:line="240" w:lineRule="atLeast"/>
        <w:jc w:val="both"/>
        <w:rPr>
          <w:rFonts w:ascii="Arial" w:hAnsi="Arial" w:cs="Arial"/>
          <w:i/>
          <w:sz w:val="20"/>
          <w:szCs w:val="20"/>
          <w:highlight w:val="lightGray"/>
        </w:rPr>
      </w:pPr>
    </w:p>
    <w:p w14:paraId="6FC4894C" w14:textId="77777777" w:rsidR="00C53485" w:rsidRPr="000531AA" w:rsidRDefault="00C53485" w:rsidP="00C53485">
      <w:pPr>
        <w:spacing w:line="240" w:lineRule="atLeast"/>
        <w:jc w:val="both"/>
        <w:rPr>
          <w:rFonts w:ascii="Arial" w:hAnsi="Arial" w:cs="Arial"/>
          <w:sz w:val="20"/>
          <w:szCs w:val="20"/>
        </w:rPr>
      </w:pPr>
    </w:p>
    <w:p w14:paraId="61D41CF9" w14:textId="77777777" w:rsidR="009A6BD9" w:rsidRPr="00373358" w:rsidRDefault="00836FDA" w:rsidP="00C64C3B">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Pr>
          <w:rFonts w:ascii="Arial" w:hAnsi="Arial" w:cs="Arial"/>
          <w:sz w:val="20"/>
          <w:szCs w:val="20"/>
        </w:rPr>
        <w:t> </w:t>
      </w:r>
      <w:r w:rsidRPr="004C2D40">
        <w:rPr>
          <w:rFonts w:ascii="Arial" w:hAnsi="Arial" w:cs="Arial"/>
          <w:sz w:val="20"/>
          <w:szCs w:val="20"/>
        </w:rPr>
        <w:t xml:space="preserve">základě této Rámcové dohody / </w:t>
      </w:r>
      <w:r w:rsidR="00ED0A02">
        <w:rPr>
          <w:rFonts w:ascii="Arial" w:hAnsi="Arial" w:cs="Arial"/>
          <w:sz w:val="20"/>
          <w:szCs w:val="20"/>
        </w:rPr>
        <w:t>Smluv</w:t>
      </w:r>
      <w:r w:rsidR="00CE59D7">
        <w:rPr>
          <w:rFonts w:ascii="Arial" w:hAnsi="Arial" w:cs="Arial"/>
          <w:sz w:val="20"/>
          <w:szCs w:val="20"/>
        </w:rPr>
        <w:t xml:space="preserve"> </w:t>
      </w:r>
      <w:r w:rsidRPr="004C2D40">
        <w:rPr>
          <w:rFonts w:ascii="Arial" w:hAnsi="Arial" w:cs="Arial"/>
          <w:sz w:val="20"/>
          <w:szCs w:val="20"/>
        </w:rPr>
        <w:t xml:space="preserve">nebo v souvislosti s touto Rámcovou dohodou </w:t>
      </w:r>
      <w:r w:rsidR="00ED0A02">
        <w:rPr>
          <w:rFonts w:ascii="Arial" w:hAnsi="Arial" w:cs="Arial"/>
          <w:sz w:val="20"/>
          <w:szCs w:val="20"/>
        </w:rPr>
        <w:t>/</w:t>
      </w:r>
      <w:r w:rsidR="00CE59D7">
        <w:rPr>
          <w:rFonts w:ascii="Arial" w:hAnsi="Arial" w:cs="Arial"/>
          <w:sz w:val="20"/>
          <w:szCs w:val="20"/>
        </w:rPr>
        <w:t xml:space="preserve"> </w:t>
      </w:r>
      <w:r w:rsidR="00ED0A02">
        <w:rPr>
          <w:rFonts w:ascii="Arial" w:hAnsi="Arial" w:cs="Arial"/>
          <w:sz w:val="20"/>
          <w:szCs w:val="20"/>
        </w:rPr>
        <w:t>Smlouvami</w:t>
      </w:r>
      <w:r w:rsidR="00423378">
        <w:rPr>
          <w:rFonts w:ascii="Arial" w:hAnsi="Arial" w:cs="Arial"/>
          <w:sz w:val="20"/>
          <w:szCs w:val="20"/>
        </w:rPr>
        <w:t xml:space="preserve"> </w:t>
      </w:r>
      <w:r w:rsidRPr="004C2D40">
        <w:rPr>
          <w:rFonts w:ascii="Arial" w:hAnsi="Arial" w:cs="Arial"/>
          <w:sz w:val="20"/>
          <w:szCs w:val="20"/>
        </w:rPr>
        <w:t>včetně sporů o jej</w:t>
      </w:r>
      <w:r w:rsidR="00423378">
        <w:rPr>
          <w:rFonts w:ascii="Arial" w:hAnsi="Arial" w:cs="Arial"/>
          <w:sz w:val="20"/>
          <w:szCs w:val="20"/>
        </w:rPr>
        <w:t>ich</w:t>
      </w:r>
      <w:r w:rsidRPr="004C2D40">
        <w:rPr>
          <w:rFonts w:ascii="Arial" w:hAnsi="Arial" w:cs="Arial"/>
          <w:sz w:val="20"/>
          <w:szCs w:val="20"/>
        </w:rPr>
        <w:t xml:space="preserve"> výklad či platnost a usilovat o jejich vyřešení především smírnou cestou. Nedojde-li k dohodě </w:t>
      </w:r>
      <w:r w:rsidR="0073410D">
        <w:rPr>
          <w:rFonts w:ascii="Arial" w:hAnsi="Arial" w:cs="Arial"/>
          <w:sz w:val="20"/>
          <w:szCs w:val="20"/>
        </w:rPr>
        <w:t>S</w:t>
      </w:r>
      <w:r w:rsidRPr="004C2D40">
        <w:rPr>
          <w:rFonts w:ascii="Arial" w:hAnsi="Arial" w:cs="Arial"/>
          <w:sz w:val="20"/>
          <w:szCs w:val="20"/>
        </w:rPr>
        <w:t xml:space="preserve">mluvních stran smírnou cestou, budou na návrh kterékoliv </w:t>
      </w:r>
      <w:r w:rsidR="0073410D">
        <w:rPr>
          <w:rFonts w:ascii="Arial" w:hAnsi="Arial" w:cs="Arial"/>
          <w:sz w:val="20"/>
          <w:szCs w:val="20"/>
        </w:rPr>
        <w:t>S</w:t>
      </w:r>
      <w:r w:rsidRPr="004C2D40">
        <w:rPr>
          <w:rFonts w:ascii="Arial" w:hAnsi="Arial" w:cs="Arial"/>
          <w:sz w:val="20"/>
          <w:szCs w:val="20"/>
        </w:rPr>
        <w:t>mluvní strany dány tyto spory k rozhodnutí věcně a místně příslušnému soudu v</w:t>
      </w:r>
      <w:r>
        <w:rPr>
          <w:rFonts w:ascii="Arial" w:hAnsi="Arial" w:cs="Arial"/>
          <w:sz w:val="20"/>
          <w:szCs w:val="20"/>
        </w:rPr>
        <w:t> </w:t>
      </w:r>
      <w:r w:rsidRPr="004C2D40">
        <w:rPr>
          <w:rFonts w:ascii="Arial" w:hAnsi="Arial" w:cs="Arial"/>
          <w:sz w:val="20"/>
          <w:szCs w:val="20"/>
        </w:rPr>
        <w:t>České republice.</w:t>
      </w:r>
    </w:p>
    <w:p w14:paraId="216859BF" w14:textId="77777777" w:rsidR="009A6BD9" w:rsidRPr="00373358" w:rsidRDefault="00836FDA" w:rsidP="00C64C3B">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w:t>
      </w:r>
      <w:r w:rsidR="00441FEA">
        <w:rPr>
          <w:rFonts w:ascii="Arial" w:hAnsi="Arial" w:cs="Arial"/>
          <w:sz w:val="20"/>
          <w:szCs w:val="20"/>
        </w:rPr>
        <w:t> </w:t>
      </w:r>
      <w:r w:rsidRPr="0060486C">
        <w:rPr>
          <w:rFonts w:ascii="Arial" w:hAnsi="Arial" w:cs="Arial"/>
          <w:sz w:val="20"/>
          <w:szCs w:val="20"/>
        </w:rPr>
        <w:t>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3B47AD55" w14:textId="77777777" w:rsidR="009A6BD9" w:rsidRPr="0060486C" w:rsidRDefault="00E5321A" w:rsidP="00C64C3B">
      <w:pPr>
        <w:pStyle w:val="Odstavecseseznamem"/>
        <w:numPr>
          <w:ilvl w:val="0"/>
          <w:numId w:val="13"/>
        </w:numPr>
        <w:tabs>
          <w:tab w:val="clear" w:pos="340"/>
        </w:tabs>
        <w:spacing w:after="120"/>
        <w:ind w:left="360" w:hanging="360"/>
        <w:contextualSpacing w:val="0"/>
        <w:jc w:val="both"/>
      </w:pPr>
      <w:r>
        <w:rPr>
          <w:rFonts w:ascii="Arial" w:hAnsi="Arial" w:cs="Arial"/>
          <w:sz w:val="20"/>
          <w:szCs w:val="20"/>
        </w:rPr>
        <w:t>Tato Rámcová dohoda jakož i Smlouvy a vztahy z n</w:t>
      </w:r>
      <w:r w:rsidR="0096534F">
        <w:rPr>
          <w:rFonts w:ascii="Arial" w:hAnsi="Arial" w:cs="Arial"/>
          <w:sz w:val="20"/>
          <w:szCs w:val="20"/>
        </w:rPr>
        <w:t>í</w:t>
      </w:r>
      <w:r>
        <w:rPr>
          <w:rFonts w:ascii="Arial" w:hAnsi="Arial" w:cs="Arial"/>
          <w:sz w:val="20"/>
          <w:szCs w:val="20"/>
        </w:rPr>
        <w:t xml:space="preserve"> vyplývající se řídí právním řádem České republiky.</w:t>
      </w:r>
    </w:p>
    <w:p w14:paraId="47D17184" w14:textId="77777777" w:rsidR="00BE44BA" w:rsidRPr="00553CF9" w:rsidRDefault="0060486C" w:rsidP="00C64C3B">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48FCB469" w14:textId="06284D82" w:rsidR="00C64C3B" w:rsidRPr="00A24FF4" w:rsidRDefault="00C64C3B" w:rsidP="00C64C3B">
      <w:pPr>
        <w:numPr>
          <w:ilvl w:val="0"/>
          <w:numId w:val="27"/>
        </w:numPr>
        <w:tabs>
          <w:tab w:val="clear" w:pos="340"/>
          <w:tab w:val="num" w:pos="1134"/>
        </w:tabs>
        <w:spacing w:line="240" w:lineRule="atLeast"/>
        <w:ind w:left="1134" w:hanging="567"/>
        <w:contextualSpacing/>
        <w:rPr>
          <w:rFonts w:ascii="Arial" w:hAnsi="Arial" w:cs="Arial"/>
          <w:sz w:val="20"/>
          <w:szCs w:val="20"/>
        </w:rPr>
      </w:pPr>
      <w:r w:rsidRPr="00A24FF4">
        <w:rPr>
          <w:rFonts w:ascii="Arial" w:hAnsi="Arial" w:cs="Arial"/>
          <w:sz w:val="20"/>
          <w:szCs w:val="20"/>
        </w:rPr>
        <w:t>Příloha č. 1 – „Specifikace předmětu plnění“</w:t>
      </w:r>
    </w:p>
    <w:p w14:paraId="21A209B8" w14:textId="2FC523C0" w:rsidR="00C64C3B" w:rsidRDefault="00C64C3B" w:rsidP="00BD32E4">
      <w:pPr>
        <w:numPr>
          <w:ilvl w:val="0"/>
          <w:numId w:val="27"/>
        </w:numPr>
        <w:tabs>
          <w:tab w:val="clear" w:pos="340"/>
          <w:tab w:val="num" w:pos="1134"/>
        </w:tabs>
        <w:spacing w:line="240" w:lineRule="atLeast"/>
        <w:ind w:left="1134" w:hanging="567"/>
        <w:contextualSpacing/>
        <w:rPr>
          <w:rFonts w:ascii="Arial" w:hAnsi="Arial" w:cs="Arial"/>
          <w:sz w:val="20"/>
          <w:szCs w:val="20"/>
        </w:rPr>
      </w:pPr>
      <w:r w:rsidRPr="00C27643">
        <w:rPr>
          <w:rFonts w:ascii="Arial" w:hAnsi="Arial" w:cs="Arial"/>
          <w:sz w:val="20"/>
          <w:szCs w:val="20"/>
        </w:rPr>
        <w:t xml:space="preserve">Příloha č. 2 – „Specifikace ceny plnění“  </w:t>
      </w:r>
    </w:p>
    <w:p w14:paraId="605BAF0F" w14:textId="38F93B2B" w:rsidR="00BD32E4" w:rsidRDefault="00BD32E4" w:rsidP="00BD32E4">
      <w:pPr>
        <w:numPr>
          <w:ilvl w:val="0"/>
          <w:numId w:val="27"/>
        </w:numPr>
        <w:tabs>
          <w:tab w:val="clear" w:pos="340"/>
          <w:tab w:val="num" w:pos="1134"/>
        </w:tabs>
        <w:spacing w:line="240" w:lineRule="atLeast"/>
        <w:ind w:left="1134" w:hanging="567"/>
        <w:contextualSpacing/>
        <w:rPr>
          <w:rFonts w:ascii="Arial" w:hAnsi="Arial" w:cs="Arial"/>
          <w:sz w:val="20"/>
          <w:szCs w:val="20"/>
        </w:rPr>
      </w:pPr>
      <w:r w:rsidRPr="00BD32E4">
        <w:rPr>
          <w:rFonts w:ascii="Arial" w:hAnsi="Arial" w:cs="Arial"/>
          <w:sz w:val="20"/>
          <w:szCs w:val="20"/>
        </w:rPr>
        <w:t>Příloha č. 3 – „Požadované minimální hodnoty CPU (</w:t>
      </w:r>
      <w:proofErr w:type="spellStart"/>
      <w:r w:rsidRPr="00BD32E4">
        <w:rPr>
          <w:rFonts w:ascii="Arial" w:hAnsi="Arial" w:cs="Arial"/>
          <w:sz w:val="20"/>
          <w:szCs w:val="20"/>
        </w:rPr>
        <w:t>benchmark</w:t>
      </w:r>
      <w:proofErr w:type="spellEnd"/>
      <w:r w:rsidRPr="00BD32E4">
        <w:rPr>
          <w:rFonts w:ascii="Arial" w:hAnsi="Arial" w:cs="Arial"/>
          <w:sz w:val="20"/>
          <w:szCs w:val="20"/>
        </w:rPr>
        <w:t>)“</w:t>
      </w:r>
    </w:p>
    <w:p w14:paraId="3857BCC6" w14:textId="77777777" w:rsidR="00BD32E4" w:rsidRPr="00C27643" w:rsidRDefault="00BD32E4" w:rsidP="00BD32E4">
      <w:pPr>
        <w:spacing w:line="240" w:lineRule="atLeast"/>
        <w:ind w:left="1134"/>
        <w:contextualSpacing/>
        <w:rPr>
          <w:rFonts w:ascii="Arial" w:hAnsi="Arial" w:cs="Arial"/>
          <w:sz w:val="20"/>
          <w:szCs w:val="20"/>
        </w:rPr>
      </w:pPr>
    </w:p>
    <w:p w14:paraId="18F1C81B" w14:textId="77777777" w:rsidR="00836FDA" w:rsidRPr="00373358" w:rsidRDefault="0060486C" w:rsidP="00C64C3B">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0E9674ED" w14:textId="77777777" w:rsidR="0060486C" w:rsidRDefault="0060486C" w:rsidP="00C64C3B">
      <w:pPr>
        <w:pStyle w:val="Odstavecseseznamem"/>
        <w:numPr>
          <w:ilvl w:val="0"/>
          <w:numId w:val="13"/>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t xml:space="preserve">Smluvní strany </w:t>
      </w:r>
      <w:r w:rsidR="00E5321A">
        <w:rPr>
          <w:rFonts w:ascii="Arial" w:hAnsi="Arial" w:cs="Arial"/>
          <w:sz w:val="20"/>
          <w:szCs w:val="20"/>
        </w:rPr>
        <w:t>prohlašují, že si před podpisem tuto Rámcovou dohodu včetně jej</w:t>
      </w:r>
      <w:r w:rsidR="00B26286">
        <w:rPr>
          <w:rFonts w:ascii="Arial" w:hAnsi="Arial" w:cs="Arial"/>
          <w:sz w:val="20"/>
          <w:szCs w:val="20"/>
        </w:rPr>
        <w:t>í</w:t>
      </w:r>
      <w:r w:rsidR="00E5321A">
        <w:rPr>
          <w:rFonts w:ascii="Arial" w:hAnsi="Arial" w:cs="Arial"/>
          <w:sz w:val="20"/>
          <w:szCs w:val="20"/>
        </w:rPr>
        <w:t>ch příloh řádně přečetly, textu porozuměly a s jejím obsahem souhlasí, což stvrzují svými podpisy</w:t>
      </w:r>
      <w:r w:rsidRPr="0060486C">
        <w:rPr>
          <w:rFonts w:ascii="Arial" w:hAnsi="Arial" w:cs="Arial"/>
          <w:sz w:val="20"/>
          <w:szCs w:val="20"/>
        </w:rPr>
        <w:t>.</w:t>
      </w:r>
    </w:p>
    <w:p w14:paraId="3D1055A8" w14:textId="77777777" w:rsidR="0060486C" w:rsidRPr="0060486C" w:rsidRDefault="0060486C" w:rsidP="00061E55">
      <w:pPr>
        <w:spacing w:line="276" w:lineRule="auto"/>
        <w:rPr>
          <w:rFonts w:ascii="Arial" w:hAnsi="Arial" w:cs="Arial"/>
          <w:sz w:val="20"/>
          <w:szCs w:val="20"/>
        </w:rPr>
      </w:pPr>
      <w:r w:rsidRPr="0060486C">
        <w:rPr>
          <w:rFonts w:ascii="Arial" w:hAnsi="Arial" w:cs="Arial"/>
          <w:sz w:val="20"/>
          <w:szCs w:val="20"/>
        </w:rPr>
        <w:tab/>
      </w:r>
      <w:r w:rsidRPr="0060486C">
        <w:rPr>
          <w:rFonts w:ascii="Arial" w:hAnsi="Arial" w:cs="Arial"/>
          <w:sz w:val="20"/>
          <w:szCs w:val="20"/>
        </w:rPr>
        <w:tab/>
      </w:r>
    </w:p>
    <w:p w14:paraId="36B2D24B" w14:textId="77777777" w:rsidR="0060486C" w:rsidRPr="0060486C" w:rsidRDefault="0060486C" w:rsidP="00061E55">
      <w:pPr>
        <w:numPr>
          <w:ilvl w:val="12"/>
          <w:numId w:val="0"/>
        </w:numPr>
        <w:spacing w:line="276" w:lineRule="auto"/>
        <w:ind w:left="425" w:hanging="425"/>
        <w:jc w:val="center"/>
        <w:rPr>
          <w:rFonts w:ascii="Arial" w:hAnsi="Arial" w:cs="Arial"/>
          <w:sz w:val="20"/>
          <w:szCs w:val="20"/>
        </w:rPr>
      </w:pPr>
    </w:p>
    <w:p w14:paraId="053A4CEF" w14:textId="663D6EDF" w:rsidR="00E5321A" w:rsidRDefault="0067320B" w:rsidP="007A4A3A">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Všeobecná zdravotní pojišťovna</w:t>
      </w:r>
      <w:r w:rsidR="00E5321A">
        <w:rPr>
          <w:rFonts w:ascii="Arial" w:hAnsi="Arial" w:cs="Arial"/>
          <w:sz w:val="20"/>
          <w:szCs w:val="20"/>
        </w:rPr>
        <w:tab/>
      </w:r>
      <w:r w:rsidR="00E5321A">
        <w:rPr>
          <w:rFonts w:ascii="Arial" w:hAnsi="Arial" w:cs="Arial"/>
          <w:sz w:val="20"/>
          <w:szCs w:val="20"/>
        </w:rPr>
        <w:tab/>
      </w:r>
      <w:r w:rsidR="00E5321A">
        <w:rPr>
          <w:rFonts w:ascii="Arial" w:hAnsi="Arial" w:cs="Arial"/>
          <w:sz w:val="20"/>
          <w:szCs w:val="20"/>
        </w:rPr>
        <w:tab/>
      </w:r>
      <w:r w:rsidR="00E5321A">
        <w:rPr>
          <w:rFonts w:ascii="Arial" w:hAnsi="Arial" w:cs="Arial"/>
          <w:sz w:val="20"/>
          <w:szCs w:val="20"/>
        </w:rPr>
        <w:tab/>
      </w:r>
      <w:r w:rsidR="00010009">
        <w:rPr>
          <w:rFonts w:ascii="Arial" w:hAnsi="Arial" w:cs="Arial"/>
          <w:sz w:val="20"/>
          <w:szCs w:val="20"/>
        </w:rPr>
        <w:t>ELSO PHILIPS SERVICE, spol. s</w:t>
      </w:r>
      <w:r w:rsidR="003231D6">
        <w:rPr>
          <w:rFonts w:ascii="Arial" w:hAnsi="Arial" w:cs="Arial"/>
          <w:sz w:val="20"/>
          <w:szCs w:val="20"/>
        </w:rPr>
        <w:t xml:space="preserve"> </w:t>
      </w:r>
      <w:r w:rsidR="00010009">
        <w:rPr>
          <w:rFonts w:ascii="Arial" w:hAnsi="Arial" w:cs="Arial"/>
          <w:sz w:val="20"/>
          <w:szCs w:val="20"/>
        </w:rPr>
        <w:t>r.o.</w:t>
      </w:r>
    </w:p>
    <w:p w14:paraId="28A61D74" w14:textId="77777777" w:rsidR="00E5321A" w:rsidRDefault="007A4A3A" w:rsidP="007A4A3A">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České republiky</w:t>
      </w:r>
    </w:p>
    <w:p w14:paraId="07C4C090" w14:textId="77777777" w:rsidR="00E5321A" w:rsidRDefault="00E5321A" w:rsidP="007A4A3A">
      <w:pPr>
        <w:numPr>
          <w:ilvl w:val="12"/>
          <w:numId w:val="0"/>
        </w:numPr>
        <w:spacing w:after="120" w:line="276" w:lineRule="auto"/>
        <w:ind w:left="425" w:hanging="425"/>
        <w:contextualSpacing/>
        <w:jc w:val="both"/>
        <w:rPr>
          <w:rFonts w:ascii="Arial" w:hAnsi="Arial" w:cs="Arial"/>
          <w:sz w:val="20"/>
          <w:szCs w:val="20"/>
        </w:rPr>
      </w:pPr>
    </w:p>
    <w:p w14:paraId="221C0A7D" w14:textId="77777777" w:rsidR="00E5321A" w:rsidRDefault="00E5321A" w:rsidP="007A4A3A">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Ing. Zdeněk Kabátek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10009">
        <w:rPr>
          <w:rFonts w:ascii="Arial" w:hAnsi="Arial" w:cs="Arial"/>
          <w:sz w:val="20"/>
          <w:szCs w:val="20"/>
        </w:rPr>
        <w:t>Ing. Otakar Chasák</w:t>
      </w:r>
      <w:r>
        <w:rPr>
          <w:rFonts w:ascii="Arial" w:hAnsi="Arial" w:cs="Arial"/>
          <w:sz w:val="20"/>
          <w:szCs w:val="20"/>
        </w:rPr>
        <w:tab/>
      </w:r>
    </w:p>
    <w:p w14:paraId="28CB1D67" w14:textId="77777777" w:rsidR="00E5321A" w:rsidRDefault="00E5321A" w:rsidP="007A4A3A">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10009">
        <w:rPr>
          <w:rFonts w:ascii="Arial" w:hAnsi="Arial" w:cs="Arial"/>
          <w:sz w:val="20"/>
          <w:szCs w:val="20"/>
        </w:rPr>
        <w:t>jednatel</w:t>
      </w:r>
      <w:r>
        <w:rPr>
          <w:rFonts w:ascii="Arial" w:hAnsi="Arial" w:cs="Arial"/>
          <w:sz w:val="20"/>
          <w:szCs w:val="20"/>
        </w:rPr>
        <w:tab/>
      </w:r>
    </w:p>
    <w:p w14:paraId="1333B08B" w14:textId="77777777" w:rsidR="00E5321A" w:rsidRDefault="00E5321A" w:rsidP="007A4A3A">
      <w:pPr>
        <w:numPr>
          <w:ilvl w:val="12"/>
          <w:numId w:val="0"/>
        </w:numPr>
        <w:spacing w:after="120" w:line="276" w:lineRule="auto"/>
        <w:ind w:left="425" w:hanging="425"/>
        <w:contextualSpacing/>
        <w:jc w:val="both"/>
        <w:rPr>
          <w:rFonts w:ascii="Arial" w:hAnsi="Arial" w:cs="Arial"/>
          <w:sz w:val="20"/>
          <w:szCs w:val="20"/>
        </w:rPr>
      </w:pPr>
    </w:p>
    <w:p w14:paraId="410879D8" w14:textId="77777777" w:rsidR="00CF6837" w:rsidRDefault="00E5321A" w:rsidP="00E5321A">
      <w:pPr>
        <w:numPr>
          <w:ilvl w:val="12"/>
          <w:numId w:val="0"/>
        </w:numPr>
        <w:spacing w:after="120" w:line="276" w:lineRule="auto"/>
        <w:ind w:left="4963" w:hanging="4963"/>
        <w:contextualSpacing/>
        <w:jc w:val="both"/>
        <w:rPr>
          <w:rFonts w:ascii="Arial" w:hAnsi="Arial" w:cs="Arial"/>
          <w:sz w:val="20"/>
          <w:szCs w:val="20"/>
        </w:rPr>
      </w:pPr>
      <w:r>
        <w:rPr>
          <w:rFonts w:ascii="Arial" w:hAnsi="Arial" w:cs="Arial"/>
          <w:sz w:val="20"/>
          <w:szCs w:val="20"/>
        </w:rPr>
        <w:t xml:space="preserve">(podepsáno elektronicky) </w:t>
      </w:r>
      <w:r w:rsidR="00CA1485">
        <w:rPr>
          <w:rFonts w:ascii="Arial" w:hAnsi="Arial" w:cs="Arial"/>
          <w:sz w:val="20"/>
          <w:szCs w:val="20"/>
        </w:rPr>
        <w:tab/>
      </w:r>
      <w:r w:rsidR="00CA1485">
        <w:rPr>
          <w:rFonts w:ascii="Arial" w:hAnsi="Arial" w:cs="Arial"/>
          <w:sz w:val="20"/>
          <w:szCs w:val="20"/>
        </w:rPr>
        <w:tab/>
        <w:t>(podepsáno elektronicky)</w:t>
      </w:r>
      <w:r w:rsidR="0067320B">
        <w:rPr>
          <w:rFonts w:ascii="Arial" w:hAnsi="Arial" w:cs="Arial"/>
          <w:sz w:val="20"/>
          <w:szCs w:val="20"/>
        </w:rPr>
        <w:tab/>
      </w:r>
    </w:p>
    <w:p w14:paraId="7D3739E4" w14:textId="77777777" w:rsidR="00CF6837" w:rsidRDefault="00CF6837" w:rsidP="00E5321A">
      <w:pPr>
        <w:numPr>
          <w:ilvl w:val="12"/>
          <w:numId w:val="0"/>
        </w:numPr>
        <w:spacing w:after="120" w:line="276" w:lineRule="auto"/>
        <w:ind w:left="4963" w:hanging="4963"/>
        <w:contextualSpacing/>
        <w:jc w:val="both"/>
        <w:rPr>
          <w:rFonts w:ascii="Arial" w:hAnsi="Arial" w:cs="Arial"/>
          <w:sz w:val="20"/>
          <w:szCs w:val="20"/>
        </w:rPr>
      </w:pPr>
    </w:p>
    <w:p w14:paraId="4AB4EBA5" w14:textId="77777777" w:rsidR="00CF6837" w:rsidRDefault="00CF6837" w:rsidP="00E5321A">
      <w:pPr>
        <w:numPr>
          <w:ilvl w:val="12"/>
          <w:numId w:val="0"/>
        </w:numPr>
        <w:spacing w:after="120" w:line="276" w:lineRule="auto"/>
        <w:ind w:left="4963" w:hanging="4963"/>
        <w:contextualSpacing/>
        <w:jc w:val="both"/>
        <w:rPr>
          <w:rFonts w:ascii="Arial" w:hAnsi="Arial" w:cs="Arial"/>
          <w:sz w:val="20"/>
          <w:szCs w:val="20"/>
        </w:rPr>
      </w:pPr>
    </w:p>
    <w:p w14:paraId="19C0F0AF" w14:textId="77777777" w:rsidR="00CF6837" w:rsidRDefault="00CF6837" w:rsidP="00E5321A">
      <w:pPr>
        <w:numPr>
          <w:ilvl w:val="12"/>
          <w:numId w:val="0"/>
        </w:numPr>
        <w:spacing w:after="120" w:line="276" w:lineRule="auto"/>
        <w:ind w:left="4963" w:hanging="4963"/>
        <w:contextualSpacing/>
        <w:jc w:val="both"/>
        <w:rPr>
          <w:rFonts w:ascii="Arial" w:hAnsi="Arial" w:cs="Arial"/>
          <w:sz w:val="20"/>
          <w:szCs w:val="20"/>
        </w:rPr>
      </w:pPr>
    </w:p>
    <w:p w14:paraId="19DE37F4" w14:textId="77777777" w:rsidR="00C70C64" w:rsidRDefault="00C70C64" w:rsidP="00E5321A">
      <w:pPr>
        <w:numPr>
          <w:ilvl w:val="12"/>
          <w:numId w:val="0"/>
        </w:numPr>
        <w:spacing w:after="120" w:line="276" w:lineRule="auto"/>
        <w:ind w:left="4963" w:hanging="4963"/>
        <w:contextualSpacing/>
        <w:jc w:val="both"/>
        <w:rPr>
          <w:rFonts w:ascii="Arial" w:hAnsi="Arial" w:cs="Arial"/>
          <w:sz w:val="20"/>
          <w:szCs w:val="20"/>
        </w:rPr>
        <w:sectPr w:rsidR="00C70C64" w:rsidSect="00227B60">
          <w:pgSz w:w="11906" w:h="16838"/>
          <w:pgMar w:top="1134" w:right="1418" w:bottom="1077" w:left="1418" w:header="709" w:footer="709" w:gutter="0"/>
          <w:cols w:space="708"/>
          <w:docGrid w:linePitch="360"/>
        </w:sectPr>
      </w:pPr>
    </w:p>
    <w:p w14:paraId="7D153EF7" w14:textId="77777777" w:rsidR="0067320B" w:rsidRPr="007A4A3A" w:rsidRDefault="0067320B" w:rsidP="00E5321A">
      <w:pPr>
        <w:numPr>
          <w:ilvl w:val="12"/>
          <w:numId w:val="0"/>
        </w:numPr>
        <w:spacing w:after="120" w:line="276" w:lineRule="auto"/>
        <w:ind w:left="4963" w:hanging="4963"/>
        <w:contextualSpacing/>
        <w:jc w:val="both"/>
        <w:rPr>
          <w:rFonts w:ascii="Arial" w:hAnsi="Arial" w:cs="Arial"/>
          <w:sz w:val="20"/>
          <w:szCs w:val="20"/>
        </w:rPr>
      </w:pPr>
    </w:p>
    <w:p w14:paraId="331D73D4" w14:textId="77777777" w:rsidR="00450C57" w:rsidRDefault="0067320B" w:rsidP="00BC5EDF">
      <w:pPr>
        <w:ind w:left="1560"/>
        <w:rPr>
          <w:rFonts w:ascii="Arial" w:hAnsi="Arial" w:cs="Arial"/>
          <w:b/>
          <w:sz w:val="20"/>
          <w:szCs w:val="20"/>
        </w:rPr>
      </w:pPr>
      <w:r>
        <w:rPr>
          <w:rFonts w:ascii="Arial" w:hAnsi="Arial" w:cs="Arial"/>
          <w:sz w:val="20"/>
          <w:szCs w:val="20"/>
        </w:rPr>
        <w:tab/>
      </w:r>
    </w:p>
    <w:tbl>
      <w:tblPr>
        <w:tblW w:w="5000" w:type="pct"/>
        <w:jc w:val="center"/>
        <w:tblLayout w:type="fixed"/>
        <w:tblLook w:val="0000" w:firstRow="0" w:lastRow="0" w:firstColumn="0" w:lastColumn="0" w:noHBand="0" w:noVBand="0"/>
      </w:tblPr>
      <w:tblGrid>
        <w:gridCol w:w="9054"/>
      </w:tblGrid>
      <w:tr w:rsidR="00C64C3B" w:rsidRPr="00FA0FB8" w14:paraId="480846C8" w14:textId="77777777" w:rsidTr="00AC491D">
        <w:trPr>
          <w:trHeight w:hRule="exact" w:val="397"/>
          <w:jc w:val="center"/>
        </w:trPr>
        <w:tc>
          <w:tcPr>
            <w:tcW w:w="90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F16DA7" w14:textId="77777777" w:rsidR="00C64C3B" w:rsidRPr="00FA0FB8" w:rsidRDefault="00C64C3B" w:rsidP="00AC491D">
            <w:pPr>
              <w:autoSpaceDE w:val="0"/>
              <w:autoSpaceDN w:val="0"/>
              <w:adjustRightInd w:val="0"/>
              <w:rPr>
                <w:rFonts w:ascii="Arial" w:hAnsi="Arial" w:cs="Arial"/>
                <w:b/>
                <w:bCs/>
                <w:sz w:val="20"/>
              </w:rPr>
            </w:pPr>
            <w:r w:rsidRPr="002955BF">
              <w:rPr>
                <w:rFonts w:ascii="Arial" w:hAnsi="Arial" w:cs="Arial"/>
                <w:b/>
                <w:caps/>
              </w:rPr>
              <w:t>Příloha č. 1 –</w:t>
            </w:r>
            <w:r>
              <w:rPr>
                <w:rFonts w:ascii="Arial" w:hAnsi="Arial" w:cs="Arial"/>
                <w:b/>
                <w:caps/>
              </w:rPr>
              <w:t xml:space="preserve"> </w:t>
            </w:r>
            <w:r w:rsidRPr="002955BF">
              <w:rPr>
                <w:rFonts w:ascii="Arial" w:hAnsi="Arial" w:cs="Arial"/>
                <w:b/>
                <w:caps/>
              </w:rPr>
              <w:t>specifikace</w:t>
            </w:r>
            <w:r>
              <w:rPr>
                <w:rFonts w:ascii="Arial" w:hAnsi="Arial" w:cs="Arial"/>
                <w:b/>
                <w:caps/>
              </w:rPr>
              <w:t xml:space="preserve"> PŘEDMĚTU PLNĚNÍ</w:t>
            </w:r>
          </w:p>
        </w:tc>
      </w:tr>
    </w:tbl>
    <w:p w14:paraId="00903975" w14:textId="77777777" w:rsidR="00C64C3B" w:rsidRDefault="00C64C3B" w:rsidP="00C64C3B">
      <w:pPr>
        <w:jc w:val="both"/>
        <w:rPr>
          <w:rFonts w:ascii="Arial" w:hAnsi="Arial" w:cs="Arial"/>
          <w:b/>
          <w:i/>
          <w:highlight w:val="lightGray"/>
        </w:rPr>
      </w:pPr>
    </w:p>
    <w:p w14:paraId="37F8E5F7" w14:textId="77777777" w:rsidR="00DA52D2" w:rsidRPr="007C3706" w:rsidRDefault="00DA52D2" w:rsidP="007C3706">
      <w:pPr>
        <w:keepNext/>
        <w:widowControl w:val="0"/>
        <w:autoSpaceDE w:val="0"/>
        <w:autoSpaceDN w:val="0"/>
        <w:adjustRightInd w:val="0"/>
        <w:spacing w:line="276" w:lineRule="auto"/>
        <w:outlineLvl w:val="0"/>
        <w:rPr>
          <w:rFonts w:ascii="Arial" w:hAnsi="Arial"/>
          <w:b/>
          <w:sz w:val="20"/>
        </w:rPr>
      </w:pPr>
    </w:p>
    <w:p w14:paraId="629B11DE" w14:textId="77777777" w:rsidR="00227B60" w:rsidRPr="00AE02D5" w:rsidRDefault="00227B60" w:rsidP="00227B60">
      <w:pPr>
        <w:tabs>
          <w:tab w:val="left" w:pos="1701"/>
        </w:tabs>
        <w:spacing w:line="240" w:lineRule="atLeast"/>
        <w:jc w:val="center"/>
        <w:rPr>
          <w:rFonts w:ascii="Arial" w:hAnsi="Arial" w:cs="Arial"/>
          <w:b/>
          <w:sz w:val="20"/>
          <w:szCs w:val="20"/>
        </w:rPr>
      </w:pPr>
      <w:r w:rsidRPr="00AE02D5">
        <w:rPr>
          <w:rFonts w:ascii="Arial" w:hAnsi="Arial" w:cs="Arial"/>
          <w:b/>
          <w:sz w:val="20"/>
          <w:szCs w:val="20"/>
        </w:rPr>
        <w:t>Specifikace jednotlivých zařízení</w:t>
      </w:r>
    </w:p>
    <w:p w14:paraId="72094E7B" w14:textId="77777777" w:rsidR="00227B60" w:rsidRPr="00AE02D5" w:rsidRDefault="00227B60" w:rsidP="00227B60">
      <w:pPr>
        <w:pStyle w:val="Odstavecseseznamem"/>
        <w:spacing w:after="0"/>
        <w:ind w:left="284"/>
        <w:contextualSpacing w:val="0"/>
        <w:jc w:val="both"/>
        <w:rPr>
          <w:rFonts w:ascii="Arial" w:hAnsi="Arial" w:cs="Arial"/>
          <w:b/>
          <w:sz w:val="20"/>
          <w:szCs w:val="20"/>
        </w:rPr>
      </w:pPr>
    </w:p>
    <w:p w14:paraId="6A14C6E8" w14:textId="77777777" w:rsidR="00227B60" w:rsidRDefault="00227B60" w:rsidP="00227B60">
      <w:pPr>
        <w:pStyle w:val="Odstavecseseznamem"/>
        <w:spacing w:after="0"/>
        <w:ind w:left="284"/>
        <w:contextualSpacing w:val="0"/>
        <w:jc w:val="both"/>
        <w:rPr>
          <w:rFonts w:ascii="Arial" w:hAnsi="Arial" w:cs="Arial"/>
          <w:b/>
          <w:sz w:val="20"/>
          <w:szCs w:val="20"/>
        </w:rPr>
      </w:pPr>
      <w:r w:rsidRPr="00AE02D5">
        <w:rPr>
          <w:rFonts w:ascii="Arial" w:hAnsi="Arial" w:cs="Arial"/>
          <w:b/>
          <w:sz w:val="20"/>
          <w:szCs w:val="20"/>
        </w:rPr>
        <w:t>1. Osobní počítač</w:t>
      </w:r>
      <w:r>
        <w:rPr>
          <w:rFonts w:ascii="Arial" w:hAnsi="Arial" w:cs="Arial"/>
          <w:b/>
          <w:sz w:val="20"/>
          <w:szCs w:val="20"/>
        </w:rPr>
        <w:t xml:space="preserve"> vč. klávesnice a myši</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49"/>
        <w:gridCol w:w="4278"/>
        <w:gridCol w:w="67"/>
        <w:gridCol w:w="3402"/>
      </w:tblGrid>
      <w:tr w:rsidR="00457F05" w:rsidRPr="00365268" w14:paraId="25EFB878" w14:textId="77777777" w:rsidTr="00365268">
        <w:tc>
          <w:tcPr>
            <w:tcW w:w="2743" w:type="dxa"/>
            <w:gridSpan w:val="2"/>
            <w:tcBorders>
              <w:top w:val="single" w:sz="4" w:space="0" w:color="auto"/>
              <w:left w:val="single" w:sz="4" w:space="0" w:color="auto"/>
              <w:bottom w:val="single" w:sz="4" w:space="0" w:color="auto"/>
              <w:right w:val="single" w:sz="4" w:space="0" w:color="auto"/>
            </w:tcBorders>
            <w:shd w:val="clear" w:color="auto" w:fill="auto"/>
          </w:tcPr>
          <w:p w14:paraId="3A1FA6CC" w14:textId="77777777" w:rsidR="00457F05" w:rsidRPr="00365268" w:rsidRDefault="00457F05" w:rsidP="00C70C64">
            <w:pPr>
              <w:ind w:left="113"/>
              <w:jc w:val="both"/>
              <w:rPr>
                <w:rFonts w:ascii="Arial" w:hAnsi="Arial" w:cs="Arial"/>
                <w:b/>
                <w:sz w:val="20"/>
                <w:szCs w:val="20"/>
              </w:rPr>
            </w:pPr>
            <w:r w:rsidRPr="00365268">
              <w:rPr>
                <w:rFonts w:ascii="Arial" w:hAnsi="Arial" w:cs="Arial"/>
                <w:b/>
                <w:sz w:val="20"/>
                <w:szCs w:val="20"/>
              </w:rPr>
              <w:t>Výrobce, model</w:t>
            </w:r>
          </w:p>
        </w:tc>
        <w:tc>
          <w:tcPr>
            <w:tcW w:w="4345" w:type="dxa"/>
            <w:gridSpan w:val="2"/>
            <w:tcBorders>
              <w:top w:val="single" w:sz="4" w:space="0" w:color="auto"/>
              <w:left w:val="single" w:sz="4" w:space="0" w:color="auto"/>
              <w:bottom w:val="single" w:sz="4" w:space="0" w:color="auto"/>
              <w:right w:val="single" w:sz="4" w:space="0" w:color="auto"/>
            </w:tcBorders>
            <w:shd w:val="clear" w:color="auto" w:fill="auto"/>
          </w:tcPr>
          <w:p w14:paraId="6B4EA4E4" w14:textId="77777777" w:rsidR="00457F05" w:rsidRPr="00365268" w:rsidRDefault="00457F05" w:rsidP="00C70C64">
            <w:pPr>
              <w:jc w:val="both"/>
              <w:rPr>
                <w:rFonts w:ascii="Arial" w:hAnsi="Arial" w:cs="Arial"/>
                <w:b/>
                <w:sz w:val="20"/>
                <w:szCs w:val="20"/>
              </w:rPr>
            </w:pPr>
            <w:r w:rsidRPr="00365268">
              <w:rPr>
                <w:rFonts w:ascii="Arial" w:hAnsi="Arial" w:cs="Arial"/>
                <w:sz w:val="20"/>
                <w:szCs w:val="20"/>
              </w:rPr>
              <w:t xml:space="preserve">Přesný název nabízeného modelu a výrobce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18B54A" w14:textId="77777777" w:rsidR="00457F05" w:rsidRPr="006055C2" w:rsidRDefault="00457F05" w:rsidP="00C70C64">
            <w:pPr>
              <w:rPr>
                <w:rFonts w:ascii="Arial" w:hAnsi="Arial" w:cs="Arial"/>
                <w:b/>
                <w:sz w:val="20"/>
                <w:szCs w:val="20"/>
              </w:rPr>
            </w:pPr>
            <w:r w:rsidRPr="006055C2">
              <w:rPr>
                <w:rFonts w:ascii="Arial" w:hAnsi="Arial" w:cs="Arial"/>
                <w:bCs/>
                <w:sz w:val="20"/>
                <w:szCs w:val="20"/>
              </w:rPr>
              <w:t>HP Pro SFF 400 G9</w:t>
            </w:r>
          </w:p>
        </w:tc>
      </w:tr>
      <w:tr w:rsidR="00457F05" w:rsidRPr="00365268" w14:paraId="29BF48BF" w14:textId="77777777" w:rsidTr="00365268">
        <w:tc>
          <w:tcPr>
            <w:tcW w:w="2743" w:type="dxa"/>
            <w:gridSpan w:val="2"/>
            <w:tcBorders>
              <w:top w:val="single" w:sz="4" w:space="0" w:color="auto"/>
              <w:left w:val="single" w:sz="4" w:space="0" w:color="auto"/>
              <w:bottom w:val="single" w:sz="4" w:space="0" w:color="auto"/>
              <w:right w:val="single" w:sz="4" w:space="0" w:color="auto"/>
            </w:tcBorders>
            <w:shd w:val="clear" w:color="auto" w:fill="auto"/>
          </w:tcPr>
          <w:p w14:paraId="78848C3D" w14:textId="77777777" w:rsidR="00457F05" w:rsidRPr="00365268" w:rsidRDefault="00457F05" w:rsidP="00C70C64">
            <w:pPr>
              <w:ind w:left="113"/>
              <w:jc w:val="both"/>
              <w:rPr>
                <w:rFonts w:ascii="Arial" w:hAnsi="Arial" w:cs="Arial"/>
                <w:b/>
                <w:sz w:val="20"/>
                <w:szCs w:val="20"/>
              </w:rPr>
            </w:pPr>
            <w:r w:rsidRPr="00365268">
              <w:rPr>
                <w:rFonts w:ascii="Arial" w:hAnsi="Arial" w:cs="Arial"/>
                <w:b/>
                <w:sz w:val="20"/>
                <w:szCs w:val="20"/>
              </w:rPr>
              <w:t>Systémová jednotka</w:t>
            </w:r>
          </w:p>
        </w:tc>
        <w:tc>
          <w:tcPr>
            <w:tcW w:w="4345" w:type="dxa"/>
            <w:gridSpan w:val="2"/>
            <w:tcBorders>
              <w:top w:val="single" w:sz="4" w:space="0" w:color="auto"/>
              <w:left w:val="single" w:sz="4" w:space="0" w:color="auto"/>
              <w:bottom w:val="single" w:sz="4" w:space="0" w:color="auto"/>
              <w:right w:val="single" w:sz="4" w:space="0" w:color="auto"/>
            </w:tcBorders>
            <w:shd w:val="clear" w:color="auto" w:fill="auto"/>
          </w:tcPr>
          <w:p w14:paraId="1004E64A" w14:textId="77777777" w:rsidR="00457F05" w:rsidRPr="00365268" w:rsidRDefault="00457F05" w:rsidP="00C70C64">
            <w:pPr>
              <w:jc w:val="both"/>
              <w:rPr>
                <w:rFonts w:ascii="Arial" w:hAnsi="Arial" w:cs="Arial"/>
                <w:b/>
                <w:sz w:val="20"/>
                <w:szCs w:val="20"/>
              </w:rPr>
            </w:pPr>
            <w:r w:rsidRPr="00365268">
              <w:rPr>
                <w:rFonts w:ascii="Arial" w:hAnsi="Arial" w:cs="Arial"/>
                <w:b/>
                <w:sz w:val="20"/>
                <w:szCs w:val="20"/>
              </w:rPr>
              <w:t>Požadované parametry</w:t>
            </w:r>
          </w:p>
          <w:p w14:paraId="27036E8A" w14:textId="77777777" w:rsidR="00457F05" w:rsidRPr="00365268" w:rsidRDefault="00457F05" w:rsidP="00C70C64">
            <w:pPr>
              <w:jc w:val="both"/>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B46CD0" w14:textId="77777777" w:rsidR="00457F05" w:rsidRPr="00365268" w:rsidRDefault="00457F05" w:rsidP="00655629">
            <w:pPr>
              <w:rPr>
                <w:rFonts w:ascii="Arial" w:hAnsi="Arial" w:cs="Arial"/>
                <w:b/>
                <w:sz w:val="20"/>
                <w:szCs w:val="20"/>
              </w:rPr>
            </w:pPr>
            <w:r w:rsidRPr="00365268">
              <w:rPr>
                <w:rFonts w:ascii="Arial" w:hAnsi="Arial" w:cs="Arial"/>
                <w:b/>
                <w:sz w:val="20"/>
                <w:szCs w:val="20"/>
              </w:rPr>
              <w:t>Dodavatelem garantovaná hodnota</w:t>
            </w:r>
          </w:p>
        </w:tc>
      </w:tr>
      <w:tr w:rsidR="00457F05" w:rsidRPr="00365268" w14:paraId="56157B07" w14:textId="77777777" w:rsidTr="00365268">
        <w:tc>
          <w:tcPr>
            <w:tcW w:w="10490" w:type="dxa"/>
            <w:gridSpan w:val="5"/>
            <w:tcBorders>
              <w:top w:val="single" w:sz="4" w:space="0" w:color="auto"/>
              <w:right w:val="single" w:sz="4" w:space="0" w:color="auto"/>
            </w:tcBorders>
            <w:shd w:val="clear" w:color="auto" w:fill="auto"/>
            <w:vAlign w:val="center"/>
          </w:tcPr>
          <w:p w14:paraId="2A56916B" w14:textId="77777777" w:rsidR="00457F05" w:rsidRPr="00365268" w:rsidRDefault="00457F05" w:rsidP="00C70C64">
            <w:pPr>
              <w:ind w:left="360" w:hanging="226"/>
              <w:jc w:val="both"/>
              <w:rPr>
                <w:rFonts w:ascii="Arial" w:hAnsi="Arial" w:cs="Arial"/>
                <w:sz w:val="20"/>
                <w:szCs w:val="20"/>
              </w:rPr>
            </w:pPr>
            <w:r w:rsidRPr="00365268">
              <w:rPr>
                <w:rFonts w:ascii="Arial" w:hAnsi="Arial" w:cs="Arial"/>
                <w:b/>
                <w:sz w:val="20"/>
                <w:szCs w:val="20"/>
              </w:rPr>
              <w:t>Procesor</w:t>
            </w:r>
          </w:p>
        </w:tc>
      </w:tr>
      <w:tr w:rsidR="00457F05" w:rsidRPr="00365268" w14:paraId="56531D54" w14:textId="77777777" w:rsidTr="00365268">
        <w:tc>
          <w:tcPr>
            <w:tcW w:w="2743" w:type="dxa"/>
            <w:gridSpan w:val="2"/>
            <w:tcBorders>
              <w:top w:val="nil"/>
            </w:tcBorders>
            <w:shd w:val="clear" w:color="auto" w:fill="auto"/>
            <w:vAlign w:val="center"/>
          </w:tcPr>
          <w:p w14:paraId="111DAE7C"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procesor</w:t>
            </w:r>
          </w:p>
        </w:tc>
        <w:tc>
          <w:tcPr>
            <w:tcW w:w="4345" w:type="dxa"/>
            <w:gridSpan w:val="2"/>
            <w:shd w:val="clear" w:color="auto" w:fill="auto"/>
            <w:vAlign w:val="center"/>
          </w:tcPr>
          <w:p w14:paraId="3ABB96F3"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Musí reflektovat vedoucí technologie na trhu procesorů minimálně s deseti jádry k dosažení vysokého výpočetního výkonu za minimálních nákladů na spolehlivost a správu systému a při minimální možné spotřebě energie. Musí umožňovat virtualizaci procesoru.</w:t>
            </w:r>
          </w:p>
          <w:p w14:paraId="499AC231"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Podpora sběrnice PCI-Express pro připojení velmi rychlých zařízení.</w:t>
            </w:r>
          </w:p>
          <w:p w14:paraId="5118AA71"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Dodávaný procesor min. musí splňovat minimálně 30000 počtu bodů v benchmarku uvedeného v Příloze č. 3 této Rámcové dohody vycházející z </w:t>
            </w:r>
            <w:hyperlink r:id="rId15" w:history="1">
              <w:r w:rsidRPr="00365268">
                <w:rPr>
                  <w:rStyle w:val="Hypertextovodkaz"/>
                  <w:rFonts w:ascii="Arial" w:hAnsi="Arial" w:cs="Arial"/>
                  <w:sz w:val="20"/>
                  <w:szCs w:val="20"/>
                </w:rPr>
                <w:t>http://www.cpubenchmark.net</w:t>
              </w:r>
            </w:hyperlink>
            <w:r w:rsidRPr="00365268">
              <w:rPr>
                <w:rFonts w:ascii="Arial" w:hAnsi="Arial" w:cs="Arial"/>
                <w:sz w:val="20"/>
                <w:szCs w:val="20"/>
              </w:rPr>
              <w:t>, Desktop CPU Performance</w:t>
            </w:r>
          </w:p>
        </w:tc>
        <w:tc>
          <w:tcPr>
            <w:tcW w:w="3402" w:type="dxa"/>
            <w:tcBorders>
              <w:top w:val="single" w:sz="4" w:space="0" w:color="auto"/>
            </w:tcBorders>
            <w:shd w:val="clear" w:color="auto" w:fill="auto"/>
            <w:vAlign w:val="center"/>
          </w:tcPr>
          <w:p w14:paraId="3A4F8652"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 xml:space="preserve">Intel </w:t>
            </w:r>
            <w:proofErr w:type="spellStart"/>
            <w:r w:rsidRPr="008C2A82">
              <w:rPr>
                <w:rFonts w:ascii="Arial" w:hAnsi="Arial" w:cs="Arial"/>
                <w:sz w:val="20"/>
                <w:szCs w:val="20"/>
              </w:rPr>
              <w:t>Core</w:t>
            </w:r>
            <w:proofErr w:type="spellEnd"/>
            <w:r w:rsidRPr="008C2A82">
              <w:rPr>
                <w:rFonts w:ascii="Arial" w:hAnsi="Arial" w:cs="Arial"/>
                <w:sz w:val="20"/>
                <w:szCs w:val="20"/>
              </w:rPr>
              <w:t xml:space="preserve"> </w:t>
            </w:r>
            <w:proofErr w:type="spellStart"/>
            <w:r w:rsidRPr="008C2A82">
              <w:rPr>
                <w:rFonts w:ascii="Arial" w:hAnsi="Arial" w:cs="Arial"/>
                <w:sz w:val="20"/>
                <w:szCs w:val="20"/>
              </w:rPr>
              <w:t>i5</w:t>
            </w:r>
            <w:proofErr w:type="spellEnd"/>
            <w:r w:rsidRPr="008C2A82">
              <w:rPr>
                <w:rFonts w:ascii="Arial" w:hAnsi="Arial" w:cs="Arial"/>
                <w:sz w:val="20"/>
                <w:szCs w:val="20"/>
              </w:rPr>
              <w:t>-14500</w:t>
            </w:r>
          </w:p>
          <w:p w14:paraId="17E0C664"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32620 bodů</w:t>
            </w:r>
          </w:p>
          <w:p w14:paraId="2527B290" w14:textId="77777777" w:rsidR="00457F05" w:rsidRPr="00365268" w:rsidRDefault="00457F05" w:rsidP="00C70C64">
            <w:pPr>
              <w:ind w:left="360"/>
              <w:rPr>
                <w:rFonts w:ascii="Arial" w:hAnsi="Arial" w:cs="Arial"/>
                <w:i/>
                <w:sz w:val="20"/>
                <w:szCs w:val="20"/>
              </w:rPr>
            </w:pPr>
          </w:p>
          <w:p w14:paraId="7EF9F5AE" w14:textId="77777777" w:rsidR="00457F05" w:rsidRPr="00365268" w:rsidRDefault="00457F05" w:rsidP="00C70C64">
            <w:pPr>
              <w:ind w:left="360"/>
              <w:rPr>
                <w:rFonts w:ascii="Arial" w:hAnsi="Arial" w:cs="Arial"/>
                <w:sz w:val="20"/>
                <w:szCs w:val="20"/>
              </w:rPr>
            </w:pPr>
          </w:p>
        </w:tc>
      </w:tr>
      <w:tr w:rsidR="00457F05" w:rsidRPr="00365268" w14:paraId="4A1A92BF" w14:textId="77777777" w:rsidTr="00365268">
        <w:tc>
          <w:tcPr>
            <w:tcW w:w="2743" w:type="dxa"/>
            <w:gridSpan w:val="2"/>
            <w:shd w:val="clear" w:color="auto" w:fill="auto"/>
            <w:vAlign w:val="center"/>
          </w:tcPr>
          <w:p w14:paraId="4D9908F0" w14:textId="77777777" w:rsidR="00457F05" w:rsidRPr="00365268" w:rsidRDefault="00457F05" w:rsidP="00C70C64">
            <w:pPr>
              <w:ind w:left="113"/>
              <w:rPr>
                <w:rFonts w:ascii="Arial" w:hAnsi="Arial" w:cs="Arial"/>
                <w:sz w:val="20"/>
                <w:szCs w:val="20"/>
              </w:rPr>
            </w:pPr>
            <w:proofErr w:type="spellStart"/>
            <w:r w:rsidRPr="00365268">
              <w:rPr>
                <w:rFonts w:ascii="Arial" w:hAnsi="Arial" w:cs="Arial"/>
                <w:sz w:val="20"/>
                <w:szCs w:val="20"/>
              </w:rPr>
              <w:t>chipset</w:t>
            </w:r>
            <w:proofErr w:type="spellEnd"/>
          </w:p>
        </w:tc>
        <w:tc>
          <w:tcPr>
            <w:tcW w:w="4345" w:type="dxa"/>
            <w:gridSpan w:val="2"/>
            <w:shd w:val="clear" w:color="auto" w:fill="auto"/>
            <w:vAlign w:val="center"/>
          </w:tcPr>
          <w:p w14:paraId="02F8CED6"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Podpora režimu RAID 0 a 1 pro případ potřeby připojení dalších disků pro 2 připojené disky, integrovaná v </w:t>
            </w:r>
            <w:proofErr w:type="spellStart"/>
            <w:r w:rsidRPr="00365268">
              <w:rPr>
                <w:rFonts w:ascii="Arial" w:hAnsi="Arial" w:cs="Arial"/>
                <w:sz w:val="20"/>
                <w:szCs w:val="20"/>
              </w:rPr>
              <w:t>chipsetu</w:t>
            </w:r>
            <w:proofErr w:type="spellEnd"/>
            <w:r w:rsidRPr="00365268">
              <w:rPr>
                <w:rFonts w:ascii="Arial" w:hAnsi="Arial" w:cs="Arial"/>
                <w:sz w:val="20"/>
                <w:szCs w:val="20"/>
              </w:rPr>
              <w:t>.</w:t>
            </w:r>
          </w:p>
          <w:p w14:paraId="1E238D95"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Podpora pamětí </w:t>
            </w:r>
            <w:proofErr w:type="spellStart"/>
            <w:r w:rsidRPr="00365268">
              <w:rPr>
                <w:rFonts w:ascii="Arial" w:hAnsi="Arial" w:cs="Arial"/>
                <w:sz w:val="20"/>
                <w:szCs w:val="20"/>
              </w:rPr>
              <w:t>DDR5</w:t>
            </w:r>
            <w:proofErr w:type="spellEnd"/>
            <w:r w:rsidRPr="00365268">
              <w:rPr>
                <w:rFonts w:ascii="Arial" w:hAnsi="Arial" w:cs="Arial"/>
                <w:sz w:val="20"/>
                <w:szCs w:val="20"/>
              </w:rPr>
              <w:t xml:space="preserve"> v režimu </w:t>
            </w:r>
            <w:proofErr w:type="spellStart"/>
            <w:r w:rsidRPr="00365268">
              <w:rPr>
                <w:rFonts w:ascii="Arial" w:hAnsi="Arial" w:cs="Arial"/>
                <w:sz w:val="20"/>
                <w:szCs w:val="20"/>
              </w:rPr>
              <w:t>dual</w:t>
            </w:r>
            <w:proofErr w:type="spellEnd"/>
            <w:r w:rsidRPr="00365268">
              <w:rPr>
                <w:rFonts w:ascii="Arial" w:hAnsi="Arial" w:cs="Arial"/>
                <w:sz w:val="20"/>
                <w:szCs w:val="20"/>
              </w:rPr>
              <w:t xml:space="preserve"> </w:t>
            </w:r>
            <w:proofErr w:type="spellStart"/>
            <w:r w:rsidRPr="00365268">
              <w:rPr>
                <w:rFonts w:ascii="Arial" w:hAnsi="Arial" w:cs="Arial"/>
                <w:sz w:val="20"/>
                <w:szCs w:val="20"/>
              </w:rPr>
              <w:t>channel</w:t>
            </w:r>
            <w:proofErr w:type="spellEnd"/>
            <w:r w:rsidRPr="00365268">
              <w:rPr>
                <w:rFonts w:ascii="Arial" w:hAnsi="Arial" w:cs="Arial"/>
                <w:sz w:val="20"/>
                <w:szCs w:val="20"/>
              </w:rPr>
              <w:t>, podpora sběrnice PCI-Express</w:t>
            </w:r>
          </w:p>
        </w:tc>
        <w:tc>
          <w:tcPr>
            <w:tcW w:w="3402" w:type="dxa"/>
            <w:shd w:val="clear" w:color="auto" w:fill="auto"/>
            <w:vAlign w:val="center"/>
          </w:tcPr>
          <w:p w14:paraId="54FB5C8E"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59F16EB1" w14:textId="77777777" w:rsidTr="00365268">
        <w:tc>
          <w:tcPr>
            <w:tcW w:w="10490" w:type="dxa"/>
            <w:gridSpan w:val="5"/>
            <w:tcBorders>
              <w:bottom w:val="nil"/>
            </w:tcBorders>
            <w:shd w:val="clear" w:color="auto" w:fill="auto"/>
            <w:vAlign w:val="center"/>
          </w:tcPr>
          <w:p w14:paraId="787C7716" w14:textId="77777777" w:rsidR="00457F05" w:rsidRPr="00365268" w:rsidRDefault="00457F05" w:rsidP="00C70C64">
            <w:pPr>
              <w:ind w:left="113"/>
              <w:jc w:val="both"/>
              <w:rPr>
                <w:rFonts w:ascii="Arial" w:hAnsi="Arial" w:cs="Arial"/>
                <w:sz w:val="20"/>
                <w:szCs w:val="20"/>
              </w:rPr>
            </w:pPr>
            <w:r w:rsidRPr="00365268">
              <w:rPr>
                <w:rFonts w:ascii="Arial" w:hAnsi="Arial" w:cs="Arial"/>
                <w:b/>
                <w:sz w:val="20"/>
                <w:szCs w:val="20"/>
              </w:rPr>
              <w:t>Operační paměť</w:t>
            </w:r>
            <w:r w:rsidRPr="00365268">
              <w:rPr>
                <w:rFonts w:ascii="Arial" w:hAnsi="Arial" w:cs="Arial"/>
                <w:sz w:val="20"/>
                <w:szCs w:val="20"/>
              </w:rPr>
              <w:t xml:space="preserve"> </w:t>
            </w:r>
          </w:p>
        </w:tc>
      </w:tr>
      <w:tr w:rsidR="00457F05" w:rsidRPr="00365268" w14:paraId="73B5B2DB" w14:textId="77777777" w:rsidTr="00365268">
        <w:tc>
          <w:tcPr>
            <w:tcW w:w="2743" w:type="dxa"/>
            <w:gridSpan w:val="2"/>
            <w:tcBorders>
              <w:bottom w:val="nil"/>
            </w:tcBorders>
            <w:shd w:val="clear" w:color="auto" w:fill="auto"/>
            <w:vAlign w:val="center"/>
          </w:tcPr>
          <w:p w14:paraId="1E306521"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 xml:space="preserve">technologie </w:t>
            </w:r>
          </w:p>
        </w:tc>
        <w:tc>
          <w:tcPr>
            <w:tcW w:w="4345" w:type="dxa"/>
            <w:gridSpan w:val="2"/>
            <w:tcBorders>
              <w:left w:val="nil"/>
              <w:bottom w:val="nil"/>
            </w:tcBorders>
            <w:shd w:val="clear" w:color="auto" w:fill="auto"/>
            <w:vAlign w:val="center"/>
          </w:tcPr>
          <w:p w14:paraId="41A45AE3"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Min. DDR5 </w:t>
            </w:r>
          </w:p>
        </w:tc>
        <w:tc>
          <w:tcPr>
            <w:tcW w:w="3402" w:type="dxa"/>
            <w:tcBorders>
              <w:left w:val="nil"/>
            </w:tcBorders>
            <w:shd w:val="clear" w:color="auto" w:fill="auto"/>
            <w:vAlign w:val="center"/>
          </w:tcPr>
          <w:p w14:paraId="593F7D45"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0D8328E9" w14:textId="77777777" w:rsidTr="00365268">
        <w:tc>
          <w:tcPr>
            <w:tcW w:w="2743" w:type="dxa"/>
            <w:gridSpan w:val="2"/>
            <w:shd w:val="clear" w:color="auto" w:fill="auto"/>
            <w:vAlign w:val="center"/>
          </w:tcPr>
          <w:p w14:paraId="1C9B5FE4"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velikost a provedení</w:t>
            </w:r>
          </w:p>
        </w:tc>
        <w:tc>
          <w:tcPr>
            <w:tcW w:w="4345" w:type="dxa"/>
            <w:gridSpan w:val="2"/>
            <w:shd w:val="clear" w:color="auto" w:fill="auto"/>
            <w:vAlign w:val="center"/>
          </w:tcPr>
          <w:p w14:paraId="0FBA69B3"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Min. osazen 1x 16GB RAM</w:t>
            </w:r>
          </w:p>
          <w:p w14:paraId="7D75B085"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Volný slot pro budoucí rozšíření s rozšířením na 64 GB</w:t>
            </w:r>
          </w:p>
        </w:tc>
        <w:tc>
          <w:tcPr>
            <w:tcW w:w="3402" w:type="dxa"/>
            <w:tcBorders>
              <w:top w:val="single" w:sz="4" w:space="0" w:color="auto"/>
            </w:tcBorders>
            <w:shd w:val="clear" w:color="auto" w:fill="auto"/>
            <w:vAlign w:val="center"/>
          </w:tcPr>
          <w:p w14:paraId="2701DCDF"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586501A0" w14:textId="77777777" w:rsidTr="00365268">
        <w:tc>
          <w:tcPr>
            <w:tcW w:w="10490" w:type="dxa"/>
            <w:gridSpan w:val="5"/>
            <w:shd w:val="clear" w:color="auto" w:fill="auto"/>
          </w:tcPr>
          <w:p w14:paraId="7BC53A93"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Síťová karta</w:t>
            </w:r>
          </w:p>
        </w:tc>
      </w:tr>
      <w:tr w:rsidR="00457F05" w:rsidRPr="00365268" w14:paraId="151EB4E3" w14:textId="77777777" w:rsidTr="00365268">
        <w:tc>
          <w:tcPr>
            <w:tcW w:w="2743" w:type="dxa"/>
            <w:gridSpan w:val="2"/>
            <w:tcBorders>
              <w:top w:val="nil"/>
            </w:tcBorders>
            <w:shd w:val="clear" w:color="auto" w:fill="auto"/>
            <w:vAlign w:val="center"/>
          </w:tcPr>
          <w:p w14:paraId="35FC4A71"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síťová karta</w:t>
            </w:r>
          </w:p>
        </w:tc>
        <w:tc>
          <w:tcPr>
            <w:tcW w:w="4345" w:type="dxa"/>
            <w:gridSpan w:val="2"/>
            <w:shd w:val="clear" w:color="auto" w:fill="auto"/>
            <w:vAlign w:val="center"/>
          </w:tcPr>
          <w:p w14:paraId="2AC0996F"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Gigabit LAN adapter</w:t>
            </w:r>
          </w:p>
          <w:p w14:paraId="39CAFCA2"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10/100/1000 base-TX, podpora IPv6</w:t>
            </w:r>
          </w:p>
          <w:p w14:paraId="3B4AAD5E"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Podpora „</w:t>
            </w:r>
            <w:proofErr w:type="spellStart"/>
            <w:r w:rsidRPr="00365268">
              <w:rPr>
                <w:rFonts w:ascii="Arial" w:hAnsi="Arial" w:cs="Arial"/>
                <w:sz w:val="20"/>
                <w:szCs w:val="20"/>
              </w:rPr>
              <w:t>wake</w:t>
            </w:r>
            <w:proofErr w:type="spellEnd"/>
            <w:r w:rsidRPr="00365268">
              <w:rPr>
                <w:rFonts w:ascii="Arial" w:hAnsi="Arial" w:cs="Arial"/>
                <w:sz w:val="20"/>
                <w:szCs w:val="20"/>
              </w:rPr>
              <w:t xml:space="preserve"> on LAN“, podpora PXE</w:t>
            </w:r>
          </w:p>
          <w:p w14:paraId="3AE9B2CF"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Podpora funkcí vzdálené správy a diagnostiky (viz popis níže v samostatné sekci)</w:t>
            </w:r>
          </w:p>
        </w:tc>
        <w:tc>
          <w:tcPr>
            <w:tcW w:w="3402" w:type="dxa"/>
            <w:shd w:val="clear" w:color="auto" w:fill="auto"/>
            <w:vAlign w:val="center"/>
          </w:tcPr>
          <w:p w14:paraId="327D89DD"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75362B06" w14:textId="77777777" w:rsidTr="00365268">
        <w:tc>
          <w:tcPr>
            <w:tcW w:w="10490" w:type="dxa"/>
            <w:gridSpan w:val="5"/>
            <w:shd w:val="clear" w:color="auto" w:fill="auto"/>
          </w:tcPr>
          <w:p w14:paraId="560E1486"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I/O porty – minimálně požadované</w:t>
            </w:r>
          </w:p>
        </w:tc>
      </w:tr>
      <w:tr w:rsidR="00457F05" w:rsidRPr="00365268" w14:paraId="7CDD7E97" w14:textId="77777777" w:rsidTr="00365268">
        <w:tc>
          <w:tcPr>
            <w:tcW w:w="2743" w:type="dxa"/>
            <w:gridSpan w:val="2"/>
            <w:tcBorders>
              <w:bottom w:val="nil"/>
            </w:tcBorders>
            <w:shd w:val="clear" w:color="auto" w:fill="auto"/>
            <w:vAlign w:val="center"/>
          </w:tcPr>
          <w:p w14:paraId="3A1D76EC"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 xml:space="preserve">USB – specifikace min. </w:t>
            </w:r>
          </w:p>
        </w:tc>
        <w:tc>
          <w:tcPr>
            <w:tcW w:w="4345" w:type="dxa"/>
            <w:gridSpan w:val="2"/>
            <w:tcBorders>
              <w:bottom w:val="nil"/>
            </w:tcBorders>
            <w:shd w:val="clear" w:color="auto" w:fill="auto"/>
            <w:vAlign w:val="center"/>
          </w:tcPr>
          <w:p w14:paraId="17680B63" w14:textId="77777777" w:rsidR="00457F05" w:rsidRPr="00365268" w:rsidRDefault="00457F05" w:rsidP="00C70C64">
            <w:pPr>
              <w:ind w:left="113"/>
              <w:jc w:val="both"/>
              <w:rPr>
                <w:rFonts w:ascii="Arial" w:hAnsi="Arial" w:cs="Arial"/>
                <w:sz w:val="20"/>
                <w:szCs w:val="20"/>
              </w:rPr>
            </w:pPr>
            <w:r w:rsidRPr="00365268">
              <w:rPr>
                <w:rFonts w:ascii="Arial" w:hAnsi="Arial" w:cs="Arial"/>
                <w:sz w:val="20"/>
                <w:szCs w:val="20"/>
              </w:rPr>
              <w:t>Min. 8x USB port celkem z toho:</w:t>
            </w:r>
          </w:p>
          <w:p w14:paraId="0D898BAA" w14:textId="77777777" w:rsidR="00457F05" w:rsidRPr="00365268" w:rsidRDefault="00457F05" w:rsidP="00C70C64">
            <w:pPr>
              <w:ind w:left="113"/>
              <w:jc w:val="both"/>
              <w:rPr>
                <w:rFonts w:ascii="Arial" w:hAnsi="Arial" w:cs="Arial"/>
                <w:sz w:val="20"/>
                <w:szCs w:val="20"/>
              </w:rPr>
            </w:pPr>
            <w:r w:rsidRPr="00365268">
              <w:rPr>
                <w:rFonts w:ascii="Arial" w:hAnsi="Arial" w:cs="Arial"/>
                <w:sz w:val="20"/>
                <w:szCs w:val="20"/>
              </w:rPr>
              <w:t xml:space="preserve">- min. 7x USB-A </w:t>
            </w:r>
          </w:p>
          <w:p w14:paraId="70BFC329" w14:textId="77777777" w:rsidR="00457F05" w:rsidRPr="00365268" w:rsidRDefault="00457F05" w:rsidP="00C70C64">
            <w:pPr>
              <w:ind w:left="113"/>
              <w:jc w:val="both"/>
              <w:rPr>
                <w:rFonts w:ascii="Arial" w:hAnsi="Arial" w:cs="Arial"/>
                <w:sz w:val="20"/>
                <w:szCs w:val="20"/>
              </w:rPr>
            </w:pPr>
            <w:r w:rsidRPr="00365268">
              <w:rPr>
                <w:rFonts w:ascii="Arial" w:hAnsi="Arial" w:cs="Arial"/>
                <w:sz w:val="20"/>
                <w:szCs w:val="20"/>
              </w:rPr>
              <w:t xml:space="preserve">- min. 1x USB-C </w:t>
            </w:r>
          </w:p>
        </w:tc>
        <w:tc>
          <w:tcPr>
            <w:tcW w:w="3402" w:type="dxa"/>
            <w:tcBorders>
              <w:bottom w:val="single" w:sz="4" w:space="0" w:color="auto"/>
            </w:tcBorders>
            <w:shd w:val="clear" w:color="auto" w:fill="auto"/>
            <w:vAlign w:val="center"/>
          </w:tcPr>
          <w:p w14:paraId="07AEE3E6"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p w14:paraId="5B69A686"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8x USB-A</w:t>
            </w:r>
          </w:p>
          <w:p w14:paraId="7F2656D1" w14:textId="77777777" w:rsidR="00457F05" w:rsidRPr="00365268" w:rsidRDefault="00457F05" w:rsidP="00C70C64">
            <w:pPr>
              <w:ind w:left="360"/>
              <w:rPr>
                <w:rFonts w:ascii="Arial" w:hAnsi="Arial" w:cs="Arial"/>
                <w:i/>
                <w:sz w:val="20"/>
                <w:szCs w:val="20"/>
              </w:rPr>
            </w:pPr>
            <w:r w:rsidRPr="008C2A82">
              <w:rPr>
                <w:rFonts w:ascii="Arial" w:hAnsi="Arial" w:cs="Arial"/>
                <w:sz w:val="20"/>
                <w:szCs w:val="20"/>
              </w:rPr>
              <w:t>1x USB-C</w:t>
            </w:r>
          </w:p>
        </w:tc>
      </w:tr>
      <w:tr w:rsidR="00457F05" w:rsidRPr="00365268" w14:paraId="45621E63" w14:textId="77777777" w:rsidTr="00365268">
        <w:trPr>
          <w:trHeight w:val="283"/>
        </w:trPr>
        <w:tc>
          <w:tcPr>
            <w:tcW w:w="2743" w:type="dxa"/>
            <w:gridSpan w:val="2"/>
            <w:tcBorders>
              <w:right w:val="nil"/>
            </w:tcBorders>
            <w:shd w:val="clear" w:color="auto" w:fill="auto"/>
            <w:vAlign w:val="center"/>
          </w:tcPr>
          <w:p w14:paraId="584E71FF"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připojení pro síťovou kartu</w:t>
            </w:r>
          </w:p>
        </w:tc>
        <w:tc>
          <w:tcPr>
            <w:tcW w:w="4345" w:type="dxa"/>
            <w:gridSpan w:val="2"/>
            <w:shd w:val="clear" w:color="auto" w:fill="auto"/>
            <w:vAlign w:val="center"/>
          </w:tcPr>
          <w:p w14:paraId="54782950"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1 port RJ-45</w:t>
            </w:r>
          </w:p>
        </w:tc>
        <w:tc>
          <w:tcPr>
            <w:tcW w:w="3402" w:type="dxa"/>
            <w:tcBorders>
              <w:left w:val="nil"/>
            </w:tcBorders>
            <w:shd w:val="clear" w:color="auto" w:fill="auto"/>
            <w:vAlign w:val="center"/>
          </w:tcPr>
          <w:p w14:paraId="20D5CE90"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02B1A191" w14:textId="77777777" w:rsidTr="00365268">
        <w:tc>
          <w:tcPr>
            <w:tcW w:w="2743" w:type="dxa"/>
            <w:gridSpan w:val="2"/>
            <w:shd w:val="clear" w:color="auto" w:fill="auto"/>
            <w:vAlign w:val="center"/>
          </w:tcPr>
          <w:p w14:paraId="60349F05"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port pro připojení monitoru</w:t>
            </w:r>
          </w:p>
        </w:tc>
        <w:tc>
          <w:tcPr>
            <w:tcW w:w="4345" w:type="dxa"/>
            <w:gridSpan w:val="2"/>
            <w:tcBorders>
              <w:left w:val="nil"/>
            </w:tcBorders>
            <w:shd w:val="clear" w:color="auto" w:fill="auto"/>
            <w:vAlign w:val="center"/>
          </w:tcPr>
          <w:p w14:paraId="5DC56199" w14:textId="77777777" w:rsidR="00457F05" w:rsidRPr="00365268" w:rsidRDefault="00457F05" w:rsidP="00C70C64">
            <w:pPr>
              <w:ind w:left="113"/>
              <w:jc w:val="both"/>
              <w:rPr>
                <w:rFonts w:ascii="Arial" w:hAnsi="Arial" w:cs="Arial"/>
                <w:sz w:val="20"/>
                <w:szCs w:val="20"/>
              </w:rPr>
            </w:pPr>
            <w:r w:rsidRPr="00365268">
              <w:rPr>
                <w:rFonts w:ascii="Arial" w:hAnsi="Arial" w:cs="Arial"/>
                <w:sz w:val="20"/>
                <w:szCs w:val="20"/>
              </w:rPr>
              <w:t xml:space="preserve">Min. 3x digitální výstup (libovolná kombinace </w:t>
            </w:r>
            <w:proofErr w:type="spellStart"/>
            <w:r w:rsidRPr="00365268">
              <w:rPr>
                <w:rFonts w:ascii="Arial" w:hAnsi="Arial" w:cs="Arial"/>
                <w:sz w:val="20"/>
                <w:szCs w:val="20"/>
              </w:rPr>
              <w:t>DisplayPort</w:t>
            </w:r>
            <w:proofErr w:type="spellEnd"/>
            <w:r w:rsidRPr="00365268">
              <w:rPr>
                <w:rFonts w:ascii="Arial" w:hAnsi="Arial" w:cs="Arial"/>
                <w:sz w:val="20"/>
                <w:szCs w:val="20"/>
              </w:rPr>
              <w:t xml:space="preserve">, </w:t>
            </w:r>
            <w:proofErr w:type="spellStart"/>
            <w:r w:rsidRPr="00365268">
              <w:rPr>
                <w:rFonts w:ascii="Arial" w:hAnsi="Arial" w:cs="Arial"/>
                <w:sz w:val="20"/>
                <w:szCs w:val="20"/>
              </w:rPr>
              <w:t>HDMI</w:t>
            </w:r>
            <w:proofErr w:type="spellEnd"/>
            <w:r w:rsidRPr="00365268">
              <w:rPr>
                <w:rFonts w:ascii="Arial" w:hAnsi="Arial" w:cs="Arial"/>
                <w:sz w:val="20"/>
                <w:szCs w:val="20"/>
              </w:rPr>
              <w:t>)</w:t>
            </w:r>
          </w:p>
        </w:tc>
        <w:tc>
          <w:tcPr>
            <w:tcW w:w="3402" w:type="dxa"/>
            <w:tcBorders>
              <w:left w:val="nil"/>
            </w:tcBorders>
            <w:shd w:val="clear" w:color="auto" w:fill="auto"/>
            <w:vAlign w:val="center"/>
          </w:tcPr>
          <w:p w14:paraId="783E222A"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7536F214" w14:textId="77777777" w:rsidTr="00365268">
        <w:tc>
          <w:tcPr>
            <w:tcW w:w="10490" w:type="dxa"/>
            <w:gridSpan w:val="5"/>
            <w:shd w:val="clear" w:color="auto" w:fill="auto"/>
            <w:vAlign w:val="center"/>
          </w:tcPr>
          <w:p w14:paraId="738FF856"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Grafika</w:t>
            </w:r>
          </w:p>
        </w:tc>
      </w:tr>
      <w:tr w:rsidR="00457F05" w:rsidRPr="00365268" w14:paraId="20C6BE98" w14:textId="77777777" w:rsidTr="00365268">
        <w:tc>
          <w:tcPr>
            <w:tcW w:w="2743" w:type="dxa"/>
            <w:gridSpan w:val="2"/>
            <w:tcBorders>
              <w:top w:val="nil"/>
            </w:tcBorders>
            <w:shd w:val="clear" w:color="auto" w:fill="auto"/>
            <w:vAlign w:val="center"/>
          </w:tcPr>
          <w:p w14:paraId="57F1DD54"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grafický adaptér</w:t>
            </w:r>
          </w:p>
        </w:tc>
        <w:tc>
          <w:tcPr>
            <w:tcW w:w="4345" w:type="dxa"/>
            <w:gridSpan w:val="2"/>
            <w:shd w:val="clear" w:color="auto" w:fill="auto"/>
            <w:vAlign w:val="center"/>
          </w:tcPr>
          <w:p w14:paraId="74C4C74A"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Min. grafická karta integrovaná v procesoru nebo ve slotu PCI Express x16 (v3.0)</w:t>
            </w:r>
          </w:p>
          <w:p w14:paraId="3C1E51AD"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Podpora technologií DirectX 11 a </w:t>
            </w:r>
            <w:proofErr w:type="spellStart"/>
            <w:r w:rsidRPr="00365268">
              <w:rPr>
                <w:rFonts w:ascii="Arial" w:hAnsi="Arial" w:cs="Arial"/>
                <w:sz w:val="20"/>
                <w:szCs w:val="20"/>
              </w:rPr>
              <w:t>OpenGL</w:t>
            </w:r>
            <w:proofErr w:type="spellEnd"/>
            <w:r w:rsidRPr="00365268">
              <w:rPr>
                <w:rFonts w:ascii="Arial" w:hAnsi="Arial" w:cs="Arial"/>
                <w:sz w:val="20"/>
                <w:szCs w:val="20"/>
              </w:rPr>
              <w:t xml:space="preserve"> 4.0</w:t>
            </w:r>
          </w:p>
          <w:p w14:paraId="723033FC"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V případě integrované grafické karty musí být přítomen volný slot PCIe-16x (v3.0) pro případné zlepšení grafického výkonu osazením diskrétní grafické karty pro případ budoucího rozšíření.</w:t>
            </w:r>
          </w:p>
          <w:p w14:paraId="3E473818"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Podpora funkcí vzdálené správy a diagnostiky (viz popis níže v samostatné sekci)</w:t>
            </w:r>
          </w:p>
        </w:tc>
        <w:tc>
          <w:tcPr>
            <w:tcW w:w="3402" w:type="dxa"/>
            <w:shd w:val="clear" w:color="auto" w:fill="auto"/>
            <w:vAlign w:val="center"/>
          </w:tcPr>
          <w:p w14:paraId="4D3FB9C6"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73C2BAF8" w14:textId="77777777" w:rsidTr="00365268">
        <w:tc>
          <w:tcPr>
            <w:tcW w:w="10490" w:type="dxa"/>
            <w:gridSpan w:val="5"/>
            <w:shd w:val="clear" w:color="auto" w:fill="auto"/>
            <w:vAlign w:val="center"/>
          </w:tcPr>
          <w:p w14:paraId="038A82A6"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Zvukové zařízení</w:t>
            </w:r>
          </w:p>
        </w:tc>
      </w:tr>
      <w:tr w:rsidR="00457F05" w:rsidRPr="00365268" w14:paraId="4EBD0740" w14:textId="77777777" w:rsidTr="00365268">
        <w:tc>
          <w:tcPr>
            <w:tcW w:w="2743" w:type="dxa"/>
            <w:gridSpan w:val="2"/>
            <w:tcBorders>
              <w:top w:val="nil"/>
            </w:tcBorders>
            <w:shd w:val="clear" w:color="auto" w:fill="auto"/>
            <w:vAlign w:val="center"/>
          </w:tcPr>
          <w:p w14:paraId="108BC3CB"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lastRenderedPageBreak/>
              <w:t>integrovaná zvuková karta</w:t>
            </w:r>
          </w:p>
        </w:tc>
        <w:tc>
          <w:tcPr>
            <w:tcW w:w="4345" w:type="dxa"/>
            <w:gridSpan w:val="2"/>
            <w:shd w:val="clear" w:color="auto" w:fill="auto"/>
            <w:vAlign w:val="center"/>
          </w:tcPr>
          <w:p w14:paraId="5CE2F46C"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Min. Norma AC97 nebo obdobná novější (např. </w:t>
            </w:r>
            <w:proofErr w:type="spellStart"/>
            <w:r w:rsidRPr="00365268">
              <w:rPr>
                <w:rFonts w:ascii="Arial" w:hAnsi="Arial" w:cs="Arial"/>
                <w:sz w:val="20"/>
                <w:szCs w:val="20"/>
              </w:rPr>
              <w:t>High</w:t>
            </w:r>
            <w:proofErr w:type="spellEnd"/>
            <w:r w:rsidRPr="00365268">
              <w:rPr>
                <w:rFonts w:ascii="Arial" w:hAnsi="Arial" w:cs="Arial"/>
                <w:sz w:val="20"/>
                <w:szCs w:val="20"/>
              </w:rPr>
              <w:t xml:space="preserve"> </w:t>
            </w:r>
            <w:proofErr w:type="spellStart"/>
            <w:r w:rsidRPr="00365268">
              <w:rPr>
                <w:rFonts w:ascii="Arial" w:hAnsi="Arial" w:cs="Arial"/>
                <w:sz w:val="20"/>
                <w:szCs w:val="20"/>
              </w:rPr>
              <w:t>Def</w:t>
            </w:r>
            <w:proofErr w:type="spellEnd"/>
            <w:r w:rsidRPr="00365268">
              <w:rPr>
                <w:rFonts w:ascii="Arial" w:hAnsi="Arial" w:cs="Arial"/>
                <w:sz w:val="20"/>
                <w:szCs w:val="20"/>
              </w:rPr>
              <w:t>. Audio), Vstup/výstup nebo kombinovaný konektor</w:t>
            </w:r>
          </w:p>
        </w:tc>
        <w:tc>
          <w:tcPr>
            <w:tcW w:w="3402" w:type="dxa"/>
            <w:shd w:val="clear" w:color="auto" w:fill="auto"/>
            <w:vAlign w:val="center"/>
          </w:tcPr>
          <w:p w14:paraId="09C7BD7C"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73B6601A" w14:textId="77777777" w:rsidTr="00365268">
        <w:tc>
          <w:tcPr>
            <w:tcW w:w="2743" w:type="dxa"/>
            <w:gridSpan w:val="2"/>
            <w:tcBorders>
              <w:top w:val="nil"/>
            </w:tcBorders>
            <w:shd w:val="clear" w:color="auto" w:fill="auto"/>
            <w:vAlign w:val="center"/>
          </w:tcPr>
          <w:p w14:paraId="44CC0DD9"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integrovaný reproduktor</w:t>
            </w:r>
          </w:p>
        </w:tc>
        <w:tc>
          <w:tcPr>
            <w:tcW w:w="4345" w:type="dxa"/>
            <w:gridSpan w:val="2"/>
            <w:shd w:val="clear" w:color="auto" w:fill="auto"/>
            <w:vAlign w:val="center"/>
          </w:tcPr>
          <w:p w14:paraId="633C1160"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Ano</w:t>
            </w:r>
          </w:p>
        </w:tc>
        <w:tc>
          <w:tcPr>
            <w:tcW w:w="3402" w:type="dxa"/>
            <w:shd w:val="clear" w:color="auto" w:fill="auto"/>
            <w:vAlign w:val="center"/>
          </w:tcPr>
          <w:p w14:paraId="12737E06"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10A32B21" w14:textId="77777777" w:rsidTr="00365268">
        <w:trPr>
          <w:trHeight w:val="216"/>
        </w:trPr>
        <w:tc>
          <w:tcPr>
            <w:tcW w:w="10490" w:type="dxa"/>
            <w:gridSpan w:val="5"/>
            <w:shd w:val="clear" w:color="auto" w:fill="auto"/>
            <w:vAlign w:val="center"/>
          </w:tcPr>
          <w:p w14:paraId="3691C0EE" w14:textId="77777777" w:rsidR="00457F05" w:rsidRPr="00365268" w:rsidRDefault="00457F05" w:rsidP="00C70C64">
            <w:pPr>
              <w:ind w:left="71"/>
              <w:jc w:val="both"/>
              <w:rPr>
                <w:rFonts w:ascii="Arial" w:hAnsi="Arial" w:cs="Arial"/>
                <w:b/>
                <w:sz w:val="20"/>
                <w:szCs w:val="20"/>
              </w:rPr>
            </w:pPr>
            <w:r w:rsidRPr="00365268">
              <w:rPr>
                <w:rFonts w:ascii="Arial" w:hAnsi="Arial" w:cs="Arial"/>
                <w:b/>
                <w:sz w:val="20"/>
                <w:szCs w:val="20"/>
              </w:rPr>
              <w:t>Pevný disk</w:t>
            </w:r>
          </w:p>
        </w:tc>
      </w:tr>
      <w:tr w:rsidR="00457F05" w:rsidRPr="00365268" w14:paraId="1B1F6095" w14:textId="77777777" w:rsidTr="00365268">
        <w:tc>
          <w:tcPr>
            <w:tcW w:w="2743" w:type="dxa"/>
            <w:gridSpan w:val="2"/>
            <w:tcBorders>
              <w:bottom w:val="nil"/>
            </w:tcBorders>
            <w:shd w:val="clear" w:color="auto" w:fill="auto"/>
            <w:vAlign w:val="center"/>
          </w:tcPr>
          <w:p w14:paraId="5EBA3B19"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 xml:space="preserve">kapacita / rozhraní </w:t>
            </w:r>
          </w:p>
        </w:tc>
        <w:tc>
          <w:tcPr>
            <w:tcW w:w="4345" w:type="dxa"/>
            <w:gridSpan w:val="2"/>
            <w:tcBorders>
              <w:bottom w:val="nil"/>
            </w:tcBorders>
            <w:shd w:val="clear" w:color="auto" w:fill="auto"/>
            <w:vAlign w:val="center"/>
          </w:tcPr>
          <w:p w14:paraId="297A0B12" w14:textId="77777777" w:rsidR="00457F05" w:rsidRPr="00365268" w:rsidRDefault="00457F05" w:rsidP="00C70C64">
            <w:pPr>
              <w:jc w:val="both"/>
              <w:rPr>
                <w:rFonts w:ascii="Arial" w:hAnsi="Arial" w:cs="Arial"/>
                <w:i/>
                <w:iCs/>
                <w:sz w:val="20"/>
                <w:szCs w:val="20"/>
              </w:rPr>
            </w:pPr>
            <w:r w:rsidRPr="00365268">
              <w:rPr>
                <w:rFonts w:ascii="Arial" w:hAnsi="Arial" w:cs="Arial"/>
                <w:sz w:val="20"/>
                <w:szCs w:val="20"/>
              </w:rPr>
              <w:t xml:space="preserve">Min. </w:t>
            </w:r>
            <w:proofErr w:type="spellStart"/>
            <w:r w:rsidRPr="00365268">
              <w:rPr>
                <w:rFonts w:ascii="Arial" w:hAnsi="Arial" w:cs="Arial"/>
                <w:sz w:val="20"/>
                <w:szCs w:val="20"/>
              </w:rPr>
              <w:t>512GB</w:t>
            </w:r>
            <w:proofErr w:type="spellEnd"/>
            <w:r w:rsidRPr="00365268">
              <w:rPr>
                <w:rFonts w:ascii="Arial" w:hAnsi="Arial" w:cs="Arial"/>
                <w:sz w:val="20"/>
                <w:szCs w:val="20"/>
              </w:rPr>
              <w:t xml:space="preserve"> </w:t>
            </w:r>
            <w:proofErr w:type="spellStart"/>
            <w:r w:rsidRPr="00365268">
              <w:rPr>
                <w:rFonts w:ascii="Arial" w:hAnsi="Arial" w:cs="Arial"/>
                <w:sz w:val="20"/>
                <w:szCs w:val="20"/>
              </w:rPr>
              <w:t>SSD</w:t>
            </w:r>
            <w:proofErr w:type="spellEnd"/>
            <w:r w:rsidRPr="00365268">
              <w:rPr>
                <w:rFonts w:ascii="Arial" w:hAnsi="Arial" w:cs="Arial"/>
                <w:sz w:val="20"/>
                <w:szCs w:val="20"/>
              </w:rPr>
              <w:t xml:space="preserve">, </w:t>
            </w:r>
            <w:proofErr w:type="spellStart"/>
            <w:r w:rsidRPr="00365268">
              <w:rPr>
                <w:rFonts w:ascii="Arial" w:hAnsi="Arial" w:cs="Arial"/>
                <w:sz w:val="20"/>
                <w:szCs w:val="20"/>
              </w:rPr>
              <w:t>PCIe</w:t>
            </w:r>
            <w:proofErr w:type="spellEnd"/>
            <w:r w:rsidRPr="00365268">
              <w:rPr>
                <w:rFonts w:ascii="Arial" w:hAnsi="Arial" w:cs="Arial"/>
                <w:sz w:val="20"/>
                <w:szCs w:val="20"/>
              </w:rPr>
              <w:t xml:space="preserve"> </w:t>
            </w:r>
            <w:proofErr w:type="spellStart"/>
            <w:r w:rsidRPr="00365268">
              <w:rPr>
                <w:rFonts w:ascii="Arial" w:hAnsi="Arial" w:cs="Arial"/>
                <w:sz w:val="20"/>
                <w:szCs w:val="20"/>
              </w:rPr>
              <w:t>M.2</w:t>
            </w:r>
            <w:proofErr w:type="spellEnd"/>
            <w:r w:rsidRPr="00365268">
              <w:rPr>
                <w:rFonts w:ascii="Arial" w:hAnsi="Arial" w:cs="Arial"/>
                <w:sz w:val="20"/>
                <w:szCs w:val="20"/>
              </w:rPr>
              <w:br/>
              <w:t>min. 3000 MB/</w:t>
            </w:r>
            <w:proofErr w:type="gramStart"/>
            <w:r w:rsidRPr="00365268">
              <w:rPr>
                <w:rFonts w:ascii="Arial" w:hAnsi="Arial" w:cs="Arial"/>
                <w:sz w:val="20"/>
                <w:szCs w:val="20"/>
              </w:rPr>
              <w:t>s</w:t>
            </w:r>
            <w:proofErr w:type="gramEnd"/>
            <w:r w:rsidRPr="00365268">
              <w:rPr>
                <w:rFonts w:ascii="Arial" w:hAnsi="Arial" w:cs="Arial"/>
                <w:sz w:val="20"/>
                <w:szCs w:val="20"/>
              </w:rPr>
              <w:t xml:space="preserve"> čtení, 2000 MB/s zápis</w:t>
            </w:r>
          </w:p>
        </w:tc>
        <w:tc>
          <w:tcPr>
            <w:tcW w:w="3402" w:type="dxa"/>
            <w:tcBorders>
              <w:bottom w:val="single" w:sz="4" w:space="0" w:color="auto"/>
            </w:tcBorders>
            <w:shd w:val="clear" w:color="auto" w:fill="auto"/>
            <w:vAlign w:val="center"/>
          </w:tcPr>
          <w:p w14:paraId="4A0774F9" w14:textId="77777777" w:rsidR="00457F05" w:rsidRPr="00365268" w:rsidRDefault="00457F05" w:rsidP="00C70C64">
            <w:pPr>
              <w:ind w:left="360"/>
              <w:rPr>
                <w:rFonts w:ascii="Arial" w:hAnsi="Arial" w:cs="Arial"/>
                <w:i/>
                <w:sz w:val="20"/>
                <w:szCs w:val="20"/>
              </w:rPr>
            </w:pPr>
            <w:proofErr w:type="spellStart"/>
            <w:r w:rsidRPr="00365268">
              <w:rPr>
                <w:rFonts w:ascii="Arial" w:hAnsi="Arial" w:cs="Arial"/>
                <w:sz w:val="20"/>
                <w:szCs w:val="20"/>
              </w:rPr>
              <w:t>512GB</w:t>
            </w:r>
            <w:proofErr w:type="spellEnd"/>
            <w:r w:rsidRPr="00365268">
              <w:rPr>
                <w:rFonts w:ascii="Arial" w:hAnsi="Arial" w:cs="Arial"/>
                <w:sz w:val="20"/>
                <w:szCs w:val="20"/>
              </w:rPr>
              <w:t xml:space="preserve"> </w:t>
            </w:r>
            <w:proofErr w:type="spellStart"/>
            <w:r w:rsidRPr="00365268">
              <w:rPr>
                <w:rFonts w:ascii="Arial" w:hAnsi="Arial" w:cs="Arial"/>
                <w:sz w:val="20"/>
                <w:szCs w:val="20"/>
              </w:rPr>
              <w:t>SSD</w:t>
            </w:r>
            <w:proofErr w:type="spellEnd"/>
            <w:r w:rsidRPr="00365268">
              <w:rPr>
                <w:rFonts w:ascii="Arial" w:hAnsi="Arial" w:cs="Arial"/>
                <w:sz w:val="20"/>
                <w:szCs w:val="20"/>
              </w:rPr>
              <w:t xml:space="preserve">, </w:t>
            </w:r>
            <w:proofErr w:type="spellStart"/>
            <w:r w:rsidRPr="00365268">
              <w:rPr>
                <w:rFonts w:ascii="Arial" w:hAnsi="Arial" w:cs="Arial"/>
                <w:sz w:val="20"/>
                <w:szCs w:val="20"/>
              </w:rPr>
              <w:t>PCIe</w:t>
            </w:r>
            <w:proofErr w:type="spellEnd"/>
            <w:r w:rsidRPr="00365268">
              <w:rPr>
                <w:rFonts w:ascii="Arial" w:hAnsi="Arial" w:cs="Arial"/>
                <w:sz w:val="20"/>
                <w:szCs w:val="20"/>
              </w:rPr>
              <w:t xml:space="preserve"> </w:t>
            </w:r>
            <w:proofErr w:type="spellStart"/>
            <w:r w:rsidRPr="00365268">
              <w:rPr>
                <w:rFonts w:ascii="Arial" w:hAnsi="Arial" w:cs="Arial"/>
                <w:sz w:val="20"/>
                <w:szCs w:val="20"/>
              </w:rPr>
              <w:t>M.2</w:t>
            </w:r>
            <w:proofErr w:type="spellEnd"/>
            <w:r w:rsidRPr="00365268">
              <w:rPr>
                <w:rFonts w:ascii="Arial" w:hAnsi="Arial" w:cs="Arial"/>
                <w:sz w:val="20"/>
                <w:szCs w:val="20"/>
              </w:rPr>
              <w:br/>
              <w:t>6400 MB/</w:t>
            </w:r>
            <w:proofErr w:type="gramStart"/>
            <w:r w:rsidRPr="00365268">
              <w:rPr>
                <w:rFonts w:ascii="Arial" w:hAnsi="Arial" w:cs="Arial"/>
                <w:sz w:val="20"/>
                <w:szCs w:val="20"/>
              </w:rPr>
              <w:t>s</w:t>
            </w:r>
            <w:proofErr w:type="gramEnd"/>
            <w:r w:rsidRPr="00365268">
              <w:rPr>
                <w:rFonts w:ascii="Arial" w:hAnsi="Arial" w:cs="Arial"/>
                <w:sz w:val="20"/>
                <w:szCs w:val="20"/>
              </w:rPr>
              <w:t xml:space="preserve"> čtení, 3500 MB/s zápis</w:t>
            </w:r>
          </w:p>
        </w:tc>
      </w:tr>
      <w:tr w:rsidR="00457F05" w:rsidRPr="00365268" w14:paraId="3E3114C8" w14:textId="77777777" w:rsidTr="00365268">
        <w:tc>
          <w:tcPr>
            <w:tcW w:w="2743" w:type="dxa"/>
            <w:gridSpan w:val="2"/>
            <w:shd w:val="clear" w:color="auto" w:fill="auto"/>
            <w:vAlign w:val="center"/>
          </w:tcPr>
          <w:p w14:paraId="1DC8EBBA"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konstrukční provedení disku</w:t>
            </w:r>
          </w:p>
        </w:tc>
        <w:tc>
          <w:tcPr>
            <w:tcW w:w="4345" w:type="dxa"/>
            <w:gridSpan w:val="2"/>
            <w:shd w:val="clear" w:color="auto" w:fill="auto"/>
            <w:vAlign w:val="center"/>
          </w:tcPr>
          <w:p w14:paraId="40080FDE"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Stejné ve všech konfiguracích </w:t>
            </w:r>
          </w:p>
        </w:tc>
        <w:tc>
          <w:tcPr>
            <w:tcW w:w="3402" w:type="dxa"/>
            <w:shd w:val="clear" w:color="auto" w:fill="auto"/>
            <w:vAlign w:val="center"/>
          </w:tcPr>
          <w:p w14:paraId="10559490" w14:textId="77777777" w:rsidR="00457F05" w:rsidRPr="008C2A82" w:rsidRDefault="00457F05" w:rsidP="00C70C64">
            <w:pPr>
              <w:ind w:left="360"/>
              <w:rPr>
                <w:rFonts w:ascii="Arial" w:hAnsi="Arial" w:cs="Arial"/>
                <w:sz w:val="20"/>
                <w:szCs w:val="20"/>
              </w:rPr>
            </w:pPr>
            <w:r w:rsidRPr="008C2A82">
              <w:rPr>
                <w:rFonts w:ascii="Arial" w:hAnsi="Arial" w:cs="Arial"/>
                <w:sz w:val="20"/>
                <w:szCs w:val="20"/>
              </w:rPr>
              <w:t>ANO</w:t>
            </w:r>
          </w:p>
        </w:tc>
      </w:tr>
      <w:tr w:rsidR="00457F05" w:rsidRPr="00365268" w14:paraId="4EC2935B" w14:textId="77777777" w:rsidTr="00365268">
        <w:trPr>
          <w:trHeight w:val="176"/>
        </w:trPr>
        <w:tc>
          <w:tcPr>
            <w:tcW w:w="10490" w:type="dxa"/>
            <w:gridSpan w:val="5"/>
            <w:shd w:val="clear" w:color="auto" w:fill="auto"/>
            <w:vAlign w:val="center"/>
          </w:tcPr>
          <w:p w14:paraId="7BF70688"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Napájecí zdroj</w:t>
            </w:r>
          </w:p>
        </w:tc>
      </w:tr>
      <w:tr w:rsidR="00457F05" w:rsidRPr="00365268" w14:paraId="6529B1B5" w14:textId="77777777" w:rsidTr="00365268">
        <w:tc>
          <w:tcPr>
            <w:tcW w:w="2694" w:type="dxa"/>
            <w:shd w:val="clear" w:color="auto" w:fill="auto"/>
            <w:vAlign w:val="center"/>
          </w:tcPr>
          <w:p w14:paraId="199BDEF4"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 xml:space="preserve">napájecí zdroj s vysokou účinností </w:t>
            </w:r>
          </w:p>
        </w:tc>
        <w:tc>
          <w:tcPr>
            <w:tcW w:w="4327" w:type="dxa"/>
            <w:gridSpan w:val="2"/>
            <w:shd w:val="clear" w:color="auto" w:fill="auto"/>
          </w:tcPr>
          <w:p w14:paraId="0BC508C4"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Min. napájecí zdroj s účinností min. 90 % při 50% zátěže, integrovaný na 240V/50Hz </w:t>
            </w:r>
          </w:p>
        </w:tc>
        <w:tc>
          <w:tcPr>
            <w:tcW w:w="3469" w:type="dxa"/>
            <w:gridSpan w:val="2"/>
            <w:tcBorders>
              <w:top w:val="single" w:sz="4" w:space="0" w:color="auto"/>
              <w:left w:val="nil"/>
              <w:bottom w:val="single" w:sz="4" w:space="0" w:color="auto"/>
              <w:right w:val="single" w:sz="4" w:space="0" w:color="auto"/>
            </w:tcBorders>
            <w:shd w:val="clear" w:color="auto" w:fill="auto"/>
            <w:vAlign w:val="center"/>
          </w:tcPr>
          <w:p w14:paraId="20EDFDAE"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3001991C" w14:textId="77777777" w:rsidTr="00365268">
        <w:tc>
          <w:tcPr>
            <w:tcW w:w="10490" w:type="dxa"/>
            <w:gridSpan w:val="5"/>
            <w:shd w:val="clear" w:color="auto" w:fill="auto"/>
            <w:vAlign w:val="center"/>
          </w:tcPr>
          <w:p w14:paraId="0B93611F"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Zabezpečení</w:t>
            </w:r>
          </w:p>
        </w:tc>
      </w:tr>
      <w:tr w:rsidR="00457F05" w:rsidRPr="00365268" w14:paraId="6D4474AD" w14:textId="77777777" w:rsidTr="00365268">
        <w:tc>
          <w:tcPr>
            <w:tcW w:w="2694" w:type="dxa"/>
            <w:shd w:val="clear" w:color="auto" w:fill="auto"/>
            <w:vAlign w:val="center"/>
          </w:tcPr>
          <w:p w14:paraId="485B9F83"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mechanické zabezpečení proti zcizení „</w:t>
            </w:r>
            <w:proofErr w:type="spellStart"/>
            <w:r w:rsidRPr="00365268">
              <w:rPr>
                <w:rFonts w:ascii="Arial" w:hAnsi="Arial" w:cs="Arial"/>
                <w:sz w:val="20"/>
                <w:szCs w:val="20"/>
              </w:rPr>
              <w:t>Security</w:t>
            </w:r>
            <w:proofErr w:type="spellEnd"/>
            <w:r w:rsidRPr="00365268">
              <w:rPr>
                <w:rFonts w:ascii="Arial" w:hAnsi="Arial" w:cs="Arial"/>
                <w:sz w:val="20"/>
                <w:szCs w:val="20"/>
              </w:rPr>
              <w:t xml:space="preserve"> Slot“</w:t>
            </w:r>
          </w:p>
        </w:tc>
        <w:tc>
          <w:tcPr>
            <w:tcW w:w="4327" w:type="dxa"/>
            <w:gridSpan w:val="2"/>
            <w:shd w:val="clear" w:color="auto" w:fill="auto"/>
            <w:vAlign w:val="center"/>
          </w:tcPr>
          <w:p w14:paraId="7E034458"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Slot pro zámek standardu </w:t>
            </w:r>
            <w:proofErr w:type="spellStart"/>
            <w:r w:rsidRPr="00365268">
              <w:rPr>
                <w:rFonts w:ascii="Arial" w:hAnsi="Arial" w:cs="Arial"/>
                <w:sz w:val="20"/>
                <w:szCs w:val="20"/>
              </w:rPr>
              <w:t>Kensington</w:t>
            </w:r>
            <w:proofErr w:type="spellEnd"/>
          </w:p>
        </w:tc>
        <w:tc>
          <w:tcPr>
            <w:tcW w:w="3469" w:type="dxa"/>
            <w:gridSpan w:val="2"/>
            <w:tcBorders>
              <w:top w:val="single" w:sz="4" w:space="0" w:color="auto"/>
              <w:left w:val="nil"/>
              <w:right w:val="single" w:sz="4" w:space="0" w:color="auto"/>
            </w:tcBorders>
            <w:shd w:val="clear" w:color="auto" w:fill="auto"/>
            <w:vAlign w:val="center"/>
          </w:tcPr>
          <w:p w14:paraId="5E61E96A"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360E846E" w14:textId="77777777" w:rsidTr="00365268">
        <w:tc>
          <w:tcPr>
            <w:tcW w:w="2694" w:type="dxa"/>
            <w:shd w:val="clear" w:color="auto" w:fill="auto"/>
            <w:vAlign w:val="center"/>
          </w:tcPr>
          <w:p w14:paraId="763D03A3"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detekce vniknutí do skříně, zamykání skříně proti neoprávněnému vniknutí</w:t>
            </w:r>
            <w:r w:rsidRPr="00365268">
              <w:rPr>
                <w:rFonts w:ascii="Arial" w:hAnsi="Arial" w:cs="Arial"/>
                <w:sz w:val="20"/>
                <w:szCs w:val="20"/>
              </w:rPr>
              <w:br/>
            </w:r>
          </w:p>
        </w:tc>
        <w:tc>
          <w:tcPr>
            <w:tcW w:w="4327" w:type="dxa"/>
            <w:gridSpan w:val="2"/>
            <w:shd w:val="clear" w:color="auto" w:fill="auto"/>
            <w:vAlign w:val="center"/>
          </w:tcPr>
          <w:p w14:paraId="1DC1688C"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Hlášením do </w:t>
            </w:r>
            <w:proofErr w:type="spellStart"/>
            <w:r w:rsidRPr="00365268">
              <w:rPr>
                <w:rFonts w:ascii="Arial" w:hAnsi="Arial" w:cs="Arial"/>
                <w:sz w:val="20"/>
                <w:szCs w:val="20"/>
              </w:rPr>
              <w:t>BIOSu</w:t>
            </w:r>
            <w:proofErr w:type="spellEnd"/>
            <w:r w:rsidRPr="00365268">
              <w:rPr>
                <w:rFonts w:ascii="Arial" w:hAnsi="Arial" w:cs="Arial"/>
                <w:sz w:val="20"/>
                <w:szCs w:val="20"/>
              </w:rPr>
              <w:t>, mechanického typu či elektronického typu (z </w:t>
            </w:r>
            <w:proofErr w:type="spellStart"/>
            <w:r w:rsidRPr="00365268">
              <w:rPr>
                <w:rFonts w:ascii="Arial" w:hAnsi="Arial" w:cs="Arial"/>
                <w:sz w:val="20"/>
                <w:szCs w:val="20"/>
              </w:rPr>
              <w:t>BIOSu</w:t>
            </w:r>
            <w:proofErr w:type="spellEnd"/>
            <w:r w:rsidRPr="00365268">
              <w:rPr>
                <w:rFonts w:ascii="Arial" w:hAnsi="Arial" w:cs="Arial"/>
                <w:sz w:val="20"/>
                <w:szCs w:val="20"/>
              </w:rPr>
              <w:t xml:space="preserve">), všechny komponenty potřebné k uzamčení skříně musí být součástí dodávky </w:t>
            </w:r>
          </w:p>
        </w:tc>
        <w:tc>
          <w:tcPr>
            <w:tcW w:w="3469" w:type="dxa"/>
            <w:gridSpan w:val="2"/>
            <w:tcBorders>
              <w:top w:val="single" w:sz="4" w:space="0" w:color="auto"/>
              <w:left w:val="nil"/>
              <w:right w:val="single" w:sz="4" w:space="0" w:color="auto"/>
            </w:tcBorders>
            <w:shd w:val="clear" w:color="auto" w:fill="auto"/>
            <w:vAlign w:val="center"/>
          </w:tcPr>
          <w:p w14:paraId="1FD47EBB"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4D25F038" w14:textId="77777777" w:rsidTr="00365268">
        <w:tc>
          <w:tcPr>
            <w:tcW w:w="2694" w:type="dxa"/>
            <w:shd w:val="clear" w:color="auto" w:fill="auto"/>
            <w:vAlign w:val="center"/>
          </w:tcPr>
          <w:p w14:paraId="65FB4826" w14:textId="77777777" w:rsidR="00457F05" w:rsidRPr="00365268" w:rsidRDefault="00457F05" w:rsidP="00C70C64">
            <w:pPr>
              <w:ind w:left="113"/>
              <w:rPr>
                <w:rFonts w:ascii="Arial" w:hAnsi="Arial" w:cs="Arial"/>
                <w:sz w:val="20"/>
                <w:szCs w:val="20"/>
              </w:rPr>
            </w:pPr>
            <w:r w:rsidRPr="00365268">
              <w:rPr>
                <w:rFonts w:ascii="Arial" w:hAnsi="Arial" w:cs="Arial"/>
                <w:sz w:val="20"/>
                <w:szCs w:val="20"/>
              </w:rPr>
              <w:t xml:space="preserve">zabezpečení proti neoprávněnému vstupu do </w:t>
            </w:r>
            <w:proofErr w:type="spellStart"/>
            <w:r w:rsidRPr="00365268">
              <w:rPr>
                <w:rFonts w:ascii="Arial" w:hAnsi="Arial" w:cs="Arial"/>
                <w:sz w:val="20"/>
                <w:szCs w:val="20"/>
              </w:rPr>
              <w:t>BIOSu</w:t>
            </w:r>
            <w:proofErr w:type="spellEnd"/>
            <w:r w:rsidRPr="00365268">
              <w:rPr>
                <w:rFonts w:ascii="Arial" w:hAnsi="Arial" w:cs="Arial"/>
                <w:sz w:val="20"/>
                <w:szCs w:val="20"/>
              </w:rPr>
              <w:t xml:space="preserve"> heslem</w:t>
            </w:r>
          </w:p>
        </w:tc>
        <w:tc>
          <w:tcPr>
            <w:tcW w:w="4327" w:type="dxa"/>
            <w:gridSpan w:val="2"/>
            <w:shd w:val="clear" w:color="auto" w:fill="auto"/>
            <w:vAlign w:val="center"/>
          </w:tcPr>
          <w:p w14:paraId="740BD1FD"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ANO, dvě úrovně hesel – administrátorské a uživatelské heslo</w:t>
            </w:r>
          </w:p>
        </w:tc>
        <w:tc>
          <w:tcPr>
            <w:tcW w:w="3469" w:type="dxa"/>
            <w:gridSpan w:val="2"/>
            <w:shd w:val="clear" w:color="auto" w:fill="auto"/>
            <w:vAlign w:val="center"/>
          </w:tcPr>
          <w:p w14:paraId="0483BE3D"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121B7949" w14:textId="77777777" w:rsidTr="00365268">
        <w:tc>
          <w:tcPr>
            <w:tcW w:w="2694" w:type="dxa"/>
            <w:shd w:val="clear" w:color="auto" w:fill="auto"/>
            <w:vAlign w:val="center"/>
          </w:tcPr>
          <w:p w14:paraId="437D67D0"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 xml:space="preserve">BIOS </w:t>
            </w:r>
            <w:proofErr w:type="spellStart"/>
            <w:r w:rsidRPr="00365268">
              <w:rPr>
                <w:rFonts w:ascii="Arial" w:hAnsi="Arial" w:cs="Arial"/>
                <w:sz w:val="20"/>
                <w:szCs w:val="20"/>
              </w:rPr>
              <w:t>boot</w:t>
            </w:r>
            <w:proofErr w:type="spellEnd"/>
            <w:r w:rsidRPr="00365268">
              <w:rPr>
                <w:rFonts w:ascii="Arial" w:hAnsi="Arial" w:cs="Arial"/>
                <w:sz w:val="20"/>
                <w:szCs w:val="20"/>
              </w:rPr>
              <w:t xml:space="preserve"> </w:t>
            </w:r>
            <w:proofErr w:type="spellStart"/>
            <w:r w:rsidRPr="00365268">
              <w:rPr>
                <w:rFonts w:ascii="Arial" w:hAnsi="Arial" w:cs="Arial"/>
                <w:sz w:val="20"/>
                <w:szCs w:val="20"/>
              </w:rPr>
              <w:t>password</w:t>
            </w:r>
            <w:proofErr w:type="spellEnd"/>
            <w:r w:rsidRPr="00365268">
              <w:rPr>
                <w:rFonts w:ascii="Arial" w:hAnsi="Arial" w:cs="Arial"/>
                <w:sz w:val="20"/>
                <w:szCs w:val="20"/>
              </w:rPr>
              <w:t xml:space="preserve"> - možnost vázat </w:t>
            </w:r>
            <w:proofErr w:type="spellStart"/>
            <w:r w:rsidRPr="00365268">
              <w:rPr>
                <w:rFonts w:ascii="Arial" w:hAnsi="Arial" w:cs="Arial"/>
                <w:sz w:val="20"/>
                <w:szCs w:val="20"/>
              </w:rPr>
              <w:t>nabootování</w:t>
            </w:r>
            <w:proofErr w:type="spellEnd"/>
            <w:r w:rsidRPr="00365268">
              <w:rPr>
                <w:rFonts w:ascii="Arial" w:hAnsi="Arial" w:cs="Arial"/>
                <w:sz w:val="20"/>
                <w:szCs w:val="20"/>
              </w:rPr>
              <w:t xml:space="preserve"> PC na povinnost zadat heslo</w:t>
            </w:r>
          </w:p>
        </w:tc>
        <w:tc>
          <w:tcPr>
            <w:tcW w:w="4327" w:type="dxa"/>
            <w:gridSpan w:val="2"/>
            <w:shd w:val="clear" w:color="auto" w:fill="auto"/>
            <w:vAlign w:val="center"/>
          </w:tcPr>
          <w:p w14:paraId="3D047DBD"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ANO, dvě úrovně hesel – administrátorské a uživatelské heslo</w:t>
            </w:r>
          </w:p>
        </w:tc>
        <w:tc>
          <w:tcPr>
            <w:tcW w:w="3469" w:type="dxa"/>
            <w:gridSpan w:val="2"/>
            <w:shd w:val="clear" w:color="auto" w:fill="auto"/>
            <w:vAlign w:val="center"/>
          </w:tcPr>
          <w:p w14:paraId="70589A11"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4DD29E00" w14:textId="77777777" w:rsidTr="00365268">
        <w:tc>
          <w:tcPr>
            <w:tcW w:w="2694" w:type="dxa"/>
            <w:shd w:val="clear" w:color="auto" w:fill="auto"/>
            <w:vAlign w:val="center"/>
          </w:tcPr>
          <w:p w14:paraId="4308A9C8"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HW ochrana dat a neoprávněného přístupu</w:t>
            </w:r>
          </w:p>
        </w:tc>
        <w:tc>
          <w:tcPr>
            <w:tcW w:w="4327" w:type="dxa"/>
            <w:gridSpan w:val="2"/>
            <w:shd w:val="clear" w:color="auto" w:fill="auto"/>
            <w:vAlign w:val="center"/>
          </w:tcPr>
          <w:p w14:paraId="3E662357"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Min. integrovaný bezpečnostní čip TPM ver.2.0</w:t>
            </w:r>
          </w:p>
        </w:tc>
        <w:tc>
          <w:tcPr>
            <w:tcW w:w="3469" w:type="dxa"/>
            <w:gridSpan w:val="2"/>
            <w:shd w:val="clear" w:color="auto" w:fill="auto"/>
            <w:vAlign w:val="center"/>
          </w:tcPr>
          <w:p w14:paraId="6F669798"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0512BA1A" w14:textId="77777777" w:rsidTr="00365268">
        <w:tc>
          <w:tcPr>
            <w:tcW w:w="2694" w:type="dxa"/>
            <w:shd w:val="clear" w:color="auto" w:fill="auto"/>
            <w:vAlign w:val="center"/>
          </w:tcPr>
          <w:p w14:paraId="2404428A"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 xml:space="preserve">možnost zablokování </w:t>
            </w:r>
            <w:proofErr w:type="spellStart"/>
            <w:r w:rsidRPr="00365268">
              <w:rPr>
                <w:rFonts w:ascii="Arial" w:hAnsi="Arial" w:cs="Arial"/>
                <w:sz w:val="20"/>
                <w:szCs w:val="20"/>
              </w:rPr>
              <w:t>bootu</w:t>
            </w:r>
            <w:proofErr w:type="spellEnd"/>
            <w:r w:rsidRPr="00365268">
              <w:rPr>
                <w:rFonts w:ascii="Arial" w:hAnsi="Arial" w:cs="Arial"/>
                <w:sz w:val="20"/>
                <w:szCs w:val="20"/>
              </w:rPr>
              <w:t xml:space="preserve"> PC z DVD, z USB portů</w:t>
            </w:r>
          </w:p>
        </w:tc>
        <w:tc>
          <w:tcPr>
            <w:tcW w:w="4327" w:type="dxa"/>
            <w:gridSpan w:val="2"/>
            <w:tcBorders>
              <w:left w:val="nil"/>
            </w:tcBorders>
            <w:shd w:val="clear" w:color="auto" w:fill="auto"/>
            <w:vAlign w:val="center"/>
          </w:tcPr>
          <w:p w14:paraId="5279681F"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ANO</w:t>
            </w:r>
          </w:p>
        </w:tc>
        <w:tc>
          <w:tcPr>
            <w:tcW w:w="3469" w:type="dxa"/>
            <w:gridSpan w:val="2"/>
            <w:shd w:val="clear" w:color="auto" w:fill="auto"/>
            <w:vAlign w:val="center"/>
          </w:tcPr>
          <w:p w14:paraId="169C4BC0"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06B1145A" w14:textId="77777777" w:rsidTr="00365268">
        <w:tc>
          <w:tcPr>
            <w:tcW w:w="2694" w:type="dxa"/>
            <w:shd w:val="clear" w:color="auto" w:fill="auto"/>
            <w:vAlign w:val="center"/>
          </w:tcPr>
          <w:p w14:paraId="3A7A3782"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možnost zablokování vybraných zařízení a sběrnic tak, aby s nimi nemohl pracovat operační systém – DVD, USB rozhraní.</w:t>
            </w:r>
          </w:p>
        </w:tc>
        <w:tc>
          <w:tcPr>
            <w:tcW w:w="4327" w:type="dxa"/>
            <w:gridSpan w:val="2"/>
            <w:tcBorders>
              <w:left w:val="nil"/>
            </w:tcBorders>
            <w:shd w:val="clear" w:color="auto" w:fill="auto"/>
            <w:vAlign w:val="center"/>
          </w:tcPr>
          <w:p w14:paraId="7DB05BAD"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ANO</w:t>
            </w:r>
          </w:p>
        </w:tc>
        <w:tc>
          <w:tcPr>
            <w:tcW w:w="3469" w:type="dxa"/>
            <w:gridSpan w:val="2"/>
            <w:tcBorders>
              <w:left w:val="nil"/>
              <w:bottom w:val="single" w:sz="4" w:space="0" w:color="auto"/>
            </w:tcBorders>
            <w:shd w:val="clear" w:color="auto" w:fill="auto"/>
            <w:vAlign w:val="center"/>
          </w:tcPr>
          <w:p w14:paraId="71B9F9CD"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1520CB29" w14:textId="77777777" w:rsidTr="00365268">
        <w:tc>
          <w:tcPr>
            <w:tcW w:w="2694" w:type="dxa"/>
            <w:shd w:val="clear" w:color="auto" w:fill="auto"/>
            <w:vAlign w:val="center"/>
          </w:tcPr>
          <w:p w14:paraId="5266834E"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možnost bootování operačního systému z disketové mechaniky, CD, DVD či USB disku</w:t>
            </w:r>
          </w:p>
          <w:p w14:paraId="41C83388"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připojených přes rozhraní USB</w:t>
            </w:r>
          </w:p>
        </w:tc>
        <w:tc>
          <w:tcPr>
            <w:tcW w:w="4327" w:type="dxa"/>
            <w:gridSpan w:val="2"/>
            <w:tcBorders>
              <w:left w:val="nil"/>
            </w:tcBorders>
            <w:shd w:val="clear" w:color="auto" w:fill="auto"/>
            <w:vAlign w:val="center"/>
          </w:tcPr>
          <w:p w14:paraId="386DCD56"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ANO</w:t>
            </w:r>
          </w:p>
        </w:tc>
        <w:tc>
          <w:tcPr>
            <w:tcW w:w="3469" w:type="dxa"/>
            <w:gridSpan w:val="2"/>
            <w:tcBorders>
              <w:left w:val="nil"/>
              <w:bottom w:val="single" w:sz="4" w:space="0" w:color="auto"/>
            </w:tcBorders>
            <w:shd w:val="clear" w:color="auto" w:fill="auto"/>
            <w:vAlign w:val="center"/>
          </w:tcPr>
          <w:p w14:paraId="676B296B"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7F73BFBD" w14:textId="77777777" w:rsidTr="00365268">
        <w:tc>
          <w:tcPr>
            <w:tcW w:w="10490" w:type="dxa"/>
            <w:gridSpan w:val="5"/>
            <w:shd w:val="clear" w:color="auto" w:fill="auto"/>
            <w:vAlign w:val="center"/>
          </w:tcPr>
          <w:p w14:paraId="261E9CD8"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Operační systém</w:t>
            </w:r>
          </w:p>
        </w:tc>
      </w:tr>
      <w:tr w:rsidR="00457F05" w:rsidRPr="00365268" w14:paraId="221FC3E8" w14:textId="77777777" w:rsidTr="00365268">
        <w:tc>
          <w:tcPr>
            <w:tcW w:w="2694" w:type="dxa"/>
            <w:tcBorders>
              <w:top w:val="nil"/>
            </w:tcBorders>
            <w:shd w:val="clear" w:color="auto" w:fill="auto"/>
            <w:vAlign w:val="center"/>
          </w:tcPr>
          <w:p w14:paraId="168FBB7C"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licence operačního systému</w:t>
            </w:r>
          </w:p>
        </w:tc>
        <w:tc>
          <w:tcPr>
            <w:tcW w:w="4327" w:type="dxa"/>
            <w:gridSpan w:val="2"/>
            <w:shd w:val="clear" w:color="auto" w:fill="auto"/>
            <w:vAlign w:val="center"/>
          </w:tcPr>
          <w:p w14:paraId="23184769"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OEM licence Windows 11 Pro</w:t>
            </w:r>
          </w:p>
        </w:tc>
        <w:tc>
          <w:tcPr>
            <w:tcW w:w="3469" w:type="dxa"/>
            <w:gridSpan w:val="2"/>
            <w:tcBorders>
              <w:top w:val="single" w:sz="4" w:space="0" w:color="auto"/>
              <w:left w:val="nil"/>
              <w:bottom w:val="single" w:sz="4" w:space="0" w:color="auto"/>
              <w:right w:val="single" w:sz="4" w:space="0" w:color="auto"/>
            </w:tcBorders>
            <w:shd w:val="clear" w:color="auto" w:fill="auto"/>
            <w:vAlign w:val="center"/>
          </w:tcPr>
          <w:p w14:paraId="757845EE"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5766C547" w14:textId="77777777" w:rsidTr="00365268">
        <w:tc>
          <w:tcPr>
            <w:tcW w:w="2694" w:type="dxa"/>
            <w:shd w:val="clear" w:color="auto" w:fill="auto"/>
            <w:vAlign w:val="center"/>
          </w:tcPr>
          <w:p w14:paraId="37AB6C48"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 xml:space="preserve">kompatibilita HW s OS Windows 11 CZ Enterprise </w:t>
            </w:r>
          </w:p>
        </w:tc>
        <w:tc>
          <w:tcPr>
            <w:tcW w:w="4327" w:type="dxa"/>
            <w:gridSpan w:val="2"/>
            <w:shd w:val="clear" w:color="auto" w:fill="auto"/>
            <w:vAlign w:val="center"/>
          </w:tcPr>
          <w:p w14:paraId="4665C732"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ANO, musí splňovat doporučení Microsoft</w:t>
            </w:r>
          </w:p>
        </w:tc>
        <w:tc>
          <w:tcPr>
            <w:tcW w:w="3469" w:type="dxa"/>
            <w:gridSpan w:val="2"/>
            <w:tcBorders>
              <w:top w:val="single" w:sz="4" w:space="0" w:color="auto"/>
              <w:bottom w:val="single" w:sz="4" w:space="0" w:color="auto"/>
            </w:tcBorders>
            <w:shd w:val="clear" w:color="auto" w:fill="auto"/>
            <w:vAlign w:val="center"/>
          </w:tcPr>
          <w:p w14:paraId="4997961D"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6C094FBE" w14:textId="77777777" w:rsidTr="00365268">
        <w:tc>
          <w:tcPr>
            <w:tcW w:w="10490" w:type="dxa"/>
            <w:gridSpan w:val="5"/>
            <w:shd w:val="clear" w:color="auto" w:fill="auto"/>
            <w:vAlign w:val="center"/>
          </w:tcPr>
          <w:p w14:paraId="1CAB2078"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 xml:space="preserve">Kvalita </w:t>
            </w:r>
          </w:p>
        </w:tc>
      </w:tr>
      <w:tr w:rsidR="00457F05" w:rsidRPr="00365268" w14:paraId="57EC169B" w14:textId="77777777" w:rsidTr="00365268">
        <w:tc>
          <w:tcPr>
            <w:tcW w:w="2694" w:type="dxa"/>
            <w:shd w:val="clear" w:color="auto" w:fill="auto"/>
            <w:vAlign w:val="center"/>
          </w:tcPr>
          <w:p w14:paraId="3C45160C" w14:textId="77777777" w:rsidR="00457F05" w:rsidRPr="00365268" w:rsidRDefault="00457F05" w:rsidP="00C70C64">
            <w:pPr>
              <w:ind w:left="72"/>
              <w:rPr>
                <w:rFonts w:ascii="Arial" w:hAnsi="Arial" w:cs="Arial"/>
                <w:b/>
                <w:sz w:val="20"/>
                <w:szCs w:val="20"/>
              </w:rPr>
            </w:pPr>
            <w:r w:rsidRPr="00365268">
              <w:rPr>
                <w:rFonts w:ascii="Arial" w:hAnsi="Arial" w:cs="Arial"/>
                <w:sz w:val="20"/>
                <w:szCs w:val="20"/>
              </w:rPr>
              <w:t>záruka výrobkové stability</w:t>
            </w:r>
          </w:p>
        </w:tc>
        <w:tc>
          <w:tcPr>
            <w:tcW w:w="4327" w:type="dxa"/>
            <w:gridSpan w:val="2"/>
            <w:shd w:val="clear" w:color="auto" w:fill="auto"/>
          </w:tcPr>
          <w:p w14:paraId="416BA519"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Zajišťující zachování modelové řady a technické specifikace nabízeného zařízení nejméně po dobu 12 měsíců od účinnosti Rámcové dohody</w:t>
            </w:r>
          </w:p>
        </w:tc>
        <w:tc>
          <w:tcPr>
            <w:tcW w:w="3469" w:type="dxa"/>
            <w:gridSpan w:val="2"/>
            <w:tcBorders>
              <w:top w:val="single" w:sz="4" w:space="0" w:color="auto"/>
              <w:left w:val="nil"/>
              <w:bottom w:val="single" w:sz="4" w:space="0" w:color="auto"/>
              <w:right w:val="single" w:sz="4" w:space="0" w:color="auto"/>
            </w:tcBorders>
            <w:shd w:val="clear" w:color="auto" w:fill="auto"/>
            <w:vAlign w:val="center"/>
          </w:tcPr>
          <w:p w14:paraId="59A988A5"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0FAFF9C4" w14:textId="77777777" w:rsidTr="00365268">
        <w:trPr>
          <w:trHeight w:val="291"/>
        </w:trPr>
        <w:tc>
          <w:tcPr>
            <w:tcW w:w="10490" w:type="dxa"/>
            <w:gridSpan w:val="5"/>
            <w:shd w:val="clear" w:color="auto" w:fill="auto"/>
            <w:vAlign w:val="center"/>
          </w:tcPr>
          <w:p w14:paraId="172C0B08"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Diagnostika</w:t>
            </w:r>
          </w:p>
        </w:tc>
      </w:tr>
      <w:tr w:rsidR="00457F05" w:rsidRPr="00365268" w14:paraId="4C60B5F1" w14:textId="77777777" w:rsidTr="00365268">
        <w:tc>
          <w:tcPr>
            <w:tcW w:w="2694" w:type="dxa"/>
            <w:shd w:val="clear" w:color="auto" w:fill="auto"/>
          </w:tcPr>
          <w:p w14:paraId="6D0D8F18" w14:textId="77777777" w:rsidR="00457F05" w:rsidRPr="00365268" w:rsidRDefault="00457F05" w:rsidP="00C70C64">
            <w:pPr>
              <w:ind w:left="72"/>
              <w:rPr>
                <w:rFonts w:ascii="Arial" w:hAnsi="Arial" w:cs="Arial"/>
                <w:b/>
                <w:sz w:val="20"/>
                <w:szCs w:val="20"/>
              </w:rPr>
            </w:pPr>
            <w:r w:rsidRPr="00365268">
              <w:rPr>
                <w:rFonts w:ascii="Arial" w:hAnsi="Arial" w:cs="Arial"/>
                <w:sz w:val="20"/>
                <w:szCs w:val="20"/>
              </w:rPr>
              <w:t>vzdálená správa</w:t>
            </w:r>
          </w:p>
        </w:tc>
        <w:tc>
          <w:tcPr>
            <w:tcW w:w="4327" w:type="dxa"/>
            <w:gridSpan w:val="2"/>
            <w:shd w:val="clear" w:color="auto" w:fill="auto"/>
            <w:vAlign w:val="center"/>
          </w:tcPr>
          <w:p w14:paraId="3C378315"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Je požadována funkcionalita „</w:t>
            </w:r>
            <w:proofErr w:type="spellStart"/>
            <w:r w:rsidRPr="00365268">
              <w:rPr>
                <w:rFonts w:ascii="Arial" w:hAnsi="Arial" w:cs="Arial"/>
                <w:sz w:val="20"/>
                <w:szCs w:val="20"/>
              </w:rPr>
              <w:t>PowerON</w:t>
            </w:r>
            <w:proofErr w:type="spellEnd"/>
            <w:r w:rsidRPr="00365268">
              <w:rPr>
                <w:rFonts w:ascii="Arial" w:hAnsi="Arial" w:cs="Arial"/>
                <w:sz w:val="20"/>
                <w:szCs w:val="20"/>
              </w:rPr>
              <w:t>/</w:t>
            </w:r>
            <w:proofErr w:type="spellStart"/>
            <w:r w:rsidRPr="00365268">
              <w:rPr>
                <w:rFonts w:ascii="Arial" w:hAnsi="Arial" w:cs="Arial"/>
                <w:sz w:val="20"/>
                <w:szCs w:val="20"/>
              </w:rPr>
              <w:t>PowerOFF</w:t>
            </w:r>
            <w:proofErr w:type="spellEnd"/>
            <w:r w:rsidRPr="00365268">
              <w:rPr>
                <w:rFonts w:ascii="Arial" w:hAnsi="Arial" w:cs="Arial"/>
                <w:sz w:val="20"/>
                <w:szCs w:val="20"/>
              </w:rPr>
              <w:t>“</w:t>
            </w:r>
            <w:r w:rsidRPr="00365268">
              <w:rPr>
                <w:rFonts w:ascii="Arial" w:hAnsi="Arial" w:cs="Arial"/>
                <w:sz w:val="20"/>
                <w:szCs w:val="20"/>
              </w:rPr>
              <w:br/>
              <w:t>Nabízené zařízení musí být spravovaná prostřednictvím MS SCCM, s podporou WOL/PXE.</w:t>
            </w:r>
          </w:p>
        </w:tc>
        <w:tc>
          <w:tcPr>
            <w:tcW w:w="3469" w:type="dxa"/>
            <w:gridSpan w:val="2"/>
            <w:shd w:val="clear" w:color="auto" w:fill="auto"/>
            <w:vAlign w:val="center"/>
          </w:tcPr>
          <w:p w14:paraId="38AC7DBE"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t>ANO</w:t>
            </w:r>
          </w:p>
        </w:tc>
      </w:tr>
      <w:tr w:rsidR="00457F05" w:rsidRPr="00365268" w14:paraId="7D6122F8" w14:textId="77777777" w:rsidTr="00365268">
        <w:tc>
          <w:tcPr>
            <w:tcW w:w="2694" w:type="dxa"/>
            <w:tcBorders>
              <w:bottom w:val="single" w:sz="4" w:space="0" w:color="auto"/>
            </w:tcBorders>
            <w:shd w:val="clear" w:color="auto" w:fill="auto"/>
            <w:vAlign w:val="center"/>
          </w:tcPr>
          <w:p w14:paraId="3530C92D"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možnost integrace do centrálního systému správy Objednatele (MS SCCM)</w:t>
            </w:r>
          </w:p>
        </w:tc>
        <w:tc>
          <w:tcPr>
            <w:tcW w:w="4327" w:type="dxa"/>
            <w:gridSpan w:val="2"/>
            <w:tcBorders>
              <w:bottom w:val="single" w:sz="4" w:space="0" w:color="auto"/>
            </w:tcBorders>
            <w:shd w:val="clear" w:color="auto" w:fill="auto"/>
            <w:vAlign w:val="center"/>
          </w:tcPr>
          <w:p w14:paraId="2BA28908"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Je požadována sada driverů pro přímé použití v MS SCCM nebo nástroj pro přípravu takové sady driverů. Identifikace vlastní MAC adresou, </w:t>
            </w:r>
            <w:r w:rsidRPr="00365268">
              <w:rPr>
                <w:rFonts w:ascii="Arial" w:hAnsi="Arial" w:cs="Arial"/>
                <w:sz w:val="20"/>
                <w:szCs w:val="20"/>
              </w:rPr>
              <w:lastRenderedPageBreak/>
              <w:t>i v případě připojení prostřednictvím redukce či dokovací stanice</w:t>
            </w:r>
          </w:p>
        </w:tc>
        <w:tc>
          <w:tcPr>
            <w:tcW w:w="3469" w:type="dxa"/>
            <w:gridSpan w:val="2"/>
            <w:tcBorders>
              <w:bottom w:val="single" w:sz="4" w:space="0" w:color="auto"/>
            </w:tcBorders>
            <w:shd w:val="clear" w:color="auto" w:fill="auto"/>
            <w:vAlign w:val="center"/>
          </w:tcPr>
          <w:p w14:paraId="156FCEE7" w14:textId="77777777" w:rsidR="00457F05" w:rsidRPr="008C2A82" w:rsidRDefault="00457F05" w:rsidP="00C70C64">
            <w:pPr>
              <w:ind w:left="360"/>
              <w:jc w:val="both"/>
              <w:rPr>
                <w:rFonts w:ascii="Arial" w:hAnsi="Arial" w:cs="Arial"/>
                <w:sz w:val="20"/>
                <w:szCs w:val="20"/>
              </w:rPr>
            </w:pPr>
            <w:r w:rsidRPr="008C2A82">
              <w:rPr>
                <w:rFonts w:ascii="Arial" w:hAnsi="Arial" w:cs="Arial"/>
                <w:sz w:val="20"/>
                <w:szCs w:val="20"/>
              </w:rPr>
              <w:lastRenderedPageBreak/>
              <w:t>ANO</w:t>
            </w:r>
          </w:p>
        </w:tc>
      </w:tr>
      <w:tr w:rsidR="00457F05" w:rsidRPr="00365268" w14:paraId="7452A4B3" w14:textId="77777777" w:rsidTr="00365268">
        <w:tc>
          <w:tcPr>
            <w:tcW w:w="10490" w:type="dxa"/>
            <w:gridSpan w:val="5"/>
            <w:tcBorders>
              <w:bottom w:val="single" w:sz="4" w:space="0" w:color="auto"/>
            </w:tcBorders>
            <w:shd w:val="clear" w:color="auto" w:fill="auto"/>
            <w:vAlign w:val="center"/>
          </w:tcPr>
          <w:p w14:paraId="128786FF" w14:textId="77777777" w:rsidR="00457F05" w:rsidRPr="00365268" w:rsidRDefault="00457F05" w:rsidP="00C70C64">
            <w:pPr>
              <w:ind w:left="71"/>
              <w:jc w:val="both"/>
              <w:rPr>
                <w:rFonts w:ascii="Arial" w:hAnsi="Arial" w:cs="Arial"/>
                <w:sz w:val="20"/>
                <w:szCs w:val="20"/>
              </w:rPr>
            </w:pPr>
            <w:r w:rsidRPr="00365268">
              <w:rPr>
                <w:rFonts w:ascii="Arial" w:hAnsi="Arial" w:cs="Arial"/>
                <w:b/>
                <w:sz w:val="20"/>
                <w:szCs w:val="20"/>
              </w:rPr>
              <w:t>Polohovací zařízení</w:t>
            </w:r>
          </w:p>
        </w:tc>
      </w:tr>
      <w:tr w:rsidR="00457F05" w:rsidRPr="00365268" w14:paraId="7FF29C89" w14:textId="77777777" w:rsidTr="00365268">
        <w:tc>
          <w:tcPr>
            <w:tcW w:w="2694" w:type="dxa"/>
            <w:tcBorders>
              <w:bottom w:val="single" w:sz="4" w:space="0" w:color="auto"/>
            </w:tcBorders>
            <w:shd w:val="clear" w:color="auto" w:fill="auto"/>
            <w:vAlign w:val="center"/>
          </w:tcPr>
          <w:p w14:paraId="21854C7C" w14:textId="77777777" w:rsidR="00457F05" w:rsidRPr="00365268" w:rsidRDefault="00457F05" w:rsidP="00C70C64">
            <w:pPr>
              <w:ind w:left="71"/>
              <w:rPr>
                <w:rFonts w:ascii="Arial" w:hAnsi="Arial" w:cs="Arial"/>
                <w:b/>
                <w:sz w:val="20"/>
                <w:szCs w:val="20"/>
              </w:rPr>
            </w:pPr>
            <w:r w:rsidRPr="00365268">
              <w:rPr>
                <w:rFonts w:ascii="Arial" w:hAnsi="Arial" w:cs="Arial"/>
                <w:b/>
                <w:sz w:val="20"/>
                <w:szCs w:val="20"/>
              </w:rPr>
              <w:t>Myš s kolečkem desktop</w:t>
            </w:r>
          </w:p>
        </w:tc>
        <w:tc>
          <w:tcPr>
            <w:tcW w:w="4327" w:type="dxa"/>
            <w:gridSpan w:val="2"/>
            <w:tcBorders>
              <w:bottom w:val="single" w:sz="4" w:space="0" w:color="auto"/>
            </w:tcBorders>
            <w:shd w:val="clear" w:color="auto" w:fill="auto"/>
            <w:vAlign w:val="center"/>
          </w:tcPr>
          <w:p w14:paraId="11D3E26E"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Přesný název nabízeného modelu. Vzájemně musí být zařízení kompatibilní bez vykazování nestandartních stavů (např. pomalá reakce kursoru, zasekávaní kursoru). V případě, že bude myš od jiného výrobce, než nabízený osobní počítač musí být vzájemná kompatibilita doložena potvrzením obou výrobců zařízení. </w:t>
            </w:r>
          </w:p>
        </w:tc>
        <w:tc>
          <w:tcPr>
            <w:tcW w:w="3469" w:type="dxa"/>
            <w:gridSpan w:val="2"/>
            <w:tcBorders>
              <w:top w:val="single" w:sz="4" w:space="0" w:color="auto"/>
              <w:left w:val="nil"/>
              <w:bottom w:val="single" w:sz="4" w:space="0" w:color="auto"/>
              <w:right w:val="single" w:sz="4" w:space="0" w:color="auto"/>
            </w:tcBorders>
            <w:shd w:val="clear" w:color="auto" w:fill="auto"/>
            <w:vAlign w:val="center"/>
          </w:tcPr>
          <w:p w14:paraId="08A23DFA" w14:textId="77777777" w:rsidR="00457F05" w:rsidRPr="005C55A5" w:rsidRDefault="00457F05" w:rsidP="00C70C64">
            <w:pPr>
              <w:ind w:left="71"/>
              <w:jc w:val="both"/>
              <w:rPr>
                <w:rFonts w:ascii="Arial" w:hAnsi="Arial" w:cs="Arial"/>
                <w:sz w:val="20"/>
                <w:szCs w:val="20"/>
              </w:rPr>
            </w:pPr>
            <w:r w:rsidRPr="005C55A5">
              <w:rPr>
                <w:rFonts w:ascii="Arial" w:hAnsi="Arial" w:cs="Arial"/>
                <w:sz w:val="20"/>
                <w:szCs w:val="20"/>
              </w:rPr>
              <w:t>ANO,</w:t>
            </w:r>
          </w:p>
          <w:p w14:paraId="53305325" w14:textId="77777777" w:rsidR="00457F05" w:rsidRPr="00365268" w:rsidRDefault="00457F05" w:rsidP="00C70C64">
            <w:pPr>
              <w:ind w:left="71"/>
              <w:jc w:val="both"/>
              <w:rPr>
                <w:rFonts w:ascii="Arial" w:hAnsi="Arial" w:cs="Arial"/>
                <w:i/>
                <w:sz w:val="20"/>
                <w:szCs w:val="20"/>
              </w:rPr>
            </w:pPr>
            <w:r w:rsidRPr="005C55A5">
              <w:rPr>
                <w:rFonts w:ascii="Arial" w:hAnsi="Arial" w:cs="Arial"/>
                <w:sz w:val="20"/>
                <w:szCs w:val="20"/>
              </w:rPr>
              <w:t xml:space="preserve">HP Black 125 </w:t>
            </w:r>
            <w:proofErr w:type="spellStart"/>
            <w:r w:rsidRPr="005C55A5">
              <w:rPr>
                <w:rFonts w:ascii="Arial" w:hAnsi="Arial" w:cs="Arial"/>
                <w:sz w:val="20"/>
                <w:szCs w:val="20"/>
              </w:rPr>
              <w:t>Wired</w:t>
            </w:r>
            <w:proofErr w:type="spellEnd"/>
            <w:r w:rsidRPr="005C55A5">
              <w:rPr>
                <w:rFonts w:ascii="Arial" w:hAnsi="Arial" w:cs="Arial"/>
                <w:sz w:val="20"/>
                <w:szCs w:val="20"/>
              </w:rPr>
              <w:t xml:space="preserve"> Mouse</w:t>
            </w:r>
          </w:p>
        </w:tc>
      </w:tr>
      <w:tr w:rsidR="00457F05" w:rsidRPr="00365268" w14:paraId="2566C672" w14:textId="77777777" w:rsidTr="00365268">
        <w:tc>
          <w:tcPr>
            <w:tcW w:w="2694" w:type="dxa"/>
            <w:tcBorders>
              <w:bottom w:val="single" w:sz="4" w:space="0" w:color="auto"/>
            </w:tcBorders>
            <w:shd w:val="clear" w:color="auto" w:fill="auto"/>
            <w:vAlign w:val="center"/>
          </w:tcPr>
          <w:p w14:paraId="196C3BC4" w14:textId="77777777" w:rsidR="00457F05" w:rsidRPr="00365268" w:rsidRDefault="00457F05" w:rsidP="00C70C64">
            <w:pPr>
              <w:ind w:left="113"/>
              <w:rPr>
                <w:rFonts w:ascii="Arial" w:hAnsi="Arial" w:cs="Arial"/>
                <w:sz w:val="20"/>
                <w:szCs w:val="20"/>
              </w:rPr>
            </w:pPr>
          </w:p>
        </w:tc>
        <w:tc>
          <w:tcPr>
            <w:tcW w:w="4327" w:type="dxa"/>
            <w:gridSpan w:val="2"/>
            <w:tcBorders>
              <w:bottom w:val="single" w:sz="4" w:space="0" w:color="auto"/>
            </w:tcBorders>
            <w:shd w:val="clear" w:color="auto" w:fill="auto"/>
            <w:vAlign w:val="center"/>
          </w:tcPr>
          <w:p w14:paraId="683D9BC0"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Min. 2 tlačítka, myš s rolovacím kolečkem min. 800 DPI</w:t>
            </w:r>
          </w:p>
        </w:tc>
        <w:tc>
          <w:tcPr>
            <w:tcW w:w="3469" w:type="dxa"/>
            <w:gridSpan w:val="2"/>
            <w:tcBorders>
              <w:top w:val="single" w:sz="4" w:space="0" w:color="auto"/>
              <w:left w:val="nil"/>
              <w:bottom w:val="single" w:sz="4" w:space="0" w:color="auto"/>
              <w:right w:val="single" w:sz="4" w:space="0" w:color="auto"/>
            </w:tcBorders>
            <w:shd w:val="clear" w:color="auto" w:fill="auto"/>
            <w:vAlign w:val="center"/>
          </w:tcPr>
          <w:p w14:paraId="1E8D14E1" w14:textId="77777777" w:rsidR="00457F05" w:rsidRPr="005C55A5" w:rsidRDefault="00457F05" w:rsidP="00C70C64">
            <w:pPr>
              <w:ind w:left="360"/>
              <w:jc w:val="both"/>
              <w:rPr>
                <w:rFonts w:ascii="Arial" w:hAnsi="Arial" w:cs="Arial"/>
                <w:sz w:val="20"/>
                <w:szCs w:val="20"/>
              </w:rPr>
            </w:pPr>
            <w:r w:rsidRPr="005C55A5">
              <w:rPr>
                <w:rFonts w:ascii="Arial" w:hAnsi="Arial" w:cs="Arial"/>
                <w:sz w:val="20"/>
                <w:szCs w:val="20"/>
              </w:rPr>
              <w:t>ANO</w:t>
            </w:r>
          </w:p>
        </w:tc>
      </w:tr>
      <w:tr w:rsidR="00457F05" w:rsidRPr="00365268" w14:paraId="2B36D4B4" w14:textId="77777777" w:rsidTr="00365268">
        <w:tc>
          <w:tcPr>
            <w:tcW w:w="2694" w:type="dxa"/>
            <w:tcBorders>
              <w:top w:val="single" w:sz="4" w:space="0" w:color="auto"/>
            </w:tcBorders>
            <w:shd w:val="clear" w:color="auto" w:fill="auto"/>
            <w:vAlign w:val="center"/>
          </w:tcPr>
          <w:p w14:paraId="72D7BA8F" w14:textId="77777777" w:rsidR="00457F05" w:rsidRPr="00365268" w:rsidRDefault="00457F05" w:rsidP="00C70C64">
            <w:pPr>
              <w:jc w:val="both"/>
              <w:rPr>
                <w:rFonts w:ascii="Arial" w:hAnsi="Arial" w:cs="Arial"/>
                <w:i/>
                <w:sz w:val="20"/>
                <w:szCs w:val="20"/>
              </w:rPr>
            </w:pPr>
          </w:p>
          <w:p w14:paraId="591CF429" w14:textId="77777777" w:rsidR="00457F05" w:rsidRPr="00365268" w:rsidRDefault="00457F05" w:rsidP="00C70C64">
            <w:pPr>
              <w:jc w:val="both"/>
              <w:rPr>
                <w:rFonts w:ascii="Arial" w:hAnsi="Arial" w:cs="Arial"/>
                <w:b/>
                <w:sz w:val="20"/>
                <w:szCs w:val="20"/>
              </w:rPr>
            </w:pPr>
            <w:r w:rsidRPr="00365268">
              <w:rPr>
                <w:rFonts w:ascii="Arial" w:hAnsi="Arial" w:cs="Arial"/>
                <w:b/>
                <w:sz w:val="20"/>
                <w:szCs w:val="20"/>
              </w:rPr>
              <w:t>Externí klávesnice</w:t>
            </w:r>
          </w:p>
        </w:tc>
        <w:tc>
          <w:tcPr>
            <w:tcW w:w="4327" w:type="dxa"/>
            <w:gridSpan w:val="2"/>
            <w:tcBorders>
              <w:top w:val="single" w:sz="4" w:space="0" w:color="auto"/>
            </w:tcBorders>
            <w:shd w:val="clear" w:color="auto" w:fill="auto"/>
            <w:vAlign w:val="center"/>
          </w:tcPr>
          <w:p w14:paraId="46CFBE9B"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Přesný název nabízeného modelu. Vzájemně musí být zařízení kompatibilní bez vykazování nestandartních stavů (např. pomalá reakce kursoru, zasekávaní kursoru). V případě, že bude klávesnice od jiného výrobce než nabízený osobní počítač, musí být vzájemná kompatibilita doložena potvrzením obou výrobců zařízení.</w:t>
            </w:r>
          </w:p>
        </w:tc>
        <w:tc>
          <w:tcPr>
            <w:tcW w:w="3469" w:type="dxa"/>
            <w:gridSpan w:val="2"/>
            <w:tcBorders>
              <w:top w:val="single" w:sz="4" w:space="0" w:color="auto"/>
              <w:left w:val="nil"/>
              <w:bottom w:val="single" w:sz="4" w:space="0" w:color="auto"/>
              <w:right w:val="single" w:sz="4" w:space="0" w:color="auto"/>
            </w:tcBorders>
            <w:shd w:val="clear" w:color="auto" w:fill="auto"/>
            <w:vAlign w:val="center"/>
          </w:tcPr>
          <w:p w14:paraId="2AD027DC" w14:textId="77777777" w:rsidR="00457F05" w:rsidRPr="005C55A5" w:rsidRDefault="00457F05" w:rsidP="00C70C64">
            <w:pPr>
              <w:jc w:val="both"/>
              <w:rPr>
                <w:rFonts w:ascii="Arial" w:hAnsi="Arial" w:cs="Arial"/>
                <w:bCs/>
                <w:sz w:val="20"/>
                <w:szCs w:val="20"/>
              </w:rPr>
            </w:pPr>
            <w:r w:rsidRPr="005C55A5">
              <w:rPr>
                <w:rFonts w:ascii="Arial" w:hAnsi="Arial" w:cs="Arial"/>
                <w:sz w:val="20"/>
                <w:szCs w:val="20"/>
              </w:rPr>
              <w:t>ANO</w:t>
            </w:r>
          </w:p>
          <w:p w14:paraId="0E95FDD0" w14:textId="77777777" w:rsidR="00457F05" w:rsidRPr="00365268" w:rsidRDefault="00457F05" w:rsidP="00C70C64">
            <w:pPr>
              <w:jc w:val="both"/>
              <w:rPr>
                <w:rFonts w:ascii="Arial" w:hAnsi="Arial" w:cs="Arial"/>
                <w:i/>
                <w:sz w:val="20"/>
                <w:szCs w:val="20"/>
              </w:rPr>
            </w:pPr>
            <w:r w:rsidRPr="005C55A5">
              <w:rPr>
                <w:rFonts w:ascii="Arial" w:hAnsi="Arial" w:cs="Arial"/>
                <w:sz w:val="20"/>
                <w:szCs w:val="20"/>
              </w:rPr>
              <w:t xml:space="preserve">HP 125 </w:t>
            </w:r>
            <w:proofErr w:type="spellStart"/>
            <w:r w:rsidRPr="005C55A5">
              <w:rPr>
                <w:rFonts w:ascii="Arial" w:hAnsi="Arial" w:cs="Arial"/>
                <w:sz w:val="20"/>
                <w:szCs w:val="20"/>
              </w:rPr>
              <w:t>BLK</w:t>
            </w:r>
            <w:proofErr w:type="spellEnd"/>
            <w:r w:rsidRPr="005C55A5">
              <w:rPr>
                <w:rFonts w:ascii="Arial" w:hAnsi="Arial" w:cs="Arial"/>
                <w:sz w:val="20"/>
                <w:szCs w:val="20"/>
              </w:rPr>
              <w:t xml:space="preserve"> </w:t>
            </w:r>
            <w:proofErr w:type="spellStart"/>
            <w:r w:rsidRPr="005C55A5">
              <w:rPr>
                <w:rFonts w:ascii="Arial" w:hAnsi="Arial" w:cs="Arial"/>
                <w:sz w:val="20"/>
                <w:szCs w:val="20"/>
              </w:rPr>
              <w:t>Wired</w:t>
            </w:r>
            <w:proofErr w:type="spellEnd"/>
            <w:r w:rsidRPr="005C55A5">
              <w:rPr>
                <w:rFonts w:ascii="Arial" w:hAnsi="Arial" w:cs="Arial"/>
                <w:sz w:val="20"/>
                <w:szCs w:val="20"/>
              </w:rPr>
              <w:t xml:space="preserve"> </w:t>
            </w:r>
            <w:proofErr w:type="spellStart"/>
            <w:r w:rsidRPr="005C55A5">
              <w:rPr>
                <w:rFonts w:ascii="Arial" w:hAnsi="Arial" w:cs="Arial"/>
                <w:sz w:val="20"/>
                <w:szCs w:val="20"/>
              </w:rPr>
              <w:t>Keyboard</w:t>
            </w:r>
            <w:proofErr w:type="spellEnd"/>
            <w:r w:rsidRPr="005C55A5">
              <w:rPr>
                <w:rFonts w:ascii="Arial" w:hAnsi="Arial" w:cs="Arial"/>
                <w:sz w:val="20"/>
                <w:szCs w:val="20"/>
              </w:rPr>
              <w:t xml:space="preserve"> CZ/US</w:t>
            </w:r>
          </w:p>
        </w:tc>
      </w:tr>
      <w:tr w:rsidR="00457F05" w:rsidRPr="00365268" w14:paraId="0C38BA58" w14:textId="77777777" w:rsidTr="00365268">
        <w:tc>
          <w:tcPr>
            <w:tcW w:w="2694" w:type="dxa"/>
            <w:tcBorders>
              <w:bottom w:val="single" w:sz="4" w:space="0" w:color="auto"/>
            </w:tcBorders>
            <w:shd w:val="clear" w:color="auto" w:fill="auto"/>
            <w:vAlign w:val="center"/>
          </w:tcPr>
          <w:p w14:paraId="718AC372" w14:textId="77777777" w:rsidR="00457F05" w:rsidRPr="00365268" w:rsidRDefault="00457F05" w:rsidP="00C70C64">
            <w:pPr>
              <w:jc w:val="both"/>
              <w:rPr>
                <w:rFonts w:ascii="Arial" w:hAnsi="Arial" w:cs="Arial"/>
                <w:i/>
                <w:sz w:val="20"/>
                <w:szCs w:val="20"/>
              </w:rPr>
            </w:pPr>
          </w:p>
          <w:p w14:paraId="7378E63F" w14:textId="77777777" w:rsidR="00457F05" w:rsidRPr="00365268" w:rsidRDefault="00457F05" w:rsidP="00C70C64">
            <w:pPr>
              <w:jc w:val="both"/>
              <w:rPr>
                <w:rFonts w:ascii="Arial" w:hAnsi="Arial" w:cs="Arial"/>
                <w:i/>
                <w:sz w:val="20"/>
                <w:szCs w:val="20"/>
              </w:rPr>
            </w:pPr>
          </w:p>
        </w:tc>
        <w:tc>
          <w:tcPr>
            <w:tcW w:w="4327" w:type="dxa"/>
            <w:gridSpan w:val="2"/>
            <w:tcBorders>
              <w:top w:val="single" w:sz="4" w:space="0" w:color="auto"/>
              <w:bottom w:val="single" w:sz="4" w:space="0" w:color="auto"/>
              <w:right w:val="single" w:sz="4" w:space="0" w:color="auto"/>
            </w:tcBorders>
            <w:shd w:val="clear" w:color="auto" w:fill="auto"/>
            <w:vAlign w:val="center"/>
          </w:tcPr>
          <w:p w14:paraId="0025E638"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Standardní klávesnice s numerickým blokem napravo, standardní velikost klávesnice nízko profilová.</w:t>
            </w:r>
            <w:r w:rsidRPr="00365268">
              <w:rPr>
                <w:rFonts w:ascii="Arial" w:hAnsi="Arial" w:cs="Arial"/>
                <w:sz w:val="20"/>
                <w:szCs w:val="20"/>
              </w:rPr>
              <w:br/>
              <w:t>Rozhraní USB</w:t>
            </w:r>
          </w:p>
          <w:p w14:paraId="48FD920A"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Znaková sada CZ/US s českým potiskem.</w:t>
            </w:r>
          </w:p>
          <w:p w14:paraId="42D85D1B"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12 funkčních kláves F1 – F12</w:t>
            </w:r>
          </w:p>
        </w:tc>
        <w:tc>
          <w:tcPr>
            <w:tcW w:w="3469" w:type="dxa"/>
            <w:gridSpan w:val="2"/>
            <w:tcBorders>
              <w:top w:val="single" w:sz="4" w:space="0" w:color="auto"/>
              <w:left w:val="nil"/>
              <w:bottom w:val="single" w:sz="4" w:space="0" w:color="auto"/>
              <w:right w:val="single" w:sz="4" w:space="0" w:color="auto"/>
            </w:tcBorders>
            <w:shd w:val="clear" w:color="auto" w:fill="auto"/>
            <w:vAlign w:val="center"/>
          </w:tcPr>
          <w:p w14:paraId="0178A403" w14:textId="77777777" w:rsidR="00457F05" w:rsidRPr="005C55A5" w:rsidRDefault="00457F05" w:rsidP="00C70C64">
            <w:pPr>
              <w:ind w:left="360"/>
              <w:jc w:val="both"/>
              <w:rPr>
                <w:rFonts w:ascii="Arial" w:hAnsi="Arial" w:cs="Arial"/>
                <w:sz w:val="20"/>
                <w:szCs w:val="20"/>
              </w:rPr>
            </w:pPr>
            <w:r w:rsidRPr="005C55A5">
              <w:rPr>
                <w:rFonts w:ascii="Arial" w:hAnsi="Arial" w:cs="Arial"/>
                <w:sz w:val="20"/>
                <w:szCs w:val="20"/>
              </w:rPr>
              <w:t>ANO</w:t>
            </w:r>
          </w:p>
        </w:tc>
      </w:tr>
      <w:tr w:rsidR="00457F05" w:rsidRPr="00365268" w14:paraId="0C77E38E" w14:textId="77777777" w:rsidTr="00365268">
        <w:tc>
          <w:tcPr>
            <w:tcW w:w="10490" w:type="dxa"/>
            <w:gridSpan w:val="5"/>
            <w:shd w:val="clear" w:color="auto" w:fill="auto"/>
            <w:vAlign w:val="center"/>
          </w:tcPr>
          <w:p w14:paraId="77517EBC" w14:textId="77777777" w:rsidR="00457F05" w:rsidRPr="00365268" w:rsidRDefault="00457F05" w:rsidP="00C70C64">
            <w:pPr>
              <w:jc w:val="both"/>
              <w:rPr>
                <w:rFonts w:ascii="Arial" w:hAnsi="Arial" w:cs="Arial"/>
                <w:b/>
                <w:sz w:val="20"/>
                <w:szCs w:val="20"/>
              </w:rPr>
            </w:pPr>
            <w:r w:rsidRPr="00365268">
              <w:rPr>
                <w:rFonts w:ascii="Arial" w:hAnsi="Arial" w:cs="Arial"/>
                <w:b/>
                <w:sz w:val="20"/>
                <w:szCs w:val="20"/>
              </w:rPr>
              <w:t xml:space="preserve">Provedení skříně </w:t>
            </w:r>
          </w:p>
        </w:tc>
      </w:tr>
      <w:tr w:rsidR="00457F05" w:rsidRPr="00365268" w14:paraId="38211B2F" w14:textId="77777777" w:rsidTr="00365268">
        <w:tc>
          <w:tcPr>
            <w:tcW w:w="2694" w:type="dxa"/>
            <w:shd w:val="clear" w:color="auto" w:fill="auto"/>
            <w:vAlign w:val="center"/>
          </w:tcPr>
          <w:p w14:paraId="6E617402" w14:textId="77777777" w:rsidR="00457F05" w:rsidRPr="00365268" w:rsidRDefault="00457F05" w:rsidP="00C70C64">
            <w:pPr>
              <w:ind w:left="72"/>
              <w:rPr>
                <w:rFonts w:ascii="Arial" w:hAnsi="Arial" w:cs="Arial"/>
                <w:b/>
                <w:sz w:val="20"/>
                <w:szCs w:val="20"/>
              </w:rPr>
            </w:pPr>
            <w:r w:rsidRPr="00365268">
              <w:rPr>
                <w:rFonts w:ascii="Arial" w:hAnsi="Arial" w:cs="Arial"/>
                <w:sz w:val="20"/>
                <w:szCs w:val="20"/>
              </w:rPr>
              <w:t xml:space="preserve">šasi ve velikosti </w:t>
            </w:r>
          </w:p>
        </w:tc>
        <w:tc>
          <w:tcPr>
            <w:tcW w:w="4327" w:type="dxa"/>
            <w:gridSpan w:val="2"/>
            <w:shd w:val="clear" w:color="auto" w:fill="auto"/>
            <w:vAlign w:val="center"/>
          </w:tcPr>
          <w:p w14:paraId="2BAC5E20" w14:textId="77777777" w:rsidR="00457F05" w:rsidRPr="00365268" w:rsidRDefault="00457F05" w:rsidP="00C70C64">
            <w:pPr>
              <w:jc w:val="both"/>
              <w:rPr>
                <w:rFonts w:ascii="Arial" w:hAnsi="Arial" w:cs="Arial"/>
                <w:sz w:val="20"/>
                <w:szCs w:val="20"/>
              </w:rPr>
            </w:pPr>
            <w:proofErr w:type="spellStart"/>
            <w:r w:rsidRPr="00365268">
              <w:rPr>
                <w:rFonts w:ascii="Arial" w:hAnsi="Arial" w:cs="Arial"/>
                <w:sz w:val="20"/>
                <w:szCs w:val="20"/>
              </w:rPr>
              <w:t>Small</w:t>
            </w:r>
            <w:proofErr w:type="spellEnd"/>
            <w:r w:rsidRPr="00365268">
              <w:rPr>
                <w:rFonts w:ascii="Arial" w:hAnsi="Arial" w:cs="Arial"/>
                <w:sz w:val="20"/>
                <w:szCs w:val="20"/>
              </w:rPr>
              <w:t xml:space="preserve"> </w:t>
            </w:r>
            <w:proofErr w:type="spellStart"/>
            <w:r w:rsidRPr="00365268">
              <w:rPr>
                <w:rFonts w:ascii="Arial" w:hAnsi="Arial" w:cs="Arial"/>
                <w:sz w:val="20"/>
                <w:szCs w:val="20"/>
              </w:rPr>
              <w:t>form</w:t>
            </w:r>
            <w:proofErr w:type="spellEnd"/>
            <w:r w:rsidRPr="00365268">
              <w:rPr>
                <w:rFonts w:ascii="Arial" w:hAnsi="Arial" w:cs="Arial"/>
                <w:sz w:val="20"/>
                <w:szCs w:val="20"/>
              </w:rPr>
              <w:t xml:space="preserve"> </w:t>
            </w:r>
            <w:proofErr w:type="spellStart"/>
            <w:r w:rsidRPr="00365268">
              <w:rPr>
                <w:rFonts w:ascii="Arial" w:hAnsi="Arial" w:cs="Arial"/>
                <w:sz w:val="20"/>
                <w:szCs w:val="20"/>
              </w:rPr>
              <w:t>factor</w:t>
            </w:r>
            <w:proofErr w:type="spellEnd"/>
          </w:p>
        </w:tc>
        <w:tc>
          <w:tcPr>
            <w:tcW w:w="3469" w:type="dxa"/>
            <w:gridSpan w:val="2"/>
            <w:tcBorders>
              <w:top w:val="single" w:sz="4" w:space="0" w:color="auto"/>
              <w:left w:val="nil"/>
              <w:bottom w:val="single" w:sz="4" w:space="0" w:color="auto"/>
              <w:right w:val="single" w:sz="4" w:space="0" w:color="auto"/>
            </w:tcBorders>
            <w:shd w:val="clear" w:color="auto" w:fill="auto"/>
            <w:vAlign w:val="center"/>
          </w:tcPr>
          <w:p w14:paraId="0EA3AC99" w14:textId="77777777" w:rsidR="00457F05" w:rsidRPr="005C55A5" w:rsidRDefault="00457F05" w:rsidP="00C70C64">
            <w:pPr>
              <w:ind w:left="360"/>
              <w:jc w:val="both"/>
              <w:rPr>
                <w:rFonts w:ascii="Arial" w:hAnsi="Arial" w:cs="Arial"/>
                <w:sz w:val="20"/>
                <w:szCs w:val="20"/>
              </w:rPr>
            </w:pPr>
            <w:r w:rsidRPr="005C55A5">
              <w:rPr>
                <w:rFonts w:ascii="Arial" w:hAnsi="Arial" w:cs="Arial"/>
                <w:sz w:val="20"/>
                <w:szCs w:val="20"/>
              </w:rPr>
              <w:t>ANO</w:t>
            </w:r>
          </w:p>
        </w:tc>
      </w:tr>
      <w:tr w:rsidR="00457F05" w:rsidRPr="00365268" w14:paraId="31B908B8" w14:textId="77777777" w:rsidTr="00365268">
        <w:tc>
          <w:tcPr>
            <w:tcW w:w="2694" w:type="dxa"/>
            <w:shd w:val="clear" w:color="auto" w:fill="auto"/>
            <w:vAlign w:val="center"/>
          </w:tcPr>
          <w:p w14:paraId="691CBD5A" w14:textId="77777777" w:rsidR="00457F05" w:rsidRPr="00365268" w:rsidRDefault="00457F05" w:rsidP="00C70C64">
            <w:pPr>
              <w:ind w:left="72"/>
              <w:rPr>
                <w:rFonts w:ascii="Arial" w:hAnsi="Arial" w:cs="Arial"/>
                <w:sz w:val="20"/>
                <w:szCs w:val="20"/>
              </w:rPr>
            </w:pPr>
            <w:proofErr w:type="spellStart"/>
            <w:r w:rsidRPr="00365268">
              <w:rPr>
                <w:rFonts w:ascii="Arial" w:hAnsi="Arial" w:cs="Arial"/>
                <w:sz w:val="20"/>
                <w:szCs w:val="20"/>
              </w:rPr>
              <w:t>RoHS</w:t>
            </w:r>
            <w:proofErr w:type="spellEnd"/>
            <w:r w:rsidRPr="00365268">
              <w:rPr>
                <w:rFonts w:ascii="Arial" w:hAnsi="Arial" w:cs="Arial"/>
                <w:sz w:val="20"/>
                <w:szCs w:val="20"/>
              </w:rPr>
              <w:t xml:space="preserve"> v EU- </w:t>
            </w:r>
            <w:proofErr w:type="spellStart"/>
            <w:r w:rsidRPr="00365268">
              <w:rPr>
                <w:rFonts w:ascii="Arial" w:hAnsi="Arial" w:cs="Arial"/>
                <w:sz w:val="20"/>
                <w:szCs w:val="20"/>
              </w:rPr>
              <w:t>Restriction</w:t>
            </w:r>
            <w:proofErr w:type="spellEnd"/>
            <w:r w:rsidRPr="00365268">
              <w:rPr>
                <w:rFonts w:ascii="Arial" w:hAnsi="Arial" w:cs="Arial"/>
                <w:sz w:val="20"/>
                <w:szCs w:val="20"/>
              </w:rPr>
              <w:t xml:space="preserve"> </w:t>
            </w:r>
            <w:proofErr w:type="spellStart"/>
            <w:r w:rsidRPr="00365268">
              <w:rPr>
                <w:rFonts w:ascii="Arial" w:hAnsi="Arial" w:cs="Arial"/>
                <w:sz w:val="20"/>
                <w:szCs w:val="20"/>
              </w:rPr>
              <w:t>of</w:t>
            </w:r>
            <w:proofErr w:type="spellEnd"/>
            <w:r w:rsidRPr="00365268">
              <w:rPr>
                <w:rFonts w:ascii="Arial" w:hAnsi="Arial" w:cs="Arial"/>
                <w:sz w:val="20"/>
                <w:szCs w:val="20"/>
              </w:rPr>
              <w:t xml:space="preserve"> </w:t>
            </w:r>
            <w:proofErr w:type="spellStart"/>
            <w:r w:rsidRPr="00365268">
              <w:rPr>
                <w:rFonts w:ascii="Arial" w:hAnsi="Arial" w:cs="Arial"/>
                <w:sz w:val="20"/>
                <w:szCs w:val="20"/>
              </w:rPr>
              <w:t>the</w:t>
            </w:r>
            <w:proofErr w:type="spellEnd"/>
            <w:r w:rsidRPr="00365268">
              <w:rPr>
                <w:rFonts w:ascii="Arial" w:hAnsi="Arial" w:cs="Arial"/>
                <w:sz w:val="20"/>
                <w:szCs w:val="20"/>
              </w:rPr>
              <w:t xml:space="preserve"> use </w:t>
            </w:r>
            <w:proofErr w:type="spellStart"/>
            <w:r w:rsidRPr="00365268">
              <w:rPr>
                <w:rFonts w:ascii="Arial" w:hAnsi="Arial" w:cs="Arial"/>
                <w:sz w:val="20"/>
                <w:szCs w:val="20"/>
              </w:rPr>
              <w:t>of</w:t>
            </w:r>
            <w:proofErr w:type="spellEnd"/>
            <w:r w:rsidRPr="00365268">
              <w:rPr>
                <w:rFonts w:ascii="Arial" w:hAnsi="Arial" w:cs="Arial"/>
                <w:sz w:val="20"/>
                <w:szCs w:val="20"/>
              </w:rPr>
              <w:t xml:space="preserve"> </w:t>
            </w:r>
            <w:proofErr w:type="spellStart"/>
            <w:r w:rsidRPr="00365268">
              <w:rPr>
                <w:rFonts w:ascii="Arial" w:hAnsi="Arial" w:cs="Arial"/>
                <w:sz w:val="20"/>
                <w:szCs w:val="20"/>
              </w:rPr>
              <w:t>certain</w:t>
            </w:r>
            <w:proofErr w:type="spellEnd"/>
            <w:r w:rsidRPr="00365268">
              <w:rPr>
                <w:rFonts w:ascii="Arial" w:hAnsi="Arial" w:cs="Arial"/>
                <w:sz w:val="20"/>
                <w:szCs w:val="20"/>
              </w:rPr>
              <w:t xml:space="preserve"> </w:t>
            </w:r>
            <w:proofErr w:type="spellStart"/>
            <w:r w:rsidRPr="00365268">
              <w:rPr>
                <w:rFonts w:ascii="Arial" w:hAnsi="Arial" w:cs="Arial"/>
                <w:sz w:val="20"/>
                <w:szCs w:val="20"/>
              </w:rPr>
              <w:t>Hazardous</w:t>
            </w:r>
            <w:proofErr w:type="spellEnd"/>
            <w:r w:rsidRPr="00365268">
              <w:rPr>
                <w:rFonts w:ascii="Arial" w:hAnsi="Arial" w:cs="Arial"/>
                <w:sz w:val="20"/>
                <w:szCs w:val="20"/>
              </w:rPr>
              <w:t xml:space="preserve"> </w:t>
            </w:r>
            <w:proofErr w:type="spellStart"/>
            <w:r w:rsidRPr="00365268">
              <w:rPr>
                <w:rFonts w:ascii="Arial" w:hAnsi="Arial" w:cs="Arial"/>
                <w:sz w:val="20"/>
                <w:szCs w:val="20"/>
              </w:rPr>
              <w:t>Substances</w:t>
            </w:r>
            <w:proofErr w:type="spellEnd"/>
          </w:p>
        </w:tc>
        <w:tc>
          <w:tcPr>
            <w:tcW w:w="4327" w:type="dxa"/>
            <w:gridSpan w:val="2"/>
            <w:shd w:val="clear" w:color="auto" w:fill="auto"/>
            <w:vAlign w:val="center"/>
          </w:tcPr>
          <w:p w14:paraId="0E991963"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ANO, musí splňovat </w:t>
            </w:r>
          </w:p>
        </w:tc>
        <w:tc>
          <w:tcPr>
            <w:tcW w:w="3469" w:type="dxa"/>
            <w:gridSpan w:val="2"/>
            <w:shd w:val="clear" w:color="auto" w:fill="auto"/>
            <w:vAlign w:val="center"/>
          </w:tcPr>
          <w:p w14:paraId="226FAFD3" w14:textId="77777777" w:rsidR="00457F05" w:rsidRPr="005C55A5" w:rsidRDefault="00457F05" w:rsidP="00C70C64">
            <w:pPr>
              <w:ind w:left="360"/>
              <w:jc w:val="both"/>
              <w:rPr>
                <w:rFonts w:ascii="Arial" w:hAnsi="Arial" w:cs="Arial"/>
                <w:sz w:val="20"/>
                <w:szCs w:val="20"/>
              </w:rPr>
            </w:pPr>
            <w:r w:rsidRPr="005C55A5">
              <w:rPr>
                <w:rFonts w:ascii="Arial" w:hAnsi="Arial" w:cs="Arial"/>
                <w:sz w:val="20"/>
                <w:szCs w:val="20"/>
              </w:rPr>
              <w:t>ANO</w:t>
            </w:r>
          </w:p>
        </w:tc>
      </w:tr>
      <w:tr w:rsidR="00457F05" w:rsidRPr="00AE02D5" w14:paraId="358741EA" w14:textId="77777777" w:rsidTr="00365268">
        <w:tc>
          <w:tcPr>
            <w:tcW w:w="2694" w:type="dxa"/>
            <w:tcBorders>
              <w:bottom w:val="single" w:sz="4" w:space="0" w:color="auto"/>
            </w:tcBorders>
            <w:shd w:val="clear" w:color="auto" w:fill="auto"/>
            <w:vAlign w:val="center"/>
          </w:tcPr>
          <w:p w14:paraId="2290573C" w14:textId="77777777" w:rsidR="00457F05" w:rsidRPr="00365268" w:rsidRDefault="00457F05" w:rsidP="00C70C64">
            <w:pPr>
              <w:ind w:left="72"/>
              <w:rPr>
                <w:rFonts w:ascii="Arial" w:hAnsi="Arial" w:cs="Arial"/>
                <w:sz w:val="20"/>
                <w:szCs w:val="20"/>
              </w:rPr>
            </w:pPr>
            <w:r w:rsidRPr="00365268">
              <w:rPr>
                <w:rFonts w:ascii="Arial" w:hAnsi="Arial" w:cs="Arial"/>
                <w:sz w:val="20"/>
                <w:szCs w:val="20"/>
              </w:rPr>
              <w:t xml:space="preserve">platné standardy </w:t>
            </w:r>
          </w:p>
        </w:tc>
        <w:tc>
          <w:tcPr>
            <w:tcW w:w="4327" w:type="dxa"/>
            <w:gridSpan w:val="2"/>
            <w:tcBorders>
              <w:bottom w:val="single" w:sz="4" w:space="0" w:color="auto"/>
            </w:tcBorders>
            <w:shd w:val="clear" w:color="auto" w:fill="auto"/>
            <w:vAlign w:val="center"/>
          </w:tcPr>
          <w:p w14:paraId="166F4ADA" w14:textId="77777777" w:rsidR="00457F05" w:rsidRPr="00365268" w:rsidRDefault="00457F05" w:rsidP="00C70C64">
            <w:pPr>
              <w:jc w:val="both"/>
              <w:rPr>
                <w:rFonts w:ascii="Arial" w:hAnsi="Arial" w:cs="Arial"/>
                <w:sz w:val="20"/>
                <w:szCs w:val="20"/>
              </w:rPr>
            </w:pPr>
            <w:r w:rsidRPr="00365268">
              <w:rPr>
                <w:rFonts w:ascii="Arial" w:hAnsi="Arial" w:cs="Arial"/>
                <w:sz w:val="20"/>
                <w:szCs w:val="20"/>
              </w:rPr>
              <w:t xml:space="preserve">Musí splňovat min. </w:t>
            </w:r>
            <w:proofErr w:type="spellStart"/>
            <w:r w:rsidRPr="00365268">
              <w:rPr>
                <w:rFonts w:ascii="Arial" w:hAnsi="Arial" w:cs="Arial"/>
                <w:sz w:val="20"/>
                <w:szCs w:val="20"/>
              </w:rPr>
              <w:t>EnergyStar</w:t>
            </w:r>
            <w:proofErr w:type="spellEnd"/>
            <w:r w:rsidRPr="00365268">
              <w:rPr>
                <w:rFonts w:ascii="Arial" w:hAnsi="Arial" w:cs="Arial"/>
                <w:sz w:val="20"/>
                <w:szCs w:val="20"/>
              </w:rPr>
              <w:t xml:space="preserve"> 8.0</w:t>
            </w:r>
          </w:p>
        </w:tc>
        <w:tc>
          <w:tcPr>
            <w:tcW w:w="3469" w:type="dxa"/>
            <w:gridSpan w:val="2"/>
            <w:tcBorders>
              <w:bottom w:val="single" w:sz="4" w:space="0" w:color="auto"/>
            </w:tcBorders>
            <w:shd w:val="clear" w:color="auto" w:fill="auto"/>
            <w:vAlign w:val="center"/>
          </w:tcPr>
          <w:p w14:paraId="46974D8F" w14:textId="77777777" w:rsidR="00457F05" w:rsidRPr="005C55A5" w:rsidRDefault="00457F05" w:rsidP="00C70C64">
            <w:pPr>
              <w:ind w:left="360"/>
              <w:jc w:val="both"/>
              <w:rPr>
                <w:rFonts w:ascii="Arial" w:hAnsi="Arial" w:cs="Arial"/>
                <w:sz w:val="20"/>
                <w:szCs w:val="20"/>
              </w:rPr>
            </w:pPr>
            <w:r w:rsidRPr="005C55A5">
              <w:rPr>
                <w:rFonts w:ascii="Arial" w:hAnsi="Arial" w:cs="Arial"/>
                <w:sz w:val="20"/>
                <w:szCs w:val="20"/>
              </w:rPr>
              <w:t>ANO</w:t>
            </w:r>
          </w:p>
        </w:tc>
      </w:tr>
    </w:tbl>
    <w:p w14:paraId="20F8751E" w14:textId="77777777" w:rsidR="00227B60" w:rsidRPr="00AE02D5" w:rsidRDefault="00227B60" w:rsidP="00227B60">
      <w:pPr>
        <w:pStyle w:val="Odstavecseseznamem"/>
        <w:spacing w:after="0"/>
        <w:ind w:left="284"/>
        <w:contextualSpacing w:val="0"/>
        <w:jc w:val="both"/>
        <w:rPr>
          <w:rFonts w:ascii="Arial" w:hAnsi="Arial" w:cs="Arial"/>
          <w:b/>
          <w:sz w:val="20"/>
          <w:szCs w:val="20"/>
        </w:rPr>
      </w:pPr>
    </w:p>
    <w:p w14:paraId="76B1C1D5" w14:textId="77777777" w:rsidR="00227B60" w:rsidRDefault="00227B60" w:rsidP="00227B60">
      <w:pPr>
        <w:pStyle w:val="Nadpis2"/>
        <w:numPr>
          <w:ilvl w:val="0"/>
          <w:numId w:val="12"/>
        </w:numPr>
        <w:spacing w:before="480" w:line="360" w:lineRule="auto"/>
        <w:ind w:left="357" w:hanging="357"/>
        <w:rPr>
          <w:rFonts w:ascii="Arial" w:hAnsi="Arial" w:cs="Arial"/>
          <w:i w:val="0"/>
          <w:sz w:val="20"/>
          <w:szCs w:val="20"/>
        </w:rPr>
      </w:pPr>
      <w:bookmarkStart w:id="8" w:name="_Hlk52712585"/>
      <w:r w:rsidRPr="00AE02D5">
        <w:rPr>
          <w:rFonts w:ascii="Arial" w:hAnsi="Arial" w:cs="Arial"/>
          <w:i w:val="0"/>
          <w:sz w:val="20"/>
          <w:szCs w:val="20"/>
        </w:rPr>
        <w:t>Konfigurace - notebook typ A</w:t>
      </w:r>
      <w:r>
        <w:rPr>
          <w:rFonts w:ascii="Arial" w:hAnsi="Arial" w:cs="Arial"/>
          <w:i w:val="0"/>
          <w:sz w:val="20"/>
          <w:szCs w:val="20"/>
        </w:rPr>
        <w:t xml:space="preserve"> vč. přenosné myši určené k notebooku</w:t>
      </w:r>
    </w:p>
    <w:p w14:paraId="1C660297" w14:textId="77777777" w:rsidR="00227B60" w:rsidRPr="00511883" w:rsidRDefault="00227B60" w:rsidP="00227B60"/>
    <w:tbl>
      <w:tblPr>
        <w:tblW w:w="105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4394"/>
        <w:gridCol w:w="3403"/>
        <w:gridCol w:w="23"/>
      </w:tblGrid>
      <w:tr w:rsidR="00227B60" w:rsidRPr="00AE02D5" w14:paraId="233E4607" w14:textId="77777777" w:rsidTr="00655629">
        <w:tc>
          <w:tcPr>
            <w:tcW w:w="2761" w:type="dxa"/>
            <w:tcBorders>
              <w:top w:val="single" w:sz="4" w:space="0" w:color="auto"/>
              <w:left w:val="single" w:sz="4" w:space="0" w:color="auto"/>
              <w:right w:val="single" w:sz="4" w:space="0" w:color="auto"/>
            </w:tcBorders>
            <w:shd w:val="clear" w:color="auto" w:fill="auto"/>
            <w:vAlign w:val="center"/>
          </w:tcPr>
          <w:p w14:paraId="107E183A" w14:textId="77777777" w:rsidR="00227B60" w:rsidRPr="00AE02D5" w:rsidRDefault="00227B60" w:rsidP="00C70C64">
            <w:pPr>
              <w:rPr>
                <w:rFonts w:ascii="Arial" w:hAnsi="Arial" w:cs="Arial"/>
                <w:b/>
                <w:sz w:val="20"/>
                <w:szCs w:val="20"/>
              </w:rPr>
            </w:pPr>
            <w:bookmarkStart w:id="9" w:name="_Hlk167954734"/>
            <w:r w:rsidRPr="00AE02D5">
              <w:rPr>
                <w:rFonts w:ascii="Arial" w:hAnsi="Arial" w:cs="Arial"/>
                <w:b/>
                <w:sz w:val="20"/>
                <w:szCs w:val="20"/>
              </w:rPr>
              <w:t>Výrobce, model</w:t>
            </w:r>
          </w:p>
        </w:tc>
        <w:tc>
          <w:tcPr>
            <w:tcW w:w="4394" w:type="dxa"/>
            <w:tcBorders>
              <w:top w:val="single" w:sz="4" w:space="0" w:color="auto"/>
              <w:left w:val="single" w:sz="4" w:space="0" w:color="auto"/>
              <w:right w:val="single" w:sz="4" w:space="0" w:color="auto"/>
            </w:tcBorders>
            <w:shd w:val="clear" w:color="auto" w:fill="auto"/>
            <w:vAlign w:val="center"/>
          </w:tcPr>
          <w:p w14:paraId="5074137B" w14:textId="77777777" w:rsidR="00227B60" w:rsidRPr="00AE02D5" w:rsidRDefault="00227B60" w:rsidP="00C70C64">
            <w:pPr>
              <w:jc w:val="both"/>
              <w:rPr>
                <w:rFonts w:ascii="Arial" w:hAnsi="Arial" w:cs="Arial"/>
                <w:b/>
                <w:sz w:val="20"/>
                <w:szCs w:val="20"/>
              </w:rPr>
            </w:pPr>
            <w:r w:rsidRPr="00AE02D5">
              <w:rPr>
                <w:rFonts w:ascii="Arial" w:hAnsi="Arial" w:cs="Arial"/>
                <w:sz w:val="20"/>
                <w:szCs w:val="20"/>
              </w:rPr>
              <w:t xml:space="preserve">Přesný název nabízeného modelu a výrobce </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C282F" w14:textId="77777777" w:rsidR="00227B60" w:rsidRPr="005C55A5" w:rsidRDefault="00227B60" w:rsidP="00C70C64">
            <w:pPr>
              <w:ind w:left="71"/>
              <w:rPr>
                <w:rFonts w:ascii="Arial" w:hAnsi="Arial" w:cs="Arial"/>
                <w:sz w:val="20"/>
                <w:szCs w:val="20"/>
              </w:rPr>
            </w:pPr>
            <w:r w:rsidRPr="005C55A5">
              <w:rPr>
                <w:rFonts w:ascii="Arial" w:hAnsi="Arial" w:cs="Arial"/>
                <w:bCs/>
                <w:sz w:val="20"/>
                <w:szCs w:val="20"/>
              </w:rPr>
              <w:t xml:space="preserve">HP </w:t>
            </w:r>
            <w:proofErr w:type="spellStart"/>
            <w:r w:rsidRPr="005C55A5">
              <w:rPr>
                <w:rFonts w:ascii="Arial" w:hAnsi="Arial" w:cs="Arial"/>
                <w:bCs/>
                <w:sz w:val="20"/>
                <w:szCs w:val="20"/>
              </w:rPr>
              <w:t>EliteBook</w:t>
            </w:r>
            <w:proofErr w:type="spellEnd"/>
            <w:r w:rsidRPr="005C55A5">
              <w:rPr>
                <w:rFonts w:ascii="Arial" w:hAnsi="Arial" w:cs="Arial"/>
                <w:bCs/>
                <w:sz w:val="20"/>
                <w:szCs w:val="20"/>
              </w:rPr>
              <w:t xml:space="preserve"> 645 </w:t>
            </w:r>
            <w:proofErr w:type="spellStart"/>
            <w:r w:rsidRPr="005C55A5">
              <w:rPr>
                <w:rFonts w:ascii="Arial" w:hAnsi="Arial" w:cs="Arial"/>
                <w:bCs/>
                <w:sz w:val="20"/>
                <w:szCs w:val="20"/>
              </w:rPr>
              <w:t>G11</w:t>
            </w:r>
            <w:proofErr w:type="spellEnd"/>
          </w:p>
        </w:tc>
      </w:tr>
      <w:bookmarkEnd w:id="9"/>
      <w:tr w:rsidR="00227B60" w:rsidRPr="00AE02D5" w14:paraId="1648BF3B" w14:textId="77777777" w:rsidTr="00655629">
        <w:tc>
          <w:tcPr>
            <w:tcW w:w="2761" w:type="dxa"/>
            <w:tcBorders>
              <w:top w:val="single" w:sz="4" w:space="0" w:color="auto"/>
              <w:left w:val="single" w:sz="4" w:space="0" w:color="auto"/>
              <w:right w:val="single" w:sz="4" w:space="0" w:color="auto"/>
            </w:tcBorders>
            <w:shd w:val="clear" w:color="auto" w:fill="auto"/>
            <w:vAlign w:val="center"/>
          </w:tcPr>
          <w:p w14:paraId="271141CD" w14:textId="77777777" w:rsidR="00227B60" w:rsidRPr="00AE02D5" w:rsidRDefault="00227B60" w:rsidP="00C70C64">
            <w:pPr>
              <w:rPr>
                <w:rFonts w:ascii="Arial" w:hAnsi="Arial" w:cs="Arial"/>
                <w:b/>
                <w:sz w:val="20"/>
                <w:szCs w:val="20"/>
              </w:rPr>
            </w:pPr>
            <w:r w:rsidRPr="00AE02D5">
              <w:rPr>
                <w:rFonts w:ascii="Arial" w:hAnsi="Arial" w:cs="Arial"/>
                <w:b/>
                <w:sz w:val="20"/>
                <w:szCs w:val="20"/>
              </w:rPr>
              <w:t>Systémová jednotka</w:t>
            </w:r>
          </w:p>
        </w:tc>
        <w:tc>
          <w:tcPr>
            <w:tcW w:w="4394" w:type="dxa"/>
            <w:tcBorders>
              <w:top w:val="single" w:sz="4" w:space="0" w:color="auto"/>
              <w:left w:val="single" w:sz="4" w:space="0" w:color="auto"/>
              <w:right w:val="single" w:sz="4" w:space="0" w:color="auto"/>
            </w:tcBorders>
            <w:shd w:val="clear" w:color="auto" w:fill="auto"/>
            <w:vAlign w:val="center"/>
          </w:tcPr>
          <w:p w14:paraId="5C162558" w14:textId="77777777" w:rsidR="00227B60" w:rsidRPr="00AE02D5" w:rsidRDefault="00227B60" w:rsidP="00655629">
            <w:pPr>
              <w:jc w:val="both"/>
              <w:rPr>
                <w:rFonts w:ascii="Arial" w:hAnsi="Arial" w:cs="Arial"/>
                <w:sz w:val="20"/>
                <w:szCs w:val="20"/>
              </w:rPr>
            </w:pPr>
            <w:r w:rsidRPr="00452927">
              <w:rPr>
                <w:rFonts w:ascii="Arial" w:hAnsi="Arial" w:cs="Arial"/>
                <w:b/>
                <w:sz w:val="20"/>
                <w:szCs w:val="20"/>
              </w:rPr>
              <w:t>Požadované parametry</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Pr>
          <w:p w14:paraId="58A392EF" w14:textId="77777777" w:rsidR="00227B60" w:rsidRPr="00AE02D5" w:rsidRDefault="00227B60" w:rsidP="00C70C64">
            <w:pPr>
              <w:rPr>
                <w:rFonts w:ascii="Arial" w:hAnsi="Arial" w:cs="Arial"/>
                <w:sz w:val="20"/>
                <w:szCs w:val="20"/>
              </w:rPr>
            </w:pPr>
            <w:r>
              <w:rPr>
                <w:rFonts w:ascii="Arial" w:hAnsi="Arial" w:cs="Arial"/>
                <w:b/>
                <w:sz w:val="20"/>
                <w:szCs w:val="20"/>
              </w:rPr>
              <w:t>Parametry dodávaného zařízení</w:t>
            </w:r>
          </w:p>
        </w:tc>
      </w:tr>
      <w:tr w:rsidR="00227B60" w:rsidRPr="00AE02D5" w14:paraId="5BEA3AEF" w14:textId="77777777" w:rsidTr="00C70C64">
        <w:tc>
          <w:tcPr>
            <w:tcW w:w="10581" w:type="dxa"/>
            <w:gridSpan w:val="4"/>
            <w:tcBorders>
              <w:top w:val="single" w:sz="4" w:space="0" w:color="auto"/>
              <w:left w:val="single" w:sz="4" w:space="0" w:color="auto"/>
              <w:right w:val="single" w:sz="4" w:space="0" w:color="auto"/>
            </w:tcBorders>
            <w:shd w:val="clear" w:color="auto" w:fill="auto"/>
            <w:vAlign w:val="center"/>
          </w:tcPr>
          <w:p w14:paraId="7FDCFD31" w14:textId="77777777" w:rsidR="00227B60" w:rsidRDefault="00227B60" w:rsidP="00C70C64">
            <w:pPr>
              <w:jc w:val="both"/>
              <w:rPr>
                <w:rFonts w:ascii="Arial" w:hAnsi="Arial" w:cs="Arial"/>
                <w:b/>
                <w:sz w:val="20"/>
                <w:szCs w:val="20"/>
              </w:rPr>
            </w:pPr>
            <w:r>
              <w:rPr>
                <w:rFonts w:ascii="Arial" w:hAnsi="Arial" w:cs="Arial"/>
                <w:b/>
                <w:sz w:val="20"/>
                <w:szCs w:val="20"/>
              </w:rPr>
              <w:t>Procesor</w:t>
            </w:r>
          </w:p>
        </w:tc>
      </w:tr>
      <w:tr w:rsidR="00227B60" w:rsidRPr="00AE02D5" w14:paraId="0DEA9B07" w14:textId="77777777" w:rsidTr="00655629">
        <w:trPr>
          <w:trHeight w:val="2575"/>
        </w:trPr>
        <w:tc>
          <w:tcPr>
            <w:tcW w:w="2761" w:type="dxa"/>
            <w:tcBorders>
              <w:top w:val="nil"/>
            </w:tcBorders>
            <w:shd w:val="clear" w:color="auto" w:fill="auto"/>
            <w:vAlign w:val="center"/>
          </w:tcPr>
          <w:p w14:paraId="43E3BFA9"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procesor</w:t>
            </w:r>
          </w:p>
        </w:tc>
        <w:tc>
          <w:tcPr>
            <w:tcW w:w="4394" w:type="dxa"/>
            <w:tcBorders>
              <w:right w:val="single" w:sz="4" w:space="0" w:color="auto"/>
            </w:tcBorders>
            <w:shd w:val="clear" w:color="auto" w:fill="auto"/>
            <w:vAlign w:val="center"/>
          </w:tcPr>
          <w:p w14:paraId="133C9242"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Musí reflektovat vedoucí technologie na trhu procesorů určených pro mobilní počítače</w:t>
            </w:r>
            <w:r>
              <w:rPr>
                <w:rFonts w:ascii="Arial" w:hAnsi="Arial" w:cs="Arial"/>
                <w:sz w:val="20"/>
                <w:szCs w:val="20"/>
              </w:rPr>
              <w:t xml:space="preserve"> minimálně </w:t>
            </w:r>
            <w:r w:rsidRPr="00AE02D5">
              <w:rPr>
                <w:rFonts w:ascii="Arial" w:hAnsi="Arial" w:cs="Arial"/>
                <w:sz w:val="20"/>
                <w:szCs w:val="20"/>
              </w:rPr>
              <w:t xml:space="preserve">se </w:t>
            </w:r>
            <w:r>
              <w:rPr>
                <w:rFonts w:ascii="Arial" w:hAnsi="Arial" w:cs="Arial"/>
                <w:sz w:val="20"/>
                <w:szCs w:val="20"/>
              </w:rPr>
              <w:t>šesti</w:t>
            </w:r>
            <w:r w:rsidRPr="00AE02D5">
              <w:rPr>
                <w:rFonts w:ascii="Arial" w:hAnsi="Arial" w:cs="Arial"/>
                <w:sz w:val="20"/>
                <w:szCs w:val="20"/>
              </w:rPr>
              <w:t xml:space="preserve"> jádry k dosažení vysokého výpočetního výkonu za minimálních nákladů na spolehlivost a správu systému a při minimální možné spotřebě energie. </w:t>
            </w:r>
            <w:r w:rsidRPr="00D22A6C">
              <w:rPr>
                <w:rFonts w:ascii="Arial" w:hAnsi="Arial" w:cs="Arial"/>
                <w:sz w:val="20"/>
                <w:szCs w:val="20"/>
              </w:rPr>
              <w:t>Musí umožňovat virtualizaci procesoru</w:t>
            </w:r>
            <w:r>
              <w:rPr>
                <w:rFonts w:ascii="Arial" w:hAnsi="Arial" w:cs="Arial"/>
                <w:sz w:val="20"/>
                <w:szCs w:val="20"/>
              </w:rPr>
              <w:t>.</w:t>
            </w:r>
          </w:p>
          <w:p w14:paraId="15C3BBFB" w14:textId="77777777" w:rsidR="00227B60" w:rsidRPr="008A2AF1" w:rsidRDefault="00227B60" w:rsidP="00C70C64">
            <w:pPr>
              <w:jc w:val="both"/>
              <w:rPr>
                <w:rFonts w:ascii="Arial" w:hAnsi="Arial" w:cs="Arial"/>
                <w:sz w:val="20"/>
                <w:szCs w:val="20"/>
              </w:rPr>
            </w:pPr>
            <w:r w:rsidRPr="00AE02D5">
              <w:rPr>
                <w:rFonts w:ascii="Arial" w:hAnsi="Arial" w:cs="Arial"/>
                <w:sz w:val="20"/>
                <w:szCs w:val="20"/>
              </w:rPr>
              <w:t xml:space="preserve">Dodávaný procesor pro mobilní zařízení </w:t>
            </w:r>
            <w:r>
              <w:rPr>
                <w:rFonts w:ascii="Arial" w:hAnsi="Arial" w:cs="Arial"/>
                <w:sz w:val="20"/>
                <w:szCs w:val="20"/>
              </w:rPr>
              <w:t xml:space="preserve">musí </w:t>
            </w:r>
            <w:r w:rsidRPr="00396E8F">
              <w:rPr>
                <w:rFonts w:ascii="Arial" w:hAnsi="Arial" w:cs="Arial"/>
                <w:sz w:val="20"/>
                <w:szCs w:val="20"/>
              </w:rPr>
              <w:t xml:space="preserve">minimálně </w:t>
            </w:r>
            <w:r>
              <w:rPr>
                <w:rFonts w:ascii="Arial" w:hAnsi="Arial" w:cs="Arial"/>
                <w:sz w:val="20"/>
                <w:szCs w:val="20"/>
              </w:rPr>
              <w:t>splňovat udávaných 17500</w:t>
            </w:r>
            <w:r w:rsidRPr="00396E8F">
              <w:rPr>
                <w:rFonts w:ascii="Arial" w:hAnsi="Arial" w:cs="Arial"/>
                <w:sz w:val="20"/>
                <w:szCs w:val="20"/>
              </w:rPr>
              <w:t xml:space="preserve"> počtu bodů v benchmarku uvedeného v Příloze č. 3 této Rámcové </w:t>
            </w:r>
            <w:r w:rsidRPr="008A2AF1">
              <w:rPr>
                <w:rFonts w:ascii="Arial" w:hAnsi="Arial" w:cs="Arial"/>
                <w:sz w:val="20"/>
                <w:szCs w:val="20"/>
              </w:rPr>
              <w:t xml:space="preserve">dohody vycházejícího z </w:t>
            </w:r>
          </w:p>
          <w:p w14:paraId="110F4309" w14:textId="77777777" w:rsidR="00227B60" w:rsidRPr="00AE02D5" w:rsidRDefault="002B7317" w:rsidP="00C70C64">
            <w:pPr>
              <w:jc w:val="both"/>
              <w:rPr>
                <w:rFonts w:ascii="Arial" w:hAnsi="Arial" w:cs="Arial"/>
                <w:sz w:val="20"/>
                <w:szCs w:val="20"/>
              </w:rPr>
            </w:pPr>
            <w:hyperlink r:id="rId16" w:history="1">
              <w:r w:rsidR="00227B60" w:rsidRPr="008A2AF1">
                <w:rPr>
                  <w:rFonts w:ascii="Arial" w:hAnsi="Arial" w:cs="Arial"/>
                  <w:i/>
                  <w:sz w:val="20"/>
                  <w:szCs w:val="20"/>
                </w:rPr>
                <w:t>http://www.cpubenchmark.net</w:t>
              </w:r>
            </w:hyperlink>
            <w:r w:rsidR="00227B60" w:rsidRPr="008A2AF1">
              <w:rPr>
                <w:rFonts w:ascii="Arial" w:hAnsi="Arial" w:cs="Arial"/>
                <w:i/>
                <w:sz w:val="20"/>
                <w:szCs w:val="20"/>
              </w:rPr>
              <w:t>, Laptop &amp; Portable CPU Performance</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B6240"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 xml:space="preserve">AMD </w:t>
            </w:r>
            <w:proofErr w:type="spellStart"/>
            <w:r w:rsidRPr="005C55A5">
              <w:rPr>
                <w:rFonts w:ascii="Arial" w:hAnsi="Arial" w:cs="Arial"/>
                <w:sz w:val="20"/>
                <w:szCs w:val="20"/>
              </w:rPr>
              <w:t>Ryzen</w:t>
            </w:r>
            <w:proofErr w:type="spellEnd"/>
            <w:r w:rsidRPr="005C55A5">
              <w:rPr>
                <w:rFonts w:ascii="Arial" w:hAnsi="Arial" w:cs="Arial"/>
                <w:sz w:val="20"/>
                <w:szCs w:val="20"/>
              </w:rPr>
              <w:t xml:space="preserve"> 5 PRO </w:t>
            </w:r>
            <w:proofErr w:type="spellStart"/>
            <w:r w:rsidRPr="005C55A5">
              <w:rPr>
                <w:rFonts w:ascii="Arial" w:hAnsi="Arial" w:cs="Arial"/>
                <w:sz w:val="20"/>
                <w:szCs w:val="20"/>
              </w:rPr>
              <w:t>7535U</w:t>
            </w:r>
            <w:proofErr w:type="spellEnd"/>
          </w:p>
          <w:p w14:paraId="2B44EAA6" w14:textId="77777777" w:rsidR="00227B60" w:rsidRPr="008F6ADA" w:rsidRDefault="00227B60" w:rsidP="00C70C64">
            <w:pPr>
              <w:ind w:left="360"/>
              <w:rPr>
                <w:rFonts w:ascii="Arial" w:hAnsi="Arial" w:cs="Arial"/>
                <w:i/>
                <w:sz w:val="20"/>
                <w:szCs w:val="20"/>
              </w:rPr>
            </w:pPr>
            <w:r w:rsidRPr="005C55A5">
              <w:rPr>
                <w:rFonts w:ascii="Arial" w:hAnsi="Arial" w:cs="Arial"/>
                <w:sz w:val="20"/>
                <w:szCs w:val="20"/>
              </w:rPr>
              <w:t>17720 bodů</w:t>
            </w:r>
          </w:p>
        </w:tc>
      </w:tr>
      <w:tr w:rsidR="00227B60" w:rsidRPr="00AE02D5" w14:paraId="0C19D2AF" w14:textId="77777777" w:rsidTr="00655629">
        <w:tc>
          <w:tcPr>
            <w:tcW w:w="2761" w:type="dxa"/>
            <w:shd w:val="clear" w:color="auto" w:fill="auto"/>
            <w:vAlign w:val="center"/>
          </w:tcPr>
          <w:p w14:paraId="7C4A2246" w14:textId="77777777" w:rsidR="00227B60" w:rsidRPr="00AE02D5" w:rsidRDefault="00227B60" w:rsidP="00C70C64">
            <w:pPr>
              <w:ind w:left="113"/>
              <w:rPr>
                <w:rFonts w:ascii="Arial" w:hAnsi="Arial" w:cs="Arial"/>
                <w:sz w:val="20"/>
                <w:szCs w:val="20"/>
              </w:rPr>
            </w:pPr>
            <w:proofErr w:type="spellStart"/>
            <w:r w:rsidRPr="00AE02D5">
              <w:rPr>
                <w:rFonts w:ascii="Arial" w:hAnsi="Arial" w:cs="Arial"/>
                <w:sz w:val="20"/>
                <w:szCs w:val="20"/>
              </w:rPr>
              <w:t>chipset</w:t>
            </w:r>
            <w:proofErr w:type="spellEnd"/>
          </w:p>
        </w:tc>
        <w:tc>
          <w:tcPr>
            <w:tcW w:w="4394" w:type="dxa"/>
            <w:shd w:val="clear" w:color="auto" w:fill="auto"/>
          </w:tcPr>
          <w:p w14:paraId="4311C340"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Specializovaný na podporu mobilních zařízení, podpora pamětí </w:t>
            </w:r>
            <w:proofErr w:type="spellStart"/>
            <w:r w:rsidRPr="00AE02D5">
              <w:rPr>
                <w:rFonts w:ascii="Arial" w:hAnsi="Arial" w:cs="Arial"/>
                <w:sz w:val="20"/>
                <w:szCs w:val="20"/>
              </w:rPr>
              <w:t>DDR</w:t>
            </w:r>
            <w:r>
              <w:rPr>
                <w:rFonts w:ascii="Arial" w:hAnsi="Arial" w:cs="Arial"/>
                <w:sz w:val="20"/>
                <w:szCs w:val="20"/>
              </w:rPr>
              <w:t>5</w:t>
            </w:r>
            <w:proofErr w:type="spellEnd"/>
            <w:r w:rsidRPr="00AE02D5">
              <w:rPr>
                <w:rFonts w:ascii="Arial" w:hAnsi="Arial" w:cs="Arial"/>
                <w:sz w:val="20"/>
                <w:szCs w:val="20"/>
              </w:rPr>
              <w:t xml:space="preserve"> v režimu </w:t>
            </w:r>
            <w:proofErr w:type="spellStart"/>
            <w:r w:rsidRPr="00AE02D5">
              <w:rPr>
                <w:rFonts w:ascii="Arial" w:hAnsi="Arial" w:cs="Arial"/>
                <w:sz w:val="20"/>
                <w:szCs w:val="20"/>
              </w:rPr>
              <w:t>dual</w:t>
            </w:r>
            <w:proofErr w:type="spellEnd"/>
            <w:r w:rsidRPr="00AE02D5">
              <w:rPr>
                <w:rFonts w:ascii="Arial" w:hAnsi="Arial" w:cs="Arial"/>
                <w:sz w:val="20"/>
                <w:szCs w:val="20"/>
              </w:rPr>
              <w:t xml:space="preserve"> </w:t>
            </w:r>
            <w:proofErr w:type="spellStart"/>
            <w:r w:rsidRPr="00AE02D5">
              <w:rPr>
                <w:rFonts w:ascii="Arial" w:hAnsi="Arial" w:cs="Arial"/>
                <w:sz w:val="20"/>
                <w:szCs w:val="20"/>
              </w:rPr>
              <w:t>channel</w:t>
            </w:r>
            <w:proofErr w:type="spellEnd"/>
            <w:r w:rsidRPr="00AE02D5">
              <w:rPr>
                <w:rFonts w:ascii="Arial" w:hAnsi="Arial" w:cs="Arial"/>
                <w:sz w:val="20"/>
                <w:szCs w:val="20"/>
              </w:rPr>
              <w:t xml:space="preserve">, podpora připojení </w:t>
            </w:r>
            <w:proofErr w:type="spellStart"/>
            <w:r w:rsidRPr="00AE02D5">
              <w:rPr>
                <w:rFonts w:ascii="Arial" w:hAnsi="Arial" w:cs="Arial"/>
                <w:sz w:val="20"/>
                <w:szCs w:val="20"/>
              </w:rPr>
              <w:t>SATA</w:t>
            </w:r>
            <w:proofErr w:type="spellEnd"/>
            <w:r w:rsidRPr="00AE02D5">
              <w:rPr>
                <w:rFonts w:ascii="Arial" w:hAnsi="Arial" w:cs="Arial"/>
                <w:sz w:val="20"/>
                <w:szCs w:val="20"/>
              </w:rPr>
              <w:t xml:space="preserve"> zařízení, podpora sběrnice PCI-Express</w:t>
            </w:r>
          </w:p>
        </w:tc>
        <w:tc>
          <w:tcPr>
            <w:tcW w:w="3426" w:type="dxa"/>
            <w:gridSpan w:val="2"/>
            <w:tcBorders>
              <w:top w:val="single" w:sz="4" w:space="0" w:color="auto"/>
            </w:tcBorders>
            <w:shd w:val="clear" w:color="auto" w:fill="auto"/>
            <w:vAlign w:val="center"/>
          </w:tcPr>
          <w:p w14:paraId="1B7C56C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D4F03CA" w14:textId="77777777" w:rsidTr="00655629">
        <w:tc>
          <w:tcPr>
            <w:tcW w:w="10581" w:type="dxa"/>
            <w:gridSpan w:val="4"/>
            <w:tcBorders>
              <w:bottom w:val="nil"/>
            </w:tcBorders>
            <w:shd w:val="clear" w:color="auto" w:fill="auto"/>
            <w:vAlign w:val="center"/>
          </w:tcPr>
          <w:p w14:paraId="55B43480" w14:textId="77777777" w:rsidR="00227B60" w:rsidRPr="00AE02D5" w:rsidRDefault="00227B60" w:rsidP="00C70C64">
            <w:pPr>
              <w:jc w:val="both"/>
              <w:rPr>
                <w:rFonts w:ascii="Arial" w:hAnsi="Arial" w:cs="Arial"/>
                <w:sz w:val="20"/>
                <w:szCs w:val="20"/>
              </w:rPr>
            </w:pPr>
            <w:r w:rsidRPr="00AE02D5">
              <w:rPr>
                <w:rFonts w:ascii="Arial" w:hAnsi="Arial" w:cs="Arial"/>
                <w:b/>
                <w:sz w:val="20"/>
                <w:szCs w:val="20"/>
              </w:rPr>
              <w:t>Operační paměť</w:t>
            </w:r>
            <w:r w:rsidRPr="00AE02D5">
              <w:rPr>
                <w:rFonts w:ascii="Arial" w:hAnsi="Arial" w:cs="Arial"/>
                <w:sz w:val="20"/>
                <w:szCs w:val="20"/>
              </w:rPr>
              <w:t xml:space="preserve"> </w:t>
            </w:r>
          </w:p>
        </w:tc>
      </w:tr>
      <w:tr w:rsidR="00227B60" w:rsidRPr="00AE02D5" w14:paraId="1627FF1D" w14:textId="77777777" w:rsidTr="00655629">
        <w:tc>
          <w:tcPr>
            <w:tcW w:w="2761" w:type="dxa"/>
            <w:tcBorders>
              <w:bottom w:val="nil"/>
            </w:tcBorders>
            <w:shd w:val="clear" w:color="auto" w:fill="auto"/>
            <w:vAlign w:val="center"/>
          </w:tcPr>
          <w:p w14:paraId="5B514ECC"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technologie </w:t>
            </w:r>
          </w:p>
        </w:tc>
        <w:tc>
          <w:tcPr>
            <w:tcW w:w="4394" w:type="dxa"/>
            <w:tcBorders>
              <w:left w:val="nil"/>
              <w:bottom w:val="nil"/>
            </w:tcBorders>
            <w:shd w:val="clear" w:color="auto" w:fill="auto"/>
            <w:vAlign w:val="center"/>
          </w:tcPr>
          <w:p w14:paraId="5948D00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 xml:space="preserve"> </w:t>
            </w:r>
            <w:r w:rsidRPr="00AE02D5">
              <w:rPr>
                <w:rFonts w:ascii="Arial" w:hAnsi="Arial" w:cs="Arial"/>
                <w:sz w:val="20"/>
                <w:szCs w:val="20"/>
              </w:rPr>
              <w:t xml:space="preserve"> DDR</w:t>
            </w:r>
            <w:r>
              <w:rPr>
                <w:rFonts w:ascii="Arial" w:hAnsi="Arial" w:cs="Arial"/>
                <w:sz w:val="20"/>
                <w:szCs w:val="20"/>
              </w:rPr>
              <w:t>5</w:t>
            </w:r>
            <w:r w:rsidRPr="00AE02D5">
              <w:rPr>
                <w:rFonts w:ascii="Arial" w:hAnsi="Arial" w:cs="Arial"/>
                <w:sz w:val="20"/>
                <w:szCs w:val="20"/>
              </w:rPr>
              <w:t xml:space="preserve"> </w:t>
            </w:r>
          </w:p>
        </w:tc>
        <w:tc>
          <w:tcPr>
            <w:tcW w:w="3426" w:type="dxa"/>
            <w:gridSpan w:val="2"/>
            <w:tcBorders>
              <w:left w:val="nil"/>
            </w:tcBorders>
            <w:shd w:val="clear" w:color="auto" w:fill="auto"/>
            <w:vAlign w:val="center"/>
          </w:tcPr>
          <w:p w14:paraId="5961C0A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DDR5</w:t>
            </w:r>
          </w:p>
        </w:tc>
      </w:tr>
      <w:tr w:rsidR="00227B60" w:rsidRPr="00AE02D5" w14:paraId="4BFF8603" w14:textId="77777777" w:rsidTr="00655629">
        <w:tc>
          <w:tcPr>
            <w:tcW w:w="2761" w:type="dxa"/>
            <w:shd w:val="clear" w:color="auto" w:fill="auto"/>
            <w:vAlign w:val="center"/>
          </w:tcPr>
          <w:p w14:paraId="1772C378"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velikost a provedení</w:t>
            </w:r>
          </w:p>
        </w:tc>
        <w:tc>
          <w:tcPr>
            <w:tcW w:w="4394" w:type="dxa"/>
            <w:shd w:val="clear" w:color="auto" w:fill="auto"/>
            <w:vAlign w:val="center"/>
          </w:tcPr>
          <w:p w14:paraId="28C1947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o</w:t>
            </w:r>
            <w:r w:rsidRPr="00AE02D5">
              <w:rPr>
                <w:rFonts w:ascii="Arial" w:hAnsi="Arial" w:cs="Arial"/>
                <w:sz w:val="20"/>
                <w:szCs w:val="20"/>
              </w:rPr>
              <w:t>sazen 1x</w:t>
            </w:r>
            <w:r>
              <w:rPr>
                <w:rFonts w:ascii="Arial" w:hAnsi="Arial" w:cs="Arial"/>
                <w:sz w:val="20"/>
                <w:szCs w:val="20"/>
              </w:rPr>
              <w:t xml:space="preserve"> 16</w:t>
            </w:r>
            <w:r w:rsidRPr="00AE02D5">
              <w:rPr>
                <w:rFonts w:ascii="Arial" w:hAnsi="Arial" w:cs="Arial"/>
                <w:sz w:val="20"/>
                <w:szCs w:val="20"/>
              </w:rPr>
              <w:t>GB RAM</w:t>
            </w:r>
            <w:r>
              <w:rPr>
                <w:rFonts w:ascii="Arial" w:hAnsi="Arial" w:cs="Arial"/>
                <w:sz w:val="20"/>
                <w:szCs w:val="20"/>
              </w:rPr>
              <w:t xml:space="preserve"> </w:t>
            </w:r>
          </w:p>
        </w:tc>
        <w:tc>
          <w:tcPr>
            <w:tcW w:w="3426" w:type="dxa"/>
            <w:gridSpan w:val="2"/>
            <w:tcBorders>
              <w:top w:val="nil"/>
            </w:tcBorders>
            <w:shd w:val="clear" w:color="auto" w:fill="auto"/>
            <w:vAlign w:val="center"/>
          </w:tcPr>
          <w:p w14:paraId="2569196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725883E" w14:textId="77777777" w:rsidTr="00655629">
        <w:tc>
          <w:tcPr>
            <w:tcW w:w="10581" w:type="dxa"/>
            <w:gridSpan w:val="4"/>
            <w:shd w:val="clear" w:color="auto" w:fill="auto"/>
            <w:vAlign w:val="center"/>
          </w:tcPr>
          <w:p w14:paraId="24C510E3" w14:textId="77777777" w:rsidR="00227B60" w:rsidRPr="00AE02D5" w:rsidRDefault="00227B60" w:rsidP="00C70C64">
            <w:pPr>
              <w:jc w:val="both"/>
              <w:rPr>
                <w:rFonts w:ascii="Arial" w:hAnsi="Arial" w:cs="Arial"/>
                <w:sz w:val="20"/>
                <w:szCs w:val="20"/>
              </w:rPr>
            </w:pPr>
            <w:r w:rsidRPr="00AE02D5">
              <w:rPr>
                <w:rFonts w:ascii="Arial" w:hAnsi="Arial" w:cs="Arial"/>
                <w:b/>
                <w:sz w:val="20"/>
                <w:szCs w:val="20"/>
              </w:rPr>
              <w:t>Síťová karta</w:t>
            </w:r>
          </w:p>
        </w:tc>
      </w:tr>
      <w:tr w:rsidR="00227B60" w:rsidRPr="00AE02D5" w14:paraId="32B666DE" w14:textId="77777777" w:rsidTr="00655629">
        <w:tc>
          <w:tcPr>
            <w:tcW w:w="2761" w:type="dxa"/>
            <w:tcBorders>
              <w:top w:val="nil"/>
              <w:bottom w:val="single" w:sz="4" w:space="0" w:color="auto"/>
            </w:tcBorders>
            <w:shd w:val="clear" w:color="auto" w:fill="auto"/>
            <w:vAlign w:val="center"/>
          </w:tcPr>
          <w:p w14:paraId="35E879B5"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lastRenderedPageBreak/>
              <w:t>síťová karta</w:t>
            </w:r>
          </w:p>
        </w:tc>
        <w:tc>
          <w:tcPr>
            <w:tcW w:w="4394" w:type="dxa"/>
            <w:tcBorders>
              <w:bottom w:val="single" w:sz="4" w:space="0" w:color="auto"/>
            </w:tcBorders>
            <w:shd w:val="clear" w:color="auto" w:fill="auto"/>
            <w:vAlign w:val="center"/>
          </w:tcPr>
          <w:p w14:paraId="3291DDA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Gigabit LAN adapter</w:t>
            </w:r>
          </w:p>
          <w:p w14:paraId="20F16C1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10/100/1000 base-TX, podpora IPv6</w:t>
            </w:r>
          </w:p>
          <w:p w14:paraId="68CD9EE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Podpora „</w:t>
            </w:r>
            <w:proofErr w:type="spellStart"/>
            <w:r w:rsidRPr="00AE02D5">
              <w:rPr>
                <w:rFonts w:ascii="Arial" w:hAnsi="Arial" w:cs="Arial"/>
                <w:sz w:val="20"/>
                <w:szCs w:val="20"/>
              </w:rPr>
              <w:t>wake</w:t>
            </w:r>
            <w:proofErr w:type="spellEnd"/>
            <w:r w:rsidRPr="00AE02D5">
              <w:rPr>
                <w:rFonts w:ascii="Arial" w:hAnsi="Arial" w:cs="Arial"/>
                <w:sz w:val="20"/>
                <w:szCs w:val="20"/>
              </w:rPr>
              <w:t xml:space="preserve"> on LAN“, podpora PXE</w:t>
            </w:r>
          </w:p>
          <w:p w14:paraId="3356D6B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Podpora funkcí vzdálené </w:t>
            </w:r>
            <w:r>
              <w:rPr>
                <w:rFonts w:ascii="Arial" w:hAnsi="Arial" w:cs="Arial"/>
                <w:sz w:val="20"/>
                <w:szCs w:val="20"/>
              </w:rPr>
              <w:t>s</w:t>
            </w:r>
            <w:r w:rsidRPr="00AE02D5">
              <w:rPr>
                <w:rFonts w:ascii="Arial" w:hAnsi="Arial" w:cs="Arial"/>
                <w:sz w:val="20"/>
                <w:szCs w:val="20"/>
              </w:rPr>
              <w:t>právy a diagnostiky (viz popis níže v samostatné sekci)</w:t>
            </w:r>
          </w:p>
        </w:tc>
        <w:tc>
          <w:tcPr>
            <w:tcW w:w="3426" w:type="dxa"/>
            <w:gridSpan w:val="2"/>
            <w:tcBorders>
              <w:bottom w:val="single" w:sz="4" w:space="0" w:color="auto"/>
            </w:tcBorders>
            <w:shd w:val="clear" w:color="auto" w:fill="auto"/>
            <w:vAlign w:val="center"/>
          </w:tcPr>
          <w:p w14:paraId="25791F6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7879173" w14:textId="77777777" w:rsidTr="00655629">
        <w:trPr>
          <w:trHeight w:val="457"/>
        </w:trPr>
        <w:tc>
          <w:tcPr>
            <w:tcW w:w="2761" w:type="dxa"/>
            <w:tcBorders>
              <w:top w:val="nil"/>
              <w:bottom w:val="single" w:sz="4" w:space="0" w:color="auto"/>
            </w:tcBorders>
            <w:shd w:val="clear" w:color="auto" w:fill="auto"/>
            <w:vAlign w:val="center"/>
          </w:tcPr>
          <w:p w14:paraId="1A95322F" w14:textId="77777777" w:rsidR="00227B60" w:rsidRPr="00AE02D5" w:rsidRDefault="00227B60" w:rsidP="00C70C64">
            <w:pPr>
              <w:ind w:left="113"/>
              <w:rPr>
                <w:rFonts w:ascii="Arial" w:hAnsi="Arial" w:cs="Arial"/>
                <w:sz w:val="20"/>
                <w:szCs w:val="20"/>
              </w:rPr>
            </w:pPr>
            <w:r>
              <w:rPr>
                <w:rFonts w:ascii="Arial" w:hAnsi="Arial" w:cs="Arial"/>
                <w:sz w:val="20"/>
                <w:szCs w:val="20"/>
              </w:rPr>
              <w:t>LTE Slot</w:t>
            </w:r>
          </w:p>
        </w:tc>
        <w:tc>
          <w:tcPr>
            <w:tcW w:w="4394" w:type="dxa"/>
            <w:tcBorders>
              <w:bottom w:val="single" w:sz="4" w:space="0" w:color="auto"/>
            </w:tcBorders>
            <w:shd w:val="clear" w:color="auto" w:fill="auto"/>
            <w:vAlign w:val="center"/>
          </w:tcPr>
          <w:p w14:paraId="68B2FF40" w14:textId="77777777" w:rsidR="00227B60" w:rsidRPr="00AE02D5" w:rsidRDefault="00227B60" w:rsidP="00C70C64">
            <w:pPr>
              <w:jc w:val="both"/>
              <w:rPr>
                <w:rFonts w:ascii="Arial" w:hAnsi="Arial" w:cs="Arial"/>
                <w:sz w:val="20"/>
                <w:szCs w:val="20"/>
              </w:rPr>
            </w:pPr>
            <w:r>
              <w:rPr>
                <w:rFonts w:ascii="Arial" w:hAnsi="Arial" w:cs="Arial"/>
                <w:sz w:val="20"/>
                <w:szCs w:val="20"/>
              </w:rPr>
              <w:t>Slot pro možné osazení LTE modulu</w:t>
            </w:r>
          </w:p>
        </w:tc>
        <w:tc>
          <w:tcPr>
            <w:tcW w:w="3426" w:type="dxa"/>
            <w:gridSpan w:val="2"/>
            <w:tcBorders>
              <w:bottom w:val="single" w:sz="4" w:space="0" w:color="auto"/>
            </w:tcBorders>
            <w:shd w:val="clear" w:color="auto" w:fill="auto"/>
            <w:vAlign w:val="center"/>
          </w:tcPr>
          <w:p w14:paraId="35F733B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E73CD9D" w14:textId="77777777" w:rsidTr="00655629">
        <w:tc>
          <w:tcPr>
            <w:tcW w:w="10581" w:type="dxa"/>
            <w:gridSpan w:val="4"/>
            <w:tcBorders>
              <w:top w:val="single" w:sz="4" w:space="0" w:color="auto"/>
              <w:left w:val="single" w:sz="4" w:space="0" w:color="auto"/>
            </w:tcBorders>
            <w:shd w:val="clear" w:color="auto" w:fill="auto"/>
          </w:tcPr>
          <w:p w14:paraId="56E3DBCB" w14:textId="77777777" w:rsidR="00227B60" w:rsidRPr="00F82B61" w:rsidRDefault="00227B60" w:rsidP="00C70C64">
            <w:pPr>
              <w:jc w:val="both"/>
              <w:rPr>
                <w:rFonts w:ascii="Arial" w:hAnsi="Arial" w:cs="Arial"/>
                <w:b/>
                <w:sz w:val="20"/>
                <w:szCs w:val="20"/>
              </w:rPr>
            </w:pPr>
            <w:r w:rsidRPr="00AE02D5">
              <w:rPr>
                <w:rFonts w:ascii="Arial" w:hAnsi="Arial" w:cs="Arial"/>
                <w:b/>
                <w:sz w:val="20"/>
                <w:szCs w:val="20"/>
              </w:rPr>
              <w:t>Vstupní a výstupní konektory</w:t>
            </w:r>
            <w:r>
              <w:rPr>
                <w:rFonts w:ascii="Arial" w:hAnsi="Arial" w:cs="Arial"/>
                <w:b/>
                <w:sz w:val="20"/>
                <w:szCs w:val="20"/>
              </w:rPr>
              <w:t xml:space="preserve"> </w:t>
            </w:r>
            <w:r w:rsidRPr="00AE02D5">
              <w:rPr>
                <w:rFonts w:ascii="Arial" w:hAnsi="Arial" w:cs="Arial"/>
                <w:b/>
                <w:sz w:val="20"/>
                <w:szCs w:val="20"/>
              </w:rPr>
              <w:t>(minimálně požadované)</w:t>
            </w:r>
          </w:p>
        </w:tc>
      </w:tr>
      <w:tr w:rsidR="00227B60" w:rsidRPr="00AE02D5" w14:paraId="48CFEDC7" w14:textId="77777777" w:rsidTr="00655629">
        <w:tc>
          <w:tcPr>
            <w:tcW w:w="2761" w:type="dxa"/>
            <w:shd w:val="clear" w:color="auto" w:fill="auto"/>
            <w:vAlign w:val="center"/>
          </w:tcPr>
          <w:p w14:paraId="3BA3FC31"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USB – specifikace </w:t>
            </w:r>
          </w:p>
        </w:tc>
        <w:tc>
          <w:tcPr>
            <w:tcW w:w="4394" w:type="dxa"/>
            <w:shd w:val="clear" w:color="auto" w:fill="auto"/>
            <w:vAlign w:val="center"/>
          </w:tcPr>
          <w:p w14:paraId="1D0EBCE5" w14:textId="77777777" w:rsidR="00227B60"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2</w:t>
            </w:r>
            <w:r w:rsidRPr="00AE02D5">
              <w:rPr>
                <w:rFonts w:ascii="Arial" w:hAnsi="Arial" w:cs="Arial"/>
                <w:sz w:val="20"/>
                <w:szCs w:val="20"/>
              </w:rPr>
              <w:t>x USB</w:t>
            </w:r>
            <w:r>
              <w:rPr>
                <w:rFonts w:ascii="Arial" w:hAnsi="Arial" w:cs="Arial"/>
                <w:sz w:val="20"/>
                <w:szCs w:val="20"/>
              </w:rPr>
              <w:t xml:space="preserve">-A </w:t>
            </w:r>
            <w:r w:rsidRPr="00CD1FCE">
              <w:rPr>
                <w:rFonts w:ascii="Arial" w:hAnsi="Arial" w:cs="Arial"/>
                <w:sz w:val="20"/>
                <w:szCs w:val="20"/>
              </w:rPr>
              <w:t>5Gbp</w:t>
            </w:r>
            <w:r>
              <w:rPr>
                <w:rFonts w:ascii="Arial" w:hAnsi="Arial" w:cs="Arial"/>
                <w:sz w:val="20"/>
                <w:szCs w:val="20"/>
              </w:rPr>
              <w:t>s</w:t>
            </w:r>
            <w:r w:rsidRPr="00AE02D5">
              <w:rPr>
                <w:rFonts w:ascii="Arial" w:hAnsi="Arial" w:cs="Arial"/>
                <w:sz w:val="20"/>
                <w:szCs w:val="20"/>
              </w:rPr>
              <w:t xml:space="preserve"> porty, z toho alespoň jeden umožňující nabíjení externích zařízení i při vypnutém zařízení,</w:t>
            </w:r>
            <w:r>
              <w:rPr>
                <w:rFonts w:ascii="Arial" w:hAnsi="Arial" w:cs="Arial"/>
                <w:sz w:val="20"/>
                <w:szCs w:val="20"/>
              </w:rPr>
              <w:t xml:space="preserve">  </w:t>
            </w:r>
          </w:p>
          <w:p w14:paraId="59714F8B" w14:textId="77777777" w:rsidR="00227B60" w:rsidRPr="00AE02D5" w:rsidRDefault="00227B60" w:rsidP="00C70C64">
            <w:pPr>
              <w:jc w:val="both"/>
              <w:rPr>
                <w:rFonts w:ascii="Arial" w:hAnsi="Arial" w:cs="Arial"/>
                <w:sz w:val="20"/>
                <w:szCs w:val="20"/>
              </w:rPr>
            </w:pPr>
            <w:r>
              <w:rPr>
                <w:rFonts w:ascii="Arial" w:hAnsi="Arial" w:cs="Arial"/>
                <w:sz w:val="20"/>
                <w:szCs w:val="20"/>
              </w:rPr>
              <w:t>Min.</w:t>
            </w:r>
            <w:r w:rsidRPr="00AE02D5">
              <w:rPr>
                <w:rFonts w:ascii="Arial" w:hAnsi="Arial" w:cs="Arial"/>
                <w:sz w:val="20"/>
                <w:szCs w:val="20"/>
              </w:rPr>
              <w:t xml:space="preserve"> </w:t>
            </w:r>
            <w:r>
              <w:rPr>
                <w:rFonts w:ascii="Arial" w:hAnsi="Arial" w:cs="Arial"/>
                <w:sz w:val="20"/>
                <w:szCs w:val="20"/>
              </w:rPr>
              <w:t>2</w:t>
            </w:r>
            <w:r w:rsidRPr="00AE02D5">
              <w:rPr>
                <w:rFonts w:ascii="Arial" w:hAnsi="Arial" w:cs="Arial"/>
                <w:sz w:val="20"/>
                <w:szCs w:val="20"/>
              </w:rPr>
              <w:t>x USB-C</w:t>
            </w:r>
            <w:r>
              <w:rPr>
                <w:rFonts w:ascii="Arial" w:hAnsi="Arial" w:cs="Arial"/>
                <w:sz w:val="20"/>
                <w:szCs w:val="20"/>
              </w:rPr>
              <w:t xml:space="preserve"> </w:t>
            </w:r>
            <w:r w:rsidRPr="00CD1FCE">
              <w:rPr>
                <w:rFonts w:ascii="Arial" w:hAnsi="Arial" w:cs="Arial"/>
                <w:sz w:val="20"/>
                <w:szCs w:val="20"/>
              </w:rPr>
              <w:t>40Gbps</w:t>
            </w:r>
          </w:p>
        </w:tc>
        <w:tc>
          <w:tcPr>
            <w:tcW w:w="3426" w:type="dxa"/>
            <w:gridSpan w:val="2"/>
            <w:shd w:val="clear" w:color="auto" w:fill="auto"/>
            <w:vAlign w:val="center"/>
          </w:tcPr>
          <w:p w14:paraId="6B0563B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6ACF6C6" w14:textId="77777777" w:rsidTr="00655629">
        <w:trPr>
          <w:trHeight w:val="283"/>
        </w:trPr>
        <w:tc>
          <w:tcPr>
            <w:tcW w:w="2761" w:type="dxa"/>
            <w:tcBorders>
              <w:right w:val="nil"/>
            </w:tcBorders>
            <w:shd w:val="clear" w:color="auto" w:fill="auto"/>
            <w:vAlign w:val="center"/>
          </w:tcPr>
          <w:p w14:paraId="6BE1B40C"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připojení pro síťovou kartu</w:t>
            </w:r>
          </w:p>
        </w:tc>
        <w:tc>
          <w:tcPr>
            <w:tcW w:w="4394" w:type="dxa"/>
            <w:shd w:val="clear" w:color="auto" w:fill="auto"/>
            <w:vAlign w:val="center"/>
          </w:tcPr>
          <w:p w14:paraId="4CC51882" w14:textId="77777777" w:rsidR="00227B60" w:rsidRPr="00AE02D5" w:rsidRDefault="00227B60" w:rsidP="00C70C64">
            <w:pPr>
              <w:jc w:val="both"/>
              <w:rPr>
                <w:rFonts w:ascii="Arial" w:hAnsi="Arial" w:cs="Arial"/>
                <w:sz w:val="20"/>
                <w:szCs w:val="20"/>
              </w:rPr>
            </w:pPr>
            <w:r>
              <w:rPr>
                <w:rFonts w:ascii="Arial" w:hAnsi="Arial" w:cs="Arial"/>
                <w:sz w:val="20"/>
                <w:szCs w:val="20"/>
              </w:rPr>
              <w:t>1 port RJ-45 nebo přes USB adaptér, který musí být součástí dodávky notebooku.</w:t>
            </w:r>
          </w:p>
        </w:tc>
        <w:tc>
          <w:tcPr>
            <w:tcW w:w="3426" w:type="dxa"/>
            <w:gridSpan w:val="2"/>
            <w:tcBorders>
              <w:left w:val="nil"/>
            </w:tcBorders>
            <w:shd w:val="clear" w:color="auto" w:fill="auto"/>
            <w:vAlign w:val="center"/>
          </w:tcPr>
          <w:p w14:paraId="404A1FA6" w14:textId="77777777" w:rsidR="00227B60" w:rsidRPr="005C55A5" w:rsidRDefault="00227B60" w:rsidP="00C70C64">
            <w:pPr>
              <w:rPr>
                <w:rFonts w:ascii="Arial" w:hAnsi="Arial" w:cs="Arial"/>
                <w:sz w:val="20"/>
                <w:szCs w:val="20"/>
              </w:rPr>
            </w:pPr>
            <w:r w:rsidRPr="005C55A5">
              <w:rPr>
                <w:rFonts w:ascii="Arial" w:hAnsi="Arial" w:cs="Arial"/>
                <w:sz w:val="20"/>
                <w:szCs w:val="20"/>
              </w:rPr>
              <w:t>ANO, 1 po</w:t>
            </w:r>
            <w:r w:rsidR="009904AB" w:rsidRPr="005C55A5">
              <w:rPr>
                <w:rFonts w:ascii="Arial" w:hAnsi="Arial" w:cs="Arial"/>
                <w:sz w:val="20"/>
                <w:szCs w:val="20"/>
              </w:rPr>
              <w:t>r</w:t>
            </w:r>
            <w:r w:rsidRPr="005C55A5">
              <w:rPr>
                <w:rFonts w:ascii="Arial" w:hAnsi="Arial" w:cs="Arial"/>
                <w:sz w:val="20"/>
                <w:szCs w:val="20"/>
              </w:rPr>
              <w:t>t RJ-45</w:t>
            </w:r>
          </w:p>
        </w:tc>
      </w:tr>
      <w:tr w:rsidR="00227B60" w:rsidRPr="00AE02D5" w14:paraId="0767C46F" w14:textId="77777777" w:rsidTr="00655629">
        <w:tc>
          <w:tcPr>
            <w:tcW w:w="2761" w:type="dxa"/>
            <w:shd w:val="clear" w:color="auto" w:fill="auto"/>
            <w:vAlign w:val="center"/>
          </w:tcPr>
          <w:p w14:paraId="6483F11B"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zvuková karta</w:t>
            </w:r>
          </w:p>
        </w:tc>
        <w:tc>
          <w:tcPr>
            <w:tcW w:w="4394" w:type="dxa"/>
            <w:shd w:val="clear" w:color="auto" w:fill="auto"/>
            <w:vAlign w:val="center"/>
          </w:tcPr>
          <w:p w14:paraId="34C5774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 vstup i výstup, možná varianta sdružený konektor</w:t>
            </w:r>
          </w:p>
        </w:tc>
        <w:tc>
          <w:tcPr>
            <w:tcW w:w="3426" w:type="dxa"/>
            <w:gridSpan w:val="2"/>
            <w:shd w:val="clear" w:color="auto" w:fill="auto"/>
            <w:vAlign w:val="center"/>
          </w:tcPr>
          <w:p w14:paraId="167E53F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786A408" w14:textId="77777777" w:rsidTr="00655629">
        <w:tc>
          <w:tcPr>
            <w:tcW w:w="2761" w:type="dxa"/>
            <w:shd w:val="clear" w:color="auto" w:fill="auto"/>
            <w:vAlign w:val="center"/>
          </w:tcPr>
          <w:p w14:paraId="32E7956A"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připojení </w:t>
            </w:r>
            <w:proofErr w:type="spellStart"/>
            <w:r w:rsidRPr="00AE02D5">
              <w:rPr>
                <w:rFonts w:ascii="Arial" w:hAnsi="Arial" w:cs="Arial"/>
                <w:sz w:val="20"/>
                <w:szCs w:val="20"/>
              </w:rPr>
              <w:t>replikátoru</w:t>
            </w:r>
            <w:proofErr w:type="spellEnd"/>
            <w:r w:rsidRPr="00AE02D5">
              <w:rPr>
                <w:rFonts w:ascii="Arial" w:hAnsi="Arial" w:cs="Arial"/>
                <w:sz w:val="20"/>
                <w:szCs w:val="20"/>
              </w:rPr>
              <w:t xml:space="preserve"> portů</w:t>
            </w:r>
          </w:p>
        </w:tc>
        <w:tc>
          <w:tcPr>
            <w:tcW w:w="4394" w:type="dxa"/>
            <w:shd w:val="clear" w:color="auto" w:fill="auto"/>
            <w:vAlign w:val="center"/>
          </w:tcPr>
          <w:p w14:paraId="795BDB1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 Možnost připojení plnohodnotného </w:t>
            </w:r>
            <w:proofErr w:type="spellStart"/>
            <w:r w:rsidRPr="00AE02D5">
              <w:rPr>
                <w:rFonts w:ascii="Arial" w:hAnsi="Arial" w:cs="Arial"/>
                <w:sz w:val="20"/>
                <w:szCs w:val="20"/>
              </w:rPr>
              <w:t>docku</w:t>
            </w:r>
            <w:proofErr w:type="spellEnd"/>
            <w:r w:rsidRPr="00AE02D5">
              <w:rPr>
                <w:rFonts w:ascii="Arial" w:hAnsi="Arial" w:cs="Arial"/>
                <w:sz w:val="20"/>
                <w:szCs w:val="20"/>
              </w:rPr>
              <w:t xml:space="preserve"> viz specifikace v samostatné sekci</w:t>
            </w:r>
            <w:r>
              <w:rPr>
                <w:rFonts w:ascii="Arial" w:hAnsi="Arial" w:cs="Arial"/>
                <w:sz w:val="20"/>
                <w:szCs w:val="20"/>
              </w:rPr>
              <w:t xml:space="preserve"> nebo přes USB-C</w:t>
            </w:r>
          </w:p>
        </w:tc>
        <w:tc>
          <w:tcPr>
            <w:tcW w:w="3426" w:type="dxa"/>
            <w:gridSpan w:val="2"/>
            <w:shd w:val="clear" w:color="auto" w:fill="auto"/>
            <w:vAlign w:val="center"/>
          </w:tcPr>
          <w:p w14:paraId="53F134E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872714E" w14:textId="77777777" w:rsidTr="00655629">
        <w:tc>
          <w:tcPr>
            <w:tcW w:w="2761" w:type="dxa"/>
            <w:shd w:val="clear" w:color="auto" w:fill="auto"/>
            <w:vAlign w:val="center"/>
          </w:tcPr>
          <w:p w14:paraId="334FB042"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port pro připojení monitoru</w:t>
            </w:r>
          </w:p>
        </w:tc>
        <w:tc>
          <w:tcPr>
            <w:tcW w:w="4394" w:type="dxa"/>
            <w:tcBorders>
              <w:left w:val="nil"/>
            </w:tcBorders>
            <w:shd w:val="clear" w:color="auto" w:fill="auto"/>
            <w:vAlign w:val="center"/>
          </w:tcPr>
          <w:p w14:paraId="1329964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1 digitální port pro připojení monitoru uvedeného v </w:t>
            </w:r>
            <w:r w:rsidRPr="00FD5E2A">
              <w:rPr>
                <w:rFonts w:ascii="Arial" w:hAnsi="Arial" w:cs="Arial"/>
                <w:sz w:val="20"/>
                <w:szCs w:val="20"/>
              </w:rPr>
              <w:t xml:space="preserve">bodě </w:t>
            </w:r>
            <w:r>
              <w:rPr>
                <w:rFonts w:ascii="Arial" w:hAnsi="Arial" w:cs="Arial"/>
                <w:sz w:val="20"/>
                <w:szCs w:val="20"/>
              </w:rPr>
              <w:t>7</w:t>
            </w:r>
            <w:r w:rsidRPr="00FD5E2A">
              <w:rPr>
                <w:rFonts w:ascii="Arial" w:hAnsi="Arial" w:cs="Arial"/>
                <w:sz w:val="20"/>
                <w:szCs w:val="20"/>
              </w:rPr>
              <w:t xml:space="preserve">.1 a </w:t>
            </w:r>
            <w:r>
              <w:rPr>
                <w:rFonts w:ascii="Arial" w:hAnsi="Arial" w:cs="Arial"/>
                <w:sz w:val="20"/>
                <w:szCs w:val="20"/>
              </w:rPr>
              <w:t>7</w:t>
            </w:r>
            <w:r w:rsidRPr="00FD5E2A">
              <w:rPr>
                <w:rFonts w:ascii="Arial" w:hAnsi="Arial" w:cs="Arial"/>
                <w:sz w:val="20"/>
                <w:szCs w:val="20"/>
              </w:rPr>
              <w:t>.2 této</w:t>
            </w:r>
            <w:r w:rsidRPr="00AE02D5">
              <w:rPr>
                <w:rFonts w:ascii="Arial" w:hAnsi="Arial" w:cs="Arial"/>
                <w:sz w:val="20"/>
                <w:szCs w:val="20"/>
              </w:rPr>
              <w:t xml:space="preserve"> Přílohy</w:t>
            </w:r>
          </w:p>
        </w:tc>
        <w:tc>
          <w:tcPr>
            <w:tcW w:w="3426" w:type="dxa"/>
            <w:gridSpan w:val="2"/>
            <w:shd w:val="clear" w:color="auto" w:fill="auto"/>
            <w:vAlign w:val="center"/>
          </w:tcPr>
          <w:p w14:paraId="3D77653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A402128" w14:textId="77777777" w:rsidTr="00655629">
        <w:tc>
          <w:tcPr>
            <w:tcW w:w="2761" w:type="dxa"/>
            <w:shd w:val="clear" w:color="auto" w:fill="auto"/>
            <w:vAlign w:val="center"/>
          </w:tcPr>
          <w:p w14:paraId="49718903"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připojení pro napájecí zdroj</w:t>
            </w:r>
          </w:p>
        </w:tc>
        <w:tc>
          <w:tcPr>
            <w:tcW w:w="4394" w:type="dxa"/>
            <w:shd w:val="clear" w:color="auto" w:fill="auto"/>
            <w:vAlign w:val="center"/>
          </w:tcPr>
          <w:p w14:paraId="23A2237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426" w:type="dxa"/>
            <w:gridSpan w:val="2"/>
            <w:tcBorders>
              <w:left w:val="nil"/>
            </w:tcBorders>
            <w:shd w:val="clear" w:color="auto" w:fill="auto"/>
            <w:vAlign w:val="center"/>
          </w:tcPr>
          <w:p w14:paraId="1E374AD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ED5CCA2" w14:textId="77777777" w:rsidTr="00655629">
        <w:tc>
          <w:tcPr>
            <w:tcW w:w="2761" w:type="dxa"/>
            <w:shd w:val="clear" w:color="auto" w:fill="auto"/>
            <w:vAlign w:val="center"/>
          </w:tcPr>
          <w:p w14:paraId="1944D4B3" w14:textId="77777777" w:rsidR="00227B60" w:rsidRPr="00AE02D5" w:rsidRDefault="00227B60" w:rsidP="00C70C64">
            <w:pPr>
              <w:ind w:left="113"/>
              <w:rPr>
                <w:rFonts w:ascii="Arial" w:hAnsi="Arial" w:cs="Arial"/>
                <w:sz w:val="20"/>
                <w:szCs w:val="20"/>
              </w:rPr>
            </w:pPr>
            <w:r>
              <w:rPr>
                <w:rFonts w:ascii="Arial" w:hAnsi="Arial" w:cs="Arial"/>
                <w:sz w:val="20"/>
                <w:szCs w:val="20"/>
              </w:rPr>
              <w:t>b</w:t>
            </w:r>
            <w:r w:rsidRPr="00AE02D5">
              <w:rPr>
                <w:rFonts w:ascii="Arial" w:hAnsi="Arial" w:cs="Arial"/>
                <w:sz w:val="20"/>
                <w:szCs w:val="20"/>
              </w:rPr>
              <w:t xml:space="preserve">ezdrátové síťové </w:t>
            </w:r>
            <w:proofErr w:type="spellStart"/>
            <w:r w:rsidRPr="00AE02D5">
              <w:rPr>
                <w:rFonts w:ascii="Arial" w:hAnsi="Arial" w:cs="Arial"/>
                <w:sz w:val="20"/>
                <w:szCs w:val="20"/>
              </w:rPr>
              <w:t>Wireless</w:t>
            </w:r>
            <w:proofErr w:type="spellEnd"/>
            <w:r w:rsidRPr="00AE02D5">
              <w:rPr>
                <w:rFonts w:ascii="Arial" w:hAnsi="Arial" w:cs="Arial"/>
                <w:sz w:val="20"/>
                <w:szCs w:val="20"/>
              </w:rPr>
              <w:t xml:space="preserve"> LAN</w:t>
            </w:r>
          </w:p>
        </w:tc>
        <w:tc>
          <w:tcPr>
            <w:tcW w:w="4394" w:type="dxa"/>
            <w:shd w:val="clear" w:color="auto" w:fill="auto"/>
            <w:vAlign w:val="center"/>
          </w:tcPr>
          <w:p w14:paraId="00A0905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proofErr w:type="spellStart"/>
            <w:r w:rsidRPr="004A058A">
              <w:rPr>
                <w:rFonts w:ascii="Arial" w:hAnsi="Arial" w:cs="Arial"/>
                <w:sz w:val="20"/>
                <w:szCs w:val="20"/>
              </w:rPr>
              <w:t>802.11a</w:t>
            </w:r>
            <w:proofErr w:type="spellEnd"/>
            <w:r w:rsidRPr="004A058A">
              <w:rPr>
                <w:rFonts w:ascii="Arial" w:hAnsi="Arial" w:cs="Arial"/>
                <w:sz w:val="20"/>
                <w:szCs w:val="20"/>
              </w:rPr>
              <w:t>/b/g/n/</w:t>
            </w:r>
            <w:proofErr w:type="spellStart"/>
            <w:r w:rsidRPr="004A058A">
              <w:rPr>
                <w:rFonts w:ascii="Arial" w:hAnsi="Arial" w:cs="Arial"/>
                <w:sz w:val="20"/>
                <w:szCs w:val="20"/>
              </w:rPr>
              <w:t>ac</w:t>
            </w:r>
            <w:proofErr w:type="spellEnd"/>
            <w:r w:rsidRPr="004A058A">
              <w:rPr>
                <w:rFonts w:ascii="Arial" w:hAnsi="Arial" w:cs="Arial"/>
                <w:sz w:val="20"/>
                <w:szCs w:val="20"/>
              </w:rPr>
              <w:t xml:space="preserve"> (</w:t>
            </w:r>
            <w:proofErr w:type="spellStart"/>
            <w:r w:rsidRPr="004A058A">
              <w:rPr>
                <w:rFonts w:ascii="Arial" w:hAnsi="Arial" w:cs="Arial"/>
                <w:sz w:val="20"/>
                <w:szCs w:val="20"/>
              </w:rPr>
              <w:t>2x2</w:t>
            </w:r>
            <w:proofErr w:type="spellEnd"/>
            <w:r w:rsidRPr="004A058A">
              <w:rPr>
                <w:rFonts w:ascii="Arial" w:hAnsi="Arial" w:cs="Arial"/>
                <w:sz w:val="20"/>
                <w:szCs w:val="20"/>
              </w:rPr>
              <w:t>)</w:t>
            </w:r>
            <w:r w:rsidRPr="00AE02D5">
              <w:rPr>
                <w:rFonts w:ascii="Arial" w:hAnsi="Arial" w:cs="Arial"/>
                <w:sz w:val="20"/>
                <w:szCs w:val="20"/>
              </w:rPr>
              <w:t xml:space="preserve">, </w:t>
            </w:r>
            <w:proofErr w:type="spellStart"/>
            <w:r w:rsidRPr="00AE02D5">
              <w:rPr>
                <w:rFonts w:ascii="Arial" w:hAnsi="Arial" w:cs="Arial"/>
                <w:sz w:val="20"/>
                <w:szCs w:val="20"/>
              </w:rPr>
              <w:t>IPv6</w:t>
            </w:r>
            <w:proofErr w:type="spellEnd"/>
            <w:r>
              <w:rPr>
                <w:rFonts w:ascii="Arial" w:hAnsi="Arial" w:cs="Arial"/>
                <w:sz w:val="20"/>
                <w:szCs w:val="20"/>
              </w:rPr>
              <w:t xml:space="preserve">, </w:t>
            </w:r>
            <w:proofErr w:type="spellStart"/>
            <w:r>
              <w:rPr>
                <w:rFonts w:ascii="Arial" w:hAnsi="Arial" w:cs="Arial"/>
                <w:sz w:val="20"/>
                <w:szCs w:val="20"/>
              </w:rPr>
              <w:t>Wifi</w:t>
            </w:r>
            <w:proofErr w:type="spellEnd"/>
            <w:r>
              <w:rPr>
                <w:rFonts w:ascii="Arial" w:hAnsi="Arial" w:cs="Arial"/>
                <w:sz w:val="20"/>
                <w:szCs w:val="20"/>
              </w:rPr>
              <w:t xml:space="preserve"> 6E</w:t>
            </w:r>
          </w:p>
        </w:tc>
        <w:tc>
          <w:tcPr>
            <w:tcW w:w="3426" w:type="dxa"/>
            <w:gridSpan w:val="2"/>
            <w:tcBorders>
              <w:bottom w:val="single" w:sz="4" w:space="0" w:color="auto"/>
            </w:tcBorders>
            <w:shd w:val="clear" w:color="auto" w:fill="auto"/>
            <w:vAlign w:val="center"/>
          </w:tcPr>
          <w:p w14:paraId="2ACE7E7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07FCD11" w14:textId="77777777" w:rsidTr="00655629">
        <w:tc>
          <w:tcPr>
            <w:tcW w:w="2761" w:type="dxa"/>
            <w:shd w:val="clear" w:color="auto" w:fill="auto"/>
            <w:vAlign w:val="center"/>
          </w:tcPr>
          <w:p w14:paraId="7B18336F" w14:textId="77777777" w:rsidR="00227B60" w:rsidRPr="009927B9" w:rsidRDefault="00227B60" w:rsidP="00C70C64">
            <w:pPr>
              <w:ind w:left="113"/>
              <w:rPr>
                <w:rFonts w:ascii="Arial" w:hAnsi="Arial" w:cs="Arial"/>
                <w:sz w:val="20"/>
                <w:szCs w:val="20"/>
              </w:rPr>
            </w:pPr>
            <w:r w:rsidRPr="009927B9">
              <w:rPr>
                <w:rFonts w:ascii="Arial" w:hAnsi="Arial" w:cs="Arial"/>
                <w:sz w:val="20"/>
                <w:szCs w:val="20"/>
              </w:rPr>
              <w:t>Bluetooth</w:t>
            </w:r>
          </w:p>
        </w:tc>
        <w:tc>
          <w:tcPr>
            <w:tcW w:w="4394" w:type="dxa"/>
            <w:shd w:val="clear" w:color="auto" w:fill="auto"/>
            <w:vAlign w:val="center"/>
          </w:tcPr>
          <w:p w14:paraId="6A7A23E8" w14:textId="77777777" w:rsidR="00227B60" w:rsidRPr="009927B9" w:rsidRDefault="00227B60" w:rsidP="00C70C64">
            <w:pPr>
              <w:jc w:val="both"/>
              <w:rPr>
                <w:rFonts w:ascii="Arial" w:hAnsi="Arial" w:cs="Arial"/>
                <w:sz w:val="20"/>
                <w:szCs w:val="20"/>
              </w:rPr>
            </w:pPr>
            <w:r w:rsidRPr="009927B9">
              <w:rPr>
                <w:rFonts w:ascii="Arial" w:hAnsi="Arial" w:cs="Arial"/>
                <w:sz w:val="20"/>
                <w:szCs w:val="20"/>
              </w:rPr>
              <w:t xml:space="preserve">Min. </w:t>
            </w:r>
            <w:r>
              <w:rPr>
                <w:rFonts w:ascii="Arial" w:hAnsi="Arial" w:cs="Arial"/>
                <w:sz w:val="20"/>
                <w:szCs w:val="20"/>
              </w:rPr>
              <w:t>s</w:t>
            </w:r>
            <w:r w:rsidRPr="009927B9">
              <w:rPr>
                <w:rFonts w:ascii="Arial" w:hAnsi="Arial" w:cs="Arial"/>
                <w:sz w:val="20"/>
                <w:szCs w:val="20"/>
              </w:rPr>
              <w:t>pecifikace verze min. 5.0</w:t>
            </w:r>
          </w:p>
        </w:tc>
        <w:tc>
          <w:tcPr>
            <w:tcW w:w="3426" w:type="dxa"/>
            <w:gridSpan w:val="2"/>
            <w:tcBorders>
              <w:bottom w:val="single" w:sz="4" w:space="0" w:color="auto"/>
            </w:tcBorders>
            <w:shd w:val="clear" w:color="auto" w:fill="auto"/>
            <w:vAlign w:val="center"/>
          </w:tcPr>
          <w:p w14:paraId="6AC05B6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0066E50" w14:textId="77777777" w:rsidTr="00655629">
        <w:tc>
          <w:tcPr>
            <w:tcW w:w="10581" w:type="dxa"/>
            <w:gridSpan w:val="4"/>
            <w:shd w:val="clear" w:color="auto" w:fill="auto"/>
            <w:vAlign w:val="center"/>
          </w:tcPr>
          <w:p w14:paraId="71EB0407"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Grafika</w:t>
            </w:r>
          </w:p>
        </w:tc>
      </w:tr>
      <w:tr w:rsidR="00227B60" w:rsidRPr="00AE02D5" w14:paraId="278D9F10" w14:textId="77777777" w:rsidTr="00655629">
        <w:tc>
          <w:tcPr>
            <w:tcW w:w="2761" w:type="dxa"/>
            <w:tcBorders>
              <w:top w:val="nil"/>
            </w:tcBorders>
            <w:shd w:val="clear" w:color="auto" w:fill="auto"/>
            <w:vAlign w:val="center"/>
          </w:tcPr>
          <w:p w14:paraId="71C2D0F2"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grafický adaptér</w:t>
            </w:r>
          </w:p>
        </w:tc>
        <w:tc>
          <w:tcPr>
            <w:tcW w:w="4394" w:type="dxa"/>
            <w:shd w:val="clear" w:color="auto" w:fill="auto"/>
          </w:tcPr>
          <w:p w14:paraId="59D6C49B" w14:textId="77777777" w:rsidR="00227B60" w:rsidRPr="00AE02D5" w:rsidRDefault="00227B60" w:rsidP="00C70C64">
            <w:pPr>
              <w:ind w:left="113"/>
              <w:jc w:val="both"/>
              <w:rPr>
                <w:rFonts w:ascii="Arial" w:hAnsi="Arial" w:cs="Arial"/>
                <w:sz w:val="20"/>
                <w:szCs w:val="20"/>
              </w:rPr>
            </w:pPr>
            <w:r w:rsidRPr="00AE02D5">
              <w:rPr>
                <w:rFonts w:ascii="Arial" w:hAnsi="Arial" w:cs="Arial"/>
                <w:sz w:val="20"/>
                <w:szCs w:val="20"/>
              </w:rPr>
              <w:t>Integrovan</w:t>
            </w:r>
            <w:r>
              <w:rPr>
                <w:rFonts w:ascii="Arial" w:hAnsi="Arial" w:cs="Arial"/>
                <w:sz w:val="20"/>
                <w:szCs w:val="20"/>
              </w:rPr>
              <w:t>ý</w:t>
            </w:r>
            <w:r w:rsidRPr="00AE02D5">
              <w:rPr>
                <w:rFonts w:ascii="Arial" w:hAnsi="Arial" w:cs="Arial"/>
                <w:sz w:val="20"/>
                <w:szCs w:val="20"/>
              </w:rPr>
              <w:t xml:space="preserve"> nebo interní</w:t>
            </w:r>
            <w:r>
              <w:rPr>
                <w:rFonts w:ascii="Arial" w:hAnsi="Arial" w:cs="Arial"/>
                <w:sz w:val="20"/>
                <w:szCs w:val="20"/>
              </w:rPr>
              <w:t xml:space="preserve"> </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14:paraId="1F414F5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Integrovaný grafický adapter</w:t>
            </w:r>
          </w:p>
        </w:tc>
      </w:tr>
      <w:tr w:rsidR="00227B60" w:rsidRPr="00AE02D5" w14:paraId="6EC167CE" w14:textId="77777777" w:rsidTr="00655629">
        <w:tc>
          <w:tcPr>
            <w:tcW w:w="10581" w:type="dxa"/>
            <w:gridSpan w:val="4"/>
            <w:shd w:val="clear" w:color="auto" w:fill="auto"/>
            <w:vAlign w:val="center"/>
          </w:tcPr>
          <w:p w14:paraId="7F1BF636"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Display</w:t>
            </w:r>
          </w:p>
        </w:tc>
      </w:tr>
      <w:tr w:rsidR="00227B60" w:rsidRPr="00AE02D5" w14:paraId="4CB61508" w14:textId="77777777" w:rsidTr="00655629">
        <w:tc>
          <w:tcPr>
            <w:tcW w:w="2761" w:type="dxa"/>
            <w:shd w:val="clear" w:color="auto" w:fill="auto"/>
            <w:vAlign w:val="center"/>
          </w:tcPr>
          <w:p w14:paraId="0CB84326" w14:textId="77777777" w:rsidR="00227B60" w:rsidRPr="00AE02D5" w:rsidRDefault="00227B60" w:rsidP="00C70C64">
            <w:pPr>
              <w:ind w:left="72"/>
              <w:rPr>
                <w:rFonts w:ascii="Arial" w:hAnsi="Arial" w:cs="Arial"/>
                <w:b/>
                <w:sz w:val="20"/>
                <w:szCs w:val="20"/>
              </w:rPr>
            </w:pPr>
            <w:r>
              <w:rPr>
                <w:rFonts w:ascii="Arial" w:hAnsi="Arial" w:cs="Arial"/>
                <w:sz w:val="20"/>
                <w:szCs w:val="20"/>
              </w:rPr>
              <w:t>t</w:t>
            </w:r>
            <w:r w:rsidRPr="00AE02D5">
              <w:rPr>
                <w:rFonts w:ascii="Arial" w:hAnsi="Arial" w:cs="Arial"/>
                <w:sz w:val="20"/>
                <w:szCs w:val="20"/>
              </w:rPr>
              <w:t>echnologie</w:t>
            </w:r>
          </w:p>
        </w:tc>
        <w:tc>
          <w:tcPr>
            <w:tcW w:w="4394" w:type="dxa"/>
            <w:shd w:val="clear" w:color="auto" w:fill="auto"/>
            <w:vAlign w:val="center"/>
          </w:tcPr>
          <w:p w14:paraId="13F4BF48" w14:textId="77777777" w:rsidR="00227B60" w:rsidRPr="00AE02D5" w:rsidRDefault="00227B60" w:rsidP="00C70C64">
            <w:pPr>
              <w:jc w:val="both"/>
              <w:rPr>
                <w:rFonts w:ascii="Arial" w:hAnsi="Arial" w:cs="Arial"/>
                <w:sz w:val="20"/>
                <w:szCs w:val="20"/>
              </w:rPr>
            </w:pPr>
            <w:r>
              <w:rPr>
                <w:rFonts w:ascii="Arial" w:hAnsi="Arial" w:cs="Arial"/>
                <w:sz w:val="20"/>
                <w:szCs w:val="20"/>
              </w:rPr>
              <w:t>B</w:t>
            </w:r>
            <w:r w:rsidRPr="00AE02D5">
              <w:rPr>
                <w:rFonts w:ascii="Arial" w:hAnsi="Arial" w:cs="Arial"/>
                <w:sz w:val="20"/>
                <w:szCs w:val="20"/>
              </w:rPr>
              <w:t>arevný panel technologie, matný IPS</w:t>
            </w:r>
            <w:r>
              <w:rPr>
                <w:rFonts w:ascii="Arial" w:hAnsi="Arial" w:cs="Arial"/>
                <w:sz w:val="20"/>
                <w:szCs w:val="20"/>
              </w:rPr>
              <w:t>,</w:t>
            </w:r>
            <w:r w:rsidRPr="00ED4AEB">
              <w:rPr>
                <w:rFonts w:ascii="Arial" w:hAnsi="Arial" w:cs="Arial"/>
                <w:color w:val="FF0000"/>
                <w:sz w:val="20"/>
                <w:szCs w:val="20"/>
              </w:rPr>
              <w:t xml:space="preserve"> </w:t>
            </w:r>
            <w:r w:rsidRPr="001B70B3">
              <w:rPr>
                <w:rFonts w:ascii="Arial" w:hAnsi="Arial" w:cs="Arial"/>
                <w:sz w:val="20"/>
                <w:szCs w:val="20"/>
              </w:rPr>
              <w:t>min.</w:t>
            </w:r>
            <w:r>
              <w:rPr>
                <w:rFonts w:ascii="Arial" w:hAnsi="Arial" w:cs="Arial"/>
                <w:sz w:val="20"/>
                <w:szCs w:val="20"/>
              </w:rPr>
              <w:t xml:space="preserve"> </w:t>
            </w:r>
            <w:r w:rsidRPr="001B70B3">
              <w:rPr>
                <w:rFonts w:ascii="Arial" w:hAnsi="Arial" w:cs="Arial"/>
                <w:sz w:val="20"/>
                <w:szCs w:val="20"/>
              </w:rPr>
              <w:t xml:space="preserve">250 </w:t>
            </w:r>
            <w:proofErr w:type="spellStart"/>
            <w:r w:rsidRPr="001B70B3">
              <w:rPr>
                <w:rFonts w:ascii="Arial" w:hAnsi="Arial" w:cs="Arial"/>
                <w:sz w:val="20"/>
                <w:szCs w:val="20"/>
              </w:rPr>
              <w:t>nits</w:t>
            </w:r>
            <w:proofErr w:type="spellEnd"/>
          </w:p>
        </w:tc>
        <w:tc>
          <w:tcPr>
            <w:tcW w:w="3426" w:type="dxa"/>
            <w:gridSpan w:val="2"/>
            <w:tcBorders>
              <w:top w:val="single" w:sz="4" w:space="0" w:color="auto"/>
              <w:left w:val="nil"/>
              <w:right w:val="single" w:sz="4" w:space="0" w:color="auto"/>
            </w:tcBorders>
            <w:shd w:val="clear" w:color="auto" w:fill="auto"/>
            <w:vAlign w:val="center"/>
          </w:tcPr>
          <w:p w14:paraId="2F5AE2A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459FFD7" w14:textId="77777777" w:rsidTr="00655629">
        <w:tc>
          <w:tcPr>
            <w:tcW w:w="2761" w:type="dxa"/>
            <w:shd w:val="clear" w:color="auto" w:fill="auto"/>
            <w:vAlign w:val="center"/>
          </w:tcPr>
          <w:p w14:paraId="0051B11F"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úhlopříčka</w:t>
            </w:r>
          </w:p>
        </w:tc>
        <w:tc>
          <w:tcPr>
            <w:tcW w:w="4394" w:type="dxa"/>
            <w:shd w:val="clear" w:color="auto" w:fill="auto"/>
            <w:vAlign w:val="center"/>
          </w:tcPr>
          <w:p w14:paraId="5904A43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14“</w:t>
            </w:r>
          </w:p>
        </w:tc>
        <w:tc>
          <w:tcPr>
            <w:tcW w:w="3426" w:type="dxa"/>
            <w:gridSpan w:val="2"/>
            <w:tcBorders>
              <w:bottom w:val="single" w:sz="4" w:space="0" w:color="auto"/>
            </w:tcBorders>
            <w:shd w:val="clear" w:color="auto" w:fill="auto"/>
            <w:vAlign w:val="center"/>
          </w:tcPr>
          <w:p w14:paraId="221D97E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6272B55" w14:textId="77777777" w:rsidTr="00655629">
        <w:tc>
          <w:tcPr>
            <w:tcW w:w="2761" w:type="dxa"/>
            <w:shd w:val="clear" w:color="auto" w:fill="auto"/>
            <w:vAlign w:val="center"/>
          </w:tcPr>
          <w:p w14:paraId="6BB8C367"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rozlišení</w:t>
            </w:r>
          </w:p>
        </w:tc>
        <w:tc>
          <w:tcPr>
            <w:tcW w:w="4394" w:type="dxa"/>
            <w:shd w:val="clear" w:color="auto" w:fill="auto"/>
            <w:vAlign w:val="center"/>
          </w:tcPr>
          <w:p w14:paraId="2A2D40A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FHD 1920 x 1080</w:t>
            </w:r>
          </w:p>
        </w:tc>
        <w:tc>
          <w:tcPr>
            <w:tcW w:w="3426" w:type="dxa"/>
            <w:gridSpan w:val="2"/>
            <w:tcBorders>
              <w:bottom w:val="single" w:sz="4" w:space="0" w:color="auto"/>
            </w:tcBorders>
            <w:shd w:val="clear" w:color="auto" w:fill="auto"/>
            <w:vAlign w:val="center"/>
          </w:tcPr>
          <w:p w14:paraId="25151DD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 1920x1200</w:t>
            </w:r>
          </w:p>
        </w:tc>
      </w:tr>
      <w:tr w:rsidR="00227B60" w:rsidRPr="00AE02D5" w14:paraId="431DF231" w14:textId="77777777" w:rsidTr="00655629">
        <w:tc>
          <w:tcPr>
            <w:tcW w:w="10581" w:type="dxa"/>
            <w:gridSpan w:val="4"/>
            <w:shd w:val="clear" w:color="auto" w:fill="auto"/>
            <w:vAlign w:val="center"/>
          </w:tcPr>
          <w:p w14:paraId="17B62E61"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Zvukové zařízení</w:t>
            </w:r>
          </w:p>
        </w:tc>
      </w:tr>
      <w:tr w:rsidR="00227B60" w:rsidRPr="00AE02D5" w14:paraId="246EF343" w14:textId="77777777" w:rsidTr="00655629">
        <w:tc>
          <w:tcPr>
            <w:tcW w:w="2761" w:type="dxa"/>
            <w:tcBorders>
              <w:top w:val="nil"/>
            </w:tcBorders>
            <w:shd w:val="clear" w:color="auto" w:fill="auto"/>
            <w:vAlign w:val="center"/>
          </w:tcPr>
          <w:p w14:paraId="6EE1090E" w14:textId="77777777" w:rsidR="00227B60" w:rsidRPr="00AE02D5" w:rsidRDefault="00227B60" w:rsidP="00C70C64">
            <w:pPr>
              <w:rPr>
                <w:rFonts w:ascii="Arial" w:hAnsi="Arial" w:cs="Arial"/>
                <w:sz w:val="20"/>
                <w:szCs w:val="20"/>
              </w:rPr>
            </w:pPr>
            <w:r w:rsidRPr="00AE02D5">
              <w:rPr>
                <w:rFonts w:ascii="Arial" w:hAnsi="Arial" w:cs="Arial"/>
                <w:sz w:val="20"/>
                <w:szCs w:val="20"/>
              </w:rPr>
              <w:t>integrovaná zvuková karta</w:t>
            </w:r>
          </w:p>
        </w:tc>
        <w:tc>
          <w:tcPr>
            <w:tcW w:w="4394" w:type="dxa"/>
            <w:shd w:val="clear" w:color="auto" w:fill="auto"/>
            <w:vAlign w:val="center"/>
          </w:tcPr>
          <w:p w14:paraId="4A255453" w14:textId="77777777" w:rsidR="00227B60" w:rsidRPr="00AE02D5" w:rsidRDefault="00227B60" w:rsidP="00C70C64">
            <w:pPr>
              <w:jc w:val="both"/>
              <w:rPr>
                <w:rFonts w:ascii="Arial" w:hAnsi="Arial" w:cs="Arial"/>
                <w:sz w:val="20"/>
                <w:szCs w:val="20"/>
              </w:rPr>
            </w:pPr>
            <w:r w:rsidRPr="00F30907">
              <w:rPr>
                <w:rFonts w:ascii="Arial" w:hAnsi="Arial" w:cs="Arial"/>
                <w:sz w:val="20"/>
                <w:szCs w:val="20"/>
              </w:rPr>
              <w:t xml:space="preserve">Min. Norma AC97 nebo obdobná novější (např. </w:t>
            </w:r>
            <w:proofErr w:type="spellStart"/>
            <w:r w:rsidRPr="00F30907">
              <w:rPr>
                <w:rFonts w:ascii="Arial" w:hAnsi="Arial" w:cs="Arial"/>
                <w:sz w:val="20"/>
                <w:szCs w:val="20"/>
              </w:rPr>
              <w:t>High</w:t>
            </w:r>
            <w:proofErr w:type="spellEnd"/>
            <w:r w:rsidRPr="00F30907">
              <w:rPr>
                <w:rFonts w:ascii="Arial" w:hAnsi="Arial" w:cs="Arial"/>
                <w:sz w:val="20"/>
                <w:szCs w:val="20"/>
              </w:rPr>
              <w:t xml:space="preserve"> </w:t>
            </w:r>
            <w:proofErr w:type="spellStart"/>
            <w:r w:rsidRPr="00F30907">
              <w:rPr>
                <w:rFonts w:ascii="Arial" w:hAnsi="Arial" w:cs="Arial"/>
                <w:sz w:val="20"/>
                <w:szCs w:val="20"/>
              </w:rPr>
              <w:t>Def</w:t>
            </w:r>
            <w:proofErr w:type="spellEnd"/>
            <w:r w:rsidRPr="00F30907">
              <w:rPr>
                <w:rFonts w:ascii="Arial" w:hAnsi="Arial" w:cs="Arial"/>
                <w:sz w:val="20"/>
                <w:szCs w:val="20"/>
              </w:rPr>
              <w:t>. Audio), Vstup/výstup nebo kombinovaný konektor</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14:paraId="1520BFE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98C0EBE" w14:textId="77777777" w:rsidTr="00655629">
        <w:tc>
          <w:tcPr>
            <w:tcW w:w="2761" w:type="dxa"/>
            <w:shd w:val="clear" w:color="auto" w:fill="auto"/>
            <w:vAlign w:val="center"/>
          </w:tcPr>
          <w:p w14:paraId="4F770BDC" w14:textId="77777777" w:rsidR="00227B60" w:rsidRPr="00AE02D5" w:rsidRDefault="00227B60" w:rsidP="00C70C64">
            <w:pPr>
              <w:rPr>
                <w:rFonts w:ascii="Arial" w:hAnsi="Arial" w:cs="Arial"/>
                <w:sz w:val="20"/>
                <w:szCs w:val="20"/>
              </w:rPr>
            </w:pPr>
            <w:r w:rsidRPr="00AE02D5">
              <w:rPr>
                <w:rFonts w:ascii="Arial" w:hAnsi="Arial" w:cs="Arial"/>
                <w:sz w:val="20"/>
                <w:szCs w:val="20"/>
              </w:rPr>
              <w:t>integrované reproduktory</w:t>
            </w:r>
          </w:p>
        </w:tc>
        <w:tc>
          <w:tcPr>
            <w:tcW w:w="4394" w:type="dxa"/>
            <w:shd w:val="clear" w:color="auto" w:fill="auto"/>
            <w:vAlign w:val="center"/>
          </w:tcPr>
          <w:p w14:paraId="250ECB7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426" w:type="dxa"/>
            <w:gridSpan w:val="2"/>
            <w:tcBorders>
              <w:top w:val="single" w:sz="4" w:space="0" w:color="auto"/>
              <w:bottom w:val="single" w:sz="4" w:space="0" w:color="auto"/>
            </w:tcBorders>
            <w:shd w:val="clear" w:color="auto" w:fill="auto"/>
            <w:vAlign w:val="center"/>
          </w:tcPr>
          <w:p w14:paraId="439F83B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2AF77B3" w14:textId="77777777" w:rsidTr="00655629">
        <w:tc>
          <w:tcPr>
            <w:tcW w:w="10581" w:type="dxa"/>
            <w:gridSpan w:val="4"/>
            <w:shd w:val="clear" w:color="auto" w:fill="auto"/>
            <w:vAlign w:val="center"/>
          </w:tcPr>
          <w:p w14:paraId="6D1E6903" w14:textId="77777777" w:rsidR="00227B60" w:rsidRPr="00AE02D5" w:rsidRDefault="00227B60" w:rsidP="00C70C64">
            <w:pPr>
              <w:jc w:val="both"/>
              <w:rPr>
                <w:rFonts w:ascii="Arial" w:hAnsi="Arial" w:cs="Arial"/>
                <w:sz w:val="20"/>
                <w:szCs w:val="20"/>
                <w:highlight w:val="yellow"/>
              </w:rPr>
            </w:pPr>
            <w:r w:rsidRPr="00AE02D5">
              <w:rPr>
                <w:rFonts w:ascii="Arial" w:hAnsi="Arial" w:cs="Arial"/>
                <w:b/>
                <w:sz w:val="20"/>
                <w:szCs w:val="20"/>
              </w:rPr>
              <w:t>Pevný disk</w:t>
            </w:r>
          </w:p>
        </w:tc>
      </w:tr>
      <w:tr w:rsidR="00227B60" w:rsidRPr="00AE02D5" w14:paraId="2B87DB6B" w14:textId="77777777" w:rsidTr="00655629">
        <w:tc>
          <w:tcPr>
            <w:tcW w:w="2761" w:type="dxa"/>
            <w:shd w:val="clear" w:color="auto" w:fill="auto"/>
            <w:vAlign w:val="center"/>
          </w:tcPr>
          <w:p w14:paraId="608FDF2C" w14:textId="77777777" w:rsidR="00227B60" w:rsidRPr="00AE02D5" w:rsidRDefault="00227B60" w:rsidP="00C70C64">
            <w:pPr>
              <w:rPr>
                <w:rFonts w:ascii="Arial" w:hAnsi="Arial" w:cs="Arial"/>
                <w:b/>
                <w:bCs/>
                <w:sz w:val="20"/>
                <w:szCs w:val="20"/>
              </w:rPr>
            </w:pPr>
            <w:r w:rsidRPr="00AE02D5">
              <w:rPr>
                <w:rFonts w:ascii="Arial" w:hAnsi="Arial" w:cs="Arial"/>
                <w:sz w:val="20"/>
                <w:szCs w:val="20"/>
              </w:rPr>
              <w:t>kapacita / rozhraní</w:t>
            </w:r>
          </w:p>
        </w:tc>
        <w:tc>
          <w:tcPr>
            <w:tcW w:w="4394" w:type="dxa"/>
            <w:shd w:val="clear" w:color="auto" w:fill="auto"/>
          </w:tcPr>
          <w:p w14:paraId="0A719053" w14:textId="77777777" w:rsidR="00227B60" w:rsidRPr="00AE02D5" w:rsidRDefault="00227B60" w:rsidP="00C70C64">
            <w:pPr>
              <w:jc w:val="both"/>
              <w:rPr>
                <w:rFonts w:ascii="Arial" w:hAnsi="Arial" w:cs="Arial"/>
                <w:sz w:val="20"/>
                <w:szCs w:val="20"/>
              </w:rPr>
            </w:pPr>
            <w:r w:rsidRPr="00A5174F">
              <w:rPr>
                <w:rFonts w:ascii="Arial" w:hAnsi="Arial" w:cs="Arial"/>
                <w:sz w:val="20"/>
                <w:szCs w:val="20"/>
              </w:rPr>
              <w:t xml:space="preserve">Min. </w:t>
            </w:r>
            <w:proofErr w:type="spellStart"/>
            <w:r w:rsidRPr="00A5174F">
              <w:rPr>
                <w:rFonts w:ascii="Arial" w:hAnsi="Arial" w:cs="Arial"/>
                <w:sz w:val="20"/>
                <w:szCs w:val="20"/>
              </w:rPr>
              <w:t>512GB</w:t>
            </w:r>
            <w:proofErr w:type="spellEnd"/>
            <w:r w:rsidRPr="00A5174F">
              <w:rPr>
                <w:rFonts w:ascii="Arial" w:hAnsi="Arial" w:cs="Arial"/>
                <w:sz w:val="20"/>
                <w:szCs w:val="20"/>
              </w:rPr>
              <w:t xml:space="preserve"> </w:t>
            </w:r>
            <w:proofErr w:type="spellStart"/>
            <w:r w:rsidRPr="00A5174F">
              <w:rPr>
                <w:rFonts w:ascii="Arial" w:hAnsi="Arial" w:cs="Arial"/>
                <w:sz w:val="20"/>
                <w:szCs w:val="20"/>
              </w:rPr>
              <w:t>SSD</w:t>
            </w:r>
            <w:proofErr w:type="spellEnd"/>
            <w:r w:rsidRPr="00A5174F">
              <w:rPr>
                <w:rFonts w:ascii="Arial" w:hAnsi="Arial" w:cs="Arial"/>
                <w:sz w:val="20"/>
                <w:szCs w:val="20"/>
              </w:rPr>
              <w:t xml:space="preserve">, </w:t>
            </w:r>
            <w:proofErr w:type="spellStart"/>
            <w:r w:rsidRPr="00A5174F">
              <w:rPr>
                <w:rFonts w:ascii="Arial" w:hAnsi="Arial" w:cs="Arial"/>
                <w:sz w:val="20"/>
                <w:szCs w:val="20"/>
              </w:rPr>
              <w:t>PCIe</w:t>
            </w:r>
            <w:proofErr w:type="spellEnd"/>
            <w:r w:rsidRPr="00A5174F">
              <w:rPr>
                <w:rFonts w:ascii="Arial" w:hAnsi="Arial" w:cs="Arial"/>
                <w:sz w:val="20"/>
                <w:szCs w:val="20"/>
              </w:rPr>
              <w:t xml:space="preserve"> </w:t>
            </w:r>
            <w:proofErr w:type="spellStart"/>
            <w:r w:rsidRPr="00A5174F">
              <w:rPr>
                <w:rFonts w:ascii="Arial" w:hAnsi="Arial" w:cs="Arial"/>
                <w:sz w:val="20"/>
                <w:szCs w:val="20"/>
              </w:rPr>
              <w:t>M.2</w:t>
            </w:r>
            <w:proofErr w:type="spellEnd"/>
            <w:r w:rsidRPr="00A5174F">
              <w:rPr>
                <w:rFonts w:ascii="Arial" w:hAnsi="Arial" w:cs="Arial"/>
                <w:sz w:val="20"/>
                <w:szCs w:val="20"/>
              </w:rPr>
              <w:br/>
              <w:t>min. 2000 MB/</w:t>
            </w:r>
            <w:proofErr w:type="gramStart"/>
            <w:r w:rsidRPr="00A5174F">
              <w:rPr>
                <w:rFonts w:ascii="Arial" w:hAnsi="Arial" w:cs="Arial"/>
                <w:sz w:val="20"/>
                <w:szCs w:val="20"/>
              </w:rPr>
              <w:t>s</w:t>
            </w:r>
            <w:proofErr w:type="gramEnd"/>
            <w:r w:rsidRPr="00A5174F">
              <w:rPr>
                <w:rFonts w:ascii="Arial" w:hAnsi="Arial" w:cs="Arial"/>
                <w:sz w:val="20"/>
                <w:szCs w:val="20"/>
              </w:rPr>
              <w:t xml:space="preserve"> čtení, 1000 MB/s zápis</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14:paraId="41BA84DD" w14:textId="77777777" w:rsidR="00227B60" w:rsidRPr="00AE02D5" w:rsidRDefault="00227B60" w:rsidP="00C70C64">
            <w:pPr>
              <w:ind w:left="360"/>
              <w:rPr>
                <w:rFonts w:ascii="Arial" w:hAnsi="Arial" w:cs="Arial"/>
                <w:i/>
                <w:sz w:val="20"/>
                <w:szCs w:val="20"/>
              </w:rPr>
            </w:pPr>
            <w:proofErr w:type="spellStart"/>
            <w:r w:rsidRPr="00A5174F">
              <w:rPr>
                <w:rFonts w:ascii="Arial" w:hAnsi="Arial" w:cs="Arial"/>
                <w:sz w:val="20"/>
                <w:szCs w:val="20"/>
              </w:rPr>
              <w:t>512GB</w:t>
            </w:r>
            <w:proofErr w:type="spellEnd"/>
            <w:r w:rsidRPr="00A5174F">
              <w:rPr>
                <w:rFonts w:ascii="Arial" w:hAnsi="Arial" w:cs="Arial"/>
                <w:sz w:val="20"/>
                <w:szCs w:val="20"/>
              </w:rPr>
              <w:t xml:space="preserve"> </w:t>
            </w:r>
            <w:proofErr w:type="spellStart"/>
            <w:r w:rsidRPr="00A5174F">
              <w:rPr>
                <w:rFonts w:ascii="Arial" w:hAnsi="Arial" w:cs="Arial"/>
                <w:sz w:val="20"/>
                <w:szCs w:val="20"/>
              </w:rPr>
              <w:t>SSD</w:t>
            </w:r>
            <w:proofErr w:type="spellEnd"/>
            <w:r w:rsidRPr="00A5174F">
              <w:rPr>
                <w:rFonts w:ascii="Arial" w:hAnsi="Arial" w:cs="Arial"/>
                <w:sz w:val="20"/>
                <w:szCs w:val="20"/>
              </w:rPr>
              <w:t xml:space="preserve">, </w:t>
            </w:r>
            <w:proofErr w:type="spellStart"/>
            <w:r w:rsidRPr="00A5174F">
              <w:rPr>
                <w:rFonts w:ascii="Arial" w:hAnsi="Arial" w:cs="Arial"/>
                <w:sz w:val="20"/>
                <w:szCs w:val="20"/>
              </w:rPr>
              <w:t>PCIe</w:t>
            </w:r>
            <w:proofErr w:type="spellEnd"/>
            <w:r w:rsidRPr="00A5174F">
              <w:rPr>
                <w:rFonts w:ascii="Arial" w:hAnsi="Arial" w:cs="Arial"/>
                <w:sz w:val="20"/>
                <w:szCs w:val="20"/>
              </w:rPr>
              <w:t xml:space="preserve"> </w:t>
            </w:r>
            <w:proofErr w:type="spellStart"/>
            <w:r w:rsidRPr="00A5174F">
              <w:rPr>
                <w:rFonts w:ascii="Arial" w:hAnsi="Arial" w:cs="Arial"/>
                <w:sz w:val="20"/>
                <w:szCs w:val="20"/>
              </w:rPr>
              <w:t>M.2</w:t>
            </w:r>
            <w:proofErr w:type="spellEnd"/>
            <w:r w:rsidRPr="00A5174F">
              <w:rPr>
                <w:rFonts w:ascii="Arial" w:hAnsi="Arial" w:cs="Arial"/>
                <w:sz w:val="20"/>
                <w:szCs w:val="20"/>
              </w:rPr>
              <w:br/>
              <w:t>2</w:t>
            </w:r>
            <w:r>
              <w:rPr>
                <w:rFonts w:ascii="Arial" w:hAnsi="Arial" w:cs="Arial"/>
                <w:sz w:val="20"/>
                <w:szCs w:val="20"/>
              </w:rPr>
              <w:t>2</w:t>
            </w:r>
            <w:r w:rsidRPr="00A5174F">
              <w:rPr>
                <w:rFonts w:ascii="Arial" w:hAnsi="Arial" w:cs="Arial"/>
                <w:sz w:val="20"/>
                <w:szCs w:val="20"/>
              </w:rPr>
              <w:t>00 MB/</w:t>
            </w:r>
            <w:proofErr w:type="gramStart"/>
            <w:r w:rsidRPr="00A5174F">
              <w:rPr>
                <w:rFonts w:ascii="Arial" w:hAnsi="Arial" w:cs="Arial"/>
                <w:sz w:val="20"/>
                <w:szCs w:val="20"/>
              </w:rPr>
              <w:t>s</w:t>
            </w:r>
            <w:proofErr w:type="gramEnd"/>
            <w:r w:rsidRPr="00A5174F">
              <w:rPr>
                <w:rFonts w:ascii="Arial" w:hAnsi="Arial" w:cs="Arial"/>
                <w:sz w:val="20"/>
                <w:szCs w:val="20"/>
              </w:rPr>
              <w:t xml:space="preserve"> čtení, 1000 MB/s zápis</w:t>
            </w:r>
          </w:p>
        </w:tc>
      </w:tr>
      <w:tr w:rsidR="00227B60" w:rsidRPr="00AE02D5" w14:paraId="196A5462" w14:textId="77777777" w:rsidTr="00655629">
        <w:tc>
          <w:tcPr>
            <w:tcW w:w="10581" w:type="dxa"/>
            <w:gridSpan w:val="4"/>
            <w:shd w:val="clear" w:color="auto" w:fill="auto"/>
            <w:vAlign w:val="center"/>
          </w:tcPr>
          <w:p w14:paraId="15F95624" w14:textId="77777777" w:rsidR="00227B60" w:rsidRPr="00CF3CC9" w:rsidRDefault="00227B60" w:rsidP="00C70C64">
            <w:pPr>
              <w:jc w:val="both"/>
              <w:rPr>
                <w:rFonts w:ascii="Arial" w:hAnsi="Arial" w:cs="Arial"/>
                <w:i/>
                <w:sz w:val="20"/>
                <w:szCs w:val="20"/>
              </w:rPr>
            </w:pPr>
            <w:r w:rsidRPr="00AE02D5">
              <w:rPr>
                <w:rFonts w:ascii="Arial" w:hAnsi="Arial" w:cs="Arial"/>
                <w:b/>
                <w:sz w:val="20"/>
                <w:szCs w:val="20"/>
              </w:rPr>
              <w:t>Polohovací zařízení</w:t>
            </w:r>
          </w:p>
        </w:tc>
      </w:tr>
      <w:tr w:rsidR="00227B60" w:rsidRPr="00AE02D5" w14:paraId="2B4CCA2E" w14:textId="77777777" w:rsidTr="00655629">
        <w:tc>
          <w:tcPr>
            <w:tcW w:w="2761" w:type="dxa"/>
            <w:shd w:val="clear" w:color="auto" w:fill="auto"/>
            <w:vAlign w:val="center"/>
          </w:tcPr>
          <w:p w14:paraId="1F33FB03" w14:textId="77777777" w:rsidR="00227B60" w:rsidRPr="00AE02D5" w:rsidRDefault="00227B60" w:rsidP="00C70C64">
            <w:pPr>
              <w:rPr>
                <w:rFonts w:ascii="Arial" w:hAnsi="Arial" w:cs="Arial"/>
                <w:sz w:val="20"/>
                <w:szCs w:val="20"/>
              </w:rPr>
            </w:pPr>
            <w:r w:rsidRPr="00AE02D5">
              <w:rPr>
                <w:rFonts w:ascii="Arial" w:hAnsi="Arial" w:cs="Arial"/>
                <w:sz w:val="20"/>
                <w:szCs w:val="20"/>
              </w:rPr>
              <w:t>polohovací zařízení</w:t>
            </w:r>
          </w:p>
        </w:tc>
        <w:tc>
          <w:tcPr>
            <w:tcW w:w="4394" w:type="dxa"/>
            <w:shd w:val="clear" w:color="auto" w:fill="auto"/>
          </w:tcPr>
          <w:p w14:paraId="2831598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Duální Touchpad</w:t>
            </w:r>
          </w:p>
          <w:p w14:paraId="0844C67F" w14:textId="77777777" w:rsidR="00227B60" w:rsidRPr="00AE02D5" w:rsidRDefault="00227B60" w:rsidP="00C70C64">
            <w:pPr>
              <w:pStyle w:val="Odstavecseseznamem"/>
              <w:numPr>
                <w:ilvl w:val="0"/>
                <w:numId w:val="33"/>
              </w:numPr>
              <w:spacing w:after="0" w:line="240" w:lineRule="auto"/>
              <w:contextualSpacing w:val="0"/>
              <w:jc w:val="both"/>
              <w:rPr>
                <w:rFonts w:ascii="Arial" w:hAnsi="Arial" w:cs="Arial"/>
                <w:sz w:val="20"/>
                <w:szCs w:val="20"/>
              </w:rPr>
            </w:pPr>
            <w:proofErr w:type="spellStart"/>
            <w:r w:rsidRPr="00AE02D5">
              <w:rPr>
                <w:rFonts w:ascii="Arial" w:hAnsi="Arial" w:cs="Arial"/>
                <w:sz w:val="20"/>
                <w:szCs w:val="20"/>
                <w:lang w:eastAsia="cs-CZ"/>
              </w:rPr>
              <w:t>TouchPad</w:t>
            </w:r>
            <w:proofErr w:type="spellEnd"/>
            <w:r w:rsidRPr="00AE02D5">
              <w:rPr>
                <w:rFonts w:ascii="Arial" w:hAnsi="Arial" w:cs="Arial"/>
                <w:sz w:val="20"/>
                <w:szCs w:val="20"/>
                <w:lang w:eastAsia="cs-CZ"/>
              </w:rPr>
              <w:t>, integrovaný do skříně notebooku, umístěný mezi plochami určenými k opírání zápěstí, dvě tlačítka simulující tlačítka na myši s možností vypnutí.</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14:paraId="517FB4ED"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4988249" w14:textId="77777777" w:rsidTr="00655629">
        <w:tc>
          <w:tcPr>
            <w:tcW w:w="10581" w:type="dxa"/>
            <w:gridSpan w:val="4"/>
            <w:shd w:val="clear" w:color="auto" w:fill="auto"/>
            <w:vAlign w:val="center"/>
          </w:tcPr>
          <w:p w14:paraId="3BF517A2"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Klávesnice</w:t>
            </w:r>
          </w:p>
        </w:tc>
      </w:tr>
      <w:tr w:rsidR="00227B60" w:rsidRPr="00AE02D5" w14:paraId="287F89AD" w14:textId="77777777" w:rsidTr="00655629">
        <w:tc>
          <w:tcPr>
            <w:tcW w:w="2761" w:type="dxa"/>
            <w:tcBorders>
              <w:bottom w:val="single" w:sz="4" w:space="0" w:color="auto"/>
            </w:tcBorders>
            <w:shd w:val="clear" w:color="auto" w:fill="auto"/>
            <w:vAlign w:val="center"/>
          </w:tcPr>
          <w:p w14:paraId="29CAFB98" w14:textId="77777777" w:rsidR="00227B60" w:rsidRPr="00AE02D5" w:rsidRDefault="00227B60" w:rsidP="00C70C64">
            <w:pPr>
              <w:ind w:left="113"/>
              <w:rPr>
                <w:rFonts w:ascii="Arial" w:hAnsi="Arial" w:cs="Arial"/>
                <w:sz w:val="20"/>
                <w:szCs w:val="20"/>
              </w:rPr>
            </w:pPr>
            <w:r>
              <w:rPr>
                <w:rFonts w:ascii="Arial" w:hAnsi="Arial" w:cs="Arial"/>
                <w:sz w:val="20"/>
                <w:szCs w:val="20"/>
              </w:rPr>
              <w:t>k</w:t>
            </w:r>
            <w:r w:rsidRPr="00AE02D5">
              <w:rPr>
                <w:rFonts w:ascii="Arial" w:hAnsi="Arial" w:cs="Arial"/>
                <w:sz w:val="20"/>
                <w:szCs w:val="20"/>
              </w:rPr>
              <w:t>lávesnice</w:t>
            </w:r>
          </w:p>
        </w:tc>
        <w:tc>
          <w:tcPr>
            <w:tcW w:w="4394" w:type="dxa"/>
            <w:tcBorders>
              <w:bottom w:val="single" w:sz="4" w:space="0" w:color="auto"/>
              <w:right w:val="single" w:sz="4" w:space="0" w:color="auto"/>
            </w:tcBorders>
            <w:shd w:val="clear" w:color="auto" w:fill="auto"/>
            <w:vAlign w:val="center"/>
          </w:tcPr>
          <w:p w14:paraId="6B22BE3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Znaková sada CZ/US s českým potiskem</w:t>
            </w:r>
            <w:r>
              <w:rPr>
                <w:rFonts w:ascii="Arial" w:hAnsi="Arial" w:cs="Arial"/>
                <w:sz w:val="20"/>
                <w:szCs w:val="20"/>
              </w:rPr>
              <w:t xml:space="preserve"> </w:t>
            </w:r>
            <w:r w:rsidRPr="00AE02D5">
              <w:rPr>
                <w:rFonts w:ascii="Arial" w:hAnsi="Arial" w:cs="Arial"/>
                <w:sz w:val="20"/>
                <w:szCs w:val="20"/>
              </w:rPr>
              <w:t xml:space="preserve">12 funkčních kláves F1- F12 </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87FE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9C5E4F4" w14:textId="77777777" w:rsidTr="00655629">
        <w:tc>
          <w:tcPr>
            <w:tcW w:w="2761" w:type="dxa"/>
            <w:tcBorders>
              <w:bottom w:val="single" w:sz="4" w:space="0" w:color="auto"/>
            </w:tcBorders>
            <w:shd w:val="clear" w:color="auto" w:fill="auto"/>
            <w:vAlign w:val="center"/>
          </w:tcPr>
          <w:p w14:paraId="3FD173A3" w14:textId="77777777" w:rsidR="00227B60" w:rsidRPr="00AE02D5" w:rsidRDefault="00227B60" w:rsidP="00C70C64">
            <w:pPr>
              <w:ind w:left="113"/>
              <w:rPr>
                <w:rFonts w:ascii="Arial" w:hAnsi="Arial" w:cs="Arial"/>
                <w:sz w:val="20"/>
                <w:szCs w:val="20"/>
              </w:rPr>
            </w:pPr>
            <w:r>
              <w:rPr>
                <w:rFonts w:ascii="Arial" w:hAnsi="Arial" w:cs="Arial"/>
                <w:sz w:val="20"/>
                <w:szCs w:val="20"/>
              </w:rPr>
              <w:t>i</w:t>
            </w:r>
            <w:r w:rsidRPr="00AE02D5">
              <w:rPr>
                <w:rFonts w:ascii="Arial" w:hAnsi="Arial" w:cs="Arial"/>
                <w:sz w:val="20"/>
                <w:szCs w:val="20"/>
              </w:rPr>
              <w:t xml:space="preserve">ntegrované </w:t>
            </w:r>
            <w:r>
              <w:rPr>
                <w:rFonts w:ascii="Arial" w:hAnsi="Arial" w:cs="Arial"/>
                <w:sz w:val="20"/>
                <w:szCs w:val="20"/>
              </w:rPr>
              <w:t xml:space="preserve">podsvícení </w:t>
            </w:r>
            <w:r w:rsidRPr="00AE02D5">
              <w:rPr>
                <w:rFonts w:ascii="Arial" w:hAnsi="Arial" w:cs="Arial"/>
                <w:sz w:val="20"/>
                <w:szCs w:val="20"/>
              </w:rPr>
              <w:t>klávesnice</w:t>
            </w:r>
          </w:p>
        </w:tc>
        <w:tc>
          <w:tcPr>
            <w:tcW w:w="4394" w:type="dxa"/>
            <w:tcBorders>
              <w:bottom w:val="single" w:sz="4" w:space="0" w:color="auto"/>
            </w:tcBorders>
            <w:shd w:val="clear" w:color="auto" w:fill="auto"/>
            <w:vAlign w:val="center"/>
          </w:tcPr>
          <w:p w14:paraId="614DFA1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426" w:type="dxa"/>
            <w:gridSpan w:val="2"/>
            <w:tcBorders>
              <w:top w:val="single" w:sz="4" w:space="0" w:color="auto"/>
              <w:bottom w:val="single" w:sz="4" w:space="0" w:color="auto"/>
            </w:tcBorders>
            <w:shd w:val="clear" w:color="auto" w:fill="auto"/>
            <w:vAlign w:val="center"/>
          </w:tcPr>
          <w:p w14:paraId="0781632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E55A1FA" w14:textId="77777777" w:rsidTr="00655629">
        <w:tc>
          <w:tcPr>
            <w:tcW w:w="10581" w:type="dxa"/>
            <w:gridSpan w:val="4"/>
            <w:shd w:val="clear" w:color="auto" w:fill="auto"/>
            <w:vAlign w:val="center"/>
          </w:tcPr>
          <w:p w14:paraId="07ED1BF1"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Provedení notebooku</w:t>
            </w:r>
          </w:p>
        </w:tc>
      </w:tr>
      <w:tr w:rsidR="00227B60" w:rsidRPr="00AE02D5" w14:paraId="4054A502" w14:textId="77777777" w:rsidTr="00655629">
        <w:tc>
          <w:tcPr>
            <w:tcW w:w="2761" w:type="dxa"/>
            <w:shd w:val="clear" w:color="auto" w:fill="auto"/>
            <w:vAlign w:val="center"/>
          </w:tcPr>
          <w:p w14:paraId="2633BAD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max. hmotnost kompletního přístroje </w:t>
            </w:r>
          </w:p>
        </w:tc>
        <w:tc>
          <w:tcPr>
            <w:tcW w:w="4394" w:type="dxa"/>
            <w:shd w:val="clear" w:color="auto" w:fill="auto"/>
            <w:vAlign w:val="center"/>
          </w:tcPr>
          <w:p w14:paraId="29941E8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Max. 1</w:t>
            </w:r>
            <w:r>
              <w:rPr>
                <w:rFonts w:ascii="Arial" w:hAnsi="Arial" w:cs="Arial"/>
                <w:sz w:val="20"/>
                <w:szCs w:val="20"/>
              </w:rPr>
              <w:t>,5</w:t>
            </w:r>
            <w:r w:rsidRPr="00AE02D5">
              <w:rPr>
                <w:rFonts w:ascii="Arial" w:hAnsi="Arial" w:cs="Arial"/>
                <w:sz w:val="20"/>
                <w:szCs w:val="20"/>
              </w:rPr>
              <w:t xml:space="preserve"> kg včetně baterie</w:t>
            </w:r>
          </w:p>
        </w:tc>
        <w:tc>
          <w:tcPr>
            <w:tcW w:w="3426" w:type="dxa"/>
            <w:gridSpan w:val="2"/>
            <w:tcBorders>
              <w:top w:val="single" w:sz="4" w:space="0" w:color="auto"/>
              <w:left w:val="nil"/>
              <w:right w:val="single" w:sz="4" w:space="0" w:color="auto"/>
            </w:tcBorders>
            <w:shd w:val="clear" w:color="auto" w:fill="auto"/>
            <w:vAlign w:val="center"/>
          </w:tcPr>
          <w:p w14:paraId="3263F90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1,4 kg včetně baterie</w:t>
            </w:r>
          </w:p>
        </w:tc>
      </w:tr>
      <w:tr w:rsidR="00227B60" w:rsidRPr="00AE02D5" w14:paraId="45C8A7B8" w14:textId="77777777" w:rsidTr="00655629">
        <w:tc>
          <w:tcPr>
            <w:tcW w:w="2761" w:type="dxa"/>
            <w:shd w:val="clear" w:color="auto" w:fill="auto"/>
            <w:vAlign w:val="center"/>
          </w:tcPr>
          <w:p w14:paraId="0A4B0B0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mechanické zabezpečení proti zcizení </w:t>
            </w:r>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Slot“</w:t>
            </w:r>
          </w:p>
        </w:tc>
        <w:tc>
          <w:tcPr>
            <w:tcW w:w="4394" w:type="dxa"/>
            <w:shd w:val="clear" w:color="auto" w:fill="auto"/>
            <w:vAlign w:val="center"/>
          </w:tcPr>
          <w:p w14:paraId="7BF3DCF1" w14:textId="77777777" w:rsidR="00227B60" w:rsidRPr="00AE02D5" w:rsidRDefault="00227B60" w:rsidP="00C70C64">
            <w:pPr>
              <w:spacing w:before="60" w:after="20"/>
              <w:jc w:val="both"/>
              <w:rPr>
                <w:rFonts w:ascii="Arial" w:hAnsi="Arial" w:cs="Arial"/>
                <w:sz w:val="20"/>
                <w:szCs w:val="20"/>
              </w:rPr>
            </w:pPr>
            <w:r>
              <w:rPr>
                <w:rFonts w:ascii="Arial" w:hAnsi="Arial" w:cs="Arial"/>
                <w:sz w:val="20"/>
                <w:szCs w:val="20"/>
              </w:rPr>
              <w:t xml:space="preserve">Slot pro zámek standardu </w:t>
            </w:r>
            <w:proofErr w:type="spellStart"/>
            <w:r>
              <w:rPr>
                <w:rFonts w:ascii="Arial" w:hAnsi="Arial" w:cs="Arial"/>
                <w:sz w:val="20"/>
                <w:szCs w:val="20"/>
              </w:rPr>
              <w:t>Kensington</w:t>
            </w:r>
            <w:proofErr w:type="spellEnd"/>
            <w:r>
              <w:rPr>
                <w:rFonts w:ascii="Arial" w:hAnsi="Arial" w:cs="Arial"/>
                <w:sz w:val="20"/>
                <w:szCs w:val="20"/>
              </w:rPr>
              <w:t>, včetně odpovídajícího lanka a zámku</w:t>
            </w:r>
          </w:p>
        </w:tc>
        <w:tc>
          <w:tcPr>
            <w:tcW w:w="3426" w:type="dxa"/>
            <w:gridSpan w:val="2"/>
            <w:tcBorders>
              <w:bottom w:val="single" w:sz="4" w:space="0" w:color="auto"/>
            </w:tcBorders>
            <w:shd w:val="clear" w:color="auto" w:fill="auto"/>
            <w:vAlign w:val="center"/>
          </w:tcPr>
          <w:p w14:paraId="557006F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5E6BBE1" w14:textId="77777777" w:rsidTr="00655629">
        <w:tc>
          <w:tcPr>
            <w:tcW w:w="2761" w:type="dxa"/>
            <w:shd w:val="clear" w:color="auto" w:fill="auto"/>
            <w:vAlign w:val="center"/>
          </w:tcPr>
          <w:p w14:paraId="3DD72432" w14:textId="77777777" w:rsidR="00227B60" w:rsidRPr="00AE02D5" w:rsidRDefault="00227B60" w:rsidP="00C70C64">
            <w:pPr>
              <w:jc w:val="both"/>
              <w:rPr>
                <w:rFonts w:ascii="Arial" w:hAnsi="Arial" w:cs="Arial"/>
                <w:sz w:val="20"/>
                <w:szCs w:val="20"/>
              </w:rPr>
            </w:pPr>
            <w:r>
              <w:rPr>
                <w:rFonts w:ascii="Arial" w:hAnsi="Arial" w:cs="Arial"/>
                <w:sz w:val="20"/>
                <w:szCs w:val="20"/>
              </w:rPr>
              <w:t>k</w:t>
            </w:r>
            <w:r w:rsidRPr="00AE02D5">
              <w:rPr>
                <w:rFonts w:ascii="Arial" w:hAnsi="Arial" w:cs="Arial"/>
                <w:sz w:val="20"/>
                <w:szCs w:val="20"/>
              </w:rPr>
              <w:t>onstrukce skříně</w:t>
            </w:r>
          </w:p>
        </w:tc>
        <w:tc>
          <w:tcPr>
            <w:tcW w:w="4394" w:type="dxa"/>
            <w:shd w:val="clear" w:color="auto" w:fill="auto"/>
            <w:vAlign w:val="center"/>
          </w:tcPr>
          <w:p w14:paraId="019470A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Použité materiály musí být dostatečně kvalitní a celková konstrukce musí být dostatečně robustní, obojí musí respektovat každodenní </w:t>
            </w:r>
            <w:r w:rsidRPr="00AE02D5">
              <w:rPr>
                <w:rFonts w:ascii="Arial" w:hAnsi="Arial" w:cs="Arial"/>
                <w:sz w:val="20"/>
                <w:szCs w:val="20"/>
              </w:rPr>
              <w:lastRenderedPageBreak/>
              <w:t>používání v podmínkách VZP ČR</w:t>
            </w:r>
            <w:r>
              <w:rPr>
                <w:rFonts w:ascii="Arial" w:hAnsi="Arial" w:cs="Arial"/>
                <w:sz w:val="20"/>
                <w:szCs w:val="20"/>
              </w:rPr>
              <w:t xml:space="preserve">. </w:t>
            </w:r>
            <w:r w:rsidRPr="001B70B3">
              <w:rPr>
                <w:rFonts w:ascii="Arial" w:hAnsi="Arial" w:cs="Arial"/>
                <w:sz w:val="20"/>
                <w:szCs w:val="20"/>
              </w:rPr>
              <w:t>Celokovové provedení nebo ekvivalent (</w:t>
            </w:r>
            <w:proofErr w:type="spellStart"/>
            <w:r w:rsidRPr="001B70B3">
              <w:rPr>
                <w:rFonts w:ascii="Arial" w:hAnsi="Arial" w:cs="Arial"/>
                <w:sz w:val="20"/>
                <w:szCs w:val="20"/>
              </w:rPr>
              <w:t>carbon</w:t>
            </w:r>
            <w:proofErr w:type="spellEnd"/>
            <w:r w:rsidRPr="001B70B3">
              <w:rPr>
                <w:rFonts w:ascii="Arial" w:hAnsi="Arial" w:cs="Arial"/>
                <w:sz w:val="20"/>
                <w:szCs w:val="20"/>
              </w:rPr>
              <w:t>, skelná vlákna, nikoli plast).</w:t>
            </w:r>
          </w:p>
        </w:tc>
        <w:tc>
          <w:tcPr>
            <w:tcW w:w="3426" w:type="dxa"/>
            <w:gridSpan w:val="2"/>
            <w:tcBorders>
              <w:bottom w:val="single" w:sz="4" w:space="0" w:color="auto"/>
            </w:tcBorders>
            <w:shd w:val="clear" w:color="auto" w:fill="auto"/>
            <w:vAlign w:val="center"/>
          </w:tcPr>
          <w:p w14:paraId="36B26C0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lastRenderedPageBreak/>
              <w:t>ANO</w:t>
            </w:r>
          </w:p>
        </w:tc>
      </w:tr>
      <w:tr w:rsidR="00227B60" w:rsidRPr="00AE02D5" w14:paraId="098046D6" w14:textId="77777777" w:rsidTr="00655629">
        <w:trPr>
          <w:trHeight w:val="470"/>
        </w:trPr>
        <w:tc>
          <w:tcPr>
            <w:tcW w:w="2761" w:type="dxa"/>
            <w:tcBorders>
              <w:left w:val="single" w:sz="4" w:space="0" w:color="auto"/>
              <w:bottom w:val="single" w:sz="4" w:space="0" w:color="auto"/>
              <w:right w:val="single" w:sz="4" w:space="0" w:color="auto"/>
            </w:tcBorders>
            <w:shd w:val="clear" w:color="auto" w:fill="auto"/>
            <w:vAlign w:val="center"/>
          </w:tcPr>
          <w:p w14:paraId="2FC297A8" w14:textId="77777777" w:rsidR="00227B60" w:rsidRPr="00AE02D5" w:rsidRDefault="00227B60" w:rsidP="00C70C64">
            <w:pPr>
              <w:jc w:val="both"/>
              <w:rPr>
                <w:rFonts w:ascii="Arial" w:hAnsi="Arial" w:cs="Arial"/>
                <w:sz w:val="20"/>
                <w:szCs w:val="20"/>
              </w:rPr>
            </w:pPr>
            <w:r>
              <w:rPr>
                <w:rFonts w:ascii="Arial" w:hAnsi="Arial" w:cs="Arial"/>
                <w:sz w:val="20"/>
                <w:szCs w:val="20"/>
              </w:rPr>
              <w:t>i</w:t>
            </w:r>
            <w:r w:rsidRPr="00AE02D5">
              <w:rPr>
                <w:rFonts w:ascii="Arial" w:hAnsi="Arial" w:cs="Arial"/>
                <w:sz w:val="20"/>
                <w:szCs w:val="20"/>
              </w:rPr>
              <w:t>nterní kamera v rámu víka</w:t>
            </w:r>
          </w:p>
        </w:tc>
        <w:tc>
          <w:tcPr>
            <w:tcW w:w="4394" w:type="dxa"/>
            <w:tcBorders>
              <w:left w:val="single" w:sz="4" w:space="0" w:color="auto"/>
              <w:bottom w:val="single" w:sz="4" w:space="0" w:color="auto"/>
              <w:right w:val="single" w:sz="4" w:space="0" w:color="auto"/>
            </w:tcBorders>
            <w:shd w:val="clear" w:color="auto" w:fill="auto"/>
            <w:vAlign w:val="center"/>
          </w:tcPr>
          <w:p w14:paraId="5740D7A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HD 720p</w:t>
            </w:r>
            <w:r>
              <w:rPr>
                <w:rFonts w:ascii="Arial" w:hAnsi="Arial" w:cs="Arial"/>
                <w:sz w:val="20"/>
                <w:szCs w:val="20"/>
              </w:rPr>
              <w:t xml:space="preserve"> s integrovanou krytkou kamery</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F0B4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F82B61" w14:paraId="051DE473" w14:textId="77777777" w:rsidTr="00655629">
        <w:trPr>
          <w:trHeight w:val="298"/>
        </w:trPr>
        <w:tc>
          <w:tcPr>
            <w:tcW w:w="10581" w:type="dxa"/>
            <w:gridSpan w:val="4"/>
            <w:tcBorders>
              <w:left w:val="single" w:sz="4" w:space="0" w:color="auto"/>
              <w:bottom w:val="single" w:sz="4" w:space="0" w:color="auto"/>
              <w:right w:val="single" w:sz="4" w:space="0" w:color="auto"/>
            </w:tcBorders>
            <w:shd w:val="clear" w:color="auto" w:fill="auto"/>
            <w:vAlign w:val="center"/>
          </w:tcPr>
          <w:p w14:paraId="192A4175" w14:textId="77777777" w:rsidR="00227B60" w:rsidRPr="00F82B61" w:rsidRDefault="00227B60" w:rsidP="00C70C64">
            <w:pPr>
              <w:jc w:val="both"/>
              <w:rPr>
                <w:rFonts w:ascii="Arial" w:hAnsi="Arial" w:cs="Arial"/>
                <w:b/>
                <w:sz w:val="20"/>
                <w:szCs w:val="20"/>
              </w:rPr>
            </w:pPr>
            <w:r w:rsidRPr="00AE02D5">
              <w:rPr>
                <w:rFonts w:ascii="Arial" w:hAnsi="Arial" w:cs="Arial"/>
                <w:b/>
                <w:sz w:val="20"/>
                <w:szCs w:val="20"/>
              </w:rPr>
              <w:t>Napájecí systém</w:t>
            </w:r>
          </w:p>
        </w:tc>
      </w:tr>
      <w:tr w:rsidR="00227B60" w:rsidRPr="00AE02D5" w14:paraId="6B002812" w14:textId="77777777" w:rsidTr="00655629">
        <w:tc>
          <w:tcPr>
            <w:tcW w:w="2761" w:type="dxa"/>
            <w:shd w:val="clear" w:color="auto" w:fill="auto"/>
            <w:vAlign w:val="center"/>
          </w:tcPr>
          <w:p w14:paraId="66D1B311"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baterie</w:t>
            </w:r>
          </w:p>
        </w:tc>
        <w:tc>
          <w:tcPr>
            <w:tcW w:w="4394" w:type="dxa"/>
            <w:shd w:val="clear" w:color="auto" w:fill="auto"/>
          </w:tcPr>
          <w:p w14:paraId="15CF8239" w14:textId="77777777" w:rsidR="00227B60" w:rsidRPr="00AE02D5" w:rsidRDefault="00227B60" w:rsidP="00C70C64">
            <w:pPr>
              <w:jc w:val="both"/>
              <w:rPr>
                <w:rFonts w:ascii="Arial" w:hAnsi="Arial" w:cs="Arial"/>
                <w:sz w:val="20"/>
                <w:szCs w:val="20"/>
              </w:rPr>
            </w:pPr>
            <w:r>
              <w:rPr>
                <w:rFonts w:ascii="Arial" w:hAnsi="Arial" w:cs="Arial"/>
                <w:sz w:val="20"/>
                <w:szCs w:val="20"/>
              </w:rPr>
              <w:t>T</w:t>
            </w:r>
            <w:r w:rsidRPr="00AE02D5">
              <w:rPr>
                <w:rFonts w:ascii="Arial" w:hAnsi="Arial" w:cs="Arial"/>
                <w:sz w:val="20"/>
                <w:szCs w:val="20"/>
              </w:rPr>
              <w:t>echnologie baterii s odpovídající kapacitou pro provoz NB po zadanou minimální dobu provozu na baterie. Baterie musí po dobu záruky vykazovat alespoň 80% definované počáteční kapacity</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14:paraId="54C37F8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6F2D0E1" w14:textId="77777777" w:rsidTr="00655629">
        <w:tc>
          <w:tcPr>
            <w:tcW w:w="2761" w:type="dxa"/>
            <w:shd w:val="clear" w:color="auto" w:fill="auto"/>
            <w:vAlign w:val="center"/>
          </w:tcPr>
          <w:p w14:paraId="000E2611"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doba provozu na baterie</w:t>
            </w:r>
          </w:p>
        </w:tc>
        <w:tc>
          <w:tcPr>
            <w:tcW w:w="4394" w:type="dxa"/>
            <w:shd w:val="clear" w:color="auto" w:fill="auto"/>
            <w:vAlign w:val="center"/>
          </w:tcPr>
          <w:p w14:paraId="39D7007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 xml:space="preserve">. 8 </w:t>
            </w:r>
            <w:r w:rsidRPr="00AE02D5">
              <w:rPr>
                <w:rFonts w:ascii="Arial" w:hAnsi="Arial" w:cs="Arial"/>
                <w:sz w:val="20"/>
                <w:szCs w:val="20"/>
              </w:rPr>
              <w:t>hodin</w:t>
            </w:r>
          </w:p>
        </w:tc>
        <w:tc>
          <w:tcPr>
            <w:tcW w:w="3426" w:type="dxa"/>
            <w:gridSpan w:val="2"/>
            <w:tcBorders>
              <w:top w:val="single" w:sz="4" w:space="0" w:color="auto"/>
              <w:bottom w:val="single" w:sz="4" w:space="0" w:color="auto"/>
            </w:tcBorders>
            <w:shd w:val="clear" w:color="auto" w:fill="auto"/>
            <w:vAlign w:val="center"/>
          </w:tcPr>
          <w:p w14:paraId="0839A81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14 hodin</w:t>
            </w:r>
          </w:p>
        </w:tc>
      </w:tr>
      <w:tr w:rsidR="00227B60" w:rsidRPr="00AE02D5" w14:paraId="50C30F87" w14:textId="77777777" w:rsidTr="00655629">
        <w:tc>
          <w:tcPr>
            <w:tcW w:w="2761" w:type="dxa"/>
            <w:shd w:val="clear" w:color="auto" w:fill="auto"/>
            <w:vAlign w:val="center"/>
          </w:tcPr>
          <w:p w14:paraId="4C43FCA3"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napájení z elektrické rozvodné sítě </w:t>
            </w:r>
          </w:p>
        </w:tc>
        <w:tc>
          <w:tcPr>
            <w:tcW w:w="4394" w:type="dxa"/>
            <w:shd w:val="clear" w:color="auto" w:fill="auto"/>
          </w:tcPr>
          <w:p w14:paraId="673FDC31" w14:textId="77777777" w:rsidR="00227B60" w:rsidRPr="00AE02D5" w:rsidRDefault="00227B60" w:rsidP="00C70C64">
            <w:pPr>
              <w:jc w:val="both"/>
              <w:rPr>
                <w:rFonts w:ascii="Arial" w:hAnsi="Arial" w:cs="Arial"/>
                <w:sz w:val="20"/>
                <w:szCs w:val="20"/>
              </w:rPr>
            </w:pPr>
            <w:r>
              <w:rPr>
                <w:rFonts w:ascii="Arial" w:hAnsi="Arial" w:cs="Arial"/>
                <w:sz w:val="20"/>
                <w:szCs w:val="20"/>
              </w:rPr>
              <w:t>E</w:t>
            </w:r>
            <w:r w:rsidRPr="00AE02D5">
              <w:rPr>
                <w:rFonts w:ascii="Arial" w:hAnsi="Arial" w:cs="Arial"/>
                <w:sz w:val="20"/>
                <w:szCs w:val="20"/>
              </w:rPr>
              <w:t>xterní napájecí zdroj (vstup AC 240V/50Hz) pokud není napájení integrováno do skříně notebooku</w:t>
            </w:r>
          </w:p>
        </w:tc>
        <w:tc>
          <w:tcPr>
            <w:tcW w:w="3426" w:type="dxa"/>
            <w:gridSpan w:val="2"/>
            <w:tcBorders>
              <w:bottom w:val="single" w:sz="4" w:space="0" w:color="auto"/>
            </w:tcBorders>
            <w:shd w:val="clear" w:color="auto" w:fill="auto"/>
            <w:vAlign w:val="center"/>
          </w:tcPr>
          <w:p w14:paraId="17EF41F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F82B61" w14:paraId="7AC0E224" w14:textId="77777777" w:rsidTr="00655629">
        <w:tc>
          <w:tcPr>
            <w:tcW w:w="10581" w:type="dxa"/>
            <w:gridSpan w:val="4"/>
            <w:shd w:val="clear" w:color="auto" w:fill="auto"/>
            <w:vAlign w:val="center"/>
          </w:tcPr>
          <w:p w14:paraId="6637839C" w14:textId="77777777" w:rsidR="00227B60" w:rsidRPr="00F82B61" w:rsidRDefault="00227B60" w:rsidP="00C70C64">
            <w:pPr>
              <w:jc w:val="both"/>
              <w:rPr>
                <w:rFonts w:ascii="Arial" w:hAnsi="Arial" w:cs="Arial"/>
                <w:b/>
                <w:sz w:val="20"/>
                <w:szCs w:val="20"/>
              </w:rPr>
            </w:pPr>
            <w:r w:rsidRPr="00AE02D5">
              <w:rPr>
                <w:rFonts w:ascii="Arial" w:hAnsi="Arial" w:cs="Arial"/>
                <w:b/>
                <w:sz w:val="20"/>
                <w:szCs w:val="20"/>
              </w:rPr>
              <w:t>Zabezpečení</w:t>
            </w:r>
          </w:p>
        </w:tc>
      </w:tr>
      <w:tr w:rsidR="00227B60" w:rsidRPr="00AE02D5" w14:paraId="6565D390" w14:textId="77777777" w:rsidTr="00655629">
        <w:tc>
          <w:tcPr>
            <w:tcW w:w="2761" w:type="dxa"/>
            <w:shd w:val="clear" w:color="auto" w:fill="auto"/>
            <w:vAlign w:val="center"/>
          </w:tcPr>
          <w:p w14:paraId="54B0838D" w14:textId="77777777" w:rsidR="00227B60" w:rsidRPr="00AE02D5" w:rsidRDefault="00227B60" w:rsidP="00C70C64">
            <w:pPr>
              <w:ind w:left="72"/>
              <w:rPr>
                <w:rFonts w:ascii="Arial" w:hAnsi="Arial" w:cs="Arial"/>
                <w:b/>
                <w:sz w:val="20"/>
                <w:szCs w:val="20"/>
              </w:rPr>
            </w:pPr>
            <w:r w:rsidRPr="00AE02D5">
              <w:rPr>
                <w:rFonts w:ascii="Arial" w:hAnsi="Arial" w:cs="Arial"/>
                <w:sz w:val="20"/>
                <w:szCs w:val="20"/>
              </w:rPr>
              <w:t xml:space="preserve">integrovaný bezpečnostní chip </w:t>
            </w:r>
          </w:p>
        </w:tc>
        <w:tc>
          <w:tcPr>
            <w:tcW w:w="4394" w:type="dxa"/>
            <w:shd w:val="clear" w:color="auto" w:fill="auto"/>
            <w:vAlign w:val="center"/>
          </w:tcPr>
          <w:p w14:paraId="12B39776" w14:textId="77777777" w:rsidR="00227B60" w:rsidRPr="00AE02D5" w:rsidRDefault="00227B60" w:rsidP="00C70C64">
            <w:pPr>
              <w:jc w:val="both"/>
              <w:rPr>
                <w:rFonts w:ascii="Arial" w:hAnsi="Arial" w:cs="Arial"/>
                <w:sz w:val="20"/>
                <w:szCs w:val="20"/>
              </w:rPr>
            </w:pPr>
            <w:r w:rsidRPr="004E5A58">
              <w:rPr>
                <w:rFonts w:ascii="Arial" w:hAnsi="Arial" w:cs="Arial"/>
                <w:sz w:val="20"/>
                <w:szCs w:val="20"/>
              </w:rPr>
              <w:t>Min. ANO,</w:t>
            </w:r>
            <w:r w:rsidRPr="00AE02D5">
              <w:rPr>
                <w:rFonts w:ascii="Arial" w:hAnsi="Arial" w:cs="Arial"/>
                <w:sz w:val="20"/>
                <w:szCs w:val="20"/>
              </w:rPr>
              <w:t xml:space="preserve"> integrovaný chip TPM ver.2.0</w:t>
            </w:r>
          </w:p>
        </w:tc>
        <w:tc>
          <w:tcPr>
            <w:tcW w:w="3426" w:type="dxa"/>
            <w:gridSpan w:val="2"/>
            <w:shd w:val="clear" w:color="auto" w:fill="auto"/>
            <w:vAlign w:val="center"/>
          </w:tcPr>
          <w:p w14:paraId="0EC6382D"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62F56EE" w14:textId="77777777" w:rsidTr="00655629">
        <w:tc>
          <w:tcPr>
            <w:tcW w:w="2761" w:type="dxa"/>
            <w:shd w:val="clear" w:color="auto" w:fill="auto"/>
            <w:vAlign w:val="center"/>
          </w:tcPr>
          <w:p w14:paraId="0E722484" w14:textId="77777777" w:rsidR="00227B60" w:rsidRPr="00AE02D5" w:rsidRDefault="00227B60" w:rsidP="00C70C64">
            <w:pPr>
              <w:ind w:left="72"/>
              <w:rPr>
                <w:rFonts w:ascii="Arial" w:hAnsi="Arial" w:cs="Arial"/>
                <w:sz w:val="20"/>
                <w:szCs w:val="20"/>
              </w:rPr>
            </w:pPr>
            <w:r>
              <w:rPr>
                <w:rFonts w:ascii="Arial" w:hAnsi="Arial" w:cs="Arial"/>
                <w:sz w:val="20"/>
                <w:szCs w:val="20"/>
              </w:rPr>
              <w:t xml:space="preserve">zabezpečení přihlášení </w:t>
            </w:r>
          </w:p>
        </w:tc>
        <w:tc>
          <w:tcPr>
            <w:tcW w:w="4394" w:type="dxa"/>
            <w:shd w:val="clear" w:color="auto" w:fill="auto"/>
            <w:vAlign w:val="center"/>
          </w:tcPr>
          <w:p w14:paraId="4BEF9054" w14:textId="77777777" w:rsidR="00227B60" w:rsidRPr="00AE02D5" w:rsidRDefault="00227B60" w:rsidP="00C70C64">
            <w:pPr>
              <w:jc w:val="both"/>
              <w:rPr>
                <w:rFonts w:ascii="Arial" w:hAnsi="Arial" w:cs="Arial"/>
                <w:sz w:val="20"/>
                <w:szCs w:val="20"/>
              </w:rPr>
            </w:pPr>
            <w:r>
              <w:rPr>
                <w:rFonts w:ascii="Arial" w:hAnsi="Arial" w:cs="Arial"/>
                <w:sz w:val="20"/>
                <w:szCs w:val="20"/>
              </w:rPr>
              <w:t>Integrovaná čtečka čipových karet</w:t>
            </w:r>
          </w:p>
        </w:tc>
        <w:tc>
          <w:tcPr>
            <w:tcW w:w="3426" w:type="dxa"/>
            <w:gridSpan w:val="2"/>
            <w:shd w:val="clear" w:color="auto" w:fill="auto"/>
            <w:vAlign w:val="center"/>
          </w:tcPr>
          <w:p w14:paraId="4080BF1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BE0774F" w14:textId="77777777" w:rsidTr="00655629">
        <w:tc>
          <w:tcPr>
            <w:tcW w:w="2761" w:type="dxa"/>
            <w:shd w:val="clear" w:color="auto" w:fill="auto"/>
            <w:vAlign w:val="center"/>
          </w:tcPr>
          <w:p w14:paraId="0126BB30"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zabezpečení proti neoprávněnému vstupu do </w:t>
            </w:r>
            <w:proofErr w:type="spellStart"/>
            <w:r w:rsidRPr="00AE02D5">
              <w:rPr>
                <w:rFonts w:ascii="Arial" w:hAnsi="Arial" w:cs="Arial"/>
                <w:sz w:val="20"/>
                <w:szCs w:val="20"/>
              </w:rPr>
              <w:t>BIOSu</w:t>
            </w:r>
            <w:proofErr w:type="spellEnd"/>
            <w:r w:rsidRPr="00AE02D5">
              <w:rPr>
                <w:rFonts w:ascii="Arial" w:hAnsi="Arial" w:cs="Arial"/>
                <w:sz w:val="20"/>
                <w:szCs w:val="20"/>
              </w:rPr>
              <w:t xml:space="preserve"> heslem</w:t>
            </w:r>
          </w:p>
        </w:tc>
        <w:tc>
          <w:tcPr>
            <w:tcW w:w="4394" w:type="dxa"/>
            <w:shd w:val="clear" w:color="auto" w:fill="auto"/>
            <w:vAlign w:val="center"/>
          </w:tcPr>
          <w:p w14:paraId="45E7C1E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dvě úrovně hesel – administrátorské a uživatelské heslo</w:t>
            </w:r>
          </w:p>
        </w:tc>
        <w:tc>
          <w:tcPr>
            <w:tcW w:w="3426" w:type="dxa"/>
            <w:gridSpan w:val="2"/>
            <w:shd w:val="clear" w:color="auto" w:fill="auto"/>
            <w:vAlign w:val="center"/>
          </w:tcPr>
          <w:p w14:paraId="6707A8B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EE36C7B" w14:textId="77777777" w:rsidTr="00655629">
        <w:tc>
          <w:tcPr>
            <w:tcW w:w="2761" w:type="dxa"/>
            <w:shd w:val="clear" w:color="auto" w:fill="auto"/>
            <w:vAlign w:val="center"/>
          </w:tcPr>
          <w:p w14:paraId="5D4DCAB8"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BIOS </w:t>
            </w:r>
            <w:proofErr w:type="spellStart"/>
            <w:r w:rsidRPr="00AE02D5">
              <w:rPr>
                <w:rFonts w:ascii="Arial" w:hAnsi="Arial" w:cs="Arial"/>
                <w:sz w:val="20"/>
                <w:szCs w:val="20"/>
              </w:rPr>
              <w:t>boot</w:t>
            </w:r>
            <w:proofErr w:type="spellEnd"/>
            <w:r w:rsidRPr="00AE02D5">
              <w:rPr>
                <w:rFonts w:ascii="Arial" w:hAnsi="Arial" w:cs="Arial"/>
                <w:sz w:val="20"/>
                <w:szCs w:val="20"/>
              </w:rPr>
              <w:t xml:space="preserve"> </w:t>
            </w:r>
            <w:proofErr w:type="spellStart"/>
            <w:r w:rsidRPr="00AE02D5">
              <w:rPr>
                <w:rFonts w:ascii="Arial" w:hAnsi="Arial" w:cs="Arial"/>
                <w:sz w:val="20"/>
                <w:szCs w:val="20"/>
              </w:rPr>
              <w:t>password</w:t>
            </w:r>
            <w:proofErr w:type="spellEnd"/>
            <w:r w:rsidRPr="00AE02D5">
              <w:rPr>
                <w:rFonts w:ascii="Arial" w:hAnsi="Arial" w:cs="Arial"/>
                <w:sz w:val="20"/>
                <w:szCs w:val="20"/>
              </w:rPr>
              <w:t xml:space="preserve"> - možnost vázat </w:t>
            </w:r>
            <w:proofErr w:type="spellStart"/>
            <w:r w:rsidRPr="00AE02D5">
              <w:rPr>
                <w:rFonts w:ascii="Arial" w:hAnsi="Arial" w:cs="Arial"/>
                <w:sz w:val="20"/>
                <w:szCs w:val="20"/>
              </w:rPr>
              <w:t>nabootování</w:t>
            </w:r>
            <w:proofErr w:type="spellEnd"/>
            <w:r w:rsidRPr="00AE02D5">
              <w:rPr>
                <w:rFonts w:ascii="Arial" w:hAnsi="Arial" w:cs="Arial"/>
                <w:sz w:val="20"/>
                <w:szCs w:val="20"/>
              </w:rPr>
              <w:t xml:space="preserve"> PC na povinnost zadat heslo</w:t>
            </w:r>
          </w:p>
        </w:tc>
        <w:tc>
          <w:tcPr>
            <w:tcW w:w="4394" w:type="dxa"/>
            <w:shd w:val="clear" w:color="auto" w:fill="auto"/>
            <w:vAlign w:val="center"/>
          </w:tcPr>
          <w:p w14:paraId="0C66D77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dvě úrovně hesel – administrátorské a uživatelské heslo</w:t>
            </w:r>
          </w:p>
        </w:tc>
        <w:tc>
          <w:tcPr>
            <w:tcW w:w="3426" w:type="dxa"/>
            <w:gridSpan w:val="2"/>
            <w:shd w:val="clear" w:color="auto" w:fill="auto"/>
            <w:vAlign w:val="center"/>
          </w:tcPr>
          <w:p w14:paraId="6064321D"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D7B832A" w14:textId="77777777" w:rsidTr="00655629">
        <w:tc>
          <w:tcPr>
            <w:tcW w:w="2761" w:type="dxa"/>
            <w:shd w:val="clear" w:color="auto" w:fill="auto"/>
            <w:vAlign w:val="center"/>
          </w:tcPr>
          <w:p w14:paraId="75C5A4BD"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možnost zablokování </w:t>
            </w:r>
            <w:proofErr w:type="spellStart"/>
            <w:r w:rsidRPr="00AE02D5">
              <w:rPr>
                <w:rFonts w:ascii="Arial" w:hAnsi="Arial" w:cs="Arial"/>
                <w:sz w:val="20"/>
                <w:szCs w:val="20"/>
              </w:rPr>
              <w:t>bootu</w:t>
            </w:r>
            <w:proofErr w:type="spellEnd"/>
            <w:r w:rsidRPr="00AE02D5">
              <w:rPr>
                <w:rFonts w:ascii="Arial" w:hAnsi="Arial" w:cs="Arial"/>
                <w:sz w:val="20"/>
                <w:szCs w:val="20"/>
              </w:rPr>
              <w:t xml:space="preserve"> z DVD, z diskety, z USB portů</w:t>
            </w:r>
          </w:p>
        </w:tc>
        <w:tc>
          <w:tcPr>
            <w:tcW w:w="4394" w:type="dxa"/>
            <w:tcBorders>
              <w:left w:val="nil"/>
            </w:tcBorders>
            <w:shd w:val="clear" w:color="auto" w:fill="auto"/>
            <w:vAlign w:val="center"/>
          </w:tcPr>
          <w:p w14:paraId="3A4DE2D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426" w:type="dxa"/>
            <w:gridSpan w:val="2"/>
            <w:shd w:val="clear" w:color="auto" w:fill="auto"/>
            <w:vAlign w:val="center"/>
          </w:tcPr>
          <w:p w14:paraId="5903450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61F4848" w14:textId="77777777" w:rsidTr="00655629">
        <w:trPr>
          <w:trHeight w:val="70"/>
        </w:trPr>
        <w:tc>
          <w:tcPr>
            <w:tcW w:w="2761" w:type="dxa"/>
            <w:shd w:val="clear" w:color="auto" w:fill="auto"/>
            <w:vAlign w:val="center"/>
          </w:tcPr>
          <w:p w14:paraId="3663E4DC" w14:textId="77777777" w:rsidR="00227B60" w:rsidRPr="00AE02D5" w:rsidRDefault="00227B60" w:rsidP="00C70C64">
            <w:pPr>
              <w:ind w:left="113"/>
            </w:pPr>
            <w:r>
              <w:rPr>
                <w:rFonts w:ascii="Arial" w:hAnsi="Arial" w:cs="Arial"/>
                <w:sz w:val="20"/>
                <w:szCs w:val="20"/>
              </w:rPr>
              <w:t>m</w:t>
            </w:r>
            <w:r w:rsidRPr="00AE02D5">
              <w:rPr>
                <w:rFonts w:ascii="Arial" w:hAnsi="Arial" w:cs="Arial"/>
                <w:sz w:val="20"/>
                <w:szCs w:val="20"/>
              </w:rPr>
              <w:t xml:space="preserve">ožnost bootování operačního </w:t>
            </w:r>
            <w:r w:rsidRPr="00470CF4">
              <w:rPr>
                <w:rFonts w:ascii="Arial" w:hAnsi="Arial" w:cs="Arial"/>
                <w:sz w:val="20"/>
                <w:szCs w:val="20"/>
              </w:rPr>
              <w:t>systému z externí disketové mechaniky, CD, DVD či USB disk</w:t>
            </w:r>
            <w:r>
              <w:rPr>
                <w:rFonts w:ascii="Arial" w:hAnsi="Arial" w:cs="Arial"/>
                <w:sz w:val="20"/>
                <w:szCs w:val="20"/>
              </w:rPr>
              <w:t>u</w:t>
            </w:r>
            <w:r w:rsidRPr="00470CF4">
              <w:rPr>
                <w:rFonts w:ascii="Arial" w:hAnsi="Arial" w:cs="Arial"/>
                <w:sz w:val="20"/>
                <w:szCs w:val="20"/>
              </w:rPr>
              <w:t xml:space="preserve"> připojen</w:t>
            </w:r>
            <w:r>
              <w:rPr>
                <w:rFonts w:ascii="Arial" w:hAnsi="Arial" w:cs="Arial"/>
                <w:sz w:val="20"/>
                <w:szCs w:val="20"/>
              </w:rPr>
              <w:t>ého</w:t>
            </w:r>
            <w:r w:rsidRPr="00470CF4">
              <w:rPr>
                <w:rFonts w:ascii="Arial" w:hAnsi="Arial" w:cs="Arial"/>
                <w:sz w:val="20"/>
                <w:szCs w:val="20"/>
              </w:rPr>
              <w:t xml:space="preserve"> přes rozhraní USB</w:t>
            </w:r>
            <w:r w:rsidRPr="00AE02D5">
              <w:t xml:space="preserve"> </w:t>
            </w:r>
          </w:p>
        </w:tc>
        <w:tc>
          <w:tcPr>
            <w:tcW w:w="4394" w:type="dxa"/>
            <w:tcBorders>
              <w:left w:val="nil"/>
              <w:bottom w:val="single" w:sz="4" w:space="0" w:color="auto"/>
            </w:tcBorders>
            <w:shd w:val="clear" w:color="auto" w:fill="auto"/>
            <w:vAlign w:val="center"/>
          </w:tcPr>
          <w:p w14:paraId="314F967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426" w:type="dxa"/>
            <w:gridSpan w:val="2"/>
            <w:tcBorders>
              <w:left w:val="nil"/>
              <w:bottom w:val="single" w:sz="4" w:space="0" w:color="auto"/>
            </w:tcBorders>
            <w:shd w:val="clear" w:color="auto" w:fill="auto"/>
            <w:vAlign w:val="center"/>
          </w:tcPr>
          <w:p w14:paraId="554C95E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7C078A0" w14:textId="77777777" w:rsidTr="00655629">
        <w:tc>
          <w:tcPr>
            <w:tcW w:w="10581" w:type="dxa"/>
            <w:gridSpan w:val="4"/>
            <w:shd w:val="clear" w:color="auto" w:fill="auto"/>
            <w:vAlign w:val="center"/>
          </w:tcPr>
          <w:p w14:paraId="2924E70C" w14:textId="77777777" w:rsidR="00227B60" w:rsidRPr="00AE02D5" w:rsidRDefault="00227B60" w:rsidP="00C70C64">
            <w:pPr>
              <w:jc w:val="both"/>
              <w:rPr>
                <w:rFonts w:ascii="Arial" w:hAnsi="Arial" w:cs="Arial"/>
                <w:sz w:val="20"/>
                <w:szCs w:val="20"/>
              </w:rPr>
            </w:pPr>
            <w:r w:rsidRPr="00AE02D5">
              <w:rPr>
                <w:rFonts w:ascii="Arial" w:hAnsi="Arial" w:cs="Arial"/>
                <w:b/>
                <w:sz w:val="20"/>
                <w:szCs w:val="20"/>
              </w:rPr>
              <w:t>Operační systém</w:t>
            </w:r>
          </w:p>
        </w:tc>
      </w:tr>
      <w:tr w:rsidR="00227B60" w:rsidRPr="00AE02D5" w14:paraId="442E85CC" w14:textId="77777777" w:rsidTr="00655629">
        <w:tc>
          <w:tcPr>
            <w:tcW w:w="2761" w:type="dxa"/>
            <w:tcBorders>
              <w:top w:val="nil"/>
              <w:bottom w:val="single" w:sz="4" w:space="0" w:color="auto"/>
            </w:tcBorders>
            <w:shd w:val="clear" w:color="auto" w:fill="auto"/>
            <w:vAlign w:val="center"/>
          </w:tcPr>
          <w:p w14:paraId="7DE04D9D"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licence operačního systému</w:t>
            </w:r>
          </w:p>
        </w:tc>
        <w:tc>
          <w:tcPr>
            <w:tcW w:w="4394" w:type="dxa"/>
            <w:tcBorders>
              <w:bottom w:val="single" w:sz="4" w:space="0" w:color="auto"/>
            </w:tcBorders>
            <w:shd w:val="clear" w:color="auto" w:fill="auto"/>
            <w:vAlign w:val="center"/>
          </w:tcPr>
          <w:p w14:paraId="210E88C8" w14:textId="77777777" w:rsidR="00227B60" w:rsidRDefault="00227B60" w:rsidP="00C70C64">
            <w:pPr>
              <w:pStyle w:val="Textkomente"/>
              <w:jc w:val="both"/>
              <w:rPr>
                <w:rFonts w:ascii="Arial" w:hAnsi="Arial" w:cs="Arial"/>
              </w:rPr>
            </w:pPr>
            <w:r w:rsidRPr="00AE02D5">
              <w:rPr>
                <w:rFonts w:ascii="Arial" w:hAnsi="Arial" w:cs="Arial"/>
              </w:rPr>
              <w:t xml:space="preserve">OEM licence k verzi: </w:t>
            </w:r>
            <w:r>
              <w:rPr>
                <w:rFonts w:ascii="Arial" w:hAnsi="Arial" w:cs="Arial"/>
              </w:rPr>
              <w:t xml:space="preserve">podkladová </w:t>
            </w:r>
          </w:p>
          <w:p w14:paraId="45A2272A" w14:textId="77777777" w:rsidR="00227B60" w:rsidRPr="00AE02D5" w:rsidRDefault="00227B60" w:rsidP="00C70C64">
            <w:pPr>
              <w:pStyle w:val="Textkomente"/>
              <w:jc w:val="both"/>
              <w:rPr>
                <w:rFonts w:ascii="Arial" w:hAnsi="Arial" w:cs="Arial"/>
              </w:rPr>
            </w:pPr>
            <w:r w:rsidRPr="00AE02D5">
              <w:rPr>
                <w:rFonts w:ascii="Arial" w:hAnsi="Arial" w:cs="Arial"/>
              </w:rPr>
              <w:t>Windows 1</w:t>
            </w:r>
            <w:r>
              <w:rPr>
                <w:rFonts w:ascii="Arial" w:hAnsi="Arial" w:cs="Arial"/>
              </w:rPr>
              <w:t>1 Pro</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14:paraId="78C54D2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88F9700" w14:textId="77777777" w:rsidTr="00655629">
        <w:tc>
          <w:tcPr>
            <w:tcW w:w="2761" w:type="dxa"/>
            <w:tcBorders>
              <w:bottom w:val="single" w:sz="4" w:space="0" w:color="auto"/>
            </w:tcBorders>
            <w:shd w:val="clear" w:color="auto" w:fill="auto"/>
            <w:vAlign w:val="center"/>
          </w:tcPr>
          <w:p w14:paraId="47CFC3D7" w14:textId="77777777" w:rsidR="00227B60" w:rsidRPr="00AE02D5" w:rsidRDefault="00227B60" w:rsidP="00C70C64">
            <w:pPr>
              <w:ind w:left="113"/>
              <w:rPr>
                <w:rFonts w:ascii="Arial" w:hAnsi="Arial" w:cs="Arial"/>
                <w:b/>
                <w:sz w:val="20"/>
                <w:szCs w:val="20"/>
              </w:rPr>
            </w:pPr>
            <w:proofErr w:type="spellStart"/>
            <w:r>
              <w:rPr>
                <w:rFonts w:ascii="Arial" w:hAnsi="Arial" w:cs="Arial"/>
                <w:sz w:val="20"/>
                <w:szCs w:val="20"/>
                <w:lang w:val="en-US"/>
              </w:rPr>
              <w:t>k</w:t>
            </w:r>
            <w:r w:rsidRPr="00AE02D5">
              <w:rPr>
                <w:rFonts w:ascii="Arial" w:hAnsi="Arial" w:cs="Arial"/>
                <w:sz w:val="20"/>
                <w:szCs w:val="20"/>
                <w:lang w:val="en-US"/>
              </w:rPr>
              <w:t>ompatibilita</w:t>
            </w:r>
            <w:proofErr w:type="spellEnd"/>
            <w:r w:rsidRPr="00AE02D5">
              <w:rPr>
                <w:rFonts w:ascii="Arial" w:hAnsi="Arial" w:cs="Arial"/>
                <w:sz w:val="20"/>
                <w:szCs w:val="20"/>
                <w:lang w:val="en-US"/>
              </w:rPr>
              <w:t xml:space="preserve"> </w:t>
            </w:r>
            <w:proofErr w:type="spellStart"/>
            <w:r w:rsidRPr="00AE02D5">
              <w:rPr>
                <w:rFonts w:ascii="Arial" w:hAnsi="Arial" w:cs="Arial"/>
                <w:sz w:val="20"/>
                <w:szCs w:val="20"/>
                <w:lang w:val="en-US"/>
              </w:rPr>
              <w:t>HW</w:t>
            </w:r>
            <w:proofErr w:type="spellEnd"/>
            <w:r w:rsidRPr="00AE02D5">
              <w:rPr>
                <w:rFonts w:ascii="Arial" w:hAnsi="Arial" w:cs="Arial"/>
                <w:sz w:val="20"/>
                <w:szCs w:val="20"/>
                <w:lang w:val="en-US"/>
              </w:rPr>
              <w:t xml:space="preserve"> s OS Windows 1</w:t>
            </w:r>
            <w:r>
              <w:rPr>
                <w:rFonts w:ascii="Arial" w:hAnsi="Arial" w:cs="Arial"/>
                <w:sz w:val="20"/>
                <w:szCs w:val="20"/>
                <w:lang w:val="en-US"/>
              </w:rPr>
              <w:t>1</w:t>
            </w:r>
            <w:r w:rsidRPr="00AE02D5">
              <w:rPr>
                <w:rFonts w:ascii="Arial" w:hAnsi="Arial" w:cs="Arial"/>
                <w:sz w:val="20"/>
                <w:szCs w:val="20"/>
                <w:lang w:val="en-US"/>
              </w:rPr>
              <w:t xml:space="preserve"> CZ </w:t>
            </w:r>
            <w:r w:rsidRPr="00AE02D5">
              <w:rPr>
                <w:rFonts w:ascii="Arial" w:hAnsi="Arial" w:cs="Arial"/>
                <w:sz w:val="20"/>
                <w:szCs w:val="20"/>
              </w:rPr>
              <w:t>Enterprise</w:t>
            </w:r>
          </w:p>
        </w:tc>
        <w:tc>
          <w:tcPr>
            <w:tcW w:w="4394" w:type="dxa"/>
            <w:tcBorders>
              <w:bottom w:val="single" w:sz="4" w:space="0" w:color="auto"/>
            </w:tcBorders>
            <w:shd w:val="clear" w:color="auto" w:fill="auto"/>
            <w:vAlign w:val="center"/>
          </w:tcPr>
          <w:p w14:paraId="0898FC0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stanovená doporučení </w:t>
            </w:r>
            <w:r>
              <w:rPr>
                <w:rFonts w:ascii="Arial" w:hAnsi="Arial" w:cs="Arial"/>
                <w:sz w:val="20"/>
                <w:szCs w:val="20"/>
              </w:rPr>
              <w:t>Microsoft</w:t>
            </w:r>
          </w:p>
        </w:tc>
        <w:tc>
          <w:tcPr>
            <w:tcW w:w="3426" w:type="dxa"/>
            <w:gridSpan w:val="2"/>
            <w:tcBorders>
              <w:top w:val="single" w:sz="4" w:space="0" w:color="auto"/>
              <w:bottom w:val="single" w:sz="4" w:space="0" w:color="auto"/>
            </w:tcBorders>
            <w:shd w:val="clear" w:color="auto" w:fill="auto"/>
            <w:vAlign w:val="center"/>
          </w:tcPr>
          <w:p w14:paraId="700A5C9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C5A615E" w14:textId="77777777" w:rsidTr="00655629">
        <w:trPr>
          <w:trHeight w:val="61"/>
        </w:trPr>
        <w:tc>
          <w:tcPr>
            <w:tcW w:w="10581" w:type="dxa"/>
            <w:gridSpan w:val="4"/>
            <w:shd w:val="clear" w:color="auto" w:fill="auto"/>
            <w:vAlign w:val="center"/>
          </w:tcPr>
          <w:p w14:paraId="17A0BC09" w14:textId="77777777" w:rsidR="00227B60" w:rsidRPr="00AE02D5" w:rsidRDefault="00227B60" w:rsidP="00C70C64">
            <w:pPr>
              <w:jc w:val="both"/>
              <w:rPr>
                <w:rFonts w:ascii="Arial" w:hAnsi="Arial" w:cs="Arial"/>
                <w:sz w:val="20"/>
                <w:szCs w:val="20"/>
                <w:highlight w:val="yellow"/>
              </w:rPr>
            </w:pPr>
            <w:r w:rsidRPr="00AE02D5">
              <w:rPr>
                <w:rFonts w:ascii="Arial" w:hAnsi="Arial" w:cs="Arial"/>
                <w:b/>
                <w:sz w:val="20"/>
                <w:szCs w:val="20"/>
              </w:rPr>
              <w:t>Kvalita</w:t>
            </w:r>
          </w:p>
        </w:tc>
      </w:tr>
      <w:tr w:rsidR="00227B60" w:rsidRPr="00AE02D5" w14:paraId="696C7211" w14:textId="77777777" w:rsidTr="00655629">
        <w:trPr>
          <w:trHeight w:val="1123"/>
        </w:trPr>
        <w:tc>
          <w:tcPr>
            <w:tcW w:w="2761" w:type="dxa"/>
            <w:shd w:val="clear" w:color="auto" w:fill="auto"/>
            <w:vAlign w:val="center"/>
          </w:tcPr>
          <w:p w14:paraId="0255FA31"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záruka výrobkové stability</w:t>
            </w:r>
          </w:p>
        </w:tc>
        <w:tc>
          <w:tcPr>
            <w:tcW w:w="4394" w:type="dxa"/>
            <w:tcBorders>
              <w:bottom w:val="single" w:sz="4" w:space="0" w:color="auto"/>
              <w:right w:val="single" w:sz="4" w:space="0" w:color="auto"/>
            </w:tcBorders>
            <w:shd w:val="clear" w:color="auto" w:fill="auto"/>
            <w:vAlign w:val="center"/>
          </w:tcPr>
          <w:p w14:paraId="376BCF44" w14:textId="77777777" w:rsidR="00227B60" w:rsidRPr="00AE02D5" w:rsidRDefault="00227B60" w:rsidP="00C70C64">
            <w:pPr>
              <w:jc w:val="both"/>
              <w:rPr>
                <w:rFonts w:ascii="Arial" w:hAnsi="Arial" w:cs="Arial"/>
                <w:sz w:val="20"/>
                <w:szCs w:val="20"/>
                <w:highlight w:val="yellow"/>
              </w:rPr>
            </w:pPr>
            <w:r>
              <w:rPr>
                <w:rFonts w:ascii="Arial" w:hAnsi="Arial" w:cs="Arial"/>
                <w:sz w:val="20"/>
                <w:szCs w:val="20"/>
              </w:rPr>
              <w:t>Z</w:t>
            </w:r>
            <w:r w:rsidRPr="00A10A28">
              <w:rPr>
                <w:rFonts w:ascii="Arial" w:hAnsi="Arial" w:cs="Arial"/>
                <w:sz w:val="20"/>
                <w:szCs w:val="20"/>
              </w:rPr>
              <w:t xml:space="preserve">ajišťující zachování modelové řady a technické specifikace nabízeného zařízení nejméně po dobu 12 měsíců od </w:t>
            </w:r>
            <w:r>
              <w:rPr>
                <w:rFonts w:ascii="Arial" w:hAnsi="Arial" w:cs="Arial"/>
                <w:sz w:val="20"/>
                <w:szCs w:val="20"/>
              </w:rPr>
              <w:t>účinnosti R</w:t>
            </w:r>
            <w:r w:rsidRPr="00A10A28">
              <w:rPr>
                <w:rFonts w:ascii="Arial" w:hAnsi="Arial" w:cs="Arial"/>
                <w:sz w:val="20"/>
                <w:szCs w:val="20"/>
              </w:rPr>
              <w:t>ámcové dohody</w:t>
            </w:r>
          </w:p>
        </w:tc>
        <w:tc>
          <w:tcPr>
            <w:tcW w:w="3426" w:type="dxa"/>
            <w:gridSpan w:val="2"/>
            <w:tcBorders>
              <w:bottom w:val="single" w:sz="4" w:space="0" w:color="auto"/>
              <w:right w:val="single" w:sz="4" w:space="0" w:color="auto"/>
            </w:tcBorders>
            <w:shd w:val="clear" w:color="auto" w:fill="auto"/>
            <w:vAlign w:val="center"/>
          </w:tcPr>
          <w:p w14:paraId="3DFB36A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0BF3119" w14:textId="77777777" w:rsidTr="00655629">
        <w:tc>
          <w:tcPr>
            <w:tcW w:w="10581" w:type="dxa"/>
            <w:gridSpan w:val="4"/>
            <w:tcBorders>
              <w:left w:val="single" w:sz="4" w:space="0" w:color="auto"/>
            </w:tcBorders>
            <w:shd w:val="clear" w:color="auto" w:fill="auto"/>
            <w:vAlign w:val="center"/>
          </w:tcPr>
          <w:p w14:paraId="0060E85F" w14:textId="77777777" w:rsidR="00227B60" w:rsidRPr="00AE02D5" w:rsidRDefault="00227B60" w:rsidP="00C70C64">
            <w:pPr>
              <w:jc w:val="both"/>
              <w:rPr>
                <w:rFonts w:ascii="Arial" w:hAnsi="Arial" w:cs="Arial"/>
                <w:sz w:val="20"/>
                <w:szCs w:val="20"/>
                <w:highlight w:val="yellow"/>
              </w:rPr>
            </w:pPr>
            <w:r w:rsidRPr="00AE02D5">
              <w:rPr>
                <w:rFonts w:ascii="Arial" w:hAnsi="Arial" w:cs="Arial"/>
                <w:b/>
                <w:sz w:val="20"/>
                <w:szCs w:val="20"/>
              </w:rPr>
              <w:t>Diagnostika</w:t>
            </w:r>
          </w:p>
        </w:tc>
      </w:tr>
      <w:tr w:rsidR="00227B60" w:rsidRPr="00AE02D5" w14:paraId="5519D44F" w14:textId="77777777" w:rsidTr="00655629">
        <w:tc>
          <w:tcPr>
            <w:tcW w:w="2761" w:type="dxa"/>
            <w:shd w:val="clear" w:color="auto" w:fill="auto"/>
          </w:tcPr>
          <w:p w14:paraId="61CB427B"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vzdálená </w:t>
            </w:r>
            <w:r>
              <w:rPr>
                <w:rFonts w:ascii="Arial" w:hAnsi="Arial" w:cs="Arial"/>
                <w:sz w:val="20"/>
                <w:szCs w:val="20"/>
              </w:rPr>
              <w:t>správa</w:t>
            </w:r>
          </w:p>
        </w:tc>
        <w:tc>
          <w:tcPr>
            <w:tcW w:w="4394" w:type="dxa"/>
            <w:shd w:val="clear" w:color="auto" w:fill="auto"/>
          </w:tcPr>
          <w:p w14:paraId="4DC24BF7"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Je požadována funkcionalita </w:t>
            </w:r>
            <w:proofErr w:type="spellStart"/>
            <w:r>
              <w:rPr>
                <w:rFonts w:ascii="Arial" w:hAnsi="Arial" w:cs="Arial"/>
                <w:sz w:val="20"/>
                <w:szCs w:val="20"/>
              </w:rPr>
              <w:t>PowerON</w:t>
            </w:r>
            <w:proofErr w:type="spellEnd"/>
            <w:r>
              <w:rPr>
                <w:rFonts w:ascii="Arial" w:hAnsi="Arial" w:cs="Arial"/>
                <w:sz w:val="20"/>
                <w:szCs w:val="20"/>
              </w:rPr>
              <w:t>/</w:t>
            </w:r>
            <w:proofErr w:type="spellStart"/>
            <w:r>
              <w:rPr>
                <w:rFonts w:ascii="Arial" w:hAnsi="Arial" w:cs="Arial"/>
                <w:sz w:val="20"/>
                <w:szCs w:val="20"/>
              </w:rPr>
              <w:t>PowerOFF</w:t>
            </w:r>
            <w:proofErr w:type="spellEnd"/>
            <w:r>
              <w:rPr>
                <w:rFonts w:ascii="Arial" w:hAnsi="Arial" w:cs="Arial"/>
                <w:sz w:val="20"/>
                <w:szCs w:val="20"/>
              </w:rPr>
              <w:t xml:space="preserve">“. Nabízené zařízení musí být spravováno prostřednictvím MS SCCM, s podporou WOL/PXE. </w:t>
            </w: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3426" w:type="dxa"/>
            <w:gridSpan w:val="2"/>
            <w:tcBorders>
              <w:bottom w:val="single" w:sz="4" w:space="0" w:color="auto"/>
            </w:tcBorders>
            <w:shd w:val="clear" w:color="auto" w:fill="auto"/>
            <w:vAlign w:val="center"/>
          </w:tcPr>
          <w:p w14:paraId="31E9100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5ACFACC" w14:textId="77777777" w:rsidTr="00655629">
        <w:tc>
          <w:tcPr>
            <w:tcW w:w="2761" w:type="dxa"/>
            <w:shd w:val="clear" w:color="auto" w:fill="auto"/>
            <w:vAlign w:val="center"/>
          </w:tcPr>
          <w:p w14:paraId="5AF2B1C4" w14:textId="77777777" w:rsidR="00227B60" w:rsidRPr="00AE02D5" w:rsidRDefault="00227B60" w:rsidP="00C70C64">
            <w:pPr>
              <w:ind w:left="113"/>
              <w:rPr>
                <w:rFonts w:ascii="Arial" w:hAnsi="Arial" w:cs="Arial"/>
                <w:sz w:val="20"/>
                <w:szCs w:val="20"/>
              </w:rPr>
            </w:pPr>
            <w:r>
              <w:rPr>
                <w:rFonts w:ascii="Arial" w:hAnsi="Arial" w:cs="Arial"/>
                <w:sz w:val="20"/>
                <w:szCs w:val="20"/>
              </w:rPr>
              <w:t>m</w:t>
            </w:r>
            <w:r w:rsidRPr="00AE02D5">
              <w:rPr>
                <w:rFonts w:ascii="Arial" w:hAnsi="Arial" w:cs="Arial"/>
                <w:sz w:val="20"/>
                <w:szCs w:val="20"/>
              </w:rPr>
              <w:t xml:space="preserve">ožnost integrace do centrálního systému správy </w:t>
            </w:r>
            <w:r>
              <w:rPr>
                <w:rFonts w:ascii="Arial" w:hAnsi="Arial" w:cs="Arial"/>
                <w:sz w:val="20"/>
                <w:szCs w:val="20"/>
              </w:rPr>
              <w:t>Objednatele</w:t>
            </w:r>
            <w:r w:rsidRPr="00AE02D5">
              <w:rPr>
                <w:rFonts w:ascii="Arial" w:hAnsi="Arial" w:cs="Arial"/>
                <w:sz w:val="20"/>
                <w:szCs w:val="20"/>
              </w:rPr>
              <w:t xml:space="preserve"> (MS SCCM)</w:t>
            </w:r>
          </w:p>
        </w:tc>
        <w:tc>
          <w:tcPr>
            <w:tcW w:w="4394" w:type="dxa"/>
            <w:shd w:val="clear" w:color="auto" w:fill="auto"/>
            <w:vAlign w:val="center"/>
          </w:tcPr>
          <w:p w14:paraId="2B9A8897" w14:textId="77777777" w:rsidR="00227B60" w:rsidRDefault="00227B60" w:rsidP="00C70C64">
            <w:pPr>
              <w:jc w:val="both"/>
              <w:rPr>
                <w:rFonts w:ascii="Arial" w:hAnsi="Arial" w:cs="Arial"/>
                <w:sz w:val="20"/>
                <w:szCs w:val="20"/>
              </w:rPr>
            </w:pP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3426" w:type="dxa"/>
            <w:gridSpan w:val="2"/>
            <w:tcBorders>
              <w:bottom w:val="single" w:sz="4" w:space="0" w:color="auto"/>
            </w:tcBorders>
            <w:shd w:val="clear" w:color="auto" w:fill="auto"/>
            <w:vAlign w:val="center"/>
          </w:tcPr>
          <w:p w14:paraId="6276E14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B4B9492" w14:textId="77777777" w:rsidTr="00655629">
        <w:tc>
          <w:tcPr>
            <w:tcW w:w="2761" w:type="dxa"/>
            <w:shd w:val="clear" w:color="auto" w:fill="auto"/>
            <w:vAlign w:val="center"/>
          </w:tcPr>
          <w:p w14:paraId="581E18B5" w14:textId="77777777" w:rsidR="00227B60" w:rsidRPr="00AE02D5" w:rsidRDefault="00227B60" w:rsidP="00C70C64">
            <w:pPr>
              <w:ind w:left="113"/>
              <w:rPr>
                <w:rFonts w:ascii="Arial" w:hAnsi="Arial" w:cs="Arial"/>
                <w:sz w:val="20"/>
                <w:szCs w:val="20"/>
              </w:rPr>
            </w:pPr>
            <w:proofErr w:type="spellStart"/>
            <w:r w:rsidRPr="00AE02D5">
              <w:rPr>
                <w:rFonts w:ascii="Arial" w:hAnsi="Arial" w:cs="Arial"/>
                <w:sz w:val="20"/>
                <w:szCs w:val="20"/>
              </w:rPr>
              <w:lastRenderedPageBreak/>
              <w:t>RoHS</w:t>
            </w:r>
            <w:proofErr w:type="spellEnd"/>
            <w:r w:rsidRPr="00AE02D5">
              <w:rPr>
                <w:rFonts w:ascii="Arial" w:hAnsi="Arial" w:cs="Arial"/>
                <w:sz w:val="20"/>
                <w:szCs w:val="20"/>
              </w:rPr>
              <w:t xml:space="preserve"> - </w:t>
            </w:r>
            <w:proofErr w:type="spellStart"/>
            <w:r w:rsidRPr="00AE02D5">
              <w:rPr>
                <w:rFonts w:ascii="Arial" w:hAnsi="Arial" w:cs="Arial"/>
                <w:sz w:val="20"/>
                <w:szCs w:val="20"/>
              </w:rPr>
              <w:t>Restriction</w:t>
            </w:r>
            <w:proofErr w:type="spellEnd"/>
            <w:r w:rsidRPr="00AE02D5">
              <w:rPr>
                <w:rFonts w:ascii="Arial" w:hAnsi="Arial" w:cs="Arial"/>
                <w:sz w:val="20"/>
                <w:szCs w:val="20"/>
              </w:rPr>
              <w:t xml:space="preserv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the</w:t>
            </w:r>
            <w:proofErr w:type="spellEnd"/>
            <w:r w:rsidRPr="00AE02D5">
              <w:rPr>
                <w:rFonts w:ascii="Arial" w:hAnsi="Arial" w:cs="Arial"/>
                <w:sz w:val="20"/>
                <w:szCs w:val="20"/>
              </w:rPr>
              <w:t xml:space="preserve"> use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certain</w:t>
            </w:r>
            <w:proofErr w:type="spellEnd"/>
            <w:r w:rsidRPr="00AE02D5">
              <w:rPr>
                <w:rFonts w:ascii="Arial" w:hAnsi="Arial" w:cs="Arial"/>
                <w:sz w:val="20"/>
                <w:szCs w:val="20"/>
              </w:rPr>
              <w:t xml:space="preserve"> </w:t>
            </w:r>
            <w:proofErr w:type="spellStart"/>
            <w:r w:rsidRPr="00AE02D5">
              <w:rPr>
                <w:rFonts w:ascii="Arial" w:hAnsi="Arial" w:cs="Arial"/>
                <w:sz w:val="20"/>
                <w:szCs w:val="20"/>
              </w:rPr>
              <w:t>Hazardous</w:t>
            </w:r>
            <w:proofErr w:type="spellEnd"/>
            <w:r w:rsidRPr="00AE02D5">
              <w:rPr>
                <w:rFonts w:ascii="Arial" w:hAnsi="Arial" w:cs="Arial"/>
                <w:sz w:val="20"/>
                <w:szCs w:val="20"/>
              </w:rPr>
              <w:t xml:space="preserve"> </w:t>
            </w:r>
            <w:proofErr w:type="spellStart"/>
            <w:r w:rsidRPr="00AE02D5">
              <w:rPr>
                <w:rFonts w:ascii="Arial" w:hAnsi="Arial" w:cs="Arial"/>
                <w:sz w:val="20"/>
                <w:szCs w:val="20"/>
              </w:rPr>
              <w:t>Substances</w:t>
            </w:r>
            <w:proofErr w:type="spellEnd"/>
          </w:p>
        </w:tc>
        <w:tc>
          <w:tcPr>
            <w:tcW w:w="4394" w:type="dxa"/>
            <w:shd w:val="clear" w:color="auto" w:fill="auto"/>
            <w:vAlign w:val="center"/>
          </w:tcPr>
          <w:p w14:paraId="15A6C53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14:paraId="39E9040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49A888F" w14:textId="77777777" w:rsidTr="00655629">
        <w:tc>
          <w:tcPr>
            <w:tcW w:w="2761" w:type="dxa"/>
            <w:shd w:val="clear" w:color="auto" w:fill="auto"/>
            <w:vAlign w:val="center"/>
          </w:tcPr>
          <w:p w14:paraId="5D8F88B1"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platné standardy </w:t>
            </w:r>
          </w:p>
        </w:tc>
        <w:tc>
          <w:tcPr>
            <w:tcW w:w="4394" w:type="dxa"/>
            <w:shd w:val="clear" w:color="auto" w:fill="auto"/>
            <w:vAlign w:val="center"/>
          </w:tcPr>
          <w:p w14:paraId="667BDE77" w14:textId="77777777" w:rsidR="00227B60" w:rsidRPr="00AE02D5" w:rsidRDefault="00227B60" w:rsidP="00C70C64">
            <w:pPr>
              <w:jc w:val="both"/>
              <w:rPr>
                <w:rFonts w:ascii="Arial" w:hAnsi="Arial" w:cs="Arial"/>
                <w:sz w:val="20"/>
                <w:szCs w:val="20"/>
              </w:rPr>
            </w:pPr>
            <w:r w:rsidRPr="004E5A58">
              <w:rPr>
                <w:rFonts w:ascii="Arial" w:hAnsi="Arial" w:cs="Arial"/>
                <w:sz w:val="20"/>
                <w:szCs w:val="20"/>
              </w:rPr>
              <w:t>Min.</w:t>
            </w:r>
            <w:r w:rsidRPr="00AE02D5">
              <w:rPr>
                <w:rFonts w:ascii="Arial" w:hAnsi="Arial" w:cs="Arial"/>
                <w:sz w:val="20"/>
                <w:szCs w:val="20"/>
              </w:rPr>
              <w:t xml:space="preserve"> </w:t>
            </w:r>
            <w:r>
              <w:rPr>
                <w:rFonts w:ascii="Arial" w:hAnsi="Arial" w:cs="Arial"/>
                <w:sz w:val="20"/>
                <w:szCs w:val="20"/>
              </w:rPr>
              <w:t>m</w:t>
            </w:r>
            <w:r w:rsidRPr="00AE02D5">
              <w:rPr>
                <w:rFonts w:ascii="Arial" w:hAnsi="Arial" w:cs="Arial"/>
                <w:sz w:val="20"/>
                <w:szCs w:val="20"/>
              </w:rPr>
              <w:t xml:space="preserve">usí splňovat min. </w:t>
            </w:r>
            <w:proofErr w:type="spellStart"/>
            <w:r w:rsidRPr="00AE02D5">
              <w:rPr>
                <w:rFonts w:ascii="Arial" w:hAnsi="Arial" w:cs="Arial"/>
                <w:sz w:val="20"/>
                <w:szCs w:val="20"/>
              </w:rPr>
              <w:t>EnergyStar</w:t>
            </w:r>
            <w:proofErr w:type="spellEnd"/>
            <w:r w:rsidRPr="00AE02D5">
              <w:rPr>
                <w:rFonts w:ascii="Arial" w:hAnsi="Arial" w:cs="Arial"/>
                <w:sz w:val="20"/>
                <w:szCs w:val="20"/>
              </w:rPr>
              <w:t xml:space="preserve"> </w:t>
            </w:r>
            <w:r>
              <w:rPr>
                <w:rFonts w:ascii="Arial" w:hAnsi="Arial" w:cs="Arial"/>
                <w:sz w:val="20"/>
                <w:szCs w:val="20"/>
              </w:rPr>
              <w:t>7</w:t>
            </w:r>
            <w:r w:rsidRPr="00AE02D5">
              <w:rPr>
                <w:rFonts w:ascii="Arial" w:hAnsi="Arial" w:cs="Arial"/>
                <w:sz w:val="20"/>
                <w:szCs w:val="20"/>
              </w:rPr>
              <w:t>.0</w:t>
            </w:r>
          </w:p>
        </w:tc>
        <w:tc>
          <w:tcPr>
            <w:tcW w:w="3426" w:type="dxa"/>
            <w:gridSpan w:val="2"/>
            <w:tcBorders>
              <w:top w:val="single" w:sz="4" w:space="0" w:color="auto"/>
              <w:bottom w:val="single" w:sz="4" w:space="0" w:color="auto"/>
            </w:tcBorders>
            <w:shd w:val="clear" w:color="auto" w:fill="auto"/>
            <w:vAlign w:val="center"/>
          </w:tcPr>
          <w:p w14:paraId="3912783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16281CA"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0775A0BB" w14:textId="77777777" w:rsidR="00227B60" w:rsidRPr="00AE02D5" w:rsidRDefault="00227B60" w:rsidP="00C70C64">
            <w:pPr>
              <w:ind w:left="72"/>
              <w:rPr>
                <w:rFonts w:ascii="Arial" w:hAnsi="Arial" w:cs="Arial"/>
                <w:sz w:val="20"/>
                <w:szCs w:val="20"/>
              </w:rPr>
            </w:pPr>
            <w:r>
              <w:rPr>
                <w:rFonts w:ascii="Arial" w:hAnsi="Arial" w:cs="Arial"/>
                <w:sz w:val="20"/>
                <w:szCs w:val="20"/>
              </w:rPr>
              <w:t>b</w:t>
            </w:r>
            <w:r w:rsidRPr="00AE02D5">
              <w:rPr>
                <w:rFonts w:ascii="Arial" w:hAnsi="Arial" w:cs="Arial"/>
                <w:sz w:val="20"/>
                <w:szCs w:val="20"/>
              </w:rPr>
              <w:t>ezpečnostní zámek např.</w:t>
            </w:r>
            <w:r w:rsidRPr="00AE02D5">
              <w:rPr>
                <w:rFonts w:ascii="Arial" w:hAnsi="Arial" w:cs="Arial"/>
                <w:sz w:val="20"/>
                <w:szCs w:val="20"/>
              </w:rPr>
              <w:br/>
            </w:r>
            <w:proofErr w:type="spellStart"/>
            <w:r w:rsidRPr="00AE02D5">
              <w:rPr>
                <w:rFonts w:ascii="Arial" w:hAnsi="Arial" w:cs="Arial"/>
                <w:sz w:val="20"/>
                <w:szCs w:val="20"/>
              </w:rPr>
              <w:t>KENSINGTON</w:t>
            </w:r>
            <w:proofErr w:type="spellEnd"/>
            <w:r w:rsidRPr="00AE02D5">
              <w:rPr>
                <w:rFonts w:ascii="Arial" w:hAnsi="Arial" w:cs="Arial"/>
                <w:sz w:val="20"/>
                <w:szCs w:val="20"/>
              </w:rPr>
              <w:t xml:space="preserve"> </w:t>
            </w:r>
            <w:proofErr w:type="spellStart"/>
            <w:r w:rsidRPr="00AE02D5">
              <w:rPr>
                <w:rFonts w:ascii="Arial" w:hAnsi="Arial" w:cs="Arial"/>
                <w:sz w:val="20"/>
                <w:szCs w:val="20"/>
              </w:rPr>
              <w:t>Lock</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6A3E40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Včetně ocelového lanka, vhodné k dodanému notebooku a dokovací stanici.</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0907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F6982D2" w14:textId="77777777" w:rsidTr="00C70C64">
        <w:trPr>
          <w:gridAfter w:val="1"/>
          <w:wAfter w:w="23" w:type="dxa"/>
        </w:trPr>
        <w:tc>
          <w:tcPr>
            <w:tcW w:w="10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9FF72" w14:textId="77777777" w:rsidR="00227B60" w:rsidRPr="00CF3CC9" w:rsidRDefault="00227B60" w:rsidP="00C70C64">
            <w:pPr>
              <w:jc w:val="both"/>
              <w:rPr>
                <w:rFonts w:ascii="Arial" w:hAnsi="Arial" w:cs="Arial"/>
                <w:i/>
                <w:sz w:val="20"/>
                <w:szCs w:val="20"/>
              </w:rPr>
            </w:pPr>
            <w:r w:rsidRPr="00AE02D5">
              <w:rPr>
                <w:rFonts w:ascii="Arial" w:hAnsi="Arial" w:cs="Arial"/>
                <w:b/>
                <w:sz w:val="20"/>
                <w:szCs w:val="20"/>
              </w:rPr>
              <w:t>Polohovací zařízení externí</w:t>
            </w:r>
          </w:p>
        </w:tc>
      </w:tr>
      <w:tr w:rsidR="00227B60" w:rsidRPr="00AE02D5" w14:paraId="6A8F8EC0"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2DCC73ED" w14:textId="77777777" w:rsidR="00227B60" w:rsidRPr="00C14266" w:rsidRDefault="00227B60" w:rsidP="00C70C64">
            <w:pPr>
              <w:rPr>
                <w:rFonts w:ascii="Arial" w:hAnsi="Arial" w:cs="Arial"/>
                <w:b/>
                <w:sz w:val="20"/>
                <w:szCs w:val="20"/>
              </w:rPr>
            </w:pPr>
            <w:r w:rsidRPr="00C14266">
              <w:rPr>
                <w:rFonts w:ascii="Arial" w:hAnsi="Arial" w:cs="Arial"/>
                <w:b/>
                <w:sz w:val="20"/>
                <w:szCs w:val="20"/>
              </w:rPr>
              <w:t>Laser myš s kolečkem určená k notebooku přenosná</w:t>
            </w:r>
          </w:p>
        </w:tc>
        <w:tc>
          <w:tcPr>
            <w:tcW w:w="4394" w:type="dxa"/>
            <w:tcBorders>
              <w:top w:val="single" w:sz="4" w:space="0" w:color="auto"/>
              <w:left w:val="single" w:sz="4" w:space="0" w:color="auto"/>
              <w:bottom w:val="single" w:sz="4" w:space="0" w:color="auto"/>
            </w:tcBorders>
            <w:shd w:val="clear" w:color="auto" w:fill="auto"/>
            <w:vAlign w:val="center"/>
          </w:tcPr>
          <w:p w14:paraId="1788296F" w14:textId="77777777" w:rsidR="00227B60" w:rsidRPr="00AE02D5" w:rsidRDefault="00227B60" w:rsidP="00C70C64">
            <w:pPr>
              <w:jc w:val="both"/>
              <w:rPr>
                <w:rFonts w:ascii="Arial" w:hAnsi="Arial" w:cs="Arial"/>
                <w:sz w:val="20"/>
                <w:szCs w:val="20"/>
              </w:rPr>
            </w:pPr>
            <w:r w:rsidRPr="00900F81">
              <w:rPr>
                <w:rFonts w:ascii="Arial" w:hAnsi="Arial" w:cs="Arial"/>
                <w:sz w:val="20"/>
                <w:szCs w:val="20"/>
              </w:rPr>
              <w:t>Přesný název nabízeného modelu</w:t>
            </w:r>
            <w:r>
              <w:rPr>
                <w:rFonts w:ascii="Arial" w:hAnsi="Arial" w:cs="Arial"/>
                <w:sz w:val="20"/>
                <w:szCs w:val="20"/>
              </w:rPr>
              <w:t xml:space="preserve">. Vzájemně musí být zařízení kompatibilní bez vykazování nestandardních stavů (např. pomalá reakce kursoru, zasekávaní kursoru). V případě, že bude </w:t>
            </w:r>
            <w:r w:rsidRPr="009611FB">
              <w:rPr>
                <w:rFonts w:ascii="Arial" w:hAnsi="Arial" w:cs="Arial"/>
                <w:sz w:val="20"/>
                <w:szCs w:val="20"/>
              </w:rPr>
              <w:t xml:space="preserve">myš od jiného výrobce než nabízený </w:t>
            </w:r>
            <w:r>
              <w:rPr>
                <w:rFonts w:ascii="Arial" w:hAnsi="Arial" w:cs="Arial"/>
                <w:sz w:val="20"/>
                <w:szCs w:val="20"/>
              </w:rPr>
              <w:t>notebook,</w:t>
            </w:r>
            <w:r w:rsidRPr="009611FB">
              <w:rPr>
                <w:rFonts w:ascii="Arial" w:hAnsi="Arial" w:cs="Arial"/>
                <w:sz w:val="20"/>
                <w:szCs w:val="20"/>
              </w:rPr>
              <w:t xml:space="preserve"> musí být vzájemná kompatibilita doložena potv</w:t>
            </w:r>
            <w:r>
              <w:rPr>
                <w:rFonts w:ascii="Arial" w:hAnsi="Arial" w:cs="Arial"/>
                <w:sz w:val="20"/>
                <w:szCs w:val="20"/>
              </w:rPr>
              <w:t>r</w:t>
            </w:r>
            <w:r w:rsidRPr="009611FB">
              <w:rPr>
                <w:rFonts w:ascii="Arial" w:hAnsi="Arial" w:cs="Arial"/>
                <w:sz w:val="20"/>
                <w:szCs w:val="20"/>
              </w:rPr>
              <w:t>zením obou výrobců</w:t>
            </w:r>
            <w:r>
              <w:rPr>
                <w:rFonts w:ascii="Arial" w:hAnsi="Arial" w:cs="Arial"/>
                <w:sz w:val="20"/>
                <w:szCs w:val="20"/>
              </w:rPr>
              <w:t xml:space="preserve"> zařízení. </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14:paraId="5DAA5519" w14:textId="77777777" w:rsidR="00227B60" w:rsidRPr="005C55A5" w:rsidRDefault="00227B60" w:rsidP="00C70C64">
            <w:pPr>
              <w:ind w:left="71"/>
              <w:jc w:val="both"/>
              <w:rPr>
                <w:rFonts w:ascii="Arial" w:hAnsi="Arial" w:cs="Arial"/>
                <w:sz w:val="20"/>
                <w:szCs w:val="20"/>
              </w:rPr>
            </w:pPr>
            <w:r w:rsidRPr="00FF0E57" w:rsidDel="003D7305">
              <w:rPr>
                <w:rFonts w:ascii="Arial" w:hAnsi="Arial" w:cs="Arial"/>
                <w:i/>
                <w:sz w:val="20"/>
                <w:szCs w:val="20"/>
              </w:rPr>
              <w:t xml:space="preserve"> </w:t>
            </w:r>
            <w:r w:rsidRPr="005C55A5">
              <w:rPr>
                <w:rFonts w:ascii="Arial" w:hAnsi="Arial" w:cs="Arial"/>
                <w:bCs/>
                <w:sz w:val="20"/>
                <w:szCs w:val="20"/>
              </w:rPr>
              <w:t xml:space="preserve">HP myš - 128 Laser USB Mouse, </w:t>
            </w:r>
            <w:proofErr w:type="spellStart"/>
            <w:r w:rsidRPr="005C55A5">
              <w:rPr>
                <w:rFonts w:ascii="Arial" w:hAnsi="Arial" w:cs="Arial"/>
                <w:bCs/>
                <w:sz w:val="20"/>
                <w:szCs w:val="20"/>
              </w:rPr>
              <w:t>wired</w:t>
            </w:r>
            <w:proofErr w:type="spellEnd"/>
          </w:p>
        </w:tc>
      </w:tr>
      <w:tr w:rsidR="00227B60" w:rsidRPr="00AE02D5" w14:paraId="5FAEACF3"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20644075" w14:textId="77777777" w:rsidR="00227B60" w:rsidRPr="00AE02D5" w:rsidRDefault="00227B60" w:rsidP="00C70C64">
            <w:pPr>
              <w:ind w:left="72"/>
              <w:jc w:val="both"/>
              <w:rPr>
                <w:rFonts w:ascii="Arial" w:hAnsi="Arial" w:cs="Arial"/>
                <w:sz w:val="20"/>
                <w:szCs w:val="20"/>
              </w:rPr>
            </w:pPr>
          </w:p>
        </w:tc>
        <w:tc>
          <w:tcPr>
            <w:tcW w:w="4394" w:type="dxa"/>
            <w:tcBorders>
              <w:top w:val="single" w:sz="4" w:space="0" w:color="auto"/>
              <w:left w:val="single" w:sz="4" w:space="0" w:color="auto"/>
              <w:bottom w:val="single" w:sz="4" w:space="0" w:color="auto"/>
            </w:tcBorders>
            <w:shd w:val="clear" w:color="auto" w:fill="auto"/>
            <w:vAlign w:val="center"/>
          </w:tcPr>
          <w:p w14:paraId="410980C6" w14:textId="77777777" w:rsidR="00227B60" w:rsidRPr="00AE02D5" w:rsidRDefault="00227B60" w:rsidP="00C70C64">
            <w:pPr>
              <w:jc w:val="both"/>
              <w:rPr>
                <w:rFonts w:ascii="Arial" w:hAnsi="Arial" w:cs="Arial"/>
                <w:sz w:val="20"/>
                <w:szCs w:val="20"/>
                <w:highlight w:val="red"/>
              </w:rPr>
            </w:pPr>
            <w:r w:rsidRPr="00AE02D5">
              <w:rPr>
                <w:rFonts w:ascii="Arial" w:hAnsi="Arial" w:cs="Arial"/>
                <w:sz w:val="20"/>
                <w:szCs w:val="20"/>
              </w:rPr>
              <w:t>Min. 2 tlačítka, USB Laser myš s rolovacím kolečkem o hmotnosti do 10</w:t>
            </w:r>
            <w:r>
              <w:rPr>
                <w:rFonts w:ascii="Arial" w:hAnsi="Arial" w:cs="Arial"/>
                <w:sz w:val="20"/>
                <w:szCs w:val="20"/>
              </w:rPr>
              <w:t>5</w:t>
            </w:r>
            <w:r w:rsidRPr="00AE02D5">
              <w:rPr>
                <w:rFonts w:ascii="Arial" w:hAnsi="Arial" w:cs="Arial"/>
                <w:sz w:val="20"/>
                <w:szCs w:val="20"/>
              </w:rPr>
              <w:t xml:space="preserve"> g. </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14:paraId="249E159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bookmarkEnd w:id="8"/>
    </w:tbl>
    <w:p w14:paraId="4B2DCC7B" w14:textId="77777777" w:rsidR="00227B60" w:rsidRDefault="00227B60" w:rsidP="00227B60">
      <w:pPr>
        <w:rPr>
          <w:rFonts w:ascii="Arial" w:hAnsi="Arial" w:cs="Arial"/>
          <w:b/>
          <w:sz w:val="20"/>
          <w:szCs w:val="20"/>
        </w:rPr>
      </w:pPr>
    </w:p>
    <w:p w14:paraId="370A5B3B" w14:textId="77777777" w:rsidR="00227B60" w:rsidRDefault="00227B60" w:rsidP="00227B60">
      <w:pPr>
        <w:rPr>
          <w:rFonts w:ascii="Arial" w:hAnsi="Arial" w:cs="Arial"/>
          <w:b/>
          <w:sz w:val="20"/>
          <w:szCs w:val="20"/>
        </w:rPr>
        <w:sectPr w:rsidR="00227B60" w:rsidSect="00227B60">
          <w:pgSz w:w="11906" w:h="16838"/>
          <w:pgMar w:top="1134" w:right="1418" w:bottom="1077" w:left="1418" w:header="709" w:footer="709" w:gutter="0"/>
          <w:cols w:space="708"/>
          <w:docGrid w:linePitch="360"/>
        </w:sectPr>
      </w:pPr>
    </w:p>
    <w:p w14:paraId="235ACA64" w14:textId="77777777" w:rsidR="00227B60" w:rsidRPr="00511883" w:rsidRDefault="00227B60" w:rsidP="00227B60">
      <w:pPr>
        <w:pStyle w:val="Nadpis2"/>
        <w:keepNext w:val="0"/>
        <w:widowControl w:val="0"/>
        <w:numPr>
          <w:ilvl w:val="0"/>
          <w:numId w:val="12"/>
        </w:numPr>
        <w:ind w:left="357" w:hanging="357"/>
        <w:rPr>
          <w:rFonts w:ascii="Arial" w:hAnsi="Arial" w:cs="Arial"/>
          <w:i w:val="0"/>
          <w:sz w:val="20"/>
          <w:szCs w:val="20"/>
        </w:rPr>
      </w:pPr>
      <w:r w:rsidRPr="00511883">
        <w:rPr>
          <w:rFonts w:ascii="Arial" w:hAnsi="Arial" w:cs="Arial"/>
          <w:i w:val="0"/>
          <w:sz w:val="20"/>
          <w:szCs w:val="20"/>
        </w:rPr>
        <w:lastRenderedPageBreak/>
        <w:t>Konfigurace – notebook typu B vč. přenosné myši určené k notebooku</w:t>
      </w:r>
    </w:p>
    <w:tbl>
      <w:tblPr>
        <w:tblpPr w:leftFromText="180" w:rightFromText="180" w:vertAnchor="text" w:horzAnchor="margin" w:tblpXSpec="center" w:tblpY="49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4536"/>
        <w:gridCol w:w="2976"/>
      </w:tblGrid>
      <w:tr w:rsidR="00227B60" w:rsidRPr="00AE02D5" w14:paraId="3B5904A9" w14:textId="77777777" w:rsidTr="00655629">
        <w:trPr>
          <w:trHeight w:val="701"/>
        </w:trPr>
        <w:tc>
          <w:tcPr>
            <w:tcW w:w="2689" w:type="dxa"/>
            <w:tcBorders>
              <w:top w:val="single" w:sz="4" w:space="0" w:color="auto"/>
              <w:left w:val="single" w:sz="4" w:space="0" w:color="auto"/>
              <w:right w:val="single" w:sz="4" w:space="0" w:color="auto"/>
            </w:tcBorders>
            <w:shd w:val="clear" w:color="auto" w:fill="auto"/>
            <w:vAlign w:val="center"/>
          </w:tcPr>
          <w:p w14:paraId="6D131DA4" w14:textId="77777777" w:rsidR="00227B60" w:rsidRPr="00AE02D5" w:rsidRDefault="00227B60" w:rsidP="00C70C64">
            <w:pPr>
              <w:ind w:firstLine="70"/>
              <w:rPr>
                <w:rFonts w:ascii="Arial" w:hAnsi="Arial" w:cs="Arial"/>
                <w:b/>
                <w:sz w:val="20"/>
                <w:szCs w:val="20"/>
              </w:rPr>
            </w:pPr>
            <w:r w:rsidRPr="00AE02D5">
              <w:rPr>
                <w:rFonts w:ascii="Arial" w:hAnsi="Arial" w:cs="Arial"/>
                <w:b/>
                <w:sz w:val="20"/>
                <w:szCs w:val="20"/>
              </w:rPr>
              <w:t>Výrobce, model</w:t>
            </w:r>
          </w:p>
        </w:tc>
        <w:tc>
          <w:tcPr>
            <w:tcW w:w="4536" w:type="dxa"/>
            <w:tcBorders>
              <w:top w:val="single" w:sz="4" w:space="0" w:color="auto"/>
              <w:left w:val="single" w:sz="4" w:space="0" w:color="auto"/>
              <w:right w:val="single" w:sz="4" w:space="0" w:color="auto"/>
            </w:tcBorders>
            <w:shd w:val="clear" w:color="auto" w:fill="auto"/>
            <w:vAlign w:val="center"/>
          </w:tcPr>
          <w:p w14:paraId="1165091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Přesný název nabízeného modelu a výrobce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C19F857" w14:textId="77777777" w:rsidR="00227B60" w:rsidRPr="005C55A5" w:rsidRDefault="00227B60" w:rsidP="00C70C64">
            <w:pPr>
              <w:ind w:left="360"/>
              <w:rPr>
                <w:rFonts w:ascii="Arial" w:hAnsi="Arial" w:cs="Arial"/>
                <w:sz w:val="20"/>
                <w:szCs w:val="20"/>
              </w:rPr>
            </w:pPr>
            <w:r w:rsidRPr="005C55A5">
              <w:rPr>
                <w:rFonts w:ascii="Arial" w:hAnsi="Arial" w:cs="Arial"/>
                <w:bCs/>
                <w:sz w:val="20"/>
                <w:szCs w:val="20"/>
              </w:rPr>
              <w:t xml:space="preserve">HP </w:t>
            </w:r>
            <w:proofErr w:type="spellStart"/>
            <w:r w:rsidRPr="005C55A5">
              <w:rPr>
                <w:rFonts w:ascii="Arial" w:hAnsi="Arial" w:cs="Arial"/>
                <w:bCs/>
                <w:sz w:val="20"/>
                <w:szCs w:val="20"/>
              </w:rPr>
              <w:t>EliteBook</w:t>
            </w:r>
            <w:proofErr w:type="spellEnd"/>
            <w:r w:rsidRPr="005C55A5">
              <w:rPr>
                <w:rFonts w:ascii="Arial" w:hAnsi="Arial" w:cs="Arial"/>
                <w:bCs/>
                <w:sz w:val="20"/>
                <w:szCs w:val="20"/>
              </w:rPr>
              <w:t xml:space="preserve"> 630 </w:t>
            </w:r>
            <w:proofErr w:type="spellStart"/>
            <w:r w:rsidRPr="005C55A5">
              <w:rPr>
                <w:rFonts w:ascii="Arial" w:hAnsi="Arial" w:cs="Arial"/>
                <w:bCs/>
                <w:sz w:val="20"/>
                <w:szCs w:val="20"/>
              </w:rPr>
              <w:t>G11</w:t>
            </w:r>
            <w:proofErr w:type="spellEnd"/>
          </w:p>
        </w:tc>
      </w:tr>
      <w:tr w:rsidR="00227B60" w:rsidRPr="00AE02D5" w14:paraId="6E448FA2" w14:textId="77777777" w:rsidTr="00655629">
        <w:trPr>
          <w:trHeight w:val="701"/>
        </w:trPr>
        <w:tc>
          <w:tcPr>
            <w:tcW w:w="2689" w:type="dxa"/>
            <w:tcBorders>
              <w:top w:val="single" w:sz="4" w:space="0" w:color="auto"/>
              <w:left w:val="single" w:sz="4" w:space="0" w:color="auto"/>
              <w:right w:val="single" w:sz="4" w:space="0" w:color="auto"/>
            </w:tcBorders>
            <w:shd w:val="clear" w:color="auto" w:fill="auto"/>
            <w:vAlign w:val="center"/>
          </w:tcPr>
          <w:p w14:paraId="6114A654" w14:textId="77777777" w:rsidR="00227B60" w:rsidRPr="00AE02D5" w:rsidRDefault="00227B60" w:rsidP="00C70C64">
            <w:pPr>
              <w:rPr>
                <w:rFonts w:ascii="Arial" w:hAnsi="Arial" w:cs="Arial"/>
                <w:b/>
                <w:sz w:val="20"/>
                <w:szCs w:val="20"/>
              </w:rPr>
            </w:pPr>
          </w:p>
        </w:tc>
        <w:tc>
          <w:tcPr>
            <w:tcW w:w="4536" w:type="dxa"/>
            <w:tcBorders>
              <w:top w:val="single" w:sz="4" w:space="0" w:color="auto"/>
              <w:left w:val="single" w:sz="4" w:space="0" w:color="auto"/>
              <w:right w:val="single" w:sz="4" w:space="0" w:color="auto"/>
            </w:tcBorders>
            <w:shd w:val="clear" w:color="auto" w:fill="auto"/>
            <w:vAlign w:val="center"/>
          </w:tcPr>
          <w:p w14:paraId="703DC3AC" w14:textId="77777777" w:rsidR="00227B60" w:rsidRPr="00AE02D5" w:rsidRDefault="00227B60" w:rsidP="00655629">
            <w:pPr>
              <w:jc w:val="both"/>
              <w:rPr>
                <w:rFonts w:ascii="Arial" w:hAnsi="Arial" w:cs="Arial"/>
                <w:sz w:val="20"/>
                <w:szCs w:val="20"/>
              </w:rPr>
            </w:pPr>
            <w:r w:rsidRPr="00452927">
              <w:rPr>
                <w:rFonts w:ascii="Arial" w:hAnsi="Arial" w:cs="Arial"/>
                <w:b/>
                <w:sz w:val="20"/>
                <w:szCs w:val="20"/>
              </w:rPr>
              <w:t>Požadované parametry</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C88918D" w14:textId="77777777" w:rsidR="00227B60" w:rsidRPr="00AE02D5" w:rsidRDefault="00227B60" w:rsidP="00C70C64">
            <w:pPr>
              <w:ind w:left="360"/>
              <w:jc w:val="both"/>
              <w:rPr>
                <w:rFonts w:ascii="Arial" w:hAnsi="Arial" w:cs="Arial"/>
                <w:i/>
                <w:sz w:val="20"/>
                <w:szCs w:val="20"/>
              </w:rPr>
            </w:pPr>
            <w:r>
              <w:rPr>
                <w:rFonts w:ascii="Arial" w:hAnsi="Arial" w:cs="Arial"/>
                <w:b/>
                <w:sz w:val="20"/>
                <w:szCs w:val="20"/>
              </w:rPr>
              <w:t>Parametry dodávaného zařízení</w:t>
            </w:r>
          </w:p>
        </w:tc>
      </w:tr>
      <w:tr w:rsidR="00227B60" w:rsidRPr="00AE02D5" w14:paraId="60157914" w14:textId="77777777" w:rsidTr="00C70C64">
        <w:trPr>
          <w:trHeight w:val="239"/>
        </w:trPr>
        <w:tc>
          <w:tcPr>
            <w:tcW w:w="10201" w:type="dxa"/>
            <w:gridSpan w:val="3"/>
            <w:tcBorders>
              <w:top w:val="single" w:sz="4" w:space="0" w:color="auto"/>
              <w:left w:val="single" w:sz="4" w:space="0" w:color="auto"/>
              <w:right w:val="single" w:sz="4" w:space="0" w:color="auto"/>
            </w:tcBorders>
            <w:shd w:val="clear" w:color="auto" w:fill="auto"/>
            <w:vAlign w:val="center"/>
          </w:tcPr>
          <w:p w14:paraId="574729A5" w14:textId="77777777" w:rsidR="00227B60" w:rsidRDefault="00227B60" w:rsidP="00C70C64">
            <w:pPr>
              <w:jc w:val="both"/>
              <w:rPr>
                <w:rFonts w:ascii="Arial" w:hAnsi="Arial" w:cs="Arial"/>
                <w:b/>
                <w:sz w:val="20"/>
                <w:szCs w:val="20"/>
              </w:rPr>
            </w:pPr>
            <w:r>
              <w:rPr>
                <w:rFonts w:ascii="Arial" w:hAnsi="Arial" w:cs="Arial"/>
                <w:b/>
                <w:sz w:val="20"/>
                <w:szCs w:val="20"/>
              </w:rPr>
              <w:t>Procesor</w:t>
            </w:r>
          </w:p>
        </w:tc>
      </w:tr>
      <w:tr w:rsidR="00227B60" w:rsidRPr="00AE02D5" w14:paraId="627DEB65" w14:textId="77777777" w:rsidTr="00655629">
        <w:trPr>
          <w:trHeight w:val="2778"/>
        </w:trPr>
        <w:tc>
          <w:tcPr>
            <w:tcW w:w="2689" w:type="dxa"/>
            <w:tcBorders>
              <w:top w:val="nil"/>
            </w:tcBorders>
            <w:shd w:val="clear" w:color="auto" w:fill="auto"/>
            <w:vAlign w:val="center"/>
          </w:tcPr>
          <w:p w14:paraId="32D2E1D0"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procesor</w:t>
            </w:r>
          </w:p>
        </w:tc>
        <w:tc>
          <w:tcPr>
            <w:tcW w:w="4536" w:type="dxa"/>
            <w:shd w:val="clear" w:color="auto" w:fill="auto"/>
            <w:vAlign w:val="center"/>
          </w:tcPr>
          <w:p w14:paraId="5F2DB17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Musí reflektovat vedoucí technologie na trhu procesorů určených pro mobilní počítače</w:t>
            </w:r>
            <w:r>
              <w:rPr>
                <w:rFonts w:ascii="Arial" w:hAnsi="Arial" w:cs="Arial"/>
                <w:sz w:val="20"/>
                <w:szCs w:val="20"/>
              </w:rPr>
              <w:t xml:space="preserve"> minimálně </w:t>
            </w:r>
            <w:r w:rsidRPr="00AE02D5">
              <w:rPr>
                <w:rFonts w:ascii="Arial" w:hAnsi="Arial" w:cs="Arial"/>
                <w:sz w:val="20"/>
                <w:szCs w:val="20"/>
              </w:rPr>
              <w:t xml:space="preserve">se </w:t>
            </w:r>
            <w:r>
              <w:rPr>
                <w:rFonts w:ascii="Arial" w:hAnsi="Arial" w:cs="Arial"/>
                <w:sz w:val="20"/>
                <w:szCs w:val="20"/>
              </w:rPr>
              <w:t>dvanácti</w:t>
            </w:r>
            <w:r w:rsidRPr="00AE02D5">
              <w:rPr>
                <w:rFonts w:ascii="Arial" w:hAnsi="Arial" w:cs="Arial"/>
                <w:sz w:val="20"/>
                <w:szCs w:val="20"/>
              </w:rPr>
              <w:t xml:space="preserve"> jádry k dosažení vysokého výpočetního výkonu za minimálních nákladů na spolehlivost a správu systému a při minimální možné spotřebě energie.</w:t>
            </w:r>
            <w:r>
              <w:rPr>
                <w:rFonts w:ascii="Arial" w:hAnsi="Arial" w:cs="Arial"/>
                <w:sz w:val="20"/>
                <w:szCs w:val="20"/>
              </w:rPr>
              <w:t xml:space="preserve"> </w:t>
            </w:r>
            <w:r w:rsidRPr="00D22A6C">
              <w:rPr>
                <w:rFonts w:ascii="Arial" w:hAnsi="Arial" w:cs="Arial"/>
                <w:sz w:val="20"/>
                <w:szCs w:val="20"/>
              </w:rPr>
              <w:t xml:space="preserve"> Musí umožňovat virtualizaci procesoru.</w:t>
            </w:r>
            <w:r w:rsidRPr="00AE02D5">
              <w:rPr>
                <w:rFonts w:ascii="Arial" w:hAnsi="Arial" w:cs="Arial"/>
                <w:sz w:val="20"/>
                <w:szCs w:val="20"/>
              </w:rPr>
              <w:t xml:space="preserve"> </w:t>
            </w:r>
          </w:p>
          <w:p w14:paraId="76FE1850" w14:textId="77777777" w:rsidR="00227B60" w:rsidRPr="008A2AF1" w:rsidRDefault="00227B60" w:rsidP="00C70C64">
            <w:pPr>
              <w:jc w:val="both"/>
              <w:rPr>
                <w:rFonts w:ascii="Arial" w:hAnsi="Arial" w:cs="Arial"/>
                <w:sz w:val="20"/>
                <w:szCs w:val="20"/>
              </w:rPr>
            </w:pPr>
            <w:r w:rsidRPr="00AE02D5">
              <w:rPr>
                <w:rFonts w:ascii="Arial" w:hAnsi="Arial" w:cs="Arial"/>
                <w:sz w:val="20"/>
                <w:szCs w:val="20"/>
              </w:rPr>
              <w:t xml:space="preserve">Dodávaný procesor pro mobilní zařízení </w:t>
            </w:r>
            <w:r>
              <w:rPr>
                <w:rFonts w:ascii="Arial" w:hAnsi="Arial" w:cs="Arial"/>
                <w:sz w:val="20"/>
                <w:szCs w:val="20"/>
              </w:rPr>
              <w:t xml:space="preserve">musí </w:t>
            </w:r>
            <w:r w:rsidRPr="00396E8F">
              <w:rPr>
                <w:rFonts w:ascii="Arial" w:hAnsi="Arial" w:cs="Arial"/>
                <w:sz w:val="20"/>
                <w:szCs w:val="20"/>
              </w:rPr>
              <w:t xml:space="preserve">minimálně </w:t>
            </w:r>
            <w:r>
              <w:rPr>
                <w:rFonts w:ascii="Arial" w:hAnsi="Arial" w:cs="Arial"/>
                <w:sz w:val="20"/>
                <w:szCs w:val="20"/>
              </w:rPr>
              <w:t>splňovat udávaných 17500</w:t>
            </w:r>
            <w:r w:rsidRPr="00396E8F">
              <w:rPr>
                <w:rFonts w:ascii="Arial" w:hAnsi="Arial" w:cs="Arial"/>
                <w:sz w:val="20"/>
                <w:szCs w:val="20"/>
              </w:rPr>
              <w:t xml:space="preserve"> počtu bodů v benchmarku uvedeného v Příloze č. 3 této Rámcové </w:t>
            </w:r>
            <w:r w:rsidRPr="008A2AF1">
              <w:rPr>
                <w:rFonts w:ascii="Arial" w:hAnsi="Arial" w:cs="Arial"/>
                <w:sz w:val="20"/>
                <w:szCs w:val="20"/>
              </w:rPr>
              <w:t xml:space="preserve">dohody vycházejícího z </w:t>
            </w:r>
          </w:p>
          <w:p w14:paraId="0CF7BF75" w14:textId="77777777" w:rsidR="00227B60" w:rsidRPr="00AE02D5" w:rsidRDefault="002B7317" w:rsidP="00C70C64">
            <w:pPr>
              <w:jc w:val="both"/>
              <w:rPr>
                <w:rFonts w:ascii="Arial" w:hAnsi="Arial" w:cs="Arial"/>
                <w:sz w:val="20"/>
                <w:szCs w:val="20"/>
              </w:rPr>
            </w:pPr>
            <w:hyperlink r:id="rId17" w:history="1">
              <w:r w:rsidR="00227B60" w:rsidRPr="008A2AF1">
                <w:rPr>
                  <w:rFonts w:ascii="Arial" w:hAnsi="Arial" w:cs="Arial"/>
                  <w:i/>
                  <w:sz w:val="20"/>
                  <w:szCs w:val="20"/>
                </w:rPr>
                <w:t>http://www.cpubenchmark.net</w:t>
              </w:r>
            </w:hyperlink>
            <w:r w:rsidR="00227B60" w:rsidRPr="008A2AF1">
              <w:rPr>
                <w:rFonts w:ascii="Arial" w:hAnsi="Arial" w:cs="Arial"/>
                <w:i/>
                <w:sz w:val="20"/>
                <w:szCs w:val="20"/>
              </w:rPr>
              <w:t>, Laptop &amp; Portable CPU Performance</w:t>
            </w:r>
          </w:p>
        </w:tc>
        <w:tc>
          <w:tcPr>
            <w:tcW w:w="2976" w:type="dxa"/>
            <w:shd w:val="clear" w:color="auto" w:fill="auto"/>
            <w:vAlign w:val="center"/>
          </w:tcPr>
          <w:p w14:paraId="1778B1DD"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 xml:space="preserve">Intel </w:t>
            </w:r>
            <w:proofErr w:type="spellStart"/>
            <w:r w:rsidRPr="005C55A5">
              <w:rPr>
                <w:rFonts w:ascii="Arial" w:hAnsi="Arial" w:cs="Arial"/>
                <w:sz w:val="20"/>
                <w:szCs w:val="20"/>
              </w:rPr>
              <w:t>Core</w:t>
            </w:r>
            <w:proofErr w:type="spellEnd"/>
            <w:r w:rsidRPr="005C55A5">
              <w:rPr>
                <w:rFonts w:ascii="Arial" w:hAnsi="Arial" w:cs="Arial"/>
                <w:sz w:val="20"/>
                <w:szCs w:val="20"/>
              </w:rPr>
              <w:t xml:space="preserve"> Ultra 5 </w:t>
            </w:r>
            <w:proofErr w:type="spellStart"/>
            <w:r w:rsidRPr="005C55A5">
              <w:rPr>
                <w:rFonts w:ascii="Arial" w:hAnsi="Arial" w:cs="Arial"/>
                <w:sz w:val="20"/>
                <w:szCs w:val="20"/>
              </w:rPr>
              <w:t>125U</w:t>
            </w:r>
            <w:proofErr w:type="spellEnd"/>
          </w:p>
          <w:p w14:paraId="0C4C3445" w14:textId="77777777" w:rsidR="00227B60" w:rsidRPr="00AE02D5" w:rsidRDefault="00227B60" w:rsidP="00C70C64">
            <w:pPr>
              <w:ind w:left="360"/>
              <w:rPr>
                <w:rFonts w:ascii="Arial" w:hAnsi="Arial" w:cs="Arial"/>
                <w:sz w:val="20"/>
                <w:szCs w:val="20"/>
              </w:rPr>
            </w:pPr>
            <w:r w:rsidRPr="005C55A5">
              <w:rPr>
                <w:rFonts w:ascii="Arial" w:hAnsi="Arial" w:cs="Arial"/>
                <w:sz w:val="20"/>
                <w:szCs w:val="20"/>
              </w:rPr>
              <w:t>17603 bodů</w:t>
            </w:r>
          </w:p>
        </w:tc>
      </w:tr>
      <w:tr w:rsidR="00227B60" w:rsidRPr="00AE02D5" w14:paraId="3C9AA5AE" w14:textId="77777777" w:rsidTr="00655629">
        <w:tc>
          <w:tcPr>
            <w:tcW w:w="2689" w:type="dxa"/>
            <w:shd w:val="clear" w:color="auto" w:fill="auto"/>
            <w:vAlign w:val="center"/>
          </w:tcPr>
          <w:p w14:paraId="13BC619A" w14:textId="77777777" w:rsidR="00227B60" w:rsidRPr="00AE02D5" w:rsidRDefault="00227B60" w:rsidP="00C70C64">
            <w:pPr>
              <w:jc w:val="both"/>
              <w:rPr>
                <w:rFonts w:ascii="Arial" w:hAnsi="Arial" w:cs="Arial"/>
                <w:sz w:val="20"/>
                <w:szCs w:val="20"/>
              </w:rPr>
            </w:pPr>
            <w:proofErr w:type="spellStart"/>
            <w:r w:rsidRPr="00AE02D5">
              <w:rPr>
                <w:rFonts w:ascii="Arial" w:hAnsi="Arial" w:cs="Arial"/>
                <w:sz w:val="20"/>
                <w:szCs w:val="20"/>
              </w:rPr>
              <w:t>chipset</w:t>
            </w:r>
            <w:proofErr w:type="spellEnd"/>
          </w:p>
        </w:tc>
        <w:tc>
          <w:tcPr>
            <w:tcW w:w="4536" w:type="dxa"/>
            <w:shd w:val="clear" w:color="auto" w:fill="auto"/>
          </w:tcPr>
          <w:p w14:paraId="3CF9179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Specializovaný na podporu mobilních zařízení, podpora pamětí </w:t>
            </w:r>
            <w:proofErr w:type="spellStart"/>
            <w:r w:rsidRPr="00AE02D5">
              <w:rPr>
                <w:rFonts w:ascii="Arial" w:hAnsi="Arial" w:cs="Arial"/>
                <w:sz w:val="20"/>
                <w:szCs w:val="20"/>
              </w:rPr>
              <w:t>DDR</w:t>
            </w:r>
            <w:r>
              <w:rPr>
                <w:rFonts w:ascii="Arial" w:hAnsi="Arial" w:cs="Arial"/>
                <w:sz w:val="20"/>
                <w:szCs w:val="20"/>
              </w:rPr>
              <w:t>5</w:t>
            </w:r>
            <w:proofErr w:type="spellEnd"/>
            <w:r w:rsidRPr="00AE02D5">
              <w:rPr>
                <w:rFonts w:ascii="Arial" w:hAnsi="Arial" w:cs="Arial"/>
                <w:sz w:val="20"/>
                <w:szCs w:val="20"/>
              </w:rPr>
              <w:t xml:space="preserve"> v režimu </w:t>
            </w:r>
            <w:proofErr w:type="spellStart"/>
            <w:r w:rsidRPr="00AE02D5">
              <w:rPr>
                <w:rFonts w:ascii="Arial" w:hAnsi="Arial" w:cs="Arial"/>
                <w:sz w:val="20"/>
                <w:szCs w:val="20"/>
              </w:rPr>
              <w:t>dual</w:t>
            </w:r>
            <w:proofErr w:type="spellEnd"/>
            <w:r w:rsidRPr="00AE02D5">
              <w:rPr>
                <w:rFonts w:ascii="Arial" w:hAnsi="Arial" w:cs="Arial"/>
                <w:sz w:val="20"/>
                <w:szCs w:val="20"/>
              </w:rPr>
              <w:t xml:space="preserve"> </w:t>
            </w:r>
            <w:proofErr w:type="spellStart"/>
            <w:r w:rsidRPr="00AE02D5">
              <w:rPr>
                <w:rFonts w:ascii="Arial" w:hAnsi="Arial" w:cs="Arial"/>
                <w:sz w:val="20"/>
                <w:szCs w:val="20"/>
              </w:rPr>
              <w:t>channel</w:t>
            </w:r>
            <w:proofErr w:type="spellEnd"/>
            <w:r w:rsidRPr="00AE02D5">
              <w:rPr>
                <w:rFonts w:ascii="Arial" w:hAnsi="Arial" w:cs="Arial"/>
                <w:sz w:val="20"/>
                <w:szCs w:val="20"/>
              </w:rPr>
              <w:t xml:space="preserve">, podpora připojení </w:t>
            </w:r>
            <w:proofErr w:type="spellStart"/>
            <w:r w:rsidRPr="00AE02D5">
              <w:rPr>
                <w:rFonts w:ascii="Arial" w:hAnsi="Arial" w:cs="Arial"/>
                <w:sz w:val="20"/>
                <w:szCs w:val="20"/>
              </w:rPr>
              <w:t>SATA</w:t>
            </w:r>
            <w:proofErr w:type="spellEnd"/>
            <w:r w:rsidRPr="00AE02D5">
              <w:rPr>
                <w:rFonts w:ascii="Arial" w:hAnsi="Arial" w:cs="Arial"/>
                <w:sz w:val="20"/>
                <w:szCs w:val="20"/>
              </w:rPr>
              <w:t xml:space="preserve"> zařízení, podpora sběrnice PCI-Express</w:t>
            </w:r>
          </w:p>
        </w:tc>
        <w:tc>
          <w:tcPr>
            <w:tcW w:w="2976" w:type="dxa"/>
            <w:shd w:val="clear" w:color="auto" w:fill="auto"/>
            <w:vAlign w:val="center"/>
          </w:tcPr>
          <w:p w14:paraId="3B0B53CD"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CBFBD56" w14:textId="77777777" w:rsidTr="00655629">
        <w:trPr>
          <w:trHeight w:val="265"/>
        </w:trPr>
        <w:tc>
          <w:tcPr>
            <w:tcW w:w="10201" w:type="dxa"/>
            <w:gridSpan w:val="3"/>
            <w:tcBorders>
              <w:bottom w:val="nil"/>
            </w:tcBorders>
            <w:shd w:val="clear" w:color="auto" w:fill="auto"/>
            <w:vAlign w:val="center"/>
          </w:tcPr>
          <w:p w14:paraId="13D2E59F"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Operační paměť</w:t>
            </w:r>
            <w:r>
              <w:rPr>
                <w:rFonts w:ascii="Arial" w:hAnsi="Arial" w:cs="Arial"/>
                <w:sz w:val="20"/>
                <w:szCs w:val="20"/>
              </w:rPr>
              <w:t xml:space="preserve"> </w:t>
            </w:r>
          </w:p>
        </w:tc>
      </w:tr>
      <w:tr w:rsidR="00227B60" w:rsidRPr="00AE02D5" w14:paraId="5CD38F98" w14:textId="77777777" w:rsidTr="00655629">
        <w:tc>
          <w:tcPr>
            <w:tcW w:w="2689" w:type="dxa"/>
            <w:tcBorders>
              <w:bottom w:val="nil"/>
            </w:tcBorders>
            <w:shd w:val="clear" w:color="auto" w:fill="auto"/>
            <w:vAlign w:val="center"/>
          </w:tcPr>
          <w:p w14:paraId="02CF450B"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technologie </w:t>
            </w:r>
          </w:p>
        </w:tc>
        <w:tc>
          <w:tcPr>
            <w:tcW w:w="4536" w:type="dxa"/>
            <w:tcBorders>
              <w:left w:val="nil"/>
              <w:bottom w:val="nil"/>
            </w:tcBorders>
            <w:shd w:val="clear" w:color="auto" w:fill="auto"/>
            <w:vAlign w:val="center"/>
          </w:tcPr>
          <w:p w14:paraId="64985E5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DDR</w:t>
            </w:r>
            <w:r>
              <w:rPr>
                <w:rFonts w:ascii="Arial" w:hAnsi="Arial" w:cs="Arial"/>
                <w:sz w:val="20"/>
                <w:szCs w:val="20"/>
              </w:rPr>
              <w:t>5</w:t>
            </w:r>
          </w:p>
        </w:tc>
        <w:tc>
          <w:tcPr>
            <w:tcW w:w="2976" w:type="dxa"/>
            <w:tcBorders>
              <w:left w:val="nil"/>
            </w:tcBorders>
            <w:shd w:val="clear" w:color="auto" w:fill="auto"/>
            <w:vAlign w:val="center"/>
          </w:tcPr>
          <w:p w14:paraId="4467CA9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1D56B53" w14:textId="77777777" w:rsidTr="00655629">
        <w:tc>
          <w:tcPr>
            <w:tcW w:w="2689" w:type="dxa"/>
            <w:shd w:val="clear" w:color="auto" w:fill="auto"/>
            <w:vAlign w:val="center"/>
          </w:tcPr>
          <w:p w14:paraId="3B388F6A" w14:textId="77777777" w:rsidR="00227B60" w:rsidRPr="00AE02D5" w:rsidRDefault="00227B60" w:rsidP="00C70C64">
            <w:pPr>
              <w:rPr>
                <w:rFonts w:ascii="Arial" w:hAnsi="Arial" w:cs="Arial"/>
                <w:sz w:val="20"/>
                <w:szCs w:val="20"/>
              </w:rPr>
            </w:pPr>
            <w:r w:rsidRPr="00AE02D5">
              <w:rPr>
                <w:rFonts w:ascii="Arial" w:hAnsi="Arial" w:cs="Arial"/>
                <w:sz w:val="20"/>
                <w:szCs w:val="20"/>
              </w:rPr>
              <w:t>velikost a provedení</w:t>
            </w:r>
          </w:p>
        </w:tc>
        <w:tc>
          <w:tcPr>
            <w:tcW w:w="4536" w:type="dxa"/>
            <w:shd w:val="clear" w:color="auto" w:fill="auto"/>
            <w:vAlign w:val="center"/>
          </w:tcPr>
          <w:p w14:paraId="03E29D2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t xml:space="preserve"> </w:t>
            </w:r>
            <w:r>
              <w:rPr>
                <w:rFonts w:ascii="Arial" w:hAnsi="Arial" w:cs="Arial"/>
                <w:sz w:val="20"/>
                <w:szCs w:val="20"/>
              </w:rPr>
              <w:t>o</w:t>
            </w:r>
            <w:r w:rsidRPr="00215EC2">
              <w:rPr>
                <w:rFonts w:ascii="Arial" w:hAnsi="Arial" w:cs="Arial"/>
                <w:sz w:val="20"/>
                <w:szCs w:val="20"/>
              </w:rPr>
              <w:t>sazen</w:t>
            </w:r>
            <w:r w:rsidRPr="00215EC2" w:rsidDel="00215EC2">
              <w:rPr>
                <w:rFonts w:ascii="Arial" w:hAnsi="Arial" w:cs="Arial"/>
                <w:sz w:val="20"/>
                <w:szCs w:val="20"/>
              </w:rPr>
              <w:t xml:space="preserve"> </w:t>
            </w:r>
            <w:r w:rsidRPr="00AE02D5">
              <w:rPr>
                <w:rFonts w:ascii="Arial" w:hAnsi="Arial" w:cs="Arial"/>
                <w:sz w:val="20"/>
                <w:szCs w:val="20"/>
              </w:rPr>
              <w:t xml:space="preserve">1x </w:t>
            </w:r>
            <w:r>
              <w:rPr>
                <w:rFonts w:ascii="Arial" w:hAnsi="Arial" w:cs="Arial"/>
                <w:sz w:val="20"/>
                <w:szCs w:val="20"/>
              </w:rPr>
              <w:t>16</w:t>
            </w:r>
            <w:r w:rsidRPr="00AE02D5">
              <w:rPr>
                <w:rFonts w:ascii="Arial" w:hAnsi="Arial" w:cs="Arial"/>
                <w:sz w:val="20"/>
                <w:szCs w:val="20"/>
              </w:rPr>
              <w:t>GB RAM</w:t>
            </w:r>
            <w:r>
              <w:rPr>
                <w:rFonts w:ascii="Arial" w:hAnsi="Arial" w:cs="Arial"/>
                <w:sz w:val="20"/>
                <w:szCs w:val="20"/>
              </w:rPr>
              <w:t xml:space="preserve"> </w:t>
            </w:r>
          </w:p>
        </w:tc>
        <w:tc>
          <w:tcPr>
            <w:tcW w:w="2976" w:type="dxa"/>
            <w:tcBorders>
              <w:top w:val="nil"/>
            </w:tcBorders>
            <w:shd w:val="clear" w:color="auto" w:fill="auto"/>
            <w:vAlign w:val="center"/>
          </w:tcPr>
          <w:p w14:paraId="27B33A6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5E5D6B2" w14:textId="77777777" w:rsidTr="00655629">
        <w:tc>
          <w:tcPr>
            <w:tcW w:w="10201" w:type="dxa"/>
            <w:gridSpan w:val="3"/>
            <w:shd w:val="clear" w:color="auto" w:fill="auto"/>
          </w:tcPr>
          <w:p w14:paraId="13830F12"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Síťová karta</w:t>
            </w:r>
          </w:p>
        </w:tc>
      </w:tr>
      <w:tr w:rsidR="00227B60" w:rsidRPr="00AE02D5" w14:paraId="036B4510" w14:textId="77777777" w:rsidTr="00655629">
        <w:tc>
          <w:tcPr>
            <w:tcW w:w="2689" w:type="dxa"/>
            <w:tcBorders>
              <w:top w:val="nil"/>
            </w:tcBorders>
            <w:shd w:val="clear" w:color="auto" w:fill="auto"/>
            <w:vAlign w:val="center"/>
          </w:tcPr>
          <w:p w14:paraId="7D6A242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síťová karta</w:t>
            </w:r>
          </w:p>
        </w:tc>
        <w:tc>
          <w:tcPr>
            <w:tcW w:w="4536" w:type="dxa"/>
            <w:shd w:val="clear" w:color="auto" w:fill="auto"/>
          </w:tcPr>
          <w:p w14:paraId="6BF9126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Gigabit LAN adapter</w:t>
            </w:r>
          </w:p>
          <w:p w14:paraId="4D43E28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10/100/1000 base-TX, podpora IPv6</w:t>
            </w:r>
          </w:p>
          <w:p w14:paraId="4056C25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Podpora „</w:t>
            </w:r>
            <w:proofErr w:type="spellStart"/>
            <w:r w:rsidRPr="00AE02D5">
              <w:rPr>
                <w:rFonts w:ascii="Arial" w:hAnsi="Arial" w:cs="Arial"/>
                <w:sz w:val="20"/>
                <w:szCs w:val="20"/>
              </w:rPr>
              <w:t>wake</w:t>
            </w:r>
            <w:proofErr w:type="spellEnd"/>
            <w:r w:rsidRPr="00AE02D5">
              <w:rPr>
                <w:rFonts w:ascii="Arial" w:hAnsi="Arial" w:cs="Arial"/>
                <w:sz w:val="20"/>
                <w:szCs w:val="20"/>
              </w:rPr>
              <w:t xml:space="preserve"> on LAN“, podpora PXE</w:t>
            </w:r>
          </w:p>
          <w:p w14:paraId="5B6A6742"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Podpora funkcí vzdálené </w:t>
            </w:r>
            <w:r>
              <w:rPr>
                <w:rFonts w:ascii="Arial" w:hAnsi="Arial" w:cs="Arial"/>
                <w:sz w:val="20"/>
                <w:szCs w:val="20"/>
              </w:rPr>
              <w:t>s</w:t>
            </w:r>
            <w:r w:rsidRPr="00AE02D5">
              <w:rPr>
                <w:rFonts w:ascii="Arial" w:hAnsi="Arial" w:cs="Arial"/>
                <w:sz w:val="20"/>
                <w:szCs w:val="20"/>
              </w:rPr>
              <w:t>právy a diagnostiky (viz popis níže v samostatné sekci)</w:t>
            </w:r>
            <w:r w:rsidRPr="00ED4AEB">
              <w:rPr>
                <w:rFonts w:ascii="Arial" w:hAnsi="Arial" w:cs="Arial"/>
                <w:color w:val="FF0000"/>
                <w:sz w:val="20"/>
                <w:szCs w:val="20"/>
              </w:rPr>
              <w:t xml:space="preserve"> </w:t>
            </w:r>
            <w:r w:rsidRPr="00EE3C3A">
              <w:rPr>
                <w:rFonts w:ascii="Arial" w:hAnsi="Arial" w:cs="Arial"/>
                <w:sz w:val="20"/>
                <w:szCs w:val="20"/>
              </w:rPr>
              <w:t>může být prostřednictvím redukce z USB portu</w:t>
            </w:r>
          </w:p>
        </w:tc>
        <w:tc>
          <w:tcPr>
            <w:tcW w:w="2976" w:type="dxa"/>
            <w:shd w:val="clear" w:color="auto" w:fill="auto"/>
            <w:vAlign w:val="center"/>
          </w:tcPr>
          <w:p w14:paraId="1C083F2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4FB1C9C" w14:textId="77777777" w:rsidTr="00655629">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5452964" w14:textId="77777777" w:rsidR="00227B60" w:rsidRPr="00AE02D5" w:rsidRDefault="00227B60" w:rsidP="00C70C64">
            <w:pPr>
              <w:jc w:val="both"/>
              <w:rPr>
                <w:rFonts w:ascii="Arial" w:hAnsi="Arial" w:cs="Arial"/>
                <w:sz w:val="20"/>
                <w:szCs w:val="20"/>
              </w:rPr>
            </w:pPr>
            <w:r>
              <w:rPr>
                <w:rFonts w:ascii="Arial" w:hAnsi="Arial" w:cs="Arial"/>
                <w:sz w:val="20"/>
                <w:szCs w:val="20"/>
              </w:rPr>
              <w:t>LTE Slot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951AC1C" w14:textId="77777777" w:rsidR="00227B60" w:rsidRPr="00AE02D5" w:rsidRDefault="00227B60" w:rsidP="00C70C64">
            <w:pPr>
              <w:jc w:val="both"/>
              <w:rPr>
                <w:rFonts w:ascii="Arial" w:hAnsi="Arial" w:cs="Arial"/>
                <w:sz w:val="20"/>
                <w:szCs w:val="20"/>
              </w:rPr>
            </w:pPr>
            <w:r>
              <w:rPr>
                <w:rFonts w:ascii="Arial" w:hAnsi="Arial" w:cs="Arial"/>
                <w:sz w:val="20"/>
                <w:szCs w:val="20"/>
              </w:rPr>
              <w:t>Slot pro možné osazení LTE modulu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D446C4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CF350A2" w14:textId="77777777" w:rsidTr="00655629">
        <w:tc>
          <w:tcPr>
            <w:tcW w:w="10201" w:type="dxa"/>
            <w:gridSpan w:val="3"/>
            <w:shd w:val="clear" w:color="auto" w:fill="auto"/>
          </w:tcPr>
          <w:p w14:paraId="108582B0"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Vstupní a výstupní konektory</w:t>
            </w:r>
            <w:r>
              <w:rPr>
                <w:rFonts w:ascii="Arial" w:hAnsi="Arial" w:cs="Arial"/>
                <w:b/>
                <w:sz w:val="20"/>
                <w:szCs w:val="20"/>
              </w:rPr>
              <w:t xml:space="preserve"> </w:t>
            </w:r>
            <w:r w:rsidRPr="00AE02D5">
              <w:rPr>
                <w:rFonts w:ascii="Arial" w:hAnsi="Arial" w:cs="Arial"/>
                <w:b/>
                <w:sz w:val="20"/>
                <w:szCs w:val="20"/>
              </w:rPr>
              <w:t>(minimálně požadované)</w:t>
            </w:r>
          </w:p>
        </w:tc>
      </w:tr>
      <w:tr w:rsidR="00227B60" w:rsidRPr="00AE02D5" w14:paraId="54A6BEFE" w14:textId="77777777" w:rsidTr="00655629">
        <w:tc>
          <w:tcPr>
            <w:tcW w:w="2689" w:type="dxa"/>
            <w:shd w:val="clear" w:color="auto" w:fill="auto"/>
            <w:vAlign w:val="center"/>
          </w:tcPr>
          <w:p w14:paraId="4D69479E"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USB – specifikace </w:t>
            </w:r>
          </w:p>
        </w:tc>
        <w:tc>
          <w:tcPr>
            <w:tcW w:w="4536" w:type="dxa"/>
            <w:shd w:val="clear" w:color="auto" w:fill="auto"/>
            <w:vAlign w:val="center"/>
          </w:tcPr>
          <w:p w14:paraId="5AED6079" w14:textId="77777777" w:rsidR="00227B60" w:rsidRPr="00AE02D5" w:rsidRDefault="00227B60" w:rsidP="00C70C64">
            <w:pPr>
              <w:jc w:val="both"/>
              <w:rPr>
                <w:rFonts w:ascii="Arial" w:hAnsi="Arial" w:cs="Arial"/>
                <w:sz w:val="20"/>
                <w:szCs w:val="20"/>
              </w:rPr>
            </w:pPr>
            <w:r>
              <w:rPr>
                <w:rFonts w:ascii="Arial" w:hAnsi="Arial" w:cs="Arial"/>
                <w:sz w:val="20"/>
                <w:szCs w:val="20"/>
              </w:rPr>
              <w:t>Min. 2x USB</w:t>
            </w:r>
            <w:r w:rsidRPr="000C0454">
              <w:rPr>
                <w:rFonts w:ascii="Arial" w:hAnsi="Arial" w:cs="Arial"/>
                <w:sz w:val="20"/>
                <w:szCs w:val="20"/>
              </w:rPr>
              <w:t>-A</w:t>
            </w:r>
            <w:r>
              <w:rPr>
                <w:rFonts w:ascii="Arial" w:hAnsi="Arial" w:cs="Arial"/>
                <w:sz w:val="20"/>
                <w:szCs w:val="20"/>
              </w:rPr>
              <w:t xml:space="preserve"> porty</w:t>
            </w:r>
            <w:r w:rsidRPr="00AE02D5">
              <w:rPr>
                <w:rFonts w:ascii="Arial" w:hAnsi="Arial" w:cs="Arial"/>
                <w:sz w:val="20"/>
                <w:szCs w:val="20"/>
              </w:rPr>
              <w:t xml:space="preserve">, z toho alespoň jeden umožňující nabíjení externích zařízení i při vypnutém </w:t>
            </w:r>
            <w:r>
              <w:rPr>
                <w:rFonts w:ascii="Arial" w:hAnsi="Arial" w:cs="Arial"/>
                <w:sz w:val="20"/>
                <w:szCs w:val="20"/>
              </w:rPr>
              <w:t>zařízení</w:t>
            </w:r>
            <w:r w:rsidRPr="00AE02D5">
              <w:rPr>
                <w:rFonts w:ascii="Arial" w:hAnsi="Arial" w:cs="Arial"/>
                <w:sz w:val="20"/>
                <w:szCs w:val="20"/>
              </w:rPr>
              <w:t>,</w:t>
            </w:r>
            <w:r>
              <w:rPr>
                <w:rFonts w:ascii="Arial" w:hAnsi="Arial" w:cs="Arial"/>
                <w:sz w:val="20"/>
                <w:szCs w:val="20"/>
              </w:rPr>
              <w:t xml:space="preserve"> Min.</w:t>
            </w:r>
            <w:r w:rsidRPr="00AE02D5">
              <w:rPr>
                <w:rFonts w:ascii="Arial" w:hAnsi="Arial" w:cs="Arial"/>
                <w:sz w:val="20"/>
                <w:szCs w:val="20"/>
              </w:rPr>
              <w:t xml:space="preserve"> </w:t>
            </w:r>
            <w:proofErr w:type="spellStart"/>
            <w:r>
              <w:rPr>
                <w:rFonts w:ascii="Arial" w:hAnsi="Arial" w:cs="Arial"/>
                <w:sz w:val="20"/>
                <w:szCs w:val="20"/>
              </w:rPr>
              <w:t>1</w:t>
            </w:r>
            <w:r w:rsidRPr="00AE02D5">
              <w:rPr>
                <w:rFonts w:ascii="Arial" w:hAnsi="Arial" w:cs="Arial"/>
                <w:sz w:val="20"/>
                <w:szCs w:val="20"/>
              </w:rPr>
              <w:t>x</w:t>
            </w:r>
            <w:proofErr w:type="spellEnd"/>
            <w:r w:rsidRPr="00AE02D5">
              <w:rPr>
                <w:rFonts w:ascii="Arial" w:hAnsi="Arial" w:cs="Arial"/>
                <w:sz w:val="20"/>
                <w:szCs w:val="20"/>
              </w:rPr>
              <w:t xml:space="preserve"> USB-C</w:t>
            </w:r>
            <w:r>
              <w:rPr>
                <w:rFonts w:ascii="Arial" w:hAnsi="Arial" w:cs="Arial"/>
                <w:sz w:val="20"/>
                <w:szCs w:val="20"/>
              </w:rPr>
              <w:t xml:space="preserve"> </w:t>
            </w:r>
            <w:r w:rsidRPr="00273CA6">
              <w:rPr>
                <w:rFonts w:ascii="Arial" w:hAnsi="Arial" w:cs="Arial"/>
                <w:sz w:val="20"/>
                <w:szCs w:val="20"/>
              </w:rPr>
              <w:t xml:space="preserve">40 </w:t>
            </w:r>
            <w:proofErr w:type="spellStart"/>
            <w:r w:rsidRPr="00273CA6">
              <w:rPr>
                <w:rFonts w:ascii="Arial" w:hAnsi="Arial" w:cs="Arial"/>
                <w:sz w:val="20"/>
                <w:szCs w:val="20"/>
              </w:rPr>
              <w:t>Gbps</w:t>
            </w:r>
            <w:proofErr w:type="spellEnd"/>
          </w:p>
        </w:tc>
        <w:tc>
          <w:tcPr>
            <w:tcW w:w="2976" w:type="dxa"/>
            <w:shd w:val="clear" w:color="auto" w:fill="auto"/>
            <w:vAlign w:val="center"/>
          </w:tcPr>
          <w:p w14:paraId="5F9AE74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EE93D8E" w14:textId="77777777" w:rsidTr="00655629">
        <w:trPr>
          <w:trHeight w:val="283"/>
        </w:trPr>
        <w:tc>
          <w:tcPr>
            <w:tcW w:w="2689" w:type="dxa"/>
            <w:tcBorders>
              <w:right w:val="nil"/>
            </w:tcBorders>
            <w:shd w:val="clear" w:color="auto" w:fill="auto"/>
            <w:vAlign w:val="center"/>
          </w:tcPr>
          <w:p w14:paraId="1BFA0552"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připojení pro síťovou kartu</w:t>
            </w:r>
            <w:r>
              <w:rPr>
                <w:rFonts w:ascii="Arial" w:hAnsi="Arial" w:cs="Arial"/>
                <w:sz w:val="20"/>
                <w:szCs w:val="20"/>
              </w:rPr>
              <w:t xml:space="preserve"> </w:t>
            </w:r>
          </w:p>
        </w:tc>
        <w:tc>
          <w:tcPr>
            <w:tcW w:w="4536" w:type="dxa"/>
            <w:shd w:val="clear" w:color="auto" w:fill="auto"/>
            <w:vAlign w:val="center"/>
          </w:tcPr>
          <w:p w14:paraId="61AAD59B" w14:textId="77777777" w:rsidR="00227B60" w:rsidRPr="00AE02D5" w:rsidRDefault="00227B60" w:rsidP="00C70C64">
            <w:pPr>
              <w:jc w:val="both"/>
              <w:rPr>
                <w:rFonts w:ascii="Arial" w:hAnsi="Arial" w:cs="Arial"/>
                <w:sz w:val="20"/>
                <w:szCs w:val="20"/>
              </w:rPr>
            </w:pPr>
            <w:r>
              <w:rPr>
                <w:rFonts w:ascii="Arial" w:hAnsi="Arial" w:cs="Arial"/>
                <w:sz w:val="20"/>
                <w:szCs w:val="20"/>
              </w:rPr>
              <w:t>1 port RJ-45 nebo přes USB adaptér, který musí být součástí dodávky notebooku.</w:t>
            </w:r>
          </w:p>
        </w:tc>
        <w:tc>
          <w:tcPr>
            <w:tcW w:w="2976" w:type="dxa"/>
            <w:tcBorders>
              <w:left w:val="nil"/>
            </w:tcBorders>
            <w:shd w:val="clear" w:color="auto" w:fill="auto"/>
            <w:vAlign w:val="center"/>
          </w:tcPr>
          <w:p w14:paraId="71D18BB3" w14:textId="77777777" w:rsidR="00227B60" w:rsidRPr="005C55A5" w:rsidRDefault="00227B60" w:rsidP="00C70C64">
            <w:pPr>
              <w:ind w:left="71"/>
              <w:jc w:val="both"/>
              <w:rPr>
                <w:rFonts w:ascii="Arial" w:hAnsi="Arial" w:cs="Arial"/>
                <w:sz w:val="20"/>
                <w:szCs w:val="20"/>
              </w:rPr>
            </w:pPr>
            <w:r w:rsidRPr="005C55A5">
              <w:rPr>
                <w:rFonts w:ascii="Arial" w:hAnsi="Arial" w:cs="Arial"/>
                <w:sz w:val="20"/>
                <w:szCs w:val="20"/>
              </w:rPr>
              <w:t xml:space="preserve">     ANO</w:t>
            </w:r>
          </w:p>
        </w:tc>
      </w:tr>
      <w:tr w:rsidR="00227B60" w:rsidRPr="00AE02D5" w14:paraId="77AA4C39" w14:textId="77777777" w:rsidTr="00655629">
        <w:tc>
          <w:tcPr>
            <w:tcW w:w="2689" w:type="dxa"/>
            <w:shd w:val="clear" w:color="auto" w:fill="auto"/>
            <w:vAlign w:val="center"/>
          </w:tcPr>
          <w:p w14:paraId="24EB16E0"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zvuková karta</w:t>
            </w:r>
          </w:p>
        </w:tc>
        <w:tc>
          <w:tcPr>
            <w:tcW w:w="4536" w:type="dxa"/>
            <w:shd w:val="clear" w:color="auto" w:fill="auto"/>
            <w:vAlign w:val="center"/>
          </w:tcPr>
          <w:p w14:paraId="69D9623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 vstup i výstup, </w:t>
            </w:r>
            <w:r>
              <w:rPr>
                <w:rFonts w:ascii="Arial" w:hAnsi="Arial" w:cs="Arial"/>
                <w:sz w:val="20"/>
                <w:szCs w:val="20"/>
              </w:rPr>
              <w:t xml:space="preserve">možná varianta </w:t>
            </w:r>
            <w:r w:rsidRPr="00AE02D5">
              <w:rPr>
                <w:rFonts w:ascii="Arial" w:hAnsi="Arial" w:cs="Arial"/>
                <w:sz w:val="20"/>
                <w:szCs w:val="20"/>
              </w:rPr>
              <w:t>sdružený konektor</w:t>
            </w:r>
          </w:p>
        </w:tc>
        <w:tc>
          <w:tcPr>
            <w:tcW w:w="2976" w:type="dxa"/>
            <w:shd w:val="clear" w:color="auto" w:fill="auto"/>
            <w:vAlign w:val="center"/>
          </w:tcPr>
          <w:p w14:paraId="539AE0A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CDA9A24" w14:textId="77777777" w:rsidTr="00655629">
        <w:tc>
          <w:tcPr>
            <w:tcW w:w="2689" w:type="dxa"/>
            <w:shd w:val="clear" w:color="auto" w:fill="auto"/>
            <w:vAlign w:val="center"/>
          </w:tcPr>
          <w:p w14:paraId="5B3B1ED1"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připojení </w:t>
            </w:r>
            <w:proofErr w:type="spellStart"/>
            <w:r w:rsidRPr="00AE02D5">
              <w:rPr>
                <w:rFonts w:ascii="Arial" w:hAnsi="Arial" w:cs="Arial"/>
                <w:sz w:val="20"/>
                <w:szCs w:val="20"/>
              </w:rPr>
              <w:t>replikátoru</w:t>
            </w:r>
            <w:proofErr w:type="spellEnd"/>
            <w:r w:rsidRPr="00AE02D5">
              <w:rPr>
                <w:rFonts w:ascii="Arial" w:hAnsi="Arial" w:cs="Arial"/>
                <w:sz w:val="20"/>
                <w:szCs w:val="20"/>
              </w:rPr>
              <w:t xml:space="preserve"> portů</w:t>
            </w:r>
          </w:p>
        </w:tc>
        <w:tc>
          <w:tcPr>
            <w:tcW w:w="4536" w:type="dxa"/>
            <w:shd w:val="clear" w:color="auto" w:fill="auto"/>
            <w:vAlign w:val="center"/>
          </w:tcPr>
          <w:p w14:paraId="061A185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 Možnost připojení plnohodnotného </w:t>
            </w:r>
            <w:proofErr w:type="spellStart"/>
            <w:r w:rsidRPr="00AE02D5">
              <w:rPr>
                <w:rFonts w:ascii="Arial" w:hAnsi="Arial" w:cs="Arial"/>
                <w:sz w:val="20"/>
                <w:szCs w:val="20"/>
              </w:rPr>
              <w:t>docku</w:t>
            </w:r>
            <w:proofErr w:type="spellEnd"/>
            <w:r w:rsidRPr="00AE02D5">
              <w:rPr>
                <w:rFonts w:ascii="Arial" w:hAnsi="Arial" w:cs="Arial"/>
                <w:sz w:val="20"/>
                <w:szCs w:val="20"/>
              </w:rPr>
              <w:t xml:space="preserve"> viz specifikace v samostatné sekci</w:t>
            </w:r>
            <w:r>
              <w:rPr>
                <w:rFonts w:ascii="Arial" w:hAnsi="Arial" w:cs="Arial"/>
                <w:sz w:val="20"/>
                <w:szCs w:val="20"/>
              </w:rPr>
              <w:t xml:space="preserve"> nebo přes USB-C</w:t>
            </w:r>
          </w:p>
        </w:tc>
        <w:tc>
          <w:tcPr>
            <w:tcW w:w="2976" w:type="dxa"/>
            <w:shd w:val="clear" w:color="auto" w:fill="auto"/>
            <w:vAlign w:val="center"/>
          </w:tcPr>
          <w:p w14:paraId="3225527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CC411FB" w14:textId="77777777" w:rsidTr="00655629">
        <w:tc>
          <w:tcPr>
            <w:tcW w:w="2689" w:type="dxa"/>
            <w:shd w:val="clear" w:color="auto" w:fill="auto"/>
            <w:vAlign w:val="center"/>
          </w:tcPr>
          <w:p w14:paraId="49584645"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port pro připojení monitoru</w:t>
            </w:r>
          </w:p>
        </w:tc>
        <w:tc>
          <w:tcPr>
            <w:tcW w:w="4536" w:type="dxa"/>
            <w:tcBorders>
              <w:left w:val="nil"/>
            </w:tcBorders>
            <w:shd w:val="clear" w:color="auto" w:fill="auto"/>
            <w:vAlign w:val="center"/>
          </w:tcPr>
          <w:p w14:paraId="5A8CB42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1x digitální port pro připojení monitoru </w:t>
            </w:r>
            <w:r>
              <w:rPr>
                <w:rFonts w:ascii="Arial" w:hAnsi="Arial" w:cs="Arial"/>
                <w:sz w:val="20"/>
                <w:szCs w:val="20"/>
              </w:rPr>
              <w:t>uvedeného v bodě 7</w:t>
            </w:r>
            <w:r w:rsidRPr="00FD5E2A">
              <w:rPr>
                <w:rFonts w:ascii="Arial" w:hAnsi="Arial" w:cs="Arial"/>
                <w:sz w:val="20"/>
                <w:szCs w:val="20"/>
              </w:rPr>
              <w:t xml:space="preserve">.1 a </w:t>
            </w:r>
            <w:r>
              <w:rPr>
                <w:rFonts w:ascii="Arial" w:hAnsi="Arial" w:cs="Arial"/>
                <w:sz w:val="20"/>
                <w:szCs w:val="20"/>
              </w:rPr>
              <w:t>7</w:t>
            </w:r>
            <w:r w:rsidRPr="00FD5E2A">
              <w:rPr>
                <w:rFonts w:ascii="Arial" w:hAnsi="Arial" w:cs="Arial"/>
                <w:sz w:val="20"/>
                <w:szCs w:val="20"/>
              </w:rPr>
              <w:t>.2 této Přílohy</w:t>
            </w:r>
          </w:p>
        </w:tc>
        <w:tc>
          <w:tcPr>
            <w:tcW w:w="2976" w:type="dxa"/>
            <w:tcBorders>
              <w:left w:val="nil"/>
            </w:tcBorders>
            <w:shd w:val="clear" w:color="auto" w:fill="auto"/>
            <w:vAlign w:val="center"/>
          </w:tcPr>
          <w:p w14:paraId="62E9573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E3B18A4" w14:textId="77777777" w:rsidTr="00655629">
        <w:trPr>
          <w:trHeight w:val="488"/>
        </w:trPr>
        <w:tc>
          <w:tcPr>
            <w:tcW w:w="2689" w:type="dxa"/>
            <w:shd w:val="clear" w:color="auto" w:fill="auto"/>
            <w:vAlign w:val="center"/>
          </w:tcPr>
          <w:p w14:paraId="78F28FB7"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připojení pro napájecí zdroj</w:t>
            </w:r>
          </w:p>
        </w:tc>
        <w:tc>
          <w:tcPr>
            <w:tcW w:w="4536" w:type="dxa"/>
            <w:shd w:val="clear" w:color="auto" w:fill="auto"/>
            <w:vAlign w:val="center"/>
          </w:tcPr>
          <w:p w14:paraId="0C804EE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2976" w:type="dxa"/>
            <w:shd w:val="clear" w:color="auto" w:fill="auto"/>
            <w:vAlign w:val="center"/>
          </w:tcPr>
          <w:p w14:paraId="315FAB4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243B0A4" w14:textId="77777777" w:rsidTr="00655629">
        <w:tc>
          <w:tcPr>
            <w:tcW w:w="2689" w:type="dxa"/>
            <w:shd w:val="clear" w:color="auto" w:fill="auto"/>
            <w:vAlign w:val="center"/>
          </w:tcPr>
          <w:p w14:paraId="7C2D0E7C"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bezdrátové síťové</w:t>
            </w:r>
            <w:r>
              <w:rPr>
                <w:rFonts w:ascii="Arial" w:hAnsi="Arial" w:cs="Arial"/>
                <w:sz w:val="20"/>
                <w:szCs w:val="20"/>
              </w:rPr>
              <w:t xml:space="preserve"> </w:t>
            </w:r>
            <w:proofErr w:type="spellStart"/>
            <w:r w:rsidRPr="00AE02D5">
              <w:rPr>
                <w:rFonts w:ascii="Arial" w:hAnsi="Arial" w:cs="Arial"/>
                <w:sz w:val="20"/>
                <w:szCs w:val="20"/>
              </w:rPr>
              <w:t>Wireless</w:t>
            </w:r>
            <w:proofErr w:type="spellEnd"/>
            <w:r w:rsidRPr="00AE02D5">
              <w:rPr>
                <w:rFonts w:ascii="Arial" w:hAnsi="Arial" w:cs="Arial"/>
                <w:sz w:val="20"/>
                <w:szCs w:val="20"/>
              </w:rPr>
              <w:t xml:space="preserve"> </w:t>
            </w:r>
            <w:r>
              <w:rPr>
                <w:rFonts w:ascii="Arial" w:hAnsi="Arial" w:cs="Arial"/>
                <w:sz w:val="20"/>
                <w:szCs w:val="20"/>
              </w:rPr>
              <w:t>LAN</w:t>
            </w:r>
          </w:p>
        </w:tc>
        <w:tc>
          <w:tcPr>
            <w:tcW w:w="4536" w:type="dxa"/>
            <w:shd w:val="clear" w:color="auto" w:fill="auto"/>
            <w:vAlign w:val="center"/>
          </w:tcPr>
          <w:p w14:paraId="6791B31D" w14:textId="77777777" w:rsidR="00227B60" w:rsidRPr="00AE02D5" w:rsidRDefault="00227B60" w:rsidP="00C70C64">
            <w:pPr>
              <w:jc w:val="both"/>
              <w:rPr>
                <w:rFonts w:ascii="Arial" w:hAnsi="Arial" w:cs="Arial"/>
                <w:sz w:val="20"/>
                <w:szCs w:val="20"/>
              </w:rPr>
            </w:pPr>
            <w:r w:rsidRPr="00BD7657">
              <w:rPr>
                <w:rFonts w:ascii="Arial" w:hAnsi="Arial" w:cs="Arial"/>
                <w:sz w:val="20"/>
                <w:szCs w:val="20"/>
              </w:rPr>
              <w:t xml:space="preserve">Min. </w:t>
            </w:r>
            <w:proofErr w:type="spellStart"/>
            <w:r w:rsidRPr="00BD7657">
              <w:rPr>
                <w:rFonts w:ascii="Arial" w:hAnsi="Arial" w:cs="Arial"/>
                <w:sz w:val="20"/>
                <w:szCs w:val="20"/>
              </w:rPr>
              <w:t>802.11a</w:t>
            </w:r>
            <w:proofErr w:type="spellEnd"/>
            <w:r w:rsidRPr="00BD7657">
              <w:rPr>
                <w:rFonts w:ascii="Arial" w:hAnsi="Arial" w:cs="Arial"/>
                <w:sz w:val="20"/>
                <w:szCs w:val="20"/>
              </w:rPr>
              <w:t>/b/g/n/</w:t>
            </w:r>
            <w:proofErr w:type="spellStart"/>
            <w:r w:rsidRPr="00BD7657">
              <w:rPr>
                <w:rFonts w:ascii="Arial" w:hAnsi="Arial" w:cs="Arial"/>
                <w:sz w:val="20"/>
                <w:szCs w:val="20"/>
              </w:rPr>
              <w:t>ac</w:t>
            </w:r>
            <w:proofErr w:type="spellEnd"/>
            <w:r w:rsidRPr="00BD7657">
              <w:rPr>
                <w:rFonts w:ascii="Arial" w:hAnsi="Arial" w:cs="Arial"/>
                <w:sz w:val="20"/>
                <w:szCs w:val="20"/>
              </w:rPr>
              <w:t xml:space="preserve"> (</w:t>
            </w:r>
            <w:proofErr w:type="spellStart"/>
            <w:r w:rsidRPr="00BD7657">
              <w:rPr>
                <w:rFonts w:ascii="Arial" w:hAnsi="Arial" w:cs="Arial"/>
                <w:sz w:val="20"/>
                <w:szCs w:val="20"/>
              </w:rPr>
              <w:t>2x2</w:t>
            </w:r>
            <w:proofErr w:type="spellEnd"/>
            <w:r w:rsidRPr="00BD7657">
              <w:rPr>
                <w:rFonts w:ascii="Arial" w:hAnsi="Arial" w:cs="Arial"/>
                <w:sz w:val="20"/>
                <w:szCs w:val="20"/>
              </w:rPr>
              <w:t xml:space="preserve">), </w:t>
            </w:r>
            <w:proofErr w:type="spellStart"/>
            <w:r w:rsidRPr="00BD7657">
              <w:rPr>
                <w:rFonts w:ascii="Arial" w:hAnsi="Arial" w:cs="Arial"/>
                <w:sz w:val="20"/>
                <w:szCs w:val="20"/>
              </w:rPr>
              <w:t>IPv6</w:t>
            </w:r>
            <w:proofErr w:type="spellEnd"/>
            <w:r>
              <w:rPr>
                <w:rFonts w:ascii="Arial" w:hAnsi="Arial" w:cs="Arial"/>
                <w:sz w:val="20"/>
                <w:szCs w:val="20"/>
              </w:rPr>
              <w:t>,</w:t>
            </w:r>
            <w:r>
              <w:t xml:space="preserve"> </w:t>
            </w:r>
            <w:proofErr w:type="spellStart"/>
            <w:r w:rsidRPr="003C7F46">
              <w:rPr>
                <w:rFonts w:ascii="Arial" w:hAnsi="Arial" w:cs="Arial"/>
                <w:sz w:val="20"/>
                <w:szCs w:val="20"/>
              </w:rPr>
              <w:t>WiFi</w:t>
            </w:r>
            <w:proofErr w:type="spellEnd"/>
            <w:r w:rsidRPr="003C7F46">
              <w:rPr>
                <w:rFonts w:ascii="Arial" w:hAnsi="Arial" w:cs="Arial"/>
                <w:sz w:val="20"/>
                <w:szCs w:val="20"/>
              </w:rPr>
              <w:t xml:space="preserve"> 6E</w:t>
            </w:r>
          </w:p>
        </w:tc>
        <w:tc>
          <w:tcPr>
            <w:tcW w:w="2976" w:type="dxa"/>
            <w:shd w:val="clear" w:color="auto" w:fill="auto"/>
            <w:vAlign w:val="center"/>
          </w:tcPr>
          <w:p w14:paraId="5B915A5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639FB9C" w14:textId="77777777" w:rsidTr="00655629">
        <w:tc>
          <w:tcPr>
            <w:tcW w:w="2689" w:type="dxa"/>
            <w:shd w:val="clear" w:color="auto" w:fill="auto"/>
            <w:vAlign w:val="center"/>
          </w:tcPr>
          <w:p w14:paraId="29DC7924"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Bluetooth</w:t>
            </w:r>
          </w:p>
        </w:tc>
        <w:tc>
          <w:tcPr>
            <w:tcW w:w="4536" w:type="dxa"/>
            <w:shd w:val="clear" w:color="auto" w:fill="auto"/>
            <w:vAlign w:val="center"/>
          </w:tcPr>
          <w:p w14:paraId="0A2033C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specifikace verze </w:t>
            </w:r>
            <w:r>
              <w:rPr>
                <w:rFonts w:ascii="Arial" w:hAnsi="Arial" w:cs="Arial"/>
                <w:sz w:val="20"/>
                <w:szCs w:val="20"/>
              </w:rPr>
              <w:t>min. 5</w:t>
            </w:r>
            <w:r w:rsidRPr="00AE02D5">
              <w:rPr>
                <w:rFonts w:ascii="Arial" w:hAnsi="Arial" w:cs="Arial"/>
                <w:sz w:val="20"/>
                <w:szCs w:val="20"/>
              </w:rPr>
              <w:t>.</w:t>
            </w:r>
            <w:r>
              <w:rPr>
                <w:rFonts w:ascii="Arial" w:hAnsi="Arial" w:cs="Arial"/>
                <w:sz w:val="20"/>
                <w:szCs w:val="20"/>
              </w:rPr>
              <w:t>0</w:t>
            </w:r>
          </w:p>
        </w:tc>
        <w:tc>
          <w:tcPr>
            <w:tcW w:w="2976" w:type="dxa"/>
            <w:shd w:val="clear" w:color="auto" w:fill="auto"/>
            <w:vAlign w:val="center"/>
          </w:tcPr>
          <w:p w14:paraId="106ED04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7208FD1" w14:textId="77777777" w:rsidTr="00655629">
        <w:tc>
          <w:tcPr>
            <w:tcW w:w="10201" w:type="dxa"/>
            <w:gridSpan w:val="3"/>
            <w:shd w:val="clear" w:color="auto" w:fill="auto"/>
            <w:vAlign w:val="center"/>
          </w:tcPr>
          <w:p w14:paraId="797636C8"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Grafika</w:t>
            </w:r>
          </w:p>
        </w:tc>
      </w:tr>
      <w:tr w:rsidR="00227B60" w:rsidRPr="00AE02D5" w14:paraId="4C5F37D3" w14:textId="77777777" w:rsidTr="00655629">
        <w:tc>
          <w:tcPr>
            <w:tcW w:w="2689" w:type="dxa"/>
            <w:tcBorders>
              <w:top w:val="nil"/>
            </w:tcBorders>
            <w:shd w:val="clear" w:color="auto" w:fill="auto"/>
            <w:vAlign w:val="center"/>
          </w:tcPr>
          <w:p w14:paraId="473A13D3"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grafický adaptér</w:t>
            </w:r>
          </w:p>
        </w:tc>
        <w:tc>
          <w:tcPr>
            <w:tcW w:w="4536" w:type="dxa"/>
            <w:shd w:val="clear" w:color="auto" w:fill="auto"/>
            <w:vAlign w:val="center"/>
          </w:tcPr>
          <w:p w14:paraId="1A1769C2" w14:textId="77777777" w:rsidR="00227B60" w:rsidRPr="00AE02D5" w:rsidRDefault="00227B60" w:rsidP="00C70C64">
            <w:pPr>
              <w:jc w:val="both"/>
              <w:rPr>
                <w:rFonts w:ascii="Arial" w:hAnsi="Arial" w:cs="Arial"/>
                <w:sz w:val="20"/>
                <w:szCs w:val="20"/>
              </w:rPr>
            </w:pPr>
            <w:r w:rsidRPr="009F70DE">
              <w:rPr>
                <w:rFonts w:ascii="Arial" w:hAnsi="Arial" w:cs="Arial"/>
                <w:sz w:val="20"/>
                <w:szCs w:val="20"/>
              </w:rPr>
              <w:t>Integrovan</w:t>
            </w:r>
            <w:r>
              <w:rPr>
                <w:rFonts w:ascii="Arial" w:hAnsi="Arial" w:cs="Arial"/>
                <w:sz w:val="20"/>
                <w:szCs w:val="20"/>
              </w:rPr>
              <w:t>ý</w:t>
            </w:r>
            <w:r w:rsidRPr="009F70DE">
              <w:rPr>
                <w:rFonts w:ascii="Arial" w:hAnsi="Arial" w:cs="Arial"/>
                <w:sz w:val="20"/>
                <w:szCs w:val="20"/>
              </w:rPr>
              <w:t xml:space="preserve"> nebo interní</w:t>
            </w:r>
          </w:p>
        </w:tc>
        <w:tc>
          <w:tcPr>
            <w:tcW w:w="2976" w:type="dxa"/>
            <w:shd w:val="clear" w:color="auto" w:fill="auto"/>
            <w:vAlign w:val="center"/>
          </w:tcPr>
          <w:p w14:paraId="0F4104BB" w14:textId="77777777" w:rsidR="00227B60" w:rsidRPr="005C55A5" w:rsidRDefault="00227B60" w:rsidP="00C70C64">
            <w:pPr>
              <w:ind w:left="360"/>
              <w:rPr>
                <w:rFonts w:ascii="Arial" w:hAnsi="Arial" w:cs="Arial"/>
                <w:bCs/>
                <w:sz w:val="20"/>
                <w:szCs w:val="20"/>
              </w:rPr>
            </w:pPr>
            <w:r w:rsidRPr="005C55A5">
              <w:rPr>
                <w:rFonts w:ascii="Arial" w:hAnsi="Arial" w:cs="Arial"/>
                <w:sz w:val="20"/>
                <w:szCs w:val="20"/>
              </w:rPr>
              <w:t>ANO</w:t>
            </w:r>
          </w:p>
        </w:tc>
      </w:tr>
      <w:tr w:rsidR="00227B60" w:rsidRPr="00AE02D5" w14:paraId="5FA8381E" w14:textId="77777777" w:rsidTr="00655629">
        <w:tc>
          <w:tcPr>
            <w:tcW w:w="10201" w:type="dxa"/>
            <w:gridSpan w:val="3"/>
            <w:shd w:val="clear" w:color="auto" w:fill="auto"/>
            <w:vAlign w:val="center"/>
          </w:tcPr>
          <w:p w14:paraId="7BED74D6"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Display</w:t>
            </w:r>
          </w:p>
        </w:tc>
      </w:tr>
      <w:tr w:rsidR="00227B60" w:rsidRPr="00AE02D5" w14:paraId="0DD51CF9" w14:textId="77777777" w:rsidTr="00655629">
        <w:tc>
          <w:tcPr>
            <w:tcW w:w="2689" w:type="dxa"/>
            <w:shd w:val="clear" w:color="auto" w:fill="auto"/>
            <w:vAlign w:val="center"/>
          </w:tcPr>
          <w:p w14:paraId="537DB2D6" w14:textId="77777777" w:rsidR="00227B60" w:rsidRPr="00AE02D5" w:rsidRDefault="00227B60" w:rsidP="00C70C64">
            <w:pPr>
              <w:ind w:left="113"/>
              <w:rPr>
                <w:rFonts w:ascii="Arial" w:hAnsi="Arial" w:cs="Arial"/>
                <w:sz w:val="20"/>
                <w:szCs w:val="20"/>
              </w:rPr>
            </w:pPr>
            <w:r>
              <w:rPr>
                <w:rFonts w:ascii="Arial" w:hAnsi="Arial" w:cs="Arial"/>
                <w:sz w:val="20"/>
                <w:szCs w:val="20"/>
              </w:rPr>
              <w:t>t</w:t>
            </w:r>
            <w:r w:rsidRPr="00AE02D5">
              <w:rPr>
                <w:rFonts w:ascii="Arial" w:hAnsi="Arial" w:cs="Arial"/>
                <w:sz w:val="20"/>
                <w:szCs w:val="20"/>
              </w:rPr>
              <w:t>echnologie</w:t>
            </w:r>
          </w:p>
        </w:tc>
        <w:tc>
          <w:tcPr>
            <w:tcW w:w="4536" w:type="dxa"/>
            <w:shd w:val="clear" w:color="auto" w:fill="auto"/>
            <w:vAlign w:val="center"/>
          </w:tcPr>
          <w:p w14:paraId="184290B7" w14:textId="77777777" w:rsidR="00227B60" w:rsidRPr="00AE02D5" w:rsidRDefault="00227B60" w:rsidP="00C70C64">
            <w:pPr>
              <w:jc w:val="both"/>
              <w:rPr>
                <w:rFonts w:ascii="Arial" w:hAnsi="Arial" w:cs="Arial"/>
                <w:sz w:val="20"/>
                <w:szCs w:val="20"/>
              </w:rPr>
            </w:pPr>
            <w:r>
              <w:rPr>
                <w:rFonts w:ascii="Arial" w:hAnsi="Arial" w:cs="Arial"/>
                <w:sz w:val="20"/>
                <w:szCs w:val="20"/>
              </w:rPr>
              <w:t>B</w:t>
            </w:r>
            <w:r w:rsidRPr="00AE02D5">
              <w:rPr>
                <w:rFonts w:ascii="Arial" w:hAnsi="Arial" w:cs="Arial"/>
                <w:sz w:val="20"/>
                <w:szCs w:val="20"/>
              </w:rPr>
              <w:t>arevný panel technologie, matný IPS</w:t>
            </w:r>
            <w:r>
              <w:rPr>
                <w:rFonts w:ascii="Arial" w:hAnsi="Arial" w:cs="Arial"/>
                <w:sz w:val="20"/>
                <w:szCs w:val="20"/>
              </w:rPr>
              <w:t>, 250</w:t>
            </w:r>
            <w:r w:rsidRPr="0021425F">
              <w:rPr>
                <w:rFonts w:ascii="Arial" w:hAnsi="Arial" w:cs="Arial"/>
                <w:sz w:val="20"/>
                <w:szCs w:val="20"/>
              </w:rPr>
              <w:t>nits</w:t>
            </w:r>
          </w:p>
        </w:tc>
        <w:tc>
          <w:tcPr>
            <w:tcW w:w="2976" w:type="dxa"/>
            <w:shd w:val="clear" w:color="auto" w:fill="auto"/>
            <w:vAlign w:val="center"/>
          </w:tcPr>
          <w:p w14:paraId="4CB66F3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600E9D5" w14:textId="77777777" w:rsidTr="00655629">
        <w:tc>
          <w:tcPr>
            <w:tcW w:w="2689" w:type="dxa"/>
            <w:shd w:val="clear" w:color="auto" w:fill="auto"/>
            <w:vAlign w:val="center"/>
          </w:tcPr>
          <w:p w14:paraId="43C53255"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úhlopříčka</w:t>
            </w:r>
          </w:p>
        </w:tc>
        <w:tc>
          <w:tcPr>
            <w:tcW w:w="4536" w:type="dxa"/>
            <w:shd w:val="clear" w:color="auto" w:fill="auto"/>
            <w:vAlign w:val="center"/>
          </w:tcPr>
          <w:p w14:paraId="7F28B15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1</w:t>
            </w:r>
            <w:r>
              <w:rPr>
                <w:rFonts w:ascii="Arial" w:hAnsi="Arial" w:cs="Arial"/>
                <w:sz w:val="20"/>
                <w:szCs w:val="20"/>
              </w:rPr>
              <w:t>3</w:t>
            </w:r>
            <w:r w:rsidRPr="00AE02D5">
              <w:rPr>
                <w:rFonts w:ascii="Arial" w:hAnsi="Arial" w:cs="Arial"/>
                <w:sz w:val="20"/>
                <w:szCs w:val="20"/>
              </w:rPr>
              <w:t>“</w:t>
            </w:r>
            <w:r>
              <w:rPr>
                <w:rFonts w:ascii="Arial" w:hAnsi="Arial" w:cs="Arial"/>
                <w:sz w:val="20"/>
                <w:szCs w:val="20"/>
              </w:rPr>
              <w:t>-13,5“</w:t>
            </w:r>
          </w:p>
        </w:tc>
        <w:tc>
          <w:tcPr>
            <w:tcW w:w="2976" w:type="dxa"/>
            <w:shd w:val="clear" w:color="auto" w:fill="auto"/>
            <w:vAlign w:val="center"/>
          </w:tcPr>
          <w:p w14:paraId="5728DF07" w14:textId="77777777" w:rsidR="00227B60" w:rsidRPr="005C55A5" w:rsidRDefault="00227B60" w:rsidP="00C70C64">
            <w:pPr>
              <w:ind w:left="360"/>
              <w:rPr>
                <w:rFonts w:ascii="Arial" w:hAnsi="Arial" w:cs="Arial"/>
                <w:bCs/>
                <w:sz w:val="20"/>
                <w:szCs w:val="20"/>
              </w:rPr>
            </w:pPr>
            <w:r w:rsidRPr="005C55A5">
              <w:rPr>
                <w:rFonts w:ascii="Arial" w:hAnsi="Arial" w:cs="Arial"/>
                <w:sz w:val="20"/>
                <w:szCs w:val="20"/>
              </w:rPr>
              <w:t>ANO, 13,3“</w:t>
            </w:r>
          </w:p>
        </w:tc>
      </w:tr>
      <w:tr w:rsidR="00227B60" w:rsidRPr="00AE02D5" w14:paraId="6A0131CA" w14:textId="77777777" w:rsidTr="00655629">
        <w:tc>
          <w:tcPr>
            <w:tcW w:w="2689" w:type="dxa"/>
            <w:shd w:val="clear" w:color="auto" w:fill="auto"/>
            <w:vAlign w:val="center"/>
          </w:tcPr>
          <w:p w14:paraId="7C17657E"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lastRenderedPageBreak/>
              <w:t>rozlišení</w:t>
            </w:r>
          </w:p>
        </w:tc>
        <w:tc>
          <w:tcPr>
            <w:tcW w:w="4536" w:type="dxa"/>
            <w:shd w:val="clear" w:color="auto" w:fill="auto"/>
            <w:vAlign w:val="center"/>
          </w:tcPr>
          <w:p w14:paraId="289DA02A" w14:textId="77777777" w:rsidR="00227B60" w:rsidRPr="00AE02D5" w:rsidRDefault="00227B60" w:rsidP="00C70C64">
            <w:pPr>
              <w:jc w:val="both"/>
              <w:rPr>
                <w:rFonts w:ascii="Arial" w:hAnsi="Arial" w:cs="Arial"/>
                <w:sz w:val="20"/>
                <w:szCs w:val="20"/>
              </w:rPr>
            </w:pPr>
            <w:r w:rsidRPr="00E864D8">
              <w:rPr>
                <w:rFonts w:ascii="Arial" w:hAnsi="Arial" w:cs="Arial"/>
                <w:sz w:val="20"/>
                <w:szCs w:val="20"/>
              </w:rPr>
              <w:t>Min. FHD 1920 x 1080</w:t>
            </w:r>
          </w:p>
        </w:tc>
        <w:tc>
          <w:tcPr>
            <w:tcW w:w="2976" w:type="dxa"/>
            <w:shd w:val="clear" w:color="auto" w:fill="auto"/>
            <w:vAlign w:val="center"/>
          </w:tcPr>
          <w:p w14:paraId="42163BCE" w14:textId="77777777" w:rsidR="00227B60" w:rsidRPr="005C55A5" w:rsidRDefault="00227B60" w:rsidP="00C70C64">
            <w:pPr>
              <w:ind w:left="360"/>
              <w:rPr>
                <w:rFonts w:ascii="Arial" w:hAnsi="Arial" w:cs="Arial"/>
                <w:iCs/>
                <w:sz w:val="20"/>
                <w:szCs w:val="20"/>
              </w:rPr>
            </w:pPr>
            <w:r w:rsidRPr="005C55A5">
              <w:rPr>
                <w:rFonts w:ascii="Arial" w:hAnsi="Arial" w:cs="Arial"/>
                <w:sz w:val="20"/>
                <w:szCs w:val="20"/>
              </w:rPr>
              <w:t>ANO, 1920 x 1200</w:t>
            </w:r>
          </w:p>
        </w:tc>
      </w:tr>
      <w:tr w:rsidR="00227B60" w:rsidRPr="00AE02D5" w14:paraId="0D3C43F3" w14:textId="77777777" w:rsidTr="00655629">
        <w:tc>
          <w:tcPr>
            <w:tcW w:w="10201" w:type="dxa"/>
            <w:gridSpan w:val="3"/>
            <w:shd w:val="clear" w:color="auto" w:fill="auto"/>
            <w:vAlign w:val="center"/>
          </w:tcPr>
          <w:p w14:paraId="4ADFF80F"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Zvukové zařízení</w:t>
            </w:r>
          </w:p>
        </w:tc>
      </w:tr>
      <w:tr w:rsidR="00227B60" w:rsidRPr="00AE02D5" w14:paraId="56FECCFE" w14:textId="77777777" w:rsidTr="00655629">
        <w:tc>
          <w:tcPr>
            <w:tcW w:w="2689" w:type="dxa"/>
            <w:tcBorders>
              <w:top w:val="nil"/>
            </w:tcBorders>
            <w:shd w:val="clear" w:color="auto" w:fill="auto"/>
            <w:vAlign w:val="center"/>
          </w:tcPr>
          <w:p w14:paraId="5C07755A"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integrovaná zvuková karta</w:t>
            </w:r>
          </w:p>
        </w:tc>
        <w:tc>
          <w:tcPr>
            <w:tcW w:w="4536" w:type="dxa"/>
            <w:shd w:val="clear" w:color="auto" w:fill="auto"/>
            <w:vAlign w:val="center"/>
          </w:tcPr>
          <w:p w14:paraId="252DE0C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Norma AC97 nebo obdobná novější (např. </w:t>
            </w:r>
            <w:proofErr w:type="spellStart"/>
            <w:r w:rsidRPr="00AE02D5">
              <w:rPr>
                <w:rFonts w:ascii="Arial" w:hAnsi="Arial" w:cs="Arial"/>
                <w:sz w:val="20"/>
                <w:szCs w:val="20"/>
              </w:rPr>
              <w:t>High</w:t>
            </w:r>
            <w:proofErr w:type="spellEnd"/>
            <w:r w:rsidRPr="00AE02D5">
              <w:rPr>
                <w:rFonts w:ascii="Arial" w:hAnsi="Arial" w:cs="Arial"/>
                <w:sz w:val="20"/>
                <w:szCs w:val="20"/>
              </w:rPr>
              <w:t xml:space="preserve"> </w:t>
            </w:r>
            <w:proofErr w:type="spellStart"/>
            <w:r w:rsidRPr="00AE02D5">
              <w:rPr>
                <w:rFonts w:ascii="Arial" w:hAnsi="Arial" w:cs="Arial"/>
                <w:sz w:val="20"/>
                <w:szCs w:val="20"/>
              </w:rPr>
              <w:t>Def</w:t>
            </w:r>
            <w:proofErr w:type="spellEnd"/>
            <w:r w:rsidRPr="00AE02D5">
              <w:rPr>
                <w:rFonts w:ascii="Arial" w:hAnsi="Arial" w:cs="Arial"/>
                <w:sz w:val="20"/>
                <w:szCs w:val="20"/>
              </w:rPr>
              <w:t>. Audio)</w:t>
            </w:r>
            <w:r>
              <w:rPr>
                <w:rFonts w:ascii="Arial" w:hAnsi="Arial" w:cs="Arial"/>
                <w:sz w:val="20"/>
                <w:szCs w:val="20"/>
              </w:rPr>
              <w:t xml:space="preserve">, </w:t>
            </w:r>
            <w:r w:rsidRPr="004B7FF6">
              <w:rPr>
                <w:rFonts w:ascii="Arial" w:hAnsi="Arial" w:cs="Arial"/>
                <w:sz w:val="20"/>
                <w:szCs w:val="20"/>
              </w:rPr>
              <w:t>Vstup/výstup nebo kombinovaný konektor</w:t>
            </w:r>
            <w:r w:rsidRPr="00AE02D5">
              <w:rPr>
                <w:rFonts w:ascii="Arial" w:hAnsi="Arial" w:cs="Arial"/>
                <w:sz w:val="20"/>
                <w:szCs w:val="20"/>
              </w:rPr>
              <w:t xml:space="preserve">) </w:t>
            </w:r>
          </w:p>
        </w:tc>
        <w:tc>
          <w:tcPr>
            <w:tcW w:w="2976" w:type="dxa"/>
            <w:shd w:val="clear" w:color="auto" w:fill="auto"/>
            <w:vAlign w:val="center"/>
          </w:tcPr>
          <w:p w14:paraId="6C14048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591B79F" w14:textId="77777777" w:rsidTr="00655629">
        <w:tc>
          <w:tcPr>
            <w:tcW w:w="2689" w:type="dxa"/>
            <w:shd w:val="clear" w:color="auto" w:fill="auto"/>
            <w:vAlign w:val="center"/>
          </w:tcPr>
          <w:p w14:paraId="080B0238"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integrované reproduktory</w:t>
            </w:r>
          </w:p>
        </w:tc>
        <w:tc>
          <w:tcPr>
            <w:tcW w:w="4536" w:type="dxa"/>
            <w:shd w:val="clear" w:color="auto" w:fill="auto"/>
            <w:vAlign w:val="center"/>
          </w:tcPr>
          <w:p w14:paraId="2960DEE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2976" w:type="dxa"/>
            <w:shd w:val="clear" w:color="auto" w:fill="auto"/>
            <w:vAlign w:val="center"/>
          </w:tcPr>
          <w:p w14:paraId="0455405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7FE52B8" w14:textId="77777777" w:rsidTr="00655629">
        <w:tc>
          <w:tcPr>
            <w:tcW w:w="10201" w:type="dxa"/>
            <w:gridSpan w:val="3"/>
            <w:shd w:val="clear" w:color="auto" w:fill="auto"/>
            <w:vAlign w:val="center"/>
          </w:tcPr>
          <w:p w14:paraId="523E382F"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Pevný disk</w:t>
            </w:r>
          </w:p>
        </w:tc>
      </w:tr>
      <w:tr w:rsidR="00227B60" w:rsidRPr="00AE02D5" w14:paraId="05C03F91" w14:textId="77777777" w:rsidTr="00655629">
        <w:tc>
          <w:tcPr>
            <w:tcW w:w="2689" w:type="dxa"/>
            <w:shd w:val="clear" w:color="auto" w:fill="auto"/>
            <w:vAlign w:val="center"/>
          </w:tcPr>
          <w:p w14:paraId="32B8290C"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kapacita / rozhraní</w:t>
            </w:r>
          </w:p>
        </w:tc>
        <w:tc>
          <w:tcPr>
            <w:tcW w:w="4536" w:type="dxa"/>
            <w:tcBorders>
              <w:bottom w:val="single" w:sz="4" w:space="0" w:color="auto"/>
            </w:tcBorders>
            <w:shd w:val="clear" w:color="auto" w:fill="auto"/>
            <w:vAlign w:val="center"/>
          </w:tcPr>
          <w:p w14:paraId="5E0B80C8" w14:textId="77777777" w:rsidR="00227B60" w:rsidRPr="00AE02D5" w:rsidRDefault="00227B60" w:rsidP="00C70C64">
            <w:pPr>
              <w:jc w:val="both"/>
              <w:rPr>
                <w:rFonts w:ascii="Arial" w:hAnsi="Arial" w:cs="Arial"/>
                <w:sz w:val="20"/>
                <w:szCs w:val="20"/>
              </w:rPr>
            </w:pPr>
            <w:r w:rsidRPr="001E6051">
              <w:rPr>
                <w:rFonts w:ascii="Arial" w:hAnsi="Arial" w:cs="Arial"/>
                <w:sz w:val="20"/>
                <w:szCs w:val="20"/>
              </w:rPr>
              <w:t>Min.</w:t>
            </w:r>
            <w:r>
              <w:rPr>
                <w:rFonts w:ascii="Arial" w:hAnsi="Arial" w:cs="Arial"/>
                <w:sz w:val="20"/>
                <w:szCs w:val="20"/>
              </w:rPr>
              <w:t xml:space="preserve"> </w:t>
            </w:r>
            <w:proofErr w:type="spellStart"/>
            <w:r w:rsidRPr="001E6051">
              <w:rPr>
                <w:rFonts w:ascii="Arial" w:hAnsi="Arial" w:cs="Arial"/>
                <w:sz w:val="20"/>
                <w:szCs w:val="20"/>
              </w:rPr>
              <w:t>512GB</w:t>
            </w:r>
            <w:proofErr w:type="spellEnd"/>
            <w:r w:rsidRPr="001E6051">
              <w:rPr>
                <w:rFonts w:ascii="Arial" w:hAnsi="Arial" w:cs="Arial"/>
                <w:sz w:val="20"/>
                <w:szCs w:val="20"/>
              </w:rPr>
              <w:t xml:space="preserve"> </w:t>
            </w:r>
            <w:proofErr w:type="spellStart"/>
            <w:r w:rsidRPr="001E6051">
              <w:rPr>
                <w:rFonts w:ascii="Arial" w:hAnsi="Arial" w:cs="Arial"/>
                <w:sz w:val="20"/>
                <w:szCs w:val="20"/>
              </w:rPr>
              <w:t>SSD</w:t>
            </w:r>
            <w:proofErr w:type="spellEnd"/>
            <w:r w:rsidRPr="001E6051">
              <w:rPr>
                <w:rFonts w:ascii="Arial" w:hAnsi="Arial" w:cs="Arial"/>
                <w:sz w:val="20"/>
                <w:szCs w:val="20"/>
              </w:rPr>
              <w:t xml:space="preserve">, </w:t>
            </w:r>
            <w:proofErr w:type="spellStart"/>
            <w:r w:rsidRPr="001E6051">
              <w:rPr>
                <w:rFonts w:ascii="Arial" w:hAnsi="Arial" w:cs="Arial"/>
                <w:sz w:val="20"/>
                <w:szCs w:val="20"/>
              </w:rPr>
              <w:t>PCIe</w:t>
            </w:r>
            <w:proofErr w:type="spellEnd"/>
            <w:r w:rsidRPr="001E6051">
              <w:rPr>
                <w:rFonts w:ascii="Arial" w:hAnsi="Arial" w:cs="Arial"/>
                <w:sz w:val="20"/>
                <w:szCs w:val="20"/>
              </w:rPr>
              <w:t xml:space="preserve"> </w:t>
            </w:r>
            <w:proofErr w:type="spellStart"/>
            <w:r w:rsidRPr="001E6051">
              <w:rPr>
                <w:rFonts w:ascii="Arial" w:hAnsi="Arial" w:cs="Arial"/>
                <w:sz w:val="20"/>
                <w:szCs w:val="20"/>
              </w:rPr>
              <w:t>M.2</w:t>
            </w:r>
            <w:proofErr w:type="spellEnd"/>
            <w:r>
              <w:rPr>
                <w:rFonts w:ascii="Arial" w:hAnsi="Arial" w:cs="Arial"/>
                <w:sz w:val="20"/>
                <w:szCs w:val="20"/>
              </w:rPr>
              <w:br/>
              <w:t>min. 3000 MB/</w:t>
            </w:r>
            <w:proofErr w:type="gramStart"/>
            <w:r>
              <w:rPr>
                <w:rFonts w:ascii="Arial" w:hAnsi="Arial" w:cs="Arial"/>
                <w:sz w:val="20"/>
                <w:szCs w:val="20"/>
              </w:rPr>
              <w:t>s</w:t>
            </w:r>
            <w:proofErr w:type="gramEnd"/>
            <w:r>
              <w:rPr>
                <w:rFonts w:ascii="Arial" w:hAnsi="Arial" w:cs="Arial"/>
                <w:sz w:val="20"/>
                <w:szCs w:val="20"/>
              </w:rPr>
              <w:t xml:space="preserve"> čtení, 2000 MB/s zápis</w:t>
            </w:r>
          </w:p>
        </w:tc>
        <w:tc>
          <w:tcPr>
            <w:tcW w:w="2976" w:type="dxa"/>
            <w:tcBorders>
              <w:bottom w:val="single" w:sz="4" w:space="0" w:color="auto"/>
            </w:tcBorders>
            <w:shd w:val="clear" w:color="auto" w:fill="auto"/>
            <w:vAlign w:val="center"/>
          </w:tcPr>
          <w:p w14:paraId="7A58672C" w14:textId="77777777" w:rsidR="001F284E" w:rsidRPr="001F284E" w:rsidRDefault="001F284E" w:rsidP="001F284E">
            <w:pPr>
              <w:ind w:left="360"/>
              <w:rPr>
                <w:rFonts w:ascii="Arial" w:hAnsi="Arial" w:cs="Arial"/>
                <w:sz w:val="20"/>
                <w:szCs w:val="20"/>
              </w:rPr>
            </w:pPr>
            <w:proofErr w:type="spellStart"/>
            <w:r w:rsidRPr="001F284E">
              <w:rPr>
                <w:rFonts w:ascii="Arial" w:hAnsi="Arial" w:cs="Arial"/>
                <w:sz w:val="20"/>
                <w:szCs w:val="20"/>
              </w:rPr>
              <w:t>512GB</w:t>
            </w:r>
            <w:proofErr w:type="spellEnd"/>
            <w:r w:rsidRPr="001F284E">
              <w:rPr>
                <w:rFonts w:ascii="Arial" w:hAnsi="Arial" w:cs="Arial"/>
                <w:sz w:val="20"/>
                <w:szCs w:val="20"/>
              </w:rPr>
              <w:t xml:space="preserve"> </w:t>
            </w:r>
            <w:proofErr w:type="spellStart"/>
            <w:r w:rsidRPr="001F284E">
              <w:rPr>
                <w:rFonts w:ascii="Arial" w:hAnsi="Arial" w:cs="Arial"/>
                <w:sz w:val="20"/>
                <w:szCs w:val="20"/>
              </w:rPr>
              <w:t>SSD</w:t>
            </w:r>
            <w:proofErr w:type="spellEnd"/>
            <w:r w:rsidRPr="001F284E">
              <w:rPr>
                <w:rFonts w:ascii="Arial" w:hAnsi="Arial" w:cs="Arial"/>
                <w:sz w:val="20"/>
                <w:szCs w:val="20"/>
              </w:rPr>
              <w:t xml:space="preserve">, </w:t>
            </w:r>
            <w:proofErr w:type="spellStart"/>
            <w:r w:rsidRPr="001F284E">
              <w:rPr>
                <w:rFonts w:ascii="Arial" w:hAnsi="Arial" w:cs="Arial"/>
                <w:sz w:val="20"/>
                <w:szCs w:val="20"/>
              </w:rPr>
              <w:t>PCIe</w:t>
            </w:r>
            <w:proofErr w:type="spellEnd"/>
            <w:r w:rsidRPr="001F284E">
              <w:rPr>
                <w:rFonts w:ascii="Arial" w:hAnsi="Arial" w:cs="Arial"/>
                <w:sz w:val="20"/>
                <w:szCs w:val="20"/>
              </w:rPr>
              <w:t xml:space="preserve"> </w:t>
            </w:r>
            <w:proofErr w:type="spellStart"/>
            <w:r w:rsidRPr="001F284E">
              <w:rPr>
                <w:rFonts w:ascii="Arial" w:hAnsi="Arial" w:cs="Arial"/>
                <w:sz w:val="20"/>
                <w:szCs w:val="20"/>
              </w:rPr>
              <w:t>M.2</w:t>
            </w:r>
            <w:proofErr w:type="spellEnd"/>
          </w:p>
          <w:p w14:paraId="2C7B001E" w14:textId="77777777" w:rsidR="00227B60" w:rsidRPr="00AE02D5" w:rsidRDefault="001F284E" w:rsidP="001F284E">
            <w:pPr>
              <w:ind w:left="360"/>
              <w:rPr>
                <w:rFonts w:ascii="Arial" w:hAnsi="Arial" w:cs="Arial"/>
                <w:i/>
                <w:sz w:val="20"/>
                <w:szCs w:val="20"/>
              </w:rPr>
            </w:pPr>
            <w:r w:rsidRPr="001F284E">
              <w:rPr>
                <w:rFonts w:ascii="Arial" w:hAnsi="Arial" w:cs="Arial"/>
                <w:sz w:val="20"/>
                <w:szCs w:val="20"/>
              </w:rPr>
              <w:t>6400 MB/</w:t>
            </w:r>
            <w:proofErr w:type="gramStart"/>
            <w:r w:rsidRPr="001F284E">
              <w:rPr>
                <w:rFonts w:ascii="Arial" w:hAnsi="Arial" w:cs="Arial"/>
                <w:sz w:val="20"/>
                <w:szCs w:val="20"/>
              </w:rPr>
              <w:t>s</w:t>
            </w:r>
            <w:proofErr w:type="gramEnd"/>
            <w:r w:rsidRPr="001F284E">
              <w:rPr>
                <w:rFonts w:ascii="Arial" w:hAnsi="Arial" w:cs="Arial"/>
                <w:sz w:val="20"/>
                <w:szCs w:val="20"/>
              </w:rPr>
              <w:t xml:space="preserve"> čtení, 3500 MB/s zápis</w:t>
            </w:r>
          </w:p>
        </w:tc>
      </w:tr>
      <w:tr w:rsidR="00227B60" w:rsidRPr="00A93098" w14:paraId="04F5C702" w14:textId="77777777" w:rsidTr="00655629">
        <w:tc>
          <w:tcPr>
            <w:tcW w:w="10201" w:type="dxa"/>
            <w:gridSpan w:val="3"/>
            <w:shd w:val="clear" w:color="auto" w:fill="auto"/>
            <w:vAlign w:val="center"/>
          </w:tcPr>
          <w:p w14:paraId="3B5347C9" w14:textId="77777777" w:rsidR="00227B60" w:rsidRPr="00A93098" w:rsidRDefault="00227B60" w:rsidP="00C70C64">
            <w:pPr>
              <w:jc w:val="both"/>
              <w:rPr>
                <w:rFonts w:ascii="Arial" w:hAnsi="Arial" w:cs="Arial"/>
                <w:b/>
                <w:sz w:val="20"/>
                <w:szCs w:val="20"/>
              </w:rPr>
            </w:pPr>
            <w:r w:rsidRPr="00AE02D5">
              <w:rPr>
                <w:rFonts w:ascii="Arial" w:hAnsi="Arial" w:cs="Arial"/>
                <w:b/>
                <w:sz w:val="20"/>
                <w:szCs w:val="20"/>
              </w:rPr>
              <w:t>Polohovací zařízení</w:t>
            </w:r>
          </w:p>
        </w:tc>
      </w:tr>
      <w:tr w:rsidR="00227B60" w:rsidRPr="00AE02D5" w14:paraId="4D06D1BF" w14:textId="77777777" w:rsidTr="00655629">
        <w:tc>
          <w:tcPr>
            <w:tcW w:w="2689" w:type="dxa"/>
            <w:shd w:val="clear" w:color="auto" w:fill="auto"/>
            <w:vAlign w:val="center"/>
          </w:tcPr>
          <w:p w14:paraId="63E05B29"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polohovací zařízení</w:t>
            </w:r>
          </w:p>
        </w:tc>
        <w:tc>
          <w:tcPr>
            <w:tcW w:w="4536" w:type="dxa"/>
            <w:tcBorders>
              <w:top w:val="single" w:sz="4" w:space="0" w:color="auto"/>
            </w:tcBorders>
            <w:shd w:val="clear" w:color="auto" w:fill="auto"/>
            <w:vAlign w:val="center"/>
          </w:tcPr>
          <w:p w14:paraId="31162004" w14:textId="77777777" w:rsidR="00227B60" w:rsidRPr="00AE02D5" w:rsidRDefault="00227B60" w:rsidP="00C70C64">
            <w:pPr>
              <w:pStyle w:val="Nadpis6"/>
              <w:keepNext w:val="0"/>
              <w:tabs>
                <w:tab w:val="left" w:pos="1656"/>
              </w:tabs>
              <w:spacing w:after="80" w:line="288" w:lineRule="auto"/>
              <w:jc w:val="both"/>
              <w:rPr>
                <w:rFonts w:ascii="Arial" w:hAnsi="Arial" w:cs="Arial"/>
                <w:b w:val="0"/>
                <w:bCs w:val="0"/>
              </w:rPr>
            </w:pPr>
            <w:r w:rsidRPr="00AE02D5">
              <w:rPr>
                <w:rFonts w:ascii="Arial" w:hAnsi="Arial" w:cs="Arial"/>
                <w:b w:val="0"/>
                <w:bCs w:val="0"/>
              </w:rPr>
              <w:t>Duální Touchpad</w:t>
            </w:r>
          </w:p>
          <w:p w14:paraId="38D7176A" w14:textId="77777777" w:rsidR="00227B60" w:rsidRPr="001F7CC2" w:rsidRDefault="00227B60" w:rsidP="00C70C64">
            <w:pPr>
              <w:pStyle w:val="Nadpis6"/>
              <w:keepNext w:val="0"/>
              <w:numPr>
                <w:ilvl w:val="0"/>
                <w:numId w:val="33"/>
              </w:numPr>
              <w:tabs>
                <w:tab w:val="left" w:pos="1656"/>
              </w:tabs>
              <w:spacing w:after="80"/>
              <w:jc w:val="both"/>
              <w:rPr>
                <w:rFonts w:ascii="Arial" w:hAnsi="Arial" w:cs="Arial"/>
                <w:b w:val="0"/>
                <w:bCs w:val="0"/>
              </w:rPr>
            </w:pPr>
            <w:proofErr w:type="spellStart"/>
            <w:r w:rsidRPr="00AE02D5">
              <w:rPr>
                <w:rFonts w:ascii="Arial" w:hAnsi="Arial" w:cs="Arial"/>
                <w:b w:val="0"/>
                <w:bCs w:val="0"/>
              </w:rPr>
              <w:t>TouchPad</w:t>
            </w:r>
            <w:proofErr w:type="spellEnd"/>
            <w:r w:rsidRPr="00AE02D5">
              <w:rPr>
                <w:rFonts w:ascii="Arial" w:hAnsi="Arial" w:cs="Arial"/>
                <w:b w:val="0"/>
                <w:bCs w:val="0"/>
              </w:rPr>
              <w:t>, integrovaný do skříně notebooku, umístěný mezi plochami určenými k opírání zápěstí, dvě tlačítka simulující tlačítka na myši s možností vypnutí</w:t>
            </w:r>
          </w:p>
        </w:tc>
        <w:tc>
          <w:tcPr>
            <w:tcW w:w="2976" w:type="dxa"/>
            <w:tcBorders>
              <w:left w:val="nil"/>
              <w:bottom w:val="single" w:sz="4" w:space="0" w:color="auto"/>
              <w:right w:val="single" w:sz="4" w:space="0" w:color="auto"/>
            </w:tcBorders>
            <w:shd w:val="clear" w:color="auto" w:fill="auto"/>
            <w:vAlign w:val="center"/>
          </w:tcPr>
          <w:p w14:paraId="2EAA0EC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41C813A" w14:textId="77777777" w:rsidTr="00655629">
        <w:tc>
          <w:tcPr>
            <w:tcW w:w="10201" w:type="dxa"/>
            <w:gridSpan w:val="3"/>
            <w:shd w:val="clear" w:color="auto" w:fill="auto"/>
            <w:vAlign w:val="center"/>
          </w:tcPr>
          <w:p w14:paraId="19A96F38" w14:textId="77777777" w:rsidR="00227B60" w:rsidRPr="00AE02D5" w:rsidRDefault="00227B60" w:rsidP="00C70C64">
            <w:pPr>
              <w:jc w:val="both"/>
              <w:rPr>
                <w:rFonts w:ascii="Arial" w:hAnsi="Arial" w:cs="Arial"/>
                <w:sz w:val="20"/>
                <w:szCs w:val="20"/>
                <w:highlight w:val="yellow"/>
              </w:rPr>
            </w:pPr>
            <w:r w:rsidRPr="00AE02D5">
              <w:rPr>
                <w:rFonts w:ascii="Arial" w:hAnsi="Arial" w:cs="Arial"/>
                <w:b/>
                <w:sz w:val="20"/>
                <w:szCs w:val="20"/>
              </w:rPr>
              <w:t>Klávesnice</w:t>
            </w:r>
          </w:p>
        </w:tc>
      </w:tr>
      <w:tr w:rsidR="00227B60" w:rsidRPr="00AE02D5" w14:paraId="2B9D8D79" w14:textId="77777777" w:rsidTr="00655629">
        <w:tc>
          <w:tcPr>
            <w:tcW w:w="2689" w:type="dxa"/>
            <w:shd w:val="clear" w:color="auto" w:fill="auto"/>
            <w:vAlign w:val="center"/>
          </w:tcPr>
          <w:p w14:paraId="2496454B"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klávesnice</w:t>
            </w:r>
          </w:p>
        </w:tc>
        <w:tc>
          <w:tcPr>
            <w:tcW w:w="4536" w:type="dxa"/>
            <w:shd w:val="clear" w:color="auto" w:fill="auto"/>
            <w:vAlign w:val="center"/>
          </w:tcPr>
          <w:p w14:paraId="33ED231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Znaková sada CZ/US s českým potiskem12 funkčních kláves F1- F12</w:t>
            </w:r>
          </w:p>
        </w:tc>
        <w:tc>
          <w:tcPr>
            <w:tcW w:w="2976" w:type="dxa"/>
            <w:tcBorders>
              <w:top w:val="single" w:sz="4" w:space="0" w:color="auto"/>
              <w:left w:val="nil"/>
              <w:bottom w:val="single" w:sz="4" w:space="0" w:color="auto"/>
              <w:right w:val="single" w:sz="4" w:space="0" w:color="auto"/>
            </w:tcBorders>
            <w:shd w:val="clear" w:color="auto" w:fill="auto"/>
            <w:vAlign w:val="center"/>
          </w:tcPr>
          <w:p w14:paraId="2B670E5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38D880C" w14:textId="77777777" w:rsidTr="00655629">
        <w:tc>
          <w:tcPr>
            <w:tcW w:w="2689" w:type="dxa"/>
            <w:shd w:val="clear" w:color="auto" w:fill="auto"/>
            <w:vAlign w:val="center"/>
          </w:tcPr>
          <w:p w14:paraId="56493672" w14:textId="77777777" w:rsidR="00227B60" w:rsidRPr="00AE02D5" w:rsidRDefault="00227B60" w:rsidP="00C70C64">
            <w:pPr>
              <w:ind w:left="113"/>
              <w:rPr>
                <w:rFonts w:ascii="Arial" w:hAnsi="Arial" w:cs="Arial"/>
                <w:b/>
                <w:sz w:val="20"/>
                <w:szCs w:val="20"/>
              </w:rPr>
            </w:pPr>
            <w:r>
              <w:rPr>
                <w:rFonts w:ascii="Arial" w:hAnsi="Arial" w:cs="Arial"/>
                <w:sz w:val="20"/>
                <w:szCs w:val="20"/>
              </w:rPr>
              <w:t>i</w:t>
            </w:r>
            <w:r w:rsidRPr="00AE02D5">
              <w:rPr>
                <w:rFonts w:ascii="Arial" w:hAnsi="Arial" w:cs="Arial"/>
                <w:sz w:val="20"/>
                <w:szCs w:val="20"/>
              </w:rPr>
              <w:t xml:space="preserve">ntegrované </w:t>
            </w:r>
            <w:r>
              <w:rPr>
                <w:rFonts w:ascii="Arial" w:hAnsi="Arial" w:cs="Arial"/>
                <w:sz w:val="20"/>
                <w:szCs w:val="20"/>
              </w:rPr>
              <w:t xml:space="preserve">podsvícení </w:t>
            </w:r>
            <w:r w:rsidRPr="00AE02D5">
              <w:rPr>
                <w:rFonts w:ascii="Arial" w:hAnsi="Arial" w:cs="Arial"/>
                <w:sz w:val="20"/>
                <w:szCs w:val="20"/>
              </w:rPr>
              <w:t>klávesnice</w:t>
            </w:r>
          </w:p>
        </w:tc>
        <w:tc>
          <w:tcPr>
            <w:tcW w:w="4536" w:type="dxa"/>
            <w:shd w:val="clear" w:color="auto" w:fill="auto"/>
            <w:vAlign w:val="center"/>
          </w:tcPr>
          <w:p w14:paraId="51BA84E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2976" w:type="dxa"/>
            <w:tcBorders>
              <w:top w:val="single" w:sz="4" w:space="0" w:color="auto"/>
              <w:left w:val="nil"/>
              <w:bottom w:val="single" w:sz="4" w:space="0" w:color="auto"/>
              <w:right w:val="single" w:sz="4" w:space="0" w:color="auto"/>
            </w:tcBorders>
            <w:shd w:val="clear" w:color="auto" w:fill="auto"/>
            <w:vAlign w:val="center"/>
          </w:tcPr>
          <w:p w14:paraId="7B8AB6A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95F258B" w14:textId="77777777" w:rsidTr="00655629">
        <w:tc>
          <w:tcPr>
            <w:tcW w:w="10201" w:type="dxa"/>
            <w:gridSpan w:val="3"/>
            <w:shd w:val="clear" w:color="auto" w:fill="auto"/>
            <w:vAlign w:val="center"/>
          </w:tcPr>
          <w:p w14:paraId="37A8FF83"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Provedení notebooku</w:t>
            </w:r>
          </w:p>
        </w:tc>
      </w:tr>
      <w:tr w:rsidR="00227B60" w:rsidRPr="00AE02D5" w14:paraId="36AA6B90" w14:textId="77777777" w:rsidTr="00655629">
        <w:tc>
          <w:tcPr>
            <w:tcW w:w="2689" w:type="dxa"/>
            <w:shd w:val="clear" w:color="auto" w:fill="auto"/>
            <w:vAlign w:val="center"/>
          </w:tcPr>
          <w:p w14:paraId="0230475A"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 xml:space="preserve">max. hmotnost kompletního přístroje </w:t>
            </w:r>
          </w:p>
        </w:tc>
        <w:tc>
          <w:tcPr>
            <w:tcW w:w="4536" w:type="dxa"/>
            <w:shd w:val="clear" w:color="auto" w:fill="auto"/>
            <w:vAlign w:val="center"/>
          </w:tcPr>
          <w:p w14:paraId="112DF2DB" w14:textId="77777777" w:rsidR="00227B60" w:rsidRPr="00DB7F17" w:rsidRDefault="00227B60" w:rsidP="00C70C64">
            <w:pPr>
              <w:jc w:val="both"/>
              <w:rPr>
                <w:rFonts w:ascii="Arial" w:hAnsi="Arial" w:cs="Arial"/>
                <w:sz w:val="20"/>
                <w:szCs w:val="20"/>
              </w:rPr>
            </w:pPr>
            <w:r w:rsidRPr="00DB7F17">
              <w:rPr>
                <w:rFonts w:ascii="Arial" w:hAnsi="Arial" w:cs="Arial"/>
                <w:sz w:val="20"/>
                <w:szCs w:val="20"/>
              </w:rPr>
              <w:t>Max. 1,</w:t>
            </w:r>
            <w:r w:rsidRPr="00DB7F17">
              <w:rPr>
                <w:rFonts w:ascii="Arial" w:hAnsi="Arial" w:cs="Arial"/>
                <w:bCs/>
                <w:sz w:val="20"/>
                <w:szCs w:val="20"/>
              </w:rPr>
              <w:t>4</w:t>
            </w:r>
            <w:r w:rsidRPr="00DB7F17">
              <w:rPr>
                <w:rFonts w:ascii="Arial" w:hAnsi="Arial" w:cs="Arial"/>
                <w:sz w:val="20"/>
                <w:szCs w:val="20"/>
              </w:rPr>
              <w:t xml:space="preserve"> kg včetně baterie </w:t>
            </w:r>
          </w:p>
        </w:tc>
        <w:tc>
          <w:tcPr>
            <w:tcW w:w="2976" w:type="dxa"/>
            <w:tcBorders>
              <w:top w:val="single" w:sz="4" w:space="0" w:color="auto"/>
              <w:left w:val="nil"/>
              <w:bottom w:val="single" w:sz="4" w:space="0" w:color="auto"/>
              <w:right w:val="single" w:sz="4" w:space="0" w:color="auto"/>
            </w:tcBorders>
            <w:shd w:val="clear" w:color="auto" w:fill="auto"/>
            <w:vAlign w:val="center"/>
          </w:tcPr>
          <w:p w14:paraId="2ACA870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1,31 kg včetně baterie</w:t>
            </w:r>
          </w:p>
        </w:tc>
      </w:tr>
      <w:tr w:rsidR="00227B60" w:rsidRPr="00AE02D5" w14:paraId="582344AE" w14:textId="77777777" w:rsidTr="00655629">
        <w:tc>
          <w:tcPr>
            <w:tcW w:w="2689" w:type="dxa"/>
            <w:shd w:val="clear" w:color="auto" w:fill="auto"/>
            <w:vAlign w:val="center"/>
          </w:tcPr>
          <w:p w14:paraId="42ED3540"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 xml:space="preserve">mechanické zabezpečení proti zcizení </w:t>
            </w:r>
            <w:r>
              <w:rPr>
                <w:rFonts w:ascii="Arial" w:hAnsi="Arial" w:cs="Arial"/>
                <w:sz w:val="20"/>
                <w:szCs w:val="20"/>
              </w:rPr>
              <w:t>„</w:t>
            </w:r>
            <w:proofErr w:type="spellStart"/>
            <w:r>
              <w:rPr>
                <w:rFonts w:ascii="Arial" w:hAnsi="Arial" w:cs="Arial"/>
                <w:sz w:val="20"/>
                <w:szCs w:val="20"/>
              </w:rPr>
              <w:t>Security</w:t>
            </w:r>
            <w:proofErr w:type="spellEnd"/>
            <w:r>
              <w:rPr>
                <w:rFonts w:ascii="Arial" w:hAnsi="Arial" w:cs="Arial"/>
                <w:sz w:val="20"/>
                <w:szCs w:val="20"/>
              </w:rPr>
              <w:t xml:space="preserve"> Slot“</w:t>
            </w:r>
          </w:p>
        </w:tc>
        <w:tc>
          <w:tcPr>
            <w:tcW w:w="4536" w:type="dxa"/>
            <w:shd w:val="clear" w:color="auto" w:fill="auto"/>
            <w:vAlign w:val="center"/>
          </w:tcPr>
          <w:p w14:paraId="2120AC19" w14:textId="77777777" w:rsidR="00227B60" w:rsidRPr="00AE02D5" w:rsidRDefault="00227B60" w:rsidP="00C70C64">
            <w:pPr>
              <w:spacing w:before="60" w:after="20"/>
              <w:jc w:val="both"/>
              <w:rPr>
                <w:rFonts w:ascii="Arial" w:hAnsi="Arial" w:cs="Arial"/>
                <w:sz w:val="20"/>
                <w:szCs w:val="20"/>
              </w:rPr>
            </w:pPr>
            <w:r>
              <w:rPr>
                <w:rFonts w:ascii="Arial" w:hAnsi="Arial" w:cs="Arial"/>
                <w:sz w:val="20"/>
                <w:szCs w:val="20"/>
              </w:rPr>
              <w:t xml:space="preserve">Slot pro zámek standardu </w:t>
            </w:r>
            <w:proofErr w:type="spellStart"/>
            <w:r>
              <w:rPr>
                <w:rFonts w:ascii="Arial" w:hAnsi="Arial" w:cs="Arial"/>
                <w:sz w:val="20"/>
                <w:szCs w:val="20"/>
              </w:rPr>
              <w:t>Kensington</w:t>
            </w:r>
            <w:proofErr w:type="spellEnd"/>
            <w:r>
              <w:rPr>
                <w:rFonts w:ascii="Arial" w:hAnsi="Arial" w:cs="Arial"/>
                <w:sz w:val="20"/>
                <w:szCs w:val="20"/>
              </w:rPr>
              <w:t>, včetně odpovídajícího lanka a zámku</w:t>
            </w:r>
          </w:p>
        </w:tc>
        <w:tc>
          <w:tcPr>
            <w:tcW w:w="2976" w:type="dxa"/>
            <w:tcBorders>
              <w:top w:val="single" w:sz="4" w:space="0" w:color="auto"/>
              <w:left w:val="nil"/>
              <w:bottom w:val="single" w:sz="4" w:space="0" w:color="auto"/>
              <w:right w:val="single" w:sz="4" w:space="0" w:color="auto"/>
            </w:tcBorders>
            <w:shd w:val="clear" w:color="auto" w:fill="auto"/>
            <w:vAlign w:val="center"/>
          </w:tcPr>
          <w:p w14:paraId="7D76F85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F7A6056" w14:textId="77777777" w:rsidTr="00655629">
        <w:tc>
          <w:tcPr>
            <w:tcW w:w="2689" w:type="dxa"/>
            <w:shd w:val="clear" w:color="auto" w:fill="auto"/>
            <w:vAlign w:val="center"/>
          </w:tcPr>
          <w:p w14:paraId="5C0E9DE7" w14:textId="77777777" w:rsidR="00227B60" w:rsidRPr="00AE02D5" w:rsidRDefault="00227B60" w:rsidP="00C70C64">
            <w:pPr>
              <w:ind w:left="113"/>
              <w:rPr>
                <w:rFonts w:ascii="Arial" w:hAnsi="Arial" w:cs="Arial"/>
                <w:sz w:val="20"/>
                <w:szCs w:val="20"/>
              </w:rPr>
            </w:pPr>
            <w:r>
              <w:rPr>
                <w:rFonts w:ascii="Arial" w:hAnsi="Arial" w:cs="Arial"/>
                <w:sz w:val="20"/>
                <w:szCs w:val="20"/>
              </w:rPr>
              <w:t>k</w:t>
            </w:r>
            <w:r w:rsidRPr="00AE02D5">
              <w:rPr>
                <w:rFonts w:ascii="Arial" w:hAnsi="Arial" w:cs="Arial"/>
                <w:sz w:val="20"/>
                <w:szCs w:val="20"/>
              </w:rPr>
              <w:t>onstrukce skříně</w:t>
            </w:r>
          </w:p>
        </w:tc>
        <w:tc>
          <w:tcPr>
            <w:tcW w:w="4536" w:type="dxa"/>
            <w:shd w:val="clear" w:color="auto" w:fill="auto"/>
            <w:vAlign w:val="center"/>
          </w:tcPr>
          <w:p w14:paraId="37CC86D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Použité materiály musí být dostatečně kvalitní a celková konstrukce musí být dostatečně robustní, obojí musí respektovat každodenní používání v podmínkách VZP ČR</w:t>
            </w:r>
            <w:r w:rsidRPr="00C0106F">
              <w:rPr>
                <w:rFonts w:ascii="Arial" w:hAnsi="Arial" w:cs="Arial"/>
                <w:sz w:val="20"/>
                <w:szCs w:val="20"/>
              </w:rPr>
              <w:t xml:space="preserve">. </w:t>
            </w:r>
            <w:r w:rsidRPr="00632237">
              <w:rPr>
                <w:rFonts w:ascii="Arial" w:hAnsi="Arial" w:cs="Arial"/>
                <w:sz w:val="20"/>
                <w:szCs w:val="20"/>
              </w:rPr>
              <w:t>Celokovové provedení nebo ekvivalent (</w:t>
            </w:r>
            <w:proofErr w:type="spellStart"/>
            <w:r w:rsidRPr="00632237">
              <w:rPr>
                <w:rFonts w:ascii="Arial" w:hAnsi="Arial" w:cs="Arial"/>
                <w:sz w:val="20"/>
                <w:szCs w:val="20"/>
              </w:rPr>
              <w:t>carbon</w:t>
            </w:r>
            <w:proofErr w:type="spellEnd"/>
            <w:r w:rsidRPr="00632237">
              <w:rPr>
                <w:rFonts w:ascii="Arial" w:hAnsi="Arial" w:cs="Arial"/>
                <w:sz w:val="20"/>
                <w:szCs w:val="20"/>
              </w:rPr>
              <w:t>, skelná vlákna, nikoli plast).</w:t>
            </w:r>
            <w:r w:rsidRPr="00AE02D5">
              <w:rPr>
                <w:rFonts w:ascii="Arial" w:hAnsi="Arial" w:cs="Arial"/>
                <w:sz w:val="20"/>
                <w:szCs w:val="20"/>
              </w:rPr>
              <w:t xml:space="preserve"> </w:t>
            </w:r>
          </w:p>
        </w:tc>
        <w:tc>
          <w:tcPr>
            <w:tcW w:w="2976" w:type="dxa"/>
            <w:tcBorders>
              <w:bottom w:val="single" w:sz="4" w:space="0" w:color="auto"/>
            </w:tcBorders>
            <w:shd w:val="clear" w:color="auto" w:fill="auto"/>
            <w:vAlign w:val="center"/>
          </w:tcPr>
          <w:p w14:paraId="3C5D39A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5C407B4" w14:textId="77777777" w:rsidTr="00655629">
        <w:tc>
          <w:tcPr>
            <w:tcW w:w="2689" w:type="dxa"/>
            <w:tcBorders>
              <w:left w:val="single" w:sz="4" w:space="0" w:color="auto"/>
              <w:bottom w:val="single" w:sz="4" w:space="0" w:color="auto"/>
              <w:right w:val="single" w:sz="4" w:space="0" w:color="auto"/>
            </w:tcBorders>
            <w:shd w:val="clear" w:color="auto" w:fill="auto"/>
            <w:vAlign w:val="center"/>
          </w:tcPr>
          <w:p w14:paraId="74CEAFCF" w14:textId="77777777" w:rsidR="00227B60" w:rsidRPr="00AE02D5" w:rsidRDefault="00227B60" w:rsidP="00C70C64">
            <w:pPr>
              <w:ind w:left="113"/>
              <w:rPr>
                <w:rFonts w:ascii="Arial" w:hAnsi="Arial" w:cs="Arial"/>
                <w:sz w:val="20"/>
                <w:szCs w:val="20"/>
              </w:rPr>
            </w:pPr>
            <w:r>
              <w:rPr>
                <w:rFonts w:ascii="Arial" w:hAnsi="Arial" w:cs="Arial"/>
                <w:sz w:val="20"/>
                <w:szCs w:val="20"/>
              </w:rPr>
              <w:t>i</w:t>
            </w:r>
            <w:r w:rsidRPr="00AE02D5">
              <w:rPr>
                <w:rFonts w:ascii="Arial" w:hAnsi="Arial" w:cs="Arial"/>
                <w:sz w:val="20"/>
                <w:szCs w:val="20"/>
              </w:rPr>
              <w:t>nte</w:t>
            </w:r>
            <w:r>
              <w:rPr>
                <w:rFonts w:ascii="Arial" w:hAnsi="Arial" w:cs="Arial"/>
                <w:sz w:val="20"/>
                <w:szCs w:val="20"/>
              </w:rPr>
              <w:t>rní</w:t>
            </w:r>
            <w:r w:rsidRPr="00AE02D5">
              <w:rPr>
                <w:rFonts w:ascii="Arial" w:hAnsi="Arial" w:cs="Arial"/>
                <w:sz w:val="20"/>
                <w:szCs w:val="20"/>
              </w:rPr>
              <w:t xml:space="preserve"> kamer</w:t>
            </w:r>
            <w:r>
              <w:rPr>
                <w:rFonts w:ascii="Arial" w:hAnsi="Arial" w:cs="Arial"/>
                <w:sz w:val="20"/>
                <w:szCs w:val="20"/>
              </w:rPr>
              <w:t>a</w:t>
            </w:r>
            <w:r w:rsidRPr="00AE02D5">
              <w:rPr>
                <w:rFonts w:ascii="Arial" w:hAnsi="Arial" w:cs="Arial"/>
                <w:sz w:val="20"/>
                <w:szCs w:val="20"/>
              </w:rPr>
              <w:t xml:space="preserve"> v rámu víka </w:t>
            </w:r>
          </w:p>
        </w:tc>
        <w:tc>
          <w:tcPr>
            <w:tcW w:w="4536" w:type="dxa"/>
            <w:tcBorders>
              <w:left w:val="single" w:sz="4" w:space="0" w:color="auto"/>
              <w:bottom w:val="single" w:sz="4" w:space="0" w:color="auto"/>
              <w:right w:val="single" w:sz="4" w:space="0" w:color="auto"/>
            </w:tcBorders>
            <w:shd w:val="clear" w:color="auto" w:fill="auto"/>
            <w:vAlign w:val="center"/>
          </w:tcPr>
          <w:p w14:paraId="383B9FF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HD 720p</w:t>
            </w:r>
            <w:r>
              <w:rPr>
                <w:rFonts w:ascii="Arial" w:hAnsi="Arial" w:cs="Arial"/>
                <w:sz w:val="20"/>
                <w:szCs w:val="20"/>
              </w:rPr>
              <w:t xml:space="preserve"> s integrovanou krytkou kamery</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274CC0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922240F" w14:textId="77777777" w:rsidTr="00655629">
        <w:tc>
          <w:tcPr>
            <w:tcW w:w="10201" w:type="dxa"/>
            <w:gridSpan w:val="3"/>
            <w:shd w:val="clear" w:color="auto" w:fill="auto"/>
            <w:vAlign w:val="center"/>
          </w:tcPr>
          <w:p w14:paraId="3C685218"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Napájecí systém</w:t>
            </w:r>
          </w:p>
        </w:tc>
      </w:tr>
      <w:tr w:rsidR="00227B60" w:rsidRPr="00AE02D5" w14:paraId="2597EE87" w14:textId="77777777" w:rsidTr="00655629">
        <w:tc>
          <w:tcPr>
            <w:tcW w:w="2689" w:type="dxa"/>
            <w:shd w:val="clear" w:color="auto" w:fill="auto"/>
            <w:vAlign w:val="center"/>
          </w:tcPr>
          <w:p w14:paraId="7DCE15E8" w14:textId="77777777" w:rsidR="00227B60" w:rsidRPr="00AE02D5" w:rsidRDefault="00227B60" w:rsidP="00C70C64">
            <w:pPr>
              <w:rPr>
                <w:rFonts w:ascii="Arial" w:hAnsi="Arial" w:cs="Arial"/>
                <w:sz w:val="20"/>
                <w:szCs w:val="20"/>
              </w:rPr>
            </w:pPr>
            <w:r w:rsidRPr="00AE02D5">
              <w:rPr>
                <w:rFonts w:ascii="Arial" w:hAnsi="Arial" w:cs="Arial"/>
                <w:sz w:val="20"/>
                <w:szCs w:val="20"/>
              </w:rPr>
              <w:t>baterie</w:t>
            </w:r>
          </w:p>
        </w:tc>
        <w:tc>
          <w:tcPr>
            <w:tcW w:w="4536" w:type="dxa"/>
            <w:shd w:val="clear" w:color="auto" w:fill="auto"/>
            <w:vAlign w:val="center"/>
          </w:tcPr>
          <w:p w14:paraId="662B69E7"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Technologie </w:t>
            </w:r>
            <w:r w:rsidRPr="00AE02D5">
              <w:rPr>
                <w:rFonts w:ascii="Arial" w:hAnsi="Arial" w:cs="Arial"/>
                <w:sz w:val="20"/>
                <w:szCs w:val="20"/>
              </w:rPr>
              <w:t>baterie s odpovídající kapacitou pro provoz NB po zadanou minimální dobu provozu na baterie. Baterie musí po dobu záruky vykazovat alespoň 80% definované počáteční kapacity.</w:t>
            </w:r>
          </w:p>
        </w:tc>
        <w:tc>
          <w:tcPr>
            <w:tcW w:w="2976" w:type="dxa"/>
            <w:tcBorders>
              <w:top w:val="single" w:sz="4" w:space="0" w:color="auto"/>
              <w:left w:val="nil"/>
              <w:bottom w:val="single" w:sz="4" w:space="0" w:color="auto"/>
              <w:right w:val="single" w:sz="4" w:space="0" w:color="auto"/>
            </w:tcBorders>
            <w:shd w:val="clear" w:color="auto" w:fill="auto"/>
            <w:vAlign w:val="center"/>
          </w:tcPr>
          <w:p w14:paraId="2A8AB03D"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0858047" w14:textId="77777777" w:rsidTr="00655629">
        <w:tc>
          <w:tcPr>
            <w:tcW w:w="2689" w:type="dxa"/>
            <w:shd w:val="clear" w:color="auto" w:fill="auto"/>
            <w:vAlign w:val="center"/>
          </w:tcPr>
          <w:p w14:paraId="50A666C4" w14:textId="77777777" w:rsidR="00227B60" w:rsidRPr="00AE02D5" w:rsidRDefault="00227B60" w:rsidP="00C70C64">
            <w:pPr>
              <w:rPr>
                <w:rFonts w:ascii="Arial" w:hAnsi="Arial" w:cs="Arial"/>
                <w:sz w:val="20"/>
                <w:szCs w:val="20"/>
              </w:rPr>
            </w:pPr>
            <w:r w:rsidRPr="00AE02D5">
              <w:rPr>
                <w:rFonts w:ascii="Arial" w:hAnsi="Arial" w:cs="Arial"/>
                <w:sz w:val="20"/>
                <w:szCs w:val="20"/>
              </w:rPr>
              <w:t>doba provozu na baterie</w:t>
            </w:r>
          </w:p>
        </w:tc>
        <w:tc>
          <w:tcPr>
            <w:tcW w:w="4536" w:type="dxa"/>
            <w:shd w:val="clear" w:color="auto" w:fill="auto"/>
            <w:vAlign w:val="center"/>
          </w:tcPr>
          <w:p w14:paraId="1AC1501C"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 xml:space="preserve"> 8</w:t>
            </w:r>
            <w:r w:rsidRPr="00AE02D5">
              <w:rPr>
                <w:rFonts w:ascii="Arial" w:hAnsi="Arial" w:cs="Arial"/>
                <w:sz w:val="20"/>
                <w:szCs w:val="20"/>
              </w:rPr>
              <w:t xml:space="preserve"> hodin </w:t>
            </w:r>
          </w:p>
        </w:tc>
        <w:tc>
          <w:tcPr>
            <w:tcW w:w="2976" w:type="dxa"/>
            <w:tcBorders>
              <w:top w:val="single" w:sz="4" w:space="0" w:color="auto"/>
              <w:left w:val="nil"/>
              <w:bottom w:val="single" w:sz="4" w:space="0" w:color="auto"/>
              <w:right w:val="single" w:sz="4" w:space="0" w:color="auto"/>
            </w:tcBorders>
            <w:shd w:val="clear" w:color="auto" w:fill="auto"/>
            <w:vAlign w:val="center"/>
          </w:tcPr>
          <w:p w14:paraId="052B130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14 hodin</w:t>
            </w:r>
          </w:p>
        </w:tc>
      </w:tr>
      <w:tr w:rsidR="00227B60" w:rsidRPr="00AE02D5" w14:paraId="2BF1BB03" w14:textId="77777777" w:rsidTr="00655629">
        <w:tc>
          <w:tcPr>
            <w:tcW w:w="2689" w:type="dxa"/>
            <w:shd w:val="clear" w:color="auto" w:fill="auto"/>
            <w:vAlign w:val="center"/>
          </w:tcPr>
          <w:p w14:paraId="7C971F59"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napájení z elektrické rozvodné sítě </w:t>
            </w:r>
          </w:p>
        </w:tc>
        <w:tc>
          <w:tcPr>
            <w:tcW w:w="4536" w:type="dxa"/>
            <w:tcBorders>
              <w:right w:val="single" w:sz="4" w:space="0" w:color="auto"/>
            </w:tcBorders>
            <w:shd w:val="clear" w:color="auto" w:fill="auto"/>
            <w:vAlign w:val="center"/>
          </w:tcPr>
          <w:p w14:paraId="4C9A875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externí napájecí zdroj (vstup AC 240V/50Hz) pokud není napájení integrováno do skříně notebooku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F466DD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14557E1" w14:textId="77777777" w:rsidTr="00655629">
        <w:tc>
          <w:tcPr>
            <w:tcW w:w="10201" w:type="dxa"/>
            <w:gridSpan w:val="3"/>
            <w:shd w:val="clear" w:color="auto" w:fill="auto"/>
            <w:vAlign w:val="center"/>
          </w:tcPr>
          <w:p w14:paraId="73A02200" w14:textId="77777777" w:rsidR="00227B60" w:rsidRPr="00AE02D5" w:rsidRDefault="00227B60" w:rsidP="00C70C64">
            <w:pPr>
              <w:jc w:val="both"/>
              <w:rPr>
                <w:rFonts w:ascii="Arial" w:hAnsi="Arial" w:cs="Arial"/>
                <w:sz w:val="20"/>
                <w:szCs w:val="20"/>
                <w:highlight w:val="yellow"/>
              </w:rPr>
            </w:pPr>
            <w:r w:rsidRPr="00AE02D5">
              <w:rPr>
                <w:rFonts w:ascii="Arial" w:hAnsi="Arial" w:cs="Arial"/>
                <w:b/>
                <w:sz w:val="20"/>
                <w:szCs w:val="20"/>
              </w:rPr>
              <w:t>Zabezpečení</w:t>
            </w:r>
          </w:p>
        </w:tc>
      </w:tr>
      <w:tr w:rsidR="00227B60" w:rsidRPr="00AE02D5" w14:paraId="6443CAB6" w14:textId="77777777" w:rsidTr="00655629">
        <w:tc>
          <w:tcPr>
            <w:tcW w:w="2689" w:type="dxa"/>
            <w:shd w:val="clear" w:color="auto" w:fill="auto"/>
            <w:vAlign w:val="center"/>
          </w:tcPr>
          <w:p w14:paraId="3C493292"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integrovaný bezpečnostní chip </w:t>
            </w:r>
          </w:p>
        </w:tc>
        <w:tc>
          <w:tcPr>
            <w:tcW w:w="4536" w:type="dxa"/>
            <w:shd w:val="clear" w:color="auto" w:fill="auto"/>
            <w:vAlign w:val="center"/>
          </w:tcPr>
          <w:p w14:paraId="5F25F117" w14:textId="77777777" w:rsidR="00227B60" w:rsidRPr="00AE02D5" w:rsidRDefault="00227B60" w:rsidP="00C70C64">
            <w:pPr>
              <w:jc w:val="both"/>
              <w:rPr>
                <w:rFonts w:ascii="Arial" w:hAnsi="Arial" w:cs="Arial"/>
                <w:sz w:val="20"/>
                <w:szCs w:val="20"/>
              </w:rPr>
            </w:pPr>
            <w:r w:rsidRPr="004E5A58">
              <w:rPr>
                <w:rFonts w:ascii="Arial" w:hAnsi="Arial" w:cs="Arial"/>
                <w:sz w:val="20"/>
                <w:szCs w:val="20"/>
              </w:rPr>
              <w:t>Min. ANO,</w:t>
            </w:r>
            <w:r w:rsidRPr="00AE02D5">
              <w:rPr>
                <w:rFonts w:ascii="Arial" w:hAnsi="Arial" w:cs="Arial"/>
                <w:sz w:val="20"/>
                <w:szCs w:val="20"/>
              </w:rPr>
              <w:t xml:space="preserve"> integrovaný chip TPM ver. 2.0</w:t>
            </w:r>
          </w:p>
        </w:tc>
        <w:tc>
          <w:tcPr>
            <w:tcW w:w="2976" w:type="dxa"/>
            <w:tcBorders>
              <w:top w:val="single" w:sz="4" w:space="0" w:color="auto"/>
              <w:left w:val="nil"/>
              <w:bottom w:val="single" w:sz="4" w:space="0" w:color="auto"/>
              <w:right w:val="single" w:sz="4" w:space="0" w:color="auto"/>
            </w:tcBorders>
            <w:shd w:val="clear" w:color="auto" w:fill="auto"/>
            <w:vAlign w:val="center"/>
          </w:tcPr>
          <w:p w14:paraId="4D9EE85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3988B65" w14:textId="77777777" w:rsidTr="00655629">
        <w:tc>
          <w:tcPr>
            <w:tcW w:w="2689" w:type="dxa"/>
            <w:shd w:val="clear" w:color="auto" w:fill="auto"/>
            <w:vAlign w:val="center"/>
          </w:tcPr>
          <w:p w14:paraId="17C48D0C" w14:textId="77777777" w:rsidR="00227B60" w:rsidRPr="00AE02D5" w:rsidRDefault="00227B60" w:rsidP="00C70C64">
            <w:pPr>
              <w:ind w:left="113"/>
              <w:rPr>
                <w:rFonts w:ascii="Arial" w:hAnsi="Arial" w:cs="Arial"/>
                <w:sz w:val="20"/>
                <w:szCs w:val="20"/>
              </w:rPr>
            </w:pPr>
            <w:r>
              <w:rPr>
                <w:rFonts w:ascii="Arial" w:hAnsi="Arial" w:cs="Arial"/>
                <w:sz w:val="20"/>
                <w:szCs w:val="20"/>
              </w:rPr>
              <w:t xml:space="preserve">zabezpečení přihlášení </w:t>
            </w:r>
          </w:p>
        </w:tc>
        <w:tc>
          <w:tcPr>
            <w:tcW w:w="4536" w:type="dxa"/>
            <w:shd w:val="clear" w:color="auto" w:fill="auto"/>
            <w:vAlign w:val="center"/>
          </w:tcPr>
          <w:p w14:paraId="6A63D289" w14:textId="77777777" w:rsidR="00227B60" w:rsidRPr="00AE02D5" w:rsidRDefault="00227B60" w:rsidP="00C70C64">
            <w:pPr>
              <w:jc w:val="both"/>
              <w:rPr>
                <w:rFonts w:ascii="Arial" w:hAnsi="Arial" w:cs="Arial"/>
                <w:sz w:val="20"/>
                <w:szCs w:val="20"/>
              </w:rPr>
            </w:pPr>
            <w:r>
              <w:rPr>
                <w:rFonts w:ascii="Arial" w:hAnsi="Arial" w:cs="Arial"/>
                <w:sz w:val="20"/>
                <w:szCs w:val="20"/>
              </w:rPr>
              <w:t>Integrovaná čtečka čipových karet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1290AF0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DB96A20" w14:textId="77777777" w:rsidTr="00655629">
        <w:tc>
          <w:tcPr>
            <w:tcW w:w="2689" w:type="dxa"/>
            <w:shd w:val="clear" w:color="auto" w:fill="auto"/>
            <w:vAlign w:val="center"/>
          </w:tcPr>
          <w:p w14:paraId="1E287D55"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zabezpečení proti neoprávněnému vstupu do </w:t>
            </w:r>
            <w:proofErr w:type="spellStart"/>
            <w:r w:rsidRPr="00AE02D5">
              <w:rPr>
                <w:rFonts w:ascii="Arial" w:hAnsi="Arial" w:cs="Arial"/>
                <w:sz w:val="20"/>
                <w:szCs w:val="20"/>
              </w:rPr>
              <w:t>BIOSu</w:t>
            </w:r>
            <w:proofErr w:type="spellEnd"/>
            <w:r w:rsidRPr="00AE02D5">
              <w:rPr>
                <w:rFonts w:ascii="Arial" w:hAnsi="Arial" w:cs="Arial"/>
                <w:sz w:val="20"/>
                <w:szCs w:val="20"/>
              </w:rPr>
              <w:t xml:space="preserve"> heslem</w:t>
            </w:r>
          </w:p>
        </w:tc>
        <w:tc>
          <w:tcPr>
            <w:tcW w:w="4536" w:type="dxa"/>
            <w:shd w:val="clear" w:color="auto" w:fill="auto"/>
            <w:vAlign w:val="center"/>
          </w:tcPr>
          <w:p w14:paraId="125CDEF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dvě úrovně hesel – administrátorské a uživatelské heslo</w:t>
            </w:r>
          </w:p>
        </w:tc>
        <w:tc>
          <w:tcPr>
            <w:tcW w:w="2976" w:type="dxa"/>
            <w:tcBorders>
              <w:top w:val="single" w:sz="4" w:space="0" w:color="auto"/>
              <w:left w:val="nil"/>
              <w:right w:val="single" w:sz="4" w:space="0" w:color="auto"/>
            </w:tcBorders>
            <w:shd w:val="clear" w:color="auto" w:fill="auto"/>
            <w:vAlign w:val="center"/>
          </w:tcPr>
          <w:p w14:paraId="0FE2E00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6D97DB7" w14:textId="77777777" w:rsidTr="00655629">
        <w:tc>
          <w:tcPr>
            <w:tcW w:w="2689" w:type="dxa"/>
            <w:shd w:val="clear" w:color="auto" w:fill="auto"/>
            <w:vAlign w:val="center"/>
          </w:tcPr>
          <w:p w14:paraId="1D291196"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BIOS </w:t>
            </w:r>
            <w:proofErr w:type="spellStart"/>
            <w:r w:rsidRPr="00AE02D5">
              <w:rPr>
                <w:rFonts w:ascii="Arial" w:hAnsi="Arial" w:cs="Arial"/>
                <w:sz w:val="20"/>
                <w:szCs w:val="20"/>
              </w:rPr>
              <w:t>boot</w:t>
            </w:r>
            <w:proofErr w:type="spellEnd"/>
            <w:r w:rsidRPr="00AE02D5">
              <w:rPr>
                <w:rFonts w:ascii="Arial" w:hAnsi="Arial" w:cs="Arial"/>
                <w:sz w:val="20"/>
                <w:szCs w:val="20"/>
              </w:rPr>
              <w:t xml:space="preserve"> </w:t>
            </w:r>
            <w:proofErr w:type="spellStart"/>
            <w:r w:rsidRPr="00AE02D5">
              <w:rPr>
                <w:rFonts w:ascii="Arial" w:hAnsi="Arial" w:cs="Arial"/>
                <w:sz w:val="20"/>
                <w:szCs w:val="20"/>
              </w:rPr>
              <w:t>password</w:t>
            </w:r>
            <w:proofErr w:type="spellEnd"/>
            <w:r w:rsidRPr="00AE02D5">
              <w:rPr>
                <w:rFonts w:ascii="Arial" w:hAnsi="Arial" w:cs="Arial"/>
                <w:sz w:val="20"/>
                <w:szCs w:val="20"/>
              </w:rPr>
              <w:t xml:space="preserve"> - možnost vázat </w:t>
            </w:r>
            <w:proofErr w:type="spellStart"/>
            <w:r w:rsidRPr="00AE02D5">
              <w:rPr>
                <w:rFonts w:ascii="Arial" w:hAnsi="Arial" w:cs="Arial"/>
                <w:sz w:val="20"/>
                <w:szCs w:val="20"/>
              </w:rPr>
              <w:t>nabootování</w:t>
            </w:r>
            <w:proofErr w:type="spellEnd"/>
            <w:r w:rsidRPr="00AE02D5">
              <w:rPr>
                <w:rFonts w:ascii="Arial" w:hAnsi="Arial" w:cs="Arial"/>
                <w:sz w:val="20"/>
                <w:szCs w:val="20"/>
              </w:rPr>
              <w:t xml:space="preserve"> PC na povinnost zadat heslo</w:t>
            </w:r>
          </w:p>
        </w:tc>
        <w:tc>
          <w:tcPr>
            <w:tcW w:w="4536" w:type="dxa"/>
            <w:shd w:val="clear" w:color="auto" w:fill="auto"/>
            <w:vAlign w:val="center"/>
          </w:tcPr>
          <w:p w14:paraId="4B9477A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dvě úrovně hesel – administrátorské a uživatelské heslo</w:t>
            </w:r>
          </w:p>
        </w:tc>
        <w:tc>
          <w:tcPr>
            <w:tcW w:w="2976" w:type="dxa"/>
            <w:shd w:val="clear" w:color="auto" w:fill="auto"/>
            <w:vAlign w:val="center"/>
          </w:tcPr>
          <w:p w14:paraId="19BF9C3D"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E1CE5A0" w14:textId="77777777" w:rsidTr="00655629">
        <w:tc>
          <w:tcPr>
            <w:tcW w:w="2689" w:type="dxa"/>
            <w:shd w:val="clear" w:color="auto" w:fill="auto"/>
            <w:vAlign w:val="center"/>
          </w:tcPr>
          <w:p w14:paraId="40B8C01B"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možnost zablokování </w:t>
            </w:r>
            <w:proofErr w:type="spellStart"/>
            <w:r w:rsidRPr="00AE02D5">
              <w:rPr>
                <w:rFonts w:ascii="Arial" w:hAnsi="Arial" w:cs="Arial"/>
                <w:sz w:val="20"/>
                <w:szCs w:val="20"/>
              </w:rPr>
              <w:t>bootu</w:t>
            </w:r>
            <w:proofErr w:type="spellEnd"/>
            <w:r w:rsidRPr="00AE02D5">
              <w:rPr>
                <w:rFonts w:ascii="Arial" w:hAnsi="Arial" w:cs="Arial"/>
                <w:sz w:val="20"/>
                <w:szCs w:val="20"/>
              </w:rPr>
              <w:t xml:space="preserve"> z DVD, z diskety, z USB portů</w:t>
            </w:r>
          </w:p>
        </w:tc>
        <w:tc>
          <w:tcPr>
            <w:tcW w:w="4536" w:type="dxa"/>
            <w:tcBorders>
              <w:left w:val="nil"/>
            </w:tcBorders>
            <w:shd w:val="clear" w:color="auto" w:fill="auto"/>
            <w:vAlign w:val="center"/>
          </w:tcPr>
          <w:p w14:paraId="0AAE917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2976" w:type="dxa"/>
            <w:shd w:val="clear" w:color="auto" w:fill="auto"/>
            <w:vAlign w:val="center"/>
          </w:tcPr>
          <w:p w14:paraId="661065C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8E949B6" w14:textId="77777777" w:rsidTr="00655629">
        <w:trPr>
          <w:trHeight w:val="1420"/>
        </w:trPr>
        <w:tc>
          <w:tcPr>
            <w:tcW w:w="2689" w:type="dxa"/>
            <w:shd w:val="clear" w:color="auto" w:fill="auto"/>
            <w:vAlign w:val="center"/>
          </w:tcPr>
          <w:p w14:paraId="55A1E14C" w14:textId="77777777" w:rsidR="00227B60" w:rsidRPr="00AE02D5" w:rsidRDefault="00227B60" w:rsidP="00C70C64">
            <w:pPr>
              <w:ind w:left="113"/>
              <w:rPr>
                <w:rFonts w:ascii="Arial" w:hAnsi="Arial" w:cs="Arial"/>
                <w:sz w:val="20"/>
                <w:szCs w:val="20"/>
              </w:rPr>
            </w:pPr>
            <w:r>
              <w:rPr>
                <w:rFonts w:ascii="Arial" w:hAnsi="Arial" w:cs="Arial"/>
                <w:sz w:val="20"/>
                <w:szCs w:val="20"/>
              </w:rPr>
              <w:lastRenderedPageBreak/>
              <w:t>m</w:t>
            </w:r>
            <w:r w:rsidRPr="00AE02D5">
              <w:rPr>
                <w:rFonts w:ascii="Arial" w:hAnsi="Arial" w:cs="Arial"/>
                <w:sz w:val="20"/>
                <w:szCs w:val="20"/>
              </w:rPr>
              <w:t>ožnost bootování operačního systému</w:t>
            </w:r>
          </w:p>
          <w:p w14:paraId="3E4D06F6" w14:textId="77777777" w:rsidR="00227B60" w:rsidRPr="00AE02D5" w:rsidRDefault="00227B60" w:rsidP="00C70C64">
            <w:pPr>
              <w:ind w:left="113"/>
              <w:rPr>
                <w:rFonts w:ascii="Arial" w:hAnsi="Arial" w:cs="Arial"/>
                <w:b/>
                <w:bCs/>
              </w:rPr>
            </w:pPr>
            <w:r w:rsidRPr="00AE02D5">
              <w:rPr>
                <w:rFonts w:ascii="Arial" w:hAnsi="Arial" w:cs="Arial"/>
                <w:sz w:val="20"/>
                <w:szCs w:val="20"/>
              </w:rPr>
              <w:t>z externí disketové mechaniky, CD, DVD či USB disku</w:t>
            </w:r>
            <w:r>
              <w:rPr>
                <w:rFonts w:ascii="Arial" w:hAnsi="Arial" w:cs="Arial"/>
                <w:sz w:val="20"/>
                <w:szCs w:val="20"/>
              </w:rPr>
              <w:t xml:space="preserve"> </w:t>
            </w:r>
            <w:r w:rsidRPr="00DC3D2E">
              <w:rPr>
                <w:rFonts w:ascii="Arial" w:hAnsi="Arial" w:cs="Arial"/>
                <w:sz w:val="20"/>
                <w:szCs w:val="20"/>
              </w:rPr>
              <w:t>připojených přes rozhraní USB</w:t>
            </w:r>
            <w:r w:rsidRPr="00AE02D5">
              <w:rPr>
                <w:rFonts w:ascii="Arial" w:hAnsi="Arial" w:cs="Arial"/>
              </w:rPr>
              <w:t xml:space="preserve"> </w:t>
            </w:r>
          </w:p>
        </w:tc>
        <w:tc>
          <w:tcPr>
            <w:tcW w:w="4536" w:type="dxa"/>
            <w:tcBorders>
              <w:left w:val="nil"/>
            </w:tcBorders>
            <w:shd w:val="clear" w:color="auto" w:fill="auto"/>
            <w:vAlign w:val="center"/>
          </w:tcPr>
          <w:p w14:paraId="2C10E9D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2976" w:type="dxa"/>
            <w:tcBorders>
              <w:bottom w:val="single" w:sz="4" w:space="0" w:color="auto"/>
            </w:tcBorders>
            <w:shd w:val="clear" w:color="auto" w:fill="auto"/>
            <w:vAlign w:val="center"/>
          </w:tcPr>
          <w:p w14:paraId="1FE82BE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A6BEAD9" w14:textId="77777777" w:rsidTr="00655629">
        <w:trPr>
          <w:trHeight w:val="239"/>
        </w:trPr>
        <w:tc>
          <w:tcPr>
            <w:tcW w:w="10201" w:type="dxa"/>
            <w:gridSpan w:val="3"/>
            <w:tcBorders>
              <w:top w:val="single" w:sz="4" w:space="0" w:color="auto"/>
              <w:bottom w:val="single" w:sz="4" w:space="0" w:color="auto"/>
              <w:right w:val="single" w:sz="4" w:space="0" w:color="auto"/>
            </w:tcBorders>
            <w:shd w:val="clear" w:color="auto" w:fill="auto"/>
            <w:vAlign w:val="center"/>
          </w:tcPr>
          <w:p w14:paraId="18BD8A36" w14:textId="77777777" w:rsidR="00227B60" w:rsidRPr="000547E7" w:rsidRDefault="00227B60" w:rsidP="00C70C64">
            <w:pPr>
              <w:jc w:val="both"/>
              <w:rPr>
                <w:rFonts w:ascii="Arial" w:hAnsi="Arial" w:cs="Arial"/>
                <w:b/>
                <w:sz w:val="20"/>
                <w:szCs w:val="20"/>
              </w:rPr>
            </w:pPr>
            <w:r w:rsidRPr="000547E7">
              <w:rPr>
                <w:rFonts w:ascii="Arial" w:hAnsi="Arial" w:cs="Arial"/>
                <w:b/>
                <w:sz w:val="20"/>
                <w:szCs w:val="20"/>
              </w:rPr>
              <w:t>Operační systém</w:t>
            </w:r>
          </w:p>
        </w:tc>
      </w:tr>
      <w:tr w:rsidR="00227B60" w:rsidRPr="00AE02D5" w14:paraId="66FC4A38" w14:textId="77777777" w:rsidTr="00655629">
        <w:tc>
          <w:tcPr>
            <w:tcW w:w="2689" w:type="dxa"/>
            <w:tcBorders>
              <w:top w:val="single" w:sz="4" w:space="0" w:color="auto"/>
            </w:tcBorders>
            <w:shd w:val="clear" w:color="auto" w:fill="auto"/>
            <w:vAlign w:val="center"/>
          </w:tcPr>
          <w:p w14:paraId="591D4745"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licence operačního systému</w:t>
            </w:r>
          </w:p>
        </w:tc>
        <w:tc>
          <w:tcPr>
            <w:tcW w:w="4536" w:type="dxa"/>
            <w:tcBorders>
              <w:top w:val="single" w:sz="4" w:space="0" w:color="auto"/>
            </w:tcBorders>
            <w:shd w:val="clear" w:color="auto" w:fill="auto"/>
            <w:vAlign w:val="center"/>
          </w:tcPr>
          <w:p w14:paraId="534403FF" w14:textId="77777777" w:rsidR="00227B60" w:rsidRPr="00AE02D5" w:rsidRDefault="00227B60" w:rsidP="00C70C64">
            <w:pPr>
              <w:pStyle w:val="Textkomente"/>
              <w:jc w:val="both"/>
              <w:rPr>
                <w:rFonts w:ascii="Arial" w:hAnsi="Arial" w:cs="Arial"/>
              </w:rPr>
            </w:pPr>
            <w:r w:rsidRPr="00AE02D5">
              <w:rPr>
                <w:rFonts w:ascii="Arial" w:hAnsi="Arial" w:cs="Arial"/>
              </w:rPr>
              <w:t>OEM licence</w:t>
            </w:r>
            <w:r>
              <w:rPr>
                <w:rFonts w:ascii="Arial" w:hAnsi="Arial" w:cs="Arial"/>
              </w:rPr>
              <w:t xml:space="preserve"> k verzi</w:t>
            </w:r>
            <w:r w:rsidRPr="00AE02D5">
              <w:rPr>
                <w:rFonts w:ascii="Arial" w:hAnsi="Arial" w:cs="Arial"/>
              </w:rPr>
              <w:t>:</w:t>
            </w:r>
            <w:r>
              <w:rPr>
                <w:rFonts w:ascii="Arial" w:hAnsi="Arial" w:cs="Arial"/>
              </w:rPr>
              <w:t xml:space="preserve"> podkladová</w:t>
            </w:r>
            <w:r w:rsidRPr="00AE02D5">
              <w:rPr>
                <w:rFonts w:ascii="Arial" w:hAnsi="Arial" w:cs="Arial"/>
              </w:rPr>
              <w:t xml:space="preserve"> Windows 1</w:t>
            </w:r>
            <w:r>
              <w:rPr>
                <w:rFonts w:ascii="Arial" w:hAnsi="Arial" w:cs="Arial"/>
              </w:rPr>
              <w:t>1 Pro</w:t>
            </w:r>
          </w:p>
        </w:tc>
        <w:tc>
          <w:tcPr>
            <w:tcW w:w="2976" w:type="dxa"/>
            <w:tcBorders>
              <w:top w:val="single" w:sz="4" w:space="0" w:color="auto"/>
              <w:bottom w:val="single" w:sz="4" w:space="0" w:color="auto"/>
            </w:tcBorders>
            <w:shd w:val="clear" w:color="auto" w:fill="auto"/>
            <w:vAlign w:val="center"/>
          </w:tcPr>
          <w:p w14:paraId="735A36F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9B882DD" w14:textId="77777777" w:rsidTr="00655629">
        <w:tc>
          <w:tcPr>
            <w:tcW w:w="2689" w:type="dxa"/>
            <w:shd w:val="clear" w:color="auto" w:fill="auto"/>
            <w:vAlign w:val="center"/>
          </w:tcPr>
          <w:p w14:paraId="77B83D1A" w14:textId="77777777" w:rsidR="00227B60" w:rsidRPr="00AE02D5" w:rsidRDefault="00227B60" w:rsidP="00C70C64">
            <w:pPr>
              <w:ind w:left="113"/>
              <w:rPr>
                <w:rFonts w:ascii="Arial" w:hAnsi="Arial" w:cs="Arial"/>
                <w:sz w:val="20"/>
                <w:szCs w:val="20"/>
              </w:rPr>
            </w:pPr>
            <w:r>
              <w:rPr>
                <w:rFonts w:ascii="Arial" w:hAnsi="Arial" w:cs="Arial"/>
                <w:sz w:val="20"/>
                <w:szCs w:val="20"/>
              </w:rPr>
              <w:t>k</w:t>
            </w:r>
            <w:r w:rsidRPr="00AE02D5">
              <w:rPr>
                <w:rFonts w:ascii="Arial" w:hAnsi="Arial" w:cs="Arial"/>
                <w:sz w:val="20"/>
                <w:szCs w:val="20"/>
              </w:rPr>
              <w:t>ompatibilita HW s</w:t>
            </w:r>
            <w:r>
              <w:rPr>
                <w:rFonts w:ascii="Arial" w:hAnsi="Arial" w:cs="Arial"/>
                <w:sz w:val="20"/>
                <w:szCs w:val="20"/>
              </w:rPr>
              <w:t xml:space="preserve"> </w:t>
            </w:r>
            <w:r w:rsidRPr="00AE02D5">
              <w:rPr>
                <w:rFonts w:ascii="Arial" w:hAnsi="Arial" w:cs="Arial"/>
                <w:sz w:val="20"/>
                <w:szCs w:val="20"/>
              </w:rPr>
              <w:t>OS Windows 1</w:t>
            </w:r>
            <w:r>
              <w:rPr>
                <w:rFonts w:ascii="Arial" w:hAnsi="Arial" w:cs="Arial"/>
                <w:sz w:val="20"/>
                <w:szCs w:val="20"/>
              </w:rPr>
              <w:t>1</w:t>
            </w:r>
            <w:r w:rsidRPr="00AE02D5">
              <w:rPr>
                <w:rFonts w:ascii="Arial" w:hAnsi="Arial" w:cs="Arial"/>
                <w:sz w:val="20"/>
                <w:szCs w:val="20"/>
              </w:rPr>
              <w:t xml:space="preserve"> CZ Enterprise</w:t>
            </w:r>
          </w:p>
        </w:tc>
        <w:tc>
          <w:tcPr>
            <w:tcW w:w="4536" w:type="dxa"/>
            <w:shd w:val="clear" w:color="auto" w:fill="auto"/>
            <w:vAlign w:val="center"/>
          </w:tcPr>
          <w:p w14:paraId="720D0AD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musí splňovat stanovená doporučení M</w:t>
            </w:r>
            <w:r>
              <w:rPr>
                <w:rFonts w:ascii="Arial" w:hAnsi="Arial" w:cs="Arial"/>
                <w:sz w:val="20"/>
                <w:szCs w:val="20"/>
              </w:rPr>
              <w:t>icrosoft</w:t>
            </w:r>
          </w:p>
        </w:tc>
        <w:tc>
          <w:tcPr>
            <w:tcW w:w="2976" w:type="dxa"/>
            <w:tcBorders>
              <w:left w:val="nil"/>
              <w:bottom w:val="single" w:sz="4" w:space="0" w:color="auto"/>
              <w:right w:val="single" w:sz="4" w:space="0" w:color="auto"/>
            </w:tcBorders>
            <w:shd w:val="clear" w:color="auto" w:fill="auto"/>
            <w:vAlign w:val="center"/>
          </w:tcPr>
          <w:p w14:paraId="79652E9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1E0702A" w14:textId="77777777" w:rsidTr="00655629">
        <w:tc>
          <w:tcPr>
            <w:tcW w:w="10201" w:type="dxa"/>
            <w:gridSpan w:val="3"/>
            <w:tcBorders>
              <w:right w:val="single" w:sz="4" w:space="0" w:color="auto"/>
            </w:tcBorders>
            <w:shd w:val="clear" w:color="auto" w:fill="auto"/>
            <w:vAlign w:val="center"/>
          </w:tcPr>
          <w:p w14:paraId="76811A72" w14:textId="77777777" w:rsidR="00227B60" w:rsidRDefault="00227B60" w:rsidP="00C70C64">
            <w:pPr>
              <w:jc w:val="both"/>
              <w:rPr>
                <w:rFonts w:ascii="Arial" w:hAnsi="Arial" w:cs="Arial"/>
                <w:i/>
                <w:sz w:val="20"/>
                <w:szCs w:val="20"/>
              </w:rPr>
            </w:pPr>
            <w:r w:rsidRPr="00AE02D5">
              <w:rPr>
                <w:rFonts w:ascii="Arial" w:hAnsi="Arial" w:cs="Arial"/>
                <w:b/>
                <w:sz w:val="20"/>
                <w:szCs w:val="20"/>
              </w:rPr>
              <w:t>Kvalita</w:t>
            </w:r>
          </w:p>
        </w:tc>
      </w:tr>
      <w:tr w:rsidR="00227B60" w:rsidRPr="00AE02D5" w14:paraId="4DE4E699" w14:textId="77777777" w:rsidTr="00655629">
        <w:tc>
          <w:tcPr>
            <w:tcW w:w="2689" w:type="dxa"/>
            <w:shd w:val="clear" w:color="auto" w:fill="auto"/>
            <w:vAlign w:val="center"/>
          </w:tcPr>
          <w:p w14:paraId="2A3BD2B3"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záruka výrobkové stability</w:t>
            </w:r>
          </w:p>
        </w:tc>
        <w:tc>
          <w:tcPr>
            <w:tcW w:w="4536" w:type="dxa"/>
            <w:tcBorders>
              <w:top w:val="single" w:sz="4" w:space="0" w:color="auto"/>
            </w:tcBorders>
            <w:shd w:val="clear" w:color="auto" w:fill="auto"/>
          </w:tcPr>
          <w:p w14:paraId="540EF5E4" w14:textId="77777777" w:rsidR="00227B60" w:rsidRPr="00AE02D5" w:rsidRDefault="00227B60" w:rsidP="00C70C64">
            <w:pPr>
              <w:jc w:val="both"/>
              <w:rPr>
                <w:rFonts w:ascii="Arial" w:hAnsi="Arial" w:cs="Arial"/>
                <w:sz w:val="20"/>
                <w:szCs w:val="20"/>
              </w:rPr>
            </w:pPr>
            <w:r>
              <w:rPr>
                <w:rFonts w:ascii="Arial" w:hAnsi="Arial" w:cs="Arial"/>
                <w:sz w:val="20"/>
                <w:szCs w:val="20"/>
              </w:rPr>
              <w:t>Z</w:t>
            </w:r>
            <w:r w:rsidRPr="004F334A">
              <w:rPr>
                <w:rFonts w:ascii="Arial" w:hAnsi="Arial" w:cs="Arial"/>
                <w:sz w:val="20"/>
                <w:szCs w:val="20"/>
              </w:rPr>
              <w:t>ajišťující zachování modelové řady a technické specifikace nabízeného zařízení nejméně po dobu 12 měsíců od</w:t>
            </w:r>
            <w:r>
              <w:rPr>
                <w:rFonts w:ascii="Arial" w:hAnsi="Arial" w:cs="Arial"/>
                <w:sz w:val="20"/>
                <w:szCs w:val="20"/>
              </w:rPr>
              <w:t xml:space="preserve"> účinnosti</w:t>
            </w:r>
            <w:r w:rsidRPr="004F334A">
              <w:rPr>
                <w:rFonts w:ascii="Arial" w:hAnsi="Arial" w:cs="Arial"/>
                <w:sz w:val="20"/>
                <w:szCs w:val="20"/>
              </w:rPr>
              <w:t xml:space="preserve"> Rámcové dohody</w:t>
            </w:r>
          </w:p>
        </w:tc>
        <w:tc>
          <w:tcPr>
            <w:tcW w:w="2976" w:type="dxa"/>
            <w:shd w:val="clear" w:color="auto" w:fill="auto"/>
            <w:vAlign w:val="center"/>
          </w:tcPr>
          <w:p w14:paraId="5CFC1600"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A743C26" w14:textId="77777777" w:rsidTr="00655629">
        <w:trPr>
          <w:trHeight w:val="61"/>
        </w:trPr>
        <w:tc>
          <w:tcPr>
            <w:tcW w:w="10201" w:type="dxa"/>
            <w:gridSpan w:val="3"/>
            <w:shd w:val="clear" w:color="auto" w:fill="auto"/>
            <w:vAlign w:val="center"/>
          </w:tcPr>
          <w:p w14:paraId="616F6B4C"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Diagnostika</w:t>
            </w:r>
          </w:p>
        </w:tc>
      </w:tr>
      <w:tr w:rsidR="00227B60" w:rsidRPr="00AE02D5" w14:paraId="79E42CC3" w14:textId="77777777" w:rsidTr="00655629">
        <w:tc>
          <w:tcPr>
            <w:tcW w:w="2689" w:type="dxa"/>
            <w:shd w:val="clear" w:color="auto" w:fill="auto"/>
          </w:tcPr>
          <w:p w14:paraId="283422BF"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vzdálená </w:t>
            </w:r>
            <w:r>
              <w:rPr>
                <w:rFonts w:ascii="Arial" w:hAnsi="Arial" w:cs="Arial"/>
                <w:sz w:val="20"/>
                <w:szCs w:val="20"/>
              </w:rPr>
              <w:t>správa</w:t>
            </w:r>
          </w:p>
        </w:tc>
        <w:tc>
          <w:tcPr>
            <w:tcW w:w="4536" w:type="dxa"/>
            <w:shd w:val="clear" w:color="auto" w:fill="auto"/>
          </w:tcPr>
          <w:p w14:paraId="7325C1EA" w14:textId="77777777" w:rsidR="00227B60" w:rsidRDefault="00227B60" w:rsidP="00C70C64">
            <w:pPr>
              <w:jc w:val="both"/>
              <w:rPr>
                <w:rFonts w:ascii="Arial" w:hAnsi="Arial" w:cs="Arial"/>
                <w:sz w:val="20"/>
                <w:szCs w:val="20"/>
              </w:rPr>
            </w:pPr>
            <w:r>
              <w:rPr>
                <w:rFonts w:ascii="Arial" w:hAnsi="Arial" w:cs="Arial"/>
                <w:sz w:val="20"/>
                <w:szCs w:val="20"/>
              </w:rPr>
              <w:t xml:space="preserve">Je požadována funkcionalita </w:t>
            </w:r>
            <w:proofErr w:type="spellStart"/>
            <w:r>
              <w:rPr>
                <w:rFonts w:ascii="Arial" w:hAnsi="Arial" w:cs="Arial"/>
                <w:sz w:val="20"/>
                <w:szCs w:val="20"/>
              </w:rPr>
              <w:t>PowerON</w:t>
            </w:r>
            <w:proofErr w:type="spellEnd"/>
            <w:r>
              <w:rPr>
                <w:rFonts w:ascii="Arial" w:hAnsi="Arial" w:cs="Arial"/>
                <w:sz w:val="20"/>
                <w:szCs w:val="20"/>
              </w:rPr>
              <w:t>/</w:t>
            </w:r>
            <w:proofErr w:type="spellStart"/>
            <w:r>
              <w:rPr>
                <w:rFonts w:ascii="Arial" w:hAnsi="Arial" w:cs="Arial"/>
                <w:sz w:val="20"/>
                <w:szCs w:val="20"/>
              </w:rPr>
              <w:t>PowerOFF</w:t>
            </w:r>
            <w:proofErr w:type="spellEnd"/>
            <w:r>
              <w:rPr>
                <w:rFonts w:ascii="Arial" w:hAnsi="Arial" w:cs="Arial"/>
                <w:sz w:val="20"/>
                <w:szCs w:val="20"/>
              </w:rPr>
              <w:t>“</w:t>
            </w:r>
          </w:p>
          <w:p w14:paraId="0A8D279F"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Nabízené zařízení musí být spravovaná prostřednictvím MS SCCM, s podporou WOL/PXE. </w:t>
            </w: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2976" w:type="dxa"/>
            <w:tcBorders>
              <w:bottom w:val="single" w:sz="4" w:space="0" w:color="auto"/>
            </w:tcBorders>
            <w:shd w:val="clear" w:color="auto" w:fill="auto"/>
            <w:vAlign w:val="center"/>
          </w:tcPr>
          <w:p w14:paraId="6435AAB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AC10AB9" w14:textId="77777777" w:rsidTr="00655629">
        <w:tc>
          <w:tcPr>
            <w:tcW w:w="2689" w:type="dxa"/>
            <w:shd w:val="clear" w:color="auto" w:fill="auto"/>
          </w:tcPr>
          <w:p w14:paraId="41962AB4" w14:textId="77777777" w:rsidR="00227B60" w:rsidRPr="00AE02D5" w:rsidRDefault="00227B60" w:rsidP="00C70C64">
            <w:pPr>
              <w:ind w:left="113"/>
              <w:rPr>
                <w:rFonts w:ascii="Arial" w:hAnsi="Arial" w:cs="Arial"/>
                <w:sz w:val="20"/>
                <w:szCs w:val="20"/>
              </w:rPr>
            </w:pPr>
            <w:r>
              <w:rPr>
                <w:rFonts w:ascii="Arial" w:hAnsi="Arial" w:cs="Arial"/>
                <w:sz w:val="20"/>
                <w:szCs w:val="20"/>
              </w:rPr>
              <w:t>m</w:t>
            </w:r>
            <w:r w:rsidRPr="00AE02D5">
              <w:rPr>
                <w:rFonts w:ascii="Arial" w:hAnsi="Arial" w:cs="Arial"/>
                <w:sz w:val="20"/>
                <w:szCs w:val="20"/>
              </w:rPr>
              <w:t xml:space="preserve">ožnost integrace do centrálního systému správy </w:t>
            </w:r>
            <w:r>
              <w:rPr>
                <w:rFonts w:ascii="Arial" w:hAnsi="Arial" w:cs="Arial"/>
                <w:sz w:val="20"/>
                <w:szCs w:val="20"/>
              </w:rPr>
              <w:t>Objednatele</w:t>
            </w:r>
            <w:r w:rsidRPr="00AE02D5">
              <w:rPr>
                <w:rFonts w:ascii="Arial" w:hAnsi="Arial" w:cs="Arial"/>
                <w:sz w:val="20"/>
                <w:szCs w:val="20"/>
              </w:rPr>
              <w:t xml:space="preserve"> (MS SCCM)</w:t>
            </w:r>
          </w:p>
        </w:tc>
        <w:tc>
          <w:tcPr>
            <w:tcW w:w="4536" w:type="dxa"/>
            <w:shd w:val="clear" w:color="auto" w:fill="auto"/>
          </w:tcPr>
          <w:p w14:paraId="38F10A9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2976" w:type="dxa"/>
            <w:tcBorders>
              <w:bottom w:val="single" w:sz="4" w:space="0" w:color="auto"/>
            </w:tcBorders>
            <w:shd w:val="clear" w:color="auto" w:fill="auto"/>
            <w:vAlign w:val="center"/>
          </w:tcPr>
          <w:p w14:paraId="12301C7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2C27513" w14:textId="77777777" w:rsidTr="00655629">
        <w:trPr>
          <w:trHeight w:val="64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AC540F6" w14:textId="77777777" w:rsidR="00227B60" w:rsidRPr="00AE02D5" w:rsidRDefault="00227B60" w:rsidP="00C70C64">
            <w:pPr>
              <w:ind w:left="113"/>
              <w:rPr>
                <w:rFonts w:ascii="Arial" w:hAnsi="Arial" w:cs="Arial"/>
                <w:sz w:val="20"/>
                <w:szCs w:val="20"/>
              </w:rPr>
            </w:pPr>
            <w:proofErr w:type="spellStart"/>
            <w:r w:rsidRPr="00AE02D5">
              <w:rPr>
                <w:rFonts w:ascii="Arial" w:hAnsi="Arial" w:cs="Arial"/>
                <w:sz w:val="20"/>
                <w:szCs w:val="20"/>
              </w:rPr>
              <w:t>RoHS</w:t>
            </w:r>
            <w:proofErr w:type="spellEnd"/>
            <w:r w:rsidRPr="00AE02D5">
              <w:rPr>
                <w:rFonts w:ascii="Arial" w:hAnsi="Arial" w:cs="Arial"/>
                <w:sz w:val="20"/>
                <w:szCs w:val="20"/>
              </w:rPr>
              <w:t xml:space="preserve"> - </w:t>
            </w:r>
            <w:proofErr w:type="spellStart"/>
            <w:r w:rsidRPr="00AE02D5">
              <w:rPr>
                <w:rFonts w:ascii="Arial" w:hAnsi="Arial" w:cs="Arial"/>
                <w:sz w:val="20"/>
                <w:szCs w:val="20"/>
              </w:rPr>
              <w:t>Restriction</w:t>
            </w:r>
            <w:proofErr w:type="spellEnd"/>
            <w:r w:rsidRPr="00AE02D5">
              <w:rPr>
                <w:rFonts w:ascii="Arial" w:hAnsi="Arial" w:cs="Arial"/>
                <w:sz w:val="20"/>
                <w:szCs w:val="20"/>
              </w:rPr>
              <w:t xml:space="preserv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the</w:t>
            </w:r>
            <w:proofErr w:type="spellEnd"/>
            <w:r w:rsidRPr="00AE02D5">
              <w:rPr>
                <w:rFonts w:ascii="Arial" w:hAnsi="Arial" w:cs="Arial"/>
                <w:sz w:val="20"/>
                <w:szCs w:val="20"/>
              </w:rPr>
              <w:t xml:space="preserve"> use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certain</w:t>
            </w:r>
            <w:proofErr w:type="spellEnd"/>
            <w:r w:rsidRPr="00AE02D5">
              <w:rPr>
                <w:rFonts w:ascii="Arial" w:hAnsi="Arial" w:cs="Arial"/>
                <w:sz w:val="20"/>
                <w:szCs w:val="20"/>
              </w:rPr>
              <w:t xml:space="preserve"> </w:t>
            </w:r>
            <w:proofErr w:type="spellStart"/>
            <w:r w:rsidRPr="00AE02D5">
              <w:rPr>
                <w:rFonts w:ascii="Arial" w:hAnsi="Arial" w:cs="Arial"/>
                <w:sz w:val="20"/>
                <w:szCs w:val="20"/>
              </w:rPr>
              <w:t>Hazardous</w:t>
            </w:r>
            <w:proofErr w:type="spellEnd"/>
            <w:r w:rsidRPr="00AE02D5">
              <w:rPr>
                <w:rFonts w:ascii="Arial" w:hAnsi="Arial" w:cs="Arial"/>
                <w:sz w:val="20"/>
                <w:szCs w:val="20"/>
              </w:rPr>
              <w:t xml:space="preserve"> </w:t>
            </w:r>
            <w:proofErr w:type="spellStart"/>
            <w:r w:rsidRPr="00AE02D5">
              <w:rPr>
                <w:rFonts w:ascii="Arial" w:hAnsi="Arial" w:cs="Arial"/>
                <w:sz w:val="20"/>
                <w:szCs w:val="20"/>
              </w:rPr>
              <w:t>Substances</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C59EA7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084D3E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838A22B" w14:textId="77777777" w:rsidTr="00655629">
        <w:trPr>
          <w:trHeight w:val="4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912352A"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platné standardy</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A8E6F3D" w14:textId="77777777" w:rsidR="00227B60" w:rsidRPr="00AE02D5" w:rsidRDefault="00227B60" w:rsidP="00C70C64">
            <w:pPr>
              <w:jc w:val="both"/>
              <w:rPr>
                <w:rFonts w:ascii="Arial" w:hAnsi="Arial" w:cs="Arial"/>
                <w:sz w:val="20"/>
                <w:szCs w:val="20"/>
              </w:rPr>
            </w:pPr>
            <w:r w:rsidRPr="004E5A58">
              <w:rPr>
                <w:rFonts w:ascii="Arial" w:hAnsi="Arial" w:cs="Arial"/>
                <w:sz w:val="20"/>
                <w:szCs w:val="20"/>
              </w:rPr>
              <w:t>Min.</w:t>
            </w:r>
            <w:r w:rsidRPr="00AE02D5">
              <w:rPr>
                <w:rFonts w:ascii="Arial" w:hAnsi="Arial" w:cs="Arial"/>
                <w:sz w:val="20"/>
                <w:szCs w:val="20"/>
              </w:rPr>
              <w:t xml:space="preserve"> </w:t>
            </w:r>
            <w:r>
              <w:rPr>
                <w:rFonts w:ascii="Arial" w:hAnsi="Arial" w:cs="Arial"/>
                <w:sz w:val="20"/>
                <w:szCs w:val="20"/>
              </w:rPr>
              <w:t>m</w:t>
            </w:r>
            <w:r w:rsidRPr="00AE02D5">
              <w:rPr>
                <w:rFonts w:ascii="Arial" w:hAnsi="Arial" w:cs="Arial"/>
                <w:sz w:val="20"/>
                <w:szCs w:val="20"/>
              </w:rPr>
              <w:t xml:space="preserve">usí splňovat </w:t>
            </w:r>
            <w:r>
              <w:rPr>
                <w:rFonts w:ascii="Arial" w:hAnsi="Arial" w:cs="Arial"/>
                <w:sz w:val="20"/>
                <w:szCs w:val="20"/>
              </w:rPr>
              <w:t xml:space="preserve">min. </w:t>
            </w:r>
            <w:proofErr w:type="spellStart"/>
            <w:r w:rsidRPr="00AE02D5">
              <w:rPr>
                <w:rFonts w:ascii="Arial" w:hAnsi="Arial" w:cs="Arial"/>
                <w:sz w:val="20"/>
                <w:szCs w:val="20"/>
              </w:rPr>
              <w:t>EnergyStar</w:t>
            </w:r>
            <w:proofErr w:type="spellEnd"/>
            <w:r w:rsidRPr="00AE02D5">
              <w:rPr>
                <w:rFonts w:ascii="Arial" w:hAnsi="Arial" w:cs="Arial"/>
                <w:sz w:val="20"/>
                <w:szCs w:val="20"/>
              </w:rPr>
              <w:t xml:space="preserve"> </w:t>
            </w:r>
            <w:r>
              <w:rPr>
                <w:rFonts w:ascii="Arial" w:hAnsi="Arial" w:cs="Arial"/>
                <w:sz w:val="20"/>
                <w:szCs w:val="20"/>
              </w:rPr>
              <w:t>7</w:t>
            </w:r>
            <w:r w:rsidRPr="00AE02D5">
              <w:rPr>
                <w:rFonts w:ascii="Arial" w:hAnsi="Arial" w:cs="Arial"/>
                <w:sz w:val="20"/>
                <w:szCs w:val="20"/>
              </w:rPr>
              <w:t>.0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54E4EF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58FE388" w14:textId="77777777" w:rsidTr="00655629">
        <w:trPr>
          <w:trHeight w:val="470"/>
        </w:trPr>
        <w:tc>
          <w:tcPr>
            <w:tcW w:w="2689" w:type="dxa"/>
            <w:tcBorders>
              <w:top w:val="single" w:sz="4" w:space="0" w:color="auto"/>
              <w:left w:val="single" w:sz="4" w:space="0" w:color="auto"/>
              <w:right w:val="single" w:sz="4" w:space="0" w:color="auto"/>
            </w:tcBorders>
            <w:shd w:val="clear" w:color="auto" w:fill="auto"/>
            <w:vAlign w:val="center"/>
          </w:tcPr>
          <w:p w14:paraId="4FB1FAD3" w14:textId="77777777" w:rsidR="00227B60" w:rsidRPr="00AE02D5" w:rsidRDefault="00227B60" w:rsidP="00C70C64">
            <w:pPr>
              <w:ind w:left="113"/>
              <w:rPr>
                <w:rFonts w:ascii="Arial" w:hAnsi="Arial" w:cs="Arial"/>
                <w:sz w:val="20"/>
                <w:szCs w:val="20"/>
              </w:rPr>
            </w:pPr>
            <w:r>
              <w:rPr>
                <w:rFonts w:ascii="Arial" w:hAnsi="Arial" w:cs="Arial"/>
                <w:sz w:val="20"/>
                <w:szCs w:val="20"/>
              </w:rPr>
              <w:t>b</w:t>
            </w:r>
            <w:r w:rsidRPr="00AE02D5">
              <w:rPr>
                <w:rFonts w:ascii="Arial" w:hAnsi="Arial" w:cs="Arial"/>
                <w:sz w:val="20"/>
                <w:szCs w:val="20"/>
              </w:rPr>
              <w:t>ezpečnostní zámek např.</w:t>
            </w:r>
            <w:r w:rsidRPr="00AE02D5">
              <w:rPr>
                <w:rFonts w:ascii="Arial" w:hAnsi="Arial" w:cs="Arial"/>
                <w:sz w:val="20"/>
                <w:szCs w:val="20"/>
              </w:rPr>
              <w:br/>
            </w:r>
            <w:proofErr w:type="spellStart"/>
            <w:r w:rsidRPr="00B27793">
              <w:rPr>
                <w:rFonts w:ascii="Arial" w:hAnsi="Arial" w:cs="Arial"/>
                <w:sz w:val="20"/>
                <w:szCs w:val="20"/>
              </w:rPr>
              <w:t>KENSINGTON</w:t>
            </w:r>
            <w:proofErr w:type="spellEnd"/>
            <w:r w:rsidRPr="00B27793">
              <w:rPr>
                <w:rFonts w:ascii="Arial" w:hAnsi="Arial" w:cs="Arial"/>
                <w:sz w:val="20"/>
                <w:szCs w:val="20"/>
              </w:rPr>
              <w:t xml:space="preserve"> </w:t>
            </w:r>
            <w:proofErr w:type="spellStart"/>
            <w:r w:rsidRPr="00B27793">
              <w:rPr>
                <w:rFonts w:ascii="Arial" w:hAnsi="Arial" w:cs="Arial"/>
                <w:sz w:val="20"/>
                <w:szCs w:val="20"/>
              </w:rPr>
              <w:t>Lock</w:t>
            </w:r>
            <w:proofErr w:type="spellEnd"/>
          </w:p>
        </w:tc>
        <w:tc>
          <w:tcPr>
            <w:tcW w:w="4536" w:type="dxa"/>
            <w:tcBorders>
              <w:top w:val="single" w:sz="4" w:space="0" w:color="auto"/>
              <w:left w:val="single" w:sz="4" w:space="0" w:color="auto"/>
              <w:right w:val="single" w:sz="4" w:space="0" w:color="auto"/>
            </w:tcBorders>
            <w:shd w:val="clear" w:color="auto" w:fill="auto"/>
            <w:vAlign w:val="center"/>
          </w:tcPr>
          <w:p w14:paraId="79F05B1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Včetně ocelového lanka, vhodné k dodanému notebooku a dokovací stanici.</w:t>
            </w:r>
          </w:p>
        </w:tc>
        <w:tc>
          <w:tcPr>
            <w:tcW w:w="2976" w:type="dxa"/>
            <w:tcBorders>
              <w:top w:val="single" w:sz="4" w:space="0" w:color="auto"/>
              <w:left w:val="single" w:sz="4" w:space="0" w:color="auto"/>
              <w:right w:val="single" w:sz="4" w:space="0" w:color="auto"/>
            </w:tcBorders>
            <w:shd w:val="clear" w:color="auto" w:fill="auto"/>
            <w:vAlign w:val="center"/>
          </w:tcPr>
          <w:p w14:paraId="14E4B8BD"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9B4957B" w14:textId="77777777" w:rsidTr="00655629">
        <w:trPr>
          <w:trHeight w:val="288"/>
        </w:trPr>
        <w:tc>
          <w:tcPr>
            <w:tcW w:w="10201" w:type="dxa"/>
            <w:gridSpan w:val="3"/>
            <w:tcBorders>
              <w:top w:val="single" w:sz="4" w:space="0" w:color="auto"/>
              <w:left w:val="single" w:sz="4" w:space="0" w:color="auto"/>
              <w:right w:val="single" w:sz="4" w:space="0" w:color="auto"/>
            </w:tcBorders>
            <w:shd w:val="clear" w:color="auto" w:fill="auto"/>
            <w:vAlign w:val="center"/>
          </w:tcPr>
          <w:p w14:paraId="1C18AD14" w14:textId="77777777" w:rsidR="00227B60" w:rsidRPr="006725F9" w:rsidRDefault="00227B60" w:rsidP="00C70C64">
            <w:pPr>
              <w:jc w:val="both"/>
              <w:rPr>
                <w:rFonts w:ascii="Arial" w:hAnsi="Arial" w:cs="Arial"/>
                <w:i/>
                <w:sz w:val="20"/>
                <w:szCs w:val="20"/>
              </w:rPr>
            </w:pPr>
            <w:r w:rsidRPr="00AE02D5">
              <w:rPr>
                <w:rFonts w:ascii="Arial" w:hAnsi="Arial" w:cs="Arial"/>
                <w:b/>
                <w:sz w:val="20"/>
                <w:szCs w:val="20"/>
              </w:rPr>
              <w:t>Polohovací zařízení externí</w:t>
            </w:r>
          </w:p>
        </w:tc>
      </w:tr>
      <w:tr w:rsidR="00227B60" w:rsidRPr="00AE02D5" w14:paraId="256134C9" w14:textId="77777777" w:rsidTr="00655629">
        <w:trPr>
          <w:trHeight w:val="470"/>
        </w:trPr>
        <w:tc>
          <w:tcPr>
            <w:tcW w:w="2689" w:type="dxa"/>
            <w:tcBorders>
              <w:top w:val="single" w:sz="4" w:space="0" w:color="auto"/>
              <w:left w:val="single" w:sz="4" w:space="0" w:color="auto"/>
              <w:right w:val="single" w:sz="4" w:space="0" w:color="auto"/>
            </w:tcBorders>
            <w:shd w:val="clear" w:color="auto" w:fill="auto"/>
            <w:vAlign w:val="center"/>
          </w:tcPr>
          <w:p w14:paraId="1FD778E3" w14:textId="77777777" w:rsidR="00227B60" w:rsidRPr="00790BA9" w:rsidRDefault="00227B60" w:rsidP="00C70C64">
            <w:pPr>
              <w:ind w:left="113"/>
              <w:rPr>
                <w:rFonts w:ascii="Arial" w:hAnsi="Arial" w:cs="Arial"/>
                <w:sz w:val="20"/>
                <w:szCs w:val="20"/>
              </w:rPr>
            </w:pPr>
            <w:r w:rsidRPr="00790BA9">
              <w:rPr>
                <w:rFonts w:ascii="Arial" w:hAnsi="Arial" w:cs="Arial"/>
                <w:sz w:val="20"/>
                <w:szCs w:val="20"/>
              </w:rPr>
              <w:t>Myš s kolečkem určená k notebooku přenosná</w:t>
            </w:r>
          </w:p>
        </w:tc>
        <w:tc>
          <w:tcPr>
            <w:tcW w:w="4536" w:type="dxa"/>
            <w:tcBorders>
              <w:top w:val="single" w:sz="4" w:space="0" w:color="auto"/>
              <w:left w:val="single" w:sz="4" w:space="0" w:color="auto"/>
              <w:right w:val="single" w:sz="4" w:space="0" w:color="auto"/>
            </w:tcBorders>
            <w:shd w:val="clear" w:color="auto" w:fill="auto"/>
            <w:vAlign w:val="center"/>
          </w:tcPr>
          <w:p w14:paraId="284550D7" w14:textId="77777777" w:rsidR="00227B60" w:rsidRPr="00AE02D5" w:rsidRDefault="00227B60" w:rsidP="00C70C64">
            <w:pPr>
              <w:jc w:val="both"/>
              <w:rPr>
                <w:rFonts w:ascii="Arial" w:hAnsi="Arial" w:cs="Arial"/>
                <w:sz w:val="20"/>
                <w:szCs w:val="20"/>
              </w:rPr>
            </w:pPr>
            <w:r w:rsidRPr="00900F81">
              <w:rPr>
                <w:rFonts w:ascii="Arial" w:hAnsi="Arial" w:cs="Arial"/>
                <w:sz w:val="20"/>
                <w:szCs w:val="20"/>
              </w:rPr>
              <w:t xml:space="preserve">Přesný </w:t>
            </w:r>
            <w:r>
              <w:rPr>
                <w:rFonts w:ascii="Arial" w:hAnsi="Arial" w:cs="Arial"/>
                <w:sz w:val="20"/>
                <w:szCs w:val="20"/>
              </w:rPr>
              <w:t>n</w:t>
            </w:r>
            <w:r w:rsidRPr="00900F81">
              <w:rPr>
                <w:rFonts w:ascii="Arial" w:hAnsi="Arial" w:cs="Arial"/>
                <w:sz w:val="20"/>
                <w:szCs w:val="20"/>
              </w:rPr>
              <w:t>ázev nabízeného modelu</w:t>
            </w:r>
            <w:r>
              <w:rPr>
                <w:rFonts w:ascii="Arial" w:hAnsi="Arial" w:cs="Arial"/>
                <w:sz w:val="20"/>
                <w:szCs w:val="20"/>
              </w:rPr>
              <w:t xml:space="preserve">. Vzájemně musí být zařízení kompatibilní bez vykazování nestandardních stavů (např. pomalá reakce kursoru, zasekávaní kursoru). V případě, že bude </w:t>
            </w:r>
            <w:r w:rsidRPr="009611FB">
              <w:rPr>
                <w:rFonts w:ascii="Arial" w:hAnsi="Arial" w:cs="Arial"/>
                <w:sz w:val="20"/>
                <w:szCs w:val="20"/>
              </w:rPr>
              <w:t xml:space="preserve">myš od jiného výrobce než nabízený </w:t>
            </w:r>
            <w:r>
              <w:rPr>
                <w:rFonts w:ascii="Arial" w:hAnsi="Arial" w:cs="Arial"/>
                <w:sz w:val="20"/>
                <w:szCs w:val="20"/>
              </w:rPr>
              <w:t>notebook,</w:t>
            </w:r>
            <w:r w:rsidRPr="009611FB">
              <w:rPr>
                <w:rFonts w:ascii="Arial" w:hAnsi="Arial" w:cs="Arial"/>
                <w:sz w:val="20"/>
                <w:szCs w:val="20"/>
              </w:rPr>
              <w:t xml:space="preserve"> musí být vzájemná kompatibilita doložena potv</w:t>
            </w:r>
            <w:r>
              <w:rPr>
                <w:rFonts w:ascii="Arial" w:hAnsi="Arial" w:cs="Arial"/>
                <w:sz w:val="20"/>
                <w:szCs w:val="20"/>
              </w:rPr>
              <w:t>r</w:t>
            </w:r>
            <w:r w:rsidRPr="009611FB">
              <w:rPr>
                <w:rFonts w:ascii="Arial" w:hAnsi="Arial" w:cs="Arial"/>
                <w:sz w:val="20"/>
                <w:szCs w:val="20"/>
              </w:rPr>
              <w:t>zením obou výrobců</w:t>
            </w:r>
            <w:r>
              <w:rPr>
                <w:rFonts w:ascii="Arial" w:hAnsi="Arial" w:cs="Arial"/>
                <w:sz w:val="20"/>
                <w:szCs w:val="20"/>
              </w:rPr>
              <w:t xml:space="preserve"> zařízení. </w:t>
            </w:r>
          </w:p>
        </w:tc>
        <w:tc>
          <w:tcPr>
            <w:tcW w:w="2976" w:type="dxa"/>
            <w:tcBorders>
              <w:top w:val="single" w:sz="4" w:space="0" w:color="auto"/>
              <w:left w:val="single" w:sz="4" w:space="0" w:color="auto"/>
              <w:right w:val="single" w:sz="4" w:space="0" w:color="auto"/>
            </w:tcBorders>
            <w:shd w:val="clear" w:color="auto" w:fill="auto"/>
            <w:vAlign w:val="center"/>
          </w:tcPr>
          <w:p w14:paraId="063B20AD" w14:textId="77777777" w:rsidR="00227B60" w:rsidRPr="005C55A5" w:rsidRDefault="00227B60" w:rsidP="00C70C64">
            <w:pPr>
              <w:ind w:left="360"/>
              <w:rPr>
                <w:rFonts w:ascii="Arial" w:hAnsi="Arial" w:cs="Arial"/>
                <w:sz w:val="20"/>
                <w:szCs w:val="20"/>
              </w:rPr>
            </w:pPr>
            <w:r w:rsidRPr="005C55A5">
              <w:rPr>
                <w:rFonts w:ascii="Arial" w:hAnsi="Arial" w:cs="Arial"/>
                <w:bCs/>
                <w:sz w:val="20"/>
                <w:szCs w:val="20"/>
              </w:rPr>
              <w:t xml:space="preserve">HP myš - 128 Laser USB Mouse, </w:t>
            </w:r>
            <w:proofErr w:type="spellStart"/>
            <w:r w:rsidRPr="005C55A5">
              <w:rPr>
                <w:rFonts w:ascii="Arial" w:hAnsi="Arial" w:cs="Arial"/>
                <w:bCs/>
                <w:sz w:val="20"/>
                <w:szCs w:val="20"/>
              </w:rPr>
              <w:t>wired</w:t>
            </w:r>
            <w:proofErr w:type="spellEnd"/>
          </w:p>
        </w:tc>
      </w:tr>
      <w:tr w:rsidR="00227B60" w:rsidRPr="00AE02D5" w14:paraId="44B9A8A2" w14:textId="77777777" w:rsidTr="00655629">
        <w:trPr>
          <w:trHeight w:val="470"/>
        </w:trPr>
        <w:tc>
          <w:tcPr>
            <w:tcW w:w="2689" w:type="dxa"/>
            <w:tcBorders>
              <w:top w:val="single" w:sz="4" w:space="0" w:color="auto"/>
              <w:left w:val="single" w:sz="4" w:space="0" w:color="auto"/>
              <w:right w:val="single" w:sz="4" w:space="0" w:color="auto"/>
            </w:tcBorders>
            <w:shd w:val="clear" w:color="auto" w:fill="auto"/>
            <w:vAlign w:val="center"/>
          </w:tcPr>
          <w:p w14:paraId="1D32D5BE" w14:textId="77777777" w:rsidR="00227B60" w:rsidRPr="00AE02D5" w:rsidRDefault="00227B60" w:rsidP="00C70C64">
            <w:pPr>
              <w:ind w:left="113"/>
              <w:rPr>
                <w:rFonts w:ascii="Arial" w:hAnsi="Arial" w:cs="Arial"/>
                <w:sz w:val="20"/>
                <w:szCs w:val="20"/>
              </w:rPr>
            </w:pPr>
          </w:p>
        </w:tc>
        <w:tc>
          <w:tcPr>
            <w:tcW w:w="4536" w:type="dxa"/>
            <w:tcBorders>
              <w:top w:val="single" w:sz="4" w:space="0" w:color="auto"/>
              <w:left w:val="single" w:sz="4" w:space="0" w:color="auto"/>
              <w:right w:val="single" w:sz="4" w:space="0" w:color="auto"/>
            </w:tcBorders>
            <w:shd w:val="clear" w:color="auto" w:fill="auto"/>
            <w:vAlign w:val="center"/>
          </w:tcPr>
          <w:p w14:paraId="423EA1E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2 tlačítka, USB Laser myš s rolovacím kolečkem o hmotnosti do 10</w:t>
            </w:r>
            <w:r>
              <w:rPr>
                <w:rFonts w:ascii="Arial" w:hAnsi="Arial" w:cs="Arial"/>
                <w:sz w:val="20"/>
                <w:szCs w:val="20"/>
              </w:rPr>
              <w:t>5</w:t>
            </w:r>
            <w:r w:rsidRPr="00AE02D5">
              <w:rPr>
                <w:rFonts w:ascii="Arial" w:hAnsi="Arial" w:cs="Arial"/>
                <w:sz w:val="20"/>
                <w:szCs w:val="20"/>
              </w:rPr>
              <w:t xml:space="preserve"> g.</w:t>
            </w:r>
          </w:p>
        </w:tc>
        <w:tc>
          <w:tcPr>
            <w:tcW w:w="2976" w:type="dxa"/>
            <w:tcBorders>
              <w:top w:val="single" w:sz="4" w:space="0" w:color="auto"/>
              <w:left w:val="single" w:sz="4" w:space="0" w:color="auto"/>
              <w:right w:val="single" w:sz="4" w:space="0" w:color="auto"/>
            </w:tcBorders>
            <w:shd w:val="clear" w:color="auto" w:fill="auto"/>
            <w:vAlign w:val="center"/>
          </w:tcPr>
          <w:p w14:paraId="77D515F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bl>
    <w:p w14:paraId="21873654" w14:textId="77777777" w:rsidR="00227B60" w:rsidRDefault="00227B60" w:rsidP="00227B60">
      <w:pPr>
        <w:rPr>
          <w:rFonts w:ascii="Arial" w:hAnsi="Arial" w:cs="Arial"/>
          <w:b/>
          <w:sz w:val="20"/>
          <w:szCs w:val="20"/>
        </w:rPr>
        <w:sectPr w:rsidR="00227B60" w:rsidSect="00227B60">
          <w:pgSz w:w="11906" w:h="16838"/>
          <w:pgMar w:top="1134" w:right="1418" w:bottom="1077" w:left="1418" w:header="709" w:footer="709" w:gutter="0"/>
          <w:cols w:space="708"/>
          <w:docGrid w:linePitch="360"/>
        </w:sectPr>
      </w:pPr>
    </w:p>
    <w:p w14:paraId="5B3C086F" w14:textId="77777777" w:rsidR="00227B60" w:rsidRDefault="00227B60" w:rsidP="00227B60">
      <w:pPr>
        <w:pStyle w:val="Odstavecseseznamem"/>
        <w:numPr>
          <w:ilvl w:val="0"/>
          <w:numId w:val="12"/>
        </w:numPr>
        <w:tabs>
          <w:tab w:val="left" w:pos="426"/>
        </w:tabs>
        <w:spacing w:before="120" w:after="0" w:line="240" w:lineRule="auto"/>
        <w:ind w:left="0"/>
        <w:contextualSpacing w:val="0"/>
        <w:rPr>
          <w:rFonts w:ascii="Arial" w:hAnsi="Arial" w:cs="Arial"/>
          <w:b/>
          <w:sz w:val="20"/>
          <w:szCs w:val="20"/>
        </w:rPr>
      </w:pPr>
      <w:r w:rsidRPr="00511883">
        <w:rPr>
          <w:rFonts w:ascii="Arial" w:hAnsi="Arial" w:cs="Arial"/>
          <w:b/>
          <w:sz w:val="20"/>
          <w:szCs w:val="20"/>
        </w:rPr>
        <w:lastRenderedPageBreak/>
        <w:t>Konfigurace – notebook typu C vč. myši určené k</w:t>
      </w:r>
      <w:r>
        <w:rPr>
          <w:rFonts w:ascii="Arial" w:hAnsi="Arial" w:cs="Arial"/>
          <w:b/>
          <w:sz w:val="20"/>
          <w:szCs w:val="20"/>
        </w:rPr>
        <w:t> </w:t>
      </w:r>
      <w:r w:rsidRPr="00511883">
        <w:rPr>
          <w:rFonts w:ascii="Arial" w:hAnsi="Arial" w:cs="Arial"/>
          <w:b/>
          <w:sz w:val="20"/>
          <w:szCs w:val="20"/>
        </w:rPr>
        <w:t>notebooku</w:t>
      </w:r>
    </w:p>
    <w:p w14:paraId="291C74F3" w14:textId="77777777" w:rsidR="00227B60" w:rsidRPr="00511883" w:rsidRDefault="00227B60" w:rsidP="00227B60">
      <w:pPr>
        <w:pStyle w:val="Odstavecseseznamem"/>
        <w:tabs>
          <w:tab w:val="left" w:pos="426"/>
        </w:tabs>
        <w:spacing w:before="120" w:after="0" w:line="240" w:lineRule="auto"/>
        <w:ind w:left="0"/>
        <w:contextualSpacing w:val="0"/>
        <w:rPr>
          <w:rFonts w:ascii="Arial" w:hAnsi="Arial" w:cs="Arial"/>
          <w:b/>
          <w:sz w:val="20"/>
          <w:szCs w:val="20"/>
        </w:rPr>
      </w:pPr>
    </w:p>
    <w:tbl>
      <w:tblPr>
        <w:tblW w:w="1022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5"/>
        <w:gridCol w:w="3367"/>
        <w:gridCol w:w="66"/>
        <w:gridCol w:w="3903"/>
        <w:gridCol w:w="18"/>
      </w:tblGrid>
      <w:tr w:rsidR="00227B60" w:rsidRPr="00AE02D5" w14:paraId="73CB6DA4" w14:textId="77777777" w:rsidTr="00655629">
        <w:trPr>
          <w:trHeight w:val="634"/>
        </w:trPr>
        <w:tc>
          <w:tcPr>
            <w:tcW w:w="2871" w:type="dxa"/>
            <w:gridSpan w:val="2"/>
            <w:tcBorders>
              <w:top w:val="single" w:sz="4" w:space="0" w:color="auto"/>
              <w:left w:val="single" w:sz="4" w:space="0" w:color="auto"/>
              <w:right w:val="single" w:sz="4" w:space="0" w:color="auto"/>
            </w:tcBorders>
            <w:shd w:val="clear" w:color="auto" w:fill="auto"/>
            <w:vAlign w:val="center"/>
          </w:tcPr>
          <w:p w14:paraId="43BF53F6" w14:textId="77777777" w:rsidR="00227B60" w:rsidRPr="00AE02D5" w:rsidRDefault="00227B60" w:rsidP="00C70C64">
            <w:pPr>
              <w:ind w:left="113"/>
              <w:rPr>
                <w:rFonts w:ascii="Arial" w:hAnsi="Arial" w:cs="Arial"/>
                <w:b/>
                <w:sz w:val="20"/>
                <w:szCs w:val="20"/>
              </w:rPr>
            </w:pPr>
            <w:r w:rsidRPr="00AE02D5">
              <w:rPr>
                <w:rFonts w:ascii="Arial" w:hAnsi="Arial" w:cs="Arial"/>
                <w:b/>
                <w:sz w:val="20"/>
                <w:szCs w:val="20"/>
              </w:rPr>
              <w:t>Výrobce, model</w:t>
            </w:r>
          </w:p>
        </w:tc>
        <w:tc>
          <w:tcPr>
            <w:tcW w:w="3433" w:type="dxa"/>
            <w:gridSpan w:val="2"/>
            <w:tcBorders>
              <w:top w:val="single" w:sz="4" w:space="0" w:color="auto"/>
              <w:left w:val="single" w:sz="4" w:space="0" w:color="auto"/>
              <w:right w:val="single" w:sz="4" w:space="0" w:color="auto"/>
            </w:tcBorders>
            <w:shd w:val="clear" w:color="auto" w:fill="auto"/>
            <w:vAlign w:val="center"/>
          </w:tcPr>
          <w:p w14:paraId="1E04DB5D" w14:textId="77777777" w:rsidR="00227B60" w:rsidRPr="00235A52" w:rsidRDefault="00227B60" w:rsidP="00C70C64">
            <w:pPr>
              <w:jc w:val="both"/>
              <w:rPr>
                <w:rFonts w:ascii="Arial" w:hAnsi="Arial" w:cs="Arial"/>
                <w:sz w:val="20"/>
                <w:szCs w:val="20"/>
              </w:rPr>
            </w:pPr>
            <w:r w:rsidRPr="00AE02D5">
              <w:rPr>
                <w:rFonts w:ascii="Arial" w:hAnsi="Arial" w:cs="Arial"/>
                <w:sz w:val="20"/>
                <w:szCs w:val="20"/>
              </w:rPr>
              <w:t xml:space="preserve">Přesný název nabízeného modelu a výrobce </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02DD7" w14:textId="77777777" w:rsidR="00227B60" w:rsidRPr="005C55A5" w:rsidRDefault="00227B60" w:rsidP="00C70C64">
            <w:pPr>
              <w:ind w:left="360"/>
              <w:jc w:val="both"/>
              <w:rPr>
                <w:rFonts w:ascii="Arial" w:hAnsi="Arial" w:cs="Arial"/>
                <w:b/>
                <w:sz w:val="20"/>
                <w:szCs w:val="20"/>
                <w:highlight w:val="yellow"/>
              </w:rPr>
            </w:pPr>
            <w:r w:rsidRPr="005C55A5">
              <w:rPr>
                <w:rFonts w:ascii="Arial" w:hAnsi="Arial" w:cs="Arial"/>
                <w:bCs/>
                <w:sz w:val="20"/>
                <w:szCs w:val="20"/>
              </w:rPr>
              <w:t xml:space="preserve">HP </w:t>
            </w:r>
            <w:proofErr w:type="spellStart"/>
            <w:r w:rsidRPr="005C55A5">
              <w:rPr>
                <w:rFonts w:ascii="Arial" w:hAnsi="Arial" w:cs="Arial"/>
                <w:bCs/>
                <w:sz w:val="20"/>
                <w:szCs w:val="20"/>
              </w:rPr>
              <w:t>EliteBook</w:t>
            </w:r>
            <w:proofErr w:type="spellEnd"/>
            <w:r w:rsidRPr="005C55A5">
              <w:rPr>
                <w:rFonts w:ascii="Arial" w:hAnsi="Arial" w:cs="Arial"/>
                <w:bCs/>
                <w:sz w:val="20"/>
                <w:szCs w:val="20"/>
              </w:rPr>
              <w:t xml:space="preserve"> 645 </w:t>
            </w:r>
            <w:proofErr w:type="spellStart"/>
            <w:r w:rsidRPr="005C55A5">
              <w:rPr>
                <w:rFonts w:ascii="Arial" w:hAnsi="Arial" w:cs="Arial"/>
                <w:bCs/>
                <w:sz w:val="20"/>
                <w:szCs w:val="20"/>
              </w:rPr>
              <w:t>G11</w:t>
            </w:r>
            <w:proofErr w:type="spellEnd"/>
          </w:p>
        </w:tc>
      </w:tr>
      <w:tr w:rsidR="00227B60" w:rsidRPr="00AE02D5" w14:paraId="53D9197B" w14:textId="77777777" w:rsidTr="00655629">
        <w:trPr>
          <w:trHeight w:val="347"/>
        </w:trPr>
        <w:tc>
          <w:tcPr>
            <w:tcW w:w="2871" w:type="dxa"/>
            <w:gridSpan w:val="2"/>
            <w:tcBorders>
              <w:top w:val="single" w:sz="4" w:space="0" w:color="auto"/>
              <w:left w:val="single" w:sz="4" w:space="0" w:color="auto"/>
              <w:right w:val="single" w:sz="4" w:space="0" w:color="auto"/>
            </w:tcBorders>
            <w:shd w:val="clear" w:color="auto" w:fill="auto"/>
            <w:vAlign w:val="center"/>
          </w:tcPr>
          <w:p w14:paraId="5E3A12EE" w14:textId="77777777" w:rsidR="00227B60" w:rsidRPr="00AE02D5" w:rsidRDefault="00227B60" w:rsidP="00C70C64">
            <w:pPr>
              <w:ind w:left="113"/>
              <w:rPr>
                <w:rFonts w:ascii="Arial" w:hAnsi="Arial" w:cs="Arial"/>
                <w:b/>
                <w:sz w:val="20"/>
                <w:szCs w:val="20"/>
              </w:rPr>
            </w:pPr>
          </w:p>
        </w:tc>
        <w:tc>
          <w:tcPr>
            <w:tcW w:w="3433" w:type="dxa"/>
            <w:gridSpan w:val="2"/>
            <w:tcBorders>
              <w:top w:val="single" w:sz="4" w:space="0" w:color="auto"/>
              <w:left w:val="single" w:sz="4" w:space="0" w:color="auto"/>
              <w:right w:val="single" w:sz="4" w:space="0" w:color="auto"/>
            </w:tcBorders>
            <w:shd w:val="clear" w:color="auto" w:fill="auto"/>
            <w:vAlign w:val="center"/>
          </w:tcPr>
          <w:p w14:paraId="74F51318" w14:textId="77777777" w:rsidR="00227B60" w:rsidRPr="00AE02D5" w:rsidRDefault="00227B60" w:rsidP="00655629">
            <w:pPr>
              <w:jc w:val="both"/>
              <w:rPr>
                <w:rFonts w:ascii="Arial" w:hAnsi="Arial" w:cs="Arial"/>
                <w:sz w:val="20"/>
                <w:szCs w:val="20"/>
              </w:rPr>
            </w:pPr>
            <w:r w:rsidRPr="00452927">
              <w:rPr>
                <w:rFonts w:ascii="Arial" w:hAnsi="Arial" w:cs="Arial"/>
                <w:b/>
                <w:sz w:val="20"/>
                <w:szCs w:val="20"/>
              </w:rPr>
              <w:t>Požadované parametry</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tcPr>
          <w:p w14:paraId="78EA695D" w14:textId="77777777" w:rsidR="00227B60" w:rsidRPr="00073CF7" w:rsidRDefault="00227B60" w:rsidP="00C70C64">
            <w:pPr>
              <w:ind w:left="360"/>
              <w:jc w:val="both"/>
              <w:rPr>
                <w:rFonts w:ascii="Arial" w:hAnsi="Arial" w:cs="Arial"/>
                <w:bCs/>
                <w:i/>
                <w:sz w:val="20"/>
                <w:szCs w:val="20"/>
              </w:rPr>
            </w:pPr>
            <w:r>
              <w:rPr>
                <w:rFonts w:ascii="Arial" w:hAnsi="Arial" w:cs="Arial"/>
                <w:b/>
                <w:sz w:val="20"/>
                <w:szCs w:val="20"/>
              </w:rPr>
              <w:t xml:space="preserve">Parametry dodávaného zařízení </w:t>
            </w:r>
          </w:p>
        </w:tc>
      </w:tr>
      <w:tr w:rsidR="00227B60" w:rsidRPr="00AE02D5" w14:paraId="620B81D4" w14:textId="77777777" w:rsidTr="00655629">
        <w:trPr>
          <w:trHeight w:val="209"/>
        </w:trPr>
        <w:tc>
          <w:tcPr>
            <w:tcW w:w="10225" w:type="dxa"/>
            <w:gridSpan w:val="6"/>
            <w:tcBorders>
              <w:top w:val="single" w:sz="4" w:space="0" w:color="auto"/>
              <w:left w:val="single" w:sz="4" w:space="0" w:color="auto"/>
              <w:right w:val="single" w:sz="4" w:space="0" w:color="auto"/>
            </w:tcBorders>
            <w:shd w:val="clear" w:color="auto" w:fill="auto"/>
            <w:vAlign w:val="center"/>
          </w:tcPr>
          <w:p w14:paraId="4AB377E6" w14:textId="77777777" w:rsidR="00227B60" w:rsidRDefault="00227B60" w:rsidP="00C70C64">
            <w:pPr>
              <w:jc w:val="both"/>
              <w:rPr>
                <w:rFonts w:ascii="Arial" w:hAnsi="Arial" w:cs="Arial"/>
                <w:b/>
                <w:sz w:val="20"/>
                <w:szCs w:val="20"/>
              </w:rPr>
            </w:pPr>
            <w:r>
              <w:rPr>
                <w:rFonts w:ascii="Arial" w:hAnsi="Arial" w:cs="Arial"/>
                <w:b/>
                <w:sz w:val="20"/>
                <w:szCs w:val="20"/>
              </w:rPr>
              <w:t>Procesor</w:t>
            </w:r>
          </w:p>
        </w:tc>
      </w:tr>
      <w:tr w:rsidR="00227B60" w:rsidRPr="00AE02D5" w14:paraId="7D139E88" w14:textId="77777777" w:rsidTr="00655629">
        <w:trPr>
          <w:trHeight w:val="2778"/>
        </w:trPr>
        <w:tc>
          <w:tcPr>
            <w:tcW w:w="2871" w:type="dxa"/>
            <w:gridSpan w:val="2"/>
            <w:tcBorders>
              <w:top w:val="nil"/>
            </w:tcBorders>
            <w:shd w:val="clear" w:color="auto" w:fill="auto"/>
            <w:vAlign w:val="center"/>
          </w:tcPr>
          <w:p w14:paraId="6E808298" w14:textId="77777777" w:rsidR="00227B60" w:rsidRPr="00511883" w:rsidRDefault="00227B60" w:rsidP="00C70C64">
            <w:pPr>
              <w:ind w:left="113"/>
              <w:rPr>
                <w:rFonts w:ascii="Arial" w:hAnsi="Arial" w:cs="Arial"/>
                <w:sz w:val="20"/>
                <w:szCs w:val="20"/>
              </w:rPr>
            </w:pPr>
            <w:r w:rsidRPr="00511883">
              <w:rPr>
                <w:rFonts w:ascii="Arial" w:hAnsi="Arial" w:cs="Arial"/>
                <w:sz w:val="20"/>
                <w:szCs w:val="20"/>
              </w:rPr>
              <w:t>procesor</w:t>
            </w:r>
          </w:p>
        </w:tc>
        <w:tc>
          <w:tcPr>
            <w:tcW w:w="3433" w:type="dxa"/>
            <w:gridSpan w:val="2"/>
            <w:shd w:val="clear" w:color="auto" w:fill="auto"/>
            <w:vAlign w:val="center"/>
          </w:tcPr>
          <w:p w14:paraId="531F069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Musí reflektovat vedoucí technologie na trhu procesorů určených pro mobilní počítače</w:t>
            </w:r>
            <w:r>
              <w:rPr>
                <w:rFonts w:ascii="Arial" w:hAnsi="Arial" w:cs="Arial"/>
                <w:sz w:val="20"/>
                <w:szCs w:val="20"/>
              </w:rPr>
              <w:t xml:space="preserve"> minimálně </w:t>
            </w:r>
            <w:r w:rsidRPr="00AE02D5">
              <w:rPr>
                <w:rFonts w:ascii="Arial" w:hAnsi="Arial" w:cs="Arial"/>
                <w:sz w:val="20"/>
                <w:szCs w:val="20"/>
              </w:rPr>
              <w:t xml:space="preserve">se </w:t>
            </w:r>
            <w:r>
              <w:rPr>
                <w:rFonts w:ascii="Arial" w:hAnsi="Arial" w:cs="Arial"/>
                <w:sz w:val="20"/>
                <w:szCs w:val="20"/>
              </w:rPr>
              <w:t>dvanácti</w:t>
            </w:r>
            <w:r w:rsidRPr="00AE02D5">
              <w:rPr>
                <w:rFonts w:ascii="Arial" w:hAnsi="Arial" w:cs="Arial"/>
                <w:sz w:val="20"/>
                <w:szCs w:val="20"/>
              </w:rPr>
              <w:t xml:space="preserve"> jádry k dosažení vysokého výpočetního výkonu za minimálních nákladů na spolehlivost a správu systému a při minimální možné spotřebě energie. </w:t>
            </w:r>
            <w:r w:rsidRPr="00D22A6C">
              <w:rPr>
                <w:rFonts w:ascii="Arial" w:hAnsi="Arial" w:cs="Arial"/>
                <w:sz w:val="20"/>
                <w:szCs w:val="20"/>
              </w:rPr>
              <w:t>Musí umožňovat virtualizaci procesoru.</w:t>
            </w:r>
          </w:p>
          <w:p w14:paraId="684CB4FB" w14:textId="77777777" w:rsidR="00227B60" w:rsidRPr="008A2AF1" w:rsidRDefault="00227B60" w:rsidP="00C70C64">
            <w:pPr>
              <w:jc w:val="both"/>
              <w:rPr>
                <w:rFonts w:ascii="Arial" w:hAnsi="Arial" w:cs="Arial"/>
                <w:sz w:val="20"/>
                <w:szCs w:val="20"/>
              </w:rPr>
            </w:pPr>
            <w:r w:rsidRPr="00AE02D5">
              <w:rPr>
                <w:rFonts w:ascii="Arial" w:hAnsi="Arial" w:cs="Arial"/>
                <w:sz w:val="20"/>
                <w:szCs w:val="20"/>
              </w:rPr>
              <w:t xml:space="preserve">Dodávaný procesor pro mobilní zařízení </w:t>
            </w:r>
            <w:r>
              <w:rPr>
                <w:rFonts w:ascii="Arial" w:hAnsi="Arial" w:cs="Arial"/>
                <w:sz w:val="20"/>
                <w:szCs w:val="20"/>
              </w:rPr>
              <w:t xml:space="preserve">musí </w:t>
            </w:r>
            <w:r w:rsidRPr="00396E8F">
              <w:rPr>
                <w:rFonts w:ascii="Arial" w:hAnsi="Arial" w:cs="Arial"/>
                <w:sz w:val="20"/>
                <w:szCs w:val="20"/>
              </w:rPr>
              <w:t xml:space="preserve">minimálně </w:t>
            </w:r>
            <w:r>
              <w:rPr>
                <w:rFonts w:ascii="Arial" w:hAnsi="Arial" w:cs="Arial"/>
                <w:sz w:val="20"/>
                <w:szCs w:val="20"/>
              </w:rPr>
              <w:t>splňovat udávaných 17500</w:t>
            </w:r>
            <w:r w:rsidRPr="00396E8F">
              <w:rPr>
                <w:rFonts w:ascii="Arial" w:hAnsi="Arial" w:cs="Arial"/>
                <w:sz w:val="20"/>
                <w:szCs w:val="20"/>
              </w:rPr>
              <w:t xml:space="preserve"> počtu bodů v benchmarku uvedeného v Příloze č. 3 této Rámcové </w:t>
            </w:r>
            <w:r w:rsidRPr="008A2AF1">
              <w:rPr>
                <w:rFonts w:ascii="Arial" w:hAnsi="Arial" w:cs="Arial"/>
                <w:sz w:val="20"/>
                <w:szCs w:val="20"/>
              </w:rPr>
              <w:t xml:space="preserve">dohody vycházejícího z </w:t>
            </w:r>
          </w:p>
          <w:p w14:paraId="61C7F120" w14:textId="77777777" w:rsidR="00227B60" w:rsidRPr="00AE02D5" w:rsidRDefault="002B7317" w:rsidP="00C70C64">
            <w:pPr>
              <w:jc w:val="both"/>
              <w:rPr>
                <w:rFonts w:ascii="Arial" w:hAnsi="Arial" w:cs="Arial"/>
                <w:sz w:val="20"/>
                <w:szCs w:val="20"/>
              </w:rPr>
            </w:pPr>
            <w:hyperlink r:id="rId18" w:history="1">
              <w:r w:rsidR="00227B60" w:rsidRPr="008A2AF1">
                <w:rPr>
                  <w:rFonts w:ascii="Arial" w:hAnsi="Arial" w:cs="Arial"/>
                  <w:i/>
                  <w:sz w:val="20"/>
                  <w:szCs w:val="20"/>
                </w:rPr>
                <w:t>http://www.cpubenchmark.net</w:t>
              </w:r>
            </w:hyperlink>
            <w:r w:rsidR="00227B60" w:rsidRPr="008A2AF1">
              <w:rPr>
                <w:rFonts w:ascii="Arial" w:hAnsi="Arial" w:cs="Arial"/>
                <w:i/>
                <w:sz w:val="20"/>
                <w:szCs w:val="20"/>
              </w:rPr>
              <w:t>, Laptop &amp; Portable CPU Performance</w:t>
            </w:r>
          </w:p>
        </w:tc>
        <w:tc>
          <w:tcPr>
            <w:tcW w:w="3921" w:type="dxa"/>
            <w:gridSpan w:val="2"/>
            <w:shd w:val="clear" w:color="auto" w:fill="auto"/>
            <w:vAlign w:val="center"/>
          </w:tcPr>
          <w:p w14:paraId="4E7A40B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 xml:space="preserve">AMD </w:t>
            </w:r>
            <w:proofErr w:type="spellStart"/>
            <w:r w:rsidRPr="005C55A5">
              <w:rPr>
                <w:rFonts w:ascii="Arial" w:hAnsi="Arial" w:cs="Arial"/>
                <w:sz w:val="20"/>
                <w:szCs w:val="20"/>
              </w:rPr>
              <w:t>Ryzen</w:t>
            </w:r>
            <w:proofErr w:type="spellEnd"/>
            <w:r w:rsidRPr="005C55A5">
              <w:rPr>
                <w:rFonts w:ascii="Arial" w:hAnsi="Arial" w:cs="Arial"/>
                <w:sz w:val="20"/>
                <w:szCs w:val="20"/>
              </w:rPr>
              <w:t xml:space="preserve"> 5 PRO </w:t>
            </w:r>
            <w:proofErr w:type="spellStart"/>
            <w:r w:rsidRPr="005C55A5">
              <w:rPr>
                <w:rFonts w:ascii="Arial" w:hAnsi="Arial" w:cs="Arial"/>
                <w:sz w:val="20"/>
                <w:szCs w:val="20"/>
              </w:rPr>
              <w:t>7535U</w:t>
            </w:r>
            <w:proofErr w:type="spellEnd"/>
          </w:p>
          <w:p w14:paraId="4310F855" w14:textId="77777777" w:rsidR="00227B60" w:rsidRPr="00250615" w:rsidRDefault="00227B60" w:rsidP="00C70C64">
            <w:pPr>
              <w:ind w:left="360"/>
              <w:rPr>
                <w:rFonts w:ascii="Arial" w:hAnsi="Arial" w:cs="Arial"/>
                <w:i/>
                <w:sz w:val="20"/>
                <w:szCs w:val="20"/>
              </w:rPr>
            </w:pPr>
            <w:r w:rsidRPr="005C55A5">
              <w:rPr>
                <w:rFonts w:ascii="Arial" w:hAnsi="Arial" w:cs="Arial"/>
                <w:sz w:val="20"/>
                <w:szCs w:val="20"/>
              </w:rPr>
              <w:t>17720 bodů</w:t>
            </w:r>
            <w:r w:rsidDel="00980F1A">
              <w:rPr>
                <w:rFonts w:ascii="Arial" w:hAnsi="Arial" w:cs="Arial"/>
                <w:i/>
                <w:sz w:val="20"/>
                <w:szCs w:val="20"/>
              </w:rPr>
              <w:t xml:space="preserve"> </w:t>
            </w:r>
          </w:p>
        </w:tc>
      </w:tr>
      <w:tr w:rsidR="00227B60" w:rsidRPr="00AE02D5" w14:paraId="608BF6F0" w14:textId="77777777" w:rsidTr="00655629">
        <w:tc>
          <w:tcPr>
            <w:tcW w:w="2871" w:type="dxa"/>
            <w:gridSpan w:val="2"/>
            <w:shd w:val="clear" w:color="auto" w:fill="auto"/>
            <w:vAlign w:val="center"/>
          </w:tcPr>
          <w:p w14:paraId="74B5B672" w14:textId="77777777" w:rsidR="00227B60" w:rsidRPr="00AE02D5" w:rsidRDefault="00227B60" w:rsidP="00C70C64">
            <w:pPr>
              <w:ind w:left="113"/>
              <w:rPr>
                <w:rFonts w:ascii="Arial" w:hAnsi="Arial" w:cs="Arial"/>
                <w:sz w:val="20"/>
                <w:szCs w:val="20"/>
              </w:rPr>
            </w:pPr>
            <w:proofErr w:type="spellStart"/>
            <w:r w:rsidRPr="00AE02D5">
              <w:rPr>
                <w:rFonts w:ascii="Arial" w:hAnsi="Arial" w:cs="Arial"/>
                <w:sz w:val="20"/>
                <w:szCs w:val="20"/>
              </w:rPr>
              <w:t>chipset</w:t>
            </w:r>
            <w:proofErr w:type="spellEnd"/>
          </w:p>
        </w:tc>
        <w:tc>
          <w:tcPr>
            <w:tcW w:w="3433" w:type="dxa"/>
            <w:gridSpan w:val="2"/>
            <w:shd w:val="clear" w:color="auto" w:fill="auto"/>
          </w:tcPr>
          <w:p w14:paraId="7A253B1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Specializovaný na podporu mobilních zařízení, podpora pamětí </w:t>
            </w:r>
            <w:proofErr w:type="spellStart"/>
            <w:r w:rsidRPr="00AE02D5">
              <w:rPr>
                <w:rFonts w:ascii="Arial" w:hAnsi="Arial" w:cs="Arial"/>
                <w:sz w:val="20"/>
                <w:szCs w:val="20"/>
              </w:rPr>
              <w:t>DDR</w:t>
            </w:r>
            <w:r>
              <w:rPr>
                <w:rFonts w:ascii="Arial" w:hAnsi="Arial" w:cs="Arial"/>
                <w:sz w:val="20"/>
                <w:szCs w:val="20"/>
              </w:rPr>
              <w:t>5</w:t>
            </w:r>
            <w:proofErr w:type="spellEnd"/>
            <w:r w:rsidRPr="00AE02D5">
              <w:rPr>
                <w:rFonts w:ascii="Arial" w:hAnsi="Arial" w:cs="Arial"/>
                <w:sz w:val="20"/>
                <w:szCs w:val="20"/>
              </w:rPr>
              <w:t xml:space="preserve"> v režimu </w:t>
            </w:r>
            <w:proofErr w:type="spellStart"/>
            <w:r w:rsidRPr="00AE02D5">
              <w:rPr>
                <w:rFonts w:ascii="Arial" w:hAnsi="Arial" w:cs="Arial"/>
                <w:sz w:val="20"/>
                <w:szCs w:val="20"/>
              </w:rPr>
              <w:t>dual</w:t>
            </w:r>
            <w:proofErr w:type="spellEnd"/>
            <w:r w:rsidRPr="00AE02D5">
              <w:rPr>
                <w:rFonts w:ascii="Arial" w:hAnsi="Arial" w:cs="Arial"/>
                <w:sz w:val="20"/>
                <w:szCs w:val="20"/>
              </w:rPr>
              <w:t xml:space="preserve"> </w:t>
            </w:r>
            <w:proofErr w:type="spellStart"/>
            <w:r w:rsidRPr="00AE02D5">
              <w:rPr>
                <w:rFonts w:ascii="Arial" w:hAnsi="Arial" w:cs="Arial"/>
                <w:sz w:val="20"/>
                <w:szCs w:val="20"/>
              </w:rPr>
              <w:t>channel</w:t>
            </w:r>
            <w:proofErr w:type="spellEnd"/>
            <w:r w:rsidRPr="00AE02D5">
              <w:rPr>
                <w:rFonts w:ascii="Arial" w:hAnsi="Arial" w:cs="Arial"/>
                <w:sz w:val="20"/>
                <w:szCs w:val="20"/>
              </w:rPr>
              <w:t xml:space="preserve">, podpora připojení </w:t>
            </w:r>
            <w:proofErr w:type="spellStart"/>
            <w:r w:rsidRPr="00AE02D5">
              <w:rPr>
                <w:rFonts w:ascii="Arial" w:hAnsi="Arial" w:cs="Arial"/>
                <w:sz w:val="20"/>
                <w:szCs w:val="20"/>
              </w:rPr>
              <w:t>SATA</w:t>
            </w:r>
            <w:proofErr w:type="spellEnd"/>
            <w:r w:rsidRPr="00AE02D5">
              <w:rPr>
                <w:rFonts w:ascii="Arial" w:hAnsi="Arial" w:cs="Arial"/>
                <w:sz w:val="20"/>
                <w:szCs w:val="20"/>
              </w:rPr>
              <w:t xml:space="preserve"> zařízení, podpora sběrnice PCI-Express</w:t>
            </w:r>
          </w:p>
        </w:tc>
        <w:tc>
          <w:tcPr>
            <w:tcW w:w="3921" w:type="dxa"/>
            <w:gridSpan w:val="2"/>
            <w:shd w:val="clear" w:color="auto" w:fill="auto"/>
            <w:vAlign w:val="center"/>
          </w:tcPr>
          <w:p w14:paraId="0159793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B9EEB25" w14:textId="77777777" w:rsidTr="00655629">
        <w:trPr>
          <w:trHeight w:val="250"/>
        </w:trPr>
        <w:tc>
          <w:tcPr>
            <w:tcW w:w="10225" w:type="dxa"/>
            <w:gridSpan w:val="6"/>
            <w:tcBorders>
              <w:bottom w:val="nil"/>
            </w:tcBorders>
            <w:shd w:val="clear" w:color="auto" w:fill="auto"/>
            <w:vAlign w:val="center"/>
          </w:tcPr>
          <w:p w14:paraId="748D4BB9" w14:textId="77777777" w:rsidR="00227B60" w:rsidRPr="00AE02D5" w:rsidRDefault="00227B60" w:rsidP="00C70C64">
            <w:pPr>
              <w:ind w:left="113"/>
              <w:jc w:val="both"/>
              <w:rPr>
                <w:rFonts w:ascii="Arial" w:hAnsi="Arial" w:cs="Arial"/>
                <w:i/>
                <w:sz w:val="20"/>
                <w:szCs w:val="20"/>
              </w:rPr>
            </w:pPr>
            <w:r w:rsidRPr="00AE02D5">
              <w:rPr>
                <w:rFonts w:ascii="Arial" w:hAnsi="Arial" w:cs="Arial"/>
                <w:b/>
                <w:sz w:val="20"/>
                <w:szCs w:val="20"/>
              </w:rPr>
              <w:t>Operační paměť</w:t>
            </w:r>
            <w:r>
              <w:rPr>
                <w:rFonts w:ascii="Arial" w:hAnsi="Arial" w:cs="Arial"/>
                <w:sz w:val="20"/>
                <w:szCs w:val="20"/>
              </w:rPr>
              <w:t xml:space="preserve"> </w:t>
            </w:r>
          </w:p>
        </w:tc>
      </w:tr>
      <w:tr w:rsidR="00227B60" w:rsidRPr="00AE02D5" w14:paraId="6C597D67" w14:textId="77777777" w:rsidTr="00655629">
        <w:tc>
          <w:tcPr>
            <w:tcW w:w="2871" w:type="dxa"/>
            <w:gridSpan w:val="2"/>
            <w:tcBorders>
              <w:bottom w:val="nil"/>
            </w:tcBorders>
            <w:shd w:val="clear" w:color="auto" w:fill="auto"/>
            <w:vAlign w:val="center"/>
          </w:tcPr>
          <w:p w14:paraId="4AAFDCDB"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technologie </w:t>
            </w:r>
          </w:p>
        </w:tc>
        <w:tc>
          <w:tcPr>
            <w:tcW w:w="3433" w:type="dxa"/>
            <w:gridSpan w:val="2"/>
            <w:tcBorders>
              <w:left w:val="nil"/>
              <w:bottom w:val="nil"/>
            </w:tcBorders>
            <w:shd w:val="clear" w:color="auto" w:fill="auto"/>
            <w:vAlign w:val="center"/>
          </w:tcPr>
          <w:p w14:paraId="57B8A57C"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DDR</w:t>
            </w:r>
            <w:r>
              <w:rPr>
                <w:rFonts w:ascii="Arial" w:hAnsi="Arial" w:cs="Arial"/>
                <w:sz w:val="20"/>
                <w:szCs w:val="20"/>
              </w:rPr>
              <w:t>5</w:t>
            </w:r>
            <w:r w:rsidRPr="00AE02D5">
              <w:rPr>
                <w:rFonts w:ascii="Arial" w:hAnsi="Arial" w:cs="Arial"/>
                <w:sz w:val="20"/>
                <w:szCs w:val="20"/>
              </w:rPr>
              <w:t> </w:t>
            </w:r>
          </w:p>
        </w:tc>
        <w:tc>
          <w:tcPr>
            <w:tcW w:w="3921" w:type="dxa"/>
            <w:gridSpan w:val="2"/>
            <w:tcBorders>
              <w:left w:val="nil"/>
            </w:tcBorders>
            <w:shd w:val="clear" w:color="auto" w:fill="auto"/>
            <w:vAlign w:val="center"/>
          </w:tcPr>
          <w:p w14:paraId="61B15D6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B17CE3F" w14:textId="77777777" w:rsidTr="00655629">
        <w:tc>
          <w:tcPr>
            <w:tcW w:w="2871" w:type="dxa"/>
            <w:gridSpan w:val="2"/>
            <w:shd w:val="clear" w:color="auto" w:fill="auto"/>
            <w:vAlign w:val="center"/>
          </w:tcPr>
          <w:p w14:paraId="402CC6B6"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velikost a provedení</w:t>
            </w:r>
          </w:p>
        </w:tc>
        <w:tc>
          <w:tcPr>
            <w:tcW w:w="3433" w:type="dxa"/>
            <w:gridSpan w:val="2"/>
            <w:shd w:val="clear" w:color="auto" w:fill="auto"/>
            <w:vAlign w:val="center"/>
          </w:tcPr>
          <w:p w14:paraId="10D01C5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o</w:t>
            </w:r>
            <w:r w:rsidRPr="00AE02D5">
              <w:rPr>
                <w:rFonts w:ascii="Arial" w:hAnsi="Arial" w:cs="Arial"/>
                <w:sz w:val="20"/>
                <w:szCs w:val="20"/>
              </w:rPr>
              <w:t>sazen</w:t>
            </w:r>
            <w:r>
              <w:rPr>
                <w:rFonts w:ascii="Arial" w:hAnsi="Arial" w:cs="Arial"/>
                <w:sz w:val="20"/>
                <w:szCs w:val="20"/>
              </w:rPr>
              <w:t xml:space="preserve"> </w:t>
            </w:r>
            <w:r w:rsidRPr="00AE02D5">
              <w:rPr>
                <w:rFonts w:ascii="Arial" w:hAnsi="Arial" w:cs="Arial"/>
                <w:sz w:val="20"/>
                <w:szCs w:val="20"/>
              </w:rPr>
              <w:t xml:space="preserve">1x </w:t>
            </w:r>
            <w:r>
              <w:rPr>
                <w:rFonts w:ascii="Arial" w:hAnsi="Arial" w:cs="Arial"/>
                <w:sz w:val="20"/>
                <w:szCs w:val="20"/>
              </w:rPr>
              <w:t>32</w:t>
            </w:r>
            <w:r w:rsidRPr="00AE02D5">
              <w:rPr>
                <w:rFonts w:ascii="Arial" w:hAnsi="Arial" w:cs="Arial"/>
                <w:sz w:val="20"/>
                <w:szCs w:val="20"/>
              </w:rPr>
              <w:t>GB</w:t>
            </w:r>
            <w:r>
              <w:rPr>
                <w:rFonts w:ascii="Arial" w:hAnsi="Arial" w:cs="Arial"/>
                <w:sz w:val="20"/>
                <w:szCs w:val="20"/>
              </w:rPr>
              <w:t xml:space="preserve"> </w:t>
            </w:r>
            <w:r w:rsidRPr="00AE02D5">
              <w:rPr>
                <w:rFonts w:ascii="Arial" w:hAnsi="Arial" w:cs="Arial"/>
                <w:sz w:val="20"/>
                <w:szCs w:val="20"/>
              </w:rPr>
              <w:t>RAM</w:t>
            </w:r>
            <w:r>
              <w:rPr>
                <w:rFonts w:ascii="Arial" w:hAnsi="Arial" w:cs="Arial"/>
                <w:sz w:val="20"/>
                <w:szCs w:val="20"/>
              </w:rPr>
              <w:t xml:space="preserve"> </w:t>
            </w:r>
          </w:p>
        </w:tc>
        <w:tc>
          <w:tcPr>
            <w:tcW w:w="3921" w:type="dxa"/>
            <w:gridSpan w:val="2"/>
            <w:tcBorders>
              <w:top w:val="nil"/>
            </w:tcBorders>
            <w:shd w:val="clear" w:color="auto" w:fill="auto"/>
            <w:vAlign w:val="center"/>
          </w:tcPr>
          <w:p w14:paraId="1ADC28D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98ECD91" w14:textId="77777777" w:rsidTr="00655629">
        <w:tc>
          <w:tcPr>
            <w:tcW w:w="10225" w:type="dxa"/>
            <w:gridSpan w:val="6"/>
            <w:shd w:val="clear" w:color="auto" w:fill="auto"/>
          </w:tcPr>
          <w:p w14:paraId="2B501051" w14:textId="77777777" w:rsidR="00227B60" w:rsidRPr="00AE02D5" w:rsidRDefault="00227B60" w:rsidP="00C70C64">
            <w:pPr>
              <w:ind w:left="71"/>
              <w:jc w:val="both"/>
              <w:rPr>
                <w:rFonts w:ascii="Arial" w:hAnsi="Arial" w:cs="Arial"/>
                <w:sz w:val="20"/>
                <w:szCs w:val="20"/>
                <w:highlight w:val="yellow"/>
              </w:rPr>
            </w:pPr>
            <w:r w:rsidRPr="00AE02D5">
              <w:rPr>
                <w:rFonts w:ascii="Arial" w:hAnsi="Arial" w:cs="Arial"/>
                <w:b/>
                <w:sz w:val="20"/>
                <w:szCs w:val="20"/>
              </w:rPr>
              <w:t>Síťová karta</w:t>
            </w:r>
          </w:p>
        </w:tc>
      </w:tr>
      <w:tr w:rsidR="00227B60" w:rsidRPr="00AE02D5" w14:paraId="44841DB8" w14:textId="77777777" w:rsidTr="00655629">
        <w:tc>
          <w:tcPr>
            <w:tcW w:w="2871" w:type="dxa"/>
            <w:gridSpan w:val="2"/>
            <w:tcBorders>
              <w:top w:val="nil"/>
            </w:tcBorders>
            <w:shd w:val="clear" w:color="auto" w:fill="auto"/>
            <w:vAlign w:val="center"/>
          </w:tcPr>
          <w:p w14:paraId="3670FADC"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síťová karta</w:t>
            </w:r>
          </w:p>
        </w:tc>
        <w:tc>
          <w:tcPr>
            <w:tcW w:w="3433" w:type="dxa"/>
            <w:gridSpan w:val="2"/>
            <w:shd w:val="clear" w:color="auto" w:fill="auto"/>
          </w:tcPr>
          <w:p w14:paraId="275492D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Gigabit LAN adapter</w:t>
            </w:r>
          </w:p>
          <w:p w14:paraId="72919EB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10/100/1000 base-TX, podpora IPv6</w:t>
            </w:r>
          </w:p>
          <w:p w14:paraId="57839CB0"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Podpora „</w:t>
            </w:r>
            <w:proofErr w:type="spellStart"/>
            <w:r w:rsidRPr="00AE02D5">
              <w:rPr>
                <w:rFonts w:ascii="Arial" w:hAnsi="Arial" w:cs="Arial"/>
                <w:sz w:val="20"/>
                <w:szCs w:val="20"/>
              </w:rPr>
              <w:t>wake</w:t>
            </w:r>
            <w:proofErr w:type="spellEnd"/>
            <w:r w:rsidRPr="00AE02D5">
              <w:rPr>
                <w:rFonts w:ascii="Arial" w:hAnsi="Arial" w:cs="Arial"/>
                <w:sz w:val="20"/>
                <w:szCs w:val="20"/>
              </w:rPr>
              <w:t xml:space="preserve"> on LAN“, podpora PXE</w:t>
            </w:r>
          </w:p>
          <w:p w14:paraId="6F1EF8A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Podpora funkcí vzdálené správy a diagnostiky (viz popis níže v samostatné sekci)</w:t>
            </w:r>
          </w:p>
        </w:tc>
        <w:tc>
          <w:tcPr>
            <w:tcW w:w="3921" w:type="dxa"/>
            <w:gridSpan w:val="2"/>
            <w:shd w:val="clear" w:color="auto" w:fill="auto"/>
            <w:vAlign w:val="center"/>
          </w:tcPr>
          <w:p w14:paraId="1236346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A9AFE57" w14:textId="77777777" w:rsidTr="00655629">
        <w:tc>
          <w:tcPr>
            <w:tcW w:w="2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4E354" w14:textId="77777777" w:rsidR="00227B60" w:rsidRPr="00AE02D5" w:rsidRDefault="00227B60" w:rsidP="00C70C64">
            <w:pPr>
              <w:rPr>
                <w:rFonts w:ascii="Arial" w:hAnsi="Arial" w:cs="Arial"/>
                <w:sz w:val="20"/>
                <w:szCs w:val="20"/>
              </w:rPr>
            </w:pPr>
            <w:bookmarkStart w:id="10" w:name="_Hlk64360048"/>
            <w:r>
              <w:rPr>
                <w:rFonts w:ascii="Arial" w:hAnsi="Arial" w:cs="Arial"/>
                <w:sz w:val="20"/>
                <w:szCs w:val="20"/>
              </w:rPr>
              <w:t>LTE Slot</w:t>
            </w:r>
          </w:p>
        </w:tc>
        <w:tc>
          <w:tcPr>
            <w:tcW w:w="3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1CBEE" w14:textId="77777777" w:rsidR="00227B60" w:rsidRPr="00AE02D5" w:rsidRDefault="00227B60" w:rsidP="00C70C64">
            <w:pPr>
              <w:jc w:val="both"/>
              <w:rPr>
                <w:rFonts w:ascii="Arial" w:hAnsi="Arial" w:cs="Arial"/>
                <w:sz w:val="20"/>
                <w:szCs w:val="20"/>
              </w:rPr>
            </w:pPr>
            <w:r>
              <w:rPr>
                <w:rFonts w:ascii="Arial" w:hAnsi="Arial" w:cs="Arial"/>
                <w:sz w:val="20"/>
                <w:szCs w:val="20"/>
              </w:rPr>
              <w:t>Slot pro možné osazení LTE modulu</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94F10"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bookmarkEnd w:id="10"/>
      <w:tr w:rsidR="00227B60" w:rsidRPr="00AE02D5" w14:paraId="4F26C3CF" w14:textId="77777777" w:rsidTr="00655629">
        <w:tc>
          <w:tcPr>
            <w:tcW w:w="10225" w:type="dxa"/>
            <w:gridSpan w:val="6"/>
            <w:shd w:val="clear" w:color="auto" w:fill="auto"/>
          </w:tcPr>
          <w:p w14:paraId="371C2E3E" w14:textId="77777777" w:rsidR="00227B60" w:rsidRPr="00AE02D5" w:rsidRDefault="00227B60" w:rsidP="00C70C64">
            <w:pPr>
              <w:ind w:left="113"/>
              <w:jc w:val="both"/>
              <w:rPr>
                <w:rFonts w:ascii="Arial" w:hAnsi="Arial" w:cs="Arial"/>
                <w:i/>
                <w:sz w:val="20"/>
                <w:szCs w:val="20"/>
              </w:rPr>
            </w:pPr>
            <w:r w:rsidRPr="00AE02D5">
              <w:rPr>
                <w:rFonts w:ascii="Arial" w:hAnsi="Arial" w:cs="Arial"/>
                <w:b/>
                <w:sz w:val="20"/>
                <w:szCs w:val="20"/>
              </w:rPr>
              <w:t>Vstupní a výstupní konektory</w:t>
            </w:r>
            <w:r>
              <w:rPr>
                <w:rFonts w:ascii="Arial" w:hAnsi="Arial" w:cs="Arial"/>
                <w:b/>
                <w:sz w:val="20"/>
                <w:szCs w:val="20"/>
              </w:rPr>
              <w:t xml:space="preserve"> </w:t>
            </w:r>
            <w:r w:rsidRPr="00AE02D5">
              <w:rPr>
                <w:rFonts w:ascii="Arial" w:hAnsi="Arial" w:cs="Arial"/>
                <w:b/>
                <w:sz w:val="20"/>
                <w:szCs w:val="20"/>
              </w:rPr>
              <w:t>(minimálně požadované)</w:t>
            </w:r>
          </w:p>
        </w:tc>
      </w:tr>
      <w:tr w:rsidR="00227B60" w:rsidRPr="00AE02D5" w14:paraId="47EAC58E" w14:textId="77777777" w:rsidTr="00655629">
        <w:tc>
          <w:tcPr>
            <w:tcW w:w="2871" w:type="dxa"/>
            <w:gridSpan w:val="2"/>
            <w:shd w:val="clear" w:color="auto" w:fill="auto"/>
            <w:vAlign w:val="center"/>
          </w:tcPr>
          <w:p w14:paraId="1D32BA63"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USB – specifikace </w:t>
            </w:r>
          </w:p>
        </w:tc>
        <w:tc>
          <w:tcPr>
            <w:tcW w:w="3433" w:type="dxa"/>
            <w:gridSpan w:val="2"/>
            <w:shd w:val="clear" w:color="auto" w:fill="auto"/>
          </w:tcPr>
          <w:p w14:paraId="3E2527C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2</w:t>
            </w:r>
            <w:r w:rsidRPr="00AE02D5">
              <w:rPr>
                <w:rFonts w:ascii="Arial" w:hAnsi="Arial" w:cs="Arial"/>
                <w:sz w:val="20"/>
                <w:szCs w:val="20"/>
              </w:rPr>
              <w:t>x USB</w:t>
            </w:r>
            <w:r>
              <w:rPr>
                <w:rFonts w:ascii="Arial" w:hAnsi="Arial" w:cs="Arial"/>
                <w:sz w:val="20"/>
                <w:szCs w:val="20"/>
              </w:rPr>
              <w:t>-A</w:t>
            </w:r>
            <w:r w:rsidRPr="00AE02D5">
              <w:rPr>
                <w:rFonts w:ascii="Arial" w:hAnsi="Arial" w:cs="Arial"/>
                <w:sz w:val="20"/>
                <w:szCs w:val="20"/>
              </w:rPr>
              <w:t xml:space="preserve"> </w:t>
            </w:r>
            <w:r w:rsidRPr="00E42061">
              <w:rPr>
                <w:rFonts w:ascii="Arial" w:hAnsi="Arial" w:cs="Arial"/>
                <w:sz w:val="20"/>
                <w:szCs w:val="20"/>
              </w:rPr>
              <w:t xml:space="preserve">5Gbps </w:t>
            </w:r>
            <w:r w:rsidRPr="00AE02D5">
              <w:rPr>
                <w:rFonts w:ascii="Arial" w:hAnsi="Arial" w:cs="Arial"/>
                <w:sz w:val="20"/>
                <w:szCs w:val="20"/>
              </w:rPr>
              <w:t>port</w:t>
            </w:r>
            <w:r>
              <w:rPr>
                <w:rFonts w:ascii="Arial" w:hAnsi="Arial" w:cs="Arial"/>
                <w:sz w:val="20"/>
                <w:szCs w:val="20"/>
              </w:rPr>
              <w:t>y</w:t>
            </w:r>
            <w:r w:rsidRPr="00AE02D5">
              <w:rPr>
                <w:rFonts w:ascii="Arial" w:hAnsi="Arial" w:cs="Arial"/>
                <w:sz w:val="20"/>
                <w:szCs w:val="20"/>
              </w:rPr>
              <w:t>, z toho alespoň jeden umožňující napájení externích zařízení i při vypnutém zařízení</w:t>
            </w:r>
            <w:r>
              <w:rPr>
                <w:rFonts w:ascii="Arial" w:hAnsi="Arial" w:cs="Arial"/>
                <w:sz w:val="20"/>
                <w:szCs w:val="20"/>
              </w:rPr>
              <w:t>, min. 2</w:t>
            </w:r>
            <w:r w:rsidRPr="00AE02D5">
              <w:rPr>
                <w:rFonts w:ascii="Arial" w:hAnsi="Arial" w:cs="Arial"/>
                <w:sz w:val="20"/>
                <w:szCs w:val="20"/>
              </w:rPr>
              <w:t xml:space="preserve">x USB </w:t>
            </w:r>
            <w:r>
              <w:rPr>
                <w:rFonts w:ascii="Arial" w:hAnsi="Arial" w:cs="Arial"/>
                <w:sz w:val="20"/>
                <w:szCs w:val="20"/>
              </w:rPr>
              <w:t>–</w:t>
            </w:r>
            <w:r w:rsidRPr="00AE02D5">
              <w:rPr>
                <w:rFonts w:ascii="Arial" w:hAnsi="Arial" w:cs="Arial"/>
                <w:sz w:val="20"/>
                <w:szCs w:val="20"/>
              </w:rPr>
              <w:t xml:space="preserve"> C</w:t>
            </w:r>
            <w:r>
              <w:rPr>
                <w:rFonts w:ascii="Arial" w:hAnsi="Arial" w:cs="Arial"/>
                <w:sz w:val="20"/>
                <w:szCs w:val="20"/>
              </w:rPr>
              <w:t xml:space="preserve"> </w:t>
            </w:r>
            <w:r w:rsidRPr="00E42061">
              <w:rPr>
                <w:rFonts w:ascii="Arial" w:hAnsi="Arial" w:cs="Arial"/>
                <w:sz w:val="20"/>
                <w:szCs w:val="20"/>
              </w:rPr>
              <w:t>40Gbps</w:t>
            </w:r>
          </w:p>
        </w:tc>
        <w:tc>
          <w:tcPr>
            <w:tcW w:w="3921" w:type="dxa"/>
            <w:gridSpan w:val="2"/>
            <w:shd w:val="clear" w:color="auto" w:fill="auto"/>
            <w:vAlign w:val="center"/>
          </w:tcPr>
          <w:p w14:paraId="3274DA6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5D35FC5" w14:textId="77777777" w:rsidTr="00655629">
        <w:trPr>
          <w:trHeight w:val="283"/>
        </w:trPr>
        <w:tc>
          <w:tcPr>
            <w:tcW w:w="2871" w:type="dxa"/>
            <w:gridSpan w:val="2"/>
            <w:tcBorders>
              <w:right w:val="nil"/>
            </w:tcBorders>
            <w:shd w:val="clear" w:color="auto" w:fill="auto"/>
            <w:vAlign w:val="center"/>
          </w:tcPr>
          <w:p w14:paraId="14A9BE44"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připojení pro síťovou kartu</w:t>
            </w:r>
            <w:r>
              <w:rPr>
                <w:rFonts w:ascii="Arial" w:hAnsi="Arial" w:cs="Arial"/>
                <w:sz w:val="20"/>
                <w:szCs w:val="20"/>
              </w:rPr>
              <w:t xml:space="preserve"> </w:t>
            </w:r>
          </w:p>
        </w:tc>
        <w:tc>
          <w:tcPr>
            <w:tcW w:w="3433" w:type="dxa"/>
            <w:gridSpan w:val="2"/>
            <w:shd w:val="clear" w:color="auto" w:fill="auto"/>
            <w:vAlign w:val="center"/>
          </w:tcPr>
          <w:p w14:paraId="4EF4FCD6" w14:textId="77777777" w:rsidR="00227B60" w:rsidRPr="00AE02D5" w:rsidRDefault="00227B60" w:rsidP="00C70C64">
            <w:pPr>
              <w:jc w:val="both"/>
              <w:rPr>
                <w:rFonts w:ascii="Arial" w:hAnsi="Arial" w:cs="Arial"/>
                <w:sz w:val="20"/>
                <w:szCs w:val="20"/>
              </w:rPr>
            </w:pPr>
            <w:r>
              <w:rPr>
                <w:rFonts w:ascii="Arial" w:hAnsi="Arial" w:cs="Arial"/>
                <w:sz w:val="20"/>
                <w:szCs w:val="20"/>
              </w:rPr>
              <w:t>1 port RJ-45 nebo přes USB adaptér, který musí být součástí dodávky notebooku.</w:t>
            </w:r>
          </w:p>
        </w:tc>
        <w:tc>
          <w:tcPr>
            <w:tcW w:w="3921" w:type="dxa"/>
            <w:gridSpan w:val="2"/>
            <w:tcBorders>
              <w:left w:val="nil"/>
            </w:tcBorders>
            <w:shd w:val="clear" w:color="auto" w:fill="auto"/>
            <w:vAlign w:val="center"/>
          </w:tcPr>
          <w:p w14:paraId="2794782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9182D32" w14:textId="77777777" w:rsidTr="00655629">
        <w:trPr>
          <w:trHeight w:val="283"/>
        </w:trPr>
        <w:tc>
          <w:tcPr>
            <w:tcW w:w="2871" w:type="dxa"/>
            <w:gridSpan w:val="2"/>
            <w:tcBorders>
              <w:right w:val="nil"/>
            </w:tcBorders>
            <w:shd w:val="clear" w:color="auto" w:fill="auto"/>
            <w:vAlign w:val="center"/>
          </w:tcPr>
          <w:p w14:paraId="190DC0FD"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port pro připojení monitoru</w:t>
            </w:r>
          </w:p>
        </w:tc>
        <w:tc>
          <w:tcPr>
            <w:tcW w:w="3433" w:type="dxa"/>
            <w:gridSpan w:val="2"/>
            <w:shd w:val="clear" w:color="auto" w:fill="auto"/>
            <w:vAlign w:val="center"/>
          </w:tcPr>
          <w:p w14:paraId="3FB17B22"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Min.1x digitální port pro připojení monitoru uvedeného v </w:t>
            </w:r>
            <w:r w:rsidRPr="00FD5E2A">
              <w:rPr>
                <w:rFonts w:ascii="Arial" w:hAnsi="Arial" w:cs="Arial"/>
                <w:sz w:val="20"/>
                <w:szCs w:val="20"/>
              </w:rPr>
              <w:t xml:space="preserve">bodě </w:t>
            </w:r>
            <w:r>
              <w:rPr>
                <w:rFonts w:ascii="Arial" w:hAnsi="Arial" w:cs="Arial"/>
                <w:sz w:val="20"/>
                <w:szCs w:val="20"/>
              </w:rPr>
              <w:t>7</w:t>
            </w:r>
            <w:r w:rsidRPr="00FD5E2A">
              <w:rPr>
                <w:rFonts w:ascii="Arial" w:hAnsi="Arial" w:cs="Arial"/>
                <w:sz w:val="20"/>
                <w:szCs w:val="20"/>
              </w:rPr>
              <w:t xml:space="preserve">.1 a </w:t>
            </w:r>
            <w:r>
              <w:rPr>
                <w:rFonts w:ascii="Arial" w:hAnsi="Arial" w:cs="Arial"/>
                <w:sz w:val="20"/>
                <w:szCs w:val="20"/>
              </w:rPr>
              <w:t>7</w:t>
            </w:r>
            <w:r w:rsidRPr="00FD5E2A">
              <w:rPr>
                <w:rFonts w:ascii="Arial" w:hAnsi="Arial" w:cs="Arial"/>
                <w:sz w:val="20"/>
                <w:szCs w:val="20"/>
              </w:rPr>
              <w:t>.2 této Přílohy</w:t>
            </w:r>
          </w:p>
        </w:tc>
        <w:tc>
          <w:tcPr>
            <w:tcW w:w="3921" w:type="dxa"/>
            <w:gridSpan w:val="2"/>
            <w:tcBorders>
              <w:left w:val="nil"/>
            </w:tcBorders>
            <w:shd w:val="clear" w:color="auto" w:fill="auto"/>
            <w:vAlign w:val="center"/>
          </w:tcPr>
          <w:p w14:paraId="16CD9D4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7A2943C" w14:textId="77777777" w:rsidTr="00655629">
        <w:tc>
          <w:tcPr>
            <w:tcW w:w="2871" w:type="dxa"/>
            <w:gridSpan w:val="2"/>
            <w:shd w:val="clear" w:color="auto" w:fill="auto"/>
            <w:vAlign w:val="center"/>
          </w:tcPr>
          <w:p w14:paraId="5F8AC708"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zvuková karta</w:t>
            </w:r>
          </w:p>
        </w:tc>
        <w:tc>
          <w:tcPr>
            <w:tcW w:w="3433" w:type="dxa"/>
            <w:gridSpan w:val="2"/>
            <w:shd w:val="clear" w:color="auto" w:fill="auto"/>
            <w:vAlign w:val="center"/>
          </w:tcPr>
          <w:p w14:paraId="6A025F0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 vstup i výstup, </w:t>
            </w:r>
            <w:r>
              <w:rPr>
                <w:rFonts w:ascii="Arial" w:hAnsi="Arial" w:cs="Arial"/>
                <w:sz w:val="20"/>
                <w:szCs w:val="20"/>
              </w:rPr>
              <w:t xml:space="preserve">možná varianta </w:t>
            </w:r>
            <w:r w:rsidRPr="00AE02D5">
              <w:rPr>
                <w:rFonts w:ascii="Arial" w:hAnsi="Arial" w:cs="Arial"/>
                <w:sz w:val="20"/>
                <w:szCs w:val="20"/>
              </w:rPr>
              <w:t>sdružený konektor</w:t>
            </w:r>
          </w:p>
        </w:tc>
        <w:tc>
          <w:tcPr>
            <w:tcW w:w="3921" w:type="dxa"/>
            <w:gridSpan w:val="2"/>
            <w:shd w:val="clear" w:color="auto" w:fill="auto"/>
            <w:vAlign w:val="center"/>
          </w:tcPr>
          <w:p w14:paraId="7803DF8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9E7855A" w14:textId="77777777" w:rsidTr="00655629">
        <w:tc>
          <w:tcPr>
            <w:tcW w:w="2871" w:type="dxa"/>
            <w:gridSpan w:val="2"/>
            <w:shd w:val="clear" w:color="auto" w:fill="auto"/>
            <w:vAlign w:val="center"/>
          </w:tcPr>
          <w:p w14:paraId="431D8E26"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připojení </w:t>
            </w:r>
            <w:proofErr w:type="spellStart"/>
            <w:r w:rsidRPr="00AE02D5">
              <w:rPr>
                <w:rFonts w:ascii="Arial" w:hAnsi="Arial" w:cs="Arial"/>
                <w:sz w:val="20"/>
                <w:szCs w:val="20"/>
              </w:rPr>
              <w:t>replikátoru</w:t>
            </w:r>
            <w:proofErr w:type="spellEnd"/>
            <w:r w:rsidRPr="00AE02D5">
              <w:rPr>
                <w:rFonts w:ascii="Arial" w:hAnsi="Arial" w:cs="Arial"/>
                <w:sz w:val="20"/>
                <w:szCs w:val="20"/>
              </w:rPr>
              <w:t xml:space="preserve"> portů</w:t>
            </w:r>
          </w:p>
        </w:tc>
        <w:tc>
          <w:tcPr>
            <w:tcW w:w="3433" w:type="dxa"/>
            <w:gridSpan w:val="2"/>
            <w:shd w:val="clear" w:color="auto" w:fill="auto"/>
            <w:vAlign w:val="center"/>
          </w:tcPr>
          <w:p w14:paraId="5FE3252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 Možnost připojení plnohodnotného </w:t>
            </w:r>
            <w:proofErr w:type="spellStart"/>
            <w:r w:rsidRPr="00AE02D5">
              <w:rPr>
                <w:rFonts w:ascii="Arial" w:hAnsi="Arial" w:cs="Arial"/>
                <w:sz w:val="20"/>
                <w:szCs w:val="20"/>
              </w:rPr>
              <w:t>docku</w:t>
            </w:r>
            <w:proofErr w:type="spellEnd"/>
            <w:r w:rsidRPr="00AE02D5">
              <w:rPr>
                <w:rFonts w:ascii="Arial" w:hAnsi="Arial" w:cs="Arial"/>
                <w:sz w:val="20"/>
                <w:szCs w:val="20"/>
              </w:rPr>
              <w:t xml:space="preserve"> viz specifikace v samostatné sekci</w:t>
            </w:r>
            <w:r>
              <w:rPr>
                <w:rFonts w:ascii="Arial" w:hAnsi="Arial" w:cs="Arial"/>
                <w:sz w:val="20"/>
                <w:szCs w:val="20"/>
              </w:rPr>
              <w:t xml:space="preserve"> nebo přes USB-C</w:t>
            </w:r>
          </w:p>
          <w:p w14:paraId="2815A289" w14:textId="77777777" w:rsidR="00227B60" w:rsidRPr="00AE02D5" w:rsidRDefault="00227B60" w:rsidP="00C70C64">
            <w:pPr>
              <w:jc w:val="both"/>
              <w:rPr>
                <w:rFonts w:ascii="Arial" w:hAnsi="Arial" w:cs="Arial"/>
                <w:sz w:val="20"/>
                <w:szCs w:val="20"/>
              </w:rPr>
            </w:pPr>
          </w:p>
        </w:tc>
        <w:tc>
          <w:tcPr>
            <w:tcW w:w="3921" w:type="dxa"/>
            <w:gridSpan w:val="2"/>
            <w:shd w:val="clear" w:color="auto" w:fill="auto"/>
            <w:vAlign w:val="center"/>
          </w:tcPr>
          <w:p w14:paraId="6109394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654B167" w14:textId="77777777" w:rsidTr="00655629">
        <w:tc>
          <w:tcPr>
            <w:tcW w:w="2871" w:type="dxa"/>
            <w:gridSpan w:val="2"/>
            <w:shd w:val="clear" w:color="auto" w:fill="auto"/>
            <w:vAlign w:val="center"/>
          </w:tcPr>
          <w:p w14:paraId="01F3B3C0"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připojení pro napájecí zdroj</w:t>
            </w:r>
          </w:p>
        </w:tc>
        <w:tc>
          <w:tcPr>
            <w:tcW w:w="3433" w:type="dxa"/>
            <w:gridSpan w:val="2"/>
            <w:shd w:val="clear" w:color="auto" w:fill="auto"/>
            <w:vAlign w:val="center"/>
          </w:tcPr>
          <w:p w14:paraId="7D438F5C" w14:textId="77777777" w:rsidR="00227B60" w:rsidRPr="00AE02D5" w:rsidRDefault="00227B60" w:rsidP="00C70C64">
            <w:pPr>
              <w:jc w:val="both"/>
              <w:rPr>
                <w:rFonts w:ascii="Arial" w:hAnsi="Arial" w:cs="Arial"/>
                <w:sz w:val="20"/>
                <w:szCs w:val="20"/>
              </w:rPr>
            </w:pPr>
            <w:r>
              <w:rPr>
                <w:rFonts w:ascii="Arial" w:hAnsi="Arial" w:cs="Arial"/>
                <w:sz w:val="20"/>
                <w:szCs w:val="20"/>
              </w:rPr>
              <w:t>ANO</w:t>
            </w:r>
          </w:p>
        </w:tc>
        <w:tc>
          <w:tcPr>
            <w:tcW w:w="3921" w:type="dxa"/>
            <w:gridSpan w:val="2"/>
            <w:shd w:val="clear" w:color="auto" w:fill="auto"/>
            <w:vAlign w:val="center"/>
          </w:tcPr>
          <w:p w14:paraId="23DFA89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D9E6AC3" w14:textId="77777777" w:rsidTr="00655629">
        <w:tc>
          <w:tcPr>
            <w:tcW w:w="2871" w:type="dxa"/>
            <w:gridSpan w:val="2"/>
            <w:shd w:val="clear" w:color="auto" w:fill="auto"/>
            <w:vAlign w:val="center"/>
          </w:tcPr>
          <w:p w14:paraId="0A26ADDD" w14:textId="77777777" w:rsidR="00227B60" w:rsidRPr="00AE02D5" w:rsidRDefault="00227B60" w:rsidP="00C70C64">
            <w:pPr>
              <w:ind w:left="113"/>
              <w:rPr>
                <w:rFonts w:ascii="Arial" w:hAnsi="Arial" w:cs="Arial"/>
                <w:sz w:val="20"/>
                <w:szCs w:val="20"/>
              </w:rPr>
            </w:pPr>
            <w:r>
              <w:rPr>
                <w:rFonts w:ascii="Arial" w:hAnsi="Arial" w:cs="Arial"/>
                <w:sz w:val="20"/>
                <w:szCs w:val="20"/>
              </w:rPr>
              <w:lastRenderedPageBreak/>
              <w:t>b</w:t>
            </w:r>
            <w:r w:rsidRPr="00AE02D5">
              <w:rPr>
                <w:rFonts w:ascii="Arial" w:hAnsi="Arial" w:cs="Arial"/>
                <w:sz w:val="20"/>
                <w:szCs w:val="20"/>
              </w:rPr>
              <w:t>ezdrátové síťové</w:t>
            </w:r>
            <w:r>
              <w:rPr>
                <w:rFonts w:ascii="Arial" w:hAnsi="Arial" w:cs="Arial"/>
                <w:sz w:val="20"/>
                <w:szCs w:val="20"/>
              </w:rPr>
              <w:t xml:space="preserve"> </w:t>
            </w:r>
            <w:proofErr w:type="spellStart"/>
            <w:r w:rsidRPr="00AE02D5">
              <w:rPr>
                <w:rFonts w:ascii="Arial" w:hAnsi="Arial" w:cs="Arial"/>
                <w:sz w:val="20"/>
                <w:szCs w:val="20"/>
              </w:rPr>
              <w:t>Wireless</w:t>
            </w:r>
            <w:proofErr w:type="spellEnd"/>
            <w:r w:rsidRPr="00AE02D5">
              <w:rPr>
                <w:rFonts w:ascii="Arial" w:hAnsi="Arial" w:cs="Arial"/>
                <w:sz w:val="20"/>
                <w:szCs w:val="20"/>
              </w:rPr>
              <w:t xml:space="preserve"> </w:t>
            </w:r>
            <w:r>
              <w:rPr>
                <w:rFonts w:ascii="Arial" w:hAnsi="Arial" w:cs="Arial"/>
                <w:sz w:val="20"/>
                <w:szCs w:val="20"/>
              </w:rPr>
              <w:t>LAN</w:t>
            </w:r>
          </w:p>
        </w:tc>
        <w:tc>
          <w:tcPr>
            <w:tcW w:w="3433" w:type="dxa"/>
            <w:gridSpan w:val="2"/>
            <w:shd w:val="clear" w:color="auto" w:fill="auto"/>
            <w:vAlign w:val="center"/>
          </w:tcPr>
          <w:p w14:paraId="08E8AAEA" w14:textId="77777777" w:rsidR="00227B60" w:rsidRPr="00AE02D5" w:rsidRDefault="00227B60" w:rsidP="00C70C64">
            <w:pPr>
              <w:jc w:val="both"/>
              <w:rPr>
                <w:rFonts w:ascii="Arial" w:hAnsi="Arial" w:cs="Arial"/>
                <w:sz w:val="20"/>
                <w:szCs w:val="20"/>
              </w:rPr>
            </w:pPr>
            <w:r w:rsidRPr="00BD7657">
              <w:rPr>
                <w:rFonts w:ascii="Arial" w:hAnsi="Arial" w:cs="Arial"/>
                <w:sz w:val="20"/>
                <w:szCs w:val="20"/>
              </w:rPr>
              <w:t xml:space="preserve">Min. </w:t>
            </w:r>
            <w:proofErr w:type="spellStart"/>
            <w:r w:rsidRPr="00BD7657">
              <w:rPr>
                <w:rFonts w:ascii="Arial" w:hAnsi="Arial" w:cs="Arial"/>
                <w:sz w:val="20"/>
                <w:szCs w:val="20"/>
              </w:rPr>
              <w:t>802.11a</w:t>
            </w:r>
            <w:proofErr w:type="spellEnd"/>
            <w:r w:rsidRPr="00BD7657">
              <w:rPr>
                <w:rFonts w:ascii="Arial" w:hAnsi="Arial" w:cs="Arial"/>
                <w:sz w:val="20"/>
                <w:szCs w:val="20"/>
              </w:rPr>
              <w:t>/b/g/n/</w:t>
            </w:r>
            <w:proofErr w:type="spellStart"/>
            <w:r w:rsidRPr="00BD7657">
              <w:rPr>
                <w:rFonts w:ascii="Arial" w:hAnsi="Arial" w:cs="Arial"/>
                <w:sz w:val="20"/>
                <w:szCs w:val="20"/>
              </w:rPr>
              <w:t>ac</w:t>
            </w:r>
            <w:proofErr w:type="spellEnd"/>
            <w:r w:rsidRPr="00BD7657">
              <w:rPr>
                <w:rFonts w:ascii="Arial" w:hAnsi="Arial" w:cs="Arial"/>
                <w:sz w:val="20"/>
                <w:szCs w:val="20"/>
              </w:rPr>
              <w:t xml:space="preserve"> (</w:t>
            </w:r>
            <w:proofErr w:type="spellStart"/>
            <w:r w:rsidRPr="00BD7657">
              <w:rPr>
                <w:rFonts w:ascii="Arial" w:hAnsi="Arial" w:cs="Arial"/>
                <w:sz w:val="20"/>
                <w:szCs w:val="20"/>
              </w:rPr>
              <w:t>2x2</w:t>
            </w:r>
            <w:proofErr w:type="spellEnd"/>
            <w:r w:rsidRPr="00BD7657">
              <w:rPr>
                <w:rFonts w:ascii="Arial" w:hAnsi="Arial" w:cs="Arial"/>
                <w:sz w:val="20"/>
                <w:szCs w:val="20"/>
              </w:rPr>
              <w:t xml:space="preserve">), </w:t>
            </w:r>
            <w:proofErr w:type="spellStart"/>
            <w:r w:rsidRPr="00BD7657">
              <w:rPr>
                <w:rFonts w:ascii="Arial" w:hAnsi="Arial" w:cs="Arial"/>
                <w:sz w:val="20"/>
                <w:szCs w:val="20"/>
              </w:rPr>
              <w:t>IPv6</w:t>
            </w:r>
            <w:proofErr w:type="spellEnd"/>
            <w:r>
              <w:rPr>
                <w:rFonts w:ascii="Arial" w:hAnsi="Arial" w:cs="Arial"/>
                <w:sz w:val="20"/>
                <w:szCs w:val="20"/>
              </w:rPr>
              <w:t xml:space="preserve">, </w:t>
            </w:r>
            <w:proofErr w:type="spellStart"/>
            <w:r>
              <w:rPr>
                <w:rFonts w:ascii="Arial" w:hAnsi="Arial" w:cs="Arial"/>
                <w:sz w:val="20"/>
                <w:szCs w:val="20"/>
              </w:rPr>
              <w:t>WIFI6</w:t>
            </w:r>
            <w:proofErr w:type="spellEnd"/>
            <w:r>
              <w:rPr>
                <w:rFonts w:ascii="Arial" w:hAnsi="Arial" w:cs="Arial"/>
                <w:sz w:val="20"/>
                <w:szCs w:val="20"/>
              </w:rPr>
              <w:t xml:space="preserve"> E</w:t>
            </w:r>
          </w:p>
        </w:tc>
        <w:tc>
          <w:tcPr>
            <w:tcW w:w="3921" w:type="dxa"/>
            <w:gridSpan w:val="2"/>
            <w:shd w:val="clear" w:color="auto" w:fill="auto"/>
            <w:vAlign w:val="center"/>
          </w:tcPr>
          <w:p w14:paraId="60F18C40"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6C2A599" w14:textId="77777777" w:rsidTr="00655629">
        <w:trPr>
          <w:trHeight w:val="389"/>
        </w:trPr>
        <w:tc>
          <w:tcPr>
            <w:tcW w:w="2871" w:type="dxa"/>
            <w:gridSpan w:val="2"/>
            <w:shd w:val="clear" w:color="auto" w:fill="auto"/>
            <w:vAlign w:val="center"/>
          </w:tcPr>
          <w:p w14:paraId="317289D1"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Bluetooth</w:t>
            </w:r>
          </w:p>
        </w:tc>
        <w:tc>
          <w:tcPr>
            <w:tcW w:w="3433" w:type="dxa"/>
            <w:gridSpan w:val="2"/>
            <w:shd w:val="clear" w:color="auto" w:fill="auto"/>
            <w:vAlign w:val="center"/>
          </w:tcPr>
          <w:p w14:paraId="121DDBA3"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Min. </w:t>
            </w:r>
            <w:r w:rsidRPr="00AE02D5">
              <w:rPr>
                <w:rFonts w:ascii="Arial" w:hAnsi="Arial" w:cs="Arial"/>
                <w:sz w:val="20"/>
                <w:szCs w:val="20"/>
              </w:rPr>
              <w:t xml:space="preserve">Specifikace verze </w:t>
            </w:r>
            <w:r>
              <w:rPr>
                <w:rFonts w:ascii="Arial" w:hAnsi="Arial" w:cs="Arial"/>
                <w:sz w:val="20"/>
                <w:szCs w:val="20"/>
              </w:rPr>
              <w:t>min. 5</w:t>
            </w:r>
            <w:r w:rsidRPr="00AE02D5">
              <w:rPr>
                <w:rFonts w:ascii="Arial" w:hAnsi="Arial" w:cs="Arial"/>
                <w:sz w:val="20"/>
                <w:szCs w:val="20"/>
              </w:rPr>
              <w:t>.</w:t>
            </w:r>
            <w:r>
              <w:rPr>
                <w:rFonts w:ascii="Arial" w:hAnsi="Arial" w:cs="Arial"/>
                <w:sz w:val="20"/>
                <w:szCs w:val="20"/>
              </w:rPr>
              <w:t>0</w:t>
            </w:r>
          </w:p>
        </w:tc>
        <w:tc>
          <w:tcPr>
            <w:tcW w:w="3921" w:type="dxa"/>
            <w:gridSpan w:val="2"/>
            <w:shd w:val="clear" w:color="auto" w:fill="auto"/>
            <w:vAlign w:val="center"/>
          </w:tcPr>
          <w:p w14:paraId="1E7FC55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87616D7" w14:textId="77777777" w:rsidTr="00655629">
        <w:tc>
          <w:tcPr>
            <w:tcW w:w="6304" w:type="dxa"/>
            <w:gridSpan w:val="4"/>
            <w:tcBorders>
              <w:bottom w:val="single" w:sz="4" w:space="0" w:color="auto"/>
            </w:tcBorders>
            <w:shd w:val="clear" w:color="auto" w:fill="auto"/>
            <w:vAlign w:val="center"/>
          </w:tcPr>
          <w:p w14:paraId="1457B640" w14:textId="77777777" w:rsidR="00227B60" w:rsidRPr="00AE02D5" w:rsidRDefault="00227B60" w:rsidP="00C70C64">
            <w:pPr>
              <w:ind w:left="113"/>
              <w:jc w:val="both"/>
              <w:rPr>
                <w:rFonts w:ascii="Arial" w:hAnsi="Arial" w:cs="Arial"/>
                <w:sz w:val="20"/>
                <w:szCs w:val="20"/>
              </w:rPr>
            </w:pPr>
            <w:r w:rsidRPr="00AE02D5">
              <w:rPr>
                <w:rFonts w:ascii="Arial" w:hAnsi="Arial" w:cs="Arial"/>
                <w:b/>
                <w:sz w:val="20"/>
                <w:szCs w:val="20"/>
              </w:rPr>
              <w:t>Grafika</w:t>
            </w:r>
          </w:p>
        </w:tc>
        <w:tc>
          <w:tcPr>
            <w:tcW w:w="3921" w:type="dxa"/>
            <w:gridSpan w:val="2"/>
            <w:tcBorders>
              <w:top w:val="nil"/>
              <w:left w:val="nil"/>
              <w:bottom w:val="nil"/>
              <w:right w:val="nil"/>
            </w:tcBorders>
            <w:shd w:val="clear" w:color="auto" w:fill="auto"/>
            <w:vAlign w:val="center"/>
          </w:tcPr>
          <w:p w14:paraId="03F77CA9" w14:textId="77777777" w:rsidR="00227B60" w:rsidRPr="005C55A5" w:rsidRDefault="00227B60" w:rsidP="00C70C64">
            <w:pPr>
              <w:ind w:left="71"/>
              <w:jc w:val="both"/>
              <w:rPr>
                <w:rFonts w:ascii="Arial" w:hAnsi="Arial" w:cs="Arial"/>
                <w:sz w:val="20"/>
                <w:szCs w:val="20"/>
              </w:rPr>
            </w:pPr>
          </w:p>
        </w:tc>
      </w:tr>
      <w:tr w:rsidR="00227B60" w:rsidRPr="00AE02D5" w14:paraId="5D03C60E" w14:textId="77777777" w:rsidTr="00655629">
        <w:tc>
          <w:tcPr>
            <w:tcW w:w="2871" w:type="dxa"/>
            <w:gridSpan w:val="2"/>
            <w:tcBorders>
              <w:top w:val="single" w:sz="4" w:space="0" w:color="auto"/>
            </w:tcBorders>
            <w:shd w:val="clear" w:color="auto" w:fill="auto"/>
            <w:vAlign w:val="center"/>
          </w:tcPr>
          <w:p w14:paraId="75571FD4"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grafický adaptér</w:t>
            </w:r>
          </w:p>
        </w:tc>
        <w:tc>
          <w:tcPr>
            <w:tcW w:w="3433" w:type="dxa"/>
            <w:gridSpan w:val="2"/>
            <w:shd w:val="clear" w:color="auto" w:fill="auto"/>
          </w:tcPr>
          <w:p w14:paraId="2A6CED2C" w14:textId="77777777" w:rsidR="00227B60" w:rsidRPr="00AE02D5" w:rsidRDefault="00227B60" w:rsidP="00C70C64">
            <w:pPr>
              <w:jc w:val="both"/>
              <w:rPr>
                <w:rFonts w:ascii="Arial" w:hAnsi="Arial" w:cs="Arial"/>
                <w:sz w:val="20"/>
                <w:szCs w:val="20"/>
              </w:rPr>
            </w:pPr>
            <w:r w:rsidRPr="009F70DE">
              <w:rPr>
                <w:rFonts w:ascii="Arial" w:hAnsi="Arial" w:cs="Arial"/>
                <w:sz w:val="20"/>
                <w:szCs w:val="20"/>
              </w:rPr>
              <w:t>Integrovan</w:t>
            </w:r>
            <w:r>
              <w:rPr>
                <w:rFonts w:ascii="Arial" w:hAnsi="Arial" w:cs="Arial"/>
                <w:sz w:val="20"/>
                <w:szCs w:val="20"/>
              </w:rPr>
              <w:t>ý</w:t>
            </w:r>
            <w:r w:rsidRPr="009F70DE">
              <w:rPr>
                <w:rFonts w:ascii="Arial" w:hAnsi="Arial" w:cs="Arial"/>
                <w:sz w:val="20"/>
                <w:szCs w:val="20"/>
              </w:rPr>
              <w:t xml:space="preserve"> nebo interní</w:t>
            </w:r>
          </w:p>
        </w:tc>
        <w:tc>
          <w:tcPr>
            <w:tcW w:w="3921" w:type="dxa"/>
            <w:gridSpan w:val="2"/>
            <w:shd w:val="clear" w:color="auto" w:fill="auto"/>
            <w:vAlign w:val="center"/>
          </w:tcPr>
          <w:p w14:paraId="2FD36CD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26F789E" w14:textId="77777777" w:rsidTr="00655629">
        <w:tc>
          <w:tcPr>
            <w:tcW w:w="10225" w:type="dxa"/>
            <w:gridSpan w:val="6"/>
            <w:shd w:val="clear" w:color="auto" w:fill="auto"/>
            <w:vAlign w:val="center"/>
          </w:tcPr>
          <w:p w14:paraId="74D1DF46"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Display</w:t>
            </w:r>
          </w:p>
        </w:tc>
      </w:tr>
      <w:tr w:rsidR="00227B60" w:rsidRPr="00AE02D5" w14:paraId="7A293C36" w14:textId="77777777" w:rsidTr="00655629">
        <w:tc>
          <w:tcPr>
            <w:tcW w:w="2871" w:type="dxa"/>
            <w:gridSpan w:val="2"/>
            <w:shd w:val="clear" w:color="auto" w:fill="auto"/>
            <w:vAlign w:val="center"/>
          </w:tcPr>
          <w:p w14:paraId="7973065C" w14:textId="77777777" w:rsidR="00227B60" w:rsidRPr="00AE02D5" w:rsidRDefault="00227B60" w:rsidP="00C70C64">
            <w:pPr>
              <w:ind w:left="72"/>
              <w:rPr>
                <w:rFonts w:ascii="Arial" w:hAnsi="Arial" w:cs="Arial"/>
                <w:b/>
                <w:sz w:val="20"/>
                <w:szCs w:val="20"/>
              </w:rPr>
            </w:pPr>
            <w:r>
              <w:rPr>
                <w:rFonts w:ascii="Arial" w:hAnsi="Arial" w:cs="Arial"/>
                <w:sz w:val="20"/>
                <w:szCs w:val="20"/>
              </w:rPr>
              <w:t>t</w:t>
            </w:r>
            <w:r w:rsidRPr="00AE02D5">
              <w:rPr>
                <w:rFonts w:ascii="Arial" w:hAnsi="Arial" w:cs="Arial"/>
                <w:sz w:val="20"/>
                <w:szCs w:val="20"/>
              </w:rPr>
              <w:t>echnologie</w:t>
            </w:r>
          </w:p>
        </w:tc>
        <w:tc>
          <w:tcPr>
            <w:tcW w:w="3433" w:type="dxa"/>
            <w:gridSpan w:val="2"/>
            <w:shd w:val="clear" w:color="auto" w:fill="auto"/>
            <w:vAlign w:val="center"/>
          </w:tcPr>
          <w:p w14:paraId="4CC7E3C5" w14:textId="77777777" w:rsidR="00227B60" w:rsidRPr="00AE02D5" w:rsidRDefault="00227B60" w:rsidP="00C70C64">
            <w:pPr>
              <w:jc w:val="both"/>
              <w:rPr>
                <w:rFonts w:ascii="Arial" w:hAnsi="Arial" w:cs="Arial"/>
                <w:sz w:val="20"/>
                <w:szCs w:val="20"/>
              </w:rPr>
            </w:pPr>
            <w:r>
              <w:rPr>
                <w:rFonts w:ascii="Arial" w:hAnsi="Arial" w:cs="Arial"/>
                <w:sz w:val="20"/>
                <w:szCs w:val="20"/>
              </w:rPr>
              <w:t>B</w:t>
            </w:r>
            <w:r w:rsidRPr="00AE02D5">
              <w:rPr>
                <w:rFonts w:ascii="Arial" w:hAnsi="Arial" w:cs="Arial"/>
                <w:sz w:val="20"/>
                <w:szCs w:val="20"/>
              </w:rPr>
              <w:t>arevný panel technologie, matný IPS</w:t>
            </w:r>
            <w:r>
              <w:rPr>
                <w:rFonts w:ascii="Arial" w:hAnsi="Arial" w:cs="Arial"/>
                <w:sz w:val="20"/>
                <w:szCs w:val="20"/>
              </w:rPr>
              <w:t xml:space="preserve">, </w:t>
            </w:r>
            <w:r w:rsidRPr="009A7F4B">
              <w:rPr>
                <w:rFonts w:ascii="Arial" w:hAnsi="Arial" w:cs="Arial"/>
                <w:sz w:val="20"/>
                <w:szCs w:val="20"/>
              </w:rPr>
              <w:t>250nits</w:t>
            </w:r>
          </w:p>
        </w:tc>
        <w:tc>
          <w:tcPr>
            <w:tcW w:w="3921" w:type="dxa"/>
            <w:gridSpan w:val="2"/>
            <w:shd w:val="clear" w:color="auto" w:fill="auto"/>
            <w:vAlign w:val="center"/>
          </w:tcPr>
          <w:p w14:paraId="2B79C93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1443DA4" w14:textId="77777777" w:rsidTr="00655629">
        <w:trPr>
          <w:trHeight w:val="60"/>
        </w:trPr>
        <w:tc>
          <w:tcPr>
            <w:tcW w:w="2871" w:type="dxa"/>
            <w:gridSpan w:val="2"/>
            <w:shd w:val="clear" w:color="auto" w:fill="auto"/>
            <w:vAlign w:val="center"/>
          </w:tcPr>
          <w:p w14:paraId="1AF7DFC7"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úhlopříčka</w:t>
            </w:r>
          </w:p>
        </w:tc>
        <w:tc>
          <w:tcPr>
            <w:tcW w:w="3433" w:type="dxa"/>
            <w:gridSpan w:val="2"/>
            <w:shd w:val="clear" w:color="auto" w:fill="auto"/>
            <w:vAlign w:val="center"/>
          </w:tcPr>
          <w:p w14:paraId="32508805" w14:textId="77777777" w:rsidR="00227B60" w:rsidRPr="00AE02D5" w:rsidRDefault="00227B60" w:rsidP="00C70C64">
            <w:pPr>
              <w:jc w:val="both"/>
              <w:rPr>
                <w:rFonts w:ascii="Arial" w:hAnsi="Arial" w:cs="Arial"/>
                <w:sz w:val="20"/>
                <w:szCs w:val="20"/>
              </w:rPr>
            </w:pPr>
            <w:r>
              <w:rPr>
                <w:rFonts w:ascii="Arial" w:hAnsi="Arial" w:cs="Arial"/>
                <w:sz w:val="20"/>
                <w:szCs w:val="20"/>
              </w:rPr>
              <w:t>14“</w:t>
            </w:r>
          </w:p>
        </w:tc>
        <w:tc>
          <w:tcPr>
            <w:tcW w:w="3921" w:type="dxa"/>
            <w:gridSpan w:val="2"/>
            <w:shd w:val="clear" w:color="auto" w:fill="auto"/>
            <w:vAlign w:val="center"/>
          </w:tcPr>
          <w:p w14:paraId="567F008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059F1F1" w14:textId="77777777" w:rsidTr="00655629">
        <w:tc>
          <w:tcPr>
            <w:tcW w:w="2871" w:type="dxa"/>
            <w:gridSpan w:val="2"/>
            <w:shd w:val="clear" w:color="auto" w:fill="auto"/>
            <w:vAlign w:val="center"/>
          </w:tcPr>
          <w:p w14:paraId="11FDAD6C"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rozlišení</w:t>
            </w:r>
          </w:p>
        </w:tc>
        <w:tc>
          <w:tcPr>
            <w:tcW w:w="3433" w:type="dxa"/>
            <w:gridSpan w:val="2"/>
            <w:shd w:val="clear" w:color="auto" w:fill="auto"/>
            <w:vAlign w:val="center"/>
          </w:tcPr>
          <w:p w14:paraId="4BF2D0D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FHD 1920 x 1080</w:t>
            </w:r>
          </w:p>
        </w:tc>
        <w:tc>
          <w:tcPr>
            <w:tcW w:w="3921" w:type="dxa"/>
            <w:gridSpan w:val="2"/>
            <w:shd w:val="clear" w:color="auto" w:fill="auto"/>
            <w:vAlign w:val="center"/>
          </w:tcPr>
          <w:p w14:paraId="3D42A25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 1920 x 1200</w:t>
            </w:r>
          </w:p>
        </w:tc>
      </w:tr>
      <w:tr w:rsidR="00227B60" w:rsidRPr="00AE02D5" w14:paraId="79F30656" w14:textId="77777777" w:rsidTr="00655629">
        <w:tc>
          <w:tcPr>
            <w:tcW w:w="10225" w:type="dxa"/>
            <w:gridSpan w:val="6"/>
            <w:shd w:val="clear" w:color="auto" w:fill="auto"/>
            <w:vAlign w:val="center"/>
          </w:tcPr>
          <w:p w14:paraId="55A36F55" w14:textId="77777777" w:rsidR="00227B60" w:rsidRPr="00AE02D5" w:rsidRDefault="00227B60" w:rsidP="00C70C64">
            <w:pPr>
              <w:ind w:left="71"/>
              <w:jc w:val="both"/>
              <w:rPr>
                <w:rFonts w:ascii="Arial" w:hAnsi="Arial" w:cs="Arial"/>
                <w:sz w:val="20"/>
                <w:szCs w:val="20"/>
                <w:highlight w:val="yellow"/>
              </w:rPr>
            </w:pPr>
            <w:r w:rsidRPr="00AE02D5">
              <w:rPr>
                <w:rFonts w:ascii="Arial" w:hAnsi="Arial" w:cs="Arial"/>
                <w:b/>
                <w:sz w:val="20"/>
                <w:szCs w:val="20"/>
              </w:rPr>
              <w:t>Zvukové zařízení</w:t>
            </w:r>
          </w:p>
        </w:tc>
      </w:tr>
      <w:tr w:rsidR="00227B60" w:rsidRPr="00AE02D5" w14:paraId="22B264D2" w14:textId="77777777" w:rsidTr="00655629">
        <w:tc>
          <w:tcPr>
            <w:tcW w:w="2871" w:type="dxa"/>
            <w:gridSpan w:val="2"/>
            <w:tcBorders>
              <w:top w:val="nil"/>
            </w:tcBorders>
            <w:shd w:val="clear" w:color="auto" w:fill="auto"/>
            <w:vAlign w:val="center"/>
          </w:tcPr>
          <w:p w14:paraId="7B47181C"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integrovaná zvuková karta</w:t>
            </w:r>
          </w:p>
        </w:tc>
        <w:tc>
          <w:tcPr>
            <w:tcW w:w="3433" w:type="dxa"/>
            <w:gridSpan w:val="2"/>
            <w:shd w:val="clear" w:color="auto" w:fill="auto"/>
            <w:vAlign w:val="center"/>
          </w:tcPr>
          <w:p w14:paraId="7174E89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Norma AC97 nebo obdobná novější (např. </w:t>
            </w:r>
            <w:proofErr w:type="spellStart"/>
            <w:r w:rsidRPr="00AE02D5">
              <w:rPr>
                <w:rFonts w:ascii="Arial" w:hAnsi="Arial" w:cs="Arial"/>
                <w:sz w:val="20"/>
                <w:szCs w:val="20"/>
              </w:rPr>
              <w:t>High</w:t>
            </w:r>
            <w:proofErr w:type="spellEnd"/>
            <w:r w:rsidRPr="00AE02D5">
              <w:rPr>
                <w:rFonts w:ascii="Arial" w:hAnsi="Arial" w:cs="Arial"/>
                <w:sz w:val="20"/>
                <w:szCs w:val="20"/>
              </w:rPr>
              <w:t xml:space="preserve"> </w:t>
            </w:r>
            <w:proofErr w:type="spellStart"/>
            <w:r w:rsidRPr="00AE02D5">
              <w:rPr>
                <w:rFonts w:ascii="Arial" w:hAnsi="Arial" w:cs="Arial"/>
                <w:sz w:val="20"/>
                <w:szCs w:val="20"/>
              </w:rPr>
              <w:t>Def</w:t>
            </w:r>
            <w:proofErr w:type="spellEnd"/>
            <w:r w:rsidRPr="00AE02D5">
              <w:rPr>
                <w:rFonts w:ascii="Arial" w:hAnsi="Arial" w:cs="Arial"/>
                <w:sz w:val="20"/>
                <w:szCs w:val="20"/>
              </w:rPr>
              <w:t>. Audio)</w:t>
            </w:r>
            <w:r>
              <w:rPr>
                <w:rFonts w:ascii="Arial" w:hAnsi="Arial" w:cs="Arial"/>
                <w:sz w:val="20"/>
                <w:szCs w:val="20"/>
              </w:rPr>
              <w:t xml:space="preserve">, </w:t>
            </w:r>
            <w:r w:rsidRPr="004B7FF6">
              <w:rPr>
                <w:rFonts w:ascii="Arial" w:hAnsi="Arial" w:cs="Arial"/>
                <w:sz w:val="20"/>
                <w:szCs w:val="20"/>
              </w:rPr>
              <w:t>Vstup/výstup nebo kombinovaný konektor</w:t>
            </w:r>
            <w:r w:rsidRPr="00AE02D5">
              <w:rPr>
                <w:rFonts w:ascii="Arial" w:hAnsi="Arial" w:cs="Arial"/>
                <w:sz w:val="20"/>
                <w:szCs w:val="20"/>
              </w:rPr>
              <w:t xml:space="preserve"> </w:t>
            </w:r>
          </w:p>
        </w:tc>
        <w:tc>
          <w:tcPr>
            <w:tcW w:w="3921" w:type="dxa"/>
            <w:gridSpan w:val="2"/>
            <w:shd w:val="clear" w:color="auto" w:fill="auto"/>
            <w:vAlign w:val="center"/>
          </w:tcPr>
          <w:p w14:paraId="2D0B39B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7A10230" w14:textId="77777777" w:rsidTr="00655629">
        <w:tc>
          <w:tcPr>
            <w:tcW w:w="2871" w:type="dxa"/>
            <w:gridSpan w:val="2"/>
            <w:shd w:val="clear" w:color="auto" w:fill="auto"/>
            <w:vAlign w:val="center"/>
          </w:tcPr>
          <w:p w14:paraId="30D2945F"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integrované reproduktory</w:t>
            </w:r>
          </w:p>
        </w:tc>
        <w:tc>
          <w:tcPr>
            <w:tcW w:w="3433" w:type="dxa"/>
            <w:gridSpan w:val="2"/>
            <w:shd w:val="clear" w:color="auto" w:fill="auto"/>
            <w:vAlign w:val="center"/>
          </w:tcPr>
          <w:p w14:paraId="1992D050"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921" w:type="dxa"/>
            <w:gridSpan w:val="2"/>
            <w:shd w:val="clear" w:color="auto" w:fill="auto"/>
            <w:vAlign w:val="center"/>
          </w:tcPr>
          <w:p w14:paraId="304E51B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7220CBC" w14:textId="77777777" w:rsidTr="00655629">
        <w:trPr>
          <w:trHeight w:val="251"/>
        </w:trPr>
        <w:tc>
          <w:tcPr>
            <w:tcW w:w="10225" w:type="dxa"/>
            <w:gridSpan w:val="6"/>
            <w:shd w:val="clear" w:color="auto" w:fill="auto"/>
            <w:vAlign w:val="center"/>
          </w:tcPr>
          <w:p w14:paraId="06DDD431"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Pevný disk</w:t>
            </w:r>
          </w:p>
        </w:tc>
      </w:tr>
      <w:tr w:rsidR="00227B60" w:rsidRPr="00AE02D5" w14:paraId="35B1B0EE" w14:textId="77777777" w:rsidTr="00655629">
        <w:tc>
          <w:tcPr>
            <w:tcW w:w="2871" w:type="dxa"/>
            <w:gridSpan w:val="2"/>
            <w:shd w:val="clear" w:color="auto" w:fill="auto"/>
            <w:vAlign w:val="center"/>
          </w:tcPr>
          <w:p w14:paraId="404F2CDD"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kapacita / rozhraní</w:t>
            </w:r>
          </w:p>
        </w:tc>
        <w:tc>
          <w:tcPr>
            <w:tcW w:w="3433" w:type="dxa"/>
            <w:gridSpan w:val="2"/>
            <w:shd w:val="clear" w:color="auto" w:fill="auto"/>
            <w:vAlign w:val="center"/>
          </w:tcPr>
          <w:p w14:paraId="3878E657" w14:textId="77777777" w:rsidR="00227B60" w:rsidRPr="00FB308D" w:rsidRDefault="00227B60" w:rsidP="00C70C64">
            <w:pPr>
              <w:jc w:val="both"/>
              <w:rPr>
                <w:rFonts w:ascii="Arial" w:hAnsi="Arial" w:cs="Arial"/>
                <w:sz w:val="20"/>
                <w:szCs w:val="20"/>
              </w:rPr>
            </w:pPr>
            <w:proofErr w:type="spellStart"/>
            <w:r w:rsidRPr="00FB308D">
              <w:rPr>
                <w:rFonts w:ascii="Arial" w:hAnsi="Arial" w:cs="Arial"/>
                <w:sz w:val="20"/>
                <w:szCs w:val="20"/>
              </w:rPr>
              <w:t>Min.512GB</w:t>
            </w:r>
            <w:proofErr w:type="spellEnd"/>
            <w:r w:rsidRPr="00FB308D">
              <w:rPr>
                <w:rFonts w:ascii="Arial" w:hAnsi="Arial" w:cs="Arial"/>
                <w:sz w:val="20"/>
                <w:szCs w:val="20"/>
              </w:rPr>
              <w:t xml:space="preserve"> </w:t>
            </w:r>
            <w:proofErr w:type="spellStart"/>
            <w:r w:rsidRPr="00FB308D">
              <w:rPr>
                <w:rFonts w:ascii="Arial" w:hAnsi="Arial" w:cs="Arial"/>
                <w:sz w:val="20"/>
                <w:szCs w:val="20"/>
              </w:rPr>
              <w:t>SSD</w:t>
            </w:r>
            <w:proofErr w:type="spellEnd"/>
            <w:r w:rsidRPr="00FB308D">
              <w:rPr>
                <w:rFonts w:ascii="Arial" w:hAnsi="Arial" w:cs="Arial"/>
                <w:sz w:val="20"/>
                <w:szCs w:val="20"/>
              </w:rPr>
              <w:t xml:space="preserve">, </w:t>
            </w:r>
            <w:proofErr w:type="spellStart"/>
            <w:r w:rsidRPr="00FB308D">
              <w:rPr>
                <w:rFonts w:ascii="Arial" w:hAnsi="Arial" w:cs="Arial"/>
                <w:sz w:val="20"/>
                <w:szCs w:val="20"/>
              </w:rPr>
              <w:t>PCIe</w:t>
            </w:r>
            <w:proofErr w:type="spellEnd"/>
            <w:r w:rsidRPr="00FB308D">
              <w:rPr>
                <w:rFonts w:ascii="Arial" w:hAnsi="Arial" w:cs="Arial"/>
                <w:sz w:val="20"/>
                <w:szCs w:val="20"/>
              </w:rPr>
              <w:t xml:space="preserve"> </w:t>
            </w:r>
            <w:proofErr w:type="spellStart"/>
            <w:r w:rsidRPr="00FB308D">
              <w:rPr>
                <w:rFonts w:ascii="Arial" w:hAnsi="Arial" w:cs="Arial"/>
                <w:sz w:val="20"/>
                <w:szCs w:val="20"/>
              </w:rPr>
              <w:t>M.2</w:t>
            </w:r>
            <w:proofErr w:type="spellEnd"/>
          </w:p>
          <w:p w14:paraId="11295919" w14:textId="77777777" w:rsidR="00227B60" w:rsidRPr="00AE02D5" w:rsidRDefault="00227B60" w:rsidP="00C70C64">
            <w:pPr>
              <w:jc w:val="both"/>
              <w:rPr>
                <w:rFonts w:ascii="Arial" w:hAnsi="Arial" w:cs="Arial"/>
                <w:sz w:val="20"/>
                <w:szCs w:val="20"/>
              </w:rPr>
            </w:pPr>
            <w:r w:rsidRPr="00FB308D">
              <w:rPr>
                <w:rFonts w:ascii="Arial" w:hAnsi="Arial" w:cs="Arial"/>
                <w:sz w:val="20"/>
                <w:szCs w:val="20"/>
              </w:rPr>
              <w:t xml:space="preserve">min. </w:t>
            </w:r>
            <w:r>
              <w:rPr>
                <w:rFonts w:ascii="Arial" w:hAnsi="Arial" w:cs="Arial"/>
                <w:sz w:val="20"/>
                <w:szCs w:val="20"/>
              </w:rPr>
              <w:t>3</w:t>
            </w:r>
            <w:r w:rsidRPr="00FB308D">
              <w:rPr>
                <w:rFonts w:ascii="Arial" w:hAnsi="Arial" w:cs="Arial"/>
                <w:sz w:val="20"/>
                <w:szCs w:val="20"/>
              </w:rPr>
              <w:t>000 MB/</w:t>
            </w:r>
            <w:proofErr w:type="gramStart"/>
            <w:r w:rsidRPr="00FB308D">
              <w:rPr>
                <w:rFonts w:ascii="Arial" w:hAnsi="Arial" w:cs="Arial"/>
                <w:sz w:val="20"/>
                <w:szCs w:val="20"/>
              </w:rPr>
              <w:t>s</w:t>
            </w:r>
            <w:proofErr w:type="gramEnd"/>
            <w:r w:rsidRPr="00FB308D">
              <w:rPr>
                <w:rFonts w:ascii="Arial" w:hAnsi="Arial" w:cs="Arial"/>
                <w:sz w:val="20"/>
                <w:szCs w:val="20"/>
              </w:rPr>
              <w:t xml:space="preserve"> čtení, </w:t>
            </w:r>
            <w:r>
              <w:rPr>
                <w:rFonts w:ascii="Arial" w:hAnsi="Arial" w:cs="Arial"/>
                <w:sz w:val="20"/>
                <w:szCs w:val="20"/>
              </w:rPr>
              <w:t>2</w:t>
            </w:r>
            <w:r w:rsidRPr="00FB308D">
              <w:rPr>
                <w:rFonts w:ascii="Arial" w:hAnsi="Arial" w:cs="Arial"/>
                <w:sz w:val="20"/>
                <w:szCs w:val="20"/>
              </w:rPr>
              <w:t>000 MB/s zápis</w:t>
            </w:r>
          </w:p>
        </w:tc>
        <w:tc>
          <w:tcPr>
            <w:tcW w:w="3921" w:type="dxa"/>
            <w:gridSpan w:val="2"/>
            <w:shd w:val="clear" w:color="auto" w:fill="auto"/>
            <w:vAlign w:val="center"/>
          </w:tcPr>
          <w:p w14:paraId="7A4BBE1D" w14:textId="77777777" w:rsidR="00227B60" w:rsidRPr="00FB308D" w:rsidRDefault="00227B60" w:rsidP="00C70C64">
            <w:pPr>
              <w:jc w:val="both"/>
              <w:rPr>
                <w:rFonts w:ascii="Arial" w:hAnsi="Arial" w:cs="Arial"/>
                <w:sz w:val="20"/>
                <w:szCs w:val="20"/>
              </w:rPr>
            </w:pPr>
            <w:r>
              <w:rPr>
                <w:rFonts w:ascii="Arial" w:hAnsi="Arial" w:cs="Arial"/>
                <w:sz w:val="20"/>
                <w:szCs w:val="20"/>
              </w:rPr>
              <w:t xml:space="preserve">      </w:t>
            </w:r>
            <w:proofErr w:type="spellStart"/>
            <w:r w:rsidRPr="00FB308D">
              <w:rPr>
                <w:rFonts w:ascii="Arial" w:hAnsi="Arial" w:cs="Arial"/>
                <w:sz w:val="20"/>
                <w:szCs w:val="20"/>
              </w:rPr>
              <w:t>512GB</w:t>
            </w:r>
            <w:proofErr w:type="spellEnd"/>
            <w:r w:rsidRPr="00FB308D">
              <w:rPr>
                <w:rFonts w:ascii="Arial" w:hAnsi="Arial" w:cs="Arial"/>
                <w:sz w:val="20"/>
                <w:szCs w:val="20"/>
              </w:rPr>
              <w:t xml:space="preserve"> </w:t>
            </w:r>
            <w:proofErr w:type="spellStart"/>
            <w:r w:rsidRPr="00FB308D">
              <w:rPr>
                <w:rFonts w:ascii="Arial" w:hAnsi="Arial" w:cs="Arial"/>
                <w:sz w:val="20"/>
                <w:szCs w:val="20"/>
              </w:rPr>
              <w:t>SSD</w:t>
            </w:r>
            <w:proofErr w:type="spellEnd"/>
            <w:r w:rsidRPr="00FB308D">
              <w:rPr>
                <w:rFonts w:ascii="Arial" w:hAnsi="Arial" w:cs="Arial"/>
                <w:sz w:val="20"/>
                <w:szCs w:val="20"/>
              </w:rPr>
              <w:t xml:space="preserve">, </w:t>
            </w:r>
            <w:proofErr w:type="spellStart"/>
            <w:r w:rsidRPr="00FB308D">
              <w:rPr>
                <w:rFonts w:ascii="Arial" w:hAnsi="Arial" w:cs="Arial"/>
                <w:sz w:val="20"/>
                <w:szCs w:val="20"/>
              </w:rPr>
              <w:t>PCIe</w:t>
            </w:r>
            <w:proofErr w:type="spellEnd"/>
            <w:r w:rsidRPr="00FB308D">
              <w:rPr>
                <w:rFonts w:ascii="Arial" w:hAnsi="Arial" w:cs="Arial"/>
                <w:sz w:val="20"/>
                <w:szCs w:val="20"/>
              </w:rPr>
              <w:t xml:space="preserve"> </w:t>
            </w:r>
            <w:proofErr w:type="spellStart"/>
            <w:r w:rsidRPr="00FB308D">
              <w:rPr>
                <w:rFonts w:ascii="Arial" w:hAnsi="Arial" w:cs="Arial"/>
                <w:sz w:val="20"/>
                <w:szCs w:val="20"/>
              </w:rPr>
              <w:t>M.2</w:t>
            </w:r>
            <w:proofErr w:type="spellEnd"/>
          </w:p>
          <w:p w14:paraId="46C95AEB" w14:textId="77777777" w:rsidR="00227B60" w:rsidRPr="00AE02D5" w:rsidRDefault="00227B60" w:rsidP="00C70C64">
            <w:pPr>
              <w:ind w:left="360"/>
              <w:rPr>
                <w:rFonts w:ascii="Arial" w:hAnsi="Arial" w:cs="Arial"/>
                <w:i/>
                <w:sz w:val="20"/>
                <w:szCs w:val="20"/>
              </w:rPr>
            </w:pPr>
            <w:r>
              <w:rPr>
                <w:rFonts w:ascii="Arial" w:hAnsi="Arial" w:cs="Arial"/>
                <w:sz w:val="20"/>
                <w:szCs w:val="20"/>
              </w:rPr>
              <w:t>64</w:t>
            </w:r>
            <w:r w:rsidRPr="00FB308D">
              <w:rPr>
                <w:rFonts w:ascii="Arial" w:hAnsi="Arial" w:cs="Arial"/>
                <w:sz w:val="20"/>
                <w:szCs w:val="20"/>
              </w:rPr>
              <w:t>00 MB/</w:t>
            </w:r>
            <w:proofErr w:type="gramStart"/>
            <w:r w:rsidRPr="00FB308D">
              <w:rPr>
                <w:rFonts w:ascii="Arial" w:hAnsi="Arial" w:cs="Arial"/>
                <w:sz w:val="20"/>
                <w:szCs w:val="20"/>
              </w:rPr>
              <w:t>s</w:t>
            </w:r>
            <w:proofErr w:type="gramEnd"/>
            <w:r w:rsidRPr="00FB308D">
              <w:rPr>
                <w:rFonts w:ascii="Arial" w:hAnsi="Arial" w:cs="Arial"/>
                <w:sz w:val="20"/>
                <w:szCs w:val="20"/>
              </w:rPr>
              <w:t xml:space="preserve"> čtení, </w:t>
            </w:r>
            <w:r>
              <w:rPr>
                <w:rFonts w:ascii="Arial" w:hAnsi="Arial" w:cs="Arial"/>
                <w:sz w:val="20"/>
                <w:szCs w:val="20"/>
              </w:rPr>
              <w:t>35</w:t>
            </w:r>
            <w:r w:rsidRPr="00FB308D">
              <w:rPr>
                <w:rFonts w:ascii="Arial" w:hAnsi="Arial" w:cs="Arial"/>
                <w:sz w:val="20"/>
                <w:szCs w:val="20"/>
              </w:rPr>
              <w:t>00 MB/s zápis</w:t>
            </w:r>
          </w:p>
        </w:tc>
      </w:tr>
      <w:tr w:rsidR="00227B60" w:rsidRPr="00AE02D5" w14:paraId="53B2C2F3" w14:textId="77777777" w:rsidTr="00655629">
        <w:tc>
          <w:tcPr>
            <w:tcW w:w="10225" w:type="dxa"/>
            <w:gridSpan w:val="6"/>
            <w:shd w:val="clear" w:color="auto" w:fill="auto"/>
            <w:vAlign w:val="center"/>
          </w:tcPr>
          <w:p w14:paraId="7CDD5FD7"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Polohovací zařízení</w:t>
            </w:r>
          </w:p>
        </w:tc>
      </w:tr>
      <w:tr w:rsidR="00227B60" w:rsidRPr="00AE02D5" w14:paraId="7F5E2308" w14:textId="77777777" w:rsidTr="00655629">
        <w:tc>
          <w:tcPr>
            <w:tcW w:w="2871" w:type="dxa"/>
            <w:gridSpan w:val="2"/>
            <w:shd w:val="clear" w:color="auto" w:fill="auto"/>
            <w:vAlign w:val="center"/>
          </w:tcPr>
          <w:p w14:paraId="0BEDCA42" w14:textId="77777777" w:rsidR="00227B60" w:rsidRPr="00AE02D5" w:rsidRDefault="00227B60" w:rsidP="00C70C64">
            <w:pPr>
              <w:rPr>
                <w:rFonts w:ascii="Arial" w:hAnsi="Arial" w:cs="Arial"/>
                <w:sz w:val="20"/>
                <w:szCs w:val="20"/>
              </w:rPr>
            </w:pPr>
            <w:r w:rsidRPr="00AE02D5">
              <w:rPr>
                <w:rFonts w:ascii="Arial" w:hAnsi="Arial" w:cs="Arial"/>
                <w:sz w:val="20"/>
                <w:szCs w:val="20"/>
              </w:rPr>
              <w:t>polohovací zařízení</w:t>
            </w:r>
          </w:p>
        </w:tc>
        <w:tc>
          <w:tcPr>
            <w:tcW w:w="3433" w:type="dxa"/>
            <w:gridSpan w:val="2"/>
            <w:shd w:val="clear" w:color="auto" w:fill="auto"/>
          </w:tcPr>
          <w:p w14:paraId="3C75019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Duální Touchpad, integrovaný do skříně notebooku, umístěný mezi plochami určenými k opírání zápěstí, dvě tlačítka simulující tlačítka na myši</w:t>
            </w:r>
            <w:r>
              <w:rPr>
                <w:rFonts w:ascii="Arial" w:hAnsi="Arial" w:cs="Arial"/>
                <w:sz w:val="20"/>
                <w:szCs w:val="20"/>
              </w:rPr>
              <w:t xml:space="preserve"> s možností vypnutí</w:t>
            </w:r>
            <w:r w:rsidRPr="00AE02D5">
              <w:rPr>
                <w:rFonts w:ascii="Arial" w:hAnsi="Arial" w:cs="Arial"/>
                <w:sz w:val="20"/>
                <w:szCs w:val="20"/>
              </w:rPr>
              <w:t>.</w:t>
            </w:r>
          </w:p>
        </w:tc>
        <w:tc>
          <w:tcPr>
            <w:tcW w:w="3921" w:type="dxa"/>
            <w:gridSpan w:val="2"/>
            <w:shd w:val="clear" w:color="auto" w:fill="auto"/>
            <w:vAlign w:val="center"/>
          </w:tcPr>
          <w:p w14:paraId="6FCBFAB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7331571" w14:textId="77777777" w:rsidTr="00655629">
        <w:tc>
          <w:tcPr>
            <w:tcW w:w="10225" w:type="dxa"/>
            <w:gridSpan w:val="6"/>
            <w:shd w:val="clear" w:color="auto" w:fill="auto"/>
            <w:vAlign w:val="center"/>
          </w:tcPr>
          <w:p w14:paraId="5972E11E"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Klávesnice</w:t>
            </w:r>
          </w:p>
        </w:tc>
      </w:tr>
      <w:tr w:rsidR="00227B60" w:rsidRPr="00AE02D5" w14:paraId="62679B64" w14:textId="77777777" w:rsidTr="00655629">
        <w:tc>
          <w:tcPr>
            <w:tcW w:w="2871" w:type="dxa"/>
            <w:gridSpan w:val="2"/>
            <w:tcBorders>
              <w:bottom w:val="single" w:sz="4" w:space="0" w:color="auto"/>
            </w:tcBorders>
            <w:shd w:val="clear" w:color="auto" w:fill="auto"/>
            <w:vAlign w:val="center"/>
          </w:tcPr>
          <w:p w14:paraId="6DCA45D9"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klávesnice</w:t>
            </w:r>
          </w:p>
        </w:tc>
        <w:tc>
          <w:tcPr>
            <w:tcW w:w="3433" w:type="dxa"/>
            <w:gridSpan w:val="2"/>
            <w:tcBorders>
              <w:bottom w:val="single" w:sz="4" w:space="0" w:color="auto"/>
            </w:tcBorders>
            <w:shd w:val="clear" w:color="auto" w:fill="auto"/>
            <w:vAlign w:val="center"/>
          </w:tcPr>
          <w:p w14:paraId="03E67FB6" w14:textId="77777777" w:rsidR="00227B60" w:rsidRPr="00AE02D5" w:rsidRDefault="00227B60" w:rsidP="00C70C64">
            <w:pPr>
              <w:jc w:val="both"/>
              <w:rPr>
                <w:rFonts w:ascii="Arial" w:hAnsi="Arial" w:cs="Arial"/>
                <w:sz w:val="20"/>
                <w:szCs w:val="20"/>
              </w:rPr>
            </w:pPr>
            <w:r w:rsidRPr="00481F8C">
              <w:rPr>
                <w:rFonts w:ascii="Arial" w:hAnsi="Arial" w:cs="Arial"/>
                <w:sz w:val="20"/>
                <w:szCs w:val="20"/>
              </w:rPr>
              <w:t>Znaková sada CZ/US s českým potiskem</w:t>
            </w:r>
            <w:r>
              <w:rPr>
                <w:rFonts w:ascii="Arial" w:hAnsi="Arial" w:cs="Arial"/>
                <w:sz w:val="20"/>
                <w:szCs w:val="20"/>
              </w:rPr>
              <w:t xml:space="preserve">, </w:t>
            </w:r>
            <w:r w:rsidRPr="00481F8C">
              <w:rPr>
                <w:rFonts w:ascii="Arial" w:hAnsi="Arial" w:cs="Arial"/>
                <w:sz w:val="20"/>
                <w:szCs w:val="20"/>
              </w:rPr>
              <w:t>12 funkčních kláves F1- F12</w:t>
            </w:r>
          </w:p>
        </w:tc>
        <w:tc>
          <w:tcPr>
            <w:tcW w:w="3921" w:type="dxa"/>
            <w:gridSpan w:val="2"/>
            <w:tcBorders>
              <w:bottom w:val="single" w:sz="4" w:space="0" w:color="auto"/>
            </w:tcBorders>
            <w:shd w:val="clear" w:color="auto" w:fill="auto"/>
            <w:vAlign w:val="center"/>
          </w:tcPr>
          <w:p w14:paraId="3CBE0F8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82A9415" w14:textId="77777777" w:rsidTr="00655629">
        <w:tc>
          <w:tcPr>
            <w:tcW w:w="2871" w:type="dxa"/>
            <w:gridSpan w:val="2"/>
            <w:tcBorders>
              <w:left w:val="single" w:sz="4" w:space="0" w:color="auto"/>
              <w:bottom w:val="single" w:sz="4" w:space="0" w:color="auto"/>
              <w:right w:val="single" w:sz="4" w:space="0" w:color="auto"/>
            </w:tcBorders>
            <w:shd w:val="clear" w:color="auto" w:fill="auto"/>
            <w:vAlign w:val="center"/>
          </w:tcPr>
          <w:p w14:paraId="3BC13F3E" w14:textId="77777777" w:rsidR="00227B60" w:rsidRPr="00AE02D5" w:rsidRDefault="00227B60" w:rsidP="00C70C64">
            <w:pPr>
              <w:ind w:left="113"/>
              <w:rPr>
                <w:rFonts w:ascii="Arial" w:hAnsi="Arial" w:cs="Arial"/>
                <w:sz w:val="20"/>
                <w:szCs w:val="20"/>
              </w:rPr>
            </w:pPr>
            <w:r>
              <w:rPr>
                <w:rFonts w:ascii="Arial" w:hAnsi="Arial" w:cs="Arial"/>
                <w:sz w:val="20"/>
                <w:szCs w:val="20"/>
              </w:rPr>
              <w:t>i</w:t>
            </w:r>
            <w:r w:rsidRPr="00AE02D5">
              <w:rPr>
                <w:rFonts w:ascii="Arial" w:hAnsi="Arial" w:cs="Arial"/>
                <w:sz w:val="20"/>
                <w:szCs w:val="20"/>
              </w:rPr>
              <w:t xml:space="preserve">ntegrované podsvícení klávesnice </w:t>
            </w:r>
          </w:p>
        </w:tc>
        <w:tc>
          <w:tcPr>
            <w:tcW w:w="3433" w:type="dxa"/>
            <w:gridSpan w:val="2"/>
            <w:tcBorders>
              <w:left w:val="single" w:sz="4" w:space="0" w:color="auto"/>
              <w:bottom w:val="single" w:sz="4" w:space="0" w:color="auto"/>
              <w:right w:val="single" w:sz="4" w:space="0" w:color="auto"/>
            </w:tcBorders>
            <w:shd w:val="clear" w:color="auto" w:fill="auto"/>
            <w:vAlign w:val="center"/>
          </w:tcPr>
          <w:p w14:paraId="7FA4074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921" w:type="dxa"/>
            <w:gridSpan w:val="2"/>
            <w:tcBorders>
              <w:left w:val="single" w:sz="4" w:space="0" w:color="auto"/>
              <w:bottom w:val="single" w:sz="4" w:space="0" w:color="auto"/>
              <w:right w:val="single" w:sz="4" w:space="0" w:color="auto"/>
            </w:tcBorders>
            <w:shd w:val="clear" w:color="auto" w:fill="auto"/>
            <w:vAlign w:val="center"/>
          </w:tcPr>
          <w:p w14:paraId="52B86C9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DFA4F26" w14:textId="77777777" w:rsidTr="00655629">
        <w:tc>
          <w:tcPr>
            <w:tcW w:w="10225" w:type="dxa"/>
            <w:gridSpan w:val="6"/>
            <w:shd w:val="clear" w:color="auto" w:fill="auto"/>
            <w:vAlign w:val="center"/>
          </w:tcPr>
          <w:p w14:paraId="647F9815"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 xml:space="preserve">Provedení </w:t>
            </w:r>
            <w:r>
              <w:rPr>
                <w:rFonts w:ascii="Arial" w:hAnsi="Arial" w:cs="Arial"/>
                <w:b/>
                <w:sz w:val="20"/>
                <w:szCs w:val="20"/>
              </w:rPr>
              <w:t>notebooku</w:t>
            </w:r>
          </w:p>
        </w:tc>
      </w:tr>
      <w:tr w:rsidR="00227B60" w:rsidRPr="00AE02D5" w14:paraId="4F76B845" w14:textId="77777777" w:rsidTr="00655629">
        <w:tc>
          <w:tcPr>
            <w:tcW w:w="2871" w:type="dxa"/>
            <w:gridSpan w:val="2"/>
            <w:shd w:val="clear" w:color="auto" w:fill="auto"/>
            <w:vAlign w:val="center"/>
          </w:tcPr>
          <w:p w14:paraId="56BB1F66"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max. hmotnost kompletního přístroje </w:t>
            </w:r>
          </w:p>
        </w:tc>
        <w:tc>
          <w:tcPr>
            <w:tcW w:w="3433" w:type="dxa"/>
            <w:gridSpan w:val="2"/>
            <w:shd w:val="clear" w:color="auto" w:fill="auto"/>
            <w:vAlign w:val="center"/>
          </w:tcPr>
          <w:p w14:paraId="63B0678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Max. </w:t>
            </w:r>
            <w:r>
              <w:rPr>
                <w:rFonts w:ascii="Arial" w:hAnsi="Arial" w:cs="Arial"/>
                <w:sz w:val="20"/>
                <w:szCs w:val="20"/>
              </w:rPr>
              <w:t>1,5</w:t>
            </w:r>
            <w:r w:rsidRPr="00AE02D5">
              <w:rPr>
                <w:rFonts w:ascii="Arial" w:hAnsi="Arial" w:cs="Arial"/>
                <w:sz w:val="20"/>
                <w:szCs w:val="20"/>
              </w:rPr>
              <w:t xml:space="preserve"> kg včetně baterie </w:t>
            </w:r>
          </w:p>
        </w:tc>
        <w:tc>
          <w:tcPr>
            <w:tcW w:w="3921" w:type="dxa"/>
            <w:gridSpan w:val="2"/>
            <w:shd w:val="clear" w:color="auto" w:fill="auto"/>
            <w:vAlign w:val="center"/>
          </w:tcPr>
          <w:p w14:paraId="0181110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1,4 kg včetně baterie</w:t>
            </w:r>
          </w:p>
        </w:tc>
      </w:tr>
      <w:tr w:rsidR="00227B60" w:rsidRPr="00AE02D5" w14:paraId="024EFF87" w14:textId="77777777" w:rsidTr="00655629">
        <w:tc>
          <w:tcPr>
            <w:tcW w:w="2871" w:type="dxa"/>
            <w:gridSpan w:val="2"/>
            <w:shd w:val="clear" w:color="auto" w:fill="auto"/>
            <w:vAlign w:val="center"/>
          </w:tcPr>
          <w:p w14:paraId="1888058A"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mechanické zabezpečení proti zcizení </w:t>
            </w:r>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Slot“</w:t>
            </w:r>
          </w:p>
        </w:tc>
        <w:tc>
          <w:tcPr>
            <w:tcW w:w="3433" w:type="dxa"/>
            <w:gridSpan w:val="2"/>
            <w:shd w:val="clear" w:color="auto" w:fill="auto"/>
            <w:vAlign w:val="center"/>
          </w:tcPr>
          <w:p w14:paraId="35492F3D" w14:textId="77777777" w:rsidR="00227B60" w:rsidRDefault="00227B60" w:rsidP="00C70C64">
            <w:pPr>
              <w:spacing w:before="60" w:after="20"/>
              <w:jc w:val="both"/>
              <w:rPr>
                <w:rFonts w:ascii="Arial" w:hAnsi="Arial" w:cs="Arial"/>
                <w:sz w:val="20"/>
                <w:szCs w:val="20"/>
              </w:rPr>
            </w:pPr>
            <w:r>
              <w:rPr>
                <w:rFonts w:ascii="Arial" w:hAnsi="Arial" w:cs="Arial"/>
                <w:sz w:val="20"/>
                <w:szCs w:val="20"/>
              </w:rPr>
              <w:t xml:space="preserve">Slot pro zámek standardu </w:t>
            </w:r>
            <w:proofErr w:type="spellStart"/>
            <w:r>
              <w:rPr>
                <w:rFonts w:ascii="Arial" w:hAnsi="Arial" w:cs="Arial"/>
                <w:sz w:val="20"/>
                <w:szCs w:val="20"/>
              </w:rPr>
              <w:t>Kensington</w:t>
            </w:r>
            <w:proofErr w:type="spellEnd"/>
            <w:r>
              <w:rPr>
                <w:rFonts w:ascii="Arial" w:hAnsi="Arial" w:cs="Arial"/>
                <w:sz w:val="20"/>
                <w:szCs w:val="20"/>
              </w:rPr>
              <w:t>, včetně odpovídajícího lanka a zámku</w:t>
            </w:r>
          </w:p>
          <w:p w14:paraId="53A6022A" w14:textId="77777777" w:rsidR="00227B60" w:rsidRPr="00AE02D5" w:rsidRDefault="00227B60" w:rsidP="00C70C64">
            <w:pPr>
              <w:jc w:val="both"/>
              <w:rPr>
                <w:rFonts w:ascii="Arial" w:hAnsi="Arial" w:cs="Arial"/>
                <w:sz w:val="20"/>
                <w:szCs w:val="20"/>
              </w:rPr>
            </w:pPr>
          </w:p>
        </w:tc>
        <w:tc>
          <w:tcPr>
            <w:tcW w:w="3921" w:type="dxa"/>
            <w:gridSpan w:val="2"/>
            <w:shd w:val="clear" w:color="auto" w:fill="auto"/>
            <w:vAlign w:val="center"/>
          </w:tcPr>
          <w:p w14:paraId="22ADD84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B408AF5" w14:textId="77777777" w:rsidTr="00655629">
        <w:tc>
          <w:tcPr>
            <w:tcW w:w="2871" w:type="dxa"/>
            <w:gridSpan w:val="2"/>
            <w:shd w:val="clear" w:color="auto" w:fill="auto"/>
            <w:vAlign w:val="center"/>
          </w:tcPr>
          <w:p w14:paraId="2BAD8874" w14:textId="77777777" w:rsidR="00227B60" w:rsidRPr="00AE02D5" w:rsidRDefault="00227B60" w:rsidP="00C70C64">
            <w:pPr>
              <w:ind w:left="113"/>
              <w:rPr>
                <w:rFonts w:ascii="Arial" w:hAnsi="Arial" w:cs="Arial"/>
                <w:b/>
                <w:sz w:val="20"/>
                <w:szCs w:val="20"/>
              </w:rPr>
            </w:pPr>
            <w:r>
              <w:rPr>
                <w:rFonts w:ascii="Arial" w:hAnsi="Arial" w:cs="Arial"/>
                <w:sz w:val="20"/>
                <w:szCs w:val="20"/>
              </w:rPr>
              <w:t>k</w:t>
            </w:r>
            <w:r w:rsidRPr="00AE02D5">
              <w:rPr>
                <w:rFonts w:ascii="Arial" w:hAnsi="Arial" w:cs="Arial"/>
                <w:sz w:val="20"/>
                <w:szCs w:val="20"/>
              </w:rPr>
              <w:t>onstrukce skříně</w:t>
            </w:r>
          </w:p>
        </w:tc>
        <w:tc>
          <w:tcPr>
            <w:tcW w:w="3433" w:type="dxa"/>
            <w:gridSpan w:val="2"/>
            <w:shd w:val="clear" w:color="auto" w:fill="auto"/>
            <w:vAlign w:val="center"/>
          </w:tcPr>
          <w:p w14:paraId="3B589CA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Použité materiály musí být dostatečně kvalitní a celková konstrukce musí být dostatečně robustní, obojí musí respektovat každodenní používání v podmínkách VZP ČR</w:t>
            </w:r>
            <w:r>
              <w:rPr>
                <w:rFonts w:ascii="Arial" w:hAnsi="Arial" w:cs="Arial"/>
                <w:sz w:val="20"/>
                <w:szCs w:val="20"/>
              </w:rPr>
              <w:t xml:space="preserve">. </w:t>
            </w:r>
            <w:r w:rsidRPr="00594561">
              <w:rPr>
                <w:rFonts w:ascii="Arial" w:hAnsi="Arial" w:cs="Arial"/>
                <w:sz w:val="20"/>
                <w:szCs w:val="20"/>
              </w:rPr>
              <w:t>Celokovové provedení nebo ekvivalent (</w:t>
            </w:r>
            <w:proofErr w:type="spellStart"/>
            <w:r w:rsidRPr="00594561">
              <w:rPr>
                <w:rFonts w:ascii="Arial" w:hAnsi="Arial" w:cs="Arial"/>
                <w:sz w:val="20"/>
                <w:szCs w:val="20"/>
              </w:rPr>
              <w:t>carbon</w:t>
            </w:r>
            <w:proofErr w:type="spellEnd"/>
            <w:r w:rsidRPr="00594561">
              <w:rPr>
                <w:rFonts w:ascii="Arial" w:hAnsi="Arial" w:cs="Arial"/>
                <w:sz w:val="20"/>
                <w:szCs w:val="20"/>
              </w:rPr>
              <w:t>, skelná vlákna, nikoli plast).</w:t>
            </w:r>
          </w:p>
        </w:tc>
        <w:tc>
          <w:tcPr>
            <w:tcW w:w="3921" w:type="dxa"/>
            <w:gridSpan w:val="2"/>
            <w:shd w:val="clear" w:color="auto" w:fill="auto"/>
            <w:vAlign w:val="center"/>
          </w:tcPr>
          <w:p w14:paraId="517E098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51512CA" w14:textId="77777777" w:rsidTr="00655629">
        <w:tc>
          <w:tcPr>
            <w:tcW w:w="2871" w:type="dxa"/>
            <w:gridSpan w:val="2"/>
            <w:tcBorders>
              <w:top w:val="nil"/>
              <w:left w:val="single" w:sz="4" w:space="0" w:color="auto"/>
              <w:bottom w:val="single" w:sz="4" w:space="0" w:color="auto"/>
              <w:right w:val="single" w:sz="4" w:space="0" w:color="auto"/>
            </w:tcBorders>
            <w:shd w:val="clear" w:color="auto" w:fill="auto"/>
            <w:vAlign w:val="center"/>
          </w:tcPr>
          <w:p w14:paraId="261FD011" w14:textId="77777777" w:rsidR="00227B60" w:rsidRPr="00AE02D5" w:rsidRDefault="00227B60" w:rsidP="00C70C64">
            <w:pPr>
              <w:ind w:left="113"/>
              <w:rPr>
                <w:rFonts w:ascii="Arial" w:hAnsi="Arial" w:cs="Arial"/>
                <w:sz w:val="20"/>
                <w:szCs w:val="20"/>
              </w:rPr>
            </w:pPr>
            <w:r>
              <w:rPr>
                <w:rFonts w:ascii="Arial" w:hAnsi="Arial" w:cs="Arial"/>
                <w:sz w:val="20"/>
                <w:szCs w:val="20"/>
              </w:rPr>
              <w:t>i</w:t>
            </w:r>
            <w:r w:rsidRPr="00AE02D5">
              <w:rPr>
                <w:rFonts w:ascii="Arial" w:hAnsi="Arial" w:cs="Arial"/>
                <w:sz w:val="20"/>
                <w:szCs w:val="20"/>
              </w:rPr>
              <w:t>nte</w:t>
            </w:r>
            <w:r>
              <w:rPr>
                <w:rFonts w:ascii="Arial" w:hAnsi="Arial" w:cs="Arial"/>
                <w:sz w:val="20"/>
                <w:szCs w:val="20"/>
              </w:rPr>
              <w:t>rní</w:t>
            </w:r>
            <w:r w:rsidRPr="00AE02D5">
              <w:rPr>
                <w:rFonts w:ascii="Arial" w:hAnsi="Arial" w:cs="Arial"/>
                <w:sz w:val="20"/>
                <w:szCs w:val="20"/>
              </w:rPr>
              <w:t xml:space="preserve"> kamer</w:t>
            </w:r>
            <w:r>
              <w:rPr>
                <w:rFonts w:ascii="Arial" w:hAnsi="Arial" w:cs="Arial"/>
                <w:sz w:val="20"/>
                <w:szCs w:val="20"/>
              </w:rPr>
              <w:t>a</w:t>
            </w:r>
            <w:r w:rsidRPr="00AE02D5">
              <w:rPr>
                <w:rFonts w:ascii="Arial" w:hAnsi="Arial" w:cs="Arial"/>
                <w:sz w:val="20"/>
                <w:szCs w:val="20"/>
              </w:rPr>
              <w:t xml:space="preserve"> v rámu víka</w:t>
            </w:r>
          </w:p>
        </w:tc>
        <w:tc>
          <w:tcPr>
            <w:tcW w:w="3433" w:type="dxa"/>
            <w:gridSpan w:val="2"/>
            <w:tcBorders>
              <w:top w:val="nil"/>
              <w:left w:val="single" w:sz="4" w:space="0" w:color="auto"/>
              <w:bottom w:val="single" w:sz="4" w:space="0" w:color="auto"/>
              <w:right w:val="single" w:sz="4" w:space="0" w:color="auto"/>
            </w:tcBorders>
            <w:shd w:val="clear" w:color="auto" w:fill="auto"/>
            <w:vAlign w:val="center"/>
          </w:tcPr>
          <w:p w14:paraId="2D7DE7C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HD 720p</w:t>
            </w:r>
            <w:r>
              <w:rPr>
                <w:rFonts w:ascii="Arial" w:hAnsi="Arial" w:cs="Arial"/>
                <w:sz w:val="20"/>
                <w:szCs w:val="20"/>
              </w:rPr>
              <w:t xml:space="preserve"> s integrovanou krytkou kamery</w:t>
            </w:r>
          </w:p>
        </w:tc>
        <w:tc>
          <w:tcPr>
            <w:tcW w:w="3921" w:type="dxa"/>
            <w:gridSpan w:val="2"/>
            <w:tcBorders>
              <w:top w:val="nil"/>
              <w:left w:val="single" w:sz="4" w:space="0" w:color="auto"/>
              <w:bottom w:val="single" w:sz="4" w:space="0" w:color="auto"/>
              <w:right w:val="single" w:sz="4" w:space="0" w:color="auto"/>
            </w:tcBorders>
            <w:shd w:val="clear" w:color="auto" w:fill="auto"/>
            <w:vAlign w:val="center"/>
          </w:tcPr>
          <w:p w14:paraId="5231A1B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945EBDB" w14:textId="77777777" w:rsidTr="00655629">
        <w:tc>
          <w:tcPr>
            <w:tcW w:w="10225" w:type="dxa"/>
            <w:gridSpan w:val="6"/>
            <w:shd w:val="clear" w:color="auto" w:fill="auto"/>
            <w:vAlign w:val="center"/>
          </w:tcPr>
          <w:p w14:paraId="247EA328"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Napájecí systém</w:t>
            </w:r>
          </w:p>
        </w:tc>
      </w:tr>
      <w:tr w:rsidR="00227B60" w:rsidRPr="00AE02D5" w14:paraId="404A2F39" w14:textId="77777777" w:rsidTr="00655629">
        <w:tc>
          <w:tcPr>
            <w:tcW w:w="2871" w:type="dxa"/>
            <w:gridSpan w:val="2"/>
            <w:shd w:val="clear" w:color="auto" w:fill="auto"/>
            <w:vAlign w:val="center"/>
          </w:tcPr>
          <w:p w14:paraId="7A75FE7B"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baterie</w:t>
            </w:r>
          </w:p>
        </w:tc>
        <w:tc>
          <w:tcPr>
            <w:tcW w:w="3433" w:type="dxa"/>
            <w:gridSpan w:val="2"/>
            <w:shd w:val="clear" w:color="auto" w:fill="auto"/>
            <w:vAlign w:val="center"/>
          </w:tcPr>
          <w:p w14:paraId="1BB0B14B"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Technologie </w:t>
            </w:r>
            <w:r w:rsidRPr="00AE02D5">
              <w:rPr>
                <w:rFonts w:ascii="Arial" w:hAnsi="Arial" w:cs="Arial"/>
                <w:sz w:val="20"/>
                <w:szCs w:val="20"/>
              </w:rPr>
              <w:t>baterie s odpovídající kapacitou pro provoz NB po zadanou minimální dobu provozu na baterie. Baterie musí po dobu záruky vykazovat alespoň 80% definované počáteční kapacity</w:t>
            </w:r>
          </w:p>
        </w:tc>
        <w:tc>
          <w:tcPr>
            <w:tcW w:w="3921" w:type="dxa"/>
            <w:gridSpan w:val="2"/>
            <w:shd w:val="clear" w:color="auto" w:fill="auto"/>
            <w:vAlign w:val="center"/>
          </w:tcPr>
          <w:p w14:paraId="648E406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BE844BE" w14:textId="77777777" w:rsidTr="00655629">
        <w:tc>
          <w:tcPr>
            <w:tcW w:w="2871" w:type="dxa"/>
            <w:gridSpan w:val="2"/>
            <w:shd w:val="clear" w:color="auto" w:fill="auto"/>
            <w:vAlign w:val="center"/>
          </w:tcPr>
          <w:p w14:paraId="79027C30"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doba provozu na baterie</w:t>
            </w:r>
          </w:p>
        </w:tc>
        <w:tc>
          <w:tcPr>
            <w:tcW w:w="3433" w:type="dxa"/>
            <w:gridSpan w:val="2"/>
            <w:shd w:val="clear" w:color="auto" w:fill="auto"/>
            <w:vAlign w:val="center"/>
          </w:tcPr>
          <w:p w14:paraId="6F633F8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8</w:t>
            </w:r>
            <w:r w:rsidRPr="00AE02D5">
              <w:rPr>
                <w:rFonts w:ascii="Arial" w:hAnsi="Arial" w:cs="Arial"/>
                <w:sz w:val="20"/>
                <w:szCs w:val="20"/>
              </w:rPr>
              <w:t xml:space="preserve"> hodin </w:t>
            </w:r>
          </w:p>
        </w:tc>
        <w:tc>
          <w:tcPr>
            <w:tcW w:w="3921" w:type="dxa"/>
            <w:gridSpan w:val="2"/>
            <w:shd w:val="clear" w:color="auto" w:fill="auto"/>
            <w:vAlign w:val="center"/>
          </w:tcPr>
          <w:p w14:paraId="4D886B0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14 hodin</w:t>
            </w:r>
          </w:p>
          <w:p w14:paraId="057E5DFC" w14:textId="77777777" w:rsidR="00227B60" w:rsidRPr="005C55A5" w:rsidRDefault="00227B60" w:rsidP="00C70C64">
            <w:pPr>
              <w:ind w:left="360"/>
              <w:rPr>
                <w:rFonts w:ascii="Arial" w:hAnsi="Arial" w:cs="Arial"/>
                <w:sz w:val="20"/>
                <w:szCs w:val="20"/>
              </w:rPr>
            </w:pPr>
          </w:p>
        </w:tc>
      </w:tr>
      <w:tr w:rsidR="00227B60" w:rsidRPr="00AE02D5" w14:paraId="5007FDEB" w14:textId="77777777" w:rsidTr="00655629">
        <w:tc>
          <w:tcPr>
            <w:tcW w:w="2871" w:type="dxa"/>
            <w:gridSpan w:val="2"/>
            <w:shd w:val="clear" w:color="auto" w:fill="auto"/>
            <w:vAlign w:val="center"/>
          </w:tcPr>
          <w:p w14:paraId="78A20FB3"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napájení z elektrické rozvodné sítě </w:t>
            </w:r>
          </w:p>
        </w:tc>
        <w:tc>
          <w:tcPr>
            <w:tcW w:w="3433" w:type="dxa"/>
            <w:gridSpan w:val="2"/>
            <w:shd w:val="clear" w:color="auto" w:fill="auto"/>
          </w:tcPr>
          <w:p w14:paraId="7C414EB1" w14:textId="77777777" w:rsidR="00227B60" w:rsidRPr="00AE02D5" w:rsidRDefault="00227B60" w:rsidP="00C70C64">
            <w:pPr>
              <w:jc w:val="both"/>
              <w:rPr>
                <w:rFonts w:ascii="Arial" w:hAnsi="Arial" w:cs="Arial"/>
                <w:sz w:val="20"/>
                <w:szCs w:val="20"/>
              </w:rPr>
            </w:pPr>
            <w:r>
              <w:rPr>
                <w:rFonts w:ascii="Arial" w:hAnsi="Arial" w:cs="Arial"/>
                <w:sz w:val="20"/>
                <w:szCs w:val="20"/>
              </w:rPr>
              <w:t>E</w:t>
            </w:r>
            <w:r w:rsidRPr="00AE02D5">
              <w:rPr>
                <w:rFonts w:ascii="Arial" w:hAnsi="Arial" w:cs="Arial"/>
                <w:sz w:val="20"/>
                <w:szCs w:val="20"/>
              </w:rPr>
              <w:t xml:space="preserve">xterní napájecí zdroj (vstup AC 240V/50Hz) pokud není napájení integrováno do skříně </w:t>
            </w:r>
            <w:r>
              <w:rPr>
                <w:rFonts w:ascii="Arial" w:hAnsi="Arial" w:cs="Arial"/>
                <w:sz w:val="20"/>
                <w:szCs w:val="20"/>
              </w:rPr>
              <w:t>note</w:t>
            </w:r>
            <w:r w:rsidRPr="00AE02D5">
              <w:rPr>
                <w:rFonts w:ascii="Arial" w:hAnsi="Arial" w:cs="Arial"/>
                <w:sz w:val="20"/>
                <w:szCs w:val="20"/>
              </w:rPr>
              <w:t>booku</w:t>
            </w:r>
          </w:p>
        </w:tc>
        <w:tc>
          <w:tcPr>
            <w:tcW w:w="3921" w:type="dxa"/>
            <w:gridSpan w:val="2"/>
            <w:shd w:val="clear" w:color="auto" w:fill="auto"/>
            <w:vAlign w:val="center"/>
          </w:tcPr>
          <w:p w14:paraId="7074E87D"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D08BC53" w14:textId="77777777" w:rsidTr="00655629">
        <w:tc>
          <w:tcPr>
            <w:tcW w:w="10225" w:type="dxa"/>
            <w:gridSpan w:val="6"/>
            <w:shd w:val="clear" w:color="auto" w:fill="auto"/>
            <w:vAlign w:val="center"/>
          </w:tcPr>
          <w:p w14:paraId="5DA4F99C" w14:textId="77777777" w:rsidR="00227B60" w:rsidRPr="00AE02D5" w:rsidRDefault="00227B60" w:rsidP="00C70C64">
            <w:pPr>
              <w:ind w:left="71"/>
              <w:jc w:val="both"/>
              <w:rPr>
                <w:rFonts w:ascii="Arial" w:hAnsi="Arial" w:cs="Arial"/>
                <w:sz w:val="20"/>
                <w:szCs w:val="20"/>
              </w:rPr>
            </w:pPr>
            <w:r w:rsidRPr="00AE02D5">
              <w:rPr>
                <w:rFonts w:ascii="Arial" w:hAnsi="Arial" w:cs="Arial"/>
                <w:b/>
                <w:sz w:val="20"/>
                <w:szCs w:val="20"/>
              </w:rPr>
              <w:lastRenderedPageBreak/>
              <w:t>Zabezpečení</w:t>
            </w:r>
          </w:p>
        </w:tc>
      </w:tr>
      <w:tr w:rsidR="00227B60" w:rsidRPr="00AE02D5" w14:paraId="3A5929BF" w14:textId="77777777" w:rsidTr="00655629">
        <w:tc>
          <w:tcPr>
            <w:tcW w:w="2871" w:type="dxa"/>
            <w:gridSpan w:val="2"/>
            <w:shd w:val="clear" w:color="auto" w:fill="auto"/>
            <w:vAlign w:val="center"/>
          </w:tcPr>
          <w:p w14:paraId="732D9025"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integrovaný bezpečnostní chip </w:t>
            </w:r>
          </w:p>
        </w:tc>
        <w:tc>
          <w:tcPr>
            <w:tcW w:w="3433" w:type="dxa"/>
            <w:gridSpan w:val="2"/>
            <w:shd w:val="clear" w:color="auto" w:fill="auto"/>
            <w:vAlign w:val="center"/>
          </w:tcPr>
          <w:p w14:paraId="35FFCD09" w14:textId="77777777" w:rsidR="00227B60" w:rsidRPr="00AE02D5" w:rsidRDefault="00227B60" w:rsidP="00C70C64">
            <w:pPr>
              <w:jc w:val="both"/>
              <w:rPr>
                <w:rFonts w:ascii="Arial" w:hAnsi="Arial" w:cs="Arial"/>
                <w:sz w:val="20"/>
                <w:szCs w:val="20"/>
              </w:rPr>
            </w:pPr>
            <w:r w:rsidRPr="004E5A58">
              <w:rPr>
                <w:rFonts w:ascii="Arial" w:hAnsi="Arial" w:cs="Arial"/>
                <w:sz w:val="20"/>
                <w:szCs w:val="20"/>
              </w:rPr>
              <w:t>Min. ANO</w:t>
            </w:r>
            <w:r w:rsidRPr="00AE02D5">
              <w:rPr>
                <w:rFonts w:ascii="Arial" w:hAnsi="Arial" w:cs="Arial"/>
                <w:sz w:val="20"/>
                <w:szCs w:val="20"/>
              </w:rPr>
              <w:t>, integrovaný chip TPM ver. 2.0</w:t>
            </w:r>
          </w:p>
        </w:tc>
        <w:tc>
          <w:tcPr>
            <w:tcW w:w="3921" w:type="dxa"/>
            <w:gridSpan w:val="2"/>
            <w:shd w:val="clear" w:color="auto" w:fill="auto"/>
            <w:vAlign w:val="center"/>
          </w:tcPr>
          <w:p w14:paraId="316993D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C302D3E" w14:textId="77777777" w:rsidTr="00655629">
        <w:tc>
          <w:tcPr>
            <w:tcW w:w="2871" w:type="dxa"/>
            <w:gridSpan w:val="2"/>
            <w:shd w:val="clear" w:color="auto" w:fill="auto"/>
            <w:vAlign w:val="center"/>
          </w:tcPr>
          <w:p w14:paraId="09A35649" w14:textId="77777777" w:rsidR="00227B60" w:rsidRPr="00AE02D5" w:rsidRDefault="00227B60" w:rsidP="00C70C64">
            <w:pPr>
              <w:ind w:left="113"/>
              <w:rPr>
                <w:rFonts w:ascii="Arial" w:hAnsi="Arial" w:cs="Arial"/>
                <w:sz w:val="20"/>
                <w:szCs w:val="20"/>
              </w:rPr>
            </w:pPr>
            <w:r>
              <w:rPr>
                <w:rFonts w:ascii="Arial" w:hAnsi="Arial" w:cs="Arial"/>
                <w:sz w:val="20"/>
                <w:szCs w:val="20"/>
              </w:rPr>
              <w:t xml:space="preserve">zabezpečení přihlášení </w:t>
            </w:r>
          </w:p>
        </w:tc>
        <w:tc>
          <w:tcPr>
            <w:tcW w:w="3433" w:type="dxa"/>
            <w:gridSpan w:val="2"/>
            <w:shd w:val="clear" w:color="auto" w:fill="auto"/>
            <w:vAlign w:val="center"/>
          </w:tcPr>
          <w:p w14:paraId="5A31F673" w14:textId="77777777" w:rsidR="00227B60" w:rsidRPr="00AE02D5" w:rsidRDefault="00227B60" w:rsidP="00C70C64">
            <w:pPr>
              <w:jc w:val="both"/>
              <w:rPr>
                <w:rFonts w:ascii="Arial" w:hAnsi="Arial" w:cs="Arial"/>
                <w:sz w:val="20"/>
                <w:szCs w:val="20"/>
              </w:rPr>
            </w:pPr>
            <w:r>
              <w:rPr>
                <w:rFonts w:ascii="Arial" w:hAnsi="Arial" w:cs="Arial"/>
                <w:sz w:val="20"/>
                <w:szCs w:val="20"/>
              </w:rPr>
              <w:t>Integrovaná čtečka čipových karet</w:t>
            </w:r>
          </w:p>
        </w:tc>
        <w:tc>
          <w:tcPr>
            <w:tcW w:w="3921" w:type="dxa"/>
            <w:gridSpan w:val="2"/>
            <w:shd w:val="clear" w:color="auto" w:fill="auto"/>
            <w:vAlign w:val="center"/>
          </w:tcPr>
          <w:p w14:paraId="49C8820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0ED3450" w14:textId="77777777" w:rsidTr="00655629">
        <w:tc>
          <w:tcPr>
            <w:tcW w:w="2871" w:type="dxa"/>
            <w:gridSpan w:val="2"/>
            <w:shd w:val="clear" w:color="auto" w:fill="auto"/>
            <w:vAlign w:val="center"/>
          </w:tcPr>
          <w:p w14:paraId="4F4464EF"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zabezpečení proti neoprávněnému vstupu do </w:t>
            </w:r>
            <w:proofErr w:type="spellStart"/>
            <w:r w:rsidRPr="00AE02D5">
              <w:rPr>
                <w:rFonts w:ascii="Arial" w:hAnsi="Arial" w:cs="Arial"/>
                <w:sz w:val="20"/>
                <w:szCs w:val="20"/>
              </w:rPr>
              <w:t>BIOSu</w:t>
            </w:r>
            <w:proofErr w:type="spellEnd"/>
            <w:r w:rsidRPr="00AE02D5">
              <w:rPr>
                <w:rFonts w:ascii="Arial" w:hAnsi="Arial" w:cs="Arial"/>
                <w:sz w:val="20"/>
                <w:szCs w:val="20"/>
              </w:rPr>
              <w:t xml:space="preserve"> heslem</w:t>
            </w:r>
          </w:p>
        </w:tc>
        <w:tc>
          <w:tcPr>
            <w:tcW w:w="3433" w:type="dxa"/>
            <w:gridSpan w:val="2"/>
            <w:shd w:val="clear" w:color="auto" w:fill="auto"/>
            <w:vAlign w:val="center"/>
          </w:tcPr>
          <w:p w14:paraId="0DE1149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dvě úrovně hesel – administrátorské a uživatelské heslo</w:t>
            </w:r>
          </w:p>
        </w:tc>
        <w:tc>
          <w:tcPr>
            <w:tcW w:w="3921" w:type="dxa"/>
            <w:gridSpan w:val="2"/>
            <w:shd w:val="clear" w:color="auto" w:fill="auto"/>
            <w:vAlign w:val="center"/>
          </w:tcPr>
          <w:p w14:paraId="0EE0CB8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AC7F41A" w14:textId="77777777" w:rsidTr="00655629">
        <w:tc>
          <w:tcPr>
            <w:tcW w:w="2871" w:type="dxa"/>
            <w:gridSpan w:val="2"/>
            <w:shd w:val="clear" w:color="auto" w:fill="auto"/>
            <w:vAlign w:val="center"/>
          </w:tcPr>
          <w:p w14:paraId="06FCD056"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BIOS </w:t>
            </w:r>
            <w:proofErr w:type="spellStart"/>
            <w:r w:rsidRPr="00AE02D5">
              <w:rPr>
                <w:rFonts w:ascii="Arial" w:hAnsi="Arial" w:cs="Arial"/>
                <w:sz w:val="20"/>
                <w:szCs w:val="20"/>
              </w:rPr>
              <w:t>boot</w:t>
            </w:r>
            <w:proofErr w:type="spellEnd"/>
            <w:r w:rsidRPr="00AE02D5">
              <w:rPr>
                <w:rFonts w:ascii="Arial" w:hAnsi="Arial" w:cs="Arial"/>
                <w:sz w:val="20"/>
                <w:szCs w:val="20"/>
              </w:rPr>
              <w:t xml:space="preserve"> </w:t>
            </w:r>
            <w:proofErr w:type="spellStart"/>
            <w:r w:rsidRPr="00AE02D5">
              <w:rPr>
                <w:rFonts w:ascii="Arial" w:hAnsi="Arial" w:cs="Arial"/>
                <w:sz w:val="20"/>
                <w:szCs w:val="20"/>
              </w:rPr>
              <w:t>password</w:t>
            </w:r>
            <w:proofErr w:type="spellEnd"/>
            <w:r w:rsidRPr="00AE02D5">
              <w:rPr>
                <w:rFonts w:ascii="Arial" w:hAnsi="Arial" w:cs="Arial"/>
                <w:sz w:val="20"/>
                <w:szCs w:val="20"/>
              </w:rPr>
              <w:t xml:space="preserve"> - možnost vázat </w:t>
            </w:r>
            <w:proofErr w:type="spellStart"/>
            <w:r w:rsidRPr="00AE02D5">
              <w:rPr>
                <w:rFonts w:ascii="Arial" w:hAnsi="Arial" w:cs="Arial"/>
                <w:sz w:val="20"/>
                <w:szCs w:val="20"/>
              </w:rPr>
              <w:t>nabootování</w:t>
            </w:r>
            <w:proofErr w:type="spellEnd"/>
            <w:r w:rsidRPr="00AE02D5">
              <w:rPr>
                <w:rFonts w:ascii="Arial" w:hAnsi="Arial" w:cs="Arial"/>
                <w:sz w:val="20"/>
                <w:szCs w:val="20"/>
              </w:rPr>
              <w:t xml:space="preserve"> PC na povinnost zadat heslo</w:t>
            </w:r>
          </w:p>
        </w:tc>
        <w:tc>
          <w:tcPr>
            <w:tcW w:w="3433" w:type="dxa"/>
            <w:gridSpan w:val="2"/>
            <w:shd w:val="clear" w:color="auto" w:fill="auto"/>
            <w:vAlign w:val="center"/>
          </w:tcPr>
          <w:p w14:paraId="2BD11C9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dvě úrovně hesel – administrátorské a uživatelské heslo</w:t>
            </w:r>
          </w:p>
        </w:tc>
        <w:tc>
          <w:tcPr>
            <w:tcW w:w="3921" w:type="dxa"/>
            <w:gridSpan w:val="2"/>
            <w:shd w:val="clear" w:color="auto" w:fill="auto"/>
            <w:vAlign w:val="center"/>
          </w:tcPr>
          <w:p w14:paraId="104323F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6A26542" w14:textId="77777777" w:rsidTr="00655629">
        <w:tc>
          <w:tcPr>
            <w:tcW w:w="2871" w:type="dxa"/>
            <w:gridSpan w:val="2"/>
            <w:shd w:val="clear" w:color="auto" w:fill="auto"/>
            <w:vAlign w:val="center"/>
          </w:tcPr>
          <w:p w14:paraId="63EC71D2"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možnost zablokování </w:t>
            </w:r>
            <w:proofErr w:type="spellStart"/>
            <w:r w:rsidRPr="00AE02D5">
              <w:rPr>
                <w:rFonts w:ascii="Arial" w:hAnsi="Arial" w:cs="Arial"/>
                <w:sz w:val="20"/>
                <w:szCs w:val="20"/>
              </w:rPr>
              <w:t>bootu</w:t>
            </w:r>
            <w:proofErr w:type="spellEnd"/>
            <w:r w:rsidRPr="00AE02D5">
              <w:rPr>
                <w:rFonts w:ascii="Arial" w:hAnsi="Arial" w:cs="Arial"/>
                <w:sz w:val="20"/>
                <w:szCs w:val="20"/>
              </w:rPr>
              <w:t xml:space="preserve"> z DVD, z diskety, z USB portů</w:t>
            </w:r>
          </w:p>
        </w:tc>
        <w:tc>
          <w:tcPr>
            <w:tcW w:w="3433" w:type="dxa"/>
            <w:gridSpan w:val="2"/>
            <w:tcBorders>
              <w:left w:val="nil"/>
            </w:tcBorders>
            <w:shd w:val="clear" w:color="auto" w:fill="auto"/>
            <w:vAlign w:val="center"/>
          </w:tcPr>
          <w:p w14:paraId="00D7602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921" w:type="dxa"/>
            <w:gridSpan w:val="2"/>
            <w:tcBorders>
              <w:left w:val="nil"/>
            </w:tcBorders>
            <w:shd w:val="clear" w:color="auto" w:fill="auto"/>
            <w:vAlign w:val="center"/>
          </w:tcPr>
          <w:p w14:paraId="619184D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C72567E" w14:textId="77777777" w:rsidTr="00655629">
        <w:tc>
          <w:tcPr>
            <w:tcW w:w="2871" w:type="dxa"/>
            <w:gridSpan w:val="2"/>
            <w:shd w:val="clear" w:color="auto" w:fill="auto"/>
            <w:vAlign w:val="center"/>
          </w:tcPr>
          <w:p w14:paraId="3F134D8C" w14:textId="77777777" w:rsidR="00227B60" w:rsidRPr="00AE02D5" w:rsidRDefault="00227B60" w:rsidP="00C70C64">
            <w:pPr>
              <w:ind w:left="113"/>
              <w:rPr>
                <w:rFonts w:ascii="Arial" w:hAnsi="Arial" w:cs="Arial"/>
                <w:sz w:val="20"/>
                <w:szCs w:val="20"/>
              </w:rPr>
            </w:pPr>
            <w:r>
              <w:rPr>
                <w:rFonts w:ascii="Arial" w:hAnsi="Arial" w:cs="Arial"/>
                <w:sz w:val="20"/>
                <w:szCs w:val="20"/>
              </w:rPr>
              <w:t>m</w:t>
            </w:r>
            <w:r w:rsidRPr="00AE02D5">
              <w:rPr>
                <w:rFonts w:ascii="Arial" w:hAnsi="Arial" w:cs="Arial"/>
                <w:sz w:val="20"/>
                <w:szCs w:val="20"/>
              </w:rPr>
              <w:t>ožnost bootování operačního systému</w:t>
            </w:r>
          </w:p>
          <w:p w14:paraId="6292D304"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z externí disketové mechaniky, CD, DVD či USB disku</w:t>
            </w:r>
            <w:r>
              <w:rPr>
                <w:rFonts w:ascii="Arial" w:hAnsi="Arial" w:cs="Arial"/>
                <w:sz w:val="20"/>
                <w:szCs w:val="20"/>
              </w:rPr>
              <w:t xml:space="preserve"> </w:t>
            </w:r>
            <w:r w:rsidRPr="00AE02D5">
              <w:rPr>
                <w:rFonts w:ascii="Arial" w:hAnsi="Arial" w:cs="Arial"/>
                <w:sz w:val="20"/>
                <w:szCs w:val="20"/>
              </w:rPr>
              <w:t xml:space="preserve">připojených přes rozhraní USB </w:t>
            </w:r>
          </w:p>
        </w:tc>
        <w:tc>
          <w:tcPr>
            <w:tcW w:w="3433" w:type="dxa"/>
            <w:gridSpan w:val="2"/>
            <w:tcBorders>
              <w:left w:val="nil"/>
            </w:tcBorders>
            <w:shd w:val="clear" w:color="auto" w:fill="auto"/>
            <w:vAlign w:val="center"/>
          </w:tcPr>
          <w:p w14:paraId="35B6348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921" w:type="dxa"/>
            <w:gridSpan w:val="2"/>
            <w:tcBorders>
              <w:left w:val="nil"/>
            </w:tcBorders>
            <w:shd w:val="clear" w:color="auto" w:fill="auto"/>
            <w:vAlign w:val="center"/>
          </w:tcPr>
          <w:p w14:paraId="2A0993A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55A6614" w14:textId="77777777" w:rsidTr="00655629">
        <w:tc>
          <w:tcPr>
            <w:tcW w:w="10225" w:type="dxa"/>
            <w:gridSpan w:val="6"/>
            <w:shd w:val="clear" w:color="auto" w:fill="auto"/>
            <w:vAlign w:val="center"/>
          </w:tcPr>
          <w:p w14:paraId="596CFE08"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Operační systém</w:t>
            </w:r>
          </w:p>
        </w:tc>
      </w:tr>
      <w:tr w:rsidR="00227B60" w:rsidRPr="00AE02D5" w14:paraId="1104F4C0" w14:textId="77777777" w:rsidTr="00655629">
        <w:tc>
          <w:tcPr>
            <w:tcW w:w="2871" w:type="dxa"/>
            <w:gridSpan w:val="2"/>
            <w:tcBorders>
              <w:top w:val="nil"/>
            </w:tcBorders>
            <w:shd w:val="clear" w:color="auto" w:fill="auto"/>
            <w:vAlign w:val="center"/>
          </w:tcPr>
          <w:p w14:paraId="380AD9B1"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licence operačního systému</w:t>
            </w:r>
          </w:p>
        </w:tc>
        <w:tc>
          <w:tcPr>
            <w:tcW w:w="3433" w:type="dxa"/>
            <w:gridSpan w:val="2"/>
            <w:shd w:val="clear" w:color="auto" w:fill="auto"/>
            <w:vAlign w:val="center"/>
          </w:tcPr>
          <w:p w14:paraId="134E3FA2"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OEM licence</w:t>
            </w:r>
            <w:r>
              <w:rPr>
                <w:rFonts w:ascii="Arial" w:hAnsi="Arial" w:cs="Arial"/>
                <w:sz w:val="20"/>
                <w:szCs w:val="20"/>
              </w:rPr>
              <w:t xml:space="preserve"> k verzi: podkladová</w:t>
            </w:r>
          </w:p>
          <w:p w14:paraId="3BEBE5A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Windows 1</w:t>
            </w:r>
            <w:r>
              <w:rPr>
                <w:rFonts w:ascii="Arial" w:hAnsi="Arial" w:cs="Arial"/>
                <w:sz w:val="20"/>
                <w:szCs w:val="20"/>
              </w:rPr>
              <w:t>1 Pro</w:t>
            </w:r>
          </w:p>
          <w:p w14:paraId="63D5C2D5" w14:textId="77777777" w:rsidR="00227B60" w:rsidRPr="00AE02D5" w:rsidRDefault="00227B60" w:rsidP="00C70C64">
            <w:pPr>
              <w:jc w:val="both"/>
              <w:rPr>
                <w:rFonts w:ascii="Arial" w:hAnsi="Arial" w:cs="Arial"/>
                <w:sz w:val="20"/>
                <w:szCs w:val="20"/>
              </w:rPr>
            </w:pPr>
          </w:p>
        </w:tc>
        <w:tc>
          <w:tcPr>
            <w:tcW w:w="3921" w:type="dxa"/>
            <w:gridSpan w:val="2"/>
            <w:shd w:val="clear" w:color="auto" w:fill="auto"/>
            <w:vAlign w:val="center"/>
          </w:tcPr>
          <w:p w14:paraId="1AA041B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7623BC3" w14:textId="77777777" w:rsidTr="00655629">
        <w:tc>
          <w:tcPr>
            <w:tcW w:w="2871" w:type="dxa"/>
            <w:gridSpan w:val="2"/>
            <w:shd w:val="clear" w:color="auto" w:fill="auto"/>
            <w:vAlign w:val="center"/>
          </w:tcPr>
          <w:p w14:paraId="062E2E3D" w14:textId="77777777" w:rsidR="00227B60" w:rsidRPr="00AE02D5" w:rsidRDefault="00227B60" w:rsidP="00C70C64">
            <w:pPr>
              <w:ind w:left="113"/>
              <w:rPr>
                <w:rFonts w:ascii="Arial" w:hAnsi="Arial" w:cs="Arial"/>
                <w:sz w:val="20"/>
                <w:szCs w:val="20"/>
              </w:rPr>
            </w:pPr>
            <w:proofErr w:type="spellStart"/>
            <w:r>
              <w:rPr>
                <w:rFonts w:ascii="Arial" w:hAnsi="Arial" w:cs="Arial"/>
                <w:sz w:val="20"/>
                <w:szCs w:val="20"/>
                <w:lang w:val="en-US"/>
              </w:rPr>
              <w:t>k</w:t>
            </w:r>
            <w:r w:rsidRPr="00AE02D5">
              <w:rPr>
                <w:rFonts w:ascii="Arial" w:hAnsi="Arial" w:cs="Arial"/>
                <w:sz w:val="20"/>
                <w:szCs w:val="20"/>
                <w:lang w:val="en-US"/>
              </w:rPr>
              <w:t>ompatibilita</w:t>
            </w:r>
            <w:proofErr w:type="spellEnd"/>
            <w:r>
              <w:rPr>
                <w:rFonts w:ascii="Arial" w:hAnsi="Arial" w:cs="Arial"/>
                <w:sz w:val="20"/>
                <w:szCs w:val="20"/>
                <w:lang w:val="en-US"/>
              </w:rPr>
              <w:t xml:space="preserve"> </w:t>
            </w:r>
            <w:proofErr w:type="spellStart"/>
            <w:r>
              <w:rPr>
                <w:rFonts w:ascii="Arial" w:hAnsi="Arial" w:cs="Arial"/>
                <w:sz w:val="20"/>
                <w:szCs w:val="20"/>
                <w:lang w:val="en-US"/>
              </w:rPr>
              <w:t>HW</w:t>
            </w:r>
            <w:proofErr w:type="spellEnd"/>
            <w:r>
              <w:rPr>
                <w:rFonts w:ascii="Arial" w:hAnsi="Arial" w:cs="Arial"/>
                <w:sz w:val="20"/>
                <w:szCs w:val="20"/>
                <w:lang w:val="en-US"/>
              </w:rPr>
              <w:t xml:space="preserve"> s OS </w:t>
            </w:r>
            <w:r w:rsidRPr="00AE02D5">
              <w:rPr>
                <w:rFonts w:ascii="Arial" w:hAnsi="Arial" w:cs="Arial"/>
                <w:sz w:val="20"/>
                <w:szCs w:val="20"/>
                <w:lang w:val="en-US"/>
              </w:rPr>
              <w:t>Windows1</w:t>
            </w:r>
            <w:r>
              <w:rPr>
                <w:rFonts w:ascii="Arial" w:hAnsi="Arial" w:cs="Arial"/>
                <w:sz w:val="20"/>
                <w:szCs w:val="20"/>
                <w:lang w:val="en-US"/>
              </w:rPr>
              <w:t xml:space="preserve">1 </w:t>
            </w:r>
            <w:r w:rsidRPr="00AE02D5">
              <w:rPr>
                <w:rFonts w:ascii="Arial" w:hAnsi="Arial" w:cs="Arial"/>
                <w:sz w:val="20"/>
                <w:szCs w:val="20"/>
                <w:lang w:val="en-US"/>
              </w:rPr>
              <w:t>CZ</w:t>
            </w:r>
            <w:r>
              <w:rPr>
                <w:rFonts w:ascii="Arial" w:hAnsi="Arial" w:cs="Arial"/>
                <w:sz w:val="20"/>
                <w:szCs w:val="20"/>
                <w:lang w:val="en-US"/>
              </w:rPr>
              <w:t xml:space="preserve"> </w:t>
            </w:r>
            <w:r w:rsidRPr="00AE02D5">
              <w:rPr>
                <w:rFonts w:ascii="Arial" w:hAnsi="Arial" w:cs="Arial"/>
                <w:sz w:val="20"/>
                <w:szCs w:val="20"/>
                <w:lang w:val="en-US"/>
              </w:rPr>
              <w:t>Enterprise</w:t>
            </w:r>
          </w:p>
        </w:tc>
        <w:tc>
          <w:tcPr>
            <w:tcW w:w="3433" w:type="dxa"/>
            <w:gridSpan w:val="2"/>
            <w:shd w:val="clear" w:color="auto" w:fill="auto"/>
            <w:vAlign w:val="center"/>
          </w:tcPr>
          <w:p w14:paraId="34B08E6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musí splňovat stanovená doporučení M</w:t>
            </w:r>
            <w:r>
              <w:rPr>
                <w:rFonts w:ascii="Arial" w:hAnsi="Arial" w:cs="Arial"/>
                <w:sz w:val="20"/>
                <w:szCs w:val="20"/>
              </w:rPr>
              <w:t>icrosoft</w:t>
            </w:r>
          </w:p>
        </w:tc>
        <w:tc>
          <w:tcPr>
            <w:tcW w:w="3921" w:type="dxa"/>
            <w:gridSpan w:val="2"/>
            <w:shd w:val="clear" w:color="auto" w:fill="auto"/>
            <w:vAlign w:val="center"/>
          </w:tcPr>
          <w:p w14:paraId="7453369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D9FCF55" w14:textId="77777777" w:rsidTr="00655629">
        <w:tc>
          <w:tcPr>
            <w:tcW w:w="10225" w:type="dxa"/>
            <w:gridSpan w:val="6"/>
            <w:shd w:val="clear" w:color="auto" w:fill="auto"/>
            <w:vAlign w:val="center"/>
          </w:tcPr>
          <w:p w14:paraId="4E9B79E3"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Kvalita</w:t>
            </w:r>
          </w:p>
        </w:tc>
      </w:tr>
      <w:tr w:rsidR="00227B60" w:rsidRPr="00AE02D5" w14:paraId="3F479CD2" w14:textId="77777777" w:rsidTr="00655629">
        <w:tc>
          <w:tcPr>
            <w:tcW w:w="2871" w:type="dxa"/>
            <w:gridSpan w:val="2"/>
            <w:shd w:val="clear" w:color="auto" w:fill="auto"/>
            <w:vAlign w:val="center"/>
          </w:tcPr>
          <w:p w14:paraId="36E1CFDD"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záruka výrobkové stability</w:t>
            </w:r>
          </w:p>
        </w:tc>
        <w:tc>
          <w:tcPr>
            <w:tcW w:w="3433" w:type="dxa"/>
            <w:gridSpan w:val="2"/>
            <w:shd w:val="clear" w:color="auto" w:fill="auto"/>
          </w:tcPr>
          <w:p w14:paraId="0FF01EEA" w14:textId="77777777" w:rsidR="00227B60" w:rsidRPr="00AE02D5" w:rsidRDefault="00227B60" w:rsidP="00C70C64">
            <w:pPr>
              <w:jc w:val="both"/>
              <w:rPr>
                <w:rFonts w:ascii="Arial" w:hAnsi="Arial" w:cs="Arial"/>
                <w:sz w:val="20"/>
                <w:szCs w:val="20"/>
              </w:rPr>
            </w:pPr>
            <w:r>
              <w:rPr>
                <w:rFonts w:ascii="Arial" w:hAnsi="Arial" w:cs="Arial"/>
                <w:sz w:val="20"/>
                <w:szCs w:val="20"/>
              </w:rPr>
              <w:t>Z</w:t>
            </w:r>
            <w:r w:rsidRPr="00D628FB">
              <w:rPr>
                <w:rFonts w:ascii="Arial" w:hAnsi="Arial" w:cs="Arial"/>
                <w:sz w:val="20"/>
                <w:szCs w:val="20"/>
              </w:rPr>
              <w:t xml:space="preserve">ajišťující zachování modelové řady a technické specifikace nabízeného zařízení nejméně po dobu 12 měsíců od </w:t>
            </w:r>
            <w:r>
              <w:rPr>
                <w:rFonts w:ascii="Arial" w:hAnsi="Arial" w:cs="Arial"/>
                <w:sz w:val="20"/>
                <w:szCs w:val="20"/>
              </w:rPr>
              <w:t>účinnosti</w:t>
            </w:r>
            <w:r w:rsidRPr="00D628FB">
              <w:rPr>
                <w:rFonts w:ascii="Arial" w:hAnsi="Arial" w:cs="Arial"/>
                <w:sz w:val="20"/>
                <w:szCs w:val="20"/>
              </w:rPr>
              <w:t xml:space="preserve"> Rámcové dohody</w:t>
            </w:r>
          </w:p>
        </w:tc>
        <w:tc>
          <w:tcPr>
            <w:tcW w:w="3921" w:type="dxa"/>
            <w:gridSpan w:val="2"/>
            <w:tcBorders>
              <w:bottom w:val="single" w:sz="4" w:space="0" w:color="auto"/>
            </w:tcBorders>
            <w:shd w:val="clear" w:color="auto" w:fill="auto"/>
            <w:vAlign w:val="center"/>
          </w:tcPr>
          <w:p w14:paraId="09DEB16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05842AE" w14:textId="77777777" w:rsidTr="00655629">
        <w:tc>
          <w:tcPr>
            <w:tcW w:w="10225" w:type="dxa"/>
            <w:gridSpan w:val="6"/>
            <w:shd w:val="clear" w:color="auto" w:fill="auto"/>
            <w:vAlign w:val="center"/>
          </w:tcPr>
          <w:p w14:paraId="3958022D"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Diagnostika</w:t>
            </w:r>
          </w:p>
        </w:tc>
      </w:tr>
      <w:tr w:rsidR="00227B60" w:rsidRPr="00AE02D5" w14:paraId="759A79AB" w14:textId="77777777" w:rsidTr="00655629">
        <w:tc>
          <w:tcPr>
            <w:tcW w:w="2871" w:type="dxa"/>
            <w:gridSpan w:val="2"/>
            <w:tcBorders>
              <w:bottom w:val="single" w:sz="4" w:space="0" w:color="auto"/>
            </w:tcBorders>
            <w:shd w:val="clear" w:color="auto" w:fill="auto"/>
          </w:tcPr>
          <w:p w14:paraId="5502C7E1"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vzdálená </w:t>
            </w:r>
            <w:r>
              <w:rPr>
                <w:rFonts w:ascii="Arial" w:hAnsi="Arial" w:cs="Arial"/>
                <w:sz w:val="20"/>
                <w:szCs w:val="20"/>
              </w:rPr>
              <w:t>správa</w:t>
            </w:r>
          </w:p>
        </w:tc>
        <w:tc>
          <w:tcPr>
            <w:tcW w:w="3433" w:type="dxa"/>
            <w:gridSpan w:val="2"/>
            <w:shd w:val="clear" w:color="auto" w:fill="auto"/>
            <w:vAlign w:val="center"/>
          </w:tcPr>
          <w:p w14:paraId="66BAE532"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Je požadována funkcionalita </w:t>
            </w:r>
            <w:proofErr w:type="spellStart"/>
            <w:r>
              <w:rPr>
                <w:rFonts w:ascii="Arial" w:hAnsi="Arial" w:cs="Arial"/>
                <w:sz w:val="20"/>
                <w:szCs w:val="20"/>
              </w:rPr>
              <w:t>PowerON</w:t>
            </w:r>
            <w:proofErr w:type="spellEnd"/>
            <w:r>
              <w:rPr>
                <w:rFonts w:ascii="Arial" w:hAnsi="Arial" w:cs="Arial"/>
                <w:sz w:val="20"/>
                <w:szCs w:val="20"/>
              </w:rPr>
              <w:t>/</w:t>
            </w:r>
            <w:proofErr w:type="spellStart"/>
            <w:r>
              <w:rPr>
                <w:rFonts w:ascii="Arial" w:hAnsi="Arial" w:cs="Arial"/>
                <w:sz w:val="20"/>
                <w:szCs w:val="20"/>
              </w:rPr>
              <w:t>PowerOFF</w:t>
            </w:r>
            <w:proofErr w:type="spellEnd"/>
            <w:r>
              <w:rPr>
                <w:rFonts w:ascii="Arial" w:hAnsi="Arial" w:cs="Arial"/>
                <w:sz w:val="20"/>
                <w:szCs w:val="20"/>
              </w:rPr>
              <w:t>“</w:t>
            </w:r>
            <w:r>
              <w:rPr>
                <w:rFonts w:ascii="Arial" w:hAnsi="Arial" w:cs="Arial"/>
                <w:sz w:val="20"/>
                <w:szCs w:val="20"/>
              </w:rPr>
              <w:br/>
              <w:t xml:space="preserve">Nabízené zařízení musí být spravovaná prostřednictvím MS SCCM, s podporou WOL/PXE. </w:t>
            </w: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3921" w:type="dxa"/>
            <w:gridSpan w:val="2"/>
            <w:tcBorders>
              <w:bottom w:val="single" w:sz="4" w:space="0" w:color="auto"/>
            </w:tcBorders>
            <w:shd w:val="clear" w:color="auto" w:fill="auto"/>
            <w:vAlign w:val="center"/>
          </w:tcPr>
          <w:p w14:paraId="2AF78AF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579BC64" w14:textId="77777777" w:rsidTr="00655629">
        <w:tc>
          <w:tcPr>
            <w:tcW w:w="2871" w:type="dxa"/>
            <w:gridSpan w:val="2"/>
            <w:tcBorders>
              <w:bottom w:val="single" w:sz="4" w:space="0" w:color="auto"/>
            </w:tcBorders>
            <w:shd w:val="clear" w:color="auto" w:fill="auto"/>
          </w:tcPr>
          <w:p w14:paraId="423A9CD1" w14:textId="77777777" w:rsidR="00227B60" w:rsidRPr="00AE02D5" w:rsidRDefault="00227B60" w:rsidP="00C70C64">
            <w:pPr>
              <w:rPr>
                <w:rFonts w:ascii="Arial" w:hAnsi="Arial" w:cs="Arial"/>
                <w:sz w:val="20"/>
                <w:szCs w:val="20"/>
              </w:rPr>
            </w:pPr>
            <w:r>
              <w:rPr>
                <w:rFonts w:ascii="Arial" w:hAnsi="Arial" w:cs="Arial"/>
                <w:sz w:val="20"/>
                <w:szCs w:val="20"/>
              </w:rPr>
              <w:t>m</w:t>
            </w:r>
            <w:r w:rsidRPr="00AE02D5">
              <w:rPr>
                <w:rFonts w:ascii="Arial" w:hAnsi="Arial" w:cs="Arial"/>
                <w:sz w:val="20"/>
                <w:szCs w:val="20"/>
              </w:rPr>
              <w:t xml:space="preserve">ožnost integrace do centrálního systému správy </w:t>
            </w:r>
            <w:r>
              <w:rPr>
                <w:rFonts w:ascii="Arial" w:hAnsi="Arial" w:cs="Arial"/>
                <w:sz w:val="20"/>
                <w:szCs w:val="20"/>
              </w:rPr>
              <w:t>Objednatele</w:t>
            </w:r>
            <w:r w:rsidRPr="00AE02D5">
              <w:rPr>
                <w:rFonts w:ascii="Arial" w:hAnsi="Arial" w:cs="Arial"/>
                <w:sz w:val="20"/>
                <w:szCs w:val="20"/>
              </w:rPr>
              <w:t xml:space="preserve"> (MS SCCM)</w:t>
            </w:r>
          </w:p>
        </w:tc>
        <w:tc>
          <w:tcPr>
            <w:tcW w:w="3433" w:type="dxa"/>
            <w:gridSpan w:val="2"/>
            <w:shd w:val="clear" w:color="auto" w:fill="auto"/>
            <w:vAlign w:val="center"/>
          </w:tcPr>
          <w:p w14:paraId="5D9ED5F7" w14:textId="77777777" w:rsidR="00227B60" w:rsidRPr="00AE02D5" w:rsidDel="00921344" w:rsidRDefault="00227B60" w:rsidP="00C70C64">
            <w:pPr>
              <w:jc w:val="both"/>
              <w:rPr>
                <w:rFonts w:ascii="Arial" w:hAnsi="Arial" w:cs="Arial"/>
                <w:sz w:val="20"/>
                <w:szCs w:val="20"/>
              </w:rPr>
            </w:pP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3921" w:type="dxa"/>
            <w:gridSpan w:val="2"/>
            <w:tcBorders>
              <w:bottom w:val="single" w:sz="4" w:space="0" w:color="auto"/>
            </w:tcBorders>
            <w:shd w:val="clear" w:color="auto" w:fill="auto"/>
            <w:vAlign w:val="center"/>
          </w:tcPr>
          <w:p w14:paraId="31834EF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E8A368D" w14:textId="77777777" w:rsidTr="00655629">
        <w:tc>
          <w:tcPr>
            <w:tcW w:w="2871" w:type="dxa"/>
            <w:gridSpan w:val="2"/>
            <w:shd w:val="clear" w:color="auto" w:fill="auto"/>
            <w:vAlign w:val="center"/>
          </w:tcPr>
          <w:p w14:paraId="7A3D0D8F" w14:textId="77777777" w:rsidR="00227B60" w:rsidRPr="00AE02D5" w:rsidRDefault="00227B60" w:rsidP="00C70C64">
            <w:pPr>
              <w:ind w:left="113"/>
              <w:rPr>
                <w:rFonts w:ascii="Arial" w:hAnsi="Arial" w:cs="Arial"/>
                <w:sz w:val="20"/>
                <w:szCs w:val="20"/>
              </w:rPr>
            </w:pPr>
            <w:proofErr w:type="spellStart"/>
            <w:r w:rsidRPr="00AE02D5">
              <w:rPr>
                <w:rFonts w:ascii="Arial" w:hAnsi="Arial" w:cs="Arial"/>
                <w:sz w:val="20"/>
                <w:szCs w:val="20"/>
              </w:rPr>
              <w:t>RoHS</w:t>
            </w:r>
            <w:proofErr w:type="spellEnd"/>
            <w:r>
              <w:rPr>
                <w:rFonts w:ascii="Arial" w:hAnsi="Arial" w:cs="Arial"/>
                <w:sz w:val="20"/>
                <w:szCs w:val="20"/>
              </w:rPr>
              <w:t xml:space="preserve"> </w:t>
            </w:r>
            <w:r w:rsidRPr="00AE02D5">
              <w:rPr>
                <w:rFonts w:ascii="Arial" w:hAnsi="Arial" w:cs="Arial"/>
                <w:sz w:val="20"/>
                <w:szCs w:val="20"/>
              </w:rPr>
              <w:t xml:space="preserve">- </w:t>
            </w:r>
            <w:proofErr w:type="spellStart"/>
            <w:r w:rsidRPr="00AE02D5">
              <w:rPr>
                <w:rFonts w:ascii="Arial" w:hAnsi="Arial" w:cs="Arial"/>
                <w:sz w:val="20"/>
                <w:szCs w:val="20"/>
              </w:rPr>
              <w:t>Restriction</w:t>
            </w:r>
            <w:proofErr w:type="spellEnd"/>
            <w:r w:rsidRPr="00AE02D5">
              <w:rPr>
                <w:rFonts w:ascii="Arial" w:hAnsi="Arial" w:cs="Arial"/>
                <w:sz w:val="20"/>
                <w:szCs w:val="20"/>
              </w:rPr>
              <w:t xml:space="preserv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the</w:t>
            </w:r>
            <w:proofErr w:type="spellEnd"/>
            <w:r w:rsidRPr="00AE02D5">
              <w:rPr>
                <w:rFonts w:ascii="Arial" w:hAnsi="Arial" w:cs="Arial"/>
                <w:sz w:val="20"/>
                <w:szCs w:val="20"/>
              </w:rPr>
              <w:t xml:space="preserve"> use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certain</w:t>
            </w:r>
            <w:proofErr w:type="spellEnd"/>
            <w:r w:rsidRPr="00AE02D5">
              <w:rPr>
                <w:rFonts w:ascii="Arial" w:hAnsi="Arial" w:cs="Arial"/>
                <w:sz w:val="20"/>
                <w:szCs w:val="20"/>
              </w:rPr>
              <w:t xml:space="preserve"> </w:t>
            </w:r>
            <w:proofErr w:type="spellStart"/>
            <w:r w:rsidRPr="00AE02D5">
              <w:rPr>
                <w:rFonts w:ascii="Arial" w:hAnsi="Arial" w:cs="Arial"/>
                <w:sz w:val="20"/>
                <w:szCs w:val="20"/>
              </w:rPr>
              <w:t>Hazardous</w:t>
            </w:r>
            <w:proofErr w:type="spellEnd"/>
            <w:r w:rsidRPr="00AE02D5">
              <w:rPr>
                <w:rFonts w:ascii="Arial" w:hAnsi="Arial" w:cs="Arial"/>
                <w:sz w:val="20"/>
                <w:szCs w:val="20"/>
              </w:rPr>
              <w:t xml:space="preserve"> </w:t>
            </w:r>
            <w:proofErr w:type="spellStart"/>
            <w:r w:rsidRPr="00AE02D5">
              <w:rPr>
                <w:rFonts w:ascii="Arial" w:hAnsi="Arial" w:cs="Arial"/>
                <w:sz w:val="20"/>
                <w:szCs w:val="20"/>
              </w:rPr>
              <w:t>Substances</w:t>
            </w:r>
            <w:proofErr w:type="spellEnd"/>
            <w:r>
              <w:rPr>
                <w:rFonts w:ascii="Arial" w:hAnsi="Arial" w:cs="Arial"/>
                <w:sz w:val="20"/>
                <w:szCs w:val="20"/>
              </w:rPr>
              <w:t xml:space="preserve"> </w:t>
            </w:r>
          </w:p>
        </w:tc>
        <w:tc>
          <w:tcPr>
            <w:tcW w:w="3433" w:type="dxa"/>
            <w:gridSpan w:val="2"/>
            <w:tcBorders>
              <w:bottom w:val="single" w:sz="4" w:space="0" w:color="auto"/>
            </w:tcBorders>
            <w:shd w:val="clear" w:color="auto" w:fill="auto"/>
            <w:vAlign w:val="center"/>
          </w:tcPr>
          <w:p w14:paraId="133E20DC" w14:textId="77777777" w:rsidR="00227B60" w:rsidRPr="00AE02D5" w:rsidRDefault="00227B60" w:rsidP="00C70C64">
            <w:pPr>
              <w:jc w:val="both"/>
              <w:rPr>
                <w:rFonts w:ascii="Arial" w:hAnsi="Arial" w:cs="Arial"/>
                <w:sz w:val="20"/>
                <w:szCs w:val="20"/>
              </w:rPr>
            </w:pPr>
            <w:r>
              <w:rPr>
                <w:rFonts w:ascii="Arial" w:hAnsi="Arial" w:cs="Arial"/>
                <w:sz w:val="20"/>
                <w:szCs w:val="20"/>
              </w:rPr>
              <w:t>ANO, musí splňovat</w:t>
            </w:r>
            <w:r w:rsidRPr="00AE02D5">
              <w:rPr>
                <w:rFonts w:ascii="Arial" w:hAnsi="Arial" w:cs="Arial"/>
                <w:sz w:val="20"/>
                <w:szCs w:val="20"/>
              </w:rPr>
              <w:t xml:space="preserve"> </w:t>
            </w:r>
          </w:p>
        </w:tc>
        <w:tc>
          <w:tcPr>
            <w:tcW w:w="3921" w:type="dxa"/>
            <w:gridSpan w:val="2"/>
            <w:tcBorders>
              <w:top w:val="single" w:sz="4" w:space="0" w:color="auto"/>
              <w:left w:val="nil"/>
              <w:bottom w:val="single" w:sz="4" w:space="0" w:color="auto"/>
              <w:right w:val="single" w:sz="4" w:space="0" w:color="auto"/>
            </w:tcBorders>
            <w:shd w:val="clear" w:color="auto" w:fill="auto"/>
            <w:vAlign w:val="center"/>
          </w:tcPr>
          <w:p w14:paraId="517F5FC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D8EC0FC" w14:textId="77777777" w:rsidTr="00655629">
        <w:tc>
          <w:tcPr>
            <w:tcW w:w="2871" w:type="dxa"/>
            <w:gridSpan w:val="2"/>
            <w:shd w:val="clear" w:color="auto" w:fill="auto"/>
            <w:vAlign w:val="center"/>
          </w:tcPr>
          <w:p w14:paraId="375B9039"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 xml:space="preserve">platné standardy </w:t>
            </w:r>
          </w:p>
        </w:tc>
        <w:tc>
          <w:tcPr>
            <w:tcW w:w="3433" w:type="dxa"/>
            <w:gridSpan w:val="2"/>
            <w:tcBorders>
              <w:bottom w:val="single" w:sz="4" w:space="0" w:color="auto"/>
            </w:tcBorders>
            <w:shd w:val="clear" w:color="auto" w:fill="auto"/>
            <w:vAlign w:val="center"/>
          </w:tcPr>
          <w:p w14:paraId="4EB89BB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m</w:t>
            </w:r>
            <w:r w:rsidRPr="00AE02D5">
              <w:rPr>
                <w:rFonts w:ascii="Arial" w:hAnsi="Arial" w:cs="Arial"/>
                <w:sz w:val="20"/>
                <w:szCs w:val="20"/>
              </w:rPr>
              <w:t xml:space="preserve">usí splňovat </w:t>
            </w:r>
            <w:proofErr w:type="spellStart"/>
            <w:r w:rsidRPr="00AE02D5">
              <w:rPr>
                <w:rFonts w:ascii="Arial" w:hAnsi="Arial" w:cs="Arial"/>
                <w:sz w:val="20"/>
                <w:szCs w:val="20"/>
              </w:rPr>
              <w:t>EnergyStar</w:t>
            </w:r>
            <w:proofErr w:type="spellEnd"/>
            <w:r w:rsidRPr="00AE02D5">
              <w:rPr>
                <w:rFonts w:ascii="Arial" w:hAnsi="Arial" w:cs="Arial"/>
                <w:sz w:val="20"/>
                <w:szCs w:val="20"/>
              </w:rPr>
              <w:t xml:space="preserve"> </w:t>
            </w:r>
            <w:r>
              <w:rPr>
                <w:rFonts w:ascii="Arial" w:hAnsi="Arial" w:cs="Arial"/>
                <w:sz w:val="20"/>
                <w:szCs w:val="20"/>
              </w:rPr>
              <w:t>7</w:t>
            </w:r>
            <w:r w:rsidRPr="00AE02D5">
              <w:rPr>
                <w:rFonts w:ascii="Arial" w:hAnsi="Arial" w:cs="Arial"/>
                <w:sz w:val="20"/>
                <w:szCs w:val="20"/>
              </w:rPr>
              <w:t>.0</w:t>
            </w:r>
          </w:p>
        </w:tc>
        <w:tc>
          <w:tcPr>
            <w:tcW w:w="3921" w:type="dxa"/>
            <w:gridSpan w:val="2"/>
            <w:tcBorders>
              <w:top w:val="single" w:sz="4" w:space="0" w:color="auto"/>
              <w:bottom w:val="single" w:sz="4" w:space="0" w:color="auto"/>
            </w:tcBorders>
            <w:shd w:val="clear" w:color="auto" w:fill="auto"/>
            <w:vAlign w:val="center"/>
          </w:tcPr>
          <w:p w14:paraId="1B3BBB5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775F6CB" w14:textId="77777777" w:rsidTr="00655629">
        <w:trPr>
          <w:gridAfter w:val="1"/>
          <w:wAfter w:w="18" w:type="dxa"/>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88E6F38" w14:textId="77777777" w:rsidR="00227B60" w:rsidRPr="00AE02D5" w:rsidRDefault="00227B60" w:rsidP="00C70C64">
            <w:pPr>
              <w:ind w:left="113"/>
              <w:rPr>
                <w:rFonts w:ascii="Arial" w:hAnsi="Arial" w:cs="Arial"/>
                <w:sz w:val="20"/>
                <w:szCs w:val="20"/>
              </w:rPr>
            </w:pPr>
            <w:r>
              <w:rPr>
                <w:rFonts w:ascii="Arial" w:hAnsi="Arial" w:cs="Arial"/>
                <w:sz w:val="20"/>
                <w:szCs w:val="20"/>
              </w:rPr>
              <w:t>b</w:t>
            </w:r>
            <w:r w:rsidRPr="00AE02D5">
              <w:rPr>
                <w:rFonts w:ascii="Arial" w:hAnsi="Arial" w:cs="Arial"/>
                <w:sz w:val="20"/>
                <w:szCs w:val="20"/>
              </w:rPr>
              <w:t xml:space="preserve">ezpečnostní zámek např. </w:t>
            </w:r>
            <w:proofErr w:type="spellStart"/>
            <w:r w:rsidRPr="00AE02D5">
              <w:rPr>
                <w:rFonts w:ascii="Arial" w:hAnsi="Arial" w:cs="Arial"/>
                <w:sz w:val="20"/>
                <w:szCs w:val="20"/>
              </w:rPr>
              <w:t>KENSINGTON</w:t>
            </w:r>
            <w:proofErr w:type="spellEnd"/>
            <w:r w:rsidRPr="00AE02D5">
              <w:rPr>
                <w:rFonts w:ascii="Arial" w:hAnsi="Arial" w:cs="Arial"/>
                <w:sz w:val="20"/>
                <w:szCs w:val="20"/>
              </w:rPr>
              <w:t xml:space="preserve"> </w:t>
            </w:r>
            <w:proofErr w:type="spellStart"/>
            <w:r w:rsidRPr="00AE02D5">
              <w:rPr>
                <w:rFonts w:ascii="Arial" w:hAnsi="Arial" w:cs="Arial"/>
                <w:sz w:val="20"/>
                <w:szCs w:val="20"/>
              </w:rPr>
              <w:t>Lock</w:t>
            </w:r>
            <w:proofErr w:type="spellEnd"/>
          </w:p>
        </w:tc>
        <w:tc>
          <w:tcPr>
            <w:tcW w:w="34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D91DC"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Včetně ocelového lanka, vhodné k dodanému notebooku a dokovací stanici.</w:t>
            </w:r>
          </w:p>
        </w:tc>
        <w:tc>
          <w:tcPr>
            <w:tcW w:w="3903" w:type="dxa"/>
            <w:tcBorders>
              <w:top w:val="single" w:sz="4" w:space="0" w:color="auto"/>
              <w:left w:val="single" w:sz="4" w:space="0" w:color="auto"/>
              <w:bottom w:val="single" w:sz="4" w:space="0" w:color="auto"/>
              <w:right w:val="single" w:sz="4" w:space="0" w:color="auto"/>
            </w:tcBorders>
            <w:shd w:val="clear" w:color="auto" w:fill="auto"/>
            <w:vAlign w:val="center"/>
          </w:tcPr>
          <w:p w14:paraId="09E16896" w14:textId="77777777" w:rsidR="00227B60" w:rsidRPr="005C55A5" w:rsidRDefault="00227B60" w:rsidP="00C70C64">
            <w:pPr>
              <w:ind w:left="360"/>
              <w:rPr>
                <w:rFonts w:ascii="Arial" w:hAnsi="Arial" w:cs="Arial"/>
                <w:sz w:val="20"/>
                <w:szCs w:val="20"/>
                <w:highlight w:val="yellow"/>
              </w:rPr>
            </w:pPr>
            <w:r w:rsidRPr="005C55A5">
              <w:rPr>
                <w:rFonts w:ascii="Arial" w:hAnsi="Arial" w:cs="Arial"/>
                <w:sz w:val="20"/>
                <w:szCs w:val="20"/>
              </w:rPr>
              <w:t>ANO</w:t>
            </w:r>
          </w:p>
        </w:tc>
      </w:tr>
      <w:tr w:rsidR="00227B60" w:rsidRPr="00AE02D5" w14:paraId="01195165" w14:textId="77777777" w:rsidTr="00655629">
        <w:tc>
          <w:tcPr>
            <w:tcW w:w="102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899B57" w14:textId="77777777" w:rsidR="00227B60" w:rsidRPr="00AE02D5" w:rsidRDefault="00227B60" w:rsidP="00C70C64">
            <w:pPr>
              <w:ind w:left="71"/>
              <w:jc w:val="both"/>
              <w:rPr>
                <w:rFonts w:ascii="Arial" w:hAnsi="Arial" w:cs="Arial"/>
                <w:sz w:val="20"/>
                <w:szCs w:val="20"/>
              </w:rPr>
            </w:pPr>
            <w:r w:rsidRPr="00AE02D5">
              <w:rPr>
                <w:rFonts w:ascii="Arial" w:hAnsi="Arial" w:cs="Arial"/>
                <w:b/>
                <w:sz w:val="20"/>
                <w:szCs w:val="20"/>
              </w:rPr>
              <w:t>Polohovací zařízení externí</w:t>
            </w:r>
          </w:p>
        </w:tc>
      </w:tr>
      <w:tr w:rsidR="00227B60" w:rsidRPr="00AE02D5" w14:paraId="13A59B61" w14:textId="77777777" w:rsidTr="00655629">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3543BAD" w14:textId="77777777" w:rsidR="00227B60" w:rsidRPr="00B35CB8" w:rsidRDefault="00227B60" w:rsidP="00C70C64">
            <w:pPr>
              <w:ind w:left="113"/>
              <w:rPr>
                <w:rFonts w:ascii="Arial" w:hAnsi="Arial" w:cs="Arial"/>
                <w:sz w:val="20"/>
                <w:szCs w:val="20"/>
              </w:rPr>
            </w:pPr>
            <w:r w:rsidRPr="00B35CB8">
              <w:rPr>
                <w:rFonts w:ascii="Arial" w:hAnsi="Arial" w:cs="Arial"/>
                <w:sz w:val="20"/>
                <w:szCs w:val="20"/>
              </w:rPr>
              <w:t>Myš s kolečkem určená k notebooku, přenosná</w:t>
            </w:r>
          </w:p>
        </w:tc>
        <w:tc>
          <w:tcPr>
            <w:tcW w:w="3402" w:type="dxa"/>
            <w:gridSpan w:val="2"/>
            <w:tcBorders>
              <w:top w:val="single" w:sz="4" w:space="0" w:color="auto"/>
              <w:left w:val="single" w:sz="4" w:space="0" w:color="auto"/>
              <w:bottom w:val="single" w:sz="4" w:space="0" w:color="auto"/>
            </w:tcBorders>
            <w:shd w:val="clear" w:color="auto" w:fill="auto"/>
            <w:vAlign w:val="center"/>
          </w:tcPr>
          <w:p w14:paraId="1182273B" w14:textId="77777777" w:rsidR="00227B60" w:rsidRPr="00AE02D5" w:rsidRDefault="00227B60" w:rsidP="00C70C64">
            <w:pPr>
              <w:jc w:val="both"/>
              <w:rPr>
                <w:rFonts w:ascii="Arial" w:hAnsi="Arial" w:cs="Arial"/>
                <w:sz w:val="20"/>
                <w:szCs w:val="20"/>
              </w:rPr>
            </w:pPr>
            <w:r w:rsidRPr="00900F81">
              <w:rPr>
                <w:rFonts w:ascii="Arial" w:hAnsi="Arial" w:cs="Arial"/>
                <w:sz w:val="20"/>
                <w:szCs w:val="20"/>
              </w:rPr>
              <w:t xml:space="preserve">Přesný </w:t>
            </w:r>
            <w:r>
              <w:rPr>
                <w:rFonts w:ascii="Arial" w:hAnsi="Arial" w:cs="Arial"/>
                <w:sz w:val="20"/>
                <w:szCs w:val="20"/>
              </w:rPr>
              <w:t>n</w:t>
            </w:r>
            <w:r w:rsidRPr="00900F81">
              <w:rPr>
                <w:rFonts w:ascii="Arial" w:hAnsi="Arial" w:cs="Arial"/>
                <w:sz w:val="20"/>
                <w:szCs w:val="20"/>
              </w:rPr>
              <w:t>ázev nabízeného modelu</w:t>
            </w:r>
            <w:r>
              <w:rPr>
                <w:rFonts w:ascii="Arial" w:hAnsi="Arial" w:cs="Arial"/>
                <w:sz w:val="20"/>
                <w:szCs w:val="20"/>
              </w:rPr>
              <w:t xml:space="preserve">. Vzájemně musí být zařízení kompatibilní bez vykazování nestandardních stavů (např. pomalá reakce kursoru, zasekávaní kursoru). V případě, že bude </w:t>
            </w:r>
            <w:r w:rsidRPr="009611FB">
              <w:rPr>
                <w:rFonts w:ascii="Arial" w:hAnsi="Arial" w:cs="Arial"/>
                <w:sz w:val="20"/>
                <w:szCs w:val="20"/>
              </w:rPr>
              <w:t xml:space="preserve">myš od jiného </w:t>
            </w:r>
            <w:r w:rsidRPr="009611FB">
              <w:rPr>
                <w:rFonts w:ascii="Arial" w:hAnsi="Arial" w:cs="Arial"/>
                <w:sz w:val="20"/>
                <w:szCs w:val="20"/>
              </w:rPr>
              <w:lastRenderedPageBreak/>
              <w:t>výrobce</w:t>
            </w:r>
            <w:r>
              <w:rPr>
                <w:rFonts w:ascii="Arial" w:hAnsi="Arial" w:cs="Arial"/>
                <w:sz w:val="20"/>
                <w:szCs w:val="20"/>
              </w:rPr>
              <w:t>,</w:t>
            </w:r>
            <w:r w:rsidRPr="009611FB">
              <w:rPr>
                <w:rFonts w:ascii="Arial" w:hAnsi="Arial" w:cs="Arial"/>
                <w:sz w:val="20"/>
                <w:szCs w:val="20"/>
              </w:rPr>
              <w:t xml:space="preserve"> než nabízený </w:t>
            </w:r>
            <w:r>
              <w:rPr>
                <w:rFonts w:ascii="Arial" w:hAnsi="Arial" w:cs="Arial"/>
                <w:sz w:val="20"/>
                <w:szCs w:val="20"/>
              </w:rPr>
              <w:t>notebook</w:t>
            </w:r>
            <w:r w:rsidRPr="009611FB">
              <w:rPr>
                <w:rFonts w:ascii="Arial" w:hAnsi="Arial" w:cs="Arial"/>
                <w:sz w:val="20"/>
                <w:szCs w:val="20"/>
              </w:rPr>
              <w:t xml:space="preserve"> musí být vzájemná kompatibilita doložena potv</w:t>
            </w:r>
            <w:r>
              <w:rPr>
                <w:rFonts w:ascii="Arial" w:hAnsi="Arial" w:cs="Arial"/>
                <w:sz w:val="20"/>
                <w:szCs w:val="20"/>
              </w:rPr>
              <w:t>r</w:t>
            </w:r>
            <w:r w:rsidRPr="009611FB">
              <w:rPr>
                <w:rFonts w:ascii="Arial" w:hAnsi="Arial" w:cs="Arial"/>
                <w:sz w:val="20"/>
                <w:szCs w:val="20"/>
              </w:rPr>
              <w:t>zením obou výrobců</w:t>
            </w:r>
            <w:r>
              <w:rPr>
                <w:rFonts w:ascii="Arial" w:hAnsi="Arial" w:cs="Arial"/>
                <w:sz w:val="20"/>
                <w:szCs w:val="20"/>
              </w:rPr>
              <w:t xml:space="preserve"> zařízení. </w:t>
            </w:r>
          </w:p>
        </w:tc>
        <w:tc>
          <w:tcPr>
            <w:tcW w:w="3987" w:type="dxa"/>
            <w:gridSpan w:val="3"/>
            <w:tcBorders>
              <w:top w:val="single" w:sz="4" w:space="0" w:color="auto"/>
              <w:left w:val="nil"/>
              <w:bottom w:val="single" w:sz="4" w:space="0" w:color="auto"/>
              <w:right w:val="single" w:sz="4" w:space="0" w:color="auto"/>
            </w:tcBorders>
            <w:shd w:val="clear" w:color="auto" w:fill="auto"/>
            <w:vAlign w:val="center"/>
          </w:tcPr>
          <w:p w14:paraId="4927B708" w14:textId="77777777" w:rsidR="00227B60" w:rsidRPr="005C55A5" w:rsidRDefault="00227B60" w:rsidP="00C70C64">
            <w:pPr>
              <w:ind w:left="360"/>
              <w:jc w:val="both"/>
              <w:rPr>
                <w:rFonts w:ascii="Arial" w:hAnsi="Arial" w:cs="Arial"/>
                <w:sz w:val="20"/>
                <w:szCs w:val="20"/>
              </w:rPr>
            </w:pPr>
            <w:r w:rsidRPr="005C55A5">
              <w:rPr>
                <w:rFonts w:ascii="Arial" w:hAnsi="Arial" w:cs="Arial"/>
                <w:bCs/>
                <w:sz w:val="20"/>
                <w:szCs w:val="20"/>
              </w:rPr>
              <w:lastRenderedPageBreak/>
              <w:t xml:space="preserve">HP myš - 128 Laser USB Mouse, </w:t>
            </w:r>
            <w:proofErr w:type="spellStart"/>
            <w:r w:rsidRPr="005C55A5">
              <w:rPr>
                <w:rFonts w:ascii="Arial" w:hAnsi="Arial" w:cs="Arial"/>
                <w:bCs/>
                <w:sz w:val="20"/>
                <w:szCs w:val="20"/>
              </w:rPr>
              <w:t>wired</w:t>
            </w:r>
            <w:proofErr w:type="spellEnd"/>
          </w:p>
        </w:tc>
      </w:tr>
      <w:tr w:rsidR="00227B60" w:rsidRPr="00AE02D5" w14:paraId="4C12654F" w14:textId="77777777" w:rsidTr="00655629">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3469A2D" w14:textId="77777777" w:rsidR="00227B60" w:rsidRPr="00AE02D5" w:rsidRDefault="00227B60" w:rsidP="00C70C64">
            <w:pPr>
              <w:ind w:left="113"/>
              <w:rPr>
                <w:rFonts w:ascii="Arial" w:hAnsi="Arial" w:cs="Arial"/>
                <w:sz w:val="20"/>
                <w:szCs w:val="20"/>
              </w:rPr>
            </w:pPr>
          </w:p>
        </w:tc>
        <w:tc>
          <w:tcPr>
            <w:tcW w:w="3402" w:type="dxa"/>
            <w:gridSpan w:val="2"/>
            <w:tcBorders>
              <w:top w:val="single" w:sz="4" w:space="0" w:color="auto"/>
              <w:left w:val="single" w:sz="4" w:space="0" w:color="auto"/>
              <w:bottom w:val="single" w:sz="4" w:space="0" w:color="auto"/>
            </w:tcBorders>
            <w:shd w:val="clear" w:color="auto" w:fill="auto"/>
            <w:vAlign w:val="center"/>
          </w:tcPr>
          <w:p w14:paraId="56958431" w14:textId="77777777" w:rsidR="00227B60" w:rsidRPr="00AE02D5" w:rsidRDefault="00227B60" w:rsidP="00C70C64">
            <w:pPr>
              <w:jc w:val="both"/>
              <w:rPr>
                <w:rFonts w:ascii="Arial" w:hAnsi="Arial" w:cs="Arial"/>
                <w:sz w:val="20"/>
                <w:szCs w:val="20"/>
                <w:highlight w:val="red"/>
              </w:rPr>
            </w:pPr>
            <w:r w:rsidRPr="00AE02D5">
              <w:rPr>
                <w:rFonts w:ascii="Arial" w:hAnsi="Arial" w:cs="Arial"/>
                <w:sz w:val="20"/>
                <w:szCs w:val="20"/>
              </w:rPr>
              <w:t>Min. 2 tlačítka, USB Laser myš s rolovacím kolečkem o hmotnosti do 10</w:t>
            </w:r>
            <w:r>
              <w:rPr>
                <w:rFonts w:ascii="Arial" w:hAnsi="Arial" w:cs="Arial"/>
                <w:sz w:val="20"/>
                <w:szCs w:val="20"/>
              </w:rPr>
              <w:t>5</w:t>
            </w:r>
            <w:r w:rsidRPr="00AE02D5">
              <w:rPr>
                <w:rFonts w:ascii="Arial" w:hAnsi="Arial" w:cs="Arial"/>
                <w:sz w:val="20"/>
                <w:szCs w:val="20"/>
              </w:rPr>
              <w:t xml:space="preserve">g. </w:t>
            </w:r>
          </w:p>
        </w:tc>
        <w:tc>
          <w:tcPr>
            <w:tcW w:w="3987" w:type="dxa"/>
            <w:gridSpan w:val="3"/>
            <w:tcBorders>
              <w:top w:val="single" w:sz="4" w:space="0" w:color="auto"/>
              <w:left w:val="nil"/>
              <w:bottom w:val="single" w:sz="4" w:space="0" w:color="auto"/>
              <w:right w:val="single" w:sz="4" w:space="0" w:color="auto"/>
            </w:tcBorders>
            <w:shd w:val="clear" w:color="auto" w:fill="auto"/>
            <w:vAlign w:val="center"/>
          </w:tcPr>
          <w:p w14:paraId="40FD2F75" w14:textId="77777777" w:rsidR="00227B60" w:rsidRPr="005C55A5" w:rsidRDefault="00227B60" w:rsidP="00C70C64">
            <w:pPr>
              <w:ind w:left="360"/>
              <w:jc w:val="both"/>
              <w:rPr>
                <w:rFonts w:ascii="Arial" w:hAnsi="Arial" w:cs="Arial"/>
                <w:sz w:val="20"/>
                <w:szCs w:val="20"/>
                <w:highlight w:val="red"/>
              </w:rPr>
            </w:pPr>
            <w:r w:rsidRPr="005C55A5">
              <w:rPr>
                <w:rFonts w:ascii="Arial" w:hAnsi="Arial" w:cs="Arial"/>
                <w:sz w:val="20"/>
                <w:szCs w:val="20"/>
              </w:rPr>
              <w:t>ANO</w:t>
            </w:r>
          </w:p>
        </w:tc>
      </w:tr>
    </w:tbl>
    <w:p w14:paraId="78C55E50" w14:textId="77777777" w:rsidR="00227B60" w:rsidRDefault="00227B60" w:rsidP="00227B60">
      <w:pPr>
        <w:tabs>
          <w:tab w:val="num" w:pos="720"/>
        </w:tabs>
        <w:spacing w:before="120"/>
        <w:rPr>
          <w:rFonts w:ascii="Arial" w:hAnsi="Arial" w:cs="Arial"/>
          <w:b/>
          <w:sz w:val="20"/>
          <w:szCs w:val="20"/>
          <w:highlight w:val="yellow"/>
        </w:rPr>
      </w:pPr>
    </w:p>
    <w:p w14:paraId="46C0225E" w14:textId="77777777" w:rsidR="00227B60" w:rsidRPr="004F234C" w:rsidRDefault="00227B60" w:rsidP="00227B60">
      <w:pPr>
        <w:pStyle w:val="Odstavecseseznamem"/>
        <w:numPr>
          <w:ilvl w:val="0"/>
          <w:numId w:val="12"/>
        </w:numPr>
        <w:tabs>
          <w:tab w:val="left" w:pos="426"/>
        </w:tabs>
        <w:spacing w:before="120"/>
        <w:rPr>
          <w:rFonts w:ascii="Arial" w:hAnsi="Arial" w:cs="Arial"/>
          <w:b/>
          <w:sz w:val="20"/>
          <w:szCs w:val="20"/>
        </w:rPr>
      </w:pPr>
      <w:r w:rsidRPr="004F234C">
        <w:rPr>
          <w:rFonts w:ascii="Arial" w:hAnsi="Arial" w:cs="Arial"/>
          <w:b/>
          <w:sz w:val="20"/>
          <w:szCs w:val="20"/>
        </w:rPr>
        <w:t>Konfigurace – notebook typu D vč. přenosné myši určené k notebooku</w:t>
      </w:r>
    </w:p>
    <w:p w14:paraId="53F33B00" w14:textId="77777777" w:rsidR="00227B60" w:rsidRDefault="00227B60" w:rsidP="00227B60">
      <w:pPr>
        <w:pStyle w:val="Odstavecseseznamem"/>
        <w:tabs>
          <w:tab w:val="left" w:pos="426"/>
        </w:tabs>
        <w:spacing w:before="120" w:after="0" w:line="240" w:lineRule="auto"/>
        <w:ind w:left="0"/>
        <w:contextualSpacing w:val="0"/>
        <w:rPr>
          <w:rFonts w:ascii="Arial" w:hAnsi="Arial" w:cs="Arial"/>
          <w:b/>
          <w:sz w:val="20"/>
          <w:szCs w:val="20"/>
        </w:rPr>
      </w:pPr>
    </w:p>
    <w:tbl>
      <w:tblPr>
        <w:tblW w:w="1022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35"/>
        <w:gridCol w:w="3433"/>
        <w:gridCol w:w="3903"/>
        <w:gridCol w:w="18"/>
      </w:tblGrid>
      <w:tr w:rsidR="00227B60" w:rsidRPr="00AE02D5" w14:paraId="55303F73" w14:textId="77777777" w:rsidTr="00655629">
        <w:trPr>
          <w:trHeight w:val="634"/>
        </w:trPr>
        <w:tc>
          <w:tcPr>
            <w:tcW w:w="2871" w:type="dxa"/>
            <w:gridSpan w:val="2"/>
            <w:tcBorders>
              <w:top w:val="single" w:sz="4" w:space="0" w:color="auto"/>
              <w:left w:val="single" w:sz="4" w:space="0" w:color="auto"/>
              <w:right w:val="single" w:sz="4" w:space="0" w:color="auto"/>
            </w:tcBorders>
            <w:shd w:val="clear" w:color="auto" w:fill="auto"/>
            <w:vAlign w:val="center"/>
          </w:tcPr>
          <w:p w14:paraId="352B5A73" w14:textId="77777777" w:rsidR="00227B60" w:rsidRPr="00AE02D5" w:rsidRDefault="00227B60" w:rsidP="00C70C64">
            <w:pPr>
              <w:ind w:left="113"/>
              <w:rPr>
                <w:rFonts w:ascii="Arial" w:hAnsi="Arial" w:cs="Arial"/>
                <w:b/>
                <w:sz w:val="20"/>
                <w:szCs w:val="20"/>
              </w:rPr>
            </w:pPr>
            <w:r w:rsidRPr="00AE02D5">
              <w:rPr>
                <w:rFonts w:ascii="Arial" w:hAnsi="Arial" w:cs="Arial"/>
                <w:b/>
                <w:sz w:val="20"/>
                <w:szCs w:val="20"/>
              </w:rPr>
              <w:t>Výrobce, model</w:t>
            </w:r>
          </w:p>
        </w:tc>
        <w:tc>
          <w:tcPr>
            <w:tcW w:w="3433" w:type="dxa"/>
            <w:tcBorders>
              <w:top w:val="single" w:sz="4" w:space="0" w:color="auto"/>
              <w:left w:val="single" w:sz="4" w:space="0" w:color="auto"/>
              <w:right w:val="single" w:sz="4" w:space="0" w:color="auto"/>
            </w:tcBorders>
            <w:shd w:val="clear" w:color="auto" w:fill="auto"/>
            <w:vAlign w:val="center"/>
          </w:tcPr>
          <w:p w14:paraId="5B39B362"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Přesný název nabízeného modelu a výrobce </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3ACFD" w14:textId="77777777" w:rsidR="00227B60" w:rsidRPr="005C55A5" w:rsidRDefault="00227B60" w:rsidP="00C70C64">
            <w:pPr>
              <w:ind w:left="360"/>
              <w:jc w:val="both"/>
              <w:rPr>
                <w:rFonts w:ascii="Arial" w:hAnsi="Arial" w:cs="Arial"/>
                <w:b/>
                <w:sz w:val="20"/>
                <w:szCs w:val="20"/>
                <w:highlight w:val="yellow"/>
              </w:rPr>
            </w:pPr>
            <w:r w:rsidRPr="005C55A5">
              <w:rPr>
                <w:rFonts w:ascii="Arial" w:hAnsi="Arial" w:cs="Arial"/>
                <w:bCs/>
                <w:sz w:val="20"/>
                <w:szCs w:val="20"/>
              </w:rPr>
              <w:t xml:space="preserve">HP </w:t>
            </w:r>
            <w:proofErr w:type="spellStart"/>
            <w:r w:rsidRPr="005C55A5">
              <w:rPr>
                <w:rFonts w:ascii="Arial" w:hAnsi="Arial" w:cs="Arial"/>
                <w:bCs/>
                <w:sz w:val="20"/>
                <w:szCs w:val="20"/>
              </w:rPr>
              <w:t>EliteBook</w:t>
            </w:r>
            <w:proofErr w:type="spellEnd"/>
            <w:r w:rsidRPr="005C55A5">
              <w:rPr>
                <w:rFonts w:ascii="Arial" w:hAnsi="Arial" w:cs="Arial"/>
                <w:bCs/>
                <w:sz w:val="20"/>
                <w:szCs w:val="20"/>
              </w:rPr>
              <w:t xml:space="preserve"> 660 16 </w:t>
            </w:r>
            <w:proofErr w:type="spellStart"/>
            <w:r w:rsidRPr="005C55A5">
              <w:rPr>
                <w:rFonts w:ascii="Arial" w:hAnsi="Arial" w:cs="Arial"/>
                <w:bCs/>
                <w:sz w:val="20"/>
                <w:szCs w:val="20"/>
              </w:rPr>
              <w:t>inch</w:t>
            </w:r>
            <w:proofErr w:type="spellEnd"/>
            <w:r w:rsidRPr="005C55A5">
              <w:rPr>
                <w:rFonts w:ascii="Arial" w:hAnsi="Arial" w:cs="Arial"/>
                <w:bCs/>
                <w:sz w:val="20"/>
                <w:szCs w:val="20"/>
              </w:rPr>
              <w:t xml:space="preserve"> G11</w:t>
            </w:r>
          </w:p>
        </w:tc>
      </w:tr>
      <w:tr w:rsidR="00227B60" w:rsidRPr="00AE02D5" w14:paraId="1CBEEE22" w14:textId="77777777" w:rsidTr="00655629">
        <w:trPr>
          <w:trHeight w:val="336"/>
        </w:trPr>
        <w:tc>
          <w:tcPr>
            <w:tcW w:w="2871" w:type="dxa"/>
            <w:gridSpan w:val="2"/>
            <w:tcBorders>
              <w:top w:val="single" w:sz="4" w:space="0" w:color="auto"/>
              <w:left w:val="single" w:sz="4" w:space="0" w:color="auto"/>
              <w:right w:val="single" w:sz="4" w:space="0" w:color="auto"/>
            </w:tcBorders>
            <w:shd w:val="clear" w:color="auto" w:fill="auto"/>
            <w:vAlign w:val="center"/>
          </w:tcPr>
          <w:p w14:paraId="36FEFAF1" w14:textId="77777777" w:rsidR="00227B60" w:rsidRPr="00AE02D5" w:rsidRDefault="00227B60" w:rsidP="00C70C64">
            <w:pPr>
              <w:ind w:left="113"/>
              <w:rPr>
                <w:rFonts w:ascii="Arial" w:hAnsi="Arial" w:cs="Arial"/>
                <w:b/>
                <w:sz w:val="20"/>
                <w:szCs w:val="20"/>
              </w:rPr>
            </w:pPr>
          </w:p>
        </w:tc>
        <w:tc>
          <w:tcPr>
            <w:tcW w:w="3433" w:type="dxa"/>
            <w:tcBorders>
              <w:top w:val="single" w:sz="4" w:space="0" w:color="auto"/>
              <w:left w:val="single" w:sz="4" w:space="0" w:color="auto"/>
              <w:right w:val="single" w:sz="4" w:space="0" w:color="auto"/>
            </w:tcBorders>
            <w:shd w:val="clear" w:color="auto" w:fill="auto"/>
            <w:vAlign w:val="center"/>
          </w:tcPr>
          <w:p w14:paraId="6EEDB30F" w14:textId="77777777" w:rsidR="00227B60" w:rsidRPr="00452927" w:rsidRDefault="00227B60" w:rsidP="00C70C64">
            <w:pPr>
              <w:jc w:val="both"/>
              <w:rPr>
                <w:rFonts w:ascii="Arial" w:hAnsi="Arial" w:cs="Arial"/>
                <w:b/>
                <w:sz w:val="20"/>
                <w:szCs w:val="20"/>
              </w:rPr>
            </w:pPr>
            <w:r w:rsidRPr="00452927">
              <w:rPr>
                <w:rFonts w:ascii="Arial" w:hAnsi="Arial" w:cs="Arial"/>
                <w:b/>
                <w:sz w:val="20"/>
                <w:szCs w:val="20"/>
              </w:rPr>
              <w:t>Požadované parametry</w:t>
            </w:r>
          </w:p>
          <w:p w14:paraId="2FFB398A" w14:textId="77777777" w:rsidR="00227B60" w:rsidRPr="00AE02D5" w:rsidRDefault="00227B60" w:rsidP="00C70C64">
            <w:pPr>
              <w:jc w:val="both"/>
              <w:rPr>
                <w:rFonts w:ascii="Arial" w:hAnsi="Arial" w:cs="Arial"/>
                <w:sz w:val="20"/>
                <w:szCs w:val="20"/>
              </w:rPr>
            </w:pP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tcPr>
          <w:p w14:paraId="53DB3CF9" w14:textId="77777777" w:rsidR="00227B60" w:rsidRPr="00073CF7" w:rsidRDefault="00227B60" w:rsidP="00C70C64">
            <w:pPr>
              <w:ind w:left="360"/>
              <w:jc w:val="both"/>
              <w:rPr>
                <w:rFonts w:ascii="Arial" w:hAnsi="Arial" w:cs="Arial"/>
                <w:bCs/>
                <w:i/>
                <w:sz w:val="20"/>
                <w:szCs w:val="20"/>
              </w:rPr>
            </w:pPr>
            <w:r>
              <w:rPr>
                <w:rFonts w:ascii="Arial" w:hAnsi="Arial" w:cs="Arial"/>
                <w:b/>
                <w:sz w:val="20"/>
                <w:szCs w:val="20"/>
              </w:rPr>
              <w:t xml:space="preserve">Parametry dodávaného zařízení </w:t>
            </w:r>
          </w:p>
        </w:tc>
      </w:tr>
      <w:tr w:rsidR="00227B60" w:rsidRPr="00AE02D5" w14:paraId="2E52F477" w14:textId="77777777" w:rsidTr="00655629">
        <w:trPr>
          <w:trHeight w:val="278"/>
        </w:trPr>
        <w:tc>
          <w:tcPr>
            <w:tcW w:w="10225" w:type="dxa"/>
            <w:gridSpan w:val="5"/>
            <w:tcBorders>
              <w:top w:val="single" w:sz="4" w:space="0" w:color="auto"/>
              <w:left w:val="single" w:sz="4" w:space="0" w:color="auto"/>
              <w:right w:val="single" w:sz="4" w:space="0" w:color="auto"/>
            </w:tcBorders>
            <w:shd w:val="clear" w:color="auto" w:fill="auto"/>
            <w:vAlign w:val="center"/>
          </w:tcPr>
          <w:p w14:paraId="63C24160" w14:textId="77777777" w:rsidR="00227B60" w:rsidRDefault="00227B60" w:rsidP="00C70C64">
            <w:pPr>
              <w:jc w:val="both"/>
              <w:rPr>
                <w:rFonts w:ascii="Arial" w:hAnsi="Arial" w:cs="Arial"/>
                <w:b/>
                <w:sz w:val="20"/>
                <w:szCs w:val="20"/>
              </w:rPr>
            </w:pPr>
            <w:r>
              <w:rPr>
                <w:rFonts w:ascii="Arial" w:hAnsi="Arial" w:cs="Arial"/>
                <w:b/>
                <w:sz w:val="20"/>
                <w:szCs w:val="20"/>
              </w:rPr>
              <w:t>Procesor</w:t>
            </w:r>
          </w:p>
        </w:tc>
      </w:tr>
      <w:tr w:rsidR="00227B60" w:rsidRPr="00AE02D5" w14:paraId="16D1F243" w14:textId="77777777" w:rsidTr="00655629">
        <w:trPr>
          <w:trHeight w:val="2778"/>
        </w:trPr>
        <w:tc>
          <w:tcPr>
            <w:tcW w:w="2871" w:type="dxa"/>
            <w:gridSpan w:val="2"/>
            <w:tcBorders>
              <w:top w:val="nil"/>
            </w:tcBorders>
            <w:shd w:val="clear" w:color="auto" w:fill="auto"/>
            <w:vAlign w:val="center"/>
          </w:tcPr>
          <w:p w14:paraId="3F7944FC" w14:textId="77777777" w:rsidR="00227B60" w:rsidRPr="00716EFC" w:rsidRDefault="00227B60" w:rsidP="00C70C64">
            <w:pPr>
              <w:ind w:left="113"/>
              <w:rPr>
                <w:rFonts w:ascii="Arial" w:hAnsi="Arial" w:cs="Arial"/>
                <w:sz w:val="20"/>
                <w:szCs w:val="20"/>
              </w:rPr>
            </w:pPr>
            <w:r w:rsidRPr="00716EFC">
              <w:rPr>
                <w:rFonts w:ascii="Arial" w:hAnsi="Arial" w:cs="Arial"/>
                <w:sz w:val="20"/>
                <w:szCs w:val="20"/>
              </w:rPr>
              <w:t>procesor</w:t>
            </w:r>
          </w:p>
        </w:tc>
        <w:tc>
          <w:tcPr>
            <w:tcW w:w="3433" w:type="dxa"/>
            <w:shd w:val="clear" w:color="auto" w:fill="auto"/>
            <w:vAlign w:val="center"/>
          </w:tcPr>
          <w:p w14:paraId="2A584387" w14:textId="77777777" w:rsidR="00227B60" w:rsidRPr="008A2AF1" w:rsidRDefault="00227B60" w:rsidP="00C70C64">
            <w:pPr>
              <w:jc w:val="both"/>
              <w:rPr>
                <w:rFonts w:ascii="Arial" w:hAnsi="Arial" w:cs="Arial"/>
                <w:sz w:val="20"/>
                <w:szCs w:val="20"/>
              </w:rPr>
            </w:pPr>
            <w:r w:rsidRPr="00AE02D5">
              <w:rPr>
                <w:rFonts w:ascii="Arial" w:hAnsi="Arial" w:cs="Arial"/>
                <w:sz w:val="20"/>
                <w:szCs w:val="20"/>
              </w:rPr>
              <w:t>Musí reflektovat vedoucí technologie na trhu procesorů určených pro mobilní počítače</w:t>
            </w:r>
            <w:r>
              <w:rPr>
                <w:rFonts w:ascii="Arial" w:hAnsi="Arial" w:cs="Arial"/>
                <w:sz w:val="20"/>
                <w:szCs w:val="20"/>
              </w:rPr>
              <w:t xml:space="preserve"> minimálně </w:t>
            </w:r>
            <w:r w:rsidRPr="00AE02D5">
              <w:rPr>
                <w:rFonts w:ascii="Arial" w:hAnsi="Arial" w:cs="Arial"/>
                <w:sz w:val="20"/>
                <w:szCs w:val="20"/>
              </w:rPr>
              <w:t>s</w:t>
            </w:r>
            <w:r>
              <w:rPr>
                <w:rFonts w:ascii="Arial" w:hAnsi="Arial" w:cs="Arial"/>
                <w:sz w:val="20"/>
                <w:szCs w:val="20"/>
              </w:rPr>
              <w:t>e čtrnácti</w:t>
            </w:r>
            <w:r w:rsidRPr="00AE02D5">
              <w:rPr>
                <w:rFonts w:ascii="Arial" w:hAnsi="Arial" w:cs="Arial"/>
                <w:sz w:val="20"/>
                <w:szCs w:val="20"/>
              </w:rPr>
              <w:t xml:space="preserve"> jádry k dosažení vysokého výpočetního výkonu za minimálních nákladů na spolehlivost a správu systému a při minimální možné spotřebě energie. </w:t>
            </w:r>
            <w:r w:rsidRPr="00D22A6C">
              <w:rPr>
                <w:rFonts w:ascii="Arial" w:hAnsi="Arial" w:cs="Arial"/>
                <w:sz w:val="20"/>
                <w:szCs w:val="20"/>
              </w:rPr>
              <w:t>Musí umožňovat virtualizaci procesoru.</w:t>
            </w:r>
            <w:r>
              <w:rPr>
                <w:rFonts w:ascii="Arial" w:hAnsi="Arial" w:cs="Arial"/>
                <w:sz w:val="20"/>
                <w:szCs w:val="20"/>
              </w:rPr>
              <w:t xml:space="preserve"> </w:t>
            </w:r>
            <w:r w:rsidRPr="00AE02D5">
              <w:rPr>
                <w:rFonts w:ascii="Arial" w:hAnsi="Arial" w:cs="Arial"/>
                <w:sz w:val="20"/>
                <w:szCs w:val="20"/>
              </w:rPr>
              <w:t xml:space="preserve">Dodávaný procesor pro mobilní zařízení </w:t>
            </w:r>
            <w:r>
              <w:rPr>
                <w:rFonts w:ascii="Arial" w:hAnsi="Arial" w:cs="Arial"/>
                <w:sz w:val="20"/>
                <w:szCs w:val="20"/>
              </w:rPr>
              <w:t xml:space="preserve">musí </w:t>
            </w:r>
            <w:r w:rsidRPr="00396E8F">
              <w:rPr>
                <w:rFonts w:ascii="Arial" w:hAnsi="Arial" w:cs="Arial"/>
                <w:sz w:val="20"/>
                <w:szCs w:val="20"/>
              </w:rPr>
              <w:t xml:space="preserve">minimálně </w:t>
            </w:r>
            <w:r>
              <w:rPr>
                <w:rFonts w:ascii="Arial" w:hAnsi="Arial" w:cs="Arial"/>
                <w:sz w:val="20"/>
                <w:szCs w:val="20"/>
              </w:rPr>
              <w:t>splňovat udávaných 21000</w:t>
            </w:r>
            <w:r w:rsidRPr="00396E8F">
              <w:rPr>
                <w:rFonts w:ascii="Arial" w:hAnsi="Arial" w:cs="Arial"/>
                <w:sz w:val="20"/>
                <w:szCs w:val="20"/>
              </w:rPr>
              <w:t xml:space="preserve"> počtu bodů v benchmarku uvedeného v Příloze č. 3 této Rámcové </w:t>
            </w:r>
            <w:r w:rsidRPr="008A2AF1">
              <w:rPr>
                <w:rFonts w:ascii="Arial" w:hAnsi="Arial" w:cs="Arial"/>
                <w:sz w:val="20"/>
                <w:szCs w:val="20"/>
              </w:rPr>
              <w:t>dohody vycházejícího z</w:t>
            </w:r>
          </w:p>
          <w:p w14:paraId="17234C91" w14:textId="77777777" w:rsidR="00227B60" w:rsidRPr="00AE02D5" w:rsidRDefault="002B7317" w:rsidP="00C70C64">
            <w:pPr>
              <w:jc w:val="both"/>
              <w:rPr>
                <w:rFonts w:ascii="Arial" w:hAnsi="Arial" w:cs="Arial"/>
                <w:sz w:val="20"/>
                <w:szCs w:val="20"/>
              </w:rPr>
            </w:pPr>
            <w:hyperlink r:id="rId19" w:history="1">
              <w:r w:rsidR="00227B60" w:rsidRPr="008A2AF1">
                <w:rPr>
                  <w:rFonts w:ascii="Arial" w:hAnsi="Arial" w:cs="Arial"/>
                  <w:i/>
                  <w:sz w:val="20"/>
                  <w:szCs w:val="20"/>
                </w:rPr>
                <w:t>http://www.cpubenchmark.net</w:t>
              </w:r>
            </w:hyperlink>
            <w:r w:rsidR="00227B60" w:rsidRPr="008A2AF1">
              <w:rPr>
                <w:rFonts w:ascii="Arial" w:hAnsi="Arial" w:cs="Arial"/>
                <w:i/>
                <w:sz w:val="20"/>
                <w:szCs w:val="20"/>
              </w:rPr>
              <w:t>, Laptop &amp; Portable CPU Performance</w:t>
            </w:r>
          </w:p>
        </w:tc>
        <w:tc>
          <w:tcPr>
            <w:tcW w:w="3921" w:type="dxa"/>
            <w:gridSpan w:val="2"/>
            <w:shd w:val="clear" w:color="auto" w:fill="auto"/>
            <w:vAlign w:val="center"/>
          </w:tcPr>
          <w:p w14:paraId="403D04D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 xml:space="preserve">Intel </w:t>
            </w:r>
            <w:proofErr w:type="spellStart"/>
            <w:r w:rsidRPr="005C55A5">
              <w:rPr>
                <w:rFonts w:ascii="Arial" w:hAnsi="Arial" w:cs="Arial"/>
                <w:sz w:val="20"/>
                <w:szCs w:val="20"/>
              </w:rPr>
              <w:t>Core</w:t>
            </w:r>
            <w:proofErr w:type="spellEnd"/>
            <w:r w:rsidRPr="005C55A5">
              <w:rPr>
                <w:rFonts w:ascii="Arial" w:hAnsi="Arial" w:cs="Arial"/>
                <w:sz w:val="20"/>
                <w:szCs w:val="20"/>
              </w:rPr>
              <w:t xml:space="preserve"> Ultra 5 </w:t>
            </w:r>
            <w:proofErr w:type="spellStart"/>
            <w:r w:rsidRPr="005C55A5">
              <w:rPr>
                <w:rFonts w:ascii="Arial" w:hAnsi="Arial" w:cs="Arial"/>
                <w:sz w:val="20"/>
                <w:szCs w:val="20"/>
              </w:rPr>
              <w:t>135H</w:t>
            </w:r>
            <w:proofErr w:type="spellEnd"/>
          </w:p>
          <w:p w14:paraId="7FEF3505" w14:textId="77777777" w:rsidR="00227B60" w:rsidRPr="00AE02D5" w:rsidRDefault="00227B60" w:rsidP="00C70C64">
            <w:pPr>
              <w:ind w:left="360"/>
              <w:rPr>
                <w:rFonts w:ascii="Arial" w:hAnsi="Arial" w:cs="Arial"/>
                <w:b/>
                <w:sz w:val="20"/>
                <w:szCs w:val="20"/>
                <w:highlight w:val="yellow"/>
              </w:rPr>
            </w:pPr>
            <w:r w:rsidRPr="005C55A5">
              <w:rPr>
                <w:rFonts w:ascii="Arial" w:hAnsi="Arial" w:cs="Arial"/>
                <w:sz w:val="20"/>
                <w:szCs w:val="20"/>
              </w:rPr>
              <w:t>22962 bodů</w:t>
            </w:r>
          </w:p>
        </w:tc>
      </w:tr>
      <w:tr w:rsidR="00227B60" w:rsidRPr="00AE02D5" w14:paraId="48230B7E" w14:textId="77777777" w:rsidTr="00655629">
        <w:tc>
          <w:tcPr>
            <w:tcW w:w="2871" w:type="dxa"/>
            <w:gridSpan w:val="2"/>
            <w:shd w:val="clear" w:color="auto" w:fill="auto"/>
            <w:vAlign w:val="center"/>
          </w:tcPr>
          <w:p w14:paraId="0F47A81E" w14:textId="77777777" w:rsidR="00227B60" w:rsidRPr="00AE02D5" w:rsidRDefault="00227B60" w:rsidP="00C70C64">
            <w:pPr>
              <w:ind w:left="113"/>
              <w:rPr>
                <w:rFonts w:ascii="Arial" w:hAnsi="Arial" w:cs="Arial"/>
                <w:sz w:val="20"/>
                <w:szCs w:val="20"/>
              </w:rPr>
            </w:pPr>
            <w:proofErr w:type="spellStart"/>
            <w:r w:rsidRPr="00AE02D5">
              <w:rPr>
                <w:rFonts w:ascii="Arial" w:hAnsi="Arial" w:cs="Arial"/>
                <w:sz w:val="20"/>
                <w:szCs w:val="20"/>
              </w:rPr>
              <w:t>chipset</w:t>
            </w:r>
            <w:proofErr w:type="spellEnd"/>
          </w:p>
        </w:tc>
        <w:tc>
          <w:tcPr>
            <w:tcW w:w="3433" w:type="dxa"/>
            <w:shd w:val="clear" w:color="auto" w:fill="auto"/>
            <w:vAlign w:val="center"/>
          </w:tcPr>
          <w:p w14:paraId="4B094E1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Specializovaný na podporu mobilních zařízení, podpora pamětí </w:t>
            </w:r>
            <w:proofErr w:type="spellStart"/>
            <w:r w:rsidRPr="00AE02D5">
              <w:rPr>
                <w:rFonts w:ascii="Arial" w:hAnsi="Arial" w:cs="Arial"/>
                <w:sz w:val="20"/>
                <w:szCs w:val="20"/>
              </w:rPr>
              <w:t>DDR</w:t>
            </w:r>
            <w:r>
              <w:rPr>
                <w:rFonts w:ascii="Arial" w:hAnsi="Arial" w:cs="Arial"/>
                <w:sz w:val="20"/>
                <w:szCs w:val="20"/>
              </w:rPr>
              <w:t>5</w:t>
            </w:r>
            <w:proofErr w:type="spellEnd"/>
            <w:r w:rsidRPr="00AE02D5">
              <w:rPr>
                <w:rFonts w:ascii="Arial" w:hAnsi="Arial" w:cs="Arial"/>
                <w:sz w:val="20"/>
                <w:szCs w:val="20"/>
              </w:rPr>
              <w:t xml:space="preserve"> v režimu </w:t>
            </w:r>
            <w:proofErr w:type="spellStart"/>
            <w:r w:rsidRPr="00AE02D5">
              <w:rPr>
                <w:rFonts w:ascii="Arial" w:hAnsi="Arial" w:cs="Arial"/>
                <w:sz w:val="20"/>
                <w:szCs w:val="20"/>
              </w:rPr>
              <w:t>dual</w:t>
            </w:r>
            <w:proofErr w:type="spellEnd"/>
            <w:r w:rsidRPr="00AE02D5">
              <w:rPr>
                <w:rFonts w:ascii="Arial" w:hAnsi="Arial" w:cs="Arial"/>
                <w:sz w:val="20"/>
                <w:szCs w:val="20"/>
              </w:rPr>
              <w:t xml:space="preserve"> </w:t>
            </w:r>
            <w:proofErr w:type="spellStart"/>
            <w:r w:rsidRPr="00AE02D5">
              <w:rPr>
                <w:rFonts w:ascii="Arial" w:hAnsi="Arial" w:cs="Arial"/>
                <w:sz w:val="20"/>
                <w:szCs w:val="20"/>
              </w:rPr>
              <w:t>channel</w:t>
            </w:r>
            <w:proofErr w:type="spellEnd"/>
            <w:r w:rsidRPr="00AE02D5">
              <w:rPr>
                <w:rFonts w:ascii="Arial" w:hAnsi="Arial" w:cs="Arial"/>
                <w:sz w:val="20"/>
                <w:szCs w:val="20"/>
              </w:rPr>
              <w:t xml:space="preserve">, podpora připojení </w:t>
            </w:r>
            <w:proofErr w:type="spellStart"/>
            <w:r w:rsidRPr="00AE02D5">
              <w:rPr>
                <w:rFonts w:ascii="Arial" w:hAnsi="Arial" w:cs="Arial"/>
                <w:sz w:val="20"/>
                <w:szCs w:val="20"/>
              </w:rPr>
              <w:t>SATA</w:t>
            </w:r>
            <w:proofErr w:type="spellEnd"/>
            <w:r w:rsidRPr="00AE02D5">
              <w:rPr>
                <w:rFonts w:ascii="Arial" w:hAnsi="Arial" w:cs="Arial"/>
                <w:sz w:val="20"/>
                <w:szCs w:val="20"/>
              </w:rPr>
              <w:t xml:space="preserve"> zařízení, podpora sběrnice PCI-Express</w:t>
            </w:r>
          </w:p>
        </w:tc>
        <w:tc>
          <w:tcPr>
            <w:tcW w:w="3921" w:type="dxa"/>
            <w:gridSpan w:val="2"/>
            <w:shd w:val="clear" w:color="auto" w:fill="auto"/>
            <w:vAlign w:val="center"/>
          </w:tcPr>
          <w:p w14:paraId="3F05448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496D91E" w14:textId="77777777" w:rsidTr="00655629">
        <w:tc>
          <w:tcPr>
            <w:tcW w:w="10225" w:type="dxa"/>
            <w:gridSpan w:val="5"/>
            <w:tcBorders>
              <w:bottom w:val="nil"/>
            </w:tcBorders>
            <w:shd w:val="clear" w:color="auto" w:fill="auto"/>
            <w:vAlign w:val="center"/>
          </w:tcPr>
          <w:p w14:paraId="037CC4CF" w14:textId="77777777" w:rsidR="00227B60" w:rsidRPr="00AE02D5" w:rsidRDefault="00227B60" w:rsidP="00C70C64">
            <w:pPr>
              <w:ind w:left="113"/>
              <w:jc w:val="both"/>
              <w:rPr>
                <w:rFonts w:ascii="Arial" w:hAnsi="Arial" w:cs="Arial"/>
                <w:i/>
                <w:sz w:val="20"/>
                <w:szCs w:val="20"/>
              </w:rPr>
            </w:pPr>
            <w:r w:rsidRPr="00AE02D5">
              <w:rPr>
                <w:rFonts w:ascii="Arial" w:hAnsi="Arial" w:cs="Arial"/>
                <w:b/>
                <w:sz w:val="20"/>
                <w:szCs w:val="20"/>
              </w:rPr>
              <w:t>Operační paměť</w:t>
            </w:r>
            <w:r>
              <w:rPr>
                <w:rFonts w:ascii="Arial" w:hAnsi="Arial" w:cs="Arial"/>
                <w:sz w:val="20"/>
                <w:szCs w:val="20"/>
              </w:rPr>
              <w:t xml:space="preserve"> </w:t>
            </w:r>
          </w:p>
        </w:tc>
      </w:tr>
      <w:tr w:rsidR="00227B60" w:rsidRPr="00AE02D5" w14:paraId="5AE98FA0" w14:textId="77777777" w:rsidTr="00655629">
        <w:tc>
          <w:tcPr>
            <w:tcW w:w="2871" w:type="dxa"/>
            <w:gridSpan w:val="2"/>
            <w:tcBorders>
              <w:bottom w:val="nil"/>
            </w:tcBorders>
            <w:shd w:val="clear" w:color="auto" w:fill="auto"/>
            <w:vAlign w:val="center"/>
          </w:tcPr>
          <w:p w14:paraId="0A143C47"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technologie </w:t>
            </w:r>
          </w:p>
        </w:tc>
        <w:tc>
          <w:tcPr>
            <w:tcW w:w="3433" w:type="dxa"/>
            <w:tcBorders>
              <w:left w:val="nil"/>
              <w:bottom w:val="nil"/>
            </w:tcBorders>
            <w:shd w:val="clear" w:color="auto" w:fill="auto"/>
            <w:vAlign w:val="center"/>
          </w:tcPr>
          <w:p w14:paraId="4559243E"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Min. </w:t>
            </w:r>
            <w:r w:rsidRPr="00AE02D5">
              <w:rPr>
                <w:rFonts w:ascii="Arial" w:hAnsi="Arial" w:cs="Arial"/>
                <w:sz w:val="20"/>
                <w:szCs w:val="20"/>
              </w:rPr>
              <w:t>DDR</w:t>
            </w:r>
            <w:r>
              <w:rPr>
                <w:rFonts w:ascii="Arial" w:hAnsi="Arial" w:cs="Arial"/>
                <w:sz w:val="20"/>
                <w:szCs w:val="20"/>
              </w:rPr>
              <w:t>5</w:t>
            </w:r>
          </w:p>
        </w:tc>
        <w:tc>
          <w:tcPr>
            <w:tcW w:w="3921" w:type="dxa"/>
            <w:gridSpan w:val="2"/>
            <w:tcBorders>
              <w:left w:val="nil"/>
            </w:tcBorders>
            <w:shd w:val="clear" w:color="auto" w:fill="auto"/>
            <w:vAlign w:val="center"/>
          </w:tcPr>
          <w:p w14:paraId="07D03E10"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D164C10" w14:textId="77777777" w:rsidTr="00655629">
        <w:tc>
          <w:tcPr>
            <w:tcW w:w="2871" w:type="dxa"/>
            <w:gridSpan w:val="2"/>
            <w:shd w:val="clear" w:color="auto" w:fill="auto"/>
            <w:vAlign w:val="center"/>
          </w:tcPr>
          <w:p w14:paraId="4D37E695"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velikost a provedení</w:t>
            </w:r>
          </w:p>
        </w:tc>
        <w:tc>
          <w:tcPr>
            <w:tcW w:w="3433" w:type="dxa"/>
            <w:shd w:val="clear" w:color="auto" w:fill="auto"/>
            <w:vAlign w:val="center"/>
          </w:tcPr>
          <w:p w14:paraId="7495CCD3"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Min. osazen 2x 32GB RAM anebo 1x 64GB </w:t>
            </w:r>
            <w:r w:rsidRPr="00AE02D5">
              <w:rPr>
                <w:rFonts w:ascii="Arial" w:hAnsi="Arial" w:cs="Arial"/>
                <w:sz w:val="20"/>
                <w:szCs w:val="20"/>
              </w:rPr>
              <w:t>RAM</w:t>
            </w:r>
            <w:r>
              <w:rPr>
                <w:rFonts w:ascii="Arial" w:hAnsi="Arial" w:cs="Arial"/>
                <w:sz w:val="20"/>
                <w:szCs w:val="20"/>
              </w:rPr>
              <w:t xml:space="preserve"> </w:t>
            </w:r>
          </w:p>
        </w:tc>
        <w:tc>
          <w:tcPr>
            <w:tcW w:w="3921" w:type="dxa"/>
            <w:gridSpan w:val="2"/>
            <w:tcBorders>
              <w:top w:val="nil"/>
            </w:tcBorders>
            <w:shd w:val="clear" w:color="auto" w:fill="auto"/>
            <w:vAlign w:val="center"/>
          </w:tcPr>
          <w:p w14:paraId="31DFADA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9D7403C" w14:textId="77777777" w:rsidTr="00655629">
        <w:tc>
          <w:tcPr>
            <w:tcW w:w="10225" w:type="dxa"/>
            <w:gridSpan w:val="5"/>
            <w:shd w:val="clear" w:color="auto" w:fill="auto"/>
          </w:tcPr>
          <w:p w14:paraId="0B7104F1" w14:textId="77777777" w:rsidR="00227B60" w:rsidRPr="00AE02D5" w:rsidRDefault="00227B60" w:rsidP="00C70C64">
            <w:pPr>
              <w:ind w:left="71"/>
              <w:jc w:val="both"/>
              <w:rPr>
                <w:rFonts w:ascii="Arial" w:hAnsi="Arial" w:cs="Arial"/>
                <w:sz w:val="20"/>
                <w:szCs w:val="20"/>
                <w:highlight w:val="yellow"/>
              </w:rPr>
            </w:pPr>
            <w:r w:rsidRPr="00AE02D5">
              <w:rPr>
                <w:rFonts w:ascii="Arial" w:hAnsi="Arial" w:cs="Arial"/>
                <w:b/>
                <w:sz w:val="20"/>
                <w:szCs w:val="20"/>
              </w:rPr>
              <w:t>Síťová karta</w:t>
            </w:r>
          </w:p>
        </w:tc>
      </w:tr>
      <w:tr w:rsidR="00227B60" w:rsidRPr="00AE02D5" w14:paraId="757AC4E6" w14:textId="77777777" w:rsidTr="00655629">
        <w:tc>
          <w:tcPr>
            <w:tcW w:w="2871" w:type="dxa"/>
            <w:gridSpan w:val="2"/>
            <w:tcBorders>
              <w:top w:val="nil"/>
            </w:tcBorders>
            <w:shd w:val="clear" w:color="auto" w:fill="auto"/>
            <w:vAlign w:val="center"/>
          </w:tcPr>
          <w:p w14:paraId="21C7F77E"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síťová karta</w:t>
            </w:r>
          </w:p>
        </w:tc>
        <w:tc>
          <w:tcPr>
            <w:tcW w:w="3433" w:type="dxa"/>
            <w:shd w:val="clear" w:color="auto" w:fill="auto"/>
            <w:vAlign w:val="center"/>
          </w:tcPr>
          <w:p w14:paraId="0F6E715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Gigabit LAN adapter</w:t>
            </w:r>
          </w:p>
          <w:p w14:paraId="1AFFFFC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10/100/1000 base-TX, podpora IPv6</w:t>
            </w:r>
          </w:p>
          <w:p w14:paraId="6A03A2C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Podpora „</w:t>
            </w:r>
            <w:proofErr w:type="spellStart"/>
            <w:r w:rsidRPr="00AE02D5">
              <w:rPr>
                <w:rFonts w:ascii="Arial" w:hAnsi="Arial" w:cs="Arial"/>
                <w:sz w:val="20"/>
                <w:szCs w:val="20"/>
              </w:rPr>
              <w:t>wake</w:t>
            </w:r>
            <w:proofErr w:type="spellEnd"/>
            <w:r w:rsidRPr="00AE02D5">
              <w:rPr>
                <w:rFonts w:ascii="Arial" w:hAnsi="Arial" w:cs="Arial"/>
                <w:sz w:val="20"/>
                <w:szCs w:val="20"/>
              </w:rPr>
              <w:t xml:space="preserve"> on LAN“, podpora PXE</w:t>
            </w:r>
          </w:p>
          <w:p w14:paraId="2889467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Podpora funkcí vzdálené správy a diagnostiky (viz popis níže v samostatné sekci)</w:t>
            </w:r>
          </w:p>
        </w:tc>
        <w:tc>
          <w:tcPr>
            <w:tcW w:w="3921" w:type="dxa"/>
            <w:gridSpan w:val="2"/>
            <w:shd w:val="clear" w:color="auto" w:fill="auto"/>
            <w:vAlign w:val="center"/>
          </w:tcPr>
          <w:p w14:paraId="35616C0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1270EF3" w14:textId="77777777" w:rsidTr="00655629">
        <w:tc>
          <w:tcPr>
            <w:tcW w:w="2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0A2C5" w14:textId="77777777" w:rsidR="00227B60" w:rsidRPr="00AE02D5" w:rsidRDefault="00227B60" w:rsidP="00C70C64">
            <w:pPr>
              <w:rPr>
                <w:rFonts w:ascii="Arial" w:hAnsi="Arial" w:cs="Arial"/>
                <w:sz w:val="20"/>
                <w:szCs w:val="20"/>
              </w:rPr>
            </w:pPr>
            <w:r>
              <w:rPr>
                <w:rFonts w:ascii="Arial" w:hAnsi="Arial" w:cs="Arial"/>
                <w:sz w:val="20"/>
                <w:szCs w:val="20"/>
              </w:rPr>
              <w:t>LTE Slot</w:t>
            </w:r>
          </w:p>
        </w:tc>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14:paraId="21D112BF" w14:textId="77777777" w:rsidR="00227B60" w:rsidRPr="00AE02D5" w:rsidRDefault="00227B60" w:rsidP="00C70C64">
            <w:pPr>
              <w:jc w:val="both"/>
              <w:rPr>
                <w:rFonts w:ascii="Arial" w:hAnsi="Arial" w:cs="Arial"/>
                <w:sz w:val="20"/>
                <w:szCs w:val="20"/>
              </w:rPr>
            </w:pPr>
            <w:r>
              <w:rPr>
                <w:rFonts w:ascii="Arial" w:hAnsi="Arial" w:cs="Arial"/>
                <w:sz w:val="20"/>
                <w:szCs w:val="20"/>
              </w:rPr>
              <w:t>Slot pro možné osazení LTE modulu</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8DF2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D7BE6B5" w14:textId="77777777" w:rsidTr="00655629">
        <w:tc>
          <w:tcPr>
            <w:tcW w:w="10225" w:type="dxa"/>
            <w:gridSpan w:val="5"/>
            <w:shd w:val="clear" w:color="auto" w:fill="auto"/>
          </w:tcPr>
          <w:p w14:paraId="02756A4E" w14:textId="77777777" w:rsidR="00227B60" w:rsidRPr="00AE02D5" w:rsidRDefault="00227B60" w:rsidP="00C70C64">
            <w:pPr>
              <w:jc w:val="both"/>
              <w:rPr>
                <w:rFonts w:ascii="Arial" w:hAnsi="Arial" w:cs="Arial"/>
                <w:i/>
                <w:sz w:val="20"/>
                <w:szCs w:val="20"/>
              </w:rPr>
            </w:pPr>
            <w:r w:rsidRPr="00AE02D5">
              <w:rPr>
                <w:rFonts w:ascii="Arial" w:hAnsi="Arial" w:cs="Arial"/>
                <w:b/>
                <w:sz w:val="20"/>
                <w:szCs w:val="20"/>
              </w:rPr>
              <w:t>Vstupní a výstupní konektory</w:t>
            </w:r>
            <w:r>
              <w:rPr>
                <w:rFonts w:ascii="Arial" w:hAnsi="Arial" w:cs="Arial"/>
                <w:b/>
                <w:sz w:val="20"/>
                <w:szCs w:val="20"/>
              </w:rPr>
              <w:t xml:space="preserve"> </w:t>
            </w:r>
            <w:r w:rsidRPr="00AE02D5">
              <w:rPr>
                <w:rFonts w:ascii="Arial" w:hAnsi="Arial" w:cs="Arial"/>
                <w:b/>
                <w:sz w:val="20"/>
                <w:szCs w:val="20"/>
              </w:rPr>
              <w:t>(minimálně požadované)</w:t>
            </w:r>
          </w:p>
        </w:tc>
      </w:tr>
      <w:tr w:rsidR="00227B60" w:rsidRPr="00AE02D5" w14:paraId="7A331C42" w14:textId="77777777" w:rsidTr="00655629">
        <w:tc>
          <w:tcPr>
            <w:tcW w:w="2871" w:type="dxa"/>
            <w:gridSpan w:val="2"/>
            <w:shd w:val="clear" w:color="auto" w:fill="auto"/>
            <w:vAlign w:val="center"/>
          </w:tcPr>
          <w:p w14:paraId="454EACAF"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USB – specifikace </w:t>
            </w:r>
          </w:p>
        </w:tc>
        <w:tc>
          <w:tcPr>
            <w:tcW w:w="3433" w:type="dxa"/>
            <w:shd w:val="clear" w:color="auto" w:fill="auto"/>
            <w:vAlign w:val="center"/>
          </w:tcPr>
          <w:p w14:paraId="76439AF3"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Min. </w:t>
            </w:r>
            <w:proofErr w:type="spellStart"/>
            <w:r>
              <w:rPr>
                <w:rFonts w:ascii="Arial" w:hAnsi="Arial" w:cs="Arial"/>
                <w:sz w:val="20"/>
                <w:szCs w:val="20"/>
              </w:rPr>
              <w:t>2x</w:t>
            </w:r>
            <w:proofErr w:type="spellEnd"/>
            <w:r>
              <w:rPr>
                <w:rFonts w:ascii="Arial" w:hAnsi="Arial" w:cs="Arial"/>
                <w:sz w:val="20"/>
                <w:szCs w:val="20"/>
              </w:rPr>
              <w:t xml:space="preserve"> </w:t>
            </w:r>
            <w:r w:rsidRPr="000C0454">
              <w:rPr>
                <w:rFonts w:ascii="Arial" w:hAnsi="Arial" w:cs="Arial"/>
                <w:sz w:val="20"/>
                <w:szCs w:val="20"/>
              </w:rPr>
              <w:t>USB-A</w:t>
            </w:r>
            <w:r>
              <w:rPr>
                <w:rFonts w:ascii="Arial" w:hAnsi="Arial" w:cs="Arial"/>
                <w:sz w:val="20"/>
                <w:szCs w:val="20"/>
              </w:rPr>
              <w:t>, 5</w:t>
            </w:r>
            <w:r w:rsidRPr="004405AF">
              <w:rPr>
                <w:rFonts w:ascii="Arial" w:hAnsi="Arial" w:cs="Arial"/>
                <w:sz w:val="20"/>
                <w:szCs w:val="20"/>
              </w:rPr>
              <w:t xml:space="preserve"> </w:t>
            </w:r>
            <w:proofErr w:type="spellStart"/>
            <w:r w:rsidRPr="004405AF">
              <w:rPr>
                <w:rFonts w:ascii="Arial" w:hAnsi="Arial" w:cs="Arial"/>
                <w:sz w:val="20"/>
                <w:szCs w:val="20"/>
              </w:rPr>
              <w:t>Gbps</w:t>
            </w:r>
            <w:proofErr w:type="spellEnd"/>
            <w:r w:rsidRPr="000C0454">
              <w:rPr>
                <w:rFonts w:ascii="Arial" w:hAnsi="Arial" w:cs="Arial"/>
                <w:sz w:val="20"/>
                <w:szCs w:val="20"/>
              </w:rPr>
              <w:t xml:space="preserve"> </w:t>
            </w:r>
            <w:r>
              <w:rPr>
                <w:rFonts w:ascii="Arial" w:hAnsi="Arial" w:cs="Arial"/>
                <w:sz w:val="20"/>
                <w:szCs w:val="20"/>
              </w:rPr>
              <w:t>porty</w:t>
            </w:r>
            <w:r w:rsidRPr="00EE730B">
              <w:rPr>
                <w:rFonts w:ascii="Arial" w:hAnsi="Arial" w:cs="Arial"/>
                <w:sz w:val="20"/>
                <w:szCs w:val="20"/>
              </w:rPr>
              <w:t xml:space="preserve">, z toho alespoň jeden umožňující nabíjení externích zařízení i při vypnutém zařízení, </w:t>
            </w:r>
            <w:r>
              <w:rPr>
                <w:rFonts w:ascii="Arial" w:hAnsi="Arial" w:cs="Arial"/>
                <w:sz w:val="20"/>
                <w:szCs w:val="20"/>
              </w:rPr>
              <w:t>min. 2</w:t>
            </w:r>
            <w:r w:rsidRPr="00EE730B">
              <w:rPr>
                <w:rFonts w:ascii="Arial" w:hAnsi="Arial" w:cs="Arial"/>
                <w:sz w:val="20"/>
                <w:szCs w:val="20"/>
              </w:rPr>
              <w:t xml:space="preserve">x USB </w:t>
            </w:r>
            <w:r>
              <w:rPr>
                <w:rFonts w:ascii="Arial" w:hAnsi="Arial" w:cs="Arial"/>
                <w:sz w:val="20"/>
                <w:szCs w:val="20"/>
              </w:rPr>
              <w:t xml:space="preserve">– </w:t>
            </w:r>
            <w:r w:rsidRPr="00EE730B">
              <w:rPr>
                <w:rFonts w:ascii="Arial" w:hAnsi="Arial" w:cs="Arial"/>
                <w:sz w:val="20"/>
                <w:szCs w:val="20"/>
              </w:rPr>
              <w:t>C</w:t>
            </w:r>
            <w:r>
              <w:rPr>
                <w:rFonts w:ascii="Arial" w:hAnsi="Arial" w:cs="Arial"/>
                <w:sz w:val="20"/>
                <w:szCs w:val="20"/>
              </w:rPr>
              <w:t xml:space="preserve"> </w:t>
            </w:r>
            <w:r w:rsidRPr="004405AF">
              <w:rPr>
                <w:rFonts w:ascii="Arial" w:hAnsi="Arial" w:cs="Arial"/>
                <w:sz w:val="20"/>
                <w:szCs w:val="20"/>
              </w:rPr>
              <w:t xml:space="preserve">40 </w:t>
            </w:r>
            <w:proofErr w:type="spellStart"/>
            <w:r w:rsidRPr="004405AF">
              <w:rPr>
                <w:rFonts w:ascii="Arial" w:hAnsi="Arial" w:cs="Arial"/>
                <w:sz w:val="20"/>
                <w:szCs w:val="20"/>
              </w:rPr>
              <w:t>Gbps</w:t>
            </w:r>
            <w:proofErr w:type="spellEnd"/>
          </w:p>
        </w:tc>
        <w:tc>
          <w:tcPr>
            <w:tcW w:w="3921" w:type="dxa"/>
            <w:gridSpan w:val="2"/>
            <w:shd w:val="clear" w:color="auto" w:fill="auto"/>
            <w:vAlign w:val="center"/>
          </w:tcPr>
          <w:p w14:paraId="1A9C534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E0C9550" w14:textId="77777777" w:rsidTr="00655629">
        <w:trPr>
          <w:trHeight w:val="283"/>
        </w:trPr>
        <w:tc>
          <w:tcPr>
            <w:tcW w:w="2871" w:type="dxa"/>
            <w:gridSpan w:val="2"/>
            <w:tcBorders>
              <w:right w:val="nil"/>
            </w:tcBorders>
            <w:shd w:val="clear" w:color="auto" w:fill="auto"/>
            <w:vAlign w:val="center"/>
          </w:tcPr>
          <w:p w14:paraId="15D017E6"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připojení pro síťovou kartu</w:t>
            </w:r>
            <w:r>
              <w:rPr>
                <w:rFonts w:ascii="Arial" w:hAnsi="Arial" w:cs="Arial"/>
                <w:sz w:val="20"/>
                <w:szCs w:val="20"/>
              </w:rPr>
              <w:t xml:space="preserve"> </w:t>
            </w:r>
          </w:p>
        </w:tc>
        <w:tc>
          <w:tcPr>
            <w:tcW w:w="3433" w:type="dxa"/>
            <w:shd w:val="clear" w:color="auto" w:fill="auto"/>
            <w:vAlign w:val="center"/>
          </w:tcPr>
          <w:p w14:paraId="6B319936" w14:textId="77777777" w:rsidR="00227B60" w:rsidRPr="00AE02D5" w:rsidRDefault="00227B60" w:rsidP="00C70C64">
            <w:pPr>
              <w:jc w:val="both"/>
              <w:rPr>
                <w:rFonts w:ascii="Arial" w:hAnsi="Arial" w:cs="Arial"/>
                <w:sz w:val="20"/>
                <w:szCs w:val="20"/>
              </w:rPr>
            </w:pPr>
            <w:r>
              <w:rPr>
                <w:rFonts w:ascii="Arial" w:hAnsi="Arial" w:cs="Arial"/>
                <w:sz w:val="20"/>
                <w:szCs w:val="20"/>
              </w:rPr>
              <w:t>1 port RJ-45 nebo přes USB adaptér, který musí být součástí dodávky notebooku.</w:t>
            </w:r>
          </w:p>
        </w:tc>
        <w:tc>
          <w:tcPr>
            <w:tcW w:w="3921" w:type="dxa"/>
            <w:gridSpan w:val="2"/>
            <w:tcBorders>
              <w:left w:val="nil"/>
            </w:tcBorders>
            <w:shd w:val="clear" w:color="auto" w:fill="auto"/>
            <w:vAlign w:val="center"/>
          </w:tcPr>
          <w:p w14:paraId="68CF917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1464916" w14:textId="77777777" w:rsidTr="00655629">
        <w:trPr>
          <w:trHeight w:val="283"/>
        </w:trPr>
        <w:tc>
          <w:tcPr>
            <w:tcW w:w="2871" w:type="dxa"/>
            <w:gridSpan w:val="2"/>
            <w:tcBorders>
              <w:right w:val="nil"/>
            </w:tcBorders>
            <w:shd w:val="clear" w:color="auto" w:fill="auto"/>
            <w:vAlign w:val="center"/>
          </w:tcPr>
          <w:p w14:paraId="43C90D68"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port pro připojení monitoru</w:t>
            </w:r>
          </w:p>
        </w:tc>
        <w:tc>
          <w:tcPr>
            <w:tcW w:w="3433" w:type="dxa"/>
            <w:shd w:val="clear" w:color="auto" w:fill="auto"/>
            <w:vAlign w:val="center"/>
          </w:tcPr>
          <w:p w14:paraId="131425A0"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Min.1x digitální port pro připojení monitoru uvedeného v bodě </w:t>
            </w:r>
            <w:r>
              <w:rPr>
                <w:rFonts w:ascii="Arial" w:hAnsi="Arial" w:cs="Arial"/>
                <w:sz w:val="20"/>
                <w:szCs w:val="20"/>
              </w:rPr>
              <w:t>7</w:t>
            </w:r>
            <w:r w:rsidRPr="00AE02D5">
              <w:rPr>
                <w:rFonts w:ascii="Arial" w:hAnsi="Arial" w:cs="Arial"/>
                <w:sz w:val="20"/>
                <w:szCs w:val="20"/>
              </w:rPr>
              <w:t xml:space="preserve">.1 a </w:t>
            </w:r>
            <w:r>
              <w:rPr>
                <w:rFonts w:ascii="Arial" w:hAnsi="Arial" w:cs="Arial"/>
                <w:sz w:val="20"/>
                <w:szCs w:val="20"/>
              </w:rPr>
              <w:t>7</w:t>
            </w:r>
            <w:r w:rsidRPr="00AE02D5">
              <w:rPr>
                <w:rFonts w:ascii="Arial" w:hAnsi="Arial" w:cs="Arial"/>
                <w:sz w:val="20"/>
                <w:szCs w:val="20"/>
              </w:rPr>
              <w:t>.2 této Přílohy</w:t>
            </w:r>
          </w:p>
        </w:tc>
        <w:tc>
          <w:tcPr>
            <w:tcW w:w="3921" w:type="dxa"/>
            <w:gridSpan w:val="2"/>
            <w:tcBorders>
              <w:left w:val="nil"/>
            </w:tcBorders>
            <w:shd w:val="clear" w:color="auto" w:fill="auto"/>
            <w:vAlign w:val="center"/>
          </w:tcPr>
          <w:p w14:paraId="06F4329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D292997" w14:textId="77777777" w:rsidTr="00655629">
        <w:tc>
          <w:tcPr>
            <w:tcW w:w="2871" w:type="dxa"/>
            <w:gridSpan w:val="2"/>
            <w:shd w:val="clear" w:color="auto" w:fill="auto"/>
            <w:vAlign w:val="center"/>
          </w:tcPr>
          <w:p w14:paraId="606EB698"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lastRenderedPageBreak/>
              <w:t>zvuková karta</w:t>
            </w:r>
          </w:p>
        </w:tc>
        <w:tc>
          <w:tcPr>
            <w:tcW w:w="3433" w:type="dxa"/>
            <w:shd w:val="clear" w:color="auto" w:fill="auto"/>
            <w:vAlign w:val="center"/>
          </w:tcPr>
          <w:p w14:paraId="125FCAC0"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 vstup i výstup, </w:t>
            </w:r>
            <w:r>
              <w:rPr>
                <w:rFonts w:ascii="Arial" w:hAnsi="Arial" w:cs="Arial"/>
                <w:sz w:val="20"/>
                <w:szCs w:val="20"/>
              </w:rPr>
              <w:t xml:space="preserve">možná varianta </w:t>
            </w:r>
            <w:r w:rsidRPr="00AE02D5">
              <w:rPr>
                <w:rFonts w:ascii="Arial" w:hAnsi="Arial" w:cs="Arial"/>
                <w:sz w:val="20"/>
                <w:szCs w:val="20"/>
              </w:rPr>
              <w:t>sdružený konektor</w:t>
            </w:r>
          </w:p>
        </w:tc>
        <w:tc>
          <w:tcPr>
            <w:tcW w:w="3921" w:type="dxa"/>
            <w:gridSpan w:val="2"/>
            <w:shd w:val="clear" w:color="auto" w:fill="auto"/>
            <w:vAlign w:val="center"/>
          </w:tcPr>
          <w:p w14:paraId="7FF1DFF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DBB1938" w14:textId="77777777" w:rsidTr="00655629">
        <w:tc>
          <w:tcPr>
            <w:tcW w:w="2871" w:type="dxa"/>
            <w:gridSpan w:val="2"/>
            <w:shd w:val="clear" w:color="auto" w:fill="auto"/>
            <w:vAlign w:val="center"/>
          </w:tcPr>
          <w:p w14:paraId="2F2D8E9A"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připojení </w:t>
            </w:r>
            <w:proofErr w:type="spellStart"/>
            <w:r w:rsidRPr="00AE02D5">
              <w:rPr>
                <w:rFonts w:ascii="Arial" w:hAnsi="Arial" w:cs="Arial"/>
                <w:sz w:val="20"/>
                <w:szCs w:val="20"/>
              </w:rPr>
              <w:t>replikátoru</w:t>
            </w:r>
            <w:proofErr w:type="spellEnd"/>
            <w:r w:rsidRPr="00AE02D5">
              <w:rPr>
                <w:rFonts w:ascii="Arial" w:hAnsi="Arial" w:cs="Arial"/>
                <w:sz w:val="20"/>
                <w:szCs w:val="20"/>
              </w:rPr>
              <w:t xml:space="preserve"> portů</w:t>
            </w:r>
          </w:p>
        </w:tc>
        <w:tc>
          <w:tcPr>
            <w:tcW w:w="3433" w:type="dxa"/>
            <w:shd w:val="clear" w:color="auto" w:fill="auto"/>
            <w:vAlign w:val="center"/>
          </w:tcPr>
          <w:p w14:paraId="01C4707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 Možnost připojení plnohodnotného </w:t>
            </w:r>
            <w:proofErr w:type="spellStart"/>
            <w:r w:rsidRPr="00AE02D5">
              <w:rPr>
                <w:rFonts w:ascii="Arial" w:hAnsi="Arial" w:cs="Arial"/>
                <w:sz w:val="20"/>
                <w:szCs w:val="20"/>
              </w:rPr>
              <w:t>docku</w:t>
            </w:r>
            <w:proofErr w:type="spellEnd"/>
            <w:r w:rsidRPr="00AE02D5">
              <w:rPr>
                <w:rFonts w:ascii="Arial" w:hAnsi="Arial" w:cs="Arial"/>
                <w:sz w:val="20"/>
                <w:szCs w:val="20"/>
              </w:rPr>
              <w:t xml:space="preserve"> viz specifikace v samostatné sekci</w:t>
            </w:r>
            <w:r>
              <w:rPr>
                <w:rFonts w:ascii="Arial" w:hAnsi="Arial" w:cs="Arial"/>
                <w:sz w:val="20"/>
                <w:szCs w:val="20"/>
              </w:rPr>
              <w:t xml:space="preserve"> nebo přes USB-C</w:t>
            </w:r>
          </w:p>
          <w:p w14:paraId="681AE90E" w14:textId="77777777" w:rsidR="00227B60" w:rsidRPr="00AE02D5" w:rsidRDefault="00227B60" w:rsidP="00C70C64">
            <w:pPr>
              <w:jc w:val="both"/>
              <w:rPr>
                <w:rFonts w:ascii="Arial" w:hAnsi="Arial" w:cs="Arial"/>
                <w:sz w:val="20"/>
                <w:szCs w:val="20"/>
              </w:rPr>
            </w:pPr>
          </w:p>
        </w:tc>
        <w:tc>
          <w:tcPr>
            <w:tcW w:w="3921" w:type="dxa"/>
            <w:gridSpan w:val="2"/>
            <w:shd w:val="clear" w:color="auto" w:fill="auto"/>
            <w:vAlign w:val="center"/>
          </w:tcPr>
          <w:p w14:paraId="6B6BB2E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99C5439" w14:textId="77777777" w:rsidTr="00655629">
        <w:tc>
          <w:tcPr>
            <w:tcW w:w="2871" w:type="dxa"/>
            <w:gridSpan w:val="2"/>
            <w:shd w:val="clear" w:color="auto" w:fill="auto"/>
            <w:vAlign w:val="center"/>
          </w:tcPr>
          <w:p w14:paraId="2DC32FF8"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připojení pro napájecí zdroj</w:t>
            </w:r>
          </w:p>
        </w:tc>
        <w:tc>
          <w:tcPr>
            <w:tcW w:w="3433" w:type="dxa"/>
            <w:shd w:val="clear" w:color="auto" w:fill="auto"/>
            <w:vAlign w:val="center"/>
          </w:tcPr>
          <w:p w14:paraId="34140088" w14:textId="77777777" w:rsidR="00227B60" w:rsidRPr="00AE02D5" w:rsidRDefault="00227B60" w:rsidP="00C70C64">
            <w:pPr>
              <w:jc w:val="both"/>
              <w:rPr>
                <w:rFonts w:ascii="Arial" w:hAnsi="Arial" w:cs="Arial"/>
                <w:sz w:val="20"/>
                <w:szCs w:val="20"/>
              </w:rPr>
            </w:pPr>
            <w:r>
              <w:rPr>
                <w:rFonts w:ascii="Arial" w:hAnsi="Arial" w:cs="Arial"/>
                <w:sz w:val="20"/>
                <w:szCs w:val="20"/>
              </w:rPr>
              <w:t>ANO</w:t>
            </w:r>
          </w:p>
        </w:tc>
        <w:tc>
          <w:tcPr>
            <w:tcW w:w="3921" w:type="dxa"/>
            <w:gridSpan w:val="2"/>
            <w:shd w:val="clear" w:color="auto" w:fill="auto"/>
            <w:vAlign w:val="center"/>
          </w:tcPr>
          <w:p w14:paraId="7E65272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7F2A7CF" w14:textId="77777777" w:rsidTr="00655629">
        <w:tc>
          <w:tcPr>
            <w:tcW w:w="2871" w:type="dxa"/>
            <w:gridSpan w:val="2"/>
            <w:shd w:val="clear" w:color="auto" w:fill="auto"/>
            <w:vAlign w:val="center"/>
          </w:tcPr>
          <w:p w14:paraId="4D57B9CA" w14:textId="77777777" w:rsidR="00227B60" w:rsidRPr="00AE02D5" w:rsidRDefault="00227B60" w:rsidP="00C70C64">
            <w:pPr>
              <w:ind w:left="113"/>
              <w:rPr>
                <w:rFonts w:ascii="Arial" w:hAnsi="Arial" w:cs="Arial"/>
                <w:sz w:val="20"/>
                <w:szCs w:val="20"/>
              </w:rPr>
            </w:pPr>
            <w:r>
              <w:rPr>
                <w:rFonts w:ascii="Arial" w:hAnsi="Arial" w:cs="Arial"/>
                <w:sz w:val="20"/>
                <w:szCs w:val="20"/>
              </w:rPr>
              <w:t>b</w:t>
            </w:r>
            <w:r w:rsidRPr="00AE02D5">
              <w:rPr>
                <w:rFonts w:ascii="Arial" w:hAnsi="Arial" w:cs="Arial"/>
                <w:sz w:val="20"/>
                <w:szCs w:val="20"/>
              </w:rPr>
              <w:t xml:space="preserve">ezdrátové síťové </w:t>
            </w:r>
            <w:proofErr w:type="spellStart"/>
            <w:r w:rsidRPr="00AE02D5">
              <w:rPr>
                <w:rFonts w:ascii="Arial" w:hAnsi="Arial" w:cs="Arial"/>
                <w:sz w:val="20"/>
                <w:szCs w:val="20"/>
              </w:rPr>
              <w:t>Wireless</w:t>
            </w:r>
            <w:proofErr w:type="spellEnd"/>
            <w:r w:rsidRPr="00AE02D5">
              <w:rPr>
                <w:rFonts w:ascii="Arial" w:hAnsi="Arial" w:cs="Arial"/>
                <w:sz w:val="20"/>
                <w:szCs w:val="20"/>
              </w:rPr>
              <w:t xml:space="preserve"> </w:t>
            </w:r>
            <w:r>
              <w:rPr>
                <w:rFonts w:ascii="Arial" w:hAnsi="Arial" w:cs="Arial"/>
                <w:sz w:val="20"/>
                <w:szCs w:val="20"/>
              </w:rPr>
              <w:t>LAN</w:t>
            </w:r>
          </w:p>
        </w:tc>
        <w:tc>
          <w:tcPr>
            <w:tcW w:w="3433" w:type="dxa"/>
            <w:shd w:val="clear" w:color="auto" w:fill="auto"/>
            <w:vAlign w:val="center"/>
          </w:tcPr>
          <w:p w14:paraId="397F653B" w14:textId="77777777" w:rsidR="00227B60" w:rsidRPr="00AE02D5" w:rsidRDefault="00227B60" w:rsidP="00C70C64">
            <w:pPr>
              <w:jc w:val="both"/>
              <w:rPr>
                <w:rFonts w:ascii="Arial" w:hAnsi="Arial" w:cs="Arial"/>
                <w:sz w:val="20"/>
                <w:szCs w:val="20"/>
              </w:rPr>
            </w:pPr>
            <w:r w:rsidRPr="0001684F">
              <w:rPr>
                <w:rFonts w:ascii="Arial" w:hAnsi="Arial" w:cs="Arial"/>
                <w:sz w:val="20"/>
                <w:szCs w:val="20"/>
              </w:rPr>
              <w:t xml:space="preserve">Min. </w:t>
            </w:r>
            <w:proofErr w:type="spellStart"/>
            <w:r w:rsidRPr="0001684F">
              <w:rPr>
                <w:rFonts w:ascii="Arial" w:hAnsi="Arial" w:cs="Arial"/>
                <w:sz w:val="20"/>
                <w:szCs w:val="20"/>
              </w:rPr>
              <w:t>802.11a</w:t>
            </w:r>
            <w:proofErr w:type="spellEnd"/>
            <w:r w:rsidRPr="0001684F">
              <w:rPr>
                <w:rFonts w:ascii="Arial" w:hAnsi="Arial" w:cs="Arial"/>
                <w:sz w:val="20"/>
                <w:szCs w:val="20"/>
              </w:rPr>
              <w:t>/b/g/n/</w:t>
            </w:r>
            <w:proofErr w:type="spellStart"/>
            <w:r w:rsidRPr="0001684F">
              <w:rPr>
                <w:rFonts w:ascii="Arial" w:hAnsi="Arial" w:cs="Arial"/>
                <w:sz w:val="20"/>
                <w:szCs w:val="20"/>
              </w:rPr>
              <w:t>ac</w:t>
            </w:r>
            <w:proofErr w:type="spellEnd"/>
            <w:r w:rsidRPr="0001684F">
              <w:rPr>
                <w:rFonts w:ascii="Arial" w:hAnsi="Arial" w:cs="Arial"/>
                <w:sz w:val="20"/>
                <w:szCs w:val="20"/>
              </w:rPr>
              <w:t xml:space="preserve"> (</w:t>
            </w:r>
            <w:proofErr w:type="spellStart"/>
            <w:r w:rsidRPr="0001684F">
              <w:rPr>
                <w:rFonts w:ascii="Arial" w:hAnsi="Arial" w:cs="Arial"/>
                <w:sz w:val="20"/>
                <w:szCs w:val="20"/>
              </w:rPr>
              <w:t>2x2</w:t>
            </w:r>
            <w:proofErr w:type="spellEnd"/>
            <w:r w:rsidRPr="0001684F">
              <w:rPr>
                <w:rFonts w:ascii="Arial" w:hAnsi="Arial" w:cs="Arial"/>
                <w:sz w:val="20"/>
                <w:szCs w:val="20"/>
              </w:rPr>
              <w:t xml:space="preserve">), </w:t>
            </w:r>
            <w:proofErr w:type="spellStart"/>
            <w:r w:rsidRPr="0001684F">
              <w:rPr>
                <w:rFonts w:ascii="Arial" w:hAnsi="Arial" w:cs="Arial"/>
                <w:sz w:val="20"/>
                <w:szCs w:val="20"/>
              </w:rPr>
              <w:t>IPv6</w:t>
            </w:r>
            <w:r>
              <w:rPr>
                <w:rFonts w:ascii="Arial" w:hAnsi="Arial" w:cs="Arial"/>
                <w:sz w:val="20"/>
                <w:szCs w:val="20"/>
              </w:rPr>
              <w:t>,WIFI</w:t>
            </w:r>
            <w:proofErr w:type="spellEnd"/>
            <w:r>
              <w:rPr>
                <w:rFonts w:ascii="Arial" w:hAnsi="Arial" w:cs="Arial"/>
                <w:sz w:val="20"/>
                <w:szCs w:val="20"/>
              </w:rPr>
              <w:t xml:space="preserve"> </w:t>
            </w:r>
            <w:proofErr w:type="spellStart"/>
            <w:r>
              <w:rPr>
                <w:rFonts w:ascii="Arial" w:hAnsi="Arial" w:cs="Arial"/>
                <w:sz w:val="20"/>
                <w:szCs w:val="20"/>
              </w:rPr>
              <w:t>6E</w:t>
            </w:r>
            <w:proofErr w:type="spellEnd"/>
          </w:p>
        </w:tc>
        <w:tc>
          <w:tcPr>
            <w:tcW w:w="3921" w:type="dxa"/>
            <w:gridSpan w:val="2"/>
            <w:shd w:val="clear" w:color="auto" w:fill="auto"/>
            <w:vAlign w:val="center"/>
          </w:tcPr>
          <w:p w14:paraId="675B6305"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EB9B49E" w14:textId="77777777" w:rsidTr="00655629">
        <w:trPr>
          <w:trHeight w:val="389"/>
        </w:trPr>
        <w:tc>
          <w:tcPr>
            <w:tcW w:w="2871" w:type="dxa"/>
            <w:gridSpan w:val="2"/>
            <w:shd w:val="clear" w:color="auto" w:fill="auto"/>
            <w:vAlign w:val="center"/>
          </w:tcPr>
          <w:p w14:paraId="731C86BD"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Bluetooth</w:t>
            </w:r>
          </w:p>
        </w:tc>
        <w:tc>
          <w:tcPr>
            <w:tcW w:w="3433" w:type="dxa"/>
            <w:shd w:val="clear" w:color="auto" w:fill="auto"/>
            <w:vAlign w:val="center"/>
          </w:tcPr>
          <w:p w14:paraId="2869F8FF"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Min. </w:t>
            </w:r>
            <w:r w:rsidRPr="00AE02D5">
              <w:rPr>
                <w:rFonts w:ascii="Arial" w:hAnsi="Arial" w:cs="Arial"/>
                <w:sz w:val="20"/>
                <w:szCs w:val="20"/>
              </w:rPr>
              <w:t xml:space="preserve">Specifikace verze </w:t>
            </w:r>
            <w:r>
              <w:rPr>
                <w:rFonts w:ascii="Arial" w:hAnsi="Arial" w:cs="Arial"/>
                <w:sz w:val="20"/>
                <w:szCs w:val="20"/>
              </w:rPr>
              <w:t>5</w:t>
            </w:r>
            <w:r w:rsidRPr="00AE02D5">
              <w:rPr>
                <w:rFonts w:ascii="Arial" w:hAnsi="Arial" w:cs="Arial"/>
                <w:sz w:val="20"/>
                <w:szCs w:val="20"/>
              </w:rPr>
              <w:t>.</w:t>
            </w:r>
            <w:r>
              <w:rPr>
                <w:rFonts w:ascii="Arial" w:hAnsi="Arial" w:cs="Arial"/>
                <w:sz w:val="20"/>
                <w:szCs w:val="20"/>
              </w:rPr>
              <w:t>0</w:t>
            </w:r>
          </w:p>
        </w:tc>
        <w:tc>
          <w:tcPr>
            <w:tcW w:w="3921" w:type="dxa"/>
            <w:gridSpan w:val="2"/>
            <w:shd w:val="clear" w:color="auto" w:fill="auto"/>
            <w:vAlign w:val="center"/>
          </w:tcPr>
          <w:p w14:paraId="04821DB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5F838C9" w14:textId="77777777" w:rsidTr="00655629">
        <w:tc>
          <w:tcPr>
            <w:tcW w:w="10225" w:type="dxa"/>
            <w:gridSpan w:val="5"/>
            <w:tcBorders>
              <w:bottom w:val="single" w:sz="4" w:space="0" w:color="auto"/>
            </w:tcBorders>
            <w:shd w:val="clear" w:color="auto" w:fill="auto"/>
            <w:vAlign w:val="center"/>
          </w:tcPr>
          <w:p w14:paraId="0552D669"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Grafika</w:t>
            </w:r>
          </w:p>
        </w:tc>
      </w:tr>
      <w:tr w:rsidR="00227B60" w:rsidRPr="00AE02D5" w14:paraId="7149E07C" w14:textId="77777777" w:rsidTr="00655629">
        <w:tc>
          <w:tcPr>
            <w:tcW w:w="2871" w:type="dxa"/>
            <w:gridSpan w:val="2"/>
            <w:tcBorders>
              <w:top w:val="single" w:sz="4" w:space="0" w:color="auto"/>
            </w:tcBorders>
            <w:shd w:val="clear" w:color="auto" w:fill="auto"/>
            <w:vAlign w:val="center"/>
          </w:tcPr>
          <w:p w14:paraId="2EA74B2A"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grafický adaptér</w:t>
            </w:r>
          </w:p>
        </w:tc>
        <w:tc>
          <w:tcPr>
            <w:tcW w:w="3433" w:type="dxa"/>
            <w:shd w:val="clear" w:color="auto" w:fill="auto"/>
            <w:vAlign w:val="center"/>
          </w:tcPr>
          <w:p w14:paraId="62FB636C" w14:textId="77777777" w:rsidR="00227B60" w:rsidRPr="00AE02D5" w:rsidRDefault="00227B60" w:rsidP="00C70C64">
            <w:pPr>
              <w:jc w:val="both"/>
              <w:rPr>
                <w:rFonts w:ascii="Arial" w:hAnsi="Arial" w:cs="Arial"/>
                <w:sz w:val="20"/>
                <w:szCs w:val="20"/>
              </w:rPr>
            </w:pPr>
            <w:r w:rsidRPr="006B4141">
              <w:rPr>
                <w:rFonts w:ascii="Arial" w:hAnsi="Arial" w:cs="Arial"/>
                <w:sz w:val="20"/>
                <w:szCs w:val="20"/>
              </w:rPr>
              <w:t>Integrovan</w:t>
            </w:r>
            <w:r>
              <w:rPr>
                <w:rFonts w:ascii="Arial" w:hAnsi="Arial" w:cs="Arial"/>
                <w:sz w:val="20"/>
                <w:szCs w:val="20"/>
              </w:rPr>
              <w:t>ý</w:t>
            </w:r>
            <w:r w:rsidRPr="006B4141">
              <w:rPr>
                <w:rFonts w:ascii="Arial" w:hAnsi="Arial" w:cs="Arial"/>
                <w:sz w:val="20"/>
                <w:szCs w:val="20"/>
              </w:rPr>
              <w:t xml:space="preserve"> nebo interní</w:t>
            </w:r>
          </w:p>
        </w:tc>
        <w:tc>
          <w:tcPr>
            <w:tcW w:w="3921" w:type="dxa"/>
            <w:gridSpan w:val="2"/>
            <w:shd w:val="clear" w:color="auto" w:fill="auto"/>
            <w:vAlign w:val="center"/>
          </w:tcPr>
          <w:p w14:paraId="612205E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0CF83DD" w14:textId="77777777" w:rsidTr="00655629">
        <w:tc>
          <w:tcPr>
            <w:tcW w:w="10225" w:type="dxa"/>
            <w:gridSpan w:val="5"/>
            <w:shd w:val="clear" w:color="auto" w:fill="auto"/>
            <w:vAlign w:val="center"/>
          </w:tcPr>
          <w:p w14:paraId="3A35E644"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Display</w:t>
            </w:r>
          </w:p>
        </w:tc>
      </w:tr>
      <w:tr w:rsidR="00227B60" w:rsidRPr="00AE02D5" w14:paraId="49AA7335" w14:textId="77777777" w:rsidTr="00655629">
        <w:tc>
          <w:tcPr>
            <w:tcW w:w="2871" w:type="dxa"/>
            <w:gridSpan w:val="2"/>
            <w:shd w:val="clear" w:color="auto" w:fill="auto"/>
            <w:vAlign w:val="center"/>
          </w:tcPr>
          <w:p w14:paraId="740281DC" w14:textId="77777777" w:rsidR="00227B60" w:rsidRPr="00AE02D5" w:rsidRDefault="00227B60" w:rsidP="00C70C64">
            <w:pPr>
              <w:ind w:left="72"/>
              <w:rPr>
                <w:rFonts w:ascii="Arial" w:hAnsi="Arial" w:cs="Arial"/>
                <w:b/>
                <w:sz w:val="20"/>
                <w:szCs w:val="20"/>
              </w:rPr>
            </w:pPr>
            <w:r>
              <w:rPr>
                <w:rFonts w:ascii="Arial" w:hAnsi="Arial" w:cs="Arial"/>
                <w:sz w:val="20"/>
                <w:szCs w:val="20"/>
              </w:rPr>
              <w:t>t</w:t>
            </w:r>
            <w:r w:rsidRPr="00AE02D5">
              <w:rPr>
                <w:rFonts w:ascii="Arial" w:hAnsi="Arial" w:cs="Arial"/>
                <w:sz w:val="20"/>
                <w:szCs w:val="20"/>
              </w:rPr>
              <w:t>echnologie</w:t>
            </w:r>
          </w:p>
        </w:tc>
        <w:tc>
          <w:tcPr>
            <w:tcW w:w="3433" w:type="dxa"/>
            <w:shd w:val="clear" w:color="auto" w:fill="auto"/>
            <w:vAlign w:val="center"/>
          </w:tcPr>
          <w:p w14:paraId="1F3CC731" w14:textId="77777777" w:rsidR="00227B60" w:rsidRPr="00AE02D5" w:rsidRDefault="00227B60" w:rsidP="00C70C64">
            <w:pPr>
              <w:jc w:val="both"/>
              <w:rPr>
                <w:rFonts w:ascii="Arial" w:hAnsi="Arial" w:cs="Arial"/>
                <w:sz w:val="20"/>
                <w:szCs w:val="20"/>
              </w:rPr>
            </w:pPr>
            <w:r>
              <w:rPr>
                <w:rFonts w:ascii="Arial" w:hAnsi="Arial" w:cs="Arial"/>
                <w:sz w:val="20"/>
                <w:szCs w:val="20"/>
              </w:rPr>
              <w:t>B</w:t>
            </w:r>
            <w:r w:rsidRPr="00AE02D5">
              <w:rPr>
                <w:rFonts w:ascii="Arial" w:hAnsi="Arial" w:cs="Arial"/>
                <w:sz w:val="20"/>
                <w:szCs w:val="20"/>
              </w:rPr>
              <w:t xml:space="preserve">arevný panel technologie, matný </w:t>
            </w:r>
            <w:r>
              <w:rPr>
                <w:rFonts w:ascii="Arial" w:hAnsi="Arial" w:cs="Arial"/>
                <w:sz w:val="20"/>
                <w:szCs w:val="20"/>
              </w:rPr>
              <w:t>IPS,</w:t>
            </w:r>
            <w:r>
              <w:t xml:space="preserve"> </w:t>
            </w:r>
            <w:r>
              <w:rPr>
                <w:rFonts w:ascii="Arial" w:hAnsi="Arial" w:cs="Arial"/>
                <w:sz w:val="20"/>
                <w:szCs w:val="20"/>
              </w:rPr>
              <w:t>250</w:t>
            </w:r>
            <w:r w:rsidRPr="00C24A46">
              <w:rPr>
                <w:rFonts w:ascii="Arial" w:hAnsi="Arial" w:cs="Arial"/>
                <w:sz w:val="20"/>
                <w:szCs w:val="20"/>
              </w:rPr>
              <w:t>nits</w:t>
            </w:r>
          </w:p>
        </w:tc>
        <w:tc>
          <w:tcPr>
            <w:tcW w:w="3921" w:type="dxa"/>
            <w:gridSpan w:val="2"/>
            <w:shd w:val="clear" w:color="auto" w:fill="auto"/>
            <w:vAlign w:val="center"/>
          </w:tcPr>
          <w:p w14:paraId="79B2566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AE07E8D" w14:textId="77777777" w:rsidTr="00655629">
        <w:trPr>
          <w:trHeight w:val="60"/>
        </w:trPr>
        <w:tc>
          <w:tcPr>
            <w:tcW w:w="2871" w:type="dxa"/>
            <w:gridSpan w:val="2"/>
            <w:shd w:val="clear" w:color="auto" w:fill="auto"/>
            <w:vAlign w:val="center"/>
          </w:tcPr>
          <w:p w14:paraId="2B128967"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úhlopříčka</w:t>
            </w:r>
          </w:p>
        </w:tc>
        <w:tc>
          <w:tcPr>
            <w:tcW w:w="3433" w:type="dxa"/>
            <w:shd w:val="clear" w:color="auto" w:fill="auto"/>
            <w:vAlign w:val="center"/>
          </w:tcPr>
          <w:p w14:paraId="012E0366"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1</w:t>
            </w:r>
            <w:r>
              <w:rPr>
                <w:rFonts w:ascii="Arial" w:hAnsi="Arial" w:cs="Arial"/>
                <w:sz w:val="20"/>
                <w:szCs w:val="20"/>
              </w:rPr>
              <w:t>5-16</w:t>
            </w:r>
            <w:r w:rsidRPr="00AE02D5">
              <w:rPr>
                <w:rFonts w:ascii="Arial" w:hAnsi="Arial" w:cs="Arial"/>
                <w:sz w:val="20"/>
                <w:szCs w:val="20"/>
              </w:rPr>
              <w:t>“</w:t>
            </w:r>
          </w:p>
        </w:tc>
        <w:tc>
          <w:tcPr>
            <w:tcW w:w="3921" w:type="dxa"/>
            <w:gridSpan w:val="2"/>
            <w:shd w:val="clear" w:color="auto" w:fill="auto"/>
            <w:vAlign w:val="center"/>
          </w:tcPr>
          <w:p w14:paraId="5D44FE6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 16“</w:t>
            </w:r>
          </w:p>
        </w:tc>
      </w:tr>
      <w:tr w:rsidR="00227B60" w:rsidRPr="00AE02D5" w14:paraId="770D2577" w14:textId="77777777" w:rsidTr="00655629">
        <w:tc>
          <w:tcPr>
            <w:tcW w:w="2871" w:type="dxa"/>
            <w:gridSpan w:val="2"/>
            <w:shd w:val="clear" w:color="auto" w:fill="auto"/>
            <w:vAlign w:val="center"/>
          </w:tcPr>
          <w:p w14:paraId="5163B0F4"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rozlišení</w:t>
            </w:r>
          </w:p>
        </w:tc>
        <w:tc>
          <w:tcPr>
            <w:tcW w:w="3433" w:type="dxa"/>
            <w:shd w:val="clear" w:color="auto" w:fill="auto"/>
            <w:vAlign w:val="center"/>
          </w:tcPr>
          <w:p w14:paraId="7888504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FHD 1920 x 1080</w:t>
            </w:r>
          </w:p>
        </w:tc>
        <w:tc>
          <w:tcPr>
            <w:tcW w:w="3921" w:type="dxa"/>
            <w:gridSpan w:val="2"/>
            <w:shd w:val="clear" w:color="auto" w:fill="auto"/>
            <w:vAlign w:val="center"/>
          </w:tcPr>
          <w:p w14:paraId="207D03F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 1920 x 1200</w:t>
            </w:r>
          </w:p>
        </w:tc>
      </w:tr>
      <w:tr w:rsidR="00227B60" w:rsidRPr="00AE02D5" w14:paraId="60EEE1BF" w14:textId="77777777" w:rsidTr="00655629">
        <w:tc>
          <w:tcPr>
            <w:tcW w:w="6304" w:type="dxa"/>
            <w:gridSpan w:val="3"/>
            <w:shd w:val="clear" w:color="auto" w:fill="auto"/>
            <w:vAlign w:val="center"/>
          </w:tcPr>
          <w:p w14:paraId="4E633C2B" w14:textId="77777777" w:rsidR="00227B60" w:rsidRPr="00AE02D5" w:rsidRDefault="00227B60" w:rsidP="00C70C64">
            <w:pPr>
              <w:jc w:val="both"/>
              <w:rPr>
                <w:rFonts w:ascii="Arial" w:hAnsi="Arial" w:cs="Arial"/>
                <w:sz w:val="20"/>
                <w:szCs w:val="20"/>
              </w:rPr>
            </w:pPr>
            <w:r w:rsidRPr="00AE02D5">
              <w:rPr>
                <w:rFonts w:ascii="Arial" w:hAnsi="Arial" w:cs="Arial"/>
                <w:b/>
                <w:sz w:val="20"/>
                <w:szCs w:val="20"/>
              </w:rPr>
              <w:t>Zvukové zařízení</w:t>
            </w:r>
          </w:p>
        </w:tc>
        <w:tc>
          <w:tcPr>
            <w:tcW w:w="3921" w:type="dxa"/>
            <w:gridSpan w:val="2"/>
            <w:tcBorders>
              <w:top w:val="nil"/>
              <w:left w:val="nil"/>
              <w:bottom w:val="nil"/>
              <w:right w:val="nil"/>
            </w:tcBorders>
            <w:shd w:val="clear" w:color="auto" w:fill="auto"/>
            <w:vAlign w:val="center"/>
          </w:tcPr>
          <w:p w14:paraId="500813DD" w14:textId="77777777" w:rsidR="00227B60" w:rsidRPr="00AE02D5" w:rsidRDefault="00227B60" w:rsidP="00C70C64">
            <w:pPr>
              <w:ind w:left="71"/>
              <w:jc w:val="both"/>
              <w:rPr>
                <w:rFonts w:ascii="Arial" w:hAnsi="Arial" w:cs="Arial"/>
                <w:sz w:val="20"/>
                <w:szCs w:val="20"/>
                <w:highlight w:val="yellow"/>
              </w:rPr>
            </w:pPr>
          </w:p>
        </w:tc>
      </w:tr>
      <w:tr w:rsidR="00227B60" w:rsidRPr="00AE02D5" w14:paraId="3B1BC9D0" w14:textId="77777777" w:rsidTr="00655629">
        <w:tc>
          <w:tcPr>
            <w:tcW w:w="2871" w:type="dxa"/>
            <w:gridSpan w:val="2"/>
            <w:tcBorders>
              <w:top w:val="nil"/>
            </w:tcBorders>
            <w:shd w:val="clear" w:color="auto" w:fill="auto"/>
            <w:vAlign w:val="center"/>
          </w:tcPr>
          <w:p w14:paraId="47573BC5"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integrovaná zvuková karta</w:t>
            </w:r>
          </w:p>
        </w:tc>
        <w:tc>
          <w:tcPr>
            <w:tcW w:w="3433" w:type="dxa"/>
            <w:shd w:val="clear" w:color="auto" w:fill="auto"/>
            <w:vAlign w:val="center"/>
          </w:tcPr>
          <w:p w14:paraId="789CD72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Norma AC97 nebo obdobná novější (např. </w:t>
            </w:r>
            <w:proofErr w:type="spellStart"/>
            <w:r w:rsidRPr="00AE02D5">
              <w:rPr>
                <w:rFonts w:ascii="Arial" w:hAnsi="Arial" w:cs="Arial"/>
                <w:sz w:val="20"/>
                <w:szCs w:val="20"/>
              </w:rPr>
              <w:t>High</w:t>
            </w:r>
            <w:proofErr w:type="spellEnd"/>
            <w:r w:rsidRPr="00AE02D5">
              <w:rPr>
                <w:rFonts w:ascii="Arial" w:hAnsi="Arial" w:cs="Arial"/>
                <w:sz w:val="20"/>
                <w:szCs w:val="20"/>
              </w:rPr>
              <w:t xml:space="preserve"> </w:t>
            </w:r>
            <w:proofErr w:type="spellStart"/>
            <w:r w:rsidRPr="00AE02D5">
              <w:rPr>
                <w:rFonts w:ascii="Arial" w:hAnsi="Arial" w:cs="Arial"/>
                <w:sz w:val="20"/>
                <w:szCs w:val="20"/>
              </w:rPr>
              <w:t>Def</w:t>
            </w:r>
            <w:proofErr w:type="spellEnd"/>
            <w:r w:rsidRPr="00AE02D5">
              <w:rPr>
                <w:rFonts w:ascii="Arial" w:hAnsi="Arial" w:cs="Arial"/>
                <w:sz w:val="20"/>
                <w:szCs w:val="20"/>
              </w:rPr>
              <w:t>. Audio)</w:t>
            </w:r>
            <w:r>
              <w:rPr>
                <w:rFonts w:ascii="Arial" w:hAnsi="Arial" w:cs="Arial"/>
                <w:sz w:val="20"/>
                <w:szCs w:val="20"/>
              </w:rPr>
              <w:t>, v</w:t>
            </w:r>
            <w:r w:rsidRPr="004B7FF6">
              <w:rPr>
                <w:rFonts w:ascii="Arial" w:hAnsi="Arial" w:cs="Arial"/>
                <w:sz w:val="20"/>
                <w:szCs w:val="20"/>
              </w:rPr>
              <w:t>stup/výstup nebo kombinovaný konektor</w:t>
            </w:r>
            <w:r w:rsidRPr="00AE02D5">
              <w:rPr>
                <w:rFonts w:ascii="Arial" w:hAnsi="Arial" w:cs="Arial"/>
                <w:sz w:val="20"/>
                <w:szCs w:val="20"/>
              </w:rPr>
              <w:t xml:space="preserve"> </w:t>
            </w:r>
          </w:p>
        </w:tc>
        <w:tc>
          <w:tcPr>
            <w:tcW w:w="3921" w:type="dxa"/>
            <w:gridSpan w:val="2"/>
            <w:shd w:val="clear" w:color="auto" w:fill="auto"/>
            <w:vAlign w:val="center"/>
          </w:tcPr>
          <w:p w14:paraId="33F78E5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DFC59D8" w14:textId="77777777" w:rsidTr="00655629">
        <w:tc>
          <w:tcPr>
            <w:tcW w:w="2871" w:type="dxa"/>
            <w:gridSpan w:val="2"/>
            <w:shd w:val="clear" w:color="auto" w:fill="auto"/>
            <w:vAlign w:val="center"/>
          </w:tcPr>
          <w:p w14:paraId="341A0B3A"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integrované reproduktory</w:t>
            </w:r>
          </w:p>
        </w:tc>
        <w:tc>
          <w:tcPr>
            <w:tcW w:w="3433" w:type="dxa"/>
            <w:shd w:val="clear" w:color="auto" w:fill="auto"/>
            <w:vAlign w:val="center"/>
          </w:tcPr>
          <w:p w14:paraId="662D81A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921" w:type="dxa"/>
            <w:gridSpan w:val="2"/>
            <w:shd w:val="clear" w:color="auto" w:fill="auto"/>
            <w:vAlign w:val="center"/>
          </w:tcPr>
          <w:p w14:paraId="7AD44F8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E84FA34" w14:textId="77777777" w:rsidTr="00655629">
        <w:trPr>
          <w:trHeight w:val="251"/>
        </w:trPr>
        <w:tc>
          <w:tcPr>
            <w:tcW w:w="10225" w:type="dxa"/>
            <w:gridSpan w:val="5"/>
            <w:shd w:val="clear" w:color="auto" w:fill="auto"/>
            <w:vAlign w:val="center"/>
          </w:tcPr>
          <w:p w14:paraId="150F7EED"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Pevný disk</w:t>
            </w:r>
          </w:p>
        </w:tc>
      </w:tr>
      <w:tr w:rsidR="00227B60" w:rsidRPr="00AE02D5" w14:paraId="639074A6" w14:textId="77777777" w:rsidTr="00655629">
        <w:tc>
          <w:tcPr>
            <w:tcW w:w="2871" w:type="dxa"/>
            <w:gridSpan w:val="2"/>
            <w:shd w:val="clear" w:color="auto" w:fill="auto"/>
            <w:vAlign w:val="center"/>
          </w:tcPr>
          <w:p w14:paraId="1E7F67E5"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kapacita / rozhraní</w:t>
            </w:r>
          </w:p>
        </w:tc>
        <w:tc>
          <w:tcPr>
            <w:tcW w:w="3433" w:type="dxa"/>
            <w:shd w:val="clear" w:color="auto" w:fill="auto"/>
            <w:vAlign w:val="center"/>
          </w:tcPr>
          <w:p w14:paraId="18C18F37" w14:textId="77777777" w:rsidR="00227B60" w:rsidRPr="00FB308D" w:rsidRDefault="00227B60" w:rsidP="00C70C64">
            <w:pPr>
              <w:jc w:val="both"/>
              <w:rPr>
                <w:rFonts w:ascii="Arial" w:hAnsi="Arial" w:cs="Arial"/>
                <w:sz w:val="20"/>
                <w:szCs w:val="20"/>
              </w:rPr>
            </w:pPr>
            <w:r w:rsidRPr="00FB308D">
              <w:rPr>
                <w:rFonts w:ascii="Arial" w:hAnsi="Arial" w:cs="Arial"/>
                <w:sz w:val="20"/>
                <w:szCs w:val="20"/>
              </w:rPr>
              <w:t>Min.</w:t>
            </w:r>
            <w:r>
              <w:rPr>
                <w:rFonts w:ascii="Arial" w:hAnsi="Arial" w:cs="Arial"/>
                <w:sz w:val="20"/>
                <w:szCs w:val="20"/>
              </w:rPr>
              <w:t xml:space="preserve"> </w:t>
            </w:r>
            <w:proofErr w:type="spellStart"/>
            <w:r w:rsidRPr="00FB308D">
              <w:rPr>
                <w:rFonts w:ascii="Arial" w:hAnsi="Arial" w:cs="Arial"/>
                <w:sz w:val="20"/>
                <w:szCs w:val="20"/>
              </w:rPr>
              <w:t>512GB</w:t>
            </w:r>
            <w:proofErr w:type="spellEnd"/>
            <w:r w:rsidRPr="00FB308D">
              <w:rPr>
                <w:rFonts w:ascii="Arial" w:hAnsi="Arial" w:cs="Arial"/>
                <w:sz w:val="20"/>
                <w:szCs w:val="20"/>
              </w:rPr>
              <w:t xml:space="preserve"> </w:t>
            </w:r>
            <w:proofErr w:type="spellStart"/>
            <w:r w:rsidRPr="00FB308D">
              <w:rPr>
                <w:rFonts w:ascii="Arial" w:hAnsi="Arial" w:cs="Arial"/>
                <w:sz w:val="20"/>
                <w:szCs w:val="20"/>
              </w:rPr>
              <w:t>SSD</w:t>
            </w:r>
            <w:proofErr w:type="spellEnd"/>
            <w:r w:rsidRPr="00FB308D">
              <w:rPr>
                <w:rFonts w:ascii="Arial" w:hAnsi="Arial" w:cs="Arial"/>
                <w:sz w:val="20"/>
                <w:szCs w:val="20"/>
              </w:rPr>
              <w:t xml:space="preserve">, </w:t>
            </w:r>
            <w:proofErr w:type="spellStart"/>
            <w:r w:rsidRPr="00FB308D">
              <w:rPr>
                <w:rFonts w:ascii="Arial" w:hAnsi="Arial" w:cs="Arial"/>
                <w:sz w:val="20"/>
                <w:szCs w:val="20"/>
              </w:rPr>
              <w:t>PCIe</w:t>
            </w:r>
            <w:proofErr w:type="spellEnd"/>
            <w:r w:rsidRPr="00FB308D">
              <w:rPr>
                <w:rFonts w:ascii="Arial" w:hAnsi="Arial" w:cs="Arial"/>
                <w:sz w:val="20"/>
                <w:szCs w:val="20"/>
              </w:rPr>
              <w:t xml:space="preserve"> </w:t>
            </w:r>
            <w:proofErr w:type="spellStart"/>
            <w:r w:rsidRPr="00FB308D">
              <w:rPr>
                <w:rFonts w:ascii="Arial" w:hAnsi="Arial" w:cs="Arial"/>
                <w:sz w:val="20"/>
                <w:szCs w:val="20"/>
              </w:rPr>
              <w:t>M.2</w:t>
            </w:r>
            <w:proofErr w:type="spellEnd"/>
          </w:p>
          <w:p w14:paraId="549FEE59" w14:textId="77777777" w:rsidR="00227B60" w:rsidRPr="00AE02D5" w:rsidRDefault="00227B60" w:rsidP="00C70C64">
            <w:pPr>
              <w:jc w:val="both"/>
              <w:rPr>
                <w:rFonts w:ascii="Arial" w:hAnsi="Arial" w:cs="Arial"/>
                <w:sz w:val="20"/>
                <w:szCs w:val="20"/>
              </w:rPr>
            </w:pPr>
            <w:r w:rsidRPr="00FB308D">
              <w:rPr>
                <w:rFonts w:ascii="Arial" w:hAnsi="Arial" w:cs="Arial"/>
                <w:sz w:val="20"/>
                <w:szCs w:val="20"/>
              </w:rPr>
              <w:t xml:space="preserve">min. </w:t>
            </w:r>
            <w:r>
              <w:rPr>
                <w:rFonts w:ascii="Arial" w:hAnsi="Arial" w:cs="Arial"/>
                <w:sz w:val="20"/>
                <w:szCs w:val="20"/>
              </w:rPr>
              <w:t>3</w:t>
            </w:r>
            <w:r w:rsidRPr="00FB308D">
              <w:rPr>
                <w:rFonts w:ascii="Arial" w:hAnsi="Arial" w:cs="Arial"/>
                <w:sz w:val="20"/>
                <w:szCs w:val="20"/>
              </w:rPr>
              <w:t>000 MB/</w:t>
            </w:r>
            <w:proofErr w:type="gramStart"/>
            <w:r w:rsidRPr="00FB308D">
              <w:rPr>
                <w:rFonts w:ascii="Arial" w:hAnsi="Arial" w:cs="Arial"/>
                <w:sz w:val="20"/>
                <w:szCs w:val="20"/>
              </w:rPr>
              <w:t>s</w:t>
            </w:r>
            <w:proofErr w:type="gramEnd"/>
            <w:r w:rsidRPr="00FB308D">
              <w:rPr>
                <w:rFonts w:ascii="Arial" w:hAnsi="Arial" w:cs="Arial"/>
                <w:sz w:val="20"/>
                <w:szCs w:val="20"/>
              </w:rPr>
              <w:t xml:space="preserve"> čtení, </w:t>
            </w:r>
            <w:r>
              <w:rPr>
                <w:rFonts w:ascii="Arial" w:hAnsi="Arial" w:cs="Arial"/>
                <w:sz w:val="20"/>
                <w:szCs w:val="20"/>
              </w:rPr>
              <w:t>2</w:t>
            </w:r>
            <w:r w:rsidRPr="00FB308D">
              <w:rPr>
                <w:rFonts w:ascii="Arial" w:hAnsi="Arial" w:cs="Arial"/>
                <w:sz w:val="20"/>
                <w:szCs w:val="20"/>
              </w:rPr>
              <w:t>000 MB/s zápis</w:t>
            </w:r>
            <w:r w:rsidRPr="00FB308D" w:rsidDel="00DC7529">
              <w:rPr>
                <w:rFonts w:ascii="Arial" w:hAnsi="Arial" w:cs="Arial"/>
                <w:sz w:val="20"/>
                <w:szCs w:val="20"/>
              </w:rPr>
              <w:t xml:space="preserve"> </w:t>
            </w:r>
          </w:p>
        </w:tc>
        <w:tc>
          <w:tcPr>
            <w:tcW w:w="3921" w:type="dxa"/>
            <w:gridSpan w:val="2"/>
            <w:shd w:val="clear" w:color="auto" w:fill="auto"/>
            <w:vAlign w:val="center"/>
          </w:tcPr>
          <w:p w14:paraId="16879D1C" w14:textId="77777777" w:rsidR="00227B60" w:rsidRPr="00FB308D" w:rsidRDefault="00227B60" w:rsidP="00C70C64">
            <w:pPr>
              <w:jc w:val="both"/>
              <w:rPr>
                <w:rFonts w:ascii="Arial" w:hAnsi="Arial" w:cs="Arial"/>
                <w:sz w:val="20"/>
                <w:szCs w:val="20"/>
              </w:rPr>
            </w:pPr>
            <w:r>
              <w:rPr>
                <w:rFonts w:ascii="Arial" w:hAnsi="Arial" w:cs="Arial"/>
                <w:sz w:val="20"/>
                <w:szCs w:val="20"/>
              </w:rPr>
              <w:t xml:space="preserve">      </w:t>
            </w:r>
            <w:proofErr w:type="spellStart"/>
            <w:r w:rsidRPr="00FB308D">
              <w:rPr>
                <w:rFonts w:ascii="Arial" w:hAnsi="Arial" w:cs="Arial"/>
                <w:sz w:val="20"/>
                <w:szCs w:val="20"/>
              </w:rPr>
              <w:t>512GB</w:t>
            </w:r>
            <w:proofErr w:type="spellEnd"/>
            <w:r w:rsidRPr="00FB308D">
              <w:rPr>
                <w:rFonts w:ascii="Arial" w:hAnsi="Arial" w:cs="Arial"/>
                <w:sz w:val="20"/>
                <w:szCs w:val="20"/>
              </w:rPr>
              <w:t xml:space="preserve"> </w:t>
            </w:r>
            <w:proofErr w:type="spellStart"/>
            <w:r w:rsidRPr="00FB308D">
              <w:rPr>
                <w:rFonts w:ascii="Arial" w:hAnsi="Arial" w:cs="Arial"/>
                <w:sz w:val="20"/>
                <w:szCs w:val="20"/>
              </w:rPr>
              <w:t>SSD</w:t>
            </w:r>
            <w:proofErr w:type="spellEnd"/>
            <w:r w:rsidRPr="00FB308D">
              <w:rPr>
                <w:rFonts w:ascii="Arial" w:hAnsi="Arial" w:cs="Arial"/>
                <w:sz w:val="20"/>
                <w:szCs w:val="20"/>
              </w:rPr>
              <w:t xml:space="preserve">, </w:t>
            </w:r>
            <w:proofErr w:type="spellStart"/>
            <w:r w:rsidRPr="00FB308D">
              <w:rPr>
                <w:rFonts w:ascii="Arial" w:hAnsi="Arial" w:cs="Arial"/>
                <w:sz w:val="20"/>
                <w:szCs w:val="20"/>
              </w:rPr>
              <w:t>PCIe</w:t>
            </w:r>
            <w:proofErr w:type="spellEnd"/>
            <w:r w:rsidRPr="00FB308D">
              <w:rPr>
                <w:rFonts w:ascii="Arial" w:hAnsi="Arial" w:cs="Arial"/>
                <w:sz w:val="20"/>
                <w:szCs w:val="20"/>
              </w:rPr>
              <w:t xml:space="preserve"> </w:t>
            </w:r>
            <w:proofErr w:type="spellStart"/>
            <w:r w:rsidRPr="00FB308D">
              <w:rPr>
                <w:rFonts w:ascii="Arial" w:hAnsi="Arial" w:cs="Arial"/>
                <w:sz w:val="20"/>
                <w:szCs w:val="20"/>
              </w:rPr>
              <w:t>M.2</w:t>
            </w:r>
            <w:proofErr w:type="spellEnd"/>
          </w:p>
          <w:p w14:paraId="6BA2E74D" w14:textId="77777777" w:rsidR="00227B60" w:rsidRPr="00AE02D5" w:rsidRDefault="00227B60" w:rsidP="00C70C64">
            <w:pPr>
              <w:ind w:left="360"/>
              <w:rPr>
                <w:rFonts w:ascii="Arial" w:hAnsi="Arial" w:cs="Arial"/>
                <w:i/>
                <w:sz w:val="20"/>
                <w:szCs w:val="20"/>
              </w:rPr>
            </w:pPr>
            <w:r>
              <w:rPr>
                <w:rFonts w:ascii="Arial" w:hAnsi="Arial" w:cs="Arial"/>
                <w:sz w:val="20"/>
                <w:szCs w:val="20"/>
              </w:rPr>
              <w:t>64</w:t>
            </w:r>
            <w:r w:rsidRPr="00FB308D">
              <w:rPr>
                <w:rFonts w:ascii="Arial" w:hAnsi="Arial" w:cs="Arial"/>
                <w:sz w:val="20"/>
                <w:szCs w:val="20"/>
              </w:rPr>
              <w:t>00 MB/</w:t>
            </w:r>
            <w:proofErr w:type="gramStart"/>
            <w:r w:rsidRPr="00FB308D">
              <w:rPr>
                <w:rFonts w:ascii="Arial" w:hAnsi="Arial" w:cs="Arial"/>
                <w:sz w:val="20"/>
                <w:szCs w:val="20"/>
              </w:rPr>
              <w:t>s</w:t>
            </w:r>
            <w:proofErr w:type="gramEnd"/>
            <w:r w:rsidRPr="00FB308D">
              <w:rPr>
                <w:rFonts w:ascii="Arial" w:hAnsi="Arial" w:cs="Arial"/>
                <w:sz w:val="20"/>
                <w:szCs w:val="20"/>
              </w:rPr>
              <w:t xml:space="preserve"> čtení, </w:t>
            </w:r>
            <w:r>
              <w:rPr>
                <w:rFonts w:ascii="Arial" w:hAnsi="Arial" w:cs="Arial"/>
                <w:sz w:val="20"/>
                <w:szCs w:val="20"/>
              </w:rPr>
              <w:t>35</w:t>
            </w:r>
            <w:r w:rsidRPr="00FB308D">
              <w:rPr>
                <w:rFonts w:ascii="Arial" w:hAnsi="Arial" w:cs="Arial"/>
                <w:sz w:val="20"/>
                <w:szCs w:val="20"/>
              </w:rPr>
              <w:t>00 MB/s zápis</w:t>
            </w:r>
          </w:p>
        </w:tc>
      </w:tr>
      <w:tr w:rsidR="00227B60" w:rsidRPr="00AE02D5" w14:paraId="7268E0F8" w14:textId="77777777" w:rsidTr="00655629">
        <w:tc>
          <w:tcPr>
            <w:tcW w:w="10225" w:type="dxa"/>
            <w:gridSpan w:val="5"/>
            <w:shd w:val="clear" w:color="auto" w:fill="auto"/>
            <w:vAlign w:val="center"/>
          </w:tcPr>
          <w:p w14:paraId="37D7F1ED"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Polohovací zařízení</w:t>
            </w:r>
          </w:p>
        </w:tc>
      </w:tr>
      <w:tr w:rsidR="00227B60" w:rsidRPr="00AE02D5" w14:paraId="11393274" w14:textId="77777777" w:rsidTr="00655629">
        <w:tc>
          <w:tcPr>
            <w:tcW w:w="2871" w:type="dxa"/>
            <w:gridSpan w:val="2"/>
            <w:shd w:val="clear" w:color="auto" w:fill="auto"/>
            <w:vAlign w:val="center"/>
          </w:tcPr>
          <w:p w14:paraId="3C8B7C0F" w14:textId="77777777" w:rsidR="00227B60" w:rsidRPr="00AE02D5" w:rsidRDefault="00227B60" w:rsidP="00C70C64">
            <w:pPr>
              <w:rPr>
                <w:rFonts w:ascii="Arial" w:hAnsi="Arial" w:cs="Arial"/>
                <w:sz w:val="20"/>
                <w:szCs w:val="20"/>
              </w:rPr>
            </w:pPr>
            <w:r w:rsidRPr="00AE02D5">
              <w:rPr>
                <w:rFonts w:ascii="Arial" w:hAnsi="Arial" w:cs="Arial"/>
                <w:sz w:val="20"/>
                <w:szCs w:val="20"/>
              </w:rPr>
              <w:t>polohovací zařízení</w:t>
            </w:r>
          </w:p>
        </w:tc>
        <w:tc>
          <w:tcPr>
            <w:tcW w:w="3433" w:type="dxa"/>
            <w:shd w:val="clear" w:color="auto" w:fill="auto"/>
            <w:vAlign w:val="center"/>
          </w:tcPr>
          <w:p w14:paraId="4E232FE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Duální Touchpad, integrovaný do skříně notebooku, umístěný mezi plochami určenými k opírání zápěstí, dvě tlačítka simulující tlačítka na myši</w:t>
            </w:r>
            <w:r>
              <w:rPr>
                <w:rFonts w:ascii="Arial" w:hAnsi="Arial" w:cs="Arial"/>
                <w:sz w:val="20"/>
                <w:szCs w:val="20"/>
              </w:rPr>
              <w:t xml:space="preserve"> s možností vypnutí</w:t>
            </w:r>
            <w:r w:rsidRPr="00AE02D5">
              <w:rPr>
                <w:rFonts w:ascii="Arial" w:hAnsi="Arial" w:cs="Arial"/>
                <w:sz w:val="20"/>
                <w:szCs w:val="20"/>
              </w:rPr>
              <w:t>.</w:t>
            </w:r>
          </w:p>
        </w:tc>
        <w:tc>
          <w:tcPr>
            <w:tcW w:w="3921" w:type="dxa"/>
            <w:gridSpan w:val="2"/>
            <w:shd w:val="clear" w:color="auto" w:fill="auto"/>
            <w:vAlign w:val="center"/>
          </w:tcPr>
          <w:p w14:paraId="36F2873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A7DFC82" w14:textId="77777777" w:rsidTr="00655629">
        <w:tc>
          <w:tcPr>
            <w:tcW w:w="10225" w:type="dxa"/>
            <w:gridSpan w:val="5"/>
            <w:shd w:val="clear" w:color="auto" w:fill="auto"/>
            <w:vAlign w:val="center"/>
          </w:tcPr>
          <w:p w14:paraId="5A5142D6"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Klávesnice</w:t>
            </w:r>
          </w:p>
        </w:tc>
      </w:tr>
      <w:tr w:rsidR="00227B60" w:rsidRPr="00AE02D5" w14:paraId="29DD1F68" w14:textId="77777777" w:rsidTr="00655629">
        <w:tc>
          <w:tcPr>
            <w:tcW w:w="2871" w:type="dxa"/>
            <w:gridSpan w:val="2"/>
            <w:tcBorders>
              <w:bottom w:val="single" w:sz="4" w:space="0" w:color="auto"/>
            </w:tcBorders>
            <w:shd w:val="clear" w:color="auto" w:fill="auto"/>
            <w:vAlign w:val="center"/>
          </w:tcPr>
          <w:p w14:paraId="4E4CEF3A"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klávesnice</w:t>
            </w:r>
          </w:p>
        </w:tc>
        <w:tc>
          <w:tcPr>
            <w:tcW w:w="3433" w:type="dxa"/>
            <w:tcBorders>
              <w:bottom w:val="single" w:sz="4" w:space="0" w:color="auto"/>
            </w:tcBorders>
            <w:shd w:val="clear" w:color="auto" w:fill="auto"/>
            <w:vAlign w:val="center"/>
          </w:tcPr>
          <w:p w14:paraId="78826267" w14:textId="77777777" w:rsidR="00227B60" w:rsidRPr="00AE02D5" w:rsidRDefault="00227B60" w:rsidP="00C70C64">
            <w:pPr>
              <w:jc w:val="both"/>
              <w:rPr>
                <w:rFonts w:ascii="Arial" w:hAnsi="Arial" w:cs="Arial"/>
                <w:sz w:val="20"/>
                <w:szCs w:val="20"/>
              </w:rPr>
            </w:pPr>
            <w:r w:rsidRPr="00481F8C">
              <w:rPr>
                <w:rFonts w:ascii="Arial" w:hAnsi="Arial" w:cs="Arial"/>
                <w:sz w:val="20"/>
                <w:szCs w:val="20"/>
              </w:rPr>
              <w:t>Znaková sada CZ/US s českým potiskem</w:t>
            </w:r>
            <w:r>
              <w:rPr>
                <w:rFonts w:ascii="Arial" w:hAnsi="Arial" w:cs="Arial"/>
                <w:sz w:val="20"/>
                <w:szCs w:val="20"/>
              </w:rPr>
              <w:t xml:space="preserve">, </w:t>
            </w:r>
            <w:r w:rsidRPr="00481F8C">
              <w:rPr>
                <w:rFonts w:ascii="Arial" w:hAnsi="Arial" w:cs="Arial"/>
                <w:sz w:val="20"/>
                <w:szCs w:val="20"/>
              </w:rPr>
              <w:t>12 funkčních kláves F1- F12</w:t>
            </w:r>
            <w:r>
              <w:rPr>
                <w:rFonts w:ascii="Arial" w:hAnsi="Arial" w:cs="Arial"/>
                <w:sz w:val="20"/>
                <w:szCs w:val="20"/>
              </w:rPr>
              <w:t xml:space="preserve">, s numerickou klávesnicí </w:t>
            </w:r>
          </w:p>
        </w:tc>
        <w:tc>
          <w:tcPr>
            <w:tcW w:w="3921" w:type="dxa"/>
            <w:gridSpan w:val="2"/>
            <w:tcBorders>
              <w:bottom w:val="single" w:sz="4" w:space="0" w:color="auto"/>
            </w:tcBorders>
            <w:shd w:val="clear" w:color="auto" w:fill="auto"/>
            <w:vAlign w:val="center"/>
          </w:tcPr>
          <w:p w14:paraId="3D05FD8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9073C01" w14:textId="77777777" w:rsidTr="00655629">
        <w:tc>
          <w:tcPr>
            <w:tcW w:w="2871" w:type="dxa"/>
            <w:gridSpan w:val="2"/>
            <w:tcBorders>
              <w:left w:val="single" w:sz="4" w:space="0" w:color="auto"/>
              <w:bottom w:val="single" w:sz="4" w:space="0" w:color="auto"/>
              <w:right w:val="single" w:sz="4" w:space="0" w:color="auto"/>
            </w:tcBorders>
            <w:shd w:val="clear" w:color="auto" w:fill="auto"/>
            <w:vAlign w:val="center"/>
          </w:tcPr>
          <w:p w14:paraId="230AA50F" w14:textId="77777777" w:rsidR="00227B60" w:rsidRPr="00AE02D5" w:rsidRDefault="00227B60" w:rsidP="00C70C64">
            <w:pPr>
              <w:ind w:left="113"/>
              <w:rPr>
                <w:rFonts w:ascii="Arial" w:hAnsi="Arial" w:cs="Arial"/>
                <w:sz w:val="20"/>
                <w:szCs w:val="20"/>
              </w:rPr>
            </w:pPr>
            <w:r>
              <w:rPr>
                <w:rFonts w:ascii="Arial" w:hAnsi="Arial" w:cs="Arial"/>
                <w:sz w:val="20"/>
                <w:szCs w:val="20"/>
              </w:rPr>
              <w:t>i</w:t>
            </w:r>
            <w:r w:rsidRPr="00AE02D5">
              <w:rPr>
                <w:rFonts w:ascii="Arial" w:hAnsi="Arial" w:cs="Arial"/>
                <w:sz w:val="20"/>
                <w:szCs w:val="20"/>
              </w:rPr>
              <w:t xml:space="preserve">ntegrované podsvícení klávesnice </w:t>
            </w:r>
          </w:p>
        </w:tc>
        <w:tc>
          <w:tcPr>
            <w:tcW w:w="3433" w:type="dxa"/>
            <w:tcBorders>
              <w:left w:val="single" w:sz="4" w:space="0" w:color="auto"/>
              <w:bottom w:val="single" w:sz="4" w:space="0" w:color="auto"/>
              <w:right w:val="single" w:sz="4" w:space="0" w:color="auto"/>
            </w:tcBorders>
            <w:shd w:val="clear" w:color="auto" w:fill="auto"/>
            <w:vAlign w:val="center"/>
          </w:tcPr>
          <w:p w14:paraId="6A6B06D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921" w:type="dxa"/>
            <w:gridSpan w:val="2"/>
            <w:tcBorders>
              <w:left w:val="single" w:sz="4" w:space="0" w:color="auto"/>
              <w:bottom w:val="single" w:sz="4" w:space="0" w:color="auto"/>
              <w:right w:val="single" w:sz="4" w:space="0" w:color="auto"/>
            </w:tcBorders>
            <w:shd w:val="clear" w:color="auto" w:fill="auto"/>
            <w:vAlign w:val="center"/>
          </w:tcPr>
          <w:p w14:paraId="26F2508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4034C823" w14:textId="77777777" w:rsidTr="00655629">
        <w:tc>
          <w:tcPr>
            <w:tcW w:w="10225" w:type="dxa"/>
            <w:gridSpan w:val="5"/>
            <w:shd w:val="clear" w:color="auto" w:fill="auto"/>
            <w:vAlign w:val="center"/>
          </w:tcPr>
          <w:p w14:paraId="6595D5B7"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 xml:space="preserve">Provedení </w:t>
            </w:r>
            <w:r>
              <w:rPr>
                <w:rFonts w:ascii="Arial" w:hAnsi="Arial" w:cs="Arial"/>
                <w:b/>
                <w:sz w:val="20"/>
                <w:szCs w:val="20"/>
              </w:rPr>
              <w:t>notebooku</w:t>
            </w:r>
          </w:p>
        </w:tc>
      </w:tr>
      <w:tr w:rsidR="00227B60" w:rsidRPr="00AE02D5" w14:paraId="55136243" w14:textId="77777777" w:rsidTr="00655629">
        <w:tc>
          <w:tcPr>
            <w:tcW w:w="2871" w:type="dxa"/>
            <w:gridSpan w:val="2"/>
            <w:shd w:val="clear" w:color="auto" w:fill="auto"/>
            <w:vAlign w:val="center"/>
          </w:tcPr>
          <w:p w14:paraId="43EECDD1"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max. hmotnost kompletního přístroje </w:t>
            </w:r>
          </w:p>
        </w:tc>
        <w:tc>
          <w:tcPr>
            <w:tcW w:w="3433" w:type="dxa"/>
            <w:shd w:val="clear" w:color="auto" w:fill="auto"/>
            <w:vAlign w:val="center"/>
          </w:tcPr>
          <w:p w14:paraId="3B5AA25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Max.</w:t>
            </w:r>
            <w:r>
              <w:rPr>
                <w:rFonts w:ascii="Arial" w:hAnsi="Arial" w:cs="Arial"/>
                <w:sz w:val="20"/>
                <w:szCs w:val="20"/>
              </w:rPr>
              <w:t xml:space="preserve"> 1,9</w:t>
            </w:r>
            <w:r w:rsidRPr="00AE02D5">
              <w:rPr>
                <w:rFonts w:ascii="Arial" w:hAnsi="Arial" w:cs="Arial"/>
                <w:sz w:val="20"/>
                <w:szCs w:val="20"/>
              </w:rPr>
              <w:t xml:space="preserve"> kg včetně baterie </w:t>
            </w:r>
          </w:p>
        </w:tc>
        <w:tc>
          <w:tcPr>
            <w:tcW w:w="3921" w:type="dxa"/>
            <w:gridSpan w:val="2"/>
            <w:shd w:val="clear" w:color="auto" w:fill="auto"/>
            <w:vAlign w:val="center"/>
          </w:tcPr>
          <w:p w14:paraId="1F13C90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1,75 kg včetně baterie</w:t>
            </w:r>
          </w:p>
        </w:tc>
      </w:tr>
      <w:tr w:rsidR="00227B60" w:rsidRPr="00AE02D5" w14:paraId="15428FF3" w14:textId="77777777" w:rsidTr="00655629">
        <w:tc>
          <w:tcPr>
            <w:tcW w:w="2871" w:type="dxa"/>
            <w:gridSpan w:val="2"/>
            <w:shd w:val="clear" w:color="auto" w:fill="auto"/>
            <w:vAlign w:val="center"/>
          </w:tcPr>
          <w:p w14:paraId="63AD8CF0"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mechanické zabezpečení proti zcizení </w:t>
            </w:r>
            <w:r>
              <w:rPr>
                <w:rFonts w:ascii="Arial" w:hAnsi="Arial" w:cs="Arial"/>
                <w:sz w:val="20"/>
                <w:szCs w:val="20"/>
              </w:rPr>
              <w:t>„</w:t>
            </w:r>
            <w:proofErr w:type="spellStart"/>
            <w:r>
              <w:rPr>
                <w:rFonts w:ascii="Arial" w:hAnsi="Arial" w:cs="Arial"/>
                <w:sz w:val="20"/>
                <w:szCs w:val="20"/>
              </w:rPr>
              <w:t>Security</w:t>
            </w:r>
            <w:proofErr w:type="spellEnd"/>
            <w:r>
              <w:rPr>
                <w:rFonts w:ascii="Arial" w:hAnsi="Arial" w:cs="Arial"/>
                <w:sz w:val="20"/>
                <w:szCs w:val="20"/>
              </w:rPr>
              <w:t xml:space="preserve"> Slot“</w:t>
            </w:r>
          </w:p>
        </w:tc>
        <w:tc>
          <w:tcPr>
            <w:tcW w:w="3433" w:type="dxa"/>
            <w:shd w:val="clear" w:color="auto" w:fill="auto"/>
            <w:vAlign w:val="center"/>
          </w:tcPr>
          <w:p w14:paraId="1404C2E9" w14:textId="77777777" w:rsidR="00227B60" w:rsidRDefault="00227B60" w:rsidP="00C70C64">
            <w:pPr>
              <w:spacing w:before="60" w:after="20"/>
              <w:jc w:val="both"/>
              <w:rPr>
                <w:rFonts w:ascii="Arial" w:hAnsi="Arial" w:cs="Arial"/>
                <w:sz w:val="20"/>
                <w:szCs w:val="20"/>
              </w:rPr>
            </w:pPr>
            <w:r>
              <w:rPr>
                <w:rFonts w:ascii="Arial" w:hAnsi="Arial" w:cs="Arial"/>
                <w:sz w:val="20"/>
                <w:szCs w:val="20"/>
              </w:rPr>
              <w:t xml:space="preserve">Slot pro zámek standardu </w:t>
            </w:r>
            <w:proofErr w:type="spellStart"/>
            <w:r>
              <w:rPr>
                <w:rFonts w:ascii="Arial" w:hAnsi="Arial" w:cs="Arial"/>
                <w:sz w:val="20"/>
                <w:szCs w:val="20"/>
              </w:rPr>
              <w:t>Kensington</w:t>
            </w:r>
            <w:proofErr w:type="spellEnd"/>
            <w:r>
              <w:rPr>
                <w:rFonts w:ascii="Arial" w:hAnsi="Arial" w:cs="Arial"/>
                <w:sz w:val="20"/>
                <w:szCs w:val="20"/>
              </w:rPr>
              <w:t>, včetně odpovídajícího lanka a zámku</w:t>
            </w:r>
          </w:p>
          <w:p w14:paraId="15B61174" w14:textId="77777777" w:rsidR="00227B60" w:rsidRPr="00AE02D5" w:rsidRDefault="00227B60" w:rsidP="00C70C64">
            <w:pPr>
              <w:jc w:val="both"/>
              <w:rPr>
                <w:rFonts w:ascii="Arial" w:hAnsi="Arial" w:cs="Arial"/>
                <w:sz w:val="20"/>
                <w:szCs w:val="20"/>
              </w:rPr>
            </w:pPr>
          </w:p>
        </w:tc>
        <w:tc>
          <w:tcPr>
            <w:tcW w:w="3921" w:type="dxa"/>
            <w:gridSpan w:val="2"/>
            <w:shd w:val="clear" w:color="auto" w:fill="auto"/>
            <w:vAlign w:val="center"/>
          </w:tcPr>
          <w:p w14:paraId="04C85A7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018C587" w14:textId="77777777" w:rsidTr="00655629">
        <w:tc>
          <w:tcPr>
            <w:tcW w:w="2871" w:type="dxa"/>
            <w:gridSpan w:val="2"/>
            <w:shd w:val="clear" w:color="auto" w:fill="auto"/>
            <w:vAlign w:val="center"/>
          </w:tcPr>
          <w:p w14:paraId="35990A29" w14:textId="77777777" w:rsidR="00227B60" w:rsidRPr="00AE02D5" w:rsidRDefault="00227B60" w:rsidP="00C70C64">
            <w:pPr>
              <w:ind w:left="113"/>
              <w:rPr>
                <w:rFonts w:ascii="Arial" w:hAnsi="Arial" w:cs="Arial"/>
                <w:b/>
                <w:sz w:val="20"/>
                <w:szCs w:val="20"/>
              </w:rPr>
            </w:pPr>
            <w:r>
              <w:rPr>
                <w:rFonts w:ascii="Arial" w:hAnsi="Arial" w:cs="Arial"/>
                <w:sz w:val="20"/>
                <w:szCs w:val="20"/>
              </w:rPr>
              <w:t>k</w:t>
            </w:r>
            <w:r w:rsidRPr="00AE02D5">
              <w:rPr>
                <w:rFonts w:ascii="Arial" w:hAnsi="Arial" w:cs="Arial"/>
                <w:sz w:val="20"/>
                <w:szCs w:val="20"/>
              </w:rPr>
              <w:t>onstrukce skříně</w:t>
            </w:r>
          </w:p>
        </w:tc>
        <w:tc>
          <w:tcPr>
            <w:tcW w:w="3433" w:type="dxa"/>
            <w:shd w:val="clear" w:color="auto" w:fill="auto"/>
            <w:vAlign w:val="center"/>
          </w:tcPr>
          <w:p w14:paraId="4B27992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Použité materiály musí být dostatečně kvalitní a celková konstrukce musí být dostatečně robustní, obojí musí respektovat každodenní používání v podmínkách VZP ČR</w:t>
            </w:r>
            <w:r>
              <w:rPr>
                <w:rFonts w:ascii="Arial" w:hAnsi="Arial" w:cs="Arial"/>
                <w:sz w:val="20"/>
                <w:szCs w:val="20"/>
              </w:rPr>
              <w:t xml:space="preserve">. </w:t>
            </w:r>
            <w:r w:rsidRPr="0088041E">
              <w:rPr>
                <w:rFonts w:ascii="Arial" w:hAnsi="Arial" w:cs="Arial"/>
                <w:sz w:val="20"/>
                <w:szCs w:val="20"/>
              </w:rPr>
              <w:t>Celokovové provedení nebo ekvivalent (</w:t>
            </w:r>
            <w:proofErr w:type="spellStart"/>
            <w:r w:rsidRPr="0088041E">
              <w:rPr>
                <w:rFonts w:ascii="Arial" w:hAnsi="Arial" w:cs="Arial"/>
                <w:sz w:val="20"/>
                <w:szCs w:val="20"/>
              </w:rPr>
              <w:t>carbon</w:t>
            </w:r>
            <w:proofErr w:type="spellEnd"/>
            <w:r w:rsidRPr="0088041E">
              <w:rPr>
                <w:rFonts w:ascii="Arial" w:hAnsi="Arial" w:cs="Arial"/>
                <w:sz w:val="20"/>
                <w:szCs w:val="20"/>
              </w:rPr>
              <w:t>, skelná vlákna, nikoli plast).</w:t>
            </w:r>
          </w:p>
        </w:tc>
        <w:tc>
          <w:tcPr>
            <w:tcW w:w="3921" w:type="dxa"/>
            <w:gridSpan w:val="2"/>
            <w:shd w:val="clear" w:color="auto" w:fill="auto"/>
            <w:vAlign w:val="center"/>
          </w:tcPr>
          <w:p w14:paraId="492BCB0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7C6AB00" w14:textId="77777777" w:rsidTr="00655629">
        <w:tc>
          <w:tcPr>
            <w:tcW w:w="2871" w:type="dxa"/>
            <w:gridSpan w:val="2"/>
            <w:tcBorders>
              <w:top w:val="nil"/>
              <w:left w:val="single" w:sz="4" w:space="0" w:color="auto"/>
              <w:bottom w:val="single" w:sz="4" w:space="0" w:color="auto"/>
              <w:right w:val="single" w:sz="4" w:space="0" w:color="auto"/>
            </w:tcBorders>
            <w:shd w:val="clear" w:color="auto" w:fill="auto"/>
            <w:vAlign w:val="center"/>
          </w:tcPr>
          <w:p w14:paraId="415E9ACB" w14:textId="77777777" w:rsidR="00227B60" w:rsidRPr="00AE02D5" w:rsidRDefault="00227B60" w:rsidP="00C70C64">
            <w:pPr>
              <w:ind w:left="113"/>
              <w:rPr>
                <w:rFonts w:ascii="Arial" w:hAnsi="Arial" w:cs="Arial"/>
                <w:sz w:val="20"/>
                <w:szCs w:val="20"/>
              </w:rPr>
            </w:pPr>
            <w:r>
              <w:rPr>
                <w:rFonts w:ascii="Arial" w:hAnsi="Arial" w:cs="Arial"/>
                <w:sz w:val="20"/>
                <w:szCs w:val="20"/>
              </w:rPr>
              <w:t>i</w:t>
            </w:r>
            <w:r w:rsidRPr="00AE02D5">
              <w:rPr>
                <w:rFonts w:ascii="Arial" w:hAnsi="Arial" w:cs="Arial"/>
                <w:sz w:val="20"/>
                <w:szCs w:val="20"/>
              </w:rPr>
              <w:t>nter</w:t>
            </w:r>
            <w:r>
              <w:rPr>
                <w:rFonts w:ascii="Arial" w:hAnsi="Arial" w:cs="Arial"/>
                <w:sz w:val="20"/>
                <w:szCs w:val="20"/>
              </w:rPr>
              <w:t>ní</w:t>
            </w:r>
            <w:r w:rsidRPr="00AE02D5">
              <w:rPr>
                <w:rFonts w:ascii="Arial" w:hAnsi="Arial" w:cs="Arial"/>
                <w:sz w:val="20"/>
                <w:szCs w:val="20"/>
              </w:rPr>
              <w:t xml:space="preserve"> kamer</w:t>
            </w:r>
            <w:r>
              <w:rPr>
                <w:rFonts w:ascii="Arial" w:hAnsi="Arial" w:cs="Arial"/>
                <w:sz w:val="20"/>
                <w:szCs w:val="20"/>
              </w:rPr>
              <w:t>a</w:t>
            </w:r>
            <w:r w:rsidRPr="00AE02D5">
              <w:rPr>
                <w:rFonts w:ascii="Arial" w:hAnsi="Arial" w:cs="Arial"/>
                <w:sz w:val="20"/>
                <w:szCs w:val="20"/>
              </w:rPr>
              <w:t xml:space="preserve"> v rámu víka</w:t>
            </w:r>
          </w:p>
        </w:tc>
        <w:tc>
          <w:tcPr>
            <w:tcW w:w="3433" w:type="dxa"/>
            <w:tcBorders>
              <w:top w:val="nil"/>
              <w:left w:val="single" w:sz="4" w:space="0" w:color="auto"/>
              <w:bottom w:val="single" w:sz="4" w:space="0" w:color="auto"/>
              <w:right w:val="single" w:sz="4" w:space="0" w:color="auto"/>
            </w:tcBorders>
            <w:shd w:val="clear" w:color="auto" w:fill="auto"/>
            <w:vAlign w:val="center"/>
          </w:tcPr>
          <w:p w14:paraId="656533E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HD 720p</w:t>
            </w:r>
            <w:r>
              <w:rPr>
                <w:rFonts w:ascii="Arial" w:hAnsi="Arial" w:cs="Arial"/>
                <w:sz w:val="20"/>
                <w:szCs w:val="20"/>
              </w:rPr>
              <w:t xml:space="preserve"> s integrovanou krytkou kamery</w:t>
            </w:r>
          </w:p>
        </w:tc>
        <w:tc>
          <w:tcPr>
            <w:tcW w:w="3921" w:type="dxa"/>
            <w:gridSpan w:val="2"/>
            <w:tcBorders>
              <w:top w:val="nil"/>
              <w:left w:val="single" w:sz="4" w:space="0" w:color="auto"/>
              <w:bottom w:val="single" w:sz="4" w:space="0" w:color="auto"/>
              <w:right w:val="single" w:sz="4" w:space="0" w:color="auto"/>
            </w:tcBorders>
            <w:shd w:val="clear" w:color="auto" w:fill="auto"/>
            <w:vAlign w:val="center"/>
          </w:tcPr>
          <w:p w14:paraId="76856D7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A4AD128" w14:textId="77777777" w:rsidTr="00655629">
        <w:tc>
          <w:tcPr>
            <w:tcW w:w="10225" w:type="dxa"/>
            <w:gridSpan w:val="5"/>
            <w:shd w:val="clear" w:color="auto" w:fill="auto"/>
            <w:vAlign w:val="center"/>
          </w:tcPr>
          <w:p w14:paraId="1B9B2799"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Napájecí systém</w:t>
            </w:r>
          </w:p>
        </w:tc>
      </w:tr>
      <w:tr w:rsidR="00227B60" w:rsidRPr="00AE02D5" w14:paraId="73982508" w14:textId="77777777" w:rsidTr="00655629">
        <w:tc>
          <w:tcPr>
            <w:tcW w:w="2871" w:type="dxa"/>
            <w:gridSpan w:val="2"/>
            <w:shd w:val="clear" w:color="auto" w:fill="auto"/>
            <w:vAlign w:val="center"/>
          </w:tcPr>
          <w:p w14:paraId="1346A454"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baterie</w:t>
            </w:r>
          </w:p>
        </w:tc>
        <w:tc>
          <w:tcPr>
            <w:tcW w:w="3433" w:type="dxa"/>
            <w:shd w:val="clear" w:color="auto" w:fill="auto"/>
            <w:vAlign w:val="center"/>
          </w:tcPr>
          <w:p w14:paraId="181AF838"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Technologie </w:t>
            </w:r>
            <w:r w:rsidRPr="00AE02D5">
              <w:rPr>
                <w:rFonts w:ascii="Arial" w:hAnsi="Arial" w:cs="Arial"/>
                <w:sz w:val="20"/>
                <w:szCs w:val="20"/>
              </w:rPr>
              <w:t xml:space="preserve">baterie s odpovídající kapacitou pro provoz NB po zadanou minimální dobu provozu na baterie. </w:t>
            </w:r>
            <w:r w:rsidRPr="00AE02D5">
              <w:rPr>
                <w:rFonts w:ascii="Arial" w:hAnsi="Arial" w:cs="Arial"/>
                <w:sz w:val="20"/>
                <w:szCs w:val="20"/>
              </w:rPr>
              <w:lastRenderedPageBreak/>
              <w:t>Baterie musí po dobu záruky vykazovat alespoň 80</w:t>
            </w:r>
            <w:r>
              <w:rPr>
                <w:rFonts w:ascii="Arial" w:hAnsi="Arial" w:cs="Arial"/>
                <w:sz w:val="20"/>
                <w:szCs w:val="20"/>
              </w:rPr>
              <w:t xml:space="preserve"> </w:t>
            </w:r>
            <w:r w:rsidRPr="00AE02D5">
              <w:rPr>
                <w:rFonts w:ascii="Arial" w:hAnsi="Arial" w:cs="Arial"/>
                <w:sz w:val="20"/>
                <w:szCs w:val="20"/>
              </w:rPr>
              <w:t>% definované počáteční kapacity</w:t>
            </w:r>
          </w:p>
        </w:tc>
        <w:tc>
          <w:tcPr>
            <w:tcW w:w="3921" w:type="dxa"/>
            <w:gridSpan w:val="2"/>
            <w:shd w:val="clear" w:color="auto" w:fill="auto"/>
            <w:vAlign w:val="center"/>
          </w:tcPr>
          <w:p w14:paraId="5DB13DA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lastRenderedPageBreak/>
              <w:t>ANO</w:t>
            </w:r>
          </w:p>
        </w:tc>
      </w:tr>
      <w:tr w:rsidR="00227B60" w:rsidRPr="00AE02D5" w14:paraId="3AB29FE4" w14:textId="77777777" w:rsidTr="00655629">
        <w:tc>
          <w:tcPr>
            <w:tcW w:w="2871" w:type="dxa"/>
            <w:gridSpan w:val="2"/>
            <w:shd w:val="clear" w:color="auto" w:fill="auto"/>
            <w:vAlign w:val="center"/>
          </w:tcPr>
          <w:p w14:paraId="2ED1A888"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doba provozu na baterie</w:t>
            </w:r>
          </w:p>
        </w:tc>
        <w:tc>
          <w:tcPr>
            <w:tcW w:w="3433" w:type="dxa"/>
            <w:shd w:val="clear" w:color="auto" w:fill="auto"/>
            <w:vAlign w:val="center"/>
          </w:tcPr>
          <w:p w14:paraId="3C3B305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8</w:t>
            </w:r>
            <w:r w:rsidRPr="00AE02D5">
              <w:rPr>
                <w:rFonts w:ascii="Arial" w:hAnsi="Arial" w:cs="Arial"/>
                <w:sz w:val="20"/>
                <w:szCs w:val="20"/>
              </w:rPr>
              <w:t xml:space="preserve"> hodin </w:t>
            </w:r>
          </w:p>
        </w:tc>
        <w:tc>
          <w:tcPr>
            <w:tcW w:w="3921" w:type="dxa"/>
            <w:gridSpan w:val="2"/>
            <w:shd w:val="clear" w:color="auto" w:fill="auto"/>
            <w:vAlign w:val="center"/>
          </w:tcPr>
          <w:p w14:paraId="45BB3A2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13,5 hodiny</w:t>
            </w:r>
          </w:p>
        </w:tc>
      </w:tr>
      <w:tr w:rsidR="00227B60" w:rsidRPr="00AE02D5" w14:paraId="2F908259" w14:textId="77777777" w:rsidTr="00655629">
        <w:tc>
          <w:tcPr>
            <w:tcW w:w="2871" w:type="dxa"/>
            <w:gridSpan w:val="2"/>
            <w:shd w:val="clear" w:color="auto" w:fill="auto"/>
            <w:vAlign w:val="center"/>
          </w:tcPr>
          <w:p w14:paraId="71ACD0BB"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napájení z elektrické rozvodné sítě </w:t>
            </w:r>
          </w:p>
        </w:tc>
        <w:tc>
          <w:tcPr>
            <w:tcW w:w="3433" w:type="dxa"/>
            <w:shd w:val="clear" w:color="auto" w:fill="auto"/>
            <w:vAlign w:val="center"/>
          </w:tcPr>
          <w:p w14:paraId="0DD08D26" w14:textId="77777777" w:rsidR="00227B60" w:rsidRPr="00AE02D5" w:rsidRDefault="00227B60" w:rsidP="00C70C64">
            <w:pPr>
              <w:jc w:val="both"/>
              <w:rPr>
                <w:rFonts w:ascii="Arial" w:hAnsi="Arial" w:cs="Arial"/>
                <w:sz w:val="20"/>
                <w:szCs w:val="20"/>
              </w:rPr>
            </w:pPr>
            <w:r>
              <w:rPr>
                <w:rFonts w:ascii="Arial" w:hAnsi="Arial" w:cs="Arial"/>
                <w:sz w:val="20"/>
                <w:szCs w:val="20"/>
              </w:rPr>
              <w:t>E</w:t>
            </w:r>
            <w:r w:rsidRPr="00AE02D5">
              <w:rPr>
                <w:rFonts w:ascii="Arial" w:hAnsi="Arial" w:cs="Arial"/>
                <w:sz w:val="20"/>
                <w:szCs w:val="20"/>
              </w:rPr>
              <w:t xml:space="preserve">xterní napájecí zdroj (vstup AC 240V/50Hz) pokud není napájení integrováno do skříně </w:t>
            </w:r>
            <w:r>
              <w:rPr>
                <w:rFonts w:ascii="Arial" w:hAnsi="Arial" w:cs="Arial"/>
                <w:sz w:val="20"/>
                <w:szCs w:val="20"/>
              </w:rPr>
              <w:t>note</w:t>
            </w:r>
            <w:r w:rsidRPr="00AE02D5">
              <w:rPr>
                <w:rFonts w:ascii="Arial" w:hAnsi="Arial" w:cs="Arial"/>
                <w:sz w:val="20"/>
                <w:szCs w:val="20"/>
              </w:rPr>
              <w:t>booku</w:t>
            </w:r>
          </w:p>
        </w:tc>
        <w:tc>
          <w:tcPr>
            <w:tcW w:w="3921" w:type="dxa"/>
            <w:gridSpan w:val="2"/>
            <w:shd w:val="clear" w:color="auto" w:fill="auto"/>
            <w:vAlign w:val="center"/>
          </w:tcPr>
          <w:p w14:paraId="14C39DF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9CE5232" w14:textId="77777777" w:rsidTr="00655629">
        <w:tc>
          <w:tcPr>
            <w:tcW w:w="10225" w:type="dxa"/>
            <w:gridSpan w:val="5"/>
            <w:shd w:val="clear" w:color="auto" w:fill="auto"/>
            <w:vAlign w:val="center"/>
          </w:tcPr>
          <w:p w14:paraId="55E553D7" w14:textId="77777777" w:rsidR="00227B60" w:rsidRPr="00AE02D5" w:rsidRDefault="00227B60" w:rsidP="00C70C64">
            <w:pPr>
              <w:ind w:left="71"/>
              <w:jc w:val="both"/>
              <w:rPr>
                <w:rFonts w:ascii="Arial" w:hAnsi="Arial" w:cs="Arial"/>
                <w:sz w:val="20"/>
                <w:szCs w:val="20"/>
              </w:rPr>
            </w:pPr>
            <w:r w:rsidRPr="00AE02D5">
              <w:rPr>
                <w:rFonts w:ascii="Arial" w:hAnsi="Arial" w:cs="Arial"/>
                <w:b/>
                <w:sz w:val="20"/>
                <w:szCs w:val="20"/>
              </w:rPr>
              <w:t>Zabezpečení</w:t>
            </w:r>
          </w:p>
        </w:tc>
      </w:tr>
      <w:tr w:rsidR="00227B60" w:rsidRPr="00AE02D5" w14:paraId="6B95ADB1" w14:textId="77777777" w:rsidTr="00655629">
        <w:tc>
          <w:tcPr>
            <w:tcW w:w="2871" w:type="dxa"/>
            <w:gridSpan w:val="2"/>
            <w:shd w:val="clear" w:color="auto" w:fill="auto"/>
            <w:vAlign w:val="center"/>
          </w:tcPr>
          <w:p w14:paraId="5B342200" w14:textId="77777777" w:rsidR="00227B60" w:rsidRPr="00E604E7" w:rsidRDefault="00227B60" w:rsidP="00C70C64">
            <w:pPr>
              <w:ind w:left="113"/>
              <w:rPr>
                <w:rFonts w:ascii="Arial" w:hAnsi="Arial" w:cs="Arial"/>
                <w:sz w:val="20"/>
                <w:szCs w:val="20"/>
              </w:rPr>
            </w:pPr>
            <w:r w:rsidRPr="00E604E7">
              <w:rPr>
                <w:rFonts w:ascii="Arial" w:hAnsi="Arial" w:cs="Arial"/>
                <w:sz w:val="20"/>
                <w:szCs w:val="20"/>
              </w:rPr>
              <w:t xml:space="preserve">integrovaný bezpečnostní chip </w:t>
            </w:r>
          </w:p>
        </w:tc>
        <w:tc>
          <w:tcPr>
            <w:tcW w:w="3433" w:type="dxa"/>
            <w:shd w:val="clear" w:color="auto" w:fill="auto"/>
            <w:vAlign w:val="center"/>
          </w:tcPr>
          <w:p w14:paraId="7A095208" w14:textId="77777777" w:rsidR="00227B60" w:rsidRPr="00E604E7" w:rsidRDefault="00227B60" w:rsidP="00C70C64">
            <w:pPr>
              <w:jc w:val="both"/>
              <w:rPr>
                <w:rFonts w:ascii="Arial" w:hAnsi="Arial" w:cs="Arial"/>
                <w:sz w:val="20"/>
                <w:szCs w:val="20"/>
              </w:rPr>
            </w:pPr>
            <w:r w:rsidRPr="00E604E7">
              <w:rPr>
                <w:rFonts w:ascii="Arial" w:hAnsi="Arial" w:cs="Arial"/>
                <w:sz w:val="20"/>
                <w:szCs w:val="20"/>
              </w:rPr>
              <w:t>Min. ANO, integrovaný chip TPM ver. 2.0</w:t>
            </w:r>
          </w:p>
        </w:tc>
        <w:tc>
          <w:tcPr>
            <w:tcW w:w="3921" w:type="dxa"/>
            <w:gridSpan w:val="2"/>
            <w:shd w:val="clear" w:color="auto" w:fill="auto"/>
            <w:vAlign w:val="center"/>
          </w:tcPr>
          <w:p w14:paraId="529CFCA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BD61DDC" w14:textId="77777777" w:rsidTr="00655629">
        <w:tc>
          <w:tcPr>
            <w:tcW w:w="2871" w:type="dxa"/>
            <w:gridSpan w:val="2"/>
            <w:shd w:val="clear" w:color="auto" w:fill="auto"/>
            <w:vAlign w:val="center"/>
          </w:tcPr>
          <w:p w14:paraId="68355862" w14:textId="77777777" w:rsidR="00227B60" w:rsidRPr="00AE02D5" w:rsidRDefault="00227B60" w:rsidP="00C70C64">
            <w:pPr>
              <w:ind w:left="113"/>
              <w:rPr>
                <w:rFonts w:ascii="Arial" w:hAnsi="Arial" w:cs="Arial"/>
                <w:sz w:val="20"/>
                <w:szCs w:val="20"/>
              </w:rPr>
            </w:pPr>
            <w:r>
              <w:rPr>
                <w:rFonts w:ascii="Arial" w:hAnsi="Arial" w:cs="Arial"/>
                <w:sz w:val="20"/>
                <w:szCs w:val="20"/>
              </w:rPr>
              <w:t xml:space="preserve">zabezpečení přihlášení </w:t>
            </w:r>
          </w:p>
        </w:tc>
        <w:tc>
          <w:tcPr>
            <w:tcW w:w="3433" w:type="dxa"/>
            <w:shd w:val="clear" w:color="auto" w:fill="auto"/>
            <w:vAlign w:val="center"/>
          </w:tcPr>
          <w:p w14:paraId="618C95D2" w14:textId="77777777" w:rsidR="00227B60" w:rsidRPr="00AE02D5" w:rsidRDefault="00227B60" w:rsidP="00C70C64">
            <w:pPr>
              <w:jc w:val="both"/>
              <w:rPr>
                <w:rFonts w:ascii="Arial" w:hAnsi="Arial" w:cs="Arial"/>
                <w:sz w:val="20"/>
                <w:szCs w:val="20"/>
              </w:rPr>
            </w:pPr>
            <w:r>
              <w:rPr>
                <w:rFonts w:ascii="Arial" w:hAnsi="Arial" w:cs="Arial"/>
                <w:sz w:val="20"/>
                <w:szCs w:val="20"/>
              </w:rPr>
              <w:t>Integrovaná čtečka čipových karet</w:t>
            </w:r>
          </w:p>
        </w:tc>
        <w:tc>
          <w:tcPr>
            <w:tcW w:w="3921" w:type="dxa"/>
            <w:gridSpan w:val="2"/>
            <w:shd w:val="clear" w:color="auto" w:fill="auto"/>
            <w:vAlign w:val="center"/>
          </w:tcPr>
          <w:p w14:paraId="695C7A8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6D78B4AD" w14:textId="77777777" w:rsidTr="00655629">
        <w:tc>
          <w:tcPr>
            <w:tcW w:w="2871" w:type="dxa"/>
            <w:gridSpan w:val="2"/>
            <w:shd w:val="clear" w:color="auto" w:fill="auto"/>
            <w:vAlign w:val="center"/>
          </w:tcPr>
          <w:p w14:paraId="004441F7"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zabezpečení proti neoprávněnému vstupu do </w:t>
            </w:r>
            <w:proofErr w:type="spellStart"/>
            <w:r w:rsidRPr="00AE02D5">
              <w:rPr>
                <w:rFonts w:ascii="Arial" w:hAnsi="Arial" w:cs="Arial"/>
                <w:sz w:val="20"/>
                <w:szCs w:val="20"/>
              </w:rPr>
              <w:t>BIOSu</w:t>
            </w:r>
            <w:proofErr w:type="spellEnd"/>
            <w:r w:rsidRPr="00AE02D5">
              <w:rPr>
                <w:rFonts w:ascii="Arial" w:hAnsi="Arial" w:cs="Arial"/>
                <w:sz w:val="20"/>
                <w:szCs w:val="20"/>
              </w:rPr>
              <w:t xml:space="preserve"> heslem</w:t>
            </w:r>
          </w:p>
        </w:tc>
        <w:tc>
          <w:tcPr>
            <w:tcW w:w="3433" w:type="dxa"/>
            <w:shd w:val="clear" w:color="auto" w:fill="auto"/>
            <w:vAlign w:val="center"/>
          </w:tcPr>
          <w:p w14:paraId="55A3475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dvě úrovně hesel – administrátorské a uživatelské heslo</w:t>
            </w:r>
          </w:p>
        </w:tc>
        <w:tc>
          <w:tcPr>
            <w:tcW w:w="3921" w:type="dxa"/>
            <w:gridSpan w:val="2"/>
            <w:shd w:val="clear" w:color="auto" w:fill="auto"/>
            <w:vAlign w:val="center"/>
          </w:tcPr>
          <w:p w14:paraId="73F3DD2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0FD77CB" w14:textId="77777777" w:rsidTr="00655629">
        <w:tc>
          <w:tcPr>
            <w:tcW w:w="2871" w:type="dxa"/>
            <w:gridSpan w:val="2"/>
            <w:shd w:val="clear" w:color="auto" w:fill="auto"/>
            <w:vAlign w:val="center"/>
          </w:tcPr>
          <w:p w14:paraId="4AB84D01"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BIOS </w:t>
            </w:r>
            <w:proofErr w:type="spellStart"/>
            <w:r w:rsidRPr="00AE02D5">
              <w:rPr>
                <w:rFonts w:ascii="Arial" w:hAnsi="Arial" w:cs="Arial"/>
                <w:sz w:val="20"/>
                <w:szCs w:val="20"/>
              </w:rPr>
              <w:t>boot</w:t>
            </w:r>
            <w:proofErr w:type="spellEnd"/>
            <w:r w:rsidRPr="00AE02D5">
              <w:rPr>
                <w:rFonts w:ascii="Arial" w:hAnsi="Arial" w:cs="Arial"/>
                <w:sz w:val="20"/>
                <w:szCs w:val="20"/>
              </w:rPr>
              <w:t xml:space="preserve"> </w:t>
            </w:r>
            <w:proofErr w:type="spellStart"/>
            <w:r w:rsidRPr="00AE02D5">
              <w:rPr>
                <w:rFonts w:ascii="Arial" w:hAnsi="Arial" w:cs="Arial"/>
                <w:sz w:val="20"/>
                <w:szCs w:val="20"/>
              </w:rPr>
              <w:t>password</w:t>
            </w:r>
            <w:proofErr w:type="spellEnd"/>
            <w:r w:rsidRPr="00AE02D5">
              <w:rPr>
                <w:rFonts w:ascii="Arial" w:hAnsi="Arial" w:cs="Arial"/>
                <w:sz w:val="20"/>
                <w:szCs w:val="20"/>
              </w:rPr>
              <w:t xml:space="preserve"> - možnost vázat </w:t>
            </w:r>
            <w:proofErr w:type="spellStart"/>
            <w:r w:rsidRPr="00AE02D5">
              <w:rPr>
                <w:rFonts w:ascii="Arial" w:hAnsi="Arial" w:cs="Arial"/>
                <w:sz w:val="20"/>
                <w:szCs w:val="20"/>
              </w:rPr>
              <w:t>nabootování</w:t>
            </w:r>
            <w:proofErr w:type="spellEnd"/>
            <w:r w:rsidRPr="00AE02D5">
              <w:rPr>
                <w:rFonts w:ascii="Arial" w:hAnsi="Arial" w:cs="Arial"/>
                <w:sz w:val="20"/>
                <w:szCs w:val="20"/>
              </w:rPr>
              <w:t xml:space="preserve"> PC na povinnost zadat heslo</w:t>
            </w:r>
          </w:p>
        </w:tc>
        <w:tc>
          <w:tcPr>
            <w:tcW w:w="3433" w:type="dxa"/>
            <w:shd w:val="clear" w:color="auto" w:fill="auto"/>
            <w:vAlign w:val="center"/>
          </w:tcPr>
          <w:p w14:paraId="1B6EF87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dvě úrovně hesel – administrátorské a uživatelské heslo</w:t>
            </w:r>
          </w:p>
        </w:tc>
        <w:tc>
          <w:tcPr>
            <w:tcW w:w="3921" w:type="dxa"/>
            <w:gridSpan w:val="2"/>
            <w:shd w:val="clear" w:color="auto" w:fill="auto"/>
            <w:vAlign w:val="center"/>
          </w:tcPr>
          <w:p w14:paraId="0B3E52D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9E4F08F" w14:textId="77777777" w:rsidTr="00655629">
        <w:tc>
          <w:tcPr>
            <w:tcW w:w="2871" w:type="dxa"/>
            <w:gridSpan w:val="2"/>
            <w:shd w:val="clear" w:color="auto" w:fill="auto"/>
            <w:vAlign w:val="center"/>
          </w:tcPr>
          <w:p w14:paraId="46E99797"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možnost zablokování </w:t>
            </w:r>
            <w:proofErr w:type="spellStart"/>
            <w:r w:rsidRPr="00AE02D5">
              <w:rPr>
                <w:rFonts w:ascii="Arial" w:hAnsi="Arial" w:cs="Arial"/>
                <w:sz w:val="20"/>
                <w:szCs w:val="20"/>
              </w:rPr>
              <w:t>bootu</w:t>
            </w:r>
            <w:proofErr w:type="spellEnd"/>
            <w:r w:rsidRPr="00AE02D5">
              <w:rPr>
                <w:rFonts w:ascii="Arial" w:hAnsi="Arial" w:cs="Arial"/>
                <w:sz w:val="20"/>
                <w:szCs w:val="20"/>
              </w:rPr>
              <w:t xml:space="preserve"> z DVD, z diskety, z USB portů</w:t>
            </w:r>
          </w:p>
        </w:tc>
        <w:tc>
          <w:tcPr>
            <w:tcW w:w="3433" w:type="dxa"/>
            <w:tcBorders>
              <w:left w:val="nil"/>
            </w:tcBorders>
            <w:shd w:val="clear" w:color="auto" w:fill="auto"/>
            <w:vAlign w:val="center"/>
          </w:tcPr>
          <w:p w14:paraId="0A69449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921" w:type="dxa"/>
            <w:gridSpan w:val="2"/>
            <w:tcBorders>
              <w:left w:val="nil"/>
            </w:tcBorders>
            <w:shd w:val="clear" w:color="auto" w:fill="auto"/>
            <w:vAlign w:val="center"/>
          </w:tcPr>
          <w:p w14:paraId="0379FCD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710208A" w14:textId="77777777" w:rsidTr="00655629">
        <w:tc>
          <w:tcPr>
            <w:tcW w:w="2871" w:type="dxa"/>
            <w:gridSpan w:val="2"/>
            <w:shd w:val="clear" w:color="auto" w:fill="auto"/>
            <w:vAlign w:val="center"/>
          </w:tcPr>
          <w:p w14:paraId="5EED89D8" w14:textId="77777777" w:rsidR="00227B60" w:rsidRPr="00AE02D5" w:rsidRDefault="00227B60" w:rsidP="00C70C64">
            <w:pPr>
              <w:ind w:left="113"/>
              <w:rPr>
                <w:rFonts w:ascii="Arial" w:hAnsi="Arial" w:cs="Arial"/>
                <w:sz w:val="20"/>
                <w:szCs w:val="20"/>
              </w:rPr>
            </w:pPr>
            <w:r>
              <w:rPr>
                <w:rFonts w:ascii="Arial" w:hAnsi="Arial" w:cs="Arial"/>
                <w:sz w:val="20"/>
                <w:szCs w:val="20"/>
              </w:rPr>
              <w:t>m</w:t>
            </w:r>
            <w:r w:rsidRPr="00AE02D5">
              <w:rPr>
                <w:rFonts w:ascii="Arial" w:hAnsi="Arial" w:cs="Arial"/>
                <w:sz w:val="20"/>
                <w:szCs w:val="20"/>
              </w:rPr>
              <w:t>ožnost bootování operačního systému</w:t>
            </w:r>
          </w:p>
          <w:p w14:paraId="59CE12E3"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z externí disketové mechaniky, CD, DVD či USB disku</w:t>
            </w:r>
            <w:r>
              <w:rPr>
                <w:rFonts w:ascii="Arial" w:hAnsi="Arial" w:cs="Arial"/>
                <w:sz w:val="20"/>
                <w:szCs w:val="20"/>
              </w:rPr>
              <w:t xml:space="preserve"> </w:t>
            </w:r>
            <w:r w:rsidRPr="00AE02D5">
              <w:rPr>
                <w:rFonts w:ascii="Arial" w:hAnsi="Arial" w:cs="Arial"/>
                <w:sz w:val="20"/>
                <w:szCs w:val="20"/>
              </w:rPr>
              <w:t xml:space="preserve">připojených přes rozhraní USB </w:t>
            </w:r>
          </w:p>
        </w:tc>
        <w:tc>
          <w:tcPr>
            <w:tcW w:w="3433" w:type="dxa"/>
            <w:tcBorders>
              <w:left w:val="nil"/>
            </w:tcBorders>
            <w:shd w:val="clear" w:color="auto" w:fill="auto"/>
            <w:vAlign w:val="center"/>
          </w:tcPr>
          <w:p w14:paraId="51B76C20"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921" w:type="dxa"/>
            <w:gridSpan w:val="2"/>
            <w:tcBorders>
              <w:left w:val="nil"/>
            </w:tcBorders>
            <w:shd w:val="clear" w:color="auto" w:fill="auto"/>
            <w:vAlign w:val="center"/>
          </w:tcPr>
          <w:p w14:paraId="04BBE36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74D2C032" w14:textId="77777777" w:rsidTr="00655629">
        <w:tc>
          <w:tcPr>
            <w:tcW w:w="10225" w:type="dxa"/>
            <w:gridSpan w:val="5"/>
            <w:shd w:val="clear" w:color="auto" w:fill="auto"/>
            <w:vAlign w:val="center"/>
          </w:tcPr>
          <w:p w14:paraId="00BD2F78"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Operační systém</w:t>
            </w:r>
          </w:p>
        </w:tc>
      </w:tr>
      <w:tr w:rsidR="00227B60" w:rsidRPr="00AE02D5" w14:paraId="7BCC3E55" w14:textId="77777777" w:rsidTr="00655629">
        <w:tc>
          <w:tcPr>
            <w:tcW w:w="2871" w:type="dxa"/>
            <w:gridSpan w:val="2"/>
            <w:tcBorders>
              <w:top w:val="nil"/>
            </w:tcBorders>
            <w:shd w:val="clear" w:color="auto" w:fill="auto"/>
            <w:vAlign w:val="center"/>
          </w:tcPr>
          <w:p w14:paraId="54242172"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licence operačního systému</w:t>
            </w:r>
          </w:p>
        </w:tc>
        <w:tc>
          <w:tcPr>
            <w:tcW w:w="3433" w:type="dxa"/>
            <w:shd w:val="clear" w:color="auto" w:fill="auto"/>
            <w:vAlign w:val="center"/>
          </w:tcPr>
          <w:p w14:paraId="0923EB5C"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OEM licence</w:t>
            </w:r>
            <w:r>
              <w:rPr>
                <w:rFonts w:ascii="Arial" w:hAnsi="Arial" w:cs="Arial"/>
                <w:sz w:val="20"/>
                <w:szCs w:val="20"/>
              </w:rPr>
              <w:t xml:space="preserve"> k verzi</w:t>
            </w:r>
            <w:r w:rsidRPr="00AE02D5">
              <w:rPr>
                <w:rFonts w:ascii="Arial" w:hAnsi="Arial" w:cs="Arial"/>
                <w:sz w:val="20"/>
                <w:szCs w:val="20"/>
              </w:rPr>
              <w:t>:</w:t>
            </w:r>
            <w:r>
              <w:rPr>
                <w:rFonts w:ascii="Arial" w:hAnsi="Arial" w:cs="Arial"/>
                <w:sz w:val="20"/>
                <w:szCs w:val="20"/>
              </w:rPr>
              <w:t xml:space="preserve"> podkladová</w:t>
            </w:r>
            <w:r w:rsidRPr="00AE02D5">
              <w:rPr>
                <w:rFonts w:ascii="Arial" w:hAnsi="Arial" w:cs="Arial"/>
                <w:sz w:val="20"/>
                <w:szCs w:val="20"/>
              </w:rPr>
              <w:t xml:space="preserve"> </w:t>
            </w:r>
          </w:p>
          <w:p w14:paraId="4208CCD6"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Windows 1</w:t>
            </w:r>
            <w:r>
              <w:rPr>
                <w:rFonts w:ascii="Arial" w:hAnsi="Arial" w:cs="Arial"/>
                <w:sz w:val="20"/>
                <w:szCs w:val="20"/>
              </w:rPr>
              <w:t>1 Pro</w:t>
            </w:r>
          </w:p>
          <w:p w14:paraId="66A71238" w14:textId="77777777" w:rsidR="00227B60" w:rsidRPr="00AE02D5" w:rsidRDefault="00227B60" w:rsidP="00C70C64">
            <w:pPr>
              <w:jc w:val="both"/>
              <w:rPr>
                <w:rFonts w:ascii="Arial" w:hAnsi="Arial" w:cs="Arial"/>
                <w:sz w:val="20"/>
                <w:szCs w:val="20"/>
              </w:rPr>
            </w:pPr>
          </w:p>
        </w:tc>
        <w:tc>
          <w:tcPr>
            <w:tcW w:w="3921" w:type="dxa"/>
            <w:gridSpan w:val="2"/>
            <w:shd w:val="clear" w:color="auto" w:fill="auto"/>
            <w:vAlign w:val="center"/>
          </w:tcPr>
          <w:p w14:paraId="3272DE70"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6C43F83" w14:textId="77777777" w:rsidTr="00655629">
        <w:tc>
          <w:tcPr>
            <w:tcW w:w="2871" w:type="dxa"/>
            <w:gridSpan w:val="2"/>
            <w:shd w:val="clear" w:color="auto" w:fill="auto"/>
            <w:vAlign w:val="center"/>
          </w:tcPr>
          <w:p w14:paraId="6580464D" w14:textId="77777777" w:rsidR="00227B60" w:rsidRPr="00AE02D5" w:rsidRDefault="00227B60" w:rsidP="00C70C64">
            <w:pPr>
              <w:ind w:left="113"/>
              <w:rPr>
                <w:rFonts w:ascii="Arial" w:hAnsi="Arial" w:cs="Arial"/>
                <w:sz w:val="20"/>
                <w:szCs w:val="20"/>
              </w:rPr>
            </w:pPr>
            <w:proofErr w:type="spellStart"/>
            <w:r>
              <w:rPr>
                <w:rFonts w:ascii="Arial" w:hAnsi="Arial" w:cs="Arial"/>
                <w:sz w:val="20"/>
                <w:szCs w:val="20"/>
                <w:lang w:val="en-US"/>
              </w:rPr>
              <w:t>k</w:t>
            </w:r>
            <w:r w:rsidRPr="00AE02D5">
              <w:rPr>
                <w:rFonts w:ascii="Arial" w:hAnsi="Arial" w:cs="Arial"/>
                <w:sz w:val="20"/>
                <w:szCs w:val="20"/>
                <w:lang w:val="en-US"/>
              </w:rPr>
              <w:t>ompatibilita</w:t>
            </w:r>
            <w:proofErr w:type="spellEnd"/>
            <w:r>
              <w:rPr>
                <w:rFonts w:ascii="Arial" w:hAnsi="Arial" w:cs="Arial"/>
                <w:sz w:val="20"/>
                <w:szCs w:val="20"/>
                <w:lang w:val="en-US"/>
              </w:rPr>
              <w:t xml:space="preserve"> </w:t>
            </w:r>
            <w:proofErr w:type="spellStart"/>
            <w:r>
              <w:rPr>
                <w:rFonts w:ascii="Arial" w:hAnsi="Arial" w:cs="Arial"/>
                <w:sz w:val="20"/>
                <w:szCs w:val="20"/>
                <w:lang w:val="en-US"/>
              </w:rPr>
              <w:t>HW</w:t>
            </w:r>
            <w:proofErr w:type="spellEnd"/>
            <w:r>
              <w:rPr>
                <w:rFonts w:ascii="Arial" w:hAnsi="Arial" w:cs="Arial"/>
                <w:sz w:val="20"/>
                <w:szCs w:val="20"/>
                <w:lang w:val="en-US"/>
              </w:rPr>
              <w:t xml:space="preserve"> s OS</w:t>
            </w:r>
            <w:r w:rsidRPr="00AE02D5">
              <w:rPr>
                <w:rFonts w:ascii="Arial" w:hAnsi="Arial" w:cs="Arial"/>
                <w:sz w:val="20"/>
                <w:szCs w:val="20"/>
                <w:lang w:val="en-US"/>
              </w:rPr>
              <w:t xml:space="preserve"> Windows1</w:t>
            </w:r>
            <w:r>
              <w:rPr>
                <w:rFonts w:ascii="Arial" w:hAnsi="Arial" w:cs="Arial"/>
                <w:sz w:val="20"/>
                <w:szCs w:val="20"/>
                <w:lang w:val="en-US"/>
              </w:rPr>
              <w:t xml:space="preserve">1 </w:t>
            </w:r>
            <w:r w:rsidRPr="00AE02D5">
              <w:rPr>
                <w:rFonts w:ascii="Arial" w:hAnsi="Arial" w:cs="Arial"/>
                <w:sz w:val="20"/>
                <w:szCs w:val="20"/>
                <w:lang w:val="en-US"/>
              </w:rPr>
              <w:t>CZ</w:t>
            </w:r>
            <w:r>
              <w:rPr>
                <w:rFonts w:ascii="Arial" w:hAnsi="Arial" w:cs="Arial"/>
                <w:sz w:val="20"/>
                <w:szCs w:val="20"/>
                <w:lang w:val="en-US"/>
              </w:rPr>
              <w:t xml:space="preserve"> </w:t>
            </w:r>
            <w:r w:rsidRPr="00AE02D5">
              <w:rPr>
                <w:rFonts w:ascii="Arial" w:hAnsi="Arial" w:cs="Arial"/>
                <w:sz w:val="20"/>
                <w:szCs w:val="20"/>
                <w:lang w:val="en-US"/>
              </w:rPr>
              <w:t>Enterprise</w:t>
            </w:r>
          </w:p>
        </w:tc>
        <w:tc>
          <w:tcPr>
            <w:tcW w:w="3433" w:type="dxa"/>
            <w:shd w:val="clear" w:color="auto" w:fill="auto"/>
            <w:vAlign w:val="center"/>
          </w:tcPr>
          <w:p w14:paraId="0515E8E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stanovená doporučení </w:t>
            </w:r>
            <w:r>
              <w:rPr>
                <w:rFonts w:ascii="Arial" w:hAnsi="Arial" w:cs="Arial"/>
                <w:sz w:val="20"/>
                <w:szCs w:val="20"/>
              </w:rPr>
              <w:t>Microsoft</w:t>
            </w:r>
          </w:p>
        </w:tc>
        <w:tc>
          <w:tcPr>
            <w:tcW w:w="3921" w:type="dxa"/>
            <w:gridSpan w:val="2"/>
            <w:shd w:val="clear" w:color="auto" w:fill="auto"/>
            <w:vAlign w:val="center"/>
          </w:tcPr>
          <w:p w14:paraId="3494426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A12672A" w14:textId="77777777" w:rsidTr="00655629">
        <w:tc>
          <w:tcPr>
            <w:tcW w:w="10225" w:type="dxa"/>
            <w:gridSpan w:val="5"/>
            <w:shd w:val="clear" w:color="auto" w:fill="auto"/>
            <w:vAlign w:val="center"/>
          </w:tcPr>
          <w:p w14:paraId="21C5531E"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Kvalita</w:t>
            </w:r>
          </w:p>
        </w:tc>
      </w:tr>
      <w:tr w:rsidR="00227B60" w:rsidRPr="00AE02D5" w14:paraId="7ADFB1F7" w14:textId="77777777" w:rsidTr="00655629">
        <w:tc>
          <w:tcPr>
            <w:tcW w:w="2871" w:type="dxa"/>
            <w:gridSpan w:val="2"/>
            <w:shd w:val="clear" w:color="auto" w:fill="auto"/>
            <w:vAlign w:val="center"/>
          </w:tcPr>
          <w:p w14:paraId="1F0C71C1"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záruka výrobkové stability</w:t>
            </w:r>
          </w:p>
        </w:tc>
        <w:tc>
          <w:tcPr>
            <w:tcW w:w="3433" w:type="dxa"/>
            <w:shd w:val="clear" w:color="auto" w:fill="auto"/>
          </w:tcPr>
          <w:p w14:paraId="3B74B522" w14:textId="77777777" w:rsidR="00227B60" w:rsidRPr="009A6AA8" w:rsidRDefault="00227B60" w:rsidP="00C70C64">
            <w:pPr>
              <w:jc w:val="both"/>
              <w:rPr>
                <w:rFonts w:ascii="Arial" w:hAnsi="Arial" w:cs="Arial"/>
                <w:sz w:val="20"/>
                <w:szCs w:val="20"/>
              </w:rPr>
            </w:pPr>
            <w:r>
              <w:rPr>
                <w:rFonts w:ascii="Arial" w:hAnsi="Arial" w:cs="Arial"/>
                <w:sz w:val="20"/>
                <w:szCs w:val="20"/>
              </w:rPr>
              <w:t>Z</w:t>
            </w:r>
            <w:r w:rsidRPr="009011BA">
              <w:rPr>
                <w:rFonts w:ascii="Arial" w:hAnsi="Arial" w:cs="Arial"/>
                <w:sz w:val="20"/>
                <w:szCs w:val="20"/>
              </w:rPr>
              <w:t xml:space="preserve">ajišťující zachování modelové řady a technické specifikace nabízeného zařízení nejméně po dobu 12 měsíců od </w:t>
            </w:r>
            <w:r>
              <w:rPr>
                <w:rFonts w:ascii="Arial" w:hAnsi="Arial" w:cs="Arial"/>
                <w:sz w:val="20"/>
                <w:szCs w:val="20"/>
              </w:rPr>
              <w:t xml:space="preserve">účinnosti </w:t>
            </w:r>
            <w:r w:rsidRPr="009011BA">
              <w:rPr>
                <w:rFonts w:ascii="Arial" w:hAnsi="Arial" w:cs="Arial"/>
                <w:sz w:val="20"/>
                <w:szCs w:val="20"/>
              </w:rPr>
              <w:t>Rámcové dohody</w:t>
            </w:r>
          </w:p>
        </w:tc>
        <w:tc>
          <w:tcPr>
            <w:tcW w:w="3921" w:type="dxa"/>
            <w:gridSpan w:val="2"/>
            <w:tcBorders>
              <w:bottom w:val="single" w:sz="4" w:space="0" w:color="auto"/>
            </w:tcBorders>
            <w:shd w:val="clear" w:color="auto" w:fill="auto"/>
            <w:vAlign w:val="center"/>
          </w:tcPr>
          <w:p w14:paraId="07559FC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605DF32" w14:textId="77777777" w:rsidTr="00655629">
        <w:tc>
          <w:tcPr>
            <w:tcW w:w="10225" w:type="dxa"/>
            <w:gridSpan w:val="5"/>
            <w:shd w:val="clear" w:color="auto" w:fill="auto"/>
            <w:vAlign w:val="center"/>
          </w:tcPr>
          <w:p w14:paraId="72BB49A9" w14:textId="77777777" w:rsidR="00227B60" w:rsidRPr="00AE02D5" w:rsidRDefault="00227B60" w:rsidP="00C70C64">
            <w:pPr>
              <w:ind w:left="71"/>
              <w:jc w:val="both"/>
              <w:rPr>
                <w:rFonts w:ascii="Arial" w:hAnsi="Arial" w:cs="Arial"/>
                <w:i/>
                <w:sz w:val="20"/>
                <w:szCs w:val="20"/>
              </w:rPr>
            </w:pPr>
            <w:r w:rsidRPr="00AE02D5">
              <w:rPr>
                <w:rFonts w:ascii="Arial" w:hAnsi="Arial" w:cs="Arial"/>
                <w:b/>
                <w:sz w:val="20"/>
                <w:szCs w:val="20"/>
              </w:rPr>
              <w:t>Diagnostika</w:t>
            </w:r>
          </w:p>
        </w:tc>
      </w:tr>
      <w:tr w:rsidR="00227B60" w:rsidRPr="00AE02D5" w14:paraId="777BCB18" w14:textId="77777777" w:rsidTr="00655629">
        <w:tc>
          <w:tcPr>
            <w:tcW w:w="2871" w:type="dxa"/>
            <w:gridSpan w:val="2"/>
            <w:tcBorders>
              <w:bottom w:val="single" w:sz="4" w:space="0" w:color="auto"/>
            </w:tcBorders>
            <w:shd w:val="clear" w:color="auto" w:fill="auto"/>
          </w:tcPr>
          <w:p w14:paraId="7A502BF2"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 xml:space="preserve">vzdálená </w:t>
            </w:r>
            <w:r>
              <w:rPr>
                <w:rFonts w:ascii="Arial" w:hAnsi="Arial" w:cs="Arial"/>
                <w:sz w:val="20"/>
                <w:szCs w:val="20"/>
              </w:rPr>
              <w:t>správa</w:t>
            </w:r>
          </w:p>
        </w:tc>
        <w:tc>
          <w:tcPr>
            <w:tcW w:w="3433" w:type="dxa"/>
            <w:shd w:val="clear" w:color="auto" w:fill="auto"/>
          </w:tcPr>
          <w:p w14:paraId="70B2D840"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Je požadována funkcionalita </w:t>
            </w:r>
            <w:proofErr w:type="spellStart"/>
            <w:r>
              <w:rPr>
                <w:rFonts w:ascii="Arial" w:hAnsi="Arial" w:cs="Arial"/>
                <w:sz w:val="20"/>
                <w:szCs w:val="20"/>
              </w:rPr>
              <w:t>PowerON</w:t>
            </w:r>
            <w:proofErr w:type="spellEnd"/>
            <w:r>
              <w:rPr>
                <w:rFonts w:ascii="Arial" w:hAnsi="Arial" w:cs="Arial"/>
                <w:sz w:val="20"/>
                <w:szCs w:val="20"/>
              </w:rPr>
              <w:t>/</w:t>
            </w:r>
            <w:proofErr w:type="spellStart"/>
            <w:r>
              <w:rPr>
                <w:rFonts w:ascii="Arial" w:hAnsi="Arial" w:cs="Arial"/>
                <w:sz w:val="20"/>
                <w:szCs w:val="20"/>
              </w:rPr>
              <w:t>PowerOFF</w:t>
            </w:r>
            <w:proofErr w:type="spellEnd"/>
            <w:r>
              <w:rPr>
                <w:rFonts w:ascii="Arial" w:hAnsi="Arial" w:cs="Arial"/>
                <w:sz w:val="20"/>
                <w:szCs w:val="20"/>
              </w:rPr>
              <w:t>“</w:t>
            </w:r>
            <w:r>
              <w:rPr>
                <w:rFonts w:ascii="Arial" w:hAnsi="Arial" w:cs="Arial"/>
                <w:sz w:val="20"/>
                <w:szCs w:val="20"/>
              </w:rPr>
              <w:br/>
              <w:t xml:space="preserve">Nabízené zařízení musí být spravovaná prostřednictvím MS SCCM, s podporou WOL/PXE. </w:t>
            </w: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3921" w:type="dxa"/>
            <w:gridSpan w:val="2"/>
            <w:tcBorders>
              <w:bottom w:val="single" w:sz="4" w:space="0" w:color="auto"/>
            </w:tcBorders>
            <w:shd w:val="clear" w:color="auto" w:fill="auto"/>
            <w:vAlign w:val="center"/>
          </w:tcPr>
          <w:p w14:paraId="181EFA7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29A2F0BE" w14:textId="77777777" w:rsidTr="00655629">
        <w:tc>
          <w:tcPr>
            <w:tcW w:w="2871" w:type="dxa"/>
            <w:gridSpan w:val="2"/>
            <w:tcBorders>
              <w:bottom w:val="single" w:sz="4" w:space="0" w:color="auto"/>
            </w:tcBorders>
            <w:shd w:val="clear" w:color="auto" w:fill="auto"/>
          </w:tcPr>
          <w:p w14:paraId="632B616F" w14:textId="77777777" w:rsidR="00227B60" w:rsidRPr="00AE02D5" w:rsidRDefault="00227B60" w:rsidP="00C70C64">
            <w:pPr>
              <w:rPr>
                <w:rFonts w:ascii="Arial" w:hAnsi="Arial" w:cs="Arial"/>
                <w:sz w:val="20"/>
                <w:szCs w:val="20"/>
              </w:rPr>
            </w:pPr>
            <w:r>
              <w:rPr>
                <w:rFonts w:ascii="Arial" w:hAnsi="Arial" w:cs="Arial"/>
                <w:sz w:val="20"/>
                <w:szCs w:val="20"/>
              </w:rPr>
              <w:t>m</w:t>
            </w:r>
            <w:r w:rsidRPr="00AE02D5">
              <w:rPr>
                <w:rFonts w:ascii="Arial" w:hAnsi="Arial" w:cs="Arial"/>
                <w:sz w:val="20"/>
                <w:szCs w:val="20"/>
              </w:rPr>
              <w:t xml:space="preserve">ožnost integrace do centrálního systému správy </w:t>
            </w:r>
            <w:r>
              <w:rPr>
                <w:rFonts w:ascii="Arial" w:hAnsi="Arial" w:cs="Arial"/>
                <w:sz w:val="20"/>
                <w:szCs w:val="20"/>
              </w:rPr>
              <w:t>Objednatele</w:t>
            </w:r>
            <w:r w:rsidRPr="00AE02D5">
              <w:rPr>
                <w:rFonts w:ascii="Arial" w:hAnsi="Arial" w:cs="Arial"/>
                <w:sz w:val="20"/>
                <w:szCs w:val="20"/>
              </w:rPr>
              <w:t xml:space="preserve"> (MS SCCM)</w:t>
            </w:r>
          </w:p>
        </w:tc>
        <w:tc>
          <w:tcPr>
            <w:tcW w:w="3433" w:type="dxa"/>
            <w:shd w:val="clear" w:color="auto" w:fill="auto"/>
          </w:tcPr>
          <w:p w14:paraId="1245DA23" w14:textId="77777777" w:rsidR="00227B60" w:rsidRPr="00B0495D" w:rsidDel="00520C5F" w:rsidRDefault="00227B60" w:rsidP="00C70C64">
            <w:pPr>
              <w:jc w:val="both"/>
              <w:rPr>
                <w:rFonts w:ascii="Arial" w:hAnsi="Arial" w:cs="Arial"/>
                <w:sz w:val="20"/>
                <w:szCs w:val="20"/>
              </w:rPr>
            </w:pP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3921" w:type="dxa"/>
            <w:gridSpan w:val="2"/>
            <w:tcBorders>
              <w:bottom w:val="single" w:sz="4" w:space="0" w:color="auto"/>
            </w:tcBorders>
            <w:shd w:val="clear" w:color="auto" w:fill="auto"/>
            <w:vAlign w:val="center"/>
          </w:tcPr>
          <w:p w14:paraId="1CCE190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5193612E" w14:textId="77777777" w:rsidTr="00655629">
        <w:tc>
          <w:tcPr>
            <w:tcW w:w="2871" w:type="dxa"/>
            <w:gridSpan w:val="2"/>
            <w:shd w:val="clear" w:color="auto" w:fill="auto"/>
            <w:vAlign w:val="center"/>
          </w:tcPr>
          <w:p w14:paraId="6AFA82A3" w14:textId="77777777" w:rsidR="00227B60" w:rsidRPr="00AE02D5" w:rsidRDefault="00227B60" w:rsidP="00C70C64">
            <w:pPr>
              <w:ind w:left="113"/>
              <w:rPr>
                <w:rFonts w:ascii="Arial" w:hAnsi="Arial" w:cs="Arial"/>
                <w:sz w:val="20"/>
                <w:szCs w:val="20"/>
              </w:rPr>
            </w:pPr>
            <w:proofErr w:type="spellStart"/>
            <w:r w:rsidRPr="00AE02D5">
              <w:rPr>
                <w:rFonts w:ascii="Arial" w:hAnsi="Arial" w:cs="Arial"/>
                <w:sz w:val="20"/>
                <w:szCs w:val="20"/>
              </w:rPr>
              <w:t>RoHS</w:t>
            </w:r>
            <w:proofErr w:type="spellEnd"/>
            <w:r w:rsidRPr="00AE02D5">
              <w:rPr>
                <w:rFonts w:ascii="Arial" w:hAnsi="Arial" w:cs="Arial"/>
                <w:sz w:val="20"/>
                <w:szCs w:val="20"/>
              </w:rPr>
              <w:t xml:space="preserve"> - </w:t>
            </w:r>
            <w:proofErr w:type="spellStart"/>
            <w:r w:rsidRPr="00AE02D5">
              <w:rPr>
                <w:rFonts w:ascii="Arial" w:hAnsi="Arial" w:cs="Arial"/>
                <w:sz w:val="20"/>
                <w:szCs w:val="20"/>
              </w:rPr>
              <w:t>Restriction</w:t>
            </w:r>
            <w:proofErr w:type="spellEnd"/>
            <w:r w:rsidRPr="00AE02D5">
              <w:rPr>
                <w:rFonts w:ascii="Arial" w:hAnsi="Arial" w:cs="Arial"/>
                <w:sz w:val="20"/>
                <w:szCs w:val="20"/>
              </w:rPr>
              <w:t xml:space="preserv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the</w:t>
            </w:r>
            <w:proofErr w:type="spellEnd"/>
            <w:r w:rsidRPr="00AE02D5">
              <w:rPr>
                <w:rFonts w:ascii="Arial" w:hAnsi="Arial" w:cs="Arial"/>
                <w:sz w:val="20"/>
                <w:szCs w:val="20"/>
              </w:rPr>
              <w:t xml:space="preserve"> use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certain</w:t>
            </w:r>
            <w:proofErr w:type="spellEnd"/>
            <w:r w:rsidRPr="00AE02D5">
              <w:rPr>
                <w:rFonts w:ascii="Arial" w:hAnsi="Arial" w:cs="Arial"/>
                <w:sz w:val="20"/>
                <w:szCs w:val="20"/>
              </w:rPr>
              <w:t xml:space="preserve"> </w:t>
            </w:r>
            <w:proofErr w:type="spellStart"/>
            <w:r w:rsidRPr="00AE02D5">
              <w:rPr>
                <w:rFonts w:ascii="Arial" w:hAnsi="Arial" w:cs="Arial"/>
                <w:sz w:val="20"/>
                <w:szCs w:val="20"/>
              </w:rPr>
              <w:t>Hazardous</w:t>
            </w:r>
            <w:proofErr w:type="spellEnd"/>
            <w:r w:rsidRPr="00AE02D5">
              <w:rPr>
                <w:rFonts w:ascii="Arial" w:hAnsi="Arial" w:cs="Arial"/>
                <w:sz w:val="20"/>
                <w:szCs w:val="20"/>
              </w:rPr>
              <w:t xml:space="preserve"> </w:t>
            </w:r>
            <w:proofErr w:type="spellStart"/>
            <w:r w:rsidRPr="00AE02D5">
              <w:rPr>
                <w:rFonts w:ascii="Arial" w:hAnsi="Arial" w:cs="Arial"/>
                <w:sz w:val="20"/>
                <w:szCs w:val="20"/>
              </w:rPr>
              <w:t>Substances</w:t>
            </w:r>
            <w:proofErr w:type="spellEnd"/>
          </w:p>
        </w:tc>
        <w:tc>
          <w:tcPr>
            <w:tcW w:w="3433" w:type="dxa"/>
            <w:tcBorders>
              <w:bottom w:val="single" w:sz="4" w:space="0" w:color="auto"/>
            </w:tcBorders>
            <w:shd w:val="clear" w:color="auto" w:fill="auto"/>
            <w:vAlign w:val="center"/>
          </w:tcPr>
          <w:p w14:paraId="27728A5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921" w:type="dxa"/>
            <w:gridSpan w:val="2"/>
            <w:tcBorders>
              <w:top w:val="single" w:sz="4" w:space="0" w:color="auto"/>
              <w:left w:val="nil"/>
              <w:bottom w:val="single" w:sz="4" w:space="0" w:color="auto"/>
              <w:right w:val="single" w:sz="4" w:space="0" w:color="auto"/>
            </w:tcBorders>
            <w:shd w:val="clear" w:color="auto" w:fill="auto"/>
            <w:vAlign w:val="center"/>
          </w:tcPr>
          <w:p w14:paraId="703237C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302EF914" w14:textId="77777777" w:rsidTr="00655629">
        <w:tc>
          <w:tcPr>
            <w:tcW w:w="2871" w:type="dxa"/>
            <w:gridSpan w:val="2"/>
            <w:shd w:val="clear" w:color="auto" w:fill="auto"/>
            <w:vAlign w:val="center"/>
          </w:tcPr>
          <w:p w14:paraId="1E03F40F" w14:textId="77777777" w:rsidR="00227B60" w:rsidRPr="00AE02D5" w:rsidRDefault="00227B60" w:rsidP="00C70C64">
            <w:pPr>
              <w:ind w:left="113"/>
              <w:rPr>
                <w:rFonts w:ascii="Arial" w:hAnsi="Arial" w:cs="Arial"/>
                <w:b/>
                <w:sz w:val="20"/>
                <w:szCs w:val="20"/>
              </w:rPr>
            </w:pPr>
            <w:r w:rsidRPr="00AE02D5">
              <w:rPr>
                <w:rFonts w:ascii="Arial" w:hAnsi="Arial" w:cs="Arial"/>
                <w:sz w:val="20"/>
                <w:szCs w:val="20"/>
              </w:rPr>
              <w:t xml:space="preserve">platné standardy </w:t>
            </w:r>
          </w:p>
        </w:tc>
        <w:tc>
          <w:tcPr>
            <w:tcW w:w="3433" w:type="dxa"/>
            <w:tcBorders>
              <w:bottom w:val="single" w:sz="4" w:space="0" w:color="auto"/>
            </w:tcBorders>
            <w:shd w:val="clear" w:color="auto" w:fill="auto"/>
            <w:vAlign w:val="center"/>
          </w:tcPr>
          <w:p w14:paraId="18B6AED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m</w:t>
            </w:r>
            <w:r w:rsidRPr="00AE02D5">
              <w:rPr>
                <w:rFonts w:ascii="Arial" w:hAnsi="Arial" w:cs="Arial"/>
                <w:sz w:val="20"/>
                <w:szCs w:val="20"/>
              </w:rPr>
              <w:t xml:space="preserve">usí splňovat </w:t>
            </w:r>
            <w:proofErr w:type="spellStart"/>
            <w:r w:rsidRPr="00AE02D5">
              <w:rPr>
                <w:rFonts w:ascii="Arial" w:hAnsi="Arial" w:cs="Arial"/>
                <w:sz w:val="20"/>
                <w:szCs w:val="20"/>
              </w:rPr>
              <w:t>EnergyStar</w:t>
            </w:r>
            <w:proofErr w:type="spellEnd"/>
            <w:r w:rsidRPr="00AE02D5">
              <w:rPr>
                <w:rFonts w:ascii="Arial" w:hAnsi="Arial" w:cs="Arial"/>
                <w:sz w:val="20"/>
                <w:szCs w:val="20"/>
              </w:rPr>
              <w:t xml:space="preserve"> </w:t>
            </w:r>
            <w:r>
              <w:rPr>
                <w:rFonts w:ascii="Arial" w:hAnsi="Arial" w:cs="Arial"/>
                <w:sz w:val="20"/>
                <w:szCs w:val="20"/>
              </w:rPr>
              <w:t>7</w:t>
            </w:r>
            <w:r w:rsidRPr="00AE02D5">
              <w:rPr>
                <w:rFonts w:ascii="Arial" w:hAnsi="Arial" w:cs="Arial"/>
                <w:sz w:val="20"/>
                <w:szCs w:val="20"/>
              </w:rPr>
              <w:t>.0</w:t>
            </w:r>
          </w:p>
        </w:tc>
        <w:tc>
          <w:tcPr>
            <w:tcW w:w="3921" w:type="dxa"/>
            <w:gridSpan w:val="2"/>
            <w:tcBorders>
              <w:top w:val="single" w:sz="4" w:space="0" w:color="auto"/>
              <w:bottom w:val="single" w:sz="4" w:space="0" w:color="auto"/>
            </w:tcBorders>
            <w:shd w:val="clear" w:color="auto" w:fill="auto"/>
            <w:vAlign w:val="center"/>
          </w:tcPr>
          <w:p w14:paraId="335DCA8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1444C6AA" w14:textId="77777777" w:rsidTr="00655629">
        <w:trPr>
          <w:gridAfter w:val="1"/>
          <w:wAfter w:w="18" w:type="dxa"/>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51646EA" w14:textId="77777777" w:rsidR="00227B60" w:rsidRPr="00AE02D5" w:rsidRDefault="00227B60" w:rsidP="00C70C64">
            <w:pPr>
              <w:ind w:left="113"/>
              <w:rPr>
                <w:rFonts w:ascii="Arial" w:hAnsi="Arial" w:cs="Arial"/>
                <w:sz w:val="20"/>
                <w:szCs w:val="20"/>
              </w:rPr>
            </w:pPr>
            <w:r>
              <w:rPr>
                <w:rFonts w:ascii="Arial" w:hAnsi="Arial" w:cs="Arial"/>
                <w:sz w:val="20"/>
                <w:szCs w:val="20"/>
              </w:rPr>
              <w:t>b</w:t>
            </w:r>
            <w:r w:rsidRPr="00AE02D5">
              <w:rPr>
                <w:rFonts w:ascii="Arial" w:hAnsi="Arial" w:cs="Arial"/>
                <w:sz w:val="20"/>
                <w:szCs w:val="20"/>
              </w:rPr>
              <w:t xml:space="preserve">ezpečnostní zámek např. </w:t>
            </w:r>
            <w:proofErr w:type="spellStart"/>
            <w:r w:rsidRPr="00AE02D5">
              <w:rPr>
                <w:rFonts w:ascii="Arial" w:hAnsi="Arial" w:cs="Arial"/>
                <w:sz w:val="20"/>
                <w:szCs w:val="20"/>
              </w:rPr>
              <w:t>KENSINGTON</w:t>
            </w:r>
            <w:proofErr w:type="spellEnd"/>
            <w:r w:rsidRPr="00AE02D5">
              <w:rPr>
                <w:rFonts w:ascii="Arial" w:hAnsi="Arial" w:cs="Arial"/>
                <w:sz w:val="20"/>
                <w:szCs w:val="20"/>
              </w:rPr>
              <w:t xml:space="preserve"> </w:t>
            </w:r>
            <w:proofErr w:type="spellStart"/>
            <w:r w:rsidRPr="00AE02D5">
              <w:rPr>
                <w:rFonts w:ascii="Arial" w:hAnsi="Arial" w:cs="Arial"/>
                <w:sz w:val="20"/>
                <w:szCs w:val="20"/>
              </w:rPr>
              <w:t>Lock</w:t>
            </w:r>
            <w:proofErr w:type="spellEnd"/>
          </w:p>
        </w:tc>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B3FE6"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Včetně ocelového lanka, vhodné k dodanému notebooku a dokovací stanici.</w:t>
            </w:r>
          </w:p>
        </w:tc>
        <w:tc>
          <w:tcPr>
            <w:tcW w:w="3903" w:type="dxa"/>
            <w:tcBorders>
              <w:top w:val="single" w:sz="4" w:space="0" w:color="auto"/>
              <w:left w:val="single" w:sz="4" w:space="0" w:color="auto"/>
              <w:bottom w:val="single" w:sz="4" w:space="0" w:color="auto"/>
              <w:right w:val="single" w:sz="4" w:space="0" w:color="auto"/>
            </w:tcBorders>
            <w:shd w:val="clear" w:color="auto" w:fill="auto"/>
            <w:vAlign w:val="center"/>
          </w:tcPr>
          <w:p w14:paraId="4EBF199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AE02D5" w14:paraId="0F5F00FC" w14:textId="77777777" w:rsidTr="00655629">
        <w:tc>
          <w:tcPr>
            <w:tcW w:w="102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862C52" w14:textId="77777777" w:rsidR="00227B60" w:rsidRPr="00AE02D5" w:rsidRDefault="00227B60" w:rsidP="00C70C64">
            <w:pPr>
              <w:ind w:left="71"/>
              <w:jc w:val="both"/>
              <w:rPr>
                <w:rFonts w:ascii="Arial" w:hAnsi="Arial" w:cs="Arial"/>
                <w:sz w:val="20"/>
                <w:szCs w:val="20"/>
              </w:rPr>
            </w:pPr>
            <w:r w:rsidRPr="00AE02D5">
              <w:rPr>
                <w:rFonts w:ascii="Arial" w:hAnsi="Arial" w:cs="Arial"/>
                <w:b/>
                <w:sz w:val="20"/>
                <w:szCs w:val="20"/>
              </w:rPr>
              <w:lastRenderedPageBreak/>
              <w:t>Polohovací zařízení externí</w:t>
            </w:r>
          </w:p>
        </w:tc>
      </w:tr>
      <w:tr w:rsidR="00227B60" w:rsidRPr="00AE02D5" w14:paraId="385ED239" w14:textId="77777777" w:rsidTr="00655629">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AB58A0E" w14:textId="77777777" w:rsidR="00227B60" w:rsidRPr="00C965E1" w:rsidRDefault="00227B60" w:rsidP="00C70C64">
            <w:pPr>
              <w:ind w:left="113"/>
              <w:rPr>
                <w:rFonts w:ascii="Arial" w:hAnsi="Arial" w:cs="Arial"/>
                <w:sz w:val="20"/>
                <w:szCs w:val="20"/>
              </w:rPr>
            </w:pPr>
            <w:r w:rsidRPr="00C965E1">
              <w:rPr>
                <w:rFonts w:ascii="Arial" w:hAnsi="Arial" w:cs="Arial"/>
                <w:sz w:val="20"/>
                <w:szCs w:val="20"/>
              </w:rPr>
              <w:t>Myš s kolečkem určená k notebooku přenosná</w:t>
            </w:r>
          </w:p>
        </w:tc>
        <w:tc>
          <w:tcPr>
            <w:tcW w:w="3468" w:type="dxa"/>
            <w:gridSpan w:val="2"/>
            <w:tcBorders>
              <w:top w:val="single" w:sz="4" w:space="0" w:color="auto"/>
              <w:left w:val="single" w:sz="4" w:space="0" w:color="auto"/>
              <w:bottom w:val="single" w:sz="4" w:space="0" w:color="auto"/>
            </w:tcBorders>
            <w:shd w:val="clear" w:color="auto" w:fill="auto"/>
            <w:vAlign w:val="center"/>
          </w:tcPr>
          <w:p w14:paraId="317E1201" w14:textId="77777777" w:rsidR="00227B60" w:rsidRPr="00AE02D5" w:rsidRDefault="00227B60" w:rsidP="00C70C64">
            <w:pPr>
              <w:jc w:val="both"/>
              <w:rPr>
                <w:rFonts w:ascii="Arial" w:hAnsi="Arial" w:cs="Arial"/>
                <w:sz w:val="20"/>
                <w:szCs w:val="20"/>
              </w:rPr>
            </w:pPr>
            <w:r w:rsidRPr="00900F81">
              <w:rPr>
                <w:rFonts w:ascii="Arial" w:hAnsi="Arial" w:cs="Arial"/>
                <w:sz w:val="20"/>
                <w:szCs w:val="20"/>
              </w:rPr>
              <w:t xml:space="preserve">Přesný </w:t>
            </w:r>
            <w:r>
              <w:rPr>
                <w:rFonts w:ascii="Arial" w:hAnsi="Arial" w:cs="Arial"/>
                <w:sz w:val="20"/>
                <w:szCs w:val="20"/>
              </w:rPr>
              <w:t>n</w:t>
            </w:r>
            <w:r w:rsidRPr="00900F81">
              <w:rPr>
                <w:rFonts w:ascii="Arial" w:hAnsi="Arial" w:cs="Arial"/>
                <w:sz w:val="20"/>
                <w:szCs w:val="20"/>
              </w:rPr>
              <w:t>ázev nabízeného modelu</w:t>
            </w:r>
            <w:r>
              <w:rPr>
                <w:rFonts w:ascii="Arial" w:hAnsi="Arial" w:cs="Arial"/>
                <w:sz w:val="20"/>
                <w:szCs w:val="20"/>
              </w:rPr>
              <w:t xml:space="preserve">. Vzájemně musí být zařízení kompatibilní bez vykazování nestandardních stavů (např. pomalá reakce kursoru, zasekávaní kursoru). V případě, že bude </w:t>
            </w:r>
            <w:r w:rsidRPr="009611FB">
              <w:rPr>
                <w:rFonts w:ascii="Arial" w:hAnsi="Arial" w:cs="Arial"/>
                <w:sz w:val="20"/>
                <w:szCs w:val="20"/>
              </w:rPr>
              <w:t xml:space="preserve">myš od jiného výrobce než nabízený </w:t>
            </w:r>
            <w:r>
              <w:rPr>
                <w:rFonts w:ascii="Arial" w:hAnsi="Arial" w:cs="Arial"/>
                <w:sz w:val="20"/>
                <w:szCs w:val="20"/>
              </w:rPr>
              <w:t>notebook,</w:t>
            </w:r>
            <w:r w:rsidRPr="009611FB">
              <w:rPr>
                <w:rFonts w:ascii="Arial" w:hAnsi="Arial" w:cs="Arial"/>
                <w:sz w:val="20"/>
                <w:szCs w:val="20"/>
              </w:rPr>
              <w:t xml:space="preserve"> musí být vzájemná kompatibilita doložena potv</w:t>
            </w:r>
            <w:r>
              <w:rPr>
                <w:rFonts w:ascii="Arial" w:hAnsi="Arial" w:cs="Arial"/>
                <w:sz w:val="20"/>
                <w:szCs w:val="20"/>
              </w:rPr>
              <w:t>r</w:t>
            </w:r>
            <w:r w:rsidRPr="009611FB">
              <w:rPr>
                <w:rFonts w:ascii="Arial" w:hAnsi="Arial" w:cs="Arial"/>
                <w:sz w:val="20"/>
                <w:szCs w:val="20"/>
              </w:rPr>
              <w:t>zením obou výrobců</w:t>
            </w:r>
            <w:r>
              <w:rPr>
                <w:rFonts w:ascii="Arial" w:hAnsi="Arial" w:cs="Arial"/>
                <w:sz w:val="20"/>
                <w:szCs w:val="20"/>
              </w:rPr>
              <w:t xml:space="preserve"> zařízení. </w:t>
            </w:r>
          </w:p>
        </w:tc>
        <w:tc>
          <w:tcPr>
            <w:tcW w:w="3921" w:type="dxa"/>
            <w:gridSpan w:val="2"/>
            <w:tcBorders>
              <w:top w:val="single" w:sz="4" w:space="0" w:color="auto"/>
              <w:left w:val="nil"/>
              <w:bottom w:val="single" w:sz="4" w:space="0" w:color="auto"/>
              <w:right w:val="single" w:sz="4" w:space="0" w:color="auto"/>
            </w:tcBorders>
            <w:shd w:val="clear" w:color="auto" w:fill="auto"/>
            <w:vAlign w:val="center"/>
          </w:tcPr>
          <w:p w14:paraId="4C857ED0" w14:textId="77777777" w:rsidR="00227B60" w:rsidRPr="005C55A5" w:rsidRDefault="00227B60" w:rsidP="00C70C64">
            <w:pPr>
              <w:ind w:left="360"/>
              <w:rPr>
                <w:rFonts w:ascii="Arial" w:hAnsi="Arial" w:cs="Arial"/>
                <w:sz w:val="20"/>
                <w:szCs w:val="20"/>
              </w:rPr>
            </w:pPr>
            <w:r w:rsidRPr="005C55A5">
              <w:rPr>
                <w:rFonts w:ascii="Arial" w:hAnsi="Arial" w:cs="Arial"/>
                <w:bCs/>
                <w:sz w:val="20"/>
                <w:szCs w:val="20"/>
              </w:rPr>
              <w:t xml:space="preserve">HP myš - 128 Laser USB Mouse, </w:t>
            </w:r>
            <w:proofErr w:type="spellStart"/>
            <w:r w:rsidRPr="005C55A5">
              <w:rPr>
                <w:rFonts w:ascii="Arial" w:hAnsi="Arial" w:cs="Arial"/>
                <w:bCs/>
                <w:sz w:val="20"/>
                <w:szCs w:val="20"/>
              </w:rPr>
              <w:t>wired</w:t>
            </w:r>
            <w:proofErr w:type="spellEnd"/>
          </w:p>
        </w:tc>
      </w:tr>
      <w:tr w:rsidR="00227B60" w:rsidRPr="00AE02D5" w14:paraId="6D1B5D5D" w14:textId="77777777" w:rsidTr="00655629">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8B39453" w14:textId="77777777" w:rsidR="00227B60" w:rsidRPr="00AE02D5" w:rsidRDefault="00227B60" w:rsidP="00C70C64">
            <w:pPr>
              <w:ind w:left="113"/>
              <w:rPr>
                <w:rFonts w:ascii="Arial" w:hAnsi="Arial" w:cs="Arial"/>
                <w:sz w:val="20"/>
                <w:szCs w:val="20"/>
              </w:rPr>
            </w:pPr>
          </w:p>
        </w:tc>
        <w:tc>
          <w:tcPr>
            <w:tcW w:w="3468" w:type="dxa"/>
            <w:gridSpan w:val="2"/>
            <w:tcBorders>
              <w:top w:val="single" w:sz="4" w:space="0" w:color="auto"/>
              <w:left w:val="single" w:sz="4" w:space="0" w:color="auto"/>
              <w:bottom w:val="single" w:sz="4" w:space="0" w:color="auto"/>
            </w:tcBorders>
            <w:shd w:val="clear" w:color="auto" w:fill="auto"/>
            <w:vAlign w:val="center"/>
          </w:tcPr>
          <w:p w14:paraId="0C4DEFCC" w14:textId="77777777" w:rsidR="00227B60" w:rsidRPr="00AE02D5" w:rsidRDefault="00227B60" w:rsidP="00C70C64">
            <w:pPr>
              <w:jc w:val="both"/>
              <w:rPr>
                <w:rFonts w:ascii="Arial" w:hAnsi="Arial" w:cs="Arial"/>
                <w:sz w:val="20"/>
                <w:szCs w:val="20"/>
                <w:highlight w:val="red"/>
              </w:rPr>
            </w:pPr>
            <w:r w:rsidRPr="00AE02D5">
              <w:rPr>
                <w:rFonts w:ascii="Arial" w:hAnsi="Arial" w:cs="Arial"/>
                <w:sz w:val="20"/>
                <w:szCs w:val="20"/>
              </w:rPr>
              <w:t>Min. 2 tlačítka, USB Laser myš s rolovacím kolečkem o hmotnosti do 10</w:t>
            </w:r>
            <w:r>
              <w:rPr>
                <w:rFonts w:ascii="Arial" w:hAnsi="Arial" w:cs="Arial"/>
                <w:sz w:val="20"/>
                <w:szCs w:val="20"/>
              </w:rPr>
              <w:t>5</w:t>
            </w:r>
            <w:r w:rsidRPr="00AE02D5">
              <w:rPr>
                <w:rFonts w:ascii="Arial" w:hAnsi="Arial" w:cs="Arial"/>
                <w:sz w:val="20"/>
                <w:szCs w:val="20"/>
              </w:rPr>
              <w:t xml:space="preserve">g. </w:t>
            </w:r>
          </w:p>
        </w:tc>
        <w:tc>
          <w:tcPr>
            <w:tcW w:w="3921" w:type="dxa"/>
            <w:gridSpan w:val="2"/>
            <w:tcBorders>
              <w:top w:val="single" w:sz="4" w:space="0" w:color="auto"/>
              <w:left w:val="nil"/>
              <w:bottom w:val="single" w:sz="4" w:space="0" w:color="auto"/>
              <w:right w:val="single" w:sz="4" w:space="0" w:color="auto"/>
            </w:tcBorders>
            <w:shd w:val="clear" w:color="auto" w:fill="auto"/>
            <w:vAlign w:val="center"/>
          </w:tcPr>
          <w:p w14:paraId="24F52F1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bl>
    <w:p w14:paraId="4DD9AFD8" w14:textId="77777777" w:rsidR="00227B60" w:rsidRDefault="00227B60" w:rsidP="00227B60">
      <w:pPr>
        <w:tabs>
          <w:tab w:val="num" w:pos="720"/>
        </w:tabs>
        <w:spacing w:before="120"/>
        <w:rPr>
          <w:rFonts w:ascii="Arial" w:hAnsi="Arial" w:cs="Arial"/>
          <w:b/>
          <w:sz w:val="20"/>
          <w:szCs w:val="20"/>
          <w:highlight w:val="yellow"/>
        </w:rPr>
      </w:pPr>
    </w:p>
    <w:p w14:paraId="333BE370" w14:textId="77777777" w:rsidR="00227B60" w:rsidRPr="009F70DE" w:rsidRDefault="00227B60" w:rsidP="00227B60">
      <w:pPr>
        <w:keepNext/>
        <w:numPr>
          <w:ilvl w:val="0"/>
          <w:numId w:val="12"/>
        </w:numPr>
        <w:jc w:val="both"/>
        <w:outlineLvl w:val="1"/>
        <w:rPr>
          <w:rFonts w:ascii="Arial" w:hAnsi="Arial" w:cs="Arial"/>
          <w:b/>
          <w:bCs/>
          <w:iCs/>
          <w:sz w:val="20"/>
          <w:szCs w:val="20"/>
        </w:rPr>
      </w:pPr>
      <w:r w:rsidRPr="009F70DE">
        <w:rPr>
          <w:rFonts w:ascii="Arial" w:hAnsi="Arial" w:cs="Arial"/>
          <w:b/>
          <w:bCs/>
          <w:iCs/>
          <w:sz w:val="20"/>
          <w:szCs w:val="20"/>
        </w:rPr>
        <w:t xml:space="preserve">Konfigurace - notebook typ </w:t>
      </w:r>
      <w:r>
        <w:rPr>
          <w:rFonts w:ascii="Arial" w:hAnsi="Arial" w:cs="Arial"/>
          <w:b/>
          <w:bCs/>
          <w:iCs/>
          <w:sz w:val="20"/>
          <w:szCs w:val="20"/>
        </w:rPr>
        <w:t>E vč. přenosné myši určené k notebooku</w:t>
      </w:r>
    </w:p>
    <w:p w14:paraId="1B90FDBB" w14:textId="77777777" w:rsidR="00227B60" w:rsidRPr="009F70DE" w:rsidRDefault="00227B60" w:rsidP="00227B60"/>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3543"/>
        <w:gridCol w:w="3969"/>
      </w:tblGrid>
      <w:tr w:rsidR="00227B60" w:rsidRPr="009F70DE" w14:paraId="04575918" w14:textId="77777777" w:rsidTr="00655629">
        <w:tc>
          <w:tcPr>
            <w:tcW w:w="2761" w:type="dxa"/>
            <w:tcBorders>
              <w:top w:val="single" w:sz="4" w:space="0" w:color="auto"/>
              <w:left w:val="single" w:sz="4" w:space="0" w:color="auto"/>
              <w:right w:val="single" w:sz="4" w:space="0" w:color="auto"/>
            </w:tcBorders>
            <w:shd w:val="clear" w:color="auto" w:fill="auto"/>
            <w:vAlign w:val="center"/>
          </w:tcPr>
          <w:p w14:paraId="2462B1B2" w14:textId="77777777" w:rsidR="00227B60" w:rsidRPr="009F70DE" w:rsidRDefault="00227B60" w:rsidP="00C70C64">
            <w:pPr>
              <w:ind w:left="113"/>
              <w:rPr>
                <w:rFonts w:ascii="Arial" w:hAnsi="Arial" w:cs="Arial"/>
                <w:b/>
                <w:sz w:val="20"/>
                <w:szCs w:val="20"/>
              </w:rPr>
            </w:pPr>
            <w:r w:rsidRPr="00AE02D5">
              <w:rPr>
                <w:rFonts w:ascii="Arial" w:hAnsi="Arial" w:cs="Arial"/>
                <w:b/>
                <w:sz w:val="20"/>
                <w:szCs w:val="20"/>
              </w:rPr>
              <w:t>Výrobce, model</w:t>
            </w:r>
          </w:p>
        </w:tc>
        <w:tc>
          <w:tcPr>
            <w:tcW w:w="3543" w:type="dxa"/>
            <w:tcBorders>
              <w:top w:val="single" w:sz="4" w:space="0" w:color="auto"/>
              <w:left w:val="single" w:sz="4" w:space="0" w:color="auto"/>
              <w:right w:val="single" w:sz="4" w:space="0" w:color="auto"/>
            </w:tcBorders>
            <w:shd w:val="clear" w:color="auto" w:fill="auto"/>
            <w:vAlign w:val="center"/>
          </w:tcPr>
          <w:p w14:paraId="7947CD6E" w14:textId="77777777" w:rsidR="00227B60" w:rsidRPr="009F70DE" w:rsidRDefault="00227B60" w:rsidP="00C70C64">
            <w:pPr>
              <w:jc w:val="both"/>
              <w:rPr>
                <w:rFonts w:ascii="Arial" w:hAnsi="Arial" w:cs="Arial"/>
                <w:sz w:val="20"/>
                <w:szCs w:val="20"/>
              </w:rPr>
            </w:pPr>
            <w:r w:rsidRPr="00AE02D5">
              <w:rPr>
                <w:rFonts w:ascii="Arial" w:hAnsi="Arial" w:cs="Arial"/>
                <w:sz w:val="20"/>
                <w:szCs w:val="20"/>
              </w:rPr>
              <w:t xml:space="preserve">Přesný název nabízeného modelu a výrobce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A0F802" w14:textId="77777777" w:rsidR="00227B60" w:rsidRPr="005C55A5" w:rsidRDefault="00227B60" w:rsidP="00C70C64">
            <w:pPr>
              <w:ind w:left="71"/>
              <w:rPr>
                <w:rFonts w:ascii="Arial" w:hAnsi="Arial" w:cs="Arial"/>
                <w:sz w:val="20"/>
                <w:szCs w:val="20"/>
              </w:rPr>
            </w:pPr>
            <w:r w:rsidRPr="005C55A5">
              <w:rPr>
                <w:rFonts w:ascii="Arial" w:hAnsi="Arial" w:cs="Arial"/>
                <w:bCs/>
                <w:sz w:val="20"/>
                <w:szCs w:val="20"/>
              </w:rPr>
              <w:t xml:space="preserve">HP </w:t>
            </w:r>
            <w:proofErr w:type="spellStart"/>
            <w:r w:rsidRPr="005C55A5">
              <w:rPr>
                <w:rFonts w:ascii="Arial" w:hAnsi="Arial" w:cs="Arial"/>
                <w:bCs/>
                <w:sz w:val="20"/>
                <w:szCs w:val="20"/>
              </w:rPr>
              <w:t>EliteBook</w:t>
            </w:r>
            <w:proofErr w:type="spellEnd"/>
            <w:r w:rsidRPr="005C55A5">
              <w:rPr>
                <w:rFonts w:ascii="Arial" w:hAnsi="Arial" w:cs="Arial"/>
                <w:bCs/>
                <w:sz w:val="20"/>
                <w:szCs w:val="20"/>
              </w:rPr>
              <w:t xml:space="preserve"> 660 16 </w:t>
            </w:r>
            <w:proofErr w:type="spellStart"/>
            <w:r w:rsidRPr="005C55A5">
              <w:rPr>
                <w:rFonts w:ascii="Arial" w:hAnsi="Arial" w:cs="Arial"/>
                <w:bCs/>
                <w:sz w:val="20"/>
                <w:szCs w:val="20"/>
              </w:rPr>
              <w:t>inch</w:t>
            </w:r>
            <w:proofErr w:type="spellEnd"/>
            <w:r w:rsidRPr="005C55A5">
              <w:rPr>
                <w:rFonts w:ascii="Arial" w:hAnsi="Arial" w:cs="Arial"/>
                <w:bCs/>
                <w:sz w:val="20"/>
                <w:szCs w:val="20"/>
              </w:rPr>
              <w:t xml:space="preserve"> G11</w:t>
            </w:r>
          </w:p>
        </w:tc>
      </w:tr>
      <w:tr w:rsidR="00227B60" w:rsidRPr="009F70DE" w14:paraId="22C48AB4" w14:textId="77777777" w:rsidTr="00655629">
        <w:tc>
          <w:tcPr>
            <w:tcW w:w="2761" w:type="dxa"/>
            <w:tcBorders>
              <w:top w:val="single" w:sz="4" w:space="0" w:color="auto"/>
              <w:left w:val="single" w:sz="4" w:space="0" w:color="auto"/>
              <w:right w:val="single" w:sz="4" w:space="0" w:color="auto"/>
            </w:tcBorders>
            <w:shd w:val="clear" w:color="auto" w:fill="auto"/>
            <w:vAlign w:val="center"/>
          </w:tcPr>
          <w:p w14:paraId="2601A491" w14:textId="77777777" w:rsidR="00227B60" w:rsidRPr="009F70DE" w:rsidRDefault="00227B60" w:rsidP="00C70C64">
            <w:pPr>
              <w:ind w:left="113"/>
              <w:rPr>
                <w:rFonts w:ascii="Arial" w:hAnsi="Arial" w:cs="Arial"/>
                <w:b/>
                <w:sz w:val="20"/>
                <w:szCs w:val="20"/>
              </w:rPr>
            </w:pPr>
          </w:p>
        </w:tc>
        <w:tc>
          <w:tcPr>
            <w:tcW w:w="3543" w:type="dxa"/>
            <w:tcBorders>
              <w:top w:val="single" w:sz="4" w:space="0" w:color="auto"/>
              <w:left w:val="single" w:sz="4" w:space="0" w:color="auto"/>
              <w:right w:val="single" w:sz="4" w:space="0" w:color="auto"/>
            </w:tcBorders>
            <w:shd w:val="clear" w:color="auto" w:fill="auto"/>
            <w:vAlign w:val="center"/>
          </w:tcPr>
          <w:p w14:paraId="28132705" w14:textId="77777777" w:rsidR="00227B60" w:rsidRPr="009F70DE" w:rsidRDefault="00227B60" w:rsidP="00655629">
            <w:pPr>
              <w:jc w:val="both"/>
              <w:rPr>
                <w:rFonts w:ascii="Arial" w:hAnsi="Arial" w:cs="Arial"/>
                <w:sz w:val="20"/>
                <w:szCs w:val="20"/>
              </w:rPr>
            </w:pPr>
            <w:r w:rsidRPr="00452927">
              <w:rPr>
                <w:rFonts w:ascii="Arial" w:hAnsi="Arial" w:cs="Arial"/>
                <w:b/>
                <w:sz w:val="20"/>
                <w:szCs w:val="20"/>
              </w:rPr>
              <w:t>Požadované parametry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CCA437" w14:textId="77777777" w:rsidR="00227B60" w:rsidRPr="009F70DE" w:rsidRDefault="00227B60" w:rsidP="00C70C64">
            <w:pPr>
              <w:ind w:left="71"/>
              <w:rPr>
                <w:rFonts w:ascii="Arial" w:hAnsi="Arial" w:cs="Arial"/>
                <w:sz w:val="20"/>
                <w:szCs w:val="20"/>
              </w:rPr>
            </w:pPr>
            <w:r>
              <w:rPr>
                <w:rFonts w:ascii="Arial" w:hAnsi="Arial" w:cs="Arial"/>
                <w:b/>
                <w:sz w:val="20"/>
                <w:szCs w:val="20"/>
              </w:rPr>
              <w:t>Parametry dodávaného zařízení</w:t>
            </w:r>
          </w:p>
        </w:tc>
      </w:tr>
      <w:tr w:rsidR="00227B60" w:rsidRPr="009F70DE" w14:paraId="3B34C216" w14:textId="77777777" w:rsidTr="00C70C64">
        <w:tc>
          <w:tcPr>
            <w:tcW w:w="10273" w:type="dxa"/>
            <w:gridSpan w:val="3"/>
            <w:tcBorders>
              <w:top w:val="single" w:sz="4" w:space="0" w:color="auto"/>
              <w:left w:val="single" w:sz="4" w:space="0" w:color="auto"/>
              <w:right w:val="single" w:sz="4" w:space="0" w:color="auto"/>
            </w:tcBorders>
            <w:shd w:val="clear" w:color="auto" w:fill="auto"/>
            <w:vAlign w:val="center"/>
          </w:tcPr>
          <w:p w14:paraId="6909E220" w14:textId="77777777" w:rsidR="00227B60" w:rsidRDefault="00227B60" w:rsidP="00C70C64">
            <w:pPr>
              <w:jc w:val="both"/>
              <w:rPr>
                <w:rFonts w:ascii="Arial" w:hAnsi="Arial" w:cs="Arial"/>
                <w:b/>
                <w:sz w:val="20"/>
                <w:szCs w:val="20"/>
              </w:rPr>
            </w:pPr>
            <w:r>
              <w:rPr>
                <w:rFonts w:ascii="Arial" w:hAnsi="Arial" w:cs="Arial"/>
                <w:b/>
                <w:sz w:val="20"/>
                <w:szCs w:val="20"/>
              </w:rPr>
              <w:t>Procesor</w:t>
            </w:r>
          </w:p>
        </w:tc>
      </w:tr>
      <w:tr w:rsidR="00227B60" w:rsidRPr="009F70DE" w14:paraId="09FE3F7B" w14:textId="77777777" w:rsidTr="00655629">
        <w:trPr>
          <w:trHeight w:val="2575"/>
        </w:trPr>
        <w:tc>
          <w:tcPr>
            <w:tcW w:w="2761" w:type="dxa"/>
            <w:tcBorders>
              <w:top w:val="nil"/>
            </w:tcBorders>
            <w:shd w:val="clear" w:color="auto" w:fill="auto"/>
            <w:vAlign w:val="center"/>
          </w:tcPr>
          <w:p w14:paraId="7206A560"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procesor</w:t>
            </w:r>
          </w:p>
        </w:tc>
        <w:tc>
          <w:tcPr>
            <w:tcW w:w="3543" w:type="dxa"/>
            <w:tcBorders>
              <w:right w:val="single" w:sz="4" w:space="0" w:color="auto"/>
            </w:tcBorders>
            <w:shd w:val="clear" w:color="auto" w:fill="auto"/>
            <w:vAlign w:val="center"/>
          </w:tcPr>
          <w:p w14:paraId="0403367C"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Musí reflektovat vedoucí technologie na trhu procesorů určených pro mobilní počítače</w:t>
            </w:r>
            <w:r>
              <w:rPr>
                <w:rFonts w:ascii="Arial" w:hAnsi="Arial" w:cs="Arial"/>
                <w:sz w:val="20"/>
                <w:szCs w:val="20"/>
              </w:rPr>
              <w:t xml:space="preserve"> minimálně </w:t>
            </w:r>
            <w:r w:rsidRPr="00AE02D5">
              <w:rPr>
                <w:rFonts w:ascii="Arial" w:hAnsi="Arial" w:cs="Arial"/>
                <w:sz w:val="20"/>
                <w:szCs w:val="20"/>
              </w:rPr>
              <w:t xml:space="preserve">se </w:t>
            </w:r>
            <w:r>
              <w:rPr>
                <w:rFonts w:ascii="Arial" w:hAnsi="Arial" w:cs="Arial"/>
                <w:sz w:val="20"/>
                <w:szCs w:val="20"/>
              </w:rPr>
              <w:t xml:space="preserve">dvanácti </w:t>
            </w:r>
            <w:r w:rsidRPr="00AE02D5">
              <w:rPr>
                <w:rFonts w:ascii="Arial" w:hAnsi="Arial" w:cs="Arial"/>
                <w:sz w:val="20"/>
                <w:szCs w:val="20"/>
              </w:rPr>
              <w:t xml:space="preserve">jádry k dosažení vysokého výpočetního výkonu za minimálních nákladů na spolehlivost a správu systému a při minimální možné spotřebě energie. </w:t>
            </w:r>
            <w:r w:rsidRPr="00D22A6C">
              <w:rPr>
                <w:rFonts w:ascii="Arial" w:hAnsi="Arial" w:cs="Arial"/>
                <w:sz w:val="20"/>
                <w:szCs w:val="20"/>
              </w:rPr>
              <w:t>Musí umožňovat virtualizaci procesoru.</w:t>
            </w:r>
          </w:p>
          <w:p w14:paraId="0A4DE806" w14:textId="77777777" w:rsidR="00227B60" w:rsidRPr="008A2AF1" w:rsidRDefault="00227B60" w:rsidP="00C70C64">
            <w:pPr>
              <w:jc w:val="both"/>
              <w:rPr>
                <w:rFonts w:ascii="Arial" w:hAnsi="Arial" w:cs="Arial"/>
                <w:sz w:val="20"/>
                <w:szCs w:val="20"/>
              </w:rPr>
            </w:pPr>
            <w:r w:rsidRPr="00AE02D5">
              <w:rPr>
                <w:rFonts w:ascii="Arial" w:hAnsi="Arial" w:cs="Arial"/>
                <w:sz w:val="20"/>
                <w:szCs w:val="20"/>
              </w:rPr>
              <w:t xml:space="preserve">Dodávaný procesor pro mobilní zařízení </w:t>
            </w:r>
            <w:r>
              <w:rPr>
                <w:rFonts w:ascii="Arial" w:hAnsi="Arial" w:cs="Arial"/>
                <w:sz w:val="20"/>
                <w:szCs w:val="20"/>
              </w:rPr>
              <w:t xml:space="preserve">musí </w:t>
            </w:r>
            <w:r w:rsidRPr="00396E8F">
              <w:rPr>
                <w:rFonts w:ascii="Arial" w:hAnsi="Arial" w:cs="Arial"/>
                <w:sz w:val="20"/>
                <w:szCs w:val="20"/>
              </w:rPr>
              <w:t xml:space="preserve">minimálně </w:t>
            </w:r>
            <w:r>
              <w:rPr>
                <w:rFonts w:ascii="Arial" w:hAnsi="Arial" w:cs="Arial"/>
                <w:sz w:val="20"/>
                <w:szCs w:val="20"/>
              </w:rPr>
              <w:t>splňovat udávaných 17500</w:t>
            </w:r>
            <w:r w:rsidRPr="00396E8F">
              <w:rPr>
                <w:rFonts w:ascii="Arial" w:hAnsi="Arial" w:cs="Arial"/>
                <w:sz w:val="20"/>
                <w:szCs w:val="20"/>
              </w:rPr>
              <w:t xml:space="preserve"> počtu bodů v benchmarku uvedeného v Příloze č. 3 této Rámcové </w:t>
            </w:r>
            <w:r w:rsidRPr="008A2AF1">
              <w:rPr>
                <w:rFonts w:ascii="Arial" w:hAnsi="Arial" w:cs="Arial"/>
                <w:sz w:val="20"/>
                <w:szCs w:val="20"/>
              </w:rPr>
              <w:t xml:space="preserve">dohody vycházejícího z </w:t>
            </w:r>
          </w:p>
          <w:p w14:paraId="69CAF1C3" w14:textId="77777777" w:rsidR="00227B60" w:rsidRPr="009F70DE" w:rsidRDefault="002B7317" w:rsidP="00C70C64">
            <w:pPr>
              <w:jc w:val="both"/>
              <w:rPr>
                <w:rFonts w:ascii="Arial" w:hAnsi="Arial" w:cs="Arial"/>
                <w:sz w:val="20"/>
                <w:szCs w:val="20"/>
              </w:rPr>
            </w:pPr>
            <w:hyperlink r:id="rId20" w:history="1">
              <w:r w:rsidR="00227B60" w:rsidRPr="008A2AF1">
                <w:rPr>
                  <w:rFonts w:ascii="Arial" w:hAnsi="Arial" w:cs="Arial"/>
                  <w:i/>
                  <w:sz w:val="20"/>
                  <w:szCs w:val="20"/>
                </w:rPr>
                <w:t>http://www.cpubenchmark.net</w:t>
              </w:r>
            </w:hyperlink>
            <w:r w:rsidR="00227B60" w:rsidRPr="008A2AF1">
              <w:rPr>
                <w:rFonts w:ascii="Arial" w:hAnsi="Arial" w:cs="Arial"/>
                <w:i/>
                <w:sz w:val="20"/>
                <w:szCs w:val="20"/>
              </w:rPr>
              <w:t>, Laptop &amp; Portable CPU Performance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A9BFE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 xml:space="preserve">Intel </w:t>
            </w:r>
            <w:proofErr w:type="spellStart"/>
            <w:r w:rsidRPr="005C55A5">
              <w:rPr>
                <w:rFonts w:ascii="Arial" w:hAnsi="Arial" w:cs="Arial"/>
                <w:sz w:val="20"/>
                <w:szCs w:val="20"/>
              </w:rPr>
              <w:t>Core</w:t>
            </w:r>
            <w:proofErr w:type="spellEnd"/>
            <w:r w:rsidRPr="005C55A5">
              <w:rPr>
                <w:rFonts w:ascii="Arial" w:hAnsi="Arial" w:cs="Arial"/>
                <w:sz w:val="20"/>
                <w:szCs w:val="20"/>
              </w:rPr>
              <w:t xml:space="preserve"> Ultra 5 </w:t>
            </w:r>
            <w:proofErr w:type="spellStart"/>
            <w:r w:rsidRPr="005C55A5">
              <w:rPr>
                <w:rFonts w:ascii="Arial" w:hAnsi="Arial" w:cs="Arial"/>
                <w:sz w:val="20"/>
                <w:szCs w:val="20"/>
              </w:rPr>
              <w:t>125H</w:t>
            </w:r>
            <w:proofErr w:type="spellEnd"/>
          </w:p>
          <w:p w14:paraId="7033B045" w14:textId="77777777" w:rsidR="00227B60" w:rsidRPr="009F70DE" w:rsidRDefault="00227B60" w:rsidP="00C70C64">
            <w:pPr>
              <w:ind w:left="360"/>
              <w:rPr>
                <w:rFonts w:ascii="Arial" w:hAnsi="Arial" w:cs="Arial"/>
                <w:i/>
                <w:sz w:val="20"/>
                <w:szCs w:val="20"/>
              </w:rPr>
            </w:pPr>
            <w:r w:rsidRPr="005C55A5">
              <w:rPr>
                <w:rFonts w:ascii="Arial" w:hAnsi="Arial" w:cs="Arial"/>
                <w:sz w:val="20"/>
                <w:szCs w:val="20"/>
              </w:rPr>
              <w:t>22372 bodů</w:t>
            </w:r>
          </w:p>
        </w:tc>
      </w:tr>
      <w:tr w:rsidR="00227B60" w:rsidRPr="009F70DE" w14:paraId="6CB3D299" w14:textId="77777777" w:rsidTr="00655629">
        <w:tc>
          <w:tcPr>
            <w:tcW w:w="2761" w:type="dxa"/>
            <w:shd w:val="clear" w:color="auto" w:fill="auto"/>
            <w:vAlign w:val="center"/>
          </w:tcPr>
          <w:p w14:paraId="79D60143" w14:textId="77777777" w:rsidR="00227B60" w:rsidRPr="009F70DE" w:rsidRDefault="00227B60" w:rsidP="00C70C64">
            <w:pPr>
              <w:ind w:left="113"/>
              <w:rPr>
                <w:rFonts w:ascii="Arial" w:hAnsi="Arial" w:cs="Arial"/>
                <w:sz w:val="20"/>
                <w:szCs w:val="20"/>
              </w:rPr>
            </w:pPr>
            <w:proofErr w:type="spellStart"/>
            <w:r w:rsidRPr="009F70DE">
              <w:rPr>
                <w:rFonts w:ascii="Arial" w:hAnsi="Arial" w:cs="Arial"/>
                <w:sz w:val="20"/>
                <w:szCs w:val="20"/>
              </w:rPr>
              <w:t>chipset</w:t>
            </w:r>
            <w:proofErr w:type="spellEnd"/>
          </w:p>
        </w:tc>
        <w:tc>
          <w:tcPr>
            <w:tcW w:w="3543" w:type="dxa"/>
            <w:shd w:val="clear" w:color="auto" w:fill="auto"/>
          </w:tcPr>
          <w:p w14:paraId="21FB4E4B"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 xml:space="preserve">Specializovaný na podporu mobilních zařízení, podpora pamětí </w:t>
            </w:r>
            <w:proofErr w:type="spellStart"/>
            <w:r w:rsidRPr="009F70DE">
              <w:rPr>
                <w:rFonts w:ascii="Arial" w:hAnsi="Arial" w:cs="Arial"/>
                <w:sz w:val="20"/>
                <w:szCs w:val="20"/>
              </w:rPr>
              <w:t>DDR</w:t>
            </w:r>
            <w:r>
              <w:rPr>
                <w:rFonts w:ascii="Arial" w:hAnsi="Arial" w:cs="Arial"/>
                <w:sz w:val="20"/>
                <w:szCs w:val="20"/>
              </w:rPr>
              <w:t>5</w:t>
            </w:r>
            <w:proofErr w:type="spellEnd"/>
            <w:r w:rsidRPr="009F70DE">
              <w:rPr>
                <w:rFonts w:ascii="Arial" w:hAnsi="Arial" w:cs="Arial"/>
                <w:sz w:val="20"/>
                <w:szCs w:val="20"/>
              </w:rPr>
              <w:t xml:space="preserve"> v režimu </w:t>
            </w:r>
            <w:proofErr w:type="spellStart"/>
            <w:r w:rsidRPr="009F70DE">
              <w:rPr>
                <w:rFonts w:ascii="Arial" w:hAnsi="Arial" w:cs="Arial"/>
                <w:sz w:val="20"/>
                <w:szCs w:val="20"/>
              </w:rPr>
              <w:t>dual</w:t>
            </w:r>
            <w:proofErr w:type="spellEnd"/>
            <w:r w:rsidRPr="009F70DE">
              <w:rPr>
                <w:rFonts w:ascii="Arial" w:hAnsi="Arial" w:cs="Arial"/>
                <w:sz w:val="20"/>
                <w:szCs w:val="20"/>
              </w:rPr>
              <w:t xml:space="preserve"> </w:t>
            </w:r>
            <w:proofErr w:type="spellStart"/>
            <w:r w:rsidRPr="009F70DE">
              <w:rPr>
                <w:rFonts w:ascii="Arial" w:hAnsi="Arial" w:cs="Arial"/>
                <w:sz w:val="20"/>
                <w:szCs w:val="20"/>
              </w:rPr>
              <w:t>channel</w:t>
            </w:r>
            <w:proofErr w:type="spellEnd"/>
            <w:r w:rsidRPr="009F70DE">
              <w:rPr>
                <w:rFonts w:ascii="Arial" w:hAnsi="Arial" w:cs="Arial"/>
                <w:sz w:val="20"/>
                <w:szCs w:val="20"/>
              </w:rPr>
              <w:t xml:space="preserve">, podpora připojení </w:t>
            </w:r>
            <w:proofErr w:type="spellStart"/>
            <w:r w:rsidRPr="009F70DE">
              <w:rPr>
                <w:rFonts w:ascii="Arial" w:hAnsi="Arial" w:cs="Arial"/>
                <w:sz w:val="20"/>
                <w:szCs w:val="20"/>
              </w:rPr>
              <w:t>SATA</w:t>
            </w:r>
            <w:proofErr w:type="spellEnd"/>
            <w:r w:rsidRPr="009F70DE">
              <w:rPr>
                <w:rFonts w:ascii="Arial" w:hAnsi="Arial" w:cs="Arial"/>
                <w:sz w:val="20"/>
                <w:szCs w:val="20"/>
              </w:rPr>
              <w:t xml:space="preserve"> zařízení, podpora sběrnice PCI-Express</w:t>
            </w:r>
          </w:p>
        </w:tc>
        <w:tc>
          <w:tcPr>
            <w:tcW w:w="3969" w:type="dxa"/>
            <w:tcBorders>
              <w:top w:val="single" w:sz="4" w:space="0" w:color="auto"/>
            </w:tcBorders>
            <w:shd w:val="clear" w:color="auto" w:fill="auto"/>
            <w:vAlign w:val="center"/>
          </w:tcPr>
          <w:p w14:paraId="40F75CE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10F9E14F" w14:textId="77777777" w:rsidTr="00655629">
        <w:tc>
          <w:tcPr>
            <w:tcW w:w="10273" w:type="dxa"/>
            <w:gridSpan w:val="3"/>
            <w:tcBorders>
              <w:bottom w:val="nil"/>
            </w:tcBorders>
            <w:shd w:val="clear" w:color="auto" w:fill="auto"/>
            <w:vAlign w:val="center"/>
          </w:tcPr>
          <w:p w14:paraId="49A318C4" w14:textId="77777777" w:rsidR="00227B60" w:rsidRPr="009F70DE" w:rsidRDefault="00227B60" w:rsidP="00C70C64">
            <w:pPr>
              <w:ind w:left="113"/>
              <w:jc w:val="both"/>
              <w:rPr>
                <w:rFonts w:ascii="Arial" w:hAnsi="Arial" w:cs="Arial"/>
                <w:sz w:val="20"/>
                <w:szCs w:val="20"/>
              </w:rPr>
            </w:pPr>
            <w:r w:rsidRPr="009F70DE">
              <w:rPr>
                <w:rFonts w:ascii="Arial" w:hAnsi="Arial" w:cs="Arial"/>
                <w:b/>
                <w:sz w:val="20"/>
                <w:szCs w:val="20"/>
              </w:rPr>
              <w:t>Operační paměť</w:t>
            </w:r>
            <w:r w:rsidRPr="009F70DE">
              <w:rPr>
                <w:rFonts w:ascii="Arial" w:hAnsi="Arial" w:cs="Arial"/>
                <w:sz w:val="20"/>
                <w:szCs w:val="20"/>
              </w:rPr>
              <w:t xml:space="preserve"> </w:t>
            </w:r>
          </w:p>
        </w:tc>
      </w:tr>
      <w:tr w:rsidR="00227B60" w:rsidRPr="009F70DE" w14:paraId="4B4CDA30" w14:textId="77777777" w:rsidTr="00655629">
        <w:tc>
          <w:tcPr>
            <w:tcW w:w="2761" w:type="dxa"/>
            <w:tcBorders>
              <w:bottom w:val="nil"/>
            </w:tcBorders>
            <w:shd w:val="clear" w:color="auto" w:fill="auto"/>
            <w:vAlign w:val="center"/>
          </w:tcPr>
          <w:p w14:paraId="5D455FD3"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 xml:space="preserve">technologie </w:t>
            </w:r>
          </w:p>
        </w:tc>
        <w:tc>
          <w:tcPr>
            <w:tcW w:w="3543" w:type="dxa"/>
            <w:tcBorders>
              <w:left w:val="nil"/>
              <w:bottom w:val="nil"/>
            </w:tcBorders>
            <w:shd w:val="clear" w:color="auto" w:fill="auto"/>
            <w:vAlign w:val="center"/>
          </w:tcPr>
          <w:p w14:paraId="497A1079"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Min. DDR</w:t>
            </w:r>
            <w:r>
              <w:rPr>
                <w:rFonts w:ascii="Arial" w:hAnsi="Arial" w:cs="Arial"/>
                <w:sz w:val="20"/>
                <w:szCs w:val="20"/>
              </w:rPr>
              <w:t>5</w:t>
            </w:r>
          </w:p>
        </w:tc>
        <w:tc>
          <w:tcPr>
            <w:tcW w:w="3969" w:type="dxa"/>
            <w:tcBorders>
              <w:left w:val="nil"/>
            </w:tcBorders>
            <w:shd w:val="clear" w:color="auto" w:fill="auto"/>
            <w:vAlign w:val="center"/>
          </w:tcPr>
          <w:p w14:paraId="6AD6BE3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27877314" w14:textId="77777777" w:rsidTr="00655629">
        <w:tc>
          <w:tcPr>
            <w:tcW w:w="2761" w:type="dxa"/>
            <w:shd w:val="clear" w:color="auto" w:fill="auto"/>
            <w:vAlign w:val="center"/>
          </w:tcPr>
          <w:p w14:paraId="5E5B4DE9"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velikost a provedení</w:t>
            </w:r>
          </w:p>
        </w:tc>
        <w:tc>
          <w:tcPr>
            <w:tcW w:w="3543" w:type="dxa"/>
            <w:shd w:val="clear" w:color="auto" w:fill="auto"/>
            <w:vAlign w:val="center"/>
          </w:tcPr>
          <w:p w14:paraId="6FC8C1C0" w14:textId="77777777" w:rsidR="00227B60" w:rsidRPr="009F70DE" w:rsidRDefault="00227B60" w:rsidP="00C70C64">
            <w:pPr>
              <w:jc w:val="both"/>
              <w:rPr>
                <w:rFonts w:ascii="Arial" w:hAnsi="Arial" w:cs="Arial"/>
                <w:sz w:val="20"/>
                <w:szCs w:val="20"/>
              </w:rPr>
            </w:pPr>
            <w:r>
              <w:rPr>
                <w:rFonts w:ascii="Arial" w:hAnsi="Arial" w:cs="Arial"/>
                <w:sz w:val="20"/>
                <w:szCs w:val="20"/>
              </w:rPr>
              <w:t>Min. o</w:t>
            </w:r>
            <w:r w:rsidRPr="009F70DE">
              <w:rPr>
                <w:rFonts w:ascii="Arial" w:hAnsi="Arial" w:cs="Arial"/>
                <w:sz w:val="20"/>
                <w:szCs w:val="20"/>
              </w:rPr>
              <w:t xml:space="preserve">sazen </w:t>
            </w:r>
            <w:r>
              <w:rPr>
                <w:rFonts w:ascii="Arial" w:hAnsi="Arial" w:cs="Arial"/>
                <w:sz w:val="20"/>
                <w:szCs w:val="20"/>
              </w:rPr>
              <w:t xml:space="preserve">2x 32GB RAM anebo </w:t>
            </w:r>
            <w:r w:rsidRPr="009F70DE">
              <w:rPr>
                <w:rFonts w:ascii="Arial" w:hAnsi="Arial" w:cs="Arial"/>
                <w:sz w:val="20"/>
                <w:szCs w:val="20"/>
              </w:rPr>
              <w:t xml:space="preserve">1x </w:t>
            </w:r>
            <w:r>
              <w:rPr>
                <w:rFonts w:ascii="Arial" w:hAnsi="Arial" w:cs="Arial"/>
                <w:sz w:val="20"/>
                <w:szCs w:val="20"/>
              </w:rPr>
              <w:t>64</w:t>
            </w:r>
            <w:r w:rsidRPr="009F70DE">
              <w:rPr>
                <w:rFonts w:ascii="Arial" w:hAnsi="Arial" w:cs="Arial"/>
                <w:sz w:val="20"/>
                <w:szCs w:val="20"/>
              </w:rPr>
              <w:t>GB RAM</w:t>
            </w:r>
            <w:r>
              <w:rPr>
                <w:rFonts w:ascii="Arial" w:hAnsi="Arial" w:cs="Arial"/>
                <w:sz w:val="20"/>
                <w:szCs w:val="20"/>
              </w:rPr>
              <w:t xml:space="preserve"> </w:t>
            </w:r>
          </w:p>
        </w:tc>
        <w:tc>
          <w:tcPr>
            <w:tcW w:w="3969" w:type="dxa"/>
            <w:tcBorders>
              <w:top w:val="nil"/>
            </w:tcBorders>
            <w:shd w:val="clear" w:color="auto" w:fill="auto"/>
            <w:vAlign w:val="center"/>
          </w:tcPr>
          <w:p w14:paraId="03BDE85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1D0A42DC" w14:textId="77777777" w:rsidTr="00655629">
        <w:tc>
          <w:tcPr>
            <w:tcW w:w="10273" w:type="dxa"/>
            <w:gridSpan w:val="3"/>
            <w:shd w:val="clear" w:color="auto" w:fill="auto"/>
            <w:vAlign w:val="center"/>
          </w:tcPr>
          <w:p w14:paraId="12568A74" w14:textId="77777777" w:rsidR="00227B60" w:rsidRPr="009F70DE" w:rsidRDefault="00227B60" w:rsidP="00C70C64">
            <w:pPr>
              <w:ind w:left="71"/>
              <w:jc w:val="both"/>
              <w:rPr>
                <w:rFonts w:ascii="Arial" w:hAnsi="Arial" w:cs="Arial"/>
                <w:sz w:val="20"/>
                <w:szCs w:val="20"/>
              </w:rPr>
            </w:pPr>
            <w:r w:rsidRPr="009F70DE">
              <w:rPr>
                <w:rFonts w:ascii="Arial" w:hAnsi="Arial" w:cs="Arial"/>
                <w:b/>
                <w:sz w:val="20"/>
                <w:szCs w:val="20"/>
              </w:rPr>
              <w:t>Síťová karta</w:t>
            </w:r>
          </w:p>
        </w:tc>
      </w:tr>
      <w:tr w:rsidR="00227B60" w:rsidRPr="009F70DE" w14:paraId="7B1FD1D4" w14:textId="77777777" w:rsidTr="00655629">
        <w:tc>
          <w:tcPr>
            <w:tcW w:w="2761" w:type="dxa"/>
            <w:tcBorders>
              <w:top w:val="nil"/>
              <w:bottom w:val="single" w:sz="4" w:space="0" w:color="auto"/>
            </w:tcBorders>
            <w:shd w:val="clear" w:color="auto" w:fill="auto"/>
            <w:vAlign w:val="center"/>
          </w:tcPr>
          <w:p w14:paraId="2DB3A6AC"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síťová karta</w:t>
            </w:r>
          </w:p>
        </w:tc>
        <w:tc>
          <w:tcPr>
            <w:tcW w:w="3543" w:type="dxa"/>
            <w:tcBorders>
              <w:bottom w:val="single" w:sz="4" w:space="0" w:color="auto"/>
            </w:tcBorders>
            <w:shd w:val="clear" w:color="auto" w:fill="auto"/>
            <w:vAlign w:val="center"/>
          </w:tcPr>
          <w:p w14:paraId="600DE987"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Gigabit LAN adapter</w:t>
            </w:r>
          </w:p>
          <w:p w14:paraId="10C4C01B"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10/100/1000 base-TX, podpora IPv6</w:t>
            </w:r>
          </w:p>
          <w:p w14:paraId="670A7A0A"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Podpora „</w:t>
            </w:r>
            <w:proofErr w:type="spellStart"/>
            <w:r w:rsidRPr="009F70DE">
              <w:rPr>
                <w:rFonts w:ascii="Arial" w:hAnsi="Arial" w:cs="Arial"/>
                <w:sz w:val="20"/>
                <w:szCs w:val="20"/>
              </w:rPr>
              <w:t>wake</w:t>
            </w:r>
            <w:proofErr w:type="spellEnd"/>
            <w:r w:rsidRPr="009F70DE">
              <w:rPr>
                <w:rFonts w:ascii="Arial" w:hAnsi="Arial" w:cs="Arial"/>
                <w:sz w:val="20"/>
                <w:szCs w:val="20"/>
              </w:rPr>
              <w:t xml:space="preserve"> on LAN“, podpora PXE</w:t>
            </w:r>
          </w:p>
          <w:p w14:paraId="17F8AE3F"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 xml:space="preserve">Podpora funkcí vzdálené </w:t>
            </w:r>
            <w:r>
              <w:rPr>
                <w:rFonts w:ascii="Arial" w:hAnsi="Arial" w:cs="Arial"/>
                <w:sz w:val="20"/>
                <w:szCs w:val="20"/>
              </w:rPr>
              <w:t>s</w:t>
            </w:r>
            <w:r w:rsidRPr="009F70DE">
              <w:rPr>
                <w:rFonts w:ascii="Arial" w:hAnsi="Arial" w:cs="Arial"/>
                <w:sz w:val="20"/>
                <w:szCs w:val="20"/>
              </w:rPr>
              <w:t>právy a diagnostiky (viz popis níže v samostatné sekci)</w:t>
            </w:r>
          </w:p>
        </w:tc>
        <w:tc>
          <w:tcPr>
            <w:tcW w:w="3969" w:type="dxa"/>
            <w:tcBorders>
              <w:bottom w:val="single" w:sz="4" w:space="0" w:color="auto"/>
            </w:tcBorders>
            <w:shd w:val="clear" w:color="auto" w:fill="auto"/>
            <w:vAlign w:val="center"/>
          </w:tcPr>
          <w:p w14:paraId="3A416DD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38351C36" w14:textId="77777777" w:rsidTr="00655629">
        <w:tc>
          <w:tcPr>
            <w:tcW w:w="10273" w:type="dxa"/>
            <w:gridSpan w:val="3"/>
            <w:tcBorders>
              <w:top w:val="single" w:sz="4" w:space="0" w:color="auto"/>
              <w:left w:val="single" w:sz="4" w:space="0" w:color="auto"/>
            </w:tcBorders>
            <w:shd w:val="clear" w:color="auto" w:fill="auto"/>
          </w:tcPr>
          <w:p w14:paraId="0EC1B478" w14:textId="77777777" w:rsidR="00227B60" w:rsidRPr="009F70DE" w:rsidRDefault="00227B60" w:rsidP="00C70C64">
            <w:pPr>
              <w:ind w:left="113"/>
              <w:jc w:val="both"/>
              <w:rPr>
                <w:rFonts w:ascii="Arial" w:hAnsi="Arial" w:cs="Arial"/>
                <w:sz w:val="20"/>
                <w:szCs w:val="20"/>
                <w:highlight w:val="yellow"/>
              </w:rPr>
            </w:pPr>
            <w:r w:rsidRPr="009F70DE">
              <w:rPr>
                <w:rFonts w:ascii="Arial" w:hAnsi="Arial" w:cs="Arial"/>
                <w:b/>
                <w:sz w:val="20"/>
                <w:szCs w:val="20"/>
              </w:rPr>
              <w:t>Vstupní a výstupní konektory</w:t>
            </w:r>
            <w:r>
              <w:rPr>
                <w:rFonts w:ascii="Arial" w:hAnsi="Arial" w:cs="Arial"/>
                <w:b/>
                <w:sz w:val="20"/>
                <w:szCs w:val="20"/>
              </w:rPr>
              <w:t xml:space="preserve"> </w:t>
            </w:r>
            <w:r w:rsidRPr="009F70DE">
              <w:rPr>
                <w:rFonts w:ascii="Arial" w:hAnsi="Arial" w:cs="Arial"/>
                <w:b/>
                <w:sz w:val="20"/>
                <w:szCs w:val="20"/>
              </w:rPr>
              <w:t>(minimálně požadované)</w:t>
            </w:r>
          </w:p>
        </w:tc>
      </w:tr>
      <w:tr w:rsidR="00227B60" w:rsidRPr="009F70DE" w14:paraId="223BC16A" w14:textId="77777777" w:rsidTr="00655629">
        <w:tc>
          <w:tcPr>
            <w:tcW w:w="2761" w:type="dxa"/>
            <w:shd w:val="clear" w:color="auto" w:fill="auto"/>
            <w:vAlign w:val="center"/>
          </w:tcPr>
          <w:p w14:paraId="68881B6E"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 xml:space="preserve">USB – specifikace </w:t>
            </w:r>
          </w:p>
        </w:tc>
        <w:tc>
          <w:tcPr>
            <w:tcW w:w="3543" w:type="dxa"/>
            <w:shd w:val="clear" w:color="auto" w:fill="auto"/>
            <w:vAlign w:val="center"/>
          </w:tcPr>
          <w:p w14:paraId="489146AB" w14:textId="77777777" w:rsidR="00227B60" w:rsidRPr="009F70DE" w:rsidRDefault="00227B60" w:rsidP="00C70C64">
            <w:pPr>
              <w:jc w:val="both"/>
              <w:rPr>
                <w:rFonts w:ascii="Arial" w:hAnsi="Arial" w:cs="Arial"/>
                <w:sz w:val="20"/>
                <w:szCs w:val="20"/>
              </w:rPr>
            </w:pPr>
            <w:r w:rsidRPr="000C0454">
              <w:rPr>
                <w:rFonts w:ascii="Arial" w:hAnsi="Arial" w:cs="Arial"/>
                <w:sz w:val="20"/>
                <w:szCs w:val="20"/>
              </w:rPr>
              <w:t>Min. 2 USB-A</w:t>
            </w:r>
            <w:r>
              <w:rPr>
                <w:rFonts w:ascii="Arial" w:hAnsi="Arial" w:cs="Arial"/>
                <w:sz w:val="20"/>
                <w:szCs w:val="20"/>
              </w:rPr>
              <w:t xml:space="preserve"> </w:t>
            </w:r>
            <w:r w:rsidRPr="000C0454">
              <w:rPr>
                <w:rFonts w:ascii="Arial" w:hAnsi="Arial" w:cs="Arial"/>
                <w:sz w:val="20"/>
                <w:szCs w:val="20"/>
              </w:rPr>
              <w:t>porty</w:t>
            </w:r>
            <w:r>
              <w:rPr>
                <w:rFonts w:ascii="Arial" w:hAnsi="Arial" w:cs="Arial"/>
                <w:sz w:val="20"/>
                <w:szCs w:val="20"/>
              </w:rPr>
              <w:t xml:space="preserve"> </w:t>
            </w:r>
            <w:r w:rsidRPr="00E14AB2">
              <w:rPr>
                <w:rFonts w:ascii="Arial" w:hAnsi="Arial" w:cs="Arial"/>
                <w:sz w:val="20"/>
                <w:szCs w:val="20"/>
              </w:rPr>
              <w:t>5Gbps</w:t>
            </w:r>
            <w:r w:rsidRPr="000C0454">
              <w:rPr>
                <w:rFonts w:ascii="Arial" w:hAnsi="Arial" w:cs="Arial"/>
                <w:sz w:val="20"/>
                <w:szCs w:val="20"/>
              </w:rPr>
              <w:t xml:space="preserve">, </w:t>
            </w:r>
            <w:r w:rsidRPr="009F70DE">
              <w:rPr>
                <w:rFonts w:ascii="Arial" w:hAnsi="Arial" w:cs="Arial"/>
                <w:sz w:val="20"/>
                <w:szCs w:val="20"/>
              </w:rPr>
              <w:t xml:space="preserve">z toho alespoň jeden umožňující nabíjení externích zařízení i při vypnutém zařízení, </w:t>
            </w:r>
            <w:r>
              <w:rPr>
                <w:rFonts w:ascii="Arial" w:hAnsi="Arial" w:cs="Arial"/>
                <w:sz w:val="20"/>
                <w:szCs w:val="20"/>
              </w:rPr>
              <w:t>min. 2</w:t>
            </w:r>
            <w:r w:rsidRPr="009F70DE">
              <w:rPr>
                <w:rFonts w:ascii="Arial" w:hAnsi="Arial" w:cs="Arial"/>
                <w:sz w:val="20"/>
                <w:szCs w:val="20"/>
              </w:rPr>
              <w:t>x USB -C</w:t>
            </w:r>
            <w:r>
              <w:rPr>
                <w:rFonts w:ascii="Arial" w:hAnsi="Arial" w:cs="Arial"/>
                <w:sz w:val="20"/>
                <w:szCs w:val="20"/>
              </w:rPr>
              <w:t xml:space="preserve"> </w:t>
            </w:r>
            <w:r w:rsidRPr="00E14AB2">
              <w:rPr>
                <w:rFonts w:ascii="Arial" w:hAnsi="Arial" w:cs="Arial"/>
                <w:sz w:val="20"/>
                <w:szCs w:val="20"/>
              </w:rPr>
              <w:t>40Gbps</w:t>
            </w:r>
          </w:p>
        </w:tc>
        <w:tc>
          <w:tcPr>
            <w:tcW w:w="3969" w:type="dxa"/>
            <w:shd w:val="clear" w:color="auto" w:fill="auto"/>
            <w:vAlign w:val="center"/>
          </w:tcPr>
          <w:p w14:paraId="0850E3B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7B0A7614" w14:textId="77777777" w:rsidTr="00655629">
        <w:trPr>
          <w:trHeight w:val="283"/>
        </w:trPr>
        <w:tc>
          <w:tcPr>
            <w:tcW w:w="2761" w:type="dxa"/>
            <w:tcBorders>
              <w:right w:val="nil"/>
            </w:tcBorders>
            <w:shd w:val="clear" w:color="auto" w:fill="auto"/>
            <w:vAlign w:val="center"/>
          </w:tcPr>
          <w:p w14:paraId="6977B741"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připojení pro síťovou kartu</w:t>
            </w:r>
          </w:p>
        </w:tc>
        <w:tc>
          <w:tcPr>
            <w:tcW w:w="3543" w:type="dxa"/>
            <w:shd w:val="clear" w:color="auto" w:fill="auto"/>
            <w:vAlign w:val="center"/>
          </w:tcPr>
          <w:p w14:paraId="30BE17D9" w14:textId="77777777" w:rsidR="00227B60" w:rsidRPr="009F70DE" w:rsidRDefault="00227B60" w:rsidP="00C70C64">
            <w:pPr>
              <w:jc w:val="both"/>
              <w:rPr>
                <w:rFonts w:ascii="Arial" w:hAnsi="Arial" w:cs="Arial"/>
                <w:sz w:val="20"/>
                <w:szCs w:val="20"/>
              </w:rPr>
            </w:pPr>
            <w:r>
              <w:rPr>
                <w:rFonts w:ascii="Arial" w:hAnsi="Arial" w:cs="Arial"/>
                <w:sz w:val="20"/>
                <w:szCs w:val="20"/>
              </w:rPr>
              <w:t>1 port RJ-45 nebo přes USB adaptér, který musí být součástí dodávky notebooku.</w:t>
            </w:r>
          </w:p>
        </w:tc>
        <w:tc>
          <w:tcPr>
            <w:tcW w:w="3969" w:type="dxa"/>
            <w:tcBorders>
              <w:left w:val="nil"/>
            </w:tcBorders>
            <w:shd w:val="clear" w:color="auto" w:fill="auto"/>
            <w:vAlign w:val="center"/>
          </w:tcPr>
          <w:p w14:paraId="07A5B48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017B20B3" w14:textId="77777777" w:rsidTr="00655629">
        <w:tc>
          <w:tcPr>
            <w:tcW w:w="2761" w:type="dxa"/>
            <w:shd w:val="clear" w:color="auto" w:fill="auto"/>
            <w:vAlign w:val="center"/>
          </w:tcPr>
          <w:p w14:paraId="5B60C677"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zvuková karta</w:t>
            </w:r>
          </w:p>
        </w:tc>
        <w:tc>
          <w:tcPr>
            <w:tcW w:w="3543" w:type="dxa"/>
            <w:shd w:val="clear" w:color="auto" w:fill="auto"/>
            <w:vAlign w:val="center"/>
          </w:tcPr>
          <w:p w14:paraId="2AAA9DF8"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ANO – vstup i výstup, možná varianta sdružený konektor</w:t>
            </w:r>
          </w:p>
        </w:tc>
        <w:tc>
          <w:tcPr>
            <w:tcW w:w="3969" w:type="dxa"/>
            <w:shd w:val="clear" w:color="auto" w:fill="auto"/>
            <w:vAlign w:val="center"/>
          </w:tcPr>
          <w:p w14:paraId="6E7B0BA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3274FD25" w14:textId="77777777" w:rsidTr="00655629">
        <w:tc>
          <w:tcPr>
            <w:tcW w:w="2761" w:type="dxa"/>
            <w:shd w:val="clear" w:color="auto" w:fill="auto"/>
            <w:vAlign w:val="center"/>
          </w:tcPr>
          <w:p w14:paraId="6BA21F75"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lastRenderedPageBreak/>
              <w:t xml:space="preserve">připojení </w:t>
            </w:r>
            <w:proofErr w:type="spellStart"/>
            <w:r w:rsidRPr="009F70DE">
              <w:rPr>
                <w:rFonts w:ascii="Arial" w:hAnsi="Arial" w:cs="Arial"/>
                <w:sz w:val="20"/>
                <w:szCs w:val="20"/>
              </w:rPr>
              <w:t>replikátoru</w:t>
            </w:r>
            <w:proofErr w:type="spellEnd"/>
            <w:r w:rsidRPr="009F70DE">
              <w:rPr>
                <w:rFonts w:ascii="Arial" w:hAnsi="Arial" w:cs="Arial"/>
                <w:sz w:val="20"/>
                <w:szCs w:val="20"/>
              </w:rPr>
              <w:t xml:space="preserve"> portů</w:t>
            </w:r>
          </w:p>
        </w:tc>
        <w:tc>
          <w:tcPr>
            <w:tcW w:w="3543" w:type="dxa"/>
            <w:shd w:val="clear" w:color="auto" w:fill="auto"/>
            <w:vAlign w:val="center"/>
          </w:tcPr>
          <w:p w14:paraId="459DC0B1" w14:textId="77777777" w:rsidR="00227B60" w:rsidRPr="009F70DE" w:rsidRDefault="00227B60" w:rsidP="00C70C64">
            <w:pPr>
              <w:jc w:val="both"/>
              <w:rPr>
                <w:rFonts w:ascii="Arial" w:hAnsi="Arial" w:cs="Arial"/>
                <w:sz w:val="20"/>
                <w:szCs w:val="20"/>
              </w:rPr>
            </w:pPr>
            <w:r w:rsidRPr="00AE02D5">
              <w:rPr>
                <w:rFonts w:ascii="Arial" w:hAnsi="Arial" w:cs="Arial"/>
                <w:sz w:val="20"/>
                <w:szCs w:val="20"/>
              </w:rPr>
              <w:t xml:space="preserve">ANO – Možnost připojení plnohodnotného </w:t>
            </w:r>
            <w:proofErr w:type="spellStart"/>
            <w:r w:rsidRPr="00AE02D5">
              <w:rPr>
                <w:rFonts w:ascii="Arial" w:hAnsi="Arial" w:cs="Arial"/>
                <w:sz w:val="20"/>
                <w:szCs w:val="20"/>
              </w:rPr>
              <w:t>docku</w:t>
            </w:r>
            <w:proofErr w:type="spellEnd"/>
            <w:r w:rsidRPr="00AE02D5">
              <w:rPr>
                <w:rFonts w:ascii="Arial" w:hAnsi="Arial" w:cs="Arial"/>
                <w:sz w:val="20"/>
                <w:szCs w:val="20"/>
              </w:rPr>
              <w:t xml:space="preserve"> viz specifikace v samostatné sekci</w:t>
            </w:r>
            <w:r>
              <w:rPr>
                <w:rFonts w:ascii="Arial" w:hAnsi="Arial" w:cs="Arial"/>
                <w:sz w:val="20"/>
                <w:szCs w:val="20"/>
              </w:rPr>
              <w:t xml:space="preserve"> nebo přes USB-C</w:t>
            </w:r>
          </w:p>
        </w:tc>
        <w:tc>
          <w:tcPr>
            <w:tcW w:w="3969" w:type="dxa"/>
            <w:shd w:val="clear" w:color="auto" w:fill="auto"/>
            <w:vAlign w:val="center"/>
          </w:tcPr>
          <w:p w14:paraId="4FF62EF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1F61E5CF" w14:textId="77777777" w:rsidTr="00655629">
        <w:trPr>
          <w:trHeight w:val="261"/>
        </w:trPr>
        <w:tc>
          <w:tcPr>
            <w:tcW w:w="2761" w:type="dxa"/>
            <w:shd w:val="clear" w:color="auto" w:fill="auto"/>
            <w:vAlign w:val="center"/>
          </w:tcPr>
          <w:p w14:paraId="4D20437E"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port pro připojení monitoru</w:t>
            </w:r>
          </w:p>
        </w:tc>
        <w:tc>
          <w:tcPr>
            <w:tcW w:w="3543" w:type="dxa"/>
            <w:tcBorders>
              <w:left w:val="nil"/>
            </w:tcBorders>
            <w:shd w:val="clear" w:color="auto" w:fill="auto"/>
            <w:vAlign w:val="center"/>
          </w:tcPr>
          <w:p w14:paraId="69CA0473"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 xml:space="preserve">Min. 1 digitální port pro připojení monitoru uvedeného v bodě </w:t>
            </w:r>
            <w:r>
              <w:rPr>
                <w:rFonts w:ascii="Arial" w:hAnsi="Arial" w:cs="Arial"/>
                <w:sz w:val="20"/>
                <w:szCs w:val="20"/>
              </w:rPr>
              <w:t>7</w:t>
            </w:r>
            <w:r w:rsidRPr="009F70DE">
              <w:rPr>
                <w:rFonts w:ascii="Arial" w:hAnsi="Arial" w:cs="Arial"/>
                <w:sz w:val="20"/>
                <w:szCs w:val="20"/>
              </w:rPr>
              <w:t xml:space="preserve">.1 a </w:t>
            </w:r>
            <w:r>
              <w:rPr>
                <w:rFonts w:ascii="Arial" w:hAnsi="Arial" w:cs="Arial"/>
                <w:sz w:val="20"/>
                <w:szCs w:val="20"/>
              </w:rPr>
              <w:t>7</w:t>
            </w:r>
            <w:r w:rsidRPr="009F70DE">
              <w:rPr>
                <w:rFonts w:ascii="Arial" w:hAnsi="Arial" w:cs="Arial"/>
                <w:sz w:val="20"/>
                <w:szCs w:val="20"/>
              </w:rPr>
              <w:t>.2 této Přílohy</w:t>
            </w:r>
          </w:p>
        </w:tc>
        <w:tc>
          <w:tcPr>
            <w:tcW w:w="3969" w:type="dxa"/>
            <w:shd w:val="clear" w:color="auto" w:fill="auto"/>
            <w:vAlign w:val="center"/>
          </w:tcPr>
          <w:p w14:paraId="06199B2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18ED8C63" w14:textId="77777777" w:rsidTr="00655629">
        <w:tc>
          <w:tcPr>
            <w:tcW w:w="2761" w:type="dxa"/>
            <w:shd w:val="clear" w:color="auto" w:fill="auto"/>
            <w:vAlign w:val="center"/>
          </w:tcPr>
          <w:p w14:paraId="09BA0A59"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připojení pro napájecí zdroj</w:t>
            </w:r>
          </w:p>
        </w:tc>
        <w:tc>
          <w:tcPr>
            <w:tcW w:w="3543" w:type="dxa"/>
            <w:shd w:val="clear" w:color="auto" w:fill="auto"/>
            <w:vAlign w:val="center"/>
          </w:tcPr>
          <w:p w14:paraId="412BAB22"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ANO</w:t>
            </w:r>
          </w:p>
        </w:tc>
        <w:tc>
          <w:tcPr>
            <w:tcW w:w="3969" w:type="dxa"/>
            <w:tcBorders>
              <w:left w:val="nil"/>
            </w:tcBorders>
            <w:shd w:val="clear" w:color="auto" w:fill="auto"/>
            <w:vAlign w:val="center"/>
          </w:tcPr>
          <w:p w14:paraId="4351170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6784FDE2" w14:textId="77777777" w:rsidTr="00655629">
        <w:tc>
          <w:tcPr>
            <w:tcW w:w="2761" w:type="dxa"/>
            <w:shd w:val="clear" w:color="auto" w:fill="auto"/>
            <w:vAlign w:val="center"/>
          </w:tcPr>
          <w:p w14:paraId="6C2F7CD1" w14:textId="77777777" w:rsidR="00227B60" w:rsidRPr="009F70DE" w:rsidRDefault="00227B60" w:rsidP="00C70C64">
            <w:pPr>
              <w:ind w:left="113"/>
              <w:rPr>
                <w:rFonts w:ascii="Arial" w:hAnsi="Arial" w:cs="Arial"/>
                <w:sz w:val="20"/>
                <w:szCs w:val="20"/>
              </w:rPr>
            </w:pPr>
            <w:r>
              <w:rPr>
                <w:rFonts w:ascii="Arial" w:hAnsi="Arial" w:cs="Arial"/>
                <w:sz w:val="20"/>
                <w:szCs w:val="20"/>
              </w:rPr>
              <w:t>b</w:t>
            </w:r>
            <w:r w:rsidRPr="009F70DE">
              <w:rPr>
                <w:rFonts w:ascii="Arial" w:hAnsi="Arial" w:cs="Arial"/>
                <w:sz w:val="20"/>
                <w:szCs w:val="20"/>
              </w:rPr>
              <w:t xml:space="preserve">ezdrátové síťové </w:t>
            </w:r>
            <w:proofErr w:type="spellStart"/>
            <w:r w:rsidRPr="009F70DE">
              <w:rPr>
                <w:rFonts w:ascii="Arial" w:hAnsi="Arial" w:cs="Arial"/>
                <w:sz w:val="20"/>
                <w:szCs w:val="20"/>
              </w:rPr>
              <w:t>Wireless</w:t>
            </w:r>
            <w:proofErr w:type="spellEnd"/>
            <w:r w:rsidRPr="009F70DE">
              <w:rPr>
                <w:rFonts w:ascii="Arial" w:hAnsi="Arial" w:cs="Arial"/>
                <w:sz w:val="20"/>
                <w:szCs w:val="20"/>
              </w:rPr>
              <w:t xml:space="preserve"> LAN</w:t>
            </w:r>
          </w:p>
        </w:tc>
        <w:tc>
          <w:tcPr>
            <w:tcW w:w="3543" w:type="dxa"/>
            <w:shd w:val="clear" w:color="auto" w:fill="auto"/>
            <w:vAlign w:val="center"/>
          </w:tcPr>
          <w:p w14:paraId="74D4495F"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 xml:space="preserve">Min. </w:t>
            </w:r>
            <w:proofErr w:type="spellStart"/>
            <w:r w:rsidRPr="009F70DE">
              <w:rPr>
                <w:rFonts w:ascii="Arial" w:hAnsi="Arial" w:cs="Arial"/>
                <w:sz w:val="20"/>
                <w:szCs w:val="20"/>
              </w:rPr>
              <w:t>802.11a</w:t>
            </w:r>
            <w:proofErr w:type="spellEnd"/>
            <w:r w:rsidRPr="009F70DE">
              <w:rPr>
                <w:rFonts w:ascii="Arial" w:hAnsi="Arial" w:cs="Arial"/>
                <w:sz w:val="20"/>
                <w:szCs w:val="20"/>
              </w:rPr>
              <w:t>/b/g/n/</w:t>
            </w:r>
            <w:proofErr w:type="spellStart"/>
            <w:r w:rsidRPr="009F70DE">
              <w:rPr>
                <w:rFonts w:ascii="Arial" w:hAnsi="Arial" w:cs="Arial"/>
                <w:sz w:val="20"/>
                <w:szCs w:val="20"/>
              </w:rPr>
              <w:t>ac</w:t>
            </w:r>
            <w:proofErr w:type="spellEnd"/>
            <w:r w:rsidRPr="009F70DE">
              <w:rPr>
                <w:rFonts w:ascii="Arial" w:hAnsi="Arial" w:cs="Arial"/>
                <w:sz w:val="20"/>
                <w:szCs w:val="20"/>
              </w:rPr>
              <w:t xml:space="preserve"> (</w:t>
            </w:r>
            <w:proofErr w:type="spellStart"/>
            <w:r w:rsidRPr="009F70DE">
              <w:rPr>
                <w:rFonts w:ascii="Arial" w:hAnsi="Arial" w:cs="Arial"/>
                <w:sz w:val="20"/>
                <w:szCs w:val="20"/>
              </w:rPr>
              <w:t>2x2</w:t>
            </w:r>
            <w:proofErr w:type="spellEnd"/>
            <w:r w:rsidRPr="009F70DE">
              <w:rPr>
                <w:rFonts w:ascii="Arial" w:hAnsi="Arial" w:cs="Arial"/>
                <w:sz w:val="20"/>
                <w:szCs w:val="20"/>
              </w:rPr>
              <w:t xml:space="preserve">), </w:t>
            </w:r>
            <w:proofErr w:type="spellStart"/>
            <w:r w:rsidRPr="009F70DE">
              <w:rPr>
                <w:rFonts w:ascii="Arial" w:hAnsi="Arial" w:cs="Arial"/>
                <w:sz w:val="20"/>
                <w:szCs w:val="20"/>
              </w:rPr>
              <w:t>IPv6</w:t>
            </w:r>
            <w:proofErr w:type="spellEnd"/>
            <w:r>
              <w:rPr>
                <w:rFonts w:ascii="Arial" w:hAnsi="Arial" w:cs="Arial"/>
                <w:sz w:val="20"/>
                <w:szCs w:val="20"/>
              </w:rPr>
              <w:t xml:space="preserve">, </w:t>
            </w:r>
            <w:proofErr w:type="spellStart"/>
            <w:r>
              <w:rPr>
                <w:rFonts w:ascii="Arial" w:hAnsi="Arial" w:cs="Arial"/>
                <w:sz w:val="20"/>
                <w:szCs w:val="20"/>
              </w:rPr>
              <w:t>Wifi</w:t>
            </w:r>
            <w:proofErr w:type="spellEnd"/>
            <w:r>
              <w:rPr>
                <w:rFonts w:ascii="Arial" w:hAnsi="Arial" w:cs="Arial"/>
                <w:sz w:val="20"/>
                <w:szCs w:val="20"/>
              </w:rPr>
              <w:t xml:space="preserve"> 6E</w:t>
            </w:r>
          </w:p>
        </w:tc>
        <w:tc>
          <w:tcPr>
            <w:tcW w:w="3969" w:type="dxa"/>
            <w:tcBorders>
              <w:bottom w:val="single" w:sz="4" w:space="0" w:color="auto"/>
            </w:tcBorders>
            <w:shd w:val="clear" w:color="auto" w:fill="auto"/>
            <w:vAlign w:val="center"/>
          </w:tcPr>
          <w:p w14:paraId="0F0FADA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3E2C5BBD" w14:textId="77777777" w:rsidTr="00655629">
        <w:tc>
          <w:tcPr>
            <w:tcW w:w="2761" w:type="dxa"/>
            <w:shd w:val="clear" w:color="auto" w:fill="auto"/>
            <w:vAlign w:val="center"/>
          </w:tcPr>
          <w:p w14:paraId="740CC5BA"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Bluetooth</w:t>
            </w:r>
          </w:p>
        </w:tc>
        <w:tc>
          <w:tcPr>
            <w:tcW w:w="3543" w:type="dxa"/>
            <w:shd w:val="clear" w:color="auto" w:fill="auto"/>
            <w:vAlign w:val="center"/>
          </w:tcPr>
          <w:p w14:paraId="290A6FBA"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Min. Specifikace verze min. 5.0</w:t>
            </w:r>
          </w:p>
        </w:tc>
        <w:tc>
          <w:tcPr>
            <w:tcW w:w="3969" w:type="dxa"/>
            <w:tcBorders>
              <w:bottom w:val="single" w:sz="4" w:space="0" w:color="auto"/>
            </w:tcBorders>
            <w:shd w:val="clear" w:color="auto" w:fill="auto"/>
            <w:vAlign w:val="center"/>
          </w:tcPr>
          <w:p w14:paraId="106CEF7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077A9363" w14:textId="77777777" w:rsidTr="00655629">
        <w:tc>
          <w:tcPr>
            <w:tcW w:w="10273" w:type="dxa"/>
            <w:gridSpan w:val="3"/>
            <w:shd w:val="clear" w:color="auto" w:fill="auto"/>
            <w:vAlign w:val="center"/>
          </w:tcPr>
          <w:p w14:paraId="46C82685" w14:textId="77777777" w:rsidR="00227B60" w:rsidRPr="009F70DE" w:rsidRDefault="00227B60" w:rsidP="00C70C64">
            <w:pPr>
              <w:ind w:left="360"/>
              <w:jc w:val="both"/>
              <w:rPr>
                <w:rFonts w:ascii="Arial" w:hAnsi="Arial" w:cs="Arial"/>
                <w:i/>
                <w:sz w:val="20"/>
                <w:szCs w:val="20"/>
              </w:rPr>
            </w:pPr>
            <w:r w:rsidRPr="009F70DE">
              <w:rPr>
                <w:rFonts w:ascii="Arial" w:hAnsi="Arial" w:cs="Arial"/>
                <w:b/>
                <w:sz w:val="20"/>
                <w:szCs w:val="20"/>
              </w:rPr>
              <w:t>Grafika</w:t>
            </w:r>
          </w:p>
        </w:tc>
      </w:tr>
      <w:tr w:rsidR="00227B60" w:rsidRPr="009F70DE" w14:paraId="3193DCB4" w14:textId="77777777" w:rsidTr="00655629">
        <w:tc>
          <w:tcPr>
            <w:tcW w:w="2761" w:type="dxa"/>
            <w:tcBorders>
              <w:top w:val="nil"/>
            </w:tcBorders>
            <w:shd w:val="clear" w:color="auto" w:fill="auto"/>
            <w:vAlign w:val="center"/>
          </w:tcPr>
          <w:p w14:paraId="0474F2FE" w14:textId="77777777" w:rsidR="00227B60" w:rsidRPr="009F70DE" w:rsidRDefault="00227B60" w:rsidP="00C70C64">
            <w:pPr>
              <w:ind w:left="113"/>
              <w:rPr>
                <w:rFonts w:ascii="Arial" w:hAnsi="Arial" w:cs="Arial"/>
                <w:b/>
                <w:sz w:val="20"/>
                <w:szCs w:val="20"/>
              </w:rPr>
            </w:pPr>
            <w:r w:rsidRPr="009F70DE">
              <w:rPr>
                <w:rFonts w:ascii="Arial" w:hAnsi="Arial" w:cs="Arial"/>
                <w:sz w:val="20"/>
                <w:szCs w:val="20"/>
              </w:rPr>
              <w:t>grafický adaptér</w:t>
            </w:r>
          </w:p>
        </w:tc>
        <w:tc>
          <w:tcPr>
            <w:tcW w:w="3543" w:type="dxa"/>
            <w:shd w:val="clear" w:color="auto" w:fill="auto"/>
          </w:tcPr>
          <w:p w14:paraId="159AAC54" w14:textId="77777777" w:rsidR="00227B60" w:rsidRPr="009F70DE" w:rsidRDefault="00227B60" w:rsidP="00C70C64">
            <w:pPr>
              <w:jc w:val="both"/>
              <w:rPr>
                <w:rFonts w:ascii="Arial" w:hAnsi="Arial" w:cs="Arial"/>
                <w:sz w:val="20"/>
                <w:szCs w:val="20"/>
              </w:rPr>
            </w:pPr>
            <w:r>
              <w:rPr>
                <w:rFonts w:ascii="Arial" w:hAnsi="Arial" w:cs="Arial"/>
                <w:sz w:val="20"/>
                <w:szCs w:val="20"/>
              </w:rPr>
              <w:t>D</w:t>
            </w:r>
            <w:r w:rsidRPr="00D45E39">
              <w:rPr>
                <w:rFonts w:ascii="Arial" w:hAnsi="Arial" w:cs="Arial"/>
                <w:sz w:val="20"/>
                <w:szCs w:val="20"/>
              </w:rPr>
              <w:t>edikovan</w:t>
            </w:r>
            <w:r>
              <w:rPr>
                <w:rFonts w:ascii="Arial" w:hAnsi="Arial" w:cs="Arial"/>
                <w:sz w:val="20"/>
                <w:szCs w:val="20"/>
              </w:rPr>
              <w:t>á</w:t>
            </w:r>
            <w:r w:rsidRPr="00D45E39">
              <w:rPr>
                <w:rFonts w:ascii="Arial" w:hAnsi="Arial" w:cs="Arial"/>
                <w:sz w:val="20"/>
                <w:szCs w:val="20"/>
              </w:rPr>
              <w:t xml:space="preserve"> grafick</w:t>
            </w:r>
            <w:r>
              <w:rPr>
                <w:rFonts w:ascii="Arial" w:hAnsi="Arial" w:cs="Arial"/>
                <w:sz w:val="20"/>
                <w:szCs w:val="20"/>
              </w:rPr>
              <w:t>á</w:t>
            </w:r>
            <w:r w:rsidRPr="00D45E39">
              <w:rPr>
                <w:rFonts w:ascii="Arial" w:hAnsi="Arial" w:cs="Arial"/>
                <w:sz w:val="20"/>
                <w:szCs w:val="20"/>
              </w:rPr>
              <w:t xml:space="preserve"> kart</w:t>
            </w:r>
            <w:r>
              <w:rPr>
                <w:rFonts w:ascii="Arial" w:hAnsi="Arial" w:cs="Arial"/>
                <w:sz w:val="20"/>
                <w:szCs w:val="20"/>
              </w:rPr>
              <w:t>a min. 4GB RAM</w:t>
            </w:r>
          </w:p>
        </w:tc>
        <w:tc>
          <w:tcPr>
            <w:tcW w:w="3969" w:type="dxa"/>
            <w:tcBorders>
              <w:top w:val="single" w:sz="4" w:space="0" w:color="auto"/>
              <w:left w:val="nil"/>
              <w:bottom w:val="single" w:sz="4" w:space="0" w:color="auto"/>
              <w:right w:val="single" w:sz="4" w:space="0" w:color="auto"/>
            </w:tcBorders>
            <w:shd w:val="clear" w:color="auto" w:fill="auto"/>
            <w:vAlign w:val="center"/>
          </w:tcPr>
          <w:p w14:paraId="69D1D2E0"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19946C71" w14:textId="77777777" w:rsidTr="00655629">
        <w:tc>
          <w:tcPr>
            <w:tcW w:w="10273" w:type="dxa"/>
            <w:gridSpan w:val="3"/>
            <w:shd w:val="clear" w:color="auto" w:fill="auto"/>
            <w:vAlign w:val="center"/>
          </w:tcPr>
          <w:p w14:paraId="1086AC80" w14:textId="77777777" w:rsidR="00227B60" w:rsidRPr="009F70DE" w:rsidRDefault="00227B60" w:rsidP="00C70C64">
            <w:pPr>
              <w:ind w:left="360"/>
              <w:jc w:val="both"/>
              <w:rPr>
                <w:rFonts w:ascii="Arial" w:hAnsi="Arial" w:cs="Arial"/>
                <w:i/>
                <w:sz w:val="20"/>
                <w:szCs w:val="20"/>
              </w:rPr>
            </w:pPr>
            <w:r w:rsidRPr="009F70DE">
              <w:rPr>
                <w:rFonts w:ascii="Arial" w:hAnsi="Arial" w:cs="Arial"/>
                <w:b/>
                <w:sz w:val="20"/>
                <w:szCs w:val="20"/>
              </w:rPr>
              <w:t>Display</w:t>
            </w:r>
          </w:p>
        </w:tc>
      </w:tr>
      <w:tr w:rsidR="00227B60" w:rsidRPr="009F70DE" w14:paraId="5FCCBBC1" w14:textId="77777777" w:rsidTr="00655629">
        <w:tc>
          <w:tcPr>
            <w:tcW w:w="2761" w:type="dxa"/>
            <w:shd w:val="clear" w:color="auto" w:fill="auto"/>
            <w:vAlign w:val="center"/>
          </w:tcPr>
          <w:p w14:paraId="6E10D888" w14:textId="77777777" w:rsidR="00227B60" w:rsidRPr="009F70DE" w:rsidRDefault="00227B60" w:rsidP="00C70C64">
            <w:pPr>
              <w:ind w:left="72"/>
              <w:rPr>
                <w:rFonts w:ascii="Arial" w:hAnsi="Arial" w:cs="Arial"/>
                <w:b/>
                <w:sz w:val="20"/>
                <w:szCs w:val="20"/>
              </w:rPr>
            </w:pPr>
            <w:r>
              <w:rPr>
                <w:rFonts w:ascii="Arial" w:hAnsi="Arial" w:cs="Arial"/>
                <w:sz w:val="20"/>
                <w:szCs w:val="20"/>
              </w:rPr>
              <w:t>t</w:t>
            </w:r>
            <w:r w:rsidRPr="009F70DE">
              <w:rPr>
                <w:rFonts w:ascii="Arial" w:hAnsi="Arial" w:cs="Arial"/>
                <w:sz w:val="20"/>
                <w:szCs w:val="20"/>
              </w:rPr>
              <w:t>echnologie</w:t>
            </w:r>
          </w:p>
        </w:tc>
        <w:tc>
          <w:tcPr>
            <w:tcW w:w="3543" w:type="dxa"/>
            <w:shd w:val="clear" w:color="auto" w:fill="auto"/>
            <w:vAlign w:val="center"/>
          </w:tcPr>
          <w:p w14:paraId="174FBD10" w14:textId="77777777" w:rsidR="00227B60" w:rsidRPr="009F70DE" w:rsidRDefault="00227B60" w:rsidP="00C70C64">
            <w:pPr>
              <w:jc w:val="both"/>
              <w:rPr>
                <w:rFonts w:ascii="Arial" w:hAnsi="Arial" w:cs="Arial"/>
                <w:sz w:val="20"/>
                <w:szCs w:val="20"/>
              </w:rPr>
            </w:pPr>
            <w:r>
              <w:rPr>
                <w:rFonts w:ascii="Arial" w:hAnsi="Arial" w:cs="Arial"/>
                <w:sz w:val="20"/>
                <w:szCs w:val="20"/>
              </w:rPr>
              <w:t>B</w:t>
            </w:r>
            <w:r w:rsidRPr="009F70DE">
              <w:rPr>
                <w:rFonts w:ascii="Arial" w:hAnsi="Arial" w:cs="Arial"/>
                <w:sz w:val="20"/>
                <w:szCs w:val="20"/>
              </w:rPr>
              <w:t xml:space="preserve">arevný </w:t>
            </w:r>
            <w:r>
              <w:rPr>
                <w:rFonts w:ascii="Arial" w:hAnsi="Arial" w:cs="Arial"/>
                <w:sz w:val="20"/>
                <w:szCs w:val="20"/>
              </w:rPr>
              <w:t>antireflexní, matný IPS Min.</w:t>
            </w:r>
            <w:r w:rsidRPr="00BE6FA1">
              <w:rPr>
                <w:rFonts w:ascii="Arial" w:hAnsi="Arial" w:cs="Arial"/>
                <w:sz w:val="20"/>
                <w:szCs w:val="20"/>
              </w:rPr>
              <w:t>300nits</w:t>
            </w:r>
          </w:p>
        </w:tc>
        <w:tc>
          <w:tcPr>
            <w:tcW w:w="3969" w:type="dxa"/>
            <w:tcBorders>
              <w:top w:val="single" w:sz="4" w:space="0" w:color="auto"/>
              <w:left w:val="nil"/>
              <w:right w:val="single" w:sz="4" w:space="0" w:color="auto"/>
            </w:tcBorders>
            <w:shd w:val="clear" w:color="auto" w:fill="auto"/>
            <w:vAlign w:val="center"/>
          </w:tcPr>
          <w:p w14:paraId="6914D8C4"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14649373" w14:textId="77777777" w:rsidTr="00655629">
        <w:tc>
          <w:tcPr>
            <w:tcW w:w="2761" w:type="dxa"/>
            <w:shd w:val="clear" w:color="auto" w:fill="auto"/>
            <w:vAlign w:val="center"/>
          </w:tcPr>
          <w:p w14:paraId="4C4BD22D" w14:textId="77777777" w:rsidR="00227B60" w:rsidRPr="009F70DE" w:rsidRDefault="00227B60" w:rsidP="00C70C64">
            <w:pPr>
              <w:ind w:left="72"/>
              <w:rPr>
                <w:rFonts w:ascii="Arial" w:hAnsi="Arial" w:cs="Arial"/>
                <w:sz w:val="20"/>
                <w:szCs w:val="20"/>
              </w:rPr>
            </w:pPr>
            <w:r w:rsidRPr="009F70DE">
              <w:rPr>
                <w:rFonts w:ascii="Arial" w:hAnsi="Arial" w:cs="Arial"/>
                <w:sz w:val="20"/>
                <w:szCs w:val="20"/>
              </w:rPr>
              <w:t>úhlopříčka</w:t>
            </w:r>
          </w:p>
        </w:tc>
        <w:tc>
          <w:tcPr>
            <w:tcW w:w="3543" w:type="dxa"/>
            <w:shd w:val="clear" w:color="auto" w:fill="auto"/>
            <w:vAlign w:val="center"/>
          </w:tcPr>
          <w:p w14:paraId="13CAD3E1" w14:textId="77777777" w:rsidR="00227B60" w:rsidRPr="009F70DE" w:rsidRDefault="00227B60" w:rsidP="00C70C64">
            <w:pPr>
              <w:jc w:val="both"/>
              <w:rPr>
                <w:rFonts w:ascii="Arial" w:hAnsi="Arial" w:cs="Arial"/>
                <w:sz w:val="20"/>
                <w:szCs w:val="20"/>
              </w:rPr>
            </w:pPr>
            <w:r>
              <w:rPr>
                <w:rFonts w:ascii="Arial" w:hAnsi="Arial" w:cs="Arial"/>
                <w:sz w:val="20"/>
                <w:szCs w:val="20"/>
              </w:rPr>
              <w:t>Min.</w:t>
            </w:r>
            <w:r w:rsidRPr="009F70DE">
              <w:rPr>
                <w:rFonts w:ascii="Arial" w:hAnsi="Arial" w:cs="Arial"/>
                <w:sz w:val="20"/>
                <w:szCs w:val="20"/>
              </w:rPr>
              <w:t>14“</w:t>
            </w:r>
          </w:p>
        </w:tc>
        <w:tc>
          <w:tcPr>
            <w:tcW w:w="3969" w:type="dxa"/>
            <w:tcBorders>
              <w:bottom w:val="single" w:sz="4" w:space="0" w:color="auto"/>
            </w:tcBorders>
            <w:shd w:val="clear" w:color="auto" w:fill="auto"/>
            <w:vAlign w:val="center"/>
          </w:tcPr>
          <w:p w14:paraId="672F15C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 16“</w:t>
            </w:r>
          </w:p>
        </w:tc>
      </w:tr>
      <w:tr w:rsidR="00227B60" w:rsidRPr="009F70DE" w14:paraId="60DEC16E" w14:textId="77777777" w:rsidTr="00655629">
        <w:tc>
          <w:tcPr>
            <w:tcW w:w="2761" w:type="dxa"/>
            <w:shd w:val="clear" w:color="auto" w:fill="auto"/>
            <w:vAlign w:val="center"/>
          </w:tcPr>
          <w:p w14:paraId="71794FCE" w14:textId="77777777" w:rsidR="00227B60" w:rsidRPr="009F70DE" w:rsidRDefault="00227B60" w:rsidP="00C70C64">
            <w:pPr>
              <w:ind w:left="72"/>
              <w:rPr>
                <w:rFonts w:ascii="Arial" w:hAnsi="Arial" w:cs="Arial"/>
                <w:sz w:val="20"/>
                <w:szCs w:val="20"/>
              </w:rPr>
            </w:pPr>
            <w:r w:rsidRPr="009F70DE">
              <w:rPr>
                <w:rFonts w:ascii="Arial" w:hAnsi="Arial" w:cs="Arial"/>
                <w:sz w:val="20"/>
                <w:szCs w:val="20"/>
              </w:rPr>
              <w:t>rozlišení</w:t>
            </w:r>
          </w:p>
        </w:tc>
        <w:tc>
          <w:tcPr>
            <w:tcW w:w="3543" w:type="dxa"/>
            <w:shd w:val="clear" w:color="auto" w:fill="auto"/>
            <w:vAlign w:val="center"/>
          </w:tcPr>
          <w:p w14:paraId="55F79868"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Min. FHD 1920 x 1080</w:t>
            </w:r>
          </w:p>
        </w:tc>
        <w:tc>
          <w:tcPr>
            <w:tcW w:w="3969" w:type="dxa"/>
            <w:tcBorders>
              <w:bottom w:val="single" w:sz="4" w:space="0" w:color="auto"/>
            </w:tcBorders>
            <w:shd w:val="clear" w:color="auto" w:fill="auto"/>
            <w:vAlign w:val="center"/>
          </w:tcPr>
          <w:p w14:paraId="169EB05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 1920 x 1200</w:t>
            </w:r>
          </w:p>
        </w:tc>
      </w:tr>
      <w:tr w:rsidR="00227B60" w:rsidRPr="009F70DE" w14:paraId="54DC113A" w14:textId="77777777" w:rsidTr="00655629">
        <w:tc>
          <w:tcPr>
            <w:tcW w:w="10273" w:type="dxa"/>
            <w:gridSpan w:val="3"/>
            <w:shd w:val="clear" w:color="auto" w:fill="auto"/>
            <w:vAlign w:val="center"/>
          </w:tcPr>
          <w:p w14:paraId="5CAF8707" w14:textId="77777777" w:rsidR="00227B60" w:rsidRPr="009F70DE" w:rsidRDefault="00227B60" w:rsidP="00C70C64">
            <w:pPr>
              <w:ind w:left="360"/>
              <w:jc w:val="both"/>
              <w:rPr>
                <w:rFonts w:ascii="Arial" w:hAnsi="Arial" w:cs="Arial"/>
                <w:i/>
                <w:sz w:val="20"/>
                <w:szCs w:val="20"/>
              </w:rPr>
            </w:pPr>
            <w:r w:rsidRPr="009F70DE">
              <w:rPr>
                <w:rFonts w:ascii="Arial" w:hAnsi="Arial" w:cs="Arial"/>
                <w:b/>
                <w:sz w:val="20"/>
                <w:szCs w:val="20"/>
              </w:rPr>
              <w:t>Zvukové zařízení</w:t>
            </w:r>
          </w:p>
        </w:tc>
      </w:tr>
      <w:tr w:rsidR="00227B60" w:rsidRPr="009F70DE" w14:paraId="7448599A" w14:textId="77777777" w:rsidTr="00655629">
        <w:tc>
          <w:tcPr>
            <w:tcW w:w="2761" w:type="dxa"/>
            <w:tcBorders>
              <w:top w:val="nil"/>
            </w:tcBorders>
            <w:shd w:val="clear" w:color="auto" w:fill="auto"/>
            <w:vAlign w:val="center"/>
          </w:tcPr>
          <w:p w14:paraId="198DB750" w14:textId="77777777" w:rsidR="00227B60" w:rsidRPr="009F70DE" w:rsidRDefault="00227B60" w:rsidP="00C70C64">
            <w:pPr>
              <w:rPr>
                <w:rFonts w:ascii="Arial" w:hAnsi="Arial" w:cs="Arial"/>
                <w:sz w:val="20"/>
                <w:szCs w:val="20"/>
              </w:rPr>
            </w:pPr>
            <w:r w:rsidRPr="009F70DE">
              <w:rPr>
                <w:rFonts w:ascii="Arial" w:hAnsi="Arial" w:cs="Arial"/>
                <w:sz w:val="20"/>
                <w:szCs w:val="20"/>
              </w:rPr>
              <w:t>integrovaná zvuková karta</w:t>
            </w:r>
          </w:p>
        </w:tc>
        <w:tc>
          <w:tcPr>
            <w:tcW w:w="3543" w:type="dxa"/>
            <w:shd w:val="clear" w:color="auto" w:fill="auto"/>
            <w:vAlign w:val="center"/>
          </w:tcPr>
          <w:p w14:paraId="6CBE3859" w14:textId="77777777" w:rsidR="00227B60" w:rsidRPr="009F70DE" w:rsidRDefault="00227B60" w:rsidP="00C70C64">
            <w:pPr>
              <w:jc w:val="both"/>
              <w:rPr>
                <w:rFonts w:ascii="Arial" w:hAnsi="Arial" w:cs="Arial"/>
                <w:sz w:val="20"/>
                <w:szCs w:val="20"/>
              </w:rPr>
            </w:pPr>
            <w:r w:rsidRPr="00B46BA9">
              <w:rPr>
                <w:rFonts w:ascii="Arial" w:hAnsi="Arial" w:cs="Arial"/>
                <w:sz w:val="20"/>
                <w:szCs w:val="20"/>
              </w:rPr>
              <w:t xml:space="preserve">Min. Norma AC97 nebo obdobná novější (např. </w:t>
            </w:r>
            <w:proofErr w:type="spellStart"/>
            <w:r w:rsidRPr="00B46BA9">
              <w:rPr>
                <w:rFonts w:ascii="Arial" w:hAnsi="Arial" w:cs="Arial"/>
                <w:sz w:val="20"/>
                <w:szCs w:val="20"/>
              </w:rPr>
              <w:t>High</w:t>
            </w:r>
            <w:proofErr w:type="spellEnd"/>
            <w:r w:rsidRPr="00B46BA9">
              <w:rPr>
                <w:rFonts w:ascii="Arial" w:hAnsi="Arial" w:cs="Arial"/>
                <w:sz w:val="20"/>
                <w:szCs w:val="20"/>
              </w:rPr>
              <w:t xml:space="preserve"> </w:t>
            </w:r>
            <w:proofErr w:type="spellStart"/>
            <w:r w:rsidRPr="00B46BA9">
              <w:rPr>
                <w:rFonts w:ascii="Arial" w:hAnsi="Arial" w:cs="Arial"/>
                <w:sz w:val="20"/>
                <w:szCs w:val="20"/>
              </w:rPr>
              <w:t>Def</w:t>
            </w:r>
            <w:proofErr w:type="spellEnd"/>
            <w:r w:rsidRPr="00B46BA9">
              <w:rPr>
                <w:rFonts w:ascii="Arial" w:hAnsi="Arial" w:cs="Arial"/>
                <w:sz w:val="20"/>
                <w:szCs w:val="20"/>
              </w:rPr>
              <w:t>. Audio), Vstup /výstup nebo kombinovaný konektor</w:t>
            </w:r>
          </w:p>
        </w:tc>
        <w:tc>
          <w:tcPr>
            <w:tcW w:w="3969" w:type="dxa"/>
            <w:tcBorders>
              <w:top w:val="single" w:sz="4" w:space="0" w:color="auto"/>
              <w:left w:val="nil"/>
              <w:bottom w:val="single" w:sz="4" w:space="0" w:color="auto"/>
              <w:right w:val="single" w:sz="4" w:space="0" w:color="auto"/>
            </w:tcBorders>
            <w:shd w:val="clear" w:color="auto" w:fill="auto"/>
            <w:vAlign w:val="center"/>
          </w:tcPr>
          <w:p w14:paraId="5884A8B0"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21F49AA8" w14:textId="77777777" w:rsidTr="00655629">
        <w:tc>
          <w:tcPr>
            <w:tcW w:w="2761" w:type="dxa"/>
            <w:shd w:val="clear" w:color="auto" w:fill="auto"/>
            <w:vAlign w:val="center"/>
          </w:tcPr>
          <w:p w14:paraId="16A257D8" w14:textId="77777777" w:rsidR="00227B60" w:rsidRPr="009F70DE" w:rsidRDefault="00227B60" w:rsidP="00C70C64">
            <w:pPr>
              <w:rPr>
                <w:rFonts w:ascii="Arial" w:hAnsi="Arial" w:cs="Arial"/>
                <w:sz w:val="20"/>
                <w:szCs w:val="20"/>
              </w:rPr>
            </w:pPr>
            <w:r w:rsidRPr="009F70DE">
              <w:rPr>
                <w:rFonts w:ascii="Arial" w:hAnsi="Arial" w:cs="Arial"/>
                <w:sz w:val="20"/>
                <w:szCs w:val="20"/>
              </w:rPr>
              <w:t>integrované reproduktory</w:t>
            </w:r>
          </w:p>
        </w:tc>
        <w:tc>
          <w:tcPr>
            <w:tcW w:w="3543" w:type="dxa"/>
            <w:shd w:val="clear" w:color="auto" w:fill="auto"/>
            <w:vAlign w:val="center"/>
          </w:tcPr>
          <w:p w14:paraId="6D10A659"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ANO</w:t>
            </w:r>
          </w:p>
        </w:tc>
        <w:tc>
          <w:tcPr>
            <w:tcW w:w="3969" w:type="dxa"/>
            <w:tcBorders>
              <w:top w:val="single" w:sz="4" w:space="0" w:color="auto"/>
              <w:bottom w:val="single" w:sz="4" w:space="0" w:color="auto"/>
            </w:tcBorders>
            <w:shd w:val="clear" w:color="auto" w:fill="auto"/>
            <w:vAlign w:val="center"/>
          </w:tcPr>
          <w:p w14:paraId="32CA9CF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3D09A994" w14:textId="77777777" w:rsidTr="00655629">
        <w:tc>
          <w:tcPr>
            <w:tcW w:w="10273" w:type="dxa"/>
            <w:gridSpan w:val="3"/>
            <w:shd w:val="clear" w:color="auto" w:fill="auto"/>
            <w:vAlign w:val="center"/>
          </w:tcPr>
          <w:p w14:paraId="3FDDDA3A" w14:textId="77777777" w:rsidR="00227B60" w:rsidRPr="009F70DE" w:rsidRDefault="00227B60" w:rsidP="00C70C64">
            <w:pPr>
              <w:ind w:left="71"/>
              <w:jc w:val="both"/>
              <w:rPr>
                <w:rFonts w:ascii="Arial" w:hAnsi="Arial" w:cs="Arial"/>
                <w:sz w:val="20"/>
                <w:szCs w:val="20"/>
                <w:highlight w:val="yellow"/>
              </w:rPr>
            </w:pPr>
            <w:r w:rsidRPr="009F70DE">
              <w:rPr>
                <w:rFonts w:ascii="Arial" w:hAnsi="Arial" w:cs="Arial"/>
                <w:b/>
                <w:sz w:val="20"/>
                <w:szCs w:val="20"/>
              </w:rPr>
              <w:t>Pevný disk</w:t>
            </w:r>
          </w:p>
        </w:tc>
      </w:tr>
      <w:tr w:rsidR="00227B60" w:rsidRPr="009F70DE" w14:paraId="516A0305" w14:textId="77777777" w:rsidTr="00655629">
        <w:tc>
          <w:tcPr>
            <w:tcW w:w="2761" w:type="dxa"/>
            <w:shd w:val="clear" w:color="auto" w:fill="auto"/>
            <w:vAlign w:val="center"/>
          </w:tcPr>
          <w:p w14:paraId="36BB69AF" w14:textId="77777777" w:rsidR="00227B60" w:rsidRPr="009F70DE" w:rsidRDefault="00227B60" w:rsidP="00C70C64">
            <w:pPr>
              <w:rPr>
                <w:rFonts w:ascii="Arial" w:hAnsi="Arial" w:cs="Arial"/>
                <w:b/>
                <w:bCs/>
                <w:sz w:val="20"/>
                <w:szCs w:val="20"/>
              </w:rPr>
            </w:pPr>
            <w:r w:rsidRPr="009F70DE">
              <w:rPr>
                <w:rFonts w:ascii="Arial" w:hAnsi="Arial" w:cs="Arial"/>
                <w:sz w:val="20"/>
                <w:szCs w:val="20"/>
              </w:rPr>
              <w:t>kapacita / rozhraní</w:t>
            </w:r>
          </w:p>
        </w:tc>
        <w:tc>
          <w:tcPr>
            <w:tcW w:w="3543" w:type="dxa"/>
            <w:shd w:val="clear" w:color="auto" w:fill="auto"/>
          </w:tcPr>
          <w:p w14:paraId="4ED22D06" w14:textId="77777777" w:rsidR="00227B60" w:rsidRPr="00FB308D" w:rsidRDefault="00227B60" w:rsidP="00C70C64">
            <w:pPr>
              <w:jc w:val="both"/>
              <w:rPr>
                <w:rFonts w:ascii="Arial" w:hAnsi="Arial" w:cs="Arial"/>
                <w:sz w:val="20"/>
                <w:szCs w:val="20"/>
              </w:rPr>
            </w:pPr>
            <w:r w:rsidRPr="00FB308D">
              <w:rPr>
                <w:rFonts w:ascii="Arial" w:hAnsi="Arial" w:cs="Arial"/>
                <w:sz w:val="20"/>
                <w:szCs w:val="20"/>
              </w:rPr>
              <w:t>Min.</w:t>
            </w:r>
            <w:r>
              <w:rPr>
                <w:rFonts w:ascii="Arial" w:hAnsi="Arial" w:cs="Arial"/>
                <w:sz w:val="20"/>
                <w:szCs w:val="20"/>
              </w:rPr>
              <w:t xml:space="preserve"> </w:t>
            </w:r>
            <w:proofErr w:type="spellStart"/>
            <w:r w:rsidRPr="00FB308D">
              <w:rPr>
                <w:rFonts w:ascii="Arial" w:hAnsi="Arial" w:cs="Arial"/>
                <w:sz w:val="20"/>
                <w:szCs w:val="20"/>
              </w:rPr>
              <w:t>512GB</w:t>
            </w:r>
            <w:proofErr w:type="spellEnd"/>
            <w:r w:rsidRPr="00FB308D">
              <w:rPr>
                <w:rFonts w:ascii="Arial" w:hAnsi="Arial" w:cs="Arial"/>
                <w:sz w:val="20"/>
                <w:szCs w:val="20"/>
              </w:rPr>
              <w:t xml:space="preserve"> </w:t>
            </w:r>
            <w:proofErr w:type="spellStart"/>
            <w:r w:rsidRPr="00FB308D">
              <w:rPr>
                <w:rFonts w:ascii="Arial" w:hAnsi="Arial" w:cs="Arial"/>
                <w:sz w:val="20"/>
                <w:szCs w:val="20"/>
              </w:rPr>
              <w:t>SSD</w:t>
            </w:r>
            <w:proofErr w:type="spellEnd"/>
            <w:r w:rsidRPr="00FB308D">
              <w:rPr>
                <w:rFonts w:ascii="Arial" w:hAnsi="Arial" w:cs="Arial"/>
                <w:sz w:val="20"/>
                <w:szCs w:val="20"/>
              </w:rPr>
              <w:t xml:space="preserve">, </w:t>
            </w:r>
            <w:proofErr w:type="spellStart"/>
            <w:r w:rsidRPr="00FB308D">
              <w:rPr>
                <w:rFonts w:ascii="Arial" w:hAnsi="Arial" w:cs="Arial"/>
                <w:sz w:val="20"/>
                <w:szCs w:val="20"/>
              </w:rPr>
              <w:t>PCIe</w:t>
            </w:r>
            <w:proofErr w:type="spellEnd"/>
            <w:r w:rsidRPr="00FB308D">
              <w:rPr>
                <w:rFonts w:ascii="Arial" w:hAnsi="Arial" w:cs="Arial"/>
                <w:sz w:val="20"/>
                <w:szCs w:val="20"/>
              </w:rPr>
              <w:t xml:space="preserve"> </w:t>
            </w:r>
            <w:proofErr w:type="spellStart"/>
            <w:r w:rsidRPr="00FB308D">
              <w:rPr>
                <w:rFonts w:ascii="Arial" w:hAnsi="Arial" w:cs="Arial"/>
                <w:sz w:val="20"/>
                <w:szCs w:val="20"/>
              </w:rPr>
              <w:t>M.2</w:t>
            </w:r>
            <w:proofErr w:type="spellEnd"/>
          </w:p>
          <w:p w14:paraId="70161FD6" w14:textId="77777777" w:rsidR="00227B60" w:rsidRPr="009F70DE" w:rsidRDefault="00227B60" w:rsidP="00C70C64">
            <w:pPr>
              <w:jc w:val="both"/>
              <w:rPr>
                <w:rFonts w:ascii="Arial" w:hAnsi="Arial" w:cs="Arial"/>
                <w:sz w:val="20"/>
                <w:szCs w:val="20"/>
              </w:rPr>
            </w:pPr>
            <w:r w:rsidRPr="00FB308D">
              <w:rPr>
                <w:rFonts w:ascii="Arial" w:hAnsi="Arial" w:cs="Arial"/>
                <w:sz w:val="20"/>
                <w:szCs w:val="20"/>
              </w:rPr>
              <w:t xml:space="preserve">min. </w:t>
            </w:r>
            <w:r>
              <w:rPr>
                <w:rFonts w:ascii="Arial" w:hAnsi="Arial" w:cs="Arial"/>
                <w:sz w:val="20"/>
                <w:szCs w:val="20"/>
              </w:rPr>
              <w:t>4</w:t>
            </w:r>
            <w:r w:rsidRPr="00FB308D">
              <w:rPr>
                <w:rFonts w:ascii="Arial" w:hAnsi="Arial" w:cs="Arial"/>
                <w:sz w:val="20"/>
                <w:szCs w:val="20"/>
              </w:rPr>
              <w:t>000 MB/</w:t>
            </w:r>
            <w:proofErr w:type="gramStart"/>
            <w:r w:rsidRPr="00FB308D">
              <w:rPr>
                <w:rFonts w:ascii="Arial" w:hAnsi="Arial" w:cs="Arial"/>
                <w:sz w:val="20"/>
                <w:szCs w:val="20"/>
              </w:rPr>
              <w:t>s</w:t>
            </w:r>
            <w:proofErr w:type="gramEnd"/>
            <w:r w:rsidRPr="00FB308D">
              <w:rPr>
                <w:rFonts w:ascii="Arial" w:hAnsi="Arial" w:cs="Arial"/>
                <w:sz w:val="20"/>
                <w:szCs w:val="20"/>
              </w:rPr>
              <w:t xml:space="preserve"> čtení, </w:t>
            </w:r>
            <w:r>
              <w:rPr>
                <w:rFonts w:ascii="Arial" w:hAnsi="Arial" w:cs="Arial"/>
                <w:sz w:val="20"/>
                <w:szCs w:val="20"/>
              </w:rPr>
              <w:t>3</w:t>
            </w:r>
            <w:r w:rsidRPr="00FB308D">
              <w:rPr>
                <w:rFonts w:ascii="Arial" w:hAnsi="Arial" w:cs="Arial"/>
                <w:sz w:val="20"/>
                <w:szCs w:val="20"/>
              </w:rPr>
              <w:t>000 MB/s zápis</w:t>
            </w:r>
            <w:r w:rsidRPr="00FB308D" w:rsidDel="00DC7529">
              <w:rPr>
                <w:rFonts w:ascii="Arial" w:hAnsi="Arial" w:cs="Arial"/>
                <w:sz w:val="20"/>
                <w:szCs w:val="20"/>
              </w:rPr>
              <w:t xml:space="preserve"> </w:t>
            </w:r>
          </w:p>
        </w:tc>
        <w:tc>
          <w:tcPr>
            <w:tcW w:w="3969" w:type="dxa"/>
            <w:tcBorders>
              <w:top w:val="single" w:sz="4" w:space="0" w:color="auto"/>
              <w:left w:val="nil"/>
              <w:bottom w:val="single" w:sz="4" w:space="0" w:color="auto"/>
              <w:right w:val="single" w:sz="4" w:space="0" w:color="auto"/>
            </w:tcBorders>
            <w:shd w:val="clear" w:color="auto" w:fill="auto"/>
            <w:vAlign w:val="center"/>
          </w:tcPr>
          <w:p w14:paraId="1BD03AB9" w14:textId="77777777" w:rsidR="00227B60" w:rsidRPr="00FB308D" w:rsidRDefault="00227B60" w:rsidP="00C70C64">
            <w:pPr>
              <w:jc w:val="both"/>
              <w:rPr>
                <w:rFonts w:ascii="Arial" w:hAnsi="Arial" w:cs="Arial"/>
                <w:sz w:val="20"/>
                <w:szCs w:val="20"/>
              </w:rPr>
            </w:pPr>
            <w:r>
              <w:rPr>
                <w:rFonts w:ascii="Arial" w:hAnsi="Arial" w:cs="Arial"/>
                <w:sz w:val="20"/>
                <w:szCs w:val="20"/>
              </w:rPr>
              <w:t xml:space="preserve">      </w:t>
            </w:r>
            <w:proofErr w:type="spellStart"/>
            <w:r w:rsidRPr="00FB308D">
              <w:rPr>
                <w:rFonts w:ascii="Arial" w:hAnsi="Arial" w:cs="Arial"/>
                <w:sz w:val="20"/>
                <w:szCs w:val="20"/>
              </w:rPr>
              <w:t>512GB</w:t>
            </w:r>
            <w:proofErr w:type="spellEnd"/>
            <w:r w:rsidRPr="00FB308D">
              <w:rPr>
                <w:rFonts w:ascii="Arial" w:hAnsi="Arial" w:cs="Arial"/>
                <w:sz w:val="20"/>
                <w:szCs w:val="20"/>
              </w:rPr>
              <w:t xml:space="preserve"> </w:t>
            </w:r>
            <w:proofErr w:type="spellStart"/>
            <w:r w:rsidRPr="00FB308D">
              <w:rPr>
                <w:rFonts w:ascii="Arial" w:hAnsi="Arial" w:cs="Arial"/>
                <w:sz w:val="20"/>
                <w:szCs w:val="20"/>
              </w:rPr>
              <w:t>SSD</w:t>
            </w:r>
            <w:proofErr w:type="spellEnd"/>
            <w:r w:rsidRPr="00FB308D">
              <w:rPr>
                <w:rFonts w:ascii="Arial" w:hAnsi="Arial" w:cs="Arial"/>
                <w:sz w:val="20"/>
                <w:szCs w:val="20"/>
              </w:rPr>
              <w:t xml:space="preserve">, </w:t>
            </w:r>
            <w:proofErr w:type="spellStart"/>
            <w:r w:rsidRPr="00FB308D">
              <w:rPr>
                <w:rFonts w:ascii="Arial" w:hAnsi="Arial" w:cs="Arial"/>
                <w:sz w:val="20"/>
                <w:szCs w:val="20"/>
              </w:rPr>
              <w:t>PCIe</w:t>
            </w:r>
            <w:proofErr w:type="spellEnd"/>
            <w:r w:rsidRPr="00FB308D">
              <w:rPr>
                <w:rFonts w:ascii="Arial" w:hAnsi="Arial" w:cs="Arial"/>
                <w:sz w:val="20"/>
                <w:szCs w:val="20"/>
              </w:rPr>
              <w:t xml:space="preserve"> </w:t>
            </w:r>
            <w:proofErr w:type="spellStart"/>
            <w:r w:rsidRPr="00FB308D">
              <w:rPr>
                <w:rFonts w:ascii="Arial" w:hAnsi="Arial" w:cs="Arial"/>
                <w:sz w:val="20"/>
                <w:szCs w:val="20"/>
              </w:rPr>
              <w:t>M.2</w:t>
            </w:r>
            <w:proofErr w:type="spellEnd"/>
          </w:p>
          <w:p w14:paraId="1E6986ED" w14:textId="77777777" w:rsidR="00227B60" w:rsidRPr="009F70DE" w:rsidRDefault="00227B60" w:rsidP="00C70C64">
            <w:pPr>
              <w:ind w:left="360"/>
              <w:rPr>
                <w:rFonts w:ascii="Arial" w:hAnsi="Arial" w:cs="Arial"/>
                <w:i/>
                <w:sz w:val="20"/>
                <w:szCs w:val="20"/>
              </w:rPr>
            </w:pPr>
            <w:r>
              <w:rPr>
                <w:rFonts w:ascii="Arial" w:hAnsi="Arial" w:cs="Arial"/>
                <w:sz w:val="20"/>
                <w:szCs w:val="20"/>
              </w:rPr>
              <w:t>64</w:t>
            </w:r>
            <w:r w:rsidRPr="00FB308D">
              <w:rPr>
                <w:rFonts w:ascii="Arial" w:hAnsi="Arial" w:cs="Arial"/>
                <w:sz w:val="20"/>
                <w:szCs w:val="20"/>
              </w:rPr>
              <w:t>00 MB/</w:t>
            </w:r>
            <w:proofErr w:type="gramStart"/>
            <w:r w:rsidRPr="00FB308D">
              <w:rPr>
                <w:rFonts w:ascii="Arial" w:hAnsi="Arial" w:cs="Arial"/>
                <w:sz w:val="20"/>
                <w:szCs w:val="20"/>
              </w:rPr>
              <w:t>s</w:t>
            </w:r>
            <w:proofErr w:type="gramEnd"/>
            <w:r w:rsidRPr="00FB308D">
              <w:rPr>
                <w:rFonts w:ascii="Arial" w:hAnsi="Arial" w:cs="Arial"/>
                <w:sz w:val="20"/>
                <w:szCs w:val="20"/>
              </w:rPr>
              <w:t xml:space="preserve"> čtení, </w:t>
            </w:r>
            <w:r>
              <w:rPr>
                <w:rFonts w:ascii="Arial" w:hAnsi="Arial" w:cs="Arial"/>
                <w:sz w:val="20"/>
                <w:szCs w:val="20"/>
              </w:rPr>
              <w:t>35</w:t>
            </w:r>
            <w:r w:rsidRPr="00FB308D">
              <w:rPr>
                <w:rFonts w:ascii="Arial" w:hAnsi="Arial" w:cs="Arial"/>
                <w:sz w:val="20"/>
                <w:szCs w:val="20"/>
              </w:rPr>
              <w:t>00 MB/s zápis</w:t>
            </w:r>
          </w:p>
        </w:tc>
      </w:tr>
      <w:tr w:rsidR="00227B60" w:rsidRPr="009F70DE" w14:paraId="623CE352" w14:textId="77777777" w:rsidTr="00655629">
        <w:tc>
          <w:tcPr>
            <w:tcW w:w="10273" w:type="dxa"/>
            <w:gridSpan w:val="3"/>
            <w:shd w:val="clear" w:color="auto" w:fill="auto"/>
            <w:vAlign w:val="center"/>
          </w:tcPr>
          <w:p w14:paraId="6B02B73F" w14:textId="77777777" w:rsidR="00227B60" w:rsidRPr="009F70DE" w:rsidRDefault="00227B60" w:rsidP="00C70C64">
            <w:pPr>
              <w:ind w:left="360"/>
              <w:jc w:val="both"/>
              <w:rPr>
                <w:rFonts w:ascii="Arial" w:hAnsi="Arial" w:cs="Arial"/>
                <w:i/>
                <w:sz w:val="20"/>
                <w:szCs w:val="20"/>
              </w:rPr>
            </w:pPr>
            <w:r w:rsidRPr="009F70DE">
              <w:rPr>
                <w:rFonts w:ascii="Arial" w:hAnsi="Arial" w:cs="Arial"/>
                <w:b/>
                <w:sz w:val="20"/>
                <w:szCs w:val="20"/>
              </w:rPr>
              <w:t>Polohovací zařízení</w:t>
            </w:r>
          </w:p>
        </w:tc>
      </w:tr>
      <w:tr w:rsidR="00227B60" w:rsidRPr="009F70DE" w14:paraId="524A84FB" w14:textId="77777777" w:rsidTr="00655629">
        <w:tc>
          <w:tcPr>
            <w:tcW w:w="2761" w:type="dxa"/>
            <w:shd w:val="clear" w:color="auto" w:fill="auto"/>
            <w:vAlign w:val="center"/>
          </w:tcPr>
          <w:p w14:paraId="54E9AF4F"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polohovací zařízení</w:t>
            </w:r>
          </w:p>
        </w:tc>
        <w:tc>
          <w:tcPr>
            <w:tcW w:w="3543" w:type="dxa"/>
            <w:shd w:val="clear" w:color="auto" w:fill="auto"/>
          </w:tcPr>
          <w:p w14:paraId="23F74078"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Duální Touchpad</w:t>
            </w:r>
          </w:p>
          <w:p w14:paraId="5F70FC1B" w14:textId="77777777" w:rsidR="00227B60" w:rsidRPr="009F70DE" w:rsidRDefault="00227B60" w:rsidP="00C70C64">
            <w:pPr>
              <w:numPr>
                <w:ilvl w:val="0"/>
                <w:numId w:val="33"/>
              </w:numPr>
              <w:jc w:val="both"/>
              <w:rPr>
                <w:rFonts w:ascii="Arial" w:hAnsi="Arial" w:cs="Arial"/>
                <w:sz w:val="20"/>
                <w:szCs w:val="20"/>
                <w:lang w:eastAsia="en-US"/>
              </w:rPr>
            </w:pPr>
            <w:proofErr w:type="spellStart"/>
            <w:r w:rsidRPr="009F70DE">
              <w:rPr>
                <w:rFonts w:ascii="Arial" w:hAnsi="Arial" w:cs="Arial"/>
                <w:sz w:val="20"/>
                <w:szCs w:val="20"/>
              </w:rPr>
              <w:t>TouchPad</w:t>
            </w:r>
            <w:proofErr w:type="spellEnd"/>
            <w:r w:rsidRPr="009F70DE">
              <w:rPr>
                <w:rFonts w:ascii="Arial" w:hAnsi="Arial" w:cs="Arial"/>
                <w:sz w:val="20"/>
                <w:szCs w:val="20"/>
              </w:rPr>
              <w:t>, integrovaný do skříně notebooku, umístěný mezi plochami určenými k opírání zápěstí, dvě tlačítka simulující tlačítka na myši s možností vypnutí.</w:t>
            </w:r>
          </w:p>
        </w:tc>
        <w:tc>
          <w:tcPr>
            <w:tcW w:w="3969" w:type="dxa"/>
            <w:tcBorders>
              <w:top w:val="single" w:sz="4" w:space="0" w:color="auto"/>
              <w:left w:val="nil"/>
              <w:bottom w:val="single" w:sz="4" w:space="0" w:color="auto"/>
              <w:right w:val="single" w:sz="4" w:space="0" w:color="auto"/>
            </w:tcBorders>
            <w:shd w:val="clear" w:color="auto" w:fill="auto"/>
            <w:vAlign w:val="center"/>
          </w:tcPr>
          <w:p w14:paraId="0C8480B6"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184A1C9A" w14:textId="77777777" w:rsidTr="00655629">
        <w:tc>
          <w:tcPr>
            <w:tcW w:w="10273" w:type="dxa"/>
            <w:gridSpan w:val="3"/>
            <w:shd w:val="clear" w:color="auto" w:fill="auto"/>
            <w:vAlign w:val="center"/>
          </w:tcPr>
          <w:p w14:paraId="0FDC7A3C" w14:textId="77777777" w:rsidR="00227B60" w:rsidRPr="009F70DE" w:rsidRDefault="00227B60" w:rsidP="00C70C64">
            <w:pPr>
              <w:ind w:left="360"/>
              <w:jc w:val="both"/>
              <w:rPr>
                <w:rFonts w:ascii="Arial" w:hAnsi="Arial" w:cs="Arial"/>
                <w:i/>
                <w:sz w:val="20"/>
                <w:szCs w:val="20"/>
              </w:rPr>
            </w:pPr>
            <w:r w:rsidRPr="009F70DE">
              <w:rPr>
                <w:rFonts w:ascii="Arial" w:hAnsi="Arial" w:cs="Arial"/>
                <w:b/>
                <w:sz w:val="20"/>
                <w:szCs w:val="20"/>
              </w:rPr>
              <w:t>Klávesnice</w:t>
            </w:r>
          </w:p>
        </w:tc>
      </w:tr>
      <w:tr w:rsidR="00227B60" w:rsidRPr="009F70DE" w14:paraId="18315F84" w14:textId="77777777" w:rsidTr="00655629">
        <w:tc>
          <w:tcPr>
            <w:tcW w:w="2761" w:type="dxa"/>
            <w:tcBorders>
              <w:bottom w:val="single" w:sz="4" w:space="0" w:color="auto"/>
            </w:tcBorders>
            <w:shd w:val="clear" w:color="auto" w:fill="auto"/>
            <w:vAlign w:val="center"/>
          </w:tcPr>
          <w:p w14:paraId="6E37FA63"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K</w:t>
            </w:r>
            <w:r>
              <w:rPr>
                <w:rFonts w:ascii="Arial" w:hAnsi="Arial" w:cs="Arial"/>
                <w:sz w:val="20"/>
                <w:szCs w:val="20"/>
              </w:rPr>
              <w:t>l</w:t>
            </w:r>
            <w:r w:rsidRPr="009F70DE">
              <w:rPr>
                <w:rFonts w:ascii="Arial" w:hAnsi="Arial" w:cs="Arial"/>
                <w:sz w:val="20"/>
                <w:szCs w:val="20"/>
              </w:rPr>
              <w:t>ávesnice</w:t>
            </w:r>
          </w:p>
        </w:tc>
        <w:tc>
          <w:tcPr>
            <w:tcW w:w="3543" w:type="dxa"/>
            <w:tcBorders>
              <w:bottom w:val="single" w:sz="4" w:space="0" w:color="auto"/>
              <w:right w:val="single" w:sz="4" w:space="0" w:color="auto"/>
            </w:tcBorders>
            <w:shd w:val="clear" w:color="auto" w:fill="auto"/>
            <w:vAlign w:val="center"/>
          </w:tcPr>
          <w:p w14:paraId="748D9BE0"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Znaková sada CZ/US s českým potiskem</w:t>
            </w:r>
            <w:r>
              <w:rPr>
                <w:rFonts w:ascii="Arial" w:hAnsi="Arial" w:cs="Arial"/>
                <w:sz w:val="20"/>
                <w:szCs w:val="20"/>
              </w:rPr>
              <w:t xml:space="preserve">, </w:t>
            </w:r>
            <w:r w:rsidRPr="009F70DE">
              <w:rPr>
                <w:rFonts w:ascii="Arial" w:hAnsi="Arial" w:cs="Arial"/>
                <w:sz w:val="20"/>
                <w:szCs w:val="20"/>
              </w:rPr>
              <w:t xml:space="preserve">12 funkčních kláves F1- F12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A1E09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41AAB598" w14:textId="77777777" w:rsidTr="00655629">
        <w:tc>
          <w:tcPr>
            <w:tcW w:w="2761" w:type="dxa"/>
            <w:tcBorders>
              <w:bottom w:val="single" w:sz="4" w:space="0" w:color="auto"/>
            </w:tcBorders>
            <w:shd w:val="clear" w:color="auto" w:fill="auto"/>
            <w:vAlign w:val="center"/>
          </w:tcPr>
          <w:p w14:paraId="392A0506" w14:textId="77777777" w:rsidR="00227B60" w:rsidRPr="009F70DE" w:rsidRDefault="00227B60" w:rsidP="00C70C64">
            <w:pPr>
              <w:ind w:left="113"/>
              <w:rPr>
                <w:rFonts w:ascii="Arial" w:hAnsi="Arial" w:cs="Arial"/>
                <w:sz w:val="20"/>
                <w:szCs w:val="20"/>
              </w:rPr>
            </w:pPr>
            <w:r>
              <w:rPr>
                <w:rFonts w:ascii="Arial" w:hAnsi="Arial" w:cs="Arial"/>
                <w:sz w:val="20"/>
                <w:szCs w:val="20"/>
              </w:rPr>
              <w:t>i</w:t>
            </w:r>
            <w:r w:rsidRPr="009F70DE">
              <w:rPr>
                <w:rFonts w:ascii="Arial" w:hAnsi="Arial" w:cs="Arial"/>
                <w:sz w:val="20"/>
                <w:szCs w:val="20"/>
              </w:rPr>
              <w:t>ntegrované osvětlení klávesnice</w:t>
            </w:r>
          </w:p>
        </w:tc>
        <w:tc>
          <w:tcPr>
            <w:tcW w:w="3543" w:type="dxa"/>
            <w:tcBorders>
              <w:bottom w:val="single" w:sz="4" w:space="0" w:color="auto"/>
            </w:tcBorders>
            <w:shd w:val="clear" w:color="auto" w:fill="auto"/>
            <w:vAlign w:val="center"/>
          </w:tcPr>
          <w:p w14:paraId="1C0F8841"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ANO</w:t>
            </w:r>
          </w:p>
        </w:tc>
        <w:tc>
          <w:tcPr>
            <w:tcW w:w="3969" w:type="dxa"/>
            <w:tcBorders>
              <w:top w:val="single" w:sz="4" w:space="0" w:color="auto"/>
              <w:bottom w:val="single" w:sz="4" w:space="0" w:color="auto"/>
            </w:tcBorders>
            <w:shd w:val="clear" w:color="auto" w:fill="auto"/>
            <w:vAlign w:val="center"/>
          </w:tcPr>
          <w:p w14:paraId="1AEAED9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6000489B" w14:textId="77777777" w:rsidTr="00655629">
        <w:tc>
          <w:tcPr>
            <w:tcW w:w="10273" w:type="dxa"/>
            <w:gridSpan w:val="3"/>
            <w:shd w:val="clear" w:color="auto" w:fill="auto"/>
            <w:vAlign w:val="center"/>
          </w:tcPr>
          <w:p w14:paraId="4D0550F9" w14:textId="77777777" w:rsidR="00227B60" w:rsidRPr="009F70DE" w:rsidRDefault="00227B60" w:rsidP="00C70C64">
            <w:pPr>
              <w:ind w:left="360"/>
              <w:jc w:val="both"/>
              <w:rPr>
                <w:rFonts w:ascii="Arial" w:hAnsi="Arial" w:cs="Arial"/>
                <w:i/>
                <w:sz w:val="20"/>
                <w:szCs w:val="20"/>
              </w:rPr>
            </w:pPr>
            <w:r w:rsidRPr="009F70DE">
              <w:rPr>
                <w:rFonts w:ascii="Arial" w:hAnsi="Arial" w:cs="Arial"/>
                <w:b/>
                <w:sz w:val="20"/>
                <w:szCs w:val="20"/>
              </w:rPr>
              <w:t>Provedení notebooku</w:t>
            </w:r>
          </w:p>
        </w:tc>
      </w:tr>
      <w:tr w:rsidR="00227B60" w:rsidRPr="009F70DE" w14:paraId="19792A3A" w14:textId="77777777" w:rsidTr="00655629">
        <w:tc>
          <w:tcPr>
            <w:tcW w:w="2761" w:type="dxa"/>
            <w:shd w:val="clear" w:color="auto" w:fill="auto"/>
            <w:vAlign w:val="center"/>
          </w:tcPr>
          <w:p w14:paraId="05EE4E95" w14:textId="77777777" w:rsidR="00227B60" w:rsidRPr="009F70DE" w:rsidRDefault="00227B60" w:rsidP="00C70C64">
            <w:pPr>
              <w:jc w:val="both"/>
              <w:rPr>
                <w:rFonts w:ascii="Arial" w:hAnsi="Arial" w:cs="Arial"/>
                <w:sz w:val="20"/>
                <w:szCs w:val="20"/>
              </w:rPr>
            </w:pPr>
            <w:r w:rsidRPr="00AE02D5">
              <w:rPr>
                <w:rFonts w:ascii="Arial" w:hAnsi="Arial" w:cs="Arial"/>
                <w:sz w:val="20"/>
                <w:szCs w:val="20"/>
              </w:rPr>
              <w:t xml:space="preserve">max. hmotnost kompletního přístroje </w:t>
            </w:r>
          </w:p>
        </w:tc>
        <w:tc>
          <w:tcPr>
            <w:tcW w:w="3543" w:type="dxa"/>
            <w:shd w:val="clear" w:color="auto" w:fill="auto"/>
            <w:vAlign w:val="center"/>
          </w:tcPr>
          <w:p w14:paraId="22496FAA" w14:textId="77777777" w:rsidR="00227B60" w:rsidRPr="009F70DE" w:rsidRDefault="00227B60" w:rsidP="00C70C64">
            <w:pPr>
              <w:jc w:val="both"/>
              <w:rPr>
                <w:rFonts w:ascii="Arial" w:hAnsi="Arial" w:cs="Arial"/>
                <w:sz w:val="20"/>
                <w:szCs w:val="20"/>
              </w:rPr>
            </w:pPr>
            <w:r w:rsidRPr="00AE02D5">
              <w:rPr>
                <w:rFonts w:ascii="Arial" w:hAnsi="Arial" w:cs="Arial"/>
                <w:sz w:val="20"/>
                <w:szCs w:val="20"/>
              </w:rPr>
              <w:t xml:space="preserve">Max. </w:t>
            </w:r>
            <w:r>
              <w:rPr>
                <w:rFonts w:ascii="Arial" w:hAnsi="Arial" w:cs="Arial"/>
                <w:sz w:val="20"/>
                <w:szCs w:val="20"/>
              </w:rPr>
              <w:t>1,9</w:t>
            </w:r>
            <w:r w:rsidRPr="00AE02D5">
              <w:rPr>
                <w:rFonts w:ascii="Arial" w:hAnsi="Arial" w:cs="Arial"/>
                <w:sz w:val="20"/>
                <w:szCs w:val="20"/>
              </w:rPr>
              <w:t xml:space="preserve"> kg včetně baterie </w:t>
            </w:r>
          </w:p>
        </w:tc>
        <w:tc>
          <w:tcPr>
            <w:tcW w:w="3969" w:type="dxa"/>
            <w:tcBorders>
              <w:top w:val="single" w:sz="4" w:space="0" w:color="auto"/>
              <w:left w:val="nil"/>
              <w:right w:val="single" w:sz="4" w:space="0" w:color="auto"/>
            </w:tcBorders>
            <w:shd w:val="clear" w:color="auto" w:fill="auto"/>
            <w:vAlign w:val="center"/>
          </w:tcPr>
          <w:p w14:paraId="764D95C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1,75 kg včetně baterie</w:t>
            </w:r>
          </w:p>
        </w:tc>
      </w:tr>
      <w:tr w:rsidR="00227B60" w:rsidRPr="009F70DE" w14:paraId="255B2954" w14:textId="77777777" w:rsidTr="00655629">
        <w:tc>
          <w:tcPr>
            <w:tcW w:w="2761" w:type="dxa"/>
            <w:shd w:val="clear" w:color="auto" w:fill="auto"/>
            <w:vAlign w:val="center"/>
          </w:tcPr>
          <w:p w14:paraId="5855A8A5" w14:textId="77777777" w:rsidR="00227B60" w:rsidRPr="009F70DE" w:rsidRDefault="00227B60" w:rsidP="00C70C64">
            <w:pPr>
              <w:jc w:val="both"/>
              <w:rPr>
                <w:rFonts w:ascii="Arial" w:hAnsi="Arial" w:cs="Arial"/>
                <w:sz w:val="20"/>
                <w:szCs w:val="20"/>
              </w:rPr>
            </w:pPr>
            <w:r w:rsidRPr="00AE02D5">
              <w:rPr>
                <w:rFonts w:ascii="Arial" w:hAnsi="Arial" w:cs="Arial"/>
                <w:sz w:val="20"/>
                <w:szCs w:val="20"/>
              </w:rPr>
              <w:t xml:space="preserve">mechanické zabezpečení proti zcizení </w:t>
            </w:r>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Slot“</w:t>
            </w:r>
          </w:p>
        </w:tc>
        <w:tc>
          <w:tcPr>
            <w:tcW w:w="3543" w:type="dxa"/>
            <w:shd w:val="clear" w:color="auto" w:fill="auto"/>
            <w:vAlign w:val="center"/>
          </w:tcPr>
          <w:p w14:paraId="693396E8" w14:textId="77777777" w:rsidR="00227B60" w:rsidRDefault="00227B60" w:rsidP="00C70C64">
            <w:pPr>
              <w:spacing w:before="60" w:after="20"/>
              <w:jc w:val="both"/>
              <w:rPr>
                <w:rFonts w:ascii="Arial" w:hAnsi="Arial" w:cs="Arial"/>
                <w:sz w:val="20"/>
                <w:szCs w:val="20"/>
              </w:rPr>
            </w:pPr>
            <w:r>
              <w:rPr>
                <w:rFonts w:ascii="Arial" w:hAnsi="Arial" w:cs="Arial"/>
                <w:sz w:val="20"/>
                <w:szCs w:val="20"/>
              </w:rPr>
              <w:t xml:space="preserve">Slot pro zámek standardu </w:t>
            </w:r>
            <w:proofErr w:type="spellStart"/>
            <w:r>
              <w:rPr>
                <w:rFonts w:ascii="Arial" w:hAnsi="Arial" w:cs="Arial"/>
                <w:sz w:val="20"/>
                <w:szCs w:val="20"/>
              </w:rPr>
              <w:t>Kensington</w:t>
            </w:r>
            <w:proofErr w:type="spellEnd"/>
            <w:r>
              <w:rPr>
                <w:rFonts w:ascii="Arial" w:hAnsi="Arial" w:cs="Arial"/>
                <w:sz w:val="20"/>
                <w:szCs w:val="20"/>
              </w:rPr>
              <w:t>, včetně odpovídajícího lanka a zámku</w:t>
            </w:r>
          </w:p>
          <w:p w14:paraId="7B3141BB" w14:textId="77777777" w:rsidR="00227B60" w:rsidRPr="009F70DE" w:rsidRDefault="00227B60" w:rsidP="00C70C64">
            <w:pPr>
              <w:jc w:val="both"/>
              <w:rPr>
                <w:rFonts w:ascii="Arial" w:hAnsi="Arial" w:cs="Arial"/>
                <w:sz w:val="20"/>
                <w:szCs w:val="20"/>
              </w:rPr>
            </w:pPr>
          </w:p>
        </w:tc>
        <w:tc>
          <w:tcPr>
            <w:tcW w:w="3969" w:type="dxa"/>
            <w:tcBorders>
              <w:bottom w:val="single" w:sz="4" w:space="0" w:color="auto"/>
            </w:tcBorders>
            <w:shd w:val="clear" w:color="auto" w:fill="auto"/>
            <w:vAlign w:val="center"/>
          </w:tcPr>
          <w:p w14:paraId="2BB3A203"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4543C4CF" w14:textId="77777777" w:rsidTr="00655629">
        <w:tc>
          <w:tcPr>
            <w:tcW w:w="2761" w:type="dxa"/>
            <w:shd w:val="clear" w:color="auto" w:fill="auto"/>
            <w:vAlign w:val="center"/>
          </w:tcPr>
          <w:p w14:paraId="354D45FF" w14:textId="77777777" w:rsidR="00227B60" w:rsidRPr="009F70DE" w:rsidRDefault="00227B60" w:rsidP="00C70C64">
            <w:pPr>
              <w:jc w:val="both"/>
              <w:rPr>
                <w:rFonts w:ascii="Arial" w:hAnsi="Arial" w:cs="Arial"/>
                <w:sz w:val="20"/>
                <w:szCs w:val="20"/>
              </w:rPr>
            </w:pPr>
            <w:r>
              <w:rPr>
                <w:rFonts w:ascii="Arial" w:hAnsi="Arial" w:cs="Arial"/>
                <w:sz w:val="20"/>
                <w:szCs w:val="20"/>
              </w:rPr>
              <w:t>k</w:t>
            </w:r>
            <w:r w:rsidRPr="009F70DE">
              <w:rPr>
                <w:rFonts w:ascii="Arial" w:hAnsi="Arial" w:cs="Arial"/>
                <w:sz w:val="20"/>
                <w:szCs w:val="20"/>
              </w:rPr>
              <w:t>onstrukce skříně</w:t>
            </w:r>
          </w:p>
        </w:tc>
        <w:tc>
          <w:tcPr>
            <w:tcW w:w="3543" w:type="dxa"/>
            <w:shd w:val="clear" w:color="auto" w:fill="auto"/>
            <w:vAlign w:val="center"/>
          </w:tcPr>
          <w:p w14:paraId="7083103D"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Použité materiály musí být dostatečně kvalitní a celková konstrukce musí být dostatečně robustní, obojí musí respektovat každodenní používání v podmínkách VZP ČR</w:t>
            </w:r>
            <w:r>
              <w:rPr>
                <w:rFonts w:ascii="Arial" w:hAnsi="Arial" w:cs="Arial"/>
                <w:sz w:val="20"/>
                <w:szCs w:val="20"/>
              </w:rPr>
              <w:t xml:space="preserve">. </w:t>
            </w:r>
            <w:r w:rsidRPr="00441D62">
              <w:rPr>
                <w:rFonts w:ascii="Arial" w:hAnsi="Arial" w:cs="Arial"/>
                <w:sz w:val="20"/>
                <w:szCs w:val="20"/>
              </w:rPr>
              <w:t>Celokovové provedení nebo ekvivalent (</w:t>
            </w:r>
            <w:proofErr w:type="spellStart"/>
            <w:r w:rsidRPr="00441D62">
              <w:rPr>
                <w:rFonts w:ascii="Arial" w:hAnsi="Arial" w:cs="Arial"/>
                <w:sz w:val="20"/>
                <w:szCs w:val="20"/>
              </w:rPr>
              <w:t>carbon</w:t>
            </w:r>
            <w:proofErr w:type="spellEnd"/>
            <w:r w:rsidRPr="00441D62">
              <w:rPr>
                <w:rFonts w:ascii="Arial" w:hAnsi="Arial" w:cs="Arial"/>
                <w:sz w:val="20"/>
                <w:szCs w:val="20"/>
              </w:rPr>
              <w:t>, skelná vlákna, nikoli plast).</w:t>
            </w:r>
          </w:p>
        </w:tc>
        <w:tc>
          <w:tcPr>
            <w:tcW w:w="3969" w:type="dxa"/>
            <w:tcBorders>
              <w:bottom w:val="single" w:sz="4" w:space="0" w:color="auto"/>
            </w:tcBorders>
            <w:shd w:val="clear" w:color="auto" w:fill="auto"/>
            <w:vAlign w:val="center"/>
          </w:tcPr>
          <w:p w14:paraId="6F12F4B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3EDE19D6" w14:textId="77777777" w:rsidTr="00655629">
        <w:trPr>
          <w:trHeight w:val="470"/>
        </w:trPr>
        <w:tc>
          <w:tcPr>
            <w:tcW w:w="2761" w:type="dxa"/>
            <w:tcBorders>
              <w:left w:val="single" w:sz="4" w:space="0" w:color="auto"/>
              <w:bottom w:val="single" w:sz="4" w:space="0" w:color="auto"/>
              <w:right w:val="single" w:sz="4" w:space="0" w:color="auto"/>
            </w:tcBorders>
            <w:shd w:val="clear" w:color="auto" w:fill="auto"/>
            <w:vAlign w:val="center"/>
          </w:tcPr>
          <w:p w14:paraId="53E2246C"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Interní kamera v rámu víka</w:t>
            </w:r>
          </w:p>
        </w:tc>
        <w:tc>
          <w:tcPr>
            <w:tcW w:w="3543" w:type="dxa"/>
            <w:tcBorders>
              <w:left w:val="single" w:sz="4" w:space="0" w:color="auto"/>
              <w:bottom w:val="single" w:sz="4" w:space="0" w:color="auto"/>
              <w:right w:val="single" w:sz="4" w:space="0" w:color="auto"/>
            </w:tcBorders>
            <w:shd w:val="clear" w:color="auto" w:fill="auto"/>
            <w:vAlign w:val="center"/>
          </w:tcPr>
          <w:p w14:paraId="259C1A4E" w14:textId="77777777" w:rsidR="00227B60" w:rsidRPr="009F70DE" w:rsidRDefault="00227B60" w:rsidP="00C70C64">
            <w:pPr>
              <w:jc w:val="both"/>
              <w:rPr>
                <w:rFonts w:ascii="Arial" w:hAnsi="Arial" w:cs="Arial"/>
                <w:sz w:val="20"/>
                <w:szCs w:val="20"/>
              </w:rPr>
            </w:pPr>
            <w:r w:rsidRPr="00AE02D5">
              <w:rPr>
                <w:rFonts w:ascii="Arial" w:hAnsi="Arial" w:cs="Arial"/>
                <w:sz w:val="20"/>
                <w:szCs w:val="20"/>
              </w:rPr>
              <w:t>HD 720p</w:t>
            </w:r>
            <w:r>
              <w:rPr>
                <w:rFonts w:ascii="Arial" w:hAnsi="Arial" w:cs="Arial"/>
                <w:sz w:val="20"/>
                <w:szCs w:val="20"/>
              </w:rPr>
              <w:t xml:space="preserve"> s integrovanou krytkou kamery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A9D85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231B8F8F" w14:textId="77777777" w:rsidTr="00655629">
        <w:trPr>
          <w:trHeight w:val="369"/>
        </w:trPr>
        <w:tc>
          <w:tcPr>
            <w:tcW w:w="10273" w:type="dxa"/>
            <w:gridSpan w:val="3"/>
            <w:tcBorders>
              <w:left w:val="single" w:sz="4" w:space="0" w:color="auto"/>
              <w:bottom w:val="single" w:sz="4" w:space="0" w:color="auto"/>
              <w:right w:val="single" w:sz="4" w:space="0" w:color="auto"/>
            </w:tcBorders>
            <w:shd w:val="clear" w:color="auto" w:fill="auto"/>
            <w:vAlign w:val="center"/>
          </w:tcPr>
          <w:p w14:paraId="69920D77" w14:textId="77777777" w:rsidR="00227B60" w:rsidRPr="009F70DE" w:rsidRDefault="00227B60" w:rsidP="00C70C64">
            <w:pPr>
              <w:ind w:left="360"/>
              <w:jc w:val="both"/>
              <w:rPr>
                <w:rFonts w:ascii="Arial" w:hAnsi="Arial" w:cs="Arial"/>
                <w:i/>
                <w:sz w:val="20"/>
                <w:szCs w:val="20"/>
              </w:rPr>
            </w:pPr>
            <w:r w:rsidRPr="009F70DE">
              <w:rPr>
                <w:rFonts w:ascii="Arial" w:hAnsi="Arial" w:cs="Arial"/>
                <w:b/>
                <w:sz w:val="20"/>
                <w:szCs w:val="20"/>
              </w:rPr>
              <w:t>Napájecí systém</w:t>
            </w:r>
          </w:p>
        </w:tc>
      </w:tr>
      <w:tr w:rsidR="00227B60" w:rsidRPr="009F70DE" w14:paraId="30EEDEDB" w14:textId="77777777" w:rsidTr="00655629">
        <w:tc>
          <w:tcPr>
            <w:tcW w:w="2761" w:type="dxa"/>
            <w:shd w:val="clear" w:color="auto" w:fill="auto"/>
            <w:vAlign w:val="center"/>
          </w:tcPr>
          <w:p w14:paraId="735F280E" w14:textId="77777777" w:rsidR="00227B60" w:rsidRPr="009F70DE" w:rsidRDefault="00227B60" w:rsidP="00C70C64">
            <w:pPr>
              <w:ind w:left="72"/>
              <w:rPr>
                <w:rFonts w:ascii="Arial" w:hAnsi="Arial" w:cs="Arial"/>
                <w:sz w:val="20"/>
                <w:szCs w:val="20"/>
              </w:rPr>
            </w:pPr>
            <w:r w:rsidRPr="009F70DE">
              <w:rPr>
                <w:rFonts w:ascii="Arial" w:hAnsi="Arial" w:cs="Arial"/>
                <w:sz w:val="20"/>
                <w:szCs w:val="20"/>
              </w:rPr>
              <w:t>baterie</w:t>
            </w:r>
          </w:p>
        </w:tc>
        <w:tc>
          <w:tcPr>
            <w:tcW w:w="3543" w:type="dxa"/>
            <w:shd w:val="clear" w:color="auto" w:fill="auto"/>
          </w:tcPr>
          <w:p w14:paraId="24908963" w14:textId="77777777" w:rsidR="00227B60" w:rsidRPr="009F70DE" w:rsidRDefault="00227B60" w:rsidP="00C70C64">
            <w:pPr>
              <w:jc w:val="both"/>
              <w:rPr>
                <w:rFonts w:ascii="Arial" w:hAnsi="Arial" w:cs="Arial"/>
                <w:sz w:val="20"/>
                <w:szCs w:val="20"/>
              </w:rPr>
            </w:pPr>
            <w:r>
              <w:rPr>
                <w:rFonts w:ascii="Arial" w:hAnsi="Arial" w:cs="Arial"/>
                <w:sz w:val="20"/>
                <w:szCs w:val="20"/>
              </w:rPr>
              <w:t>T</w:t>
            </w:r>
            <w:r w:rsidRPr="009F70DE">
              <w:rPr>
                <w:rFonts w:ascii="Arial" w:hAnsi="Arial" w:cs="Arial"/>
                <w:sz w:val="20"/>
                <w:szCs w:val="20"/>
              </w:rPr>
              <w:t>echnologie baterii s odpovídající kapacitou pro provoz NB po zadanou minimální dobu provozu na baterie. Baterie musí po dobu záruky vykazovat alespoň 80</w:t>
            </w:r>
            <w:r>
              <w:rPr>
                <w:rFonts w:ascii="Arial" w:hAnsi="Arial" w:cs="Arial"/>
                <w:sz w:val="20"/>
                <w:szCs w:val="20"/>
              </w:rPr>
              <w:t xml:space="preserve"> </w:t>
            </w:r>
            <w:r w:rsidRPr="009F70DE">
              <w:rPr>
                <w:rFonts w:ascii="Arial" w:hAnsi="Arial" w:cs="Arial"/>
                <w:sz w:val="20"/>
                <w:szCs w:val="20"/>
              </w:rPr>
              <w:t>% definované počáteční kapacity</w:t>
            </w:r>
          </w:p>
        </w:tc>
        <w:tc>
          <w:tcPr>
            <w:tcW w:w="3969" w:type="dxa"/>
            <w:tcBorders>
              <w:top w:val="single" w:sz="4" w:space="0" w:color="auto"/>
              <w:left w:val="nil"/>
              <w:bottom w:val="single" w:sz="4" w:space="0" w:color="auto"/>
              <w:right w:val="single" w:sz="4" w:space="0" w:color="auto"/>
            </w:tcBorders>
            <w:shd w:val="clear" w:color="auto" w:fill="auto"/>
            <w:vAlign w:val="center"/>
          </w:tcPr>
          <w:p w14:paraId="57F36EC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25957734" w14:textId="77777777" w:rsidTr="00655629">
        <w:tc>
          <w:tcPr>
            <w:tcW w:w="2761" w:type="dxa"/>
            <w:shd w:val="clear" w:color="auto" w:fill="auto"/>
            <w:vAlign w:val="center"/>
          </w:tcPr>
          <w:p w14:paraId="56E8415D" w14:textId="77777777" w:rsidR="00227B60" w:rsidRPr="009F70DE" w:rsidRDefault="00227B60" w:rsidP="00C70C64">
            <w:pPr>
              <w:ind w:left="113"/>
              <w:rPr>
                <w:rFonts w:ascii="Arial" w:hAnsi="Arial" w:cs="Arial"/>
                <w:b/>
                <w:sz w:val="20"/>
                <w:szCs w:val="20"/>
              </w:rPr>
            </w:pPr>
            <w:r w:rsidRPr="009F70DE">
              <w:rPr>
                <w:rFonts w:ascii="Arial" w:hAnsi="Arial" w:cs="Arial"/>
                <w:sz w:val="20"/>
                <w:szCs w:val="20"/>
              </w:rPr>
              <w:lastRenderedPageBreak/>
              <w:t>doba provozu na baterie</w:t>
            </w:r>
          </w:p>
        </w:tc>
        <w:tc>
          <w:tcPr>
            <w:tcW w:w="3543" w:type="dxa"/>
            <w:shd w:val="clear" w:color="auto" w:fill="auto"/>
            <w:vAlign w:val="center"/>
          </w:tcPr>
          <w:p w14:paraId="27206367"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 xml:space="preserve">Min. </w:t>
            </w:r>
            <w:r>
              <w:rPr>
                <w:rFonts w:ascii="Arial" w:hAnsi="Arial" w:cs="Arial"/>
                <w:sz w:val="20"/>
                <w:szCs w:val="20"/>
              </w:rPr>
              <w:t>8</w:t>
            </w:r>
            <w:r w:rsidRPr="009F70DE">
              <w:rPr>
                <w:rFonts w:ascii="Arial" w:hAnsi="Arial" w:cs="Arial"/>
                <w:sz w:val="20"/>
                <w:szCs w:val="20"/>
              </w:rPr>
              <w:t xml:space="preserve"> hodin</w:t>
            </w:r>
          </w:p>
        </w:tc>
        <w:tc>
          <w:tcPr>
            <w:tcW w:w="3969" w:type="dxa"/>
            <w:tcBorders>
              <w:top w:val="single" w:sz="4" w:space="0" w:color="auto"/>
              <w:bottom w:val="single" w:sz="4" w:space="0" w:color="auto"/>
            </w:tcBorders>
            <w:shd w:val="clear" w:color="auto" w:fill="auto"/>
            <w:vAlign w:val="center"/>
          </w:tcPr>
          <w:p w14:paraId="20923F5C"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13,5 hodiny</w:t>
            </w:r>
          </w:p>
        </w:tc>
      </w:tr>
      <w:tr w:rsidR="00227B60" w:rsidRPr="009F70DE" w14:paraId="7602C73A" w14:textId="77777777" w:rsidTr="00655629">
        <w:tc>
          <w:tcPr>
            <w:tcW w:w="2761" w:type="dxa"/>
            <w:shd w:val="clear" w:color="auto" w:fill="auto"/>
            <w:vAlign w:val="center"/>
          </w:tcPr>
          <w:p w14:paraId="720AC401"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 xml:space="preserve">napájení z elektrické rozvodné sítě </w:t>
            </w:r>
          </w:p>
        </w:tc>
        <w:tc>
          <w:tcPr>
            <w:tcW w:w="3543" w:type="dxa"/>
            <w:shd w:val="clear" w:color="auto" w:fill="auto"/>
          </w:tcPr>
          <w:p w14:paraId="220E4A75" w14:textId="77777777" w:rsidR="00227B60" w:rsidRPr="009F70DE" w:rsidRDefault="00227B60" w:rsidP="00C70C64">
            <w:pPr>
              <w:jc w:val="both"/>
              <w:rPr>
                <w:rFonts w:ascii="Arial" w:hAnsi="Arial" w:cs="Arial"/>
                <w:sz w:val="20"/>
                <w:szCs w:val="20"/>
              </w:rPr>
            </w:pPr>
            <w:r>
              <w:rPr>
                <w:rFonts w:ascii="Arial" w:hAnsi="Arial" w:cs="Arial"/>
                <w:sz w:val="20"/>
                <w:szCs w:val="20"/>
              </w:rPr>
              <w:t>E</w:t>
            </w:r>
            <w:r w:rsidRPr="009F70DE">
              <w:rPr>
                <w:rFonts w:ascii="Arial" w:hAnsi="Arial" w:cs="Arial"/>
                <w:sz w:val="20"/>
                <w:szCs w:val="20"/>
              </w:rPr>
              <w:t>xterní napájecí zdroj (vstup AC 240V/50Hz) pokud není napájení integrováno do skříně notebooku</w:t>
            </w:r>
          </w:p>
        </w:tc>
        <w:tc>
          <w:tcPr>
            <w:tcW w:w="3969" w:type="dxa"/>
            <w:tcBorders>
              <w:bottom w:val="single" w:sz="4" w:space="0" w:color="auto"/>
            </w:tcBorders>
            <w:shd w:val="clear" w:color="auto" w:fill="auto"/>
            <w:vAlign w:val="center"/>
          </w:tcPr>
          <w:p w14:paraId="194B3A2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5607B5D1" w14:textId="77777777" w:rsidTr="00655629">
        <w:tc>
          <w:tcPr>
            <w:tcW w:w="10273" w:type="dxa"/>
            <w:gridSpan w:val="3"/>
            <w:shd w:val="clear" w:color="auto" w:fill="auto"/>
            <w:vAlign w:val="center"/>
          </w:tcPr>
          <w:p w14:paraId="63A1ECD6" w14:textId="77777777" w:rsidR="00227B60" w:rsidRPr="009F70DE" w:rsidRDefault="00227B60" w:rsidP="00C70C64">
            <w:pPr>
              <w:ind w:left="360"/>
              <w:jc w:val="both"/>
              <w:rPr>
                <w:rFonts w:ascii="Arial" w:hAnsi="Arial" w:cs="Arial"/>
                <w:i/>
                <w:sz w:val="20"/>
                <w:szCs w:val="20"/>
              </w:rPr>
            </w:pPr>
            <w:r w:rsidRPr="009F70DE">
              <w:rPr>
                <w:rFonts w:ascii="Arial" w:hAnsi="Arial" w:cs="Arial"/>
                <w:b/>
                <w:sz w:val="20"/>
                <w:szCs w:val="20"/>
              </w:rPr>
              <w:t>Zabezpečení</w:t>
            </w:r>
          </w:p>
        </w:tc>
      </w:tr>
      <w:tr w:rsidR="00227B60" w:rsidRPr="009F70DE" w14:paraId="1180F5EB" w14:textId="77777777" w:rsidTr="00655629">
        <w:tc>
          <w:tcPr>
            <w:tcW w:w="2761" w:type="dxa"/>
            <w:shd w:val="clear" w:color="auto" w:fill="auto"/>
            <w:vAlign w:val="center"/>
          </w:tcPr>
          <w:p w14:paraId="00D6F83C" w14:textId="77777777" w:rsidR="00227B60" w:rsidRPr="009F70DE" w:rsidRDefault="00227B60" w:rsidP="00C70C64">
            <w:pPr>
              <w:ind w:left="72"/>
              <w:rPr>
                <w:rFonts w:ascii="Arial" w:hAnsi="Arial" w:cs="Arial"/>
                <w:b/>
                <w:sz w:val="20"/>
                <w:szCs w:val="20"/>
              </w:rPr>
            </w:pPr>
            <w:r w:rsidRPr="009F70DE">
              <w:rPr>
                <w:rFonts w:ascii="Arial" w:hAnsi="Arial" w:cs="Arial"/>
                <w:sz w:val="20"/>
                <w:szCs w:val="20"/>
              </w:rPr>
              <w:t xml:space="preserve">integrovaný bezpečnostní chip </w:t>
            </w:r>
          </w:p>
        </w:tc>
        <w:tc>
          <w:tcPr>
            <w:tcW w:w="3543" w:type="dxa"/>
            <w:shd w:val="clear" w:color="auto" w:fill="auto"/>
            <w:vAlign w:val="center"/>
          </w:tcPr>
          <w:p w14:paraId="51FDB916" w14:textId="77777777" w:rsidR="00227B60" w:rsidRPr="009F70DE" w:rsidRDefault="00227B60" w:rsidP="00C70C64">
            <w:pPr>
              <w:jc w:val="both"/>
              <w:rPr>
                <w:rFonts w:ascii="Arial" w:hAnsi="Arial" w:cs="Arial"/>
                <w:sz w:val="20"/>
                <w:szCs w:val="20"/>
              </w:rPr>
            </w:pPr>
            <w:r w:rsidRPr="00E26698">
              <w:rPr>
                <w:rFonts w:ascii="Arial" w:hAnsi="Arial" w:cs="Arial"/>
                <w:sz w:val="20"/>
                <w:szCs w:val="20"/>
              </w:rPr>
              <w:t>Min. ANO,</w:t>
            </w:r>
            <w:r w:rsidRPr="009F70DE">
              <w:rPr>
                <w:rFonts w:ascii="Arial" w:hAnsi="Arial" w:cs="Arial"/>
                <w:sz w:val="20"/>
                <w:szCs w:val="20"/>
              </w:rPr>
              <w:t xml:space="preserve"> integrovaný chip TPM ver.</w:t>
            </w:r>
            <w:r>
              <w:rPr>
                <w:rFonts w:ascii="Arial" w:hAnsi="Arial" w:cs="Arial"/>
                <w:sz w:val="20"/>
                <w:szCs w:val="20"/>
              </w:rPr>
              <w:t xml:space="preserve"> </w:t>
            </w:r>
            <w:r w:rsidRPr="009F70DE">
              <w:rPr>
                <w:rFonts w:ascii="Arial" w:hAnsi="Arial" w:cs="Arial"/>
                <w:sz w:val="20"/>
                <w:szCs w:val="20"/>
              </w:rPr>
              <w:t>2.0</w:t>
            </w:r>
          </w:p>
        </w:tc>
        <w:tc>
          <w:tcPr>
            <w:tcW w:w="3969" w:type="dxa"/>
            <w:shd w:val="clear" w:color="auto" w:fill="auto"/>
            <w:vAlign w:val="center"/>
          </w:tcPr>
          <w:p w14:paraId="0DB2700A"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5721262D" w14:textId="77777777" w:rsidTr="00655629">
        <w:tc>
          <w:tcPr>
            <w:tcW w:w="2761" w:type="dxa"/>
            <w:shd w:val="clear" w:color="auto" w:fill="auto"/>
            <w:vAlign w:val="center"/>
          </w:tcPr>
          <w:p w14:paraId="1B66FA63"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 xml:space="preserve">zabezpečení proti neoprávněnému vstupu do </w:t>
            </w:r>
            <w:proofErr w:type="spellStart"/>
            <w:r w:rsidRPr="009F70DE">
              <w:rPr>
                <w:rFonts w:ascii="Arial" w:hAnsi="Arial" w:cs="Arial"/>
                <w:sz w:val="20"/>
                <w:szCs w:val="20"/>
              </w:rPr>
              <w:t>BIOSu</w:t>
            </w:r>
            <w:proofErr w:type="spellEnd"/>
            <w:r w:rsidRPr="009F70DE">
              <w:rPr>
                <w:rFonts w:ascii="Arial" w:hAnsi="Arial" w:cs="Arial"/>
                <w:sz w:val="20"/>
                <w:szCs w:val="20"/>
              </w:rPr>
              <w:t xml:space="preserve"> heslem</w:t>
            </w:r>
          </w:p>
        </w:tc>
        <w:tc>
          <w:tcPr>
            <w:tcW w:w="3543" w:type="dxa"/>
            <w:shd w:val="clear" w:color="auto" w:fill="auto"/>
            <w:vAlign w:val="center"/>
          </w:tcPr>
          <w:p w14:paraId="58A05C6A"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ANO, dvě úrovně hesel – administrátorské a uživatelské heslo</w:t>
            </w:r>
          </w:p>
        </w:tc>
        <w:tc>
          <w:tcPr>
            <w:tcW w:w="3969" w:type="dxa"/>
            <w:shd w:val="clear" w:color="auto" w:fill="auto"/>
            <w:vAlign w:val="center"/>
          </w:tcPr>
          <w:p w14:paraId="1B062E0B"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6B8A8849" w14:textId="77777777" w:rsidTr="00655629">
        <w:tc>
          <w:tcPr>
            <w:tcW w:w="2761" w:type="dxa"/>
            <w:shd w:val="clear" w:color="auto" w:fill="auto"/>
            <w:vAlign w:val="center"/>
          </w:tcPr>
          <w:p w14:paraId="2DC25F72" w14:textId="77777777" w:rsidR="00227B60" w:rsidRPr="009F70DE" w:rsidRDefault="00227B60" w:rsidP="00C70C64">
            <w:pPr>
              <w:ind w:left="113"/>
              <w:rPr>
                <w:rFonts w:ascii="Arial" w:hAnsi="Arial" w:cs="Arial"/>
                <w:sz w:val="20"/>
                <w:szCs w:val="20"/>
              </w:rPr>
            </w:pPr>
            <w:r>
              <w:rPr>
                <w:rFonts w:ascii="Arial" w:hAnsi="Arial" w:cs="Arial"/>
                <w:sz w:val="20"/>
                <w:szCs w:val="20"/>
              </w:rPr>
              <w:t xml:space="preserve">zabezpečení přihlášení </w:t>
            </w:r>
          </w:p>
        </w:tc>
        <w:tc>
          <w:tcPr>
            <w:tcW w:w="3543" w:type="dxa"/>
            <w:shd w:val="clear" w:color="auto" w:fill="auto"/>
            <w:vAlign w:val="center"/>
          </w:tcPr>
          <w:p w14:paraId="14D45CC0" w14:textId="77777777" w:rsidR="00227B60" w:rsidRPr="009F70DE" w:rsidRDefault="00227B60" w:rsidP="00C70C64">
            <w:pPr>
              <w:jc w:val="both"/>
              <w:rPr>
                <w:rFonts w:ascii="Arial" w:hAnsi="Arial" w:cs="Arial"/>
                <w:sz w:val="20"/>
                <w:szCs w:val="20"/>
              </w:rPr>
            </w:pPr>
            <w:r>
              <w:rPr>
                <w:rFonts w:ascii="Arial" w:hAnsi="Arial" w:cs="Arial"/>
                <w:sz w:val="20"/>
                <w:szCs w:val="20"/>
              </w:rPr>
              <w:t>Integrovaná čtečka čipových karet</w:t>
            </w:r>
          </w:p>
        </w:tc>
        <w:tc>
          <w:tcPr>
            <w:tcW w:w="3969" w:type="dxa"/>
            <w:shd w:val="clear" w:color="auto" w:fill="auto"/>
            <w:vAlign w:val="center"/>
          </w:tcPr>
          <w:p w14:paraId="31F6FE6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6B2EFE27" w14:textId="77777777" w:rsidTr="00655629">
        <w:tc>
          <w:tcPr>
            <w:tcW w:w="2761" w:type="dxa"/>
            <w:shd w:val="clear" w:color="auto" w:fill="auto"/>
            <w:vAlign w:val="center"/>
          </w:tcPr>
          <w:p w14:paraId="3C9B54AD"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 xml:space="preserve">BIOS </w:t>
            </w:r>
            <w:proofErr w:type="spellStart"/>
            <w:r w:rsidRPr="009F70DE">
              <w:rPr>
                <w:rFonts w:ascii="Arial" w:hAnsi="Arial" w:cs="Arial"/>
                <w:sz w:val="20"/>
                <w:szCs w:val="20"/>
              </w:rPr>
              <w:t>boot</w:t>
            </w:r>
            <w:proofErr w:type="spellEnd"/>
            <w:r w:rsidRPr="009F70DE">
              <w:rPr>
                <w:rFonts w:ascii="Arial" w:hAnsi="Arial" w:cs="Arial"/>
                <w:sz w:val="20"/>
                <w:szCs w:val="20"/>
              </w:rPr>
              <w:t xml:space="preserve"> </w:t>
            </w:r>
            <w:proofErr w:type="spellStart"/>
            <w:r w:rsidRPr="009F70DE">
              <w:rPr>
                <w:rFonts w:ascii="Arial" w:hAnsi="Arial" w:cs="Arial"/>
                <w:sz w:val="20"/>
                <w:szCs w:val="20"/>
              </w:rPr>
              <w:t>password</w:t>
            </w:r>
            <w:proofErr w:type="spellEnd"/>
            <w:r w:rsidRPr="009F70DE">
              <w:rPr>
                <w:rFonts w:ascii="Arial" w:hAnsi="Arial" w:cs="Arial"/>
                <w:sz w:val="20"/>
                <w:szCs w:val="20"/>
              </w:rPr>
              <w:t xml:space="preserve"> - možnost vázat </w:t>
            </w:r>
            <w:proofErr w:type="spellStart"/>
            <w:r w:rsidRPr="009F70DE">
              <w:rPr>
                <w:rFonts w:ascii="Arial" w:hAnsi="Arial" w:cs="Arial"/>
                <w:sz w:val="20"/>
                <w:szCs w:val="20"/>
              </w:rPr>
              <w:t>nabootování</w:t>
            </w:r>
            <w:proofErr w:type="spellEnd"/>
            <w:r w:rsidRPr="009F70DE">
              <w:rPr>
                <w:rFonts w:ascii="Arial" w:hAnsi="Arial" w:cs="Arial"/>
                <w:sz w:val="20"/>
                <w:szCs w:val="20"/>
              </w:rPr>
              <w:t xml:space="preserve"> PC na povinnost zadat heslo</w:t>
            </w:r>
          </w:p>
        </w:tc>
        <w:tc>
          <w:tcPr>
            <w:tcW w:w="3543" w:type="dxa"/>
            <w:shd w:val="clear" w:color="auto" w:fill="auto"/>
            <w:vAlign w:val="center"/>
          </w:tcPr>
          <w:p w14:paraId="2E0C49F0"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ANO, dvě úrovně hesel – administrátorské a uživatelské heslo</w:t>
            </w:r>
          </w:p>
        </w:tc>
        <w:tc>
          <w:tcPr>
            <w:tcW w:w="3969" w:type="dxa"/>
            <w:shd w:val="clear" w:color="auto" w:fill="auto"/>
            <w:vAlign w:val="center"/>
          </w:tcPr>
          <w:p w14:paraId="287D54E8"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42E2A5AC" w14:textId="77777777" w:rsidTr="00655629">
        <w:tc>
          <w:tcPr>
            <w:tcW w:w="2761" w:type="dxa"/>
            <w:shd w:val="clear" w:color="auto" w:fill="auto"/>
            <w:vAlign w:val="center"/>
          </w:tcPr>
          <w:p w14:paraId="04D90F04"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 xml:space="preserve">možnost zablokování </w:t>
            </w:r>
            <w:proofErr w:type="spellStart"/>
            <w:r w:rsidRPr="009F70DE">
              <w:rPr>
                <w:rFonts w:ascii="Arial" w:hAnsi="Arial" w:cs="Arial"/>
                <w:sz w:val="20"/>
                <w:szCs w:val="20"/>
              </w:rPr>
              <w:t>bootu</w:t>
            </w:r>
            <w:proofErr w:type="spellEnd"/>
            <w:r w:rsidRPr="009F70DE">
              <w:rPr>
                <w:rFonts w:ascii="Arial" w:hAnsi="Arial" w:cs="Arial"/>
                <w:sz w:val="20"/>
                <w:szCs w:val="20"/>
              </w:rPr>
              <w:t xml:space="preserve"> z DVD, z diskety, z USB portů</w:t>
            </w:r>
          </w:p>
        </w:tc>
        <w:tc>
          <w:tcPr>
            <w:tcW w:w="3543" w:type="dxa"/>
            <w:tcBorders>
              <w:left w:val="nil"/>
            </w:tcBorders>
            <w:shd w:val="clear" w:color="auto" w:fill="auto"/>
            <w:vAlign w:val="center"/>
          </w:tcPr>
          <w:p w14:paraId="1621AED9"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ANO</w:t>
            </w:r>
          </w:p>
        </w:tc>
        <w:tc>
          <w:tcPr>
            <w:tcW w:w="3969" w:type="dxa"/>
            <w:shd w:val="clear" w:color="auto" w:fill="auto"/>
            <w:vAlign w:val="center"/>
          </w:tcPr>
          <w:p w14:paraId="253D7C9F"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4FF95B76" w14:textId="77777777" w:rsidTr="00655629">
        <w:trPr>
          <w:trHeight w:val="70"/>
        </w:trPr>
        <w:tc>
          <w:tcPr>
            <w:tcW w:w="2761" w:type="dxa"/>
            <w:shd w:val="clear" w:color="auto" w:fill="auto"/>
            <w:vAlign w:val="center"/>
          </w:tcPr>
          <w:p w14:paraId="0BFA7D05" w14:textId="77777777" w:rsidR="00227B60" w:rsidRPr="009F70DE" w:rsidRDefault="00227B60" w:rsidP="00C70C64">
            <w:pPr>
              <w:ind w:left="113"/>
              <w:rPr>
                <w:rFonts w:ascii="Arial" w:hAnsi="Arial" w:cs="Arial"/>
                <w:sz w:val="20"/>
                <w:szCs w:val="20"/>
              </w:rPr>
            </w:pPr>
            <w:r>
              <w:rPr>
                <w:rFonts w:ascii="Arial" w:hAnsi="Arial" w:cs="Arial"/>
                <w:sz w:val="20"/>
                <w:szCs w:val="20"/>
              </w:rPr>
              <w:t>m</w:t>
            </w:r>
            <w:r w:rsidRPr="009F70DE">
              <w:rPr>
                <w:rFonts w:ascii="Arial" w:hAnsi="Arial" w:cs="Arial"/>
                <w:sz w:val="20"/>
                <w:szCs w:val="20"/>
              </w:rPr>
              <w:t>ožnost bootování operačního systému</w:t>
            </w:r>
          </w:p>
          <w:p w14:paraId="239AF1E0"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z externí disketové mechaniky, CD, DVD či USB disku</w:t>
            </w:r>
            <w:r>
              <w:rPr>
                <w:rFonts w:ascii="Arial" w:hAnsi="Arial" w:cs="Arial"/>
                <w:sz w:val="20"/>
                <w:szCs w:val="20"/>
              </w:rPr>
              <w:t xml:space="preserve"> </w:t>
            </w:r>
            <w:r w:rsidRPr="009F70DE">
              <w:rPr>
                <w:rFonts w:ascii="Arial" w:hAnsi="Arial" w:cs="Arial"/>
                <w:sz w:val="20"/>
                <w:szCs w:val="20"/>
              </w:rPr>
              <w:t xml:space="preserve">připojených přes rozhraní USB </w:t>
            </w:r>
          </w:p>
        </w:tc>
        <w:tc>
          <w:tcPr>
            <w:tcW w:w="3543" w:type="dxa"/>
            <w:tcBorders>
              <w:left w:val="nil"/>
              <w:bottom w:val="single" w:sz="4" w:space="0" w:color="auto"/>
            </w:tcBorders>
            <w:shd w:val="clear" w:color="auto" w:fill="auto"/>
            <w:vAlign w:val="center"/>
          </w:tcPr>
          <w:p w14:paraId="0A3DD5AD"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ANO</w:t>
            </w:r>
          </w:p>
        </w:tc>
        <w:tc>
          <w:tcPr>
            <w:tcW w:w="3969" w:type="dxa"/>
            <w:tcBorders>
              <w:left w:val="nil"/>
              <w:bottom w:val="single" w:sz="4" w:space="0" w:color="auto"/>
            </w:tcBorders>
            <w:shd w:val="clear" w:color="auto" w:fill="auto"/>
            <w:vAlign w:val="center"/>
          </w:tcPr>
          <w:p w14:paraId="013B034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46864AF5" w14:textId="77777777" w:rsidTr="00655629">
        <w:tc>
          <w:tcPr>
            <w:tcW w:w="10273" w:type="dxa"/>
            <w:gridSpan w:val="3"/>
            <w:shd w:val="clear" w:color="auto" w:fill="auto"/>
            <w:vAlign w:val="center"/>
          </w:tcPr>
          <w:p w14:paraId="2C369F34" w14:textId="77777777" w:rsidR="00227B60" w:rsidRPr="009F70DE" w:rsidRDefault="00227B60" w:rsidP="00C70C64">
            <w:pPr>
              <w:ind w:left="71"/>
              <w:jc w:val="both"/>
              <w:rPr>
                <w:rFonts w:ascii="Arial" w:hAnsi="Arial" w:cs="Arial"/>
                <w:sz w:val="20"/>
                <w:szCs w:val="20"/>
              </w:rPr>
            </w:pPr>
            <w:r w:rsidRPr="009F70DE">
              <w:rPr>
                <w:rFonts w:ascii="Arial" w:hAnsi="Arial" w:cs="Arial"/>
                <w:b/>
                <w:sz w:val="20"/>
                <w:szCs w:val="20"/>
              </w:rPr>
              <w:t>Operační systém</w:t>
            </w:r>
          </w:p>
        </w:tc>
      </w:tr>
      <w:tr w:rsidR="00227B60" w:rsidRPr="009F70DE" w14:paraId="0C41DE33" w14:textId="77777777" w:rsidTr="00655629">
        <w:tc>
          <w:tcPr>
            <w:tcW w:w="2761" w:type="dxa"/>
            <w:tcBorders>
              <w:top w:val="nil"/>
              <w:bottom w:val="single" w:sz="4" w:space="0" w:color="auto"/>
            </w:tcBorders>
            <w:shd w:val="clear" w:color="auto" w:fill="auto"/>
            <w:vAlign w:val="center"/>
          </w:tcPr>
          <w:p w14:paraId="28F67445" w14:textId="77777777" w:rsidR="00227B60" w:rsidRPr="009F70DE" w:rsidRDefault="00227B60" w:rsidP="00C70C64">
            <w:pPr>
              <w:ind w:left="72"/>
              <w:rPr>
                <w:rFonts w:ascii="Arial" w:hAnsi="Arial" w:cs="Arial"/>
                <w:sz w:val="20"/>
                <w:szCs w:val="20"/>
              </w:rPr>
            </w:pPr>
            <w:r w:rsidRPr="009F70DE">
              <w:rPr>
                <w:rFonts w:ascii="Arial" w:hAnsi="Arial" w:cs="Arial"/>
                <w:sz w:val="20"/>
                <w:szCs w:val="20"/>
              </w:rPr>
              <w:t>licence operačního systému</w:t>
            </w:r>
          </w:p>
        </w:tc>
        <w:tc>
          <w:tcPr>
            <w:tcW w:w="3543" w:type="dxa"/>
            <w:tcBorders>
              <w:bottom w:val="single" w:sz="4" w:space="0" w:color="auto"/>
            </w:tcBorders>
            <w:shd w:val="clear" w:color="auto" w:fill="auto"/>
            <w:vAlign w:val="center"/>
          </w:tcPr>
          <w:p w14:paraId="11D737B0"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 xml:space="preserve">OEM licence k verzi: </w:t>
            </w:r>
            <w:r>
              <w:rPr>
                <w:rFonts w:ascii="Arial" w:hAnsi="Arial" w:cs="Arial"/>
                <w:sz w:val="20"/>
                <w:szCs w:val="20"/>
              </w:rPr>
              <w:t>podkladová</w:t>
            </w:r>
          </w:p>
          <w:p w14:paraId="08800C65"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Windows 1</w:t>
            </w:r>
            <w:r>
              <w:rPr>
                <w:rFonts w:ascii="Arial" w:hAnsi="Arial" w:cs="Arial"/>
                <w:sz w:val="20"/>
                <w:szCs w:val="20"/>
              </w:rPr>
              <w:t>1</w:t>
            </w:r>
            <w:r w:rsidRPr="009F70DE">
              <w:rPr>
                <w:rFonts w:ascii="Arial" w:hAnsi="Arial" w:cs="Arial"/>
                <w:sz w:val="20"/>
                <w:szCs w:val="20"/>
              </w:rPr>
              <w:t xml:space="preserve"> Pro</w:t>
            </w:r>
          </w:p>
          <w:p w14:paraId="33682DAC" w14:textId="77777777" w:rsidR="00227B60" w:rsidRPr="009F70DE" w:rsidRDefault="00227B60" w:rsidP="00C70C64">
            <w:pPr>
              <w:jc w:val="both"/>
              <w:rPr>
                <w:rFonts w:ascii="Arial" w:hAnsi="Arial" w:cs="Arial"/>
                <w:sz w:val="20"/>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3EACF50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553CD52D" w14:textId="77777777" w:rsidTr="00655629">
        <w:tc>
          <w:tcPr>
            <w:tcW w:w="2761" w:type="dxa"/>
            <w:tcBorders>
              <w:bottom w:val="single" w:sz="4" w:space="0" w:color="auto"/>
            </w:tcBorders>
            <w:shd w:val="clear" w:color="auto" w:fill="auto"/>
            <w:vAlign w:val="center"/>
          </w:tcPr>
          <w:p w14:paraId="55F60246" w14:textId="77777777" w:rsidR="00227B60" w:rsidRPr="009F70DE" w:rsidRDefault="00227B60" w:rsidP="00C70C64">
            <w:pPr>
              <w:ind w:left="113"/>
              <w:rPr>
                <w:rFonts w:ascii="Arial" w:hAnsi="Arial" w:cs="Arial"/>
                <w:b/>
                <w:sz w:val="20"/>
                <w:szCs w:val="20"/>
              </w:rPr>
            </w:pPr>
            <w:proofErr w:type="spellStart"/>
            <w:r w:rsidRPr="009F70DE">
              <w:rPr>
                <w:rFonts w:ascii="Arial" w:hAnsi="Arial" w:cs="Arial"/>
                <w:sz w:val="20"/>
                <w:szCs w:val="20"/>
                <w:lang w:val="en-US"/>
              </w:rPr>
              <w:t>Kompatibilita</w:t>
            </w:r>
            <w:proofErr w:type="spellEnd"/>
            <w:r w:rsidRPr="009F70DE">
              <w:rPr>
                <w:rFonts w:ascii="Arial" w:hAnsi="Arial" w:cs="Arial"/>
                <w:sz w:val="20"/>
                <w:szCs w:val="20"/>
                <w:lang w:val="en-US"/>
              </w:rPr>
              <w:t xml:space="preserve"> </w:t>
            </w:r>
            <w:proofErr w:type="spellStart"/>
            <w:r w:rsidRPr="009F70DE">
              <w:rPr>
                <w:rFonts w:ascii="Arial" w:hAnsi="Arial" w:cs="Arial"/>
                <w:sz w:val="20"/>
                <w:szCs w:val="20"/>
                <w:lang w:val="en-US"/>
              </w:rPr>
              <w:t>HW</w:t>
            </w:r>
            <w:proofErr w:type="spellEnd"/>
            <w:r w:rsidRPr="009F70DE">
              <w:rPr>
                <w:rFonts w:ascii="Arial" w:hAnsi="Arial" w:cs="Arial"/>
                <w:sz w:val="20"/>
                <w:szCs w:val="20"/>
                <w:lang w:val="en-US"/>
              </w:rPr>
              <w:t xml:space="preserve"> s OS Windows 1</w:t>
            </w:r>
            <w:r>
              <w:rPr>
                <w:rFonts w:ascii="Arial" w:hAnsi="Arial" w:cs="Arial"/>
                <w:sz w:val="20"/>
                <w:szCs w:val="20"/>
                <w:lang w:val="en-US"/>
              </w:rPr>
              <w:t>1</w:t>
            </w:r>
            <w:r w:rsidRPr="009F70DE">
              <w:rPr>
                <w:rFonts w:ascii="Arial" w:hAnsi="Arial" w:cs="Arial"/>
                <w:sz w:val="20"/>
                <w:szCs w:val="20"/>
                <w:lang w:val="en-US"/>
              </w:rPr>
              <w:t xml:space="preserve"> CZ </w:t>
            </w:r>
            <w:r w:rsidRPr="009F70DE">
              <w:rPr>
                <w:rFonts w:ascii="Arial" w:hAnsi="Arial" w:cs="Arial"/>
                <w:sz w:val="20"/>
                <w:szCs w:val="20"/>
              </w:rPr>
              <w:t>Enterprise</w:t>
            </w:r>
          </w:p>
        </w:tc>
        <w:tc>
          <w:tcPr>
            <w:tcW w:w="3543" w:type="dxa"/>
            <w:tcBorders>
              <w:bottom w:val="single" w:sz="4" w:space="0" w:color="auto"/>
            </w:tcBorders>
            <w:shd w:val="clear" w:color="auto" w:fill="auto"/>
            <w:vAlign w:val="center"/>
          </w:tcPr>
          <w:p w14:paraId="59C216AA"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 xml:space="preserve">ANO, musí splňovat stanovená doporučení </w:t>
            </w:r>
            <w:r>
              <w:rPr>
                <w:rFonts w:ascii="Arial" w:hAnsi="Arial" w:cs="Arial"/>
                <w:sz w:val="20"/>
                <w:szCs w:val="20"/>
              </w:rPr>
              <w:t>Microsoft</w:t>
            </w:r>
          </w:p>
        </w:tc>
        <w:tc>
          <w:tcPr>
            <w:tcW w:w="3969" w:type="dxa"/>
            <w:tcBorders>
              <w:top w:val="single" w:sz="4" w:space="0" w:color="auto"/>
              <w:bottom w:val="single" w:sz="4" w:space="0" w:color="auto"/>
            </w:tcBorders>
            <w:shd w:val="clear" w:color="auto" w:fill="auto"/>
            <w:vAlign w:val="center"/>
          </w:tcPr>
          <w:p w14:paraId="05EC4C6E"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1D13BD9A" w14:textId="77777777" w:rsidTr="00655629">
        <w:trPr>
          <w:trHeight w:val="61"/>
        </w:trPr>
        <w:tc>
          <w:tcPr>
            <w:tcW w:w="10273" w:type="dxa"/>
            <w:gridSpan w:val="3"/>
            <w:shd w:val="clear" w:color="auto" w:fill="auto"/>
            <w:vAlign w:val="center"/>
          </w:tcPr>
          <w:p w14:paraId="19CB088D" w14:textId="77777777" w:rsidR="00227B60" w:rsidRPr="009F70DE" w:rsidRDefault="00227B60" w:rsidP="00C70C64">
            <w:pPr>
              <w:ind w:left="71"/>
              <w:jc w:val="both"/>
              <w:rPr>
                <w:rFonts w:ascii="Arial" w:hAnsi="Arial" w:cs="Arial"/>
                <w:sz w:val="20"/>
                <w:szCs w:val="20"/>
                <w:highlight w:val="yellow"/>
              </w:rPr>
            </w:pPr>
            <w:r w:rsidRPr="009F70DE">
              <w:rPr>
                <w:rFonts w:ascii="Arial" w:hAnsi="Arial" w:cs="Arial"/>
                <w:b/>
                <w:sz w:val="20"/>
                <w:szCs w:val="20"/>
              </w:rPr>
              <w:t>Kvalita</w:t>
            </w:r>
          </w:p>
        </w:tc>
      </w:tr>
      <w:tr w:rsidR="00227B60" w:rsidRPr="009F70DE" w14:paraId="55C77A43" w14:textId="77777777" w:rsidTr="00655629">
        <w:trPr>
          <w:trHeight w:val="1123"/>
        </w:trPr>
        <w:tc>
          <w:tcPr>
            <w:tcW w:w="2761" w:type="dxa"/>
            <w:shd w:val="clear" w:color="auto" w:fill="auto"/>
            <w:vAlign w:val="center"/>
          </w:tcPr>
          <w:p w14:paraId="195D6F26"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záruka výrobkové stability</w:t>
            </w:r>
          </w:p>
        </w:tc>
        <w:tc>
          <w:tcPr>
            <w:tcW w:w="3543" w:type="dxa"/>
            <w:tcBorders>
              <w:bottom w:val="single" w:sz="4" w:space="0" w:color="auto"/>
              <w:right w:val="single" w:sz="4" w:space="0" w:color="auto"/>
            </w:tcBorders>
            <w:shd w:val="clear" w:color="auto" w:fill="auto"/>
            <w:vAlign w:val="center"/>
          </w:tcPr>
          <w:p w14:paraId="307DD31B" w14:textId="77777777" w:rsidR="00227B60" w:rsidRPr="009F70DE" w:rsidRDefault="00227B60" w:rsidP="00C70C64">
            <w:pPr>
              <w:jc w:val="both"/>
              <w:rPr>
                <w:rFonts w:ascii="Arial" w:hAnsi="Arial" w:cs="Arial"/>
                <w:sz w:val="20"/>
                <w:szCs w:val="20"/>
                <w:highlight w:val="yellow"/>
              </w:rPr>
            </w:pPr>
            <w:r>
              <w:rPr>
                <w:rFonts w:ascii="Arial" w:hAnsi="Arial" w:cs="Arial"/>
                <w:sz w:val="20"/>
                <w:szCs w:val="20"/>
              </w:rPr>
              <w:t>Z</w:t>
            </w:r>
            <w:r w:rsidRPr="00C47206">
              <w:rPr>
                <w:rFonts w:ascii="Arial" w:hAnsi="Arial" w:cs="Arial"/>
                <w:sz w:val="20"/>
                <w:szCs w:val="20"/>
              </w:rPr>
              <w:t>ajišťující zachování modelové řady a technické specifikace nabízeného zařízení nejméně po dobu 12 měsíců od účinnosti Rámcové dohody</w:t>
            </w:r>
          </w:p>
        </w:tc>
        <w:tc>
          <w:tcPr>
            <w:tcW w:w="3969" w:type="dxa"/>
            <w:tcBorders>
              <w:bottom w:val="single" w:sz="4" w:space="0" w:color="auto"/>
              <w:right w:val="single" w:sz="4" w:space="0" w:color="auto"/>
            </w:tcBorders>
            <w:shd w:val="clear" w:color="auto" w:fill="auto"/>
            <w:vAlign w:val="center"/>
          </w:tcPr>
          <w:p w14:paraId="6618858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4A413E92" w14:textId="77777777" w:rsidTr="00655629">
        <w:tc>
          <w:tcPr>
            <w:tcW w:w="2761" w:type="dxa"/>
            <w:tcBorders>
              <w:left w:val="single" w:sz="4" w:space="0" w:color="auto"/>
            </w:tcBorders>
            <w:shd w:val="clear" w:color="auto" w:fill="auto"/>
            <w:vAlign w:val="center"/>
          </w:tcPr>
          <w:p w14:paraId="60AA3D98" w14:textId="77777777" w:rsidR="00227B60" w:rsidRPr="009F70DE" w:rsidRDefault="00227B60" w:rsidP="00C70C64">
            <w:pPr>
              <w:rPr>
                <w:rFonts w:ascii="Arial" w:hAnsi="Arial" w:cs="Arial"/>
                <w:sz w:val="20"/>
                <w:szCs w:val="20"/>
              </w:rPr>
            </w:pPr>
            <w:r w:rsidRPr="009F70DE">
              <w:rPr>
                <w:rFonts w:ascii="Arial" w:hAnsi="Arial" w:cs="Arial"/>
                <w:b/>
                <w:sz w:val="20"/>
                <w:szCs w:val="20"/>
              </w:rPr>
              <w:t>Diagnostika</w:t>
            </w:r>
          </w:p>
        </w:tc>
        <w:tc>
          <w:tcPr>
            <w:tcW w:w="3543" w:type="dxa"/>
            <w:tcBorders>
              <w:top w:val="nil"/>
              <w:bottom w:val="nil"/>
              <w:right w:val="nil"/>
            </w:tcBorders>
            <w:shd w:val="clear" w:color="auto" w:fill="auto"/>
          </w:tcPr>
          <w:p w14:paraId="7E09E793" w14:textId="77777777" w:rsidR="00227B60" w:rsidRPr="009F70DE" w:rsidRDefault="00227B60" w:rsidP="00C70C64">
            <w:pPr>
              <w:ind w:left="113"/>
              <w:jc w:val="both"/>
              <w:rPr>
                <w:rFonts w:ascii="Arial" w:hAnsi="Arial" w:cs="Arial"/>
                <w:sz w:val="20"/>
                <w:szCs w:val="20"/>
              </w:rPr>
            </w:pPr>
          </w:p>
        </w:tc>
        <w:tc>
          <w:tcPr>
            <w:tcW w:w="3969" w:type="dxa"/>
            <w:tcBorders>
              <w:top w:val="nil"/>
              <w:left w:val="nil"/>
              <w:bottom w:val="nil"/>
              <w:right w:val="nil"/>
            </w:tcBorders>
            <w:shd w:val="clear" w:color="auto" w:fill="auto"/>
            <w:vAlign w:val="center"/>
          </w:tcPr>
          <w:p w14:paraId="5D06002A" w14:textId="77777777" w:rsidR="00227B60" w:rsidRPr="009F70DE" w:rsidRDefault="00227B60" w:rsidP="00C70C64">
            <w:pPr>
              <w:ind w:left="113"/>
              <w:rPr>
                <w:rFonts w:ascii="Arial" w:hAnsi="Arial" w:cs="Arial"/>
                <w:sz w:val="20"/>
                <w:szCs w:val="20"/>
                <w:highlight w:val="yellow"/>
              </w:rPr>
            </w:pPr>
          </w:p>
        </w:tc>
      </w:tr>
      <w:tr w:rsidR="00227B60" w:rsidRPr="009F70DE" w14:paraId="4AAEB091" w14:textId="77777777" w:rsidTr="00655629">
        <w:tc>
          <w:tcPr>
            <w:tcW w:w="2761" w:type="dxa"/>
            <w:shd w:val="clear" w:color="auto" w:fill="auto"/>
          </w:tcPr>
          <w:p w14:paraId="440A55C8" w14:textId="77777777" w:rsidR="00227B60" w:rsidRPr="009F70DE" w:rsidRDefault="00227B60" w:rsidP="00C70C64">
            <w:pPr>
              <w:ind w:left="113"/>
              <w:rPr>
                <w:rFonts w:ascii="Arial" w:hAnsi="Arial" w:cs="Arial"/>
                <w:sz w:val="20"/>
                <w:szCs w:val="20"/>
              </w:rPr>
            </w:pPr>
            <w:r w:rsidRPr="009F70DE">
              <w:rPr>
                <w:rFonts w:ascii="Arial" w:hAnsi="Arial" w:cs="Arial"/>
                <w:sz w:val="20"/>
                <w:szCs w:val="20"/>
              </w:rPr>
              <w:t xml:space="preserve">vzdálená </w:t>
            </w:r>
            <w:r>
              <w:rPr>
                <w:rFonts w:ascii="Arial" w:hAnsi="Arial" w:cs="Arial"/>
                <w:sz w:val="20"/>
                <w:szCs w:val="20"/>
              </w:rPr>
              <w:t>správa</w:t>
            </w:r>
          </w:p>
        </w:tc>
        <w:tc>
          <w:tcPr>
            <w:tcW w:w="3543" w:type="dxa"/>
            <w:shd w:val="clear" w:color="auto" w:fill="auto"/>
          </w:tcPr>
          <w:p w14:paraId="5B89C554" w14:textId="77777777" w:rsidR="00227B60" w:rsidRPr="009F70DE" w:rsidRDefault="00227B60" w:rsidP="00C70C64">
            <w:pPr>
              <w:jc w:val="both"/>
              <w:rPr>
                <w:rFonts w:ascii="Arial" w:hAnsi="Arial" w:cs="Arial"/>
                <w:sz w:val="20"/>
                <w:szCs w:val="20"/>
              </w:rPr>
            </w:pPr>
            <w:r>
              <w:rPr>
                <w:rFonts w:ascii="Arial" w:hAnsi="Arial" w:cs="Arial"/>
                <w:sz w:val="20"/>
                <w:szCs w:val="20"/>
              </w:rPr>
              <w:t xml:space="preserve"> Je požadována funkcionalita </w:t>
            </w:r>
            <w:proofErr w:type="spellStart"/>
            <w:r>
              <w:rPr>
                <w:rFonts w:ascii="Arial" w:hAnsi="Arial" w:cs="Arial"/>
                <w:sz w:val="20"/>
                <w:szCs w:val="20"/>
              </w:rPr>
              <w:t>PowerON</w:t>
            </w:r>
            <w:proofErr w:type="spellEnd"/>
            <w:r>
              <w:rPr>
                <w:rFonts w:ascii="Arial" w:hAnsi="Arial" w:cs="Arial"/>
                <w:sz w:val="20"/>
                <w:szCs w:val="20"/>
              </w:rPr>
              <w:t>/</w:t>
            </w:r>
            <w:proofErr w:type="spellStart"/>
            <w:r>
              <w:rPr>
                <w:rFonts w:ascii="Arial" w:hAnsi="Arial" w:cs="Arial"/>
                <w:sz w:val="20"/>
                <w:szCs w:val="20"/>
              </w:rPr>
              <w:t>PowerOFF</w:t>
            </w:r>
            <w:proofErr w:type="spellEnd"/>
            <w:r>
              <w:rPr>
                <w:rFonts w:ascii="Arial" w:hAnsi="Arial" w:cs="Arial"/>
                <w:sz w:val="20"/>
                <w:szCs w:val="20"/>
              </w:rPr>
              <w:t>“</w:t>
            </w:r>
            <w:r>
              <w:rPr>
                <w:rFonts w:ascii="Arial" w:hAnsi="Arial" w:cs="Arial"/>
                <w:sz w:val="20"/>
                <w:szCs w:val="20"/>
              </w:rPr>
              <w:br/>
              <w:t xml:space="preserve">Nabízené zařízení musí být spravovaná prostřednictvím MS SCCM, s podporou WOL/PXE. </w:t>
            </w: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3969" w:type="dxa"/>
            <w:tcBorders>
              <w:bottom w:val="single" w:sz="4" w:space="0" w:color="auto"/>
            </w:tcBorders>
            <w:shd w:val="clear" w:color="auto" w:fill="auto"/>
            <w:vAlign w:val="center"/>
          </w:tcPr>
          <w:p w14:paraId="4F64020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60626468" w14:textId="77777777" w:rsidTr="00655629">
        <w:tc>
          <w:tcPr>
            <w:tcW w:w="2761" w:type="dxa"/>
            <w:shd w:val="clear" w:color="auto" w:fill="auto"/>
          </w:tcPr>
          <w:p w14:paraId="2AB88557" w14:textId="77777777" w:rsidR="00227B60" w:rsidRPr="009F70DE" w:rsidRDefault="00227B60" w:rsidP="00C70C64">
            <w:pPr>
              <w:rPr>
                <w:rFonts w:ascii="Arial" w:hAnsi="Arial" w:cs="Arial"/>
                <w:sz w:val="20"/>
                <w:szCs w:val="20"/>
              </w:rPr>
            </w:pPr>
            <w:r>
              <w:rPr>
                <w:rFonts w:ascii="Arial" w:hAnsi="Arial" w:cs="Arial"/>
                <w:sz w:val="20"/>
                <w:szCs w:val="20"/>
              </w:rPr>
              <w:t>m</w:t>
            </w:r>
            <w:r w:rsidRPr="00AE02D5">
              <w:rPr>
                <w:rFonts w:ascii="Arial" w:hAnsi="Arial" w:cs="Arial"/>
                <w:sz w:val="20"/>
                <w:szCs w:val="20"/>
              </w:rPr>
              <w:t xml:space="preserve">ožnost integrace do centrálního systému správy </w:t>
            </w:r>
            <w:r>
              <w:rPr>
                <w:rFonts w:ascii="Arial" w:hAnsi="Arial" w:cs="Arial"/>
                <w:sz w:val="20"/>
                <w:szCs w:val="20"/>
              </w:rPr>
              <w:t>Objednatele</w:t>
            </w:r>
            <w:r w:rsidRPr="00AE02D5">
              <w:rPr>
                <w:rFonts w:ascii="Arial" w:hAnsi="Arial" w:cs="Arial"/>
                <w:sz w:val="20"/>
                <w:szCs w:val="20"/>
              </w:rPr>
              <w:t xml:space="preserve"> (MS SCCM)</w:t>
            </w:r>
          </w:p>
        </w:tc>
        <w:tc>
          <w:tcPr>
            <w:tcW w:w="3543" w:type="dxa"/>
            <w:shd w:val="clear" w:color="auto" w:fill="auto"/>
          </w:tcPr>
          <w:p w14:paraId="03E02C35" w14:textId="77777777" w:rsidR="00227B60" w:rsidRPr="00C65011" w:rsidDel="005E4C63" w:rsidRDefault="00227B60" w:rsidP="00C70C64">
            <w:pPr>
              <w:jc w:val="both"/>
              <w:rPr>
                <w:rFonts w:ascii="Arial" w:hAnsi="Arial" w:cs="Arial"/>
                <w:sz w:val="20"/>
                <w:szCs w:val="20"/>
              </w:rPr>
            </w:pPr>
            <w:r w:rsidRPr="00AE02D5">
              <w:rPr>
                <w:rFonts w:ascii="Arial" w:hAnsi="Arial" w:cs="Arial"/>
                <w:sz w:val="20"/>
                <w:szCs w:val="20"/>
              </w:rPr>
              <w:t>Je požadována sada driverů pro přímé použití v MS SCCM nebo nástroj pro přípravu takové sady driverů</w:t>
            </w:r>
            <w:r>
              <w:rPr>
                <w:rFonts w:ascii="Arial" w:hAnsi="Arial" w:cs="Arial"/>
                <w:sz w:val="20"/>
                <w:szCs w:val="20"/>
              </w:rPr>
              <w:t>.</w:t>
            </w:r>
            <w:r w:rsidRPr="004B7FF6">
              <w:rPr>
                <w:rFonts w:ascii="Arial" w:hAnsi="Arial" w:cs="Arial"/>
                <w:sz w:val="20"/>
                <w:szCs w:val="20"/>
              </w:rPr>
              <w:t xml:space="preserve"> </w:t>
            </w:r>
            <w:r>
              <w:rPr>
                <w:rFonts w:ascii="Arial" w:hAnsi="Arial" w:cs="Arial"/>
                <w:sz w:val="20"/>
                <w:szCs w:val="20"/>
              </w:rPr>
              <w:t>I</w:t>
            </w:r>
            <w:r w:rsidRPr="004B7FF6">
              <w:rPr>
                <w:rFonts w:ascii="Arial" w:hAnsi="Arial" w:cs="Arial"/>
                <w:sz w:val="20"/>
                <w:szCs w:val="20"/>
              </w:rPr>
              <w:t>dentifikace vlastní MAC adresou, i v případě připojení prostřednictvím redukce či dokovací stanice</w:t>
            </w:r>
          </w:p>
        </w:tc>
        <w:tc>
          <w:tcPr>
            <w:tcW w:w="3969" w:type="dxa"/>
            <w:tcBorders>
              <w:bottom w:val="single" w:sz="4" w:space="0" w:color="auto"/>
            </w:tcBorders>
            <w:shd w:val="clear" w:color="auto" w:fill="auto"/>
            <w:vAlign w:val="center"/>
          </w:tcPr>
          <w:p w14:paraId="4A0C9950"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6BA43663" w14:textId="77777777" w:rsidTr="00655629">
        <w:tc>
          <w:tcPr>
            <w:tcW w:w="2761" w:type="dxa"/>
            <w:shd w:val="clear" w:color="auto" w:fill="auto"/>
            <w:vAlign w:val="center"/>
          </w:tcPr>
          <w:p w14:paraId="39B2DB86" w14:textId="77777777" w:rsidR="00227B60" w:rsidRPr="009F70DE" w:rsidRDefault="00227B60" w:rsidP="00C70C64">
            <w:pPr>
              <w:ind w:left="113"/>
              <w:rPr>
                <w:rFonts w:ascii="Arial" w:hAnsi="Arial" w:cs="Arial"/>
                <w:sz w:val="20"/>
                <w:szCs w:val="20"/>
              </w:rPr>
            </w:pPr>
            <w:proofErr w:type="spellStart"/>
            <w:r w:rsidRPr="009F70DE">
              <w:rPr>
                <w:rFonts w:ascii="Arial" w:hAnsi="Arial" w:cs="Arial"/>
                <w:sz w:val="20"/>
                <w:szCs w:val="20"/>
              </w:rPr>
              <w:t>RoHS</w:t>
            </w:r>
            <w:proofErr w:type="spellEnd"/>
            <w:r w:rsidRPr="009F70DE">
              <w:rPr>
                <w:rFonts w:ascii="Arial" w:hAnsi="Arial" w:cs="Arial"/>
                <w:sz w:val="20"/>
                <w:szCs w:val="20"/>
              </w:rPr>
              <w:t xml:space="preserve"> - </w:t>
            </w:r>
            <w:proofErr w:type="spellStart"/>
            <w:r w:rsidRPr="009F70DE">
              <w:rPr>
                <w:rFonts w:ascii="Arial" w:hAnsi="Arial" w:cs="Arial"/>
                <w:sz w:val="20"/>
                <w:szCs w:val="20"/>
              </w:rPr>
              <w:t>Restriction</w:t>
            </w:r>
            <w:proofErr w:type="spellEnd"/>
            <w:r w:rsidRPr="009F70DE">
              <w:rPr>
                <w:rFonts w:ascii="Arial" w:hAnsi="Arial" w:cs="Arial"/>
                <w:sz w:val="20"/>
                <w:szCs w:val="20"/>
              </w:rPr>
              <w:t xml:space="preserve"> </w:t>
            </w:r>
            <w:proofErr w:type="spellStart"/>
            <w:r w:rsidRPr="009F70DE">
              <w:rPr>
                <w:rFonts w:ascii="Arial" w:hAnsi="Arial" w:cs="Arial"/>
                <w:sz w:val="20"/>
                <w:szCs w:val="20"/>
              </w:rPr>
              <w:t>of</w:t>
            </w:r>
            <w:proofErr w:type="spellEnd"/>
            <w:r w:rsidRPr="009F70DE">
              <w:rPr>
                <w:rFonts w:ascii="Arial" w:hAnsi="Arial" w:cs="Arial"/>
                <w:sz w:val="20"/>
                <w:szCs w:val="20"/>
              </w:rPr>
              <w:t xml:space="preserve"> </w:t>
            </w:r>
            <w:proofErr w:type="spellStart"/>
            <w:r w:rsidRPr="009F70DE">
              <w:rPr>
                <w:rFonts w:ascii="Arial" w:hAnsi="Arial" w:cs="Arial"/>
                <w:sz w:val="20"/>
                <w:szCs w:val="20"/>
              </w:rPr>
              <w:t>the</w:t>
            </w:r>
            <w:proofErr w:type="spellEnd"/>
            <w:r w:rsidRPr="009F70DE">
              <w:rPr>
                <w:rFonts w:ascii="Arial" w:hAnsi="Arial" w:cs="Arial"/>
                <w:sz w:val="20"/>
                <w:szCs w:val="20"/>
              </w:rPr>
              <w:t xml:space="preserve"> use </w:t>
            </w:r>
            <w:proofErr w:type="spellStart"/>
            <w:r w:rsidRPr="009F70DE">
              <w:rPr>
                <w:rFonts w:ascii="Arial" w:hAnsi="Arial" w:cs="Arial"/>
                <w:sz w:val="20"/>
                <w:szCs w:val="20"/>
              </w:rPr>
              <w:t>of</w:t>
            </w:r>
            <w:proofErr w:type="spellEnd"/>
            <w:r w:rsidRPr="009F70DE">
              <w:rPr>
                <w:rFonts w:ascii="Arial" w:hAnsi="Arial" w:cs="Arial"/>
                <w:sz w:val="20"/>
                <w:szCs w:val="20"/>
              </w:rPr>
              <w:t xml:space="preserve"> </w:t>
            </w:r>
            <w:proofErr w:type="spellStart"/>
            <w:r w:rsidRPr="009F70DE">
              <w:rPr>
                <w:rFonts w:ascii="Arial" w:hAnsi="Arial" w:cs="Arial"/>
                <w:sz w:val="20"/>
                <w:szCs w:val="20"/>
              </w:rPr>
              <w:t>certain</w:t>
            </w:r>
            <w:proofErr w:type="spellEnd"/>
            <w:r w:rsidRPr="009F70DE">
              <w:rPr>
                <w:rFonts w:ascii="Arial" w:hAnsi="Arial" w:cs="Arial"/>
                <w:sz w:val="20"/>
                <w:szCs w:val="20"/>
              </w:rPr>
              <w:t xml:space="preserve"> </w:t>
            </w:r>
            <w:proofErr w:type="spellStart"/>
            <w:r w:rsidRPr="009F70DE">
              <w:rPr>
                <w:rFonts w:ascii="Arial" w:hAnsi="Arial" w:cs="Arial"/>
                <w:sz w:val="20"/>
                <w:szCs w:val="20"/>
              </w:rPr>
              <w:t>Hazardous</w:t>
            </w:r>
            <w:proofErr w:type="spellEnd"/>
            <w:r w:rsidRPr="009F70DE">
              <w:rPr>
                <w:rFonts w:ascii="Arial" w:hAnsi="Arial" w:cs="Arial"/>
                <w:sz w:val="20"/>
                <w:szCs w:val="20"/>
              </w:rPr>
              <w:t xml:space="preserve"> </w:t>
            </w:r>
            <w:proofErr w:type="spellStart"/>
            <w:r w:rsidRPr="009F70DE">
              <w:rPr>
                <w:rFonts w:ascii="Arial" w:hAnsi="Arial" w:cs="Arial"/>
                <w:sz w:val="20"/>
                <w:szCs w:val="20"/>
              </w:rPr>
              <w:t>Substances</w:t>
            </w:r>
            <w:proofErr w:type="spellEnd"/>
          </w:p>
        </w:tc>
        <w:tc>
          <w:tcPr>
            <w:tcW w:w="3543" w:type="dxa"/>
            <w:shd w:val="clear" w:color="auto" w:fill="auto"/>
            <w:vAlign w:val="center"/>
          </w:tcPr>
          <w:p w14:paraId="1D9C732E"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 xml:space="preserve">ANO, musí splňovat </w:t>
            </w:r>
          </w:p>
        </w:tc>
        <w:tc>
          <w:tcPr>
            <w:tcW w:w="3969" w:type="dxa"/>
            <w:tcBorders>
              <w:top w:val="single" w:sz="4" w:space="0" w:color="auto"/>
              <w:left w:val="nil"/>
              <w:bottom w:val="single" w:sz="4" w:space="0" w:color="auto"/>
              <w:right w:val="single" w:sz="4" w:space="0" w:color="auto"/>
            </w:tcBorders>
            <w:shd w:val="clear" w:color="auto" w:fill="auto"/>
            <w:vAlign w:val="center"/>
          </w:tcPr>
          <w:p w14:paraId="15FB7AD7"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6B8D98B3" w14:textId="77777777" w:rsidTr="00655629">
        <w:tc>
          <w:tcPr>
            <w:tcW w:w="2761" w:type="dxa"/>
            <w:shd w:val="clear" w:color="auto" w:fill="auto"/>
            <w:vAlign w:val="center"/>
          </w:tcPr>
          <w:p w14:paraId="15C75B38" w14:textId="77777777" w:rsidR="00227B60" w:rsidRPr="009F70DE" w:rsidRDefault="00227B60" w:rsidP="00C70C64">
            <w:pPr>
              <w:ind w:left="72"/>
              <w:rPr>
                <w:rFonts w:ascii="Arial" w:hAnsi="Arial" w:cs="Arial"/>
                <w:sz w:val="20"/>
                <w:szCs w:val="20"/>
              </w:rPr>
            </w:pPr>
            <w:r w:rsidRPr="009F70DE">
              <w:rPr>
                <w:rFonts w:ascii="Arial" w:hAnsi="Arial" w:cs="Arial"/>
                <w:sz w:val="20"/>
                <w:szCs w:val="20"/>
              </w:rPr>
              <w:t xml:space="preserve">platné standardy </w:t>
            </w:r>
          </w:p>
        </w:tc>
        <w:tc>
          <w:tcPr>
            <w:tcW w:w="3543" w:type="dxa"/>
            <w:shd w:val="clear" w:color="auto" w:fill="auto"/>
            <w:vAlign w:val="center"/>
          </w:tcPr>
          <w:p w14:paraId="1C033283" w14:textId="77777777" w:rsidR="00227B60" w:rsidRPr="009F70DE" w:rsidRDefault="00227B60" w:rsidP="00C70C64">
            <w:pPr>
              <w:jc w:val="both"/>
              <w:rPr>
                <w:rFonts w:ascii="Arial" w:hAnsi="Arial" w:cs="Arial"/>
                <w:sz w:val="20"/>
                <w:szCs w:val="20"/>
              </w:rPr>
            </w:pPr>
            <w:r w:rsidRPr="00B52043">
              <w:rPr>
                <w:rFonts w:ascii="Arial" w:hAnsi="Arial" w:cs="Arial"/>
                <w:sz w:val="20"/>
                <w:szCs w:val="20"/>
              </w:rPr>
              <w:t>Min.</w:t>
            </w:r>
            <w:r w:rsidRPr="009F70DE">
              <w:rPr>
                <w:rFonts w:ascii="Arial" w:hAnsi="Arial" w:cs="Arial"/>
                <w:sz w:val="20"/>
                <w:szCs w:val="20"/>
              </w:rPr>
              <w:t xml:space="preserve"> </w:t>
            </w:r>
            <w:r>
              <w:rPr>
                <w:rFonts w:ascii="Arial" w:hAnsi="Arial" w:cs="Arial"/>
                <w:sz w:val="20"/>
                <w:szCs w:val="20"/>
              </w:rPr>
              <w:t>m</w:t>
            </w:r>
            <w:r w:rsidRPr="009F70DE">
              <w:rPr>
                <w:rFonts w:ascii="Arial" w:hAnsi="Arial" w:cs="Arial"/>
                <w:sz w:val="20"/>
                <w:szCs w:val="20"/>
              </w:rPr>
              <w:t xml:space="preserve">usí splňovat min. </w:t>
            </w:r>
            <w:proofErr w:type="spellStart"/>
            <w:r w:rsidRPr="009F70DE">
              <w:rPr>
                <w:rFonts w:ascii="Arial" w:hAnsi="Arial" w:cs="Arial"/>
                <w:sz w:val="20"/>
                <w:szCs w:val="20"/>
              </w:rPr>
              <w:t>EnergyStar</w:t>
            </w:r>
            <w:proofErr w:type="spellEnd"/>
            <w:r w:rsidRPr="009F70DE">
              <w:rPr>
                <w:rFonts w:ascii="Arial" w:hAnsi="Arial" w:cs="Arial"/>
                <w:sz w:val="20"/>
                <w:szCs w:val="20"/>
              </w:rPr>
              <w:t xml:space="preserve"> </w:t>
            </w:r>
            <w:r>
              <w:rPr>
                <w:rFonts w:ascii="Arial" w:hAnsi="Arial" w:cs="Arial"/>
                <w:sz w:val="20"/>
                <w:szCs w:val="20"/>
              </w:rPr>
              <w:t>7</w:t>
            </w:r>
            <w:r w:rsidRPr="009F70DE">
              <w:rPr>
                <w:rFonts w:ascii="Arial" w:hAnsi="Arial" w:cs="Arial"/>
                <w:sz w:val="20"/>
                <w:szCs w:val="20"/>
              </w:rPr>
              <w:t>.0</w:t>
            </w:r>
          </w:p>
        </w:tc>
        <w:tc>
          <w:tcPr>
            <w:tcW w:w="3969" w:type="dxa"/>
            <w:tcBorders>
              <w:top w:val="single" w:sz="4" w:space="0" w:color="auto"/>
              <w:bottom w:val="single" w:sz="4" w:space="0" w:color="auto"/>
            </w:tcBorders>
            <w:shd w:val="clear" w:color="auto" w:fill="auto"/>
            <w:vAlign w:val="center"/>
          </w:tcPr>
          <w:p w14:paraId="41B583C9"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7B6B8AD8"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3227ED56" w14:textId="77777777" w:rsidR="00227B60" w:rsidRPr="009F70DE" w:rsidRDefault="00227B60" w:rsidP="00C70C64">
            <w:pPr>
              <w:ind w:left="72"/>
              <w:rPr>
                <w:rFonts w:ascii="Arial" w:hAnsi="Arial" w:cs="Arial"/>
                <w:sz w:val="20"/>
                <w:szCs w:val="20"/>
              </w:rPr>
            </w:pPr>
            <w:r w:rsidRPr="009F70DE">
              <w:rPr>
                <w:rFonts w:ascii="Arial" w:hAnsi="Arial" w:cs="Arial"/>
                <w:sz w:val="20"/>
                <w:szCs w:val="20"/>
              </w:rPr>
              <w:t>Bezpečnostní zámek např.</w:t>
            </w:r>
            <w:r w:rsidRPr="009F70DE">
              <w:rPr>
                <w:rFonts w:ascii="Arial" w:hAnsi="Arial" w:cs="Arial"/>
                <w:sz w:val="20"/>
                <w:szCs w:val="20"/>
              </w:rPr>
              <w:br/>
            </w:r>
            <w:proofErr w:type="spellStart"/>
            <w:r w:rsidRPr="009F70DE">
              <w:rPr>
                <w:rFonts w:ascii="Arial" w:hAnsi="Arial" w:cs="Arial"/>
                <w:sz w:val="20"/>
                <w:szCs w:val="20"/>
              </w:rPr>
              <w:t>KENSINGTON</w:t>
            </w:r>
            <w:proofErr w:type="spellEnd"/>
            <w:r w:rsidRPr="009F70DE">
              <w:rPr>
                <w:rFonts w:ascii="Arial" w:hAnsi="Arial" w:cs="Arial"/>
                <w:sz w:val="20"/>
                <w:szCs w:val="20"/>
              </w:rPr>
              <w:t xml:space="preserve"> </w:t>
            </w:r>
            <w:proofErr w:type="spellStart"/>
            <w:r w:rsidRPr="009F70DE">
              <w:rPr>
                <w:rFonts w:ascii="Arial" w:hAnsi="Arial" w:cs="Arial"/>
                <w:sz w:val="20"/>
                <w:szCs w:val="20"/>
              </w:rPr>
              <w:t>Lock</w:t>
            </w:r>
            <w:proofErr w:type="spellEnd"/>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0C8BBB5" w14:textId="77777777" w:rsidR="00227B60" w:rsidRPr="009F70DE" w:rsidRDefault="00227B60" w:rsidP="00C70C64">
            <w:pPr>
              <w:jc w:val="both"/>
              <w:rPr>
                <w:rFonts w:ascii="Arial" w:hAnsi="Arial" w:cs="Arial"/>
                <w:sz w:val="20"/>
                <w:szCs w:val="20"/>
              </w:rPr>
            </w:pPr>
            <w:r w:rsidRPr="009F70DE">
              <w:rPr>
                <w:rFonts w:ascii="Arial" w:hAnsi="Arial" w:cs="Arial"/>
                <w:sz w:val="20"/>
                <w:szCs w:val="20"/>
              </w:rPr>
              <w:t>Včetně ocelového lanka, vhodné k dodanému notebooku a dokovací stanici.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D5E2D2"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r w:rsidR="00227B60" w:rsidRPr="009F70DE" w14:paraId="7A6846E6" w14:textId="77777777" w:rsidTr="00C70C64">
        <w:tc>
          <w:tcPr>
            <w:tcW w:w="10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A8AB6" w14:textId="77777777" w:rsidR="00227B60" w:rsidRPr="009F70DE" w:rsidRDefault="00227B60" w:rsidP="00C70C64">
            <w:pPr>
              <w:ind w:left="360"/>
              <w:jc w:val="both"/>
              <w:rPr>
                <w:rFonts w:ascii="Arial" w:hAnsi="Arial" w:cs="Arial"/>
                <w:i/>
                <w:sz w:val="20"/>
                <w:szCs w:val="20"/>
              </w:rPr>
            </w:pPr>
            <w:r w:rsidRPr="009F70DE">
              <w:rPr>
                <w:rFonts w:ascii="Arial" w:hAnsi="Arial" w:cs="Arial"/>
                <w:b/>
                <w:sz w:val="20"/>
                <w:szCs w:val="20"/>
              </w:rPr>
              <w:t>Polohovací zařízení externí</w:t>
            </w:r>
          </w:p>
        </w:tc>
      </w:tr>
      <w:tr w:rsidR="00227B60" w:rsidRPr="009F70DE" w14:paraId="68934112"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0D74DD25" w14:textId="77777777" w:rsidR="00227B60" w:rsidRPr="001945B3" w:rsidRDefault="00227B60" w:rsidP="00C70C64">
            <w:pPr>
              <w:rPr>
                <w:rFonts w:ascii="Arial" w:hAnsi="Arial" w:cs="Arial"/>
                <w:sz w:val="20"/>
                <w:szCs w:val="20"/>
              </w:rPr>
            </w:pPr>
            <w:r w:rsidRPr="001945B3">
              <w:rPr>
                <w:rFonts w:ascii="Arial" w:hAnsi="Arial" w:cs="Arial"/>
                <w:sz w:val="20"/>
                <w:szCs w:val="20"/>
              </w:rPr>
              <w:lastRenderedPageBreak/>
              <w:t>Laser myš s kolečkem určená k notebooku přenosná</w:t>
            </w:r>
          </w:p>
        </w:tc>
        <w:tc>
          <w:tcPr>
            <w:tcW w:w="3543" w:type="dxa"/>
            <w:tcBorders>
              <w:top w:val="single" w:sz="4" w:space="0" w:color="auto"/>
              <w:left w:val="single" w:sz="4" w:space="0" w:color="auto"/>
              <w:bottom w:val="single" w:sz="4" w:space="0" w:color="auto"/>
            </w:tcBorders>
            <w:shd w:val="clear" w:color="auto" w:fill="auto"/>
            <w:vAlign w:val="center"/>
          </w:tcPr>
          <w:p w14:paraId="57548405" w14:textId="77777777" w:rsidR="00227B60" w:rsidRPr="009F70DE" w:rsidRDefault="00227B60" w:rsidP="00C70C64">
            <w:pPr>
              <w:jc w:val="both"/>
              <w:rPr>
                <w:rFonts w:ascii="Arial" w:hAnsi="Arial" w:cs="Arial"/>
                <w:sz w:val="20"/>
                <w:szCs w:val="20"/>
              </w:rPr>
            </w:pPr>
            <w:r w:rsidRPr="00900F81">
              <w:rPr>
                <w:rFonts w:ascii="Arial" w:hAnsi="Arial" w:cs="Arial"/>
                <w:sz w:val="20"/>
                <w:szCs w:val="20"/>
              </w:rPr>
              <w:t xml:space="preserve">Přesný </w:t>
            </w:r>
            <w:r>
              <w:rPr>
                <w:rFonts w:ascii="Arial" w:hAnsi="Arial" w:cs="Arial"/>
                <w:sz w:val="20"/>
                <w:szCs w:val="20"/>
              </w:rPr>
              <w:t>n</w:t>
            </w:r>
            <w:r w:rsidRPr="00900F81">
              <w:rPr>
                <w:rFonts w:ascii="Arial" w:hAnsi="Arial" w:cs="Arial"/>
                <w:sz w:val="20"/>
                <w:szCs w:val="20"/>
              </w:rPr>
              <w:t>ázev nabízeného modelu</w:t>
            </w:r>
            <w:r>
              <w:rPr>
                <w:rFonts w:ascii="Arial" w:hAnsi="Arial" w:cs="Arial"/>
                <w:sz w:val="20"/>
                <w:szCs w:val="20"/>
              </w:rPr>
              <w:t xml:space="preserve">. Vzájemně musí být zařízení kompatibilní bez vykazování nestandardních stavů (např. pomalá reakce kursoru, zasekávaní kursoru). V případě, že bude </w:t>
            </w:r>
            <w:r w:rsidRPr="009611FB">
              <w:rPr>
                <w:rFonts w:ascii="Arial" w:hAnsi="Arial" w:cs="Arial"/>
                <w:sz w:val="20"/>
                <w:szCs w:val="20"/>
              </w:rPr>
              <w:t xml:space="preserve">myš od jiného výrobce než nabízený </w:t>
            </w:r>
            <w:r>
              <w:rPr>
                <w:rFonts w:ascii="Arial" w:hAnsi="Arial" w:cs="Arial"/>
                <w:sz w:val="20"/>
                <w:szCs w:val="20"/>
              </w:rPr>
              <w:t>notebook,</w:t>
            </w:r>
            <w:r w:rsidRPr="009611FB">
              <w:rPr>
                <w:rFonts w:ascii="Arial" w:hAnsi="Arial" w:cs="Arial"/>
                <w:sz w:val="20"/>
                <w:szCs w:val="20"/>
              </w:rPr>
              <w:t xml:space="preserve"> musí být vzájemná kompatibilita doložena potv</w:t>
            </w:r>
            <w:r>
              <w:rPr>
                <w:rFonts w:ascii="Arial" w:hAnsi="Arial" w:cs="Arial"/>
                <w:sz w:val="20"/>
                <w:szCs w:val="20"/>
              </w:rPr>
              <w:t>r</w:t>
            </w:r>
            <w:r w:rsidRPr="009611FB">
              <w:rPr>
                <w:rFonts w:ascii="Arial" w:hAnsi="Arial" w:cs="Arial"/>
                <w:sz w:val="20"/>
                <w:szCs w:val="20"/>
              </w:rPr>
              <w:t>zením obou výrobců</w:t>
            </w:r>
            <w:r>
              <w:rPr>
                <w:rFonts w:ascii="Arial" w:hAnsi="Arial" w:cs="Arial"/>
                <w:sz w:val="20"/>
                <w:szCs w:val="20"/>
              </w:rPr>
              <w:t xml:space="preserve"> zařízení. </w:t>
            </w:r>
          </w:p>
        </w:tc>
        <w:tc>
          <w:tcPr>
            <w:tcW w:w="3969" w:type="dxa"/>
            <w:tcBorders>
              <w:top w:val="single" w:sz="4" w:space="0" w:color="auto"/>
              <w:left w:val="nil"/>
              <w:bottom w:val="single" w:sz="4" w:space="0" w:color="auto"/>
              <w:right w:val="single" w:sz="4" w:space="0" w:color="auto"/>
            </w:tcBorders>
            <w:shd w:val="clear" w:color="auto" w:fill="auto"/>
            <w:vAlign w:val="center"/>
          </w:tcPr>
          <w:p w14:paraId="60599AC4" w14:textId="77777777" w:rsidR="00227B60" w:rsidRPr="005C55A5" w:rsidRDefault="00227B60" w:rsidP="00C70C64">
            <w:pPr>
              <w:ind w:left="71"/>
              <w:jc w:val="both"/>
              <w:rPr>
                <w:rFonts w:ascii="Arial" w:hAnsi="Arial" w:cs="Arial"/>
                <w:sz w:val="20"/>
                <w:szCs w:val="20"/>
              </w:rPr>
            </w:pPr>
            <w:r w:rsidRPr="005C55A5">
              <w:rPr>
                <w:rFonts w:ascii="Arial" w:hAnsi="Arial" w:cs="Arial"/>
                <w:bCs/>
                <w:sz w:val="20"/>
                <w:szCs w:val="20"/>
              </w:rPr>
              <w:t xml:space="preserve">HP myš - 128 Laser USB Mouse, </w:t>
            </w:r>
            <w:proofErr w:type="spellStart"/>
            <w:r w:rsidRPr="005C55A5">
              <w:rPr>
                <w:rFonts w:ascii="Arial" w:hAnsi="Arial" w:cs="Arial"/>
                <w:bCs/>
                <w:sz w:val="20"/>
                <w:szCs w:val="20"/>
              </w:rPr>
              <w:t>wired</w:t>
            </w:r>
            <w:proofErr w:type="spellEnd"/>
          </w:p>
        </w:tc>
      </w:tr>
      <w:tr w:rsidR="00227B60" w:rsidRPr="009F70DE" w14:paraId="42661609"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743430A5" w14:textId="77777777" w:rsidR="00227B60" w:rsidRPr="009F70DE" w:rsidRDefault="00227B60" w:rsidP="00C70C64">
            <w:pPr>
              <w:ind w:left="72"/>
              <w:jc w:val="both"/>
              <w:rPr>
                <w:rFonts w:ascii="Arial" w:hAnsi="Arial" w:cs="Arial"/>
                <w:sz w:val="20"/>
                <w:szCs w:val="20"/>
              </w:rPr>
            </w:pPr>
          </w:p>
        </w:tc>
        <w:tc>
          <w:tcPr>
            <w:tcW w:w="3543" w:type="dxa"/>
            <w:tcBorders>
              <w:top w:val="single" w:sz="4" w:space="0" w:color="auto"/>
              <w:left w:val="single" w:sz="4" w:space="0" w:color="auto"/>
              <w:bottom w:val="single" w:sz="4" w:space="0" w:color="auto"/>
            </w:tcBorders>
            <w:shd w:val="clear" w:color="auto" w:fill="auto"/>
            <w:vAlign w:val="center"/>
          </w:tcPr>
          <w:p w14:paraId="113B135E" w14:textId="77777777" w:rsidR="00227B60" w:rsidRPr="009F70DE" w:rsidRDefault="00227B60" w:rsidP="00C70C64">
            <w:pPr>
              <w:jc w:val="both"/>
              <w:rPr>
                <w:rFonts w:ascii="Arial" w:hAnsi="Arial" w:cs="Arial"/>
                <w:sz w:val="20"/>
                <w:szCs w:val="20"/>
                <w:highlight w:val="red"/>
              </w:rPr>
            </w:pPr>
            <w:r w:rsidRPr="009F70DE">
              <w:rPr>
                <w:rFonts w:ascii="Arial" w:hAnsi="Arial" w:cs="Arial"/>
                <w:sz w:val="20"/>
                <w:szCs w:val="20"/>
              </w:rPr>
              <w:t xml:space="preserve">Min. 2 tlačítka, USB Laser myš s rolovacím kolečkem o hmotnosti do 105 g. </w:t>
            </w:r>
          </w:p>
        </w:tc>
        <w:tc>
          <w:tcPr>
            <w:tcW w:w="3969" w:type="dxa"/>
            <w:tcBorders>
              <w:top w:val="single" w:sz="4" w:space="0" w:color="auto"/>
              <w:left w:val="nil"/>
              <w:bottom w:val="single" w:sz="4" w:space="0" w:color="auto"/>
              <w:right w:val="single" w:sz="4" w:space="0" w:color="auto"/>
            </w:tcBorders>
            <w:shd w:val="clear" w:color="auto" w:fill="auto"/>
            <w:vAlign w:val="center"/>
          </w:tcPr>
          <w:p w14:paraId="2262C681" w14:textId="77777777" w:rsidR="00227B60" w:rsidRPr="005C55A5" w:rsidRDefault="00227B60" w:rsidP="00C70C64">
            <w:pPr>
              <w:ind w:left="360"/>
              <w:rPr>
                <w:rFonts w:ascii="Arial" w:hAnsi="Arial" w:cs="Arial"/>
                <w:sz w:val="20"/>
                <w:szCs w:val="20"/>
              </w:rPr>
            </w:pPr>
            <w:r w:rsidRPr="005C55A5">
              <w:rPr>
                <w:rFonts w:ascii="Arial" w:hAnsi="Arial" w:cs="Arial"/>
                <w:sz w:val="20"/>
                <w:szCs w:val="20"/>
              </w:rPr>
              <w:t>ANO</w:t>
            </w:r>
          </w:p>
        </w:tc>
      </w:tr>
    </w:tbl>
    <w:p w14:paraId="61682292" w14:textId="77777777" w:rsidR="00227B60" w:rsidRPr="007C6A42" w:rsidRDefault="00227B60" w:rsidP="00227B60">
      <w:pPr>
        <w:tabs>
          <w:tab w:val="left" w:pos="426"/>
        </w:tabs>
        <w:rPr>
          <w:rFonts w:ascii="Arial" w:hAnsi="Arial" w:cs="Arial"/>
          <w:b/>
          <w:sz w:val="20"/>
          <w:szCs w:val="20"/>
        </w:rPr>
      </w:pPr>
    </w:p>
    <w:p w14:paraId="730329EE" w14:textId="77777777" w:rsidR="00227B60" w:rsidRDefault="00227B60" w:rsidP="00227B60">
      <w:pPr>
        <w:pStyle w:val="Odstavecseseznamem"/>
        <w:tabs>
          <w:tab w:val="left" w:pos="426"/>
        </w:tabs>
        <w:spacing w:after="0"/>
        <w:ind w:left="360"/>
        <w:rPr>
          <w:rFonts w:ascii="Arial" w:hAnsi="Arial" w:cs="Arial"/>
          <w:b/>
          <w:sz w:val="20"/>
          <w:szCs w:val="20"/>
        </w:rPr>
      </w:pPr>
    </w:p>
    <w:tbl>
      <w:tblPr>
        <w:tblStyle w:val="Mkatabulky"/>
        <w:tblW w:w="10348" w:type="dxa"/>
        <w:jc w:val="center"/>
        <w:tblLook w:val="04A0" w:firstRow="1" w:lastRow="0" w:firstColumn="1" w:lastColumn="0" w:noHBand="0" w:noVBand="1"/>
      </w:tblPr>
      <w:tblGrid>
        <w:gridCol w:w="6379"/>
        <w:gridCol w:w="3969"/>
      </w:tblGrid>
      <w:tr w:rsidR="00227B60" w14:paraId="6DD349E2" w14:textId="77777777" w:rsidTr="00655629">
        <w:trPr>
          <w:jc w:val="center"/>
        </w:trPr>
        <w:tc>
          <w:tcPr>
            <w:tcW w:w="10348" w:type="dxa"/>
            <w:gridSpan w:val="2"/>
            <w:shd w:val="clear" w:color="auto" w:fill="auto"/>
          </w:tcPr>
          <w:p w14:paraId="5B6C8911" w14:textId="77777777" w:rsidR="00227B60" w:rsidRPr="003D191C" w:rsidRDefault="00227B60" w:rsidP="00C70C64">
            <w:pPr>
              <w:ind w:left="72"/>
              <w:jc w:val="both"/>
              <w:rPr>
                <w:rFonts w:ascii="Arial" w:hAnsi="Arial" w:cs="Arial"/>
                <w:sz w:val="20"/>
                <w:szCs w:val="20"/>
              </w:rPr>
            </w:pPr>
            <w:r w:rsidRPr="007C6A42">
              <w:rPr>
                <w:rFonts w:ascii="Arial" w:hAnsi="Arial" w:cs="Arial"/>
                <w:b/>
                <w:sz w:val="20"/>
                <w:szCs w:val="20"/>
              </w:rPr>
              <w:t>Společné parametry pro počítače a notebooky k dodání OS</w:t>
            </w:r>
          </w:p>
        </w:tc>
      </w:tr>
      <w:tr w:rsidR="00227B60" w14:paraId="07D1C59B" w14:textId="77777777" w:rsidTr="00655629">
        <w:trPr>
          <w:jc w:val="center"/>
        </w:trPr>
        <w:tc>
          <w:tcPr>
            <w:tcW w:w="6379" w:type="dxa"/>
            <w:shd w:val="clear" w:color="auto" w:fill="auto"/>
          </w:tcPr>
          <w:p w14:paraId="5DC654D7" w14:textId="77777777" w:rsidR="00227B60" w:rsidRPr="00CF13DD" w:rsidRDefault="00227B60" w:rsidP="00C70C64">
            <w:pPr>
              <w:jc w:val="both"/>
              <w:rPr>
                <w:rFonts w:ascii="Arial" w:hAnsi="Arial" w:cs="Arial"/>
                <w:sz w:val="20"/>
                <w:szCs w:val="20"/>
              </w:rPr>
            </w:pPr>
            <w:r w:rsidRPr="00CF13DD">
              <w:rPr>
                <w:rFonts w:ascii="Arial" w:hAnsi="Arial" w:cs="Arial"/>
                <w:sz w:val="20"/>
                <w:szCs w:val="20"/>
              </w:rPr>
              <w:t xml:space="preserve">Základní předinstalované programové vybavení (image na disku) - OS OEM MS Windows 11 pro CZ  64 bit. OS dodá výrobce notebooku. </w:t>
            </w:r>
          </w:p>
          <w:p w14:paraId="1CB1B21F" w14:textId="77777777" w:rsidR="00227B60" w:rsidRPr="00CF13DD" w:rsidRDefault="00227B60" w:rsidP="00C70C64">
            <w:pPr>
              <w:jc w:val="both"/>
              <w:rPr>
                <w:rFonts w:ascii="Arial" w:hAnsi="Arial" w:cs="Arial"/>
                <w:sz w:val="20"/>
                <w:szCs w:val="20"/>
              </w:rPr>
            </w:pPr>
            <w:r w:rsidRPr="003C50CB">
              <w:rPr>
                <w:rFonts w:ascii="Arial" w:hAnsi="Arial" w:cs="Arial"/>
                <w:b/>
                <w:sz w:val="20"/>
                <w:szCs w:val="20"/>
              </w:rPr>
              <w:t>Originální plná licence OS Windows 11 Professional</w:t>
            </w:r>
            <w:r w:rsidRPr="00CF13DD">
              <w:rPr>
                <w:rFonts w:ascii="Arial" w:hAnsi="Arial" w:cs="Arial"/>
                <w:sz w:val="20"/>
                <w:szCs w:val="20"/>
              </w:rPr>
              <w:t xml:space="preserve"> v souladu s licenčními podmínkami výrobce operačního systému (Microsoft), splňující definici kvalifikujícího operačního systému dle Microsoft </w:t>
            </w:r>
            <w:proofErr w:type="spellStart"/>
            <w:r w:rsidRPr="00CF13DD">
              <w:rPr>
                <w:rFonts w:ascii="Arial" w:hAnsi="Arial" w:cs="Arial"/>
                <w:sz w:val="20"/>
                <w:szCs w:val="20"/>
              </w:rPr>
              <w:t>Product</w:t>
            </w:r>
            <w:proofErr w:type="spellEnd"/>
            <w:r w:rsidRPr="00CF13DD">
              <w:rPr>
                <w:rFonts w:ascii="Arial" w:hAnsi="Arial" w:cs="Arial"/>
                <w:sz w:val="20"/>
                <w:szCs w:val="20"/>
              </w:rPr>
              <w:t xml:space="preserve"> </w:t>
            </w:r>
            <w:proofErr w:type="spellStart"/>
            <w:r w:rsidRPr="00CF13DD">
              <w:rPr>
                <w:rFonts w:ascii="Arial" w:hAnsi="Arial" w:cs="Arial"/>
                <w:sz w:val="20"/>
                <w:szCs w:val="20"/>
              </w:rPr>
              <w:t>Terms</w:t>
            </w:r>
            <w:proofErr w:type="spellEnd"/>
            <w:r w:rsidRPr="00CF13DD">
              <w:rPr>
                <w:rFonts w:ascii="Arial" w:hAnsi="Arial" w:cs="Arial"/>
                <w:sz w:val="20"/>
                <w:szCs w:val="20"/>
              </w:rPr>
              <w:t>: https://www.microsoft.com/en-us/licensing/product-licensing/windows</w:t>
            </w:r>
          </w:p>
          <w:p w14:paraId="680B05F5" w14:textId="77777777" w:rsidR="00227B60" w:rsidRDefault="00227B60" w:rsidP="00C70C64">
            <w:pPr>
              <w:jc w:val="both"/>
              <w:rPr>
                <w:rFonts w:ascii="Arial" w:hAnsi="Arial" w:cs="Arial"/>
                <w:sz w:val="20"/>
                <w:szCs w:val="20"/>
              </w:rPr>
            </w:pPr>
          </w:p>
          <w:p w14:paraId="09F078C6" w14:textId="77777777" w:rsidR="00227B60" w:rsidRDefault="00227B60" w:rsidP="00C70C64">
            <w:pPr>
              <w:jc w:val="both"/>
              <w:rPr>
                <w:rFonts w:ascii="Arial" w:hAnsi="Arial" w:cs="Arial"/>
                <w:sz w:val="20"/>
                <w:szCs w:val="20"/>
              </w:rPr>
            </w:pPr>
            <w:r w:rsidRPr="00CF13DD">
              <w:rPr>
                <w:rFonts w:ascii="Arial" w:hAnsi="Arial" w:cs="Arial"/>
                <w:sz w:val="20"/>
                <w:szCs w:val="20"/>
              </w:rPr>
              <w:t xml:space="preserve">Zadavatel požaduje pro každé jednotlivé zařízení jednu unikátní plnou licenci </w:t>
            </w:r>
            <w:r>
              <w:rPr>
                <w:rFonts w:ascii="Arial" w:hAnsi="Arial" w:cs="Arial"/>
                <w:sz w:val="20"/>
                <w:szCs w:val="20"/>
              </w:rPr>
              <w:t xml:space="preserve">OS </w:t>
            </w:r>
            <w:r w:rsidRPr="00CF13DD">
              <w:rPr>
                <w:rFonts w:ascii="Arial" w:hAnsi="Arial" w:cs="Arial"/>
                <w:sz w:val="20"/>
                <w:szCs w:val="20"/>
              </w:rPr>
              <w:t xml:space="preserve">s unikátním aktivačním klíčem pro jednotlivou licenci. (Neakceptuje se dodání tzv. </w:t>
            </w:r>
            <w:proofErr w:type="spellStart"/>
            <w:r w:rsidRPr="00CF13DD">
              <w:rPr>
                <w:rFonts w:ascii="Arial" w:hAnsi="Arial" w:cs="Arial"/>
                <w:sz w:val="20"/>
                <w:szCs w:val="20"/>
              </w:rPr>
              <w:t>MAK</w:t>
            </w:r>
            <w:proofErr w:type="spellEnd"/>
            <w:r>
              <w:rPr>
                <w:rFonts w:ascii="Arial" w:hAnsi="Arial" w:cs="Arial"/>
                <w:sz w:val="20"/>
                <w:szCs w:val="20"/>
              </w:rPr>
              <w:t xml:space="preserve"> </w:t>
            </w:r>
            <w:r w:rsidRPr="00CF13DD">
              <w:rPr>
                <w:rFonts w:ascii="Arial" w:hAnsi="Arial" w:cs="Arial"/>
                <w:sz w:val="20"/>
                <w:szCs w:val="20"/>
              </w:rPr>
              <w:t xml:space="preserve">- </w:t>
            </w:r>
            <w:proofErr w:type="spellStart"/>
            <w:r w:rsidRPr="00CF13DD">
              <w:rPr>
                <w:rFonts w:ascii="Arial" w:hAnsi="Arial" w:cs="Arial"/>
                <w:sz w:val="20"/>
                <w:szCs w:val="20"/>
              </w:rPr>
              <w:t>multia</w:t>
            </w:r>
            <w:r>
              <w:rPr>
                <w:rFonts w:ascii="Arial" w:hAnsi="Arial" w:cs="Arial"/>
                <w:sz w:val="20"/>
                <w:szCs w:val="20"/>
              </w:rPr>
              <w:t>k</w:t>
            </w:r>
            <w:r w:rsidRPr="00CF13DD">
              <w:rPr>
                <w:rFonts w:ascii="Arial" w:hAnsi="Arial" w:cs="Arial"/>
                <w:sz w:val="20"/>
                <w:szCs w:val="20"/>
              </w:rPr>
              <w:t>tivačních</w:t>
            </w:r>
            <w:proofErr w:type="spellEnd"/>
            <w:r w:rsidRPr="00CF13DD">
              <w:rPr>
                <w:rFonts w:ascii="Arial" w:hAnsi="Arial" w:cs="Arial"/>
                <w:sz w:val="20"/>
                <w:szCs w:val="20"/>
              </w:rPr>
              <w:t xml:space="preserve"> klíčů, které se vztahují k upgrade licencím</w:t>
            </w:r>
            <w:r>
              <w:rPr>
                <w:rFonts w:ascii="Arial" w:hAnsi="Arial" w:cs="Arial"/>
                <w:sz w:val="20"/>
                <w:szCs w:val="20"/>
              </w:rPr>
              <w:t>,</w:t>
            </w:r>
            <w:r w:rsidRPr="00CF13DD">
              <w:rPr>
                <w:rFonts w:ascii="Arial" w:hAnsi="Arial" w:cs="Arial"/>
                <w:sz w:val="20"/>
                <w:szCs w:val="20"/>
              </w:rPr>
              <w:t xml:space="preserve"> a ne k potřebné plné licenci</w:t>
            </w:r>
            <w:r>
              <w:rPr>
                <w:rFonts w:ascii="Arial" w:hAnsi="Arial" w:cs="Arial"/>
                <w:sz w:val="20"/>
                <w:szCs w:val="20"/>
              </w:rPr>
              <w:t>.</w:t>
            </w:r>
            <w:r w:rsidRPr="00CF13DD">
              <w:rPr>
                <w:rFonts w:ascii="Arial" w:hAnsi="Arial" w:cs="Arial"/>
                <w:sz w:val="20"/>
                <w:szCs w:val="20"/>
              </w:rPr>
              <w:t>)</w:t>
            </w:r>
            <w:r w:rsidRPr="00CF13DD">
              <w:rPr>
                <w:rFonts w:ascii="Arial" w:hAnsi="Arial" w:cs="Arial"/>
                <w:sz w:val="20"/>
                <w:szCs w:val="20"/>
              </w:rPr>
              <w:br/>
            </w:r>
          </w:p>
          <w:p w14:paraId="69560591" w14:textId="10CF71F5" w:rsidR="00227B60" w:rsidRDefault="00227B60" w:rsidP="00C70C64">
            <w:pPr>
              <w:jc w:val="both"/>
              <w:rPr>
                <w:rFonts w:ascii="Arial" w:hAnsi="Arial" w:cs="Arial"/>
                <w:sz w:val="20"/>
                <w:szCs w:val="20"/>
              </w:rPr>
            </w:pPr>
            <w:r w:rsidRPr="00CF13DD">
              <w:rPr>
                <w:rFonts w:ascii="Arial" w:hAnsi="Arial" w:cs="Arial"/>
                <w:sz w:val="20"/>
                <w:szCs w:val="20"/>
              </w:rPr>
              <w:t>Požadujeme v</w:t>
            </w:r>
            <w:r>
              <w:rPr>
                <w:rFonts w:ascii="Arial" w:hAnsi="Arial" w:cs="Arial"/>
                <w:sz w:val="20"/>
                <w:szCs w:val="20"/>
              </w:rPr>
              <w:t> této Rámcové dohodě</w:t>
            </w:r>
            <w:r w:rsidRPr="00CF13DD">
              <w:rPr>
                <w:rFonts w:ascii="Arial" w:hAnsi="Arial" w:cs="Arial"/>
                <w:sz w:val="20"/>
                <w:szCs w:val="20"/>
              </w:rPr>
              <w:t>, v</w:t>
            </w:r>
            <w:r>
              <w:rPr>
                <w:rFonts w:ascii="Arial" w:hAnsi="Arial" w:cs="Arial"/>
                <w:sz w:val="20"/>
                <w:szCs w:val="20"/>
              </w:rPr>
              <w:t> příslušné S</w:t>
            </w:r>
            <w:r w:rsidRPr="00CF13DD">
              <w:rPr>
                <w:rFonts w:ascii="Arial" w:hAnsi="Arial" w:cs="Arial"/>
                <w:sz w:val="20"/>
                <w:szCs w:val="20"/>
              </w:rPr>
              <w:t xml:space="preserve">mlouvě a </w:t>
            </w:r>
            <w:r>
              <w:rPr>
                <w:rFonts w:ascii="Arial" w:hAnsi="Arial" w:cs="Arial"/>
                <w:sz w:val="20"/>
                <w:szCs w:val="20"/>
              </w:rPr>
              <w:t xml:space="preserve">příslušné </w:t>
            </w:r>
            <w:r w:rsidRPr="00CF13DD">
              <w:rPr>
                <w:rFonts w:ascii="Arial" w:hAnsi="Arial" w:cs="Arial"/>
                <w:sz w:val="20"/>
                <w:szCs w:val="20"/>
              </w:rPr>
              <w:t xml:space="preserve">faktuře přesnou identifikaci </w:t>
            </w:r>
            <w:r w:rsidRPr="002038FE">
              <w:rPr>
                <w:rFonts w:ascii="Arial" w:hAnsi="Arial" w:cs="Arial"/>
                <w:sz w:val="20"/>
                <w:szCs w:val="20"/>
              </w:rPr>
              <w:t>plné licence OS Windows</w:t>
            </w:r>
            <w:r w:rsidRPr="00CF13DD">
              <w:rPr>
                <w:rFonts w:ascii="Arial" w:hAnsi="Arial" w:cs="Arial"/>
                <w:sz w:val="20"/>
                <w:szCs w:val="20"/>
              </w:rPr>
              <w:t xml:space="preserve"> produktovým číslem výrobce (tzv. Part </w:t>
            </w:r>
            <w:proofErr w:type="spellStart"/>
            <w:r w:rsidRPr="00CF13DD">
              <w:rPr>
                <w:rFonts w:ascii="Arial" w:hAnsi="Arial" w:cs="Arial"/>
                <w:sz w:val="20"/>
                <w:szCs w:val="20"/>
              </w:rPr>
              <w:t>Number</w:t>
            </w:r>
            <w:proofErr w:type="spellEnd"/>
            <w:r w:rsidRPr="00CF13DD">
              <w:rPr>
                <w:rFonts w:ascii="Arial" w:hAnsi="Arial" w:cs="Arial"/>
                <w:sz w:val="20"/>
                <w:szCs w:val="20"/>
              </w:rPr>
              <w:t>)</w:t>
            </w:r>
            <w:r>
              <w:rPr>
                <w:rFonts w:ascii="Arial" w:hAnsi="Arial" w:cs="Arial"/>
                <w:sz w:val="20"/>
                <w:szCs w:val="20"/>
              </w:rPr>
              <w:t>.</w:t>
            </w:r>
          </w:p>
          <w:p w14:paraId="24206A03" w14:textId="77777777" w:rsidR="00227B60" w:rsidRDefault="00227B60" w:rsidP="00C70C64">
            <w:pPr>
              <w:jc w:val="both"/>
              <w:rPr>
                <w:rFonts w:ascii="Arial" w:hAnsi="Arial" w:cs="Arial"/>
                <w:sz w:val="20"/>
                <w:szCs w:val="20"/>
              </w:rPr>
            </w:pPr>
          </w:p>
          <w:p w14:paraId="0A8FC2DE" w14:textId="77777777" w:rsidR="00227B60" w:rsidRPr="00B85FB7" w:rsidRDefault="00227B60" w:rsidP="00C70C64">
            <w:pPr>
              <w:jc w:val="both"/>
              <w:rPr>
                <w:rFonts w:ascii="Arial" w:hAnsi="Arial" w:cs="Arial"/>
                <w:sz w:val="20"/>
                <w:szCs w:val="20"/>
              </w:rPr>
            </w:pPr>
            <w:r w:rsidRPr="00CF13DD">
              <w:rPr>
                <w:rFonts w:ascii="Arial" w:hAnsi="Arial" w:cs="Arial"/>
                <w:sz w:val="20"/>
                <w:szCs w:val="20"/>
              </w:rPr>
              <w:t xml:space="preserve">Zadavatel si vyhrazuje právo ověřit si konfiguraci HW a SW daného </w:t>
            </w:r>
            <w:r>
              <w:rPr>
                <w:rFonts w:ascii="Arial" w:hAnsi="Arial" w:cs="Arial"/>
                <w:sz w:val="20"/>
                <w:szCs w:val="20"/>
              </w:rPr>
              <w:t>zařízení dle licence poskytnuté k příslušnému zařízení</w:t>
            </w:r>
            <w:r w:rsidRPr="00CF13DD">
              <w:rPr>
                <w:rFonts w:ascii="Arial" w:hAnsi="Arial" w:cs="Arial"/>
                <w:sz w:val="20"/>
                <w:szCs w:val="20"/>
              </w:rPr>
              <w:t xml:space="preserve"> u výrobce nebo autorizovaného distributora společnosti Microsoft, jestli odpovídá údajům uvedeným v</w:t>
            </w:r>
            <w:r>
              <w:rPr>
                <w:rFonts w:ascii="Arial" w:hAnsi="Arial" w:cs="Arial"/>
                <w:sz w:val="20"/>
                <w:szCs w:val="20"/>
              </w:rPr>
              <w:t> této Rámcové dohodě</w:t>
            </w:r>
            <w:r w:rsidRPr="00CF13DD">
              <w:rPr>
                <w:rFonts w:ascii="Arial" w:hAnsi="Arial" w:cs="Arial"/>
                <w:sz w:val="20"/>
                <w:szCs w:val="20"/>
              </w:rPr>
              <w:t xml:space="preserve">, </w:t>
            </w:r>
            <w:r>
              <w:rPr>
                <w:rFonts w:ascii="Arial" w:hAnsi="Arial" w:cs="Arial"/>
                <w:sz w:val="20"/>
                <w:szCs w:val="20"/>
              </w:rPr>
              <w:t>příslušné S</w:t>
            </w:r>
            <w:r w:rsidRPr="00CF13DD">
              <w:rPr>
                <w:rFonts w:ascii="Arial" w:hAnsi="Arial" w:cs="Arial"/>
                <w:sz w:val="20"/>
                <w:szCs w:val="20"/>
              </w:rPr>
              <w:t xml:space="preserve">mlouvě a </w:t>
            </w:r>
            <w:r>
              <w:rPr>
                <w:rFonts w:ascii="Arial" w:hAnsi="Arial" w:cs="Arial"/>
                <w:sz w:val="20"/>
                <w:szCs w:val="20"/>
              </w:rPr>
              <w:t xml:space="preserve">příslušné </w:t>
            </w:r>
            <w:r w:rsidRPr="00CF13DD">
              <w:rPr>
                <w:rFonts w:ascii="Arial" w:hAnsi="Arial" w:cs="Arial"/>
                <w:sz w:val="20"/>
                <w:szCs w:val="20"/>
              </w:rPr>
              <w:t>faktuře.</w:t>
            </w:r>
          </w:p>
        </w:tc>
        <w:tc>
          <w:tcPr>
            <w:tcW w:w="3969" w:type="dxa"/>
            <w:shd w:val="clear" w:color="auto" w:fill="auto"/>
            <w:vAlign w:val="center"/>
          </w:tcPr>
          <w:p w14:paraId="483386F4" w14:textId="77777777" w:rsidR="00227B60" w:rsidRPr="003D191C" w:rsidRDefault="00227B60" w:rsidP="00C70C64">
            <w:pPr>
              <w:ind w:left="72"/>
              <w:jc w:val="both"/>
              <w:rPr>
                <w:rFonts w:ascii="Arial" w:hAnsi="Arial" w:cs="Arial"/>
                <w:sz w:val="20"/>
                <w:szCs w:val="20"/>
              </w:rPr>
            </w:pPr>
          </w:p>
          <w:p w14:paraId="7BCD2357" w14:textId="0153868B" w:rsidR="00227B60" w:rsidRPr="002038FE" w:rsidRDefault="00227B60" w:rsidP="00C70C64">
            <w:pPr>
              <w:ind w:left="72"/>
              <w:jc w:val="both"/>
              <w:rPr>
                <w:rFonts w:ascii="Arial" w:hAnsi="Arial" w:cs="Arial"/>
                <w:sz w:val="20"/>
                <w:szCs w:val="20"/>
              </w:rPr>
            </w:pPr>
            <w:r w:rsidRPr="009D1849">
              <w:rPr>
                <w:rFonts w:ascii="Arial" w:hAnsi="Arial" w:cs="Arial"/>
                <w:sz w:val="20"/>
                <w:szCs w:val="20"/>
              </w:rPr>
              <w:t>Windows 11 Pro 64</w:t>
            </w:r>
            <w:r>
              <w:rPr>
                <w:rFonts w:ascii="Arial" w:hAnsi="Arial" w:cs="Arial"/>
                <w:sz w:val="20"/>
                <w:szCs w:val="20"/>
              </w:rPr>
              <w:t xml:space="preserve"> CZ</w:t>
            </w:r>
            <w:r w:rsidR="00BB688A">
              <w:rPr>
                <w:rFonts w:ascii="Arial" w:hAnsi="Arial" w:cs="Arial"/>
                <w:sz w:val="20"/>
                <w:szCs w:val="20"/>
              </w:rPr>
              <w:t xml:space="preserve"> </w:t>
            </w:r>
            <w:proofErr w:type="spellStart"/>
            <w:r w:rsidRPr="009D1849">
              <w:rPr>
                <w:rFonts w:ascii="Arial" w:hAnsi="Arial" w:cs="Arial"/>
                <w:sz w:val="20"/>
                <w:szCs w:val="20"/>
              </w:rPr>
              <w:t>90G84AV</w:t>
            </w:r>
            <w:proofErr w:type="spellEnd"/>
          </w:p>
        </w:tc>
      </w:tr>
    </w:tbl>
    <w:p w14:paraId="15968EAC" w14:textId="77777777" w:rsidR="00227B60" w:rsidRDefault="00227B60" w:rsidP="00227B60">
      <w:pPr>
        <w:ind w:left="360"/>
        <w:rPr>
          <w:rFonts w:ascii="Arial" w:hAnsi="Arial" w:cs="Arial"/>
          <w:b/>
          <w:sz w:val="20"/>
          <w:szCs w:val="20"/>
        </w:rPr>
      </w:pPr>
    </w:p>
    <w:p w14:paraId="4BEC1B46" w14:textId="77777777" w:rsidR="00227B60" w:rsidRDefault="00227B60" w:rsidP="00227B60">
      <w:pPr>
        <w:pStyle w:val="Odstavecseseznamem"/>
        <w:tabs>
          <w:tab w:val="left" w:pos="426"/>
        </w:tabs>
        <w:spacing w:after="0"/>
        <w:ind w:left="360"/>
        <w:rPr>
          <w:rFonts w:ascii="Arial" w:hAnsi="Arial" w:cs="Arial"/>
          <w:b/>
          <w:sz w:val="20"/>
          <w:szCs w:val="20"/>
        </w:rPr>
      </w:pPr>
    </w:p>
    <w:p w14:paraId="3BDF2E83" w14:textId="77777777" w:rsidR="00227B60" w:rsidRDefault="00227B60" w:rsidP="00227B60">
      <w:pPr>
        <w:pStyle w:val="Odstavecseseznamem"/>
        <w:tabs>
          <w:tab w:val="left" w:pos="426"/>
        </w:tabs>
        <w:spacing w:after="0"/>
        <w:ind w:left="360"/>
        <w:rPr>
          <w:rFonts w:ascii="Arial" w:hAnsi="Arial" w:cs="Arial"/>
          <w:b/>
          <w:sz w:val="20"/>
          <w:szCs w:val="20"/>
        </w:rPr>
      </w:pPr>
    </w:p>
    <w:p w14:paraId="7C082882" w14:textId="77777777" w:rsidR="00227B60" w:rsidRPr="0009377F" w:rsidRDefault="00227B60" w:rsidP="00227B60">
      <w:pPr>
        <w:keepNext/>
        <w:numPr>
          <w:ilvl w:val="0"/>
          <w:numId w:val="12"/>
        </w:numPr>
        <w:jc w:val="both"/>
        <w:outlineLvl w:val="1"/>
        <w:rPr>
          <w:rFonts w:ascii="Arial" w:hAnsi="Arial" w:cs="Arial"/>
          <w:b/>
          <w:bCs/>
          <w:iCs/>
          <w:sz w:val="20"/>
          <w:szCs w:val="20"/>
        </w:rPr>
      </w:pPr>
      <w:r w:rsidRPr="0009377F">
        <w:rPr>
          <w:rFonts w:ascii="Arial" w:hAnsi="Arial" w:cs="Arial"/>
          <w:b/>
          <w:bCs/>
          <w:iCs/>
          <w:sz w:val="20"/>
          <w:szCs w:val="20"/>
        </w:rPr>
        <w:t>Monitory</w:t>
      </w:r>
    </w:p>
    <w:p w14:paraId="60070A05" w14:textId="77777777" w:rsidR="00227B60" w:rsidRDefault="00227B60" w:rsidP="00227B60">
      <w:pPr>
        <w:pStyle w:val="Odstavecseseznamem"/>
        <w:tabs>
          <w:tab w:val="left" w:pos="426"/>
        </w:tabs>
        <w:spacing w:after="0"/>
        <w:ind w:left="360"/>
        <w:rPr>
          <w:rFonts w:ascii="Arial" w:hAnsi="Arial" w:cs="Arial"/>
          <w:b/>
          <w:sz w:val="20"/>
          <w:szCs w:val="20"/>
        </w:rPr>
      </w:pPr>
    </w:p>
    <w:p w14:paraId="09185955" w14:textId="77777777" w:rsidR="00227B60" w:rsidRPr="00206047" w:rsidRDefault="00227B60" w:rsidP="00227B60">
      <w:pPr>
        <w:pStyle w:val="Odstavecseseznamem"/>
        <w:tabs>
          <w:tab w:val="left" w:pos="426"/>
        </w:tabs>
        <w:spacing w:after="0"/>
        <w:ind w:left="360"/>
        <w:rPr>
          <w:rFonts w:ascii="Arial" w:hAnsi="Arial" w:cs="Arial"/>
          <w:b/>
          <w:sz w:val="20"/>
          <w:szCs w:val="20"/>
        </w:rPr>
      </w:pPr>
      <w:r>
        <w:rPr>
          <w:rFonts w:ascii="Arial" w:hAnsi="Arial" w:cs="Arial"/>
          <w:b/>
          <w:sz w:val="20"/>
          <w:szCs w:val="20"/>
        </w:rPr>
        <w:t xml:space="preserve">7.1 </w:t>
      </w:r>
      <w:r w:rsidRPr="00206047">
        <w:rPr>
          <w:rFonts w:ascii="Arial" w:hAnsi="Arial" w:cs="Arial"/>
          <w:b/>
          <w:sz w:val="20"/>
          <w:szCs w:val="20"/>
        </w:rPr>
        <w:t>Monitor typ A</w:t>
      </w:r>
    </w:p>
    <w:p w14:paraId="0627BA7E" w14:textId="77777777" w:rsidR="00227B60" w:rsidRDefault="00227B60" w:rsidP="00227B60">
      <w:pPr>
        <w:pStyle w:val="Odstavecseseznamem"/>
        <w:tabs>
          <w:tab w:val="left" w:pos="426"/>
        </w:tabs>
        <w:spacing w:before="120" w:after="0" w:line="240" w:lineRule="auto"/>
        <w:ind w:left="0"/>
        <w:contextualSpacing w:val="0"/>
        <w:rPr>
          <w:rFonts w:ascii="Arial" w:hAnsi="Arial" w:cs="Arial"/>
          <w:b/>
          <w:sz w:val="20"/>
          <w:szCs w:val="20"/>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3686"/>
        <w:gridCol w:w="3826"/>
      </w:tblGrid>
      <w:tr w:rsidR="00227B60" w:rsidRPr="00AE02D5" w14:paraId="46FA0E7C" w14:textId="77777777" w:rsidTr="00655629">
        <w:trPr>
          <w:trHeight w:val="577"/>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3D2A387C" w14:textId="77777777" w:rsidR="00227B60" w:rsidRPr="00AE02D5" w:rsidRDefault="00227B60" w:rsidP="00C70C64">
            <w:pPr>
              <w:ind w:left="72"/>
              <w:rPr>
                <w:rFonts w:ascii="Arial" w:hAnsi="Arial" w:cs="Arial"/>
                <w:sz w:val="20"/>
                <w:szCs w:val="20"/>
              </w:rPr>
            </w:pPr>
            <w:r w:rsidRPr="00AE02D5">
              <w:rPr>
                <w:rFonts w:ascii="Arial" w:hAnsi="Arial" w:cs="Arial"/>
                <w:b/>
                <w:sz w:val="20"/>
                <w:szCs w:val="20"/>
              </w:rPr>
              <w:t>Výrobce, model</w:t>
            </w:r>
            <w:r>
              <w:rPr>
                <w:rFonts w:ascii="Arial" w:hAnsi="Arial" w:cs="Arial"/>
                <w:b/>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C5B62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Přesný název nabízeného modelu a výrobce </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14:paraId="16EAC0FB" w14:textId="77777777" w:rsidR="00227B60" w:rsidRPr="00B51D68" w:rsidRDefault="00227B60" w:rsidP="00C70C64">
            <w:pPr>
              <w:ind w:left="360"/>
              <w:rPr>
                <w:rFonts w:ascii="Arial" w:hAnsi="Arial" w:cs="Arial"/>
                <w:sz w:val="20"/>
                <w:szCs w:val="20"/>
              </w:rPr>
            </w:pPr>
            <w:r w:rsidRPr="00B51D68">
              <w:rPr>
                <w:rFonts w:ascii="Arial" w:hAnsi="Arial" w:cs="Arial"/>
                <w:bCs/>
                <w:sz w:val="20"/>
                <w:szCs w:val="20"/>
              </w:rPr>
              <w:t>HP LCD 524pf</w:t>
            </w:r>
            <w:r w:rsidRPr="00B51D68" w:rsidDel="003F57BC">
              <w:rPr>
                <w:rFonts w:ascii="Arial" w:hAnsi="Arial" w:cs="Arial"/>
                <w:bCs/>
                <w:sz w:val="20"/>
                <w:szCs w:val="20"/>
              </w:rPr>
              <w:t xml:space="preserve"> </w:t>
            </w:r>
          </w:p>
        </w:tc>
      </w:tr>
      <w:tr w:rsidR="00227B60" w:rsidRPr="00AE02D5" w14:paraId="309798F9" w14:textId="77777777" w:rsidTr="00655629">
        <w:trPr>
          <w:trHeight w:val="290"/>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020A98D2" w14:textId="77777777" w:rsidR="00227B60" w:rsidRPr="00AE02D5" w:rsidRDefault="00227B60" w:rsidP="00C70C64">
            <w:pPr>
              <w:ind w:left="72"/>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B9567BC" w14:textId="77777777" w:rsidR="00227B60" w:rsidRPr="00AE02D5" w:rsidRDefault="00227B60" w:rsidP="00655629">
            <w:pPr>
              <w:jc w:val="both"/>
              <w:rPr>
                <w:rFonts w:ascii="Arial" w:hAnsi="Arial" w:cs="Arial"/>
                <w:sz w:val="20"/>
                <w:szCs w:val="20"/>
              </w:rPr>
            </w:pPr>
            <w:r w:rsidRPr="00452927">
              <w:rPr>
                <w:rFonts w:ascii="Arial" w:hAnsi="Arial" w:cs="Arial"/>
                <w:b/>
                <w:sz w:val="20"/>
                <w:szCs w:val="20"/>
              </w:rPr>
              <w:t>Požadované parametry</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14:paraId="5DB98106" w14:textId="77777777" w:rsidR="00227B60" w:rsidRPr="00AE02D5" w:rsidRDefault="00227B60" w:rsidP="00C70C64">
            <w:pPr>
              <w:ind w:left="360"/>
              <w:rPr>
                <w:rFonts w:ascii="Arial" w:hAnsi="Arial" w:cs="Arial"/>
                <w:i/>
                <w:sz w:val="20"/>
                <w:szCs w:val="20"/>
              </w:rPr>
            </w:pPr>
            <w:r>
              <w:rPr>
                <w:rFonts w:ascii="Arial" w:hAnsi="Arial" w:cs="Arial"/>
                <w:b/>
                <w:sz w:val="20"/>
                <w:szCs w:val="20"/>
              </w:rPr>
              <w:t>Parametry dodávaného zařízení</w:t>
            </w:r>
          </w:p>
        </w:tc>
      </w:tr>
      <w:tr w:rsidR="00227B60" w:rsidRPr="00AE02D5" w14:paraId="69DBE1AF" w14:textId="77777777" w:rsidTr="00655629">
        <w:trPr>
          <w:trHeight w:val="303"/>
        </w:trPr>
        <w:tc>
          <w:tcPr>
            <w:tcW w:w="2761" w:type="dxa"/>
            <w:tcBorders>
              <w:top w:val="single" w:sz="4" w:space="0" w:color="auto"/>
              <w:bottom w:val="nil"/>
              <w:right w:val="nil"/>
            </w:tcBorders>
            <w:shd w:val="clear" w:color="auto" w:fill="auto"/>
            <w:vAlign w:val="center"/>
          </w:tcPr>
          <w:p w14:paraId="42D46179" w14:textId="77777777" w:rsidR="00227B60" w:rsidRPr="00AE02D5" w:rsidRDefault="00227B60" w:rsidP="00C70C64">
            <w:pPr>
              <w:ind w:left="72"/>
              <w:rPr>
                <w:rFonts w:ascii="Arial" w:hAnsi="Arial" w:cs="Arial"/>
                <w:sz w:val="20"/>
                <w:szCs w:val="20"/>
              </w:rPr>
            </w:pPr>
            <w:r>
              <w:rPr>
                <w:rFonts w:ascii="Arial" w:hAnsi="Arial" w:cs="Arial"/>
                <w:sz w:val="20"/>
                <w:szCs w:val="20"/>
              </w:rPr>
              <w:t xml:space="preserve"> </w:t>
            </w:r>
            <w:r w:rsidRPr="00AE02D5">
              <w:rPr>
                <w:rFonts w:ascii="Arial" w:hAnsi="Arial" w:cs="Arial"/>
                <w:sz w:val="20"/>
                <w:szCs w:val="20"/>
              </w:rPr>
              <w:t>technologie</w:t>
            </w:r>
          </w:p>
        </w:tc>
        <w:tc>
          <w:tcPr>
            <w:tcW w:w="3686" w:type="dxa"/>
            <w:tcBorders>
              <w:top w:val="single" w:sz="4" w:space="0" w:color="auto"/>
              <w:bottom w:val="nil"/>
            </w:tcBorders>
            <w:shd w:val="clear" w:color="auto" w:fill="auto"/>
            <w:vAlign w:val="center"/>
          </w:tcPr>
          <w:p w14:paraId="68AC30B4" w14:textId="77777777" w:rsidR="00227B60" w:rsidRPr="004B7FF6" w:rsidRDefault="00227B60" w:rsidP="00C70C64">
            <w:pPr>
              <w:spacing w:before="60" w:after="20"/>
              <w:jc w:val="both"/>
              <w:rPr>
                <w:rFonts w:ascii="Arial" w:hAnsi="Arial" w:cs="Arial"/>
                <w:sz w:val="20"/>
                <w:szCs w:val="20"/>
              </w:rPr>
            </w:pPr>
            <w:r w:rsidRPr="00AE02D5">
              <w:rPr>
                <w:rFonts w:ascii="Arial" w:hAnsi="Arial" w:cs="Arial"/>
                <w:sz w:val="20"/>
                <w:szCs w:val="20"/>
              </w:rPr>
              <w:t xml:space="preserve">barevný panel technologie, matný </w:t>
            </w:r>
            <w:proofErr w:type="spellStart"/>
            <w:r w:rsidRPr="00AE02D5">
              <w:rPr>
                <w:rFonts w:ascii="Arial" w:hAnsi="Arial" w:cs="Arial"/>
                <w:sz w:val="20"/>
                <w:szCs w:val="20"/>
              </w:rPr>
              <w:t>IPS</w:t>
            </w:r>
            <w:proofErr w:type="spellEnd"/>
            <w:r>
              <w:rPr>
                <w:rFonts w:ascii="Arial" w:hAnsi="Arial" w:cs="Arial"/>
                <w:sz w:val="20"/>
                <w:szCs w:val="20"/>
              </w:rPr>
              <w:br/>
            </w:r>
            <w:proofErr w:type="spellStart"/>
            <w:r w:rsidRPr="004B7FF6">
              <w:rPr>
                <w:rFonts w:ascii="Arial" w:hAnsi="Arial" w:cs="Arial"/>
                <w:sz w:val="20"/>
                <w:szCs w:val="20"/>
              </w:rPr>
              <w:t>Low</w:t>
            </w:r>
            <w:proofErr w:type="spellEnd"/>
            <w:r w:rsidRPr="004B7FF6">
              <w:rPr>
                <w:rFonts w:ascii="Arial" w:hAnsi="Arial" w:cs="Arial"/>
                <w:sz w:val="20"/>
                <w:szCs w:val="20"/>
              </w:rPr>
              <w:t xml:space="preserve"> blue </w:t>
            </w:r>
            <w:proofErr w:type="spellStart"/>
            <w:r w:rsidRPr="004B7FF6">
              <w:rPr>
                <w:rFonts w:ascii="Arial" w:hAnsi="Arial" w:cs="Arial"/>
                <w:sz w:val="20"/>
                <w:szCs w:val="20"/>
              </w:rPr>
              <w:t>light</w:t>
            </w:r>
            <w:proofErr w:type="spellEnd"/>
          </w:p>
          <w:p w14:paraId="30D549C0" w14:textId="77777777" w:rsidR="00227B60" w:rsidRPr="00AE02D5" w:rsidRDefault="00227B60" w:rsidP="00C70C64">
            <w:pPr>
              <w:jc w:val="both"/>
              <w:rPr>
                <w:rFonts w:ascii="Arial" w:hAnsi="Arial" w:cs="Arial"/>
                <w:sz w:val="20"/>
                <w:szCs w:val="20"/>
              </w:rPr>
            </w:pPr>
            <w:proofErr w:type="spellStart"/>
            <w:r w:rsidRPr="004B7FF6">
              <w:rPr>
                <w:rFonts w:ascii="Arial" w:hAnsi="Arial" w:cs="Arial"/>
                <w:sz w:val="20"/>
                <w:szCs w:val="20"/>
              </w:rPr>
              <w:t>Flicker</w:t>
            </w:r>
            <w:proofErr w:type="spellEnd"/>
            <w:r w:rsidRPr="004B7FF6">
              <w:rPr>
                <w:rFonts w:ascii="Arial" w:hAnsi="Arial" w:cs="Arial"/>
                <w:sz w:val="20"/>
                <w:szCs w:val="20"/>
              </w:rPr>
              <w:t xml:space="preserve"> free</w:t>
            </w:r>
          </w:p>
        </w:tc>
        <w:tc>
          <w:tcPr>
            <w:tcW w:w="3826" w:type="dxa"/>
            <w:tcBorders>
              <w:top w:val="single" w:sz="4" w:space="0" w:color="auto"/>
              <w:left w:val="nil"/>
              <w:bottom w:val="single" w:sz="4" w:space="0" w:color="auto"/>
              <w:right w:val="single" w:sz="4" w:space="0" w:color="auto"/>
            </w:tcBorders>
            <w:shd w:val="clear" w:color="auto" w:fill="auto"/>
            <w:vAlign w:val="center"/>
          </w:tcPr>
          <w:p w14:paraId="017B14DC"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65101FB7" w14:textId="77777777" w:rsidTr="00655629">
        <w:tc>
          <w:tcPr>
            <w:tcW w:w="2761" w:type="dxa"/>
            <w:shd w:val="clear" w:color="auto" w:fill="auto"/>
            <w:vAlign w:val="center"/>
          </w:tcPr>
          <w:p w14:paraId="336DE565"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úhlopříčka </w:t>
            </w:r>
          </w:p>
        </w:tc>
        <w:tc>
          <w:tcPr>
            <w:tcW w:w="3686" w:type="dxa"/>
            <w:tcBorders>
              <w:left w:val="nil"/>
            </w:tcBorders>
            <w:shd w:val="clear" w:color="auto" w:fill="auto"/>
            <w:vAlign w:val="center"/>
          </w:tcPr>
          <w:p w14:paraId="1A062B6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w:t>
            </w:r>
            <w:r w:rsidRPr="00AE02D5">
              <w:rPr>
                <w:rFonts w:ascii="Arial" w:hAnsi="Arial" w:cs="Arial"/>
                <w:sz w:val="20"/>
                <w:szCs w:val="20"/>
              </w:rPr>
              <w:t xml:space="preserve"> </w:t>
            </w:r>
            <w:r>
              <w:rPr>
                <w:rFonts w:ascii="Arial" w:hAnsi="Arial" w:cs="Arial"/>
                <w:sz w:val="20"/>
                <w:szCs w:val="20"/>
              </w:rPr>
              <w:t>23,8</w:t>
            </w:r>
            <w:r w:rsidRPr="00AE02D5">
              <w:rPr>
                <w:rFonts w:ascii="Arial" w:hAnsi="Arial" w:cs="Arial"/>
                <w:sz w:val="20"/>
                <w:szCs w:val="20"/>
              </w:rPr>
              <w:t xml:space="preserve">“ </w:t>
            </w:r>
          </w:p>
        </w:tc>
        <w:tc>
          <w:tcPr>
            <w:tcW w:w="3826" w:type="dxa"/>
            <w:tcBorders>
              <w:top w:val="single" w:sz="4" w:space="0" w:color="auto"/>
              <w:left w:val="nil"/>
              <w:bottom w:val="nil"/>
            </w:tcBorders>
            <w:shd w:val="clear" w:color="auto" w:fill="auto"/>
            <w:vAlign w:val="center"/>
          </w:tcPr>
          <w:p w14:paraId="79BD0FB2"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 xml:space="preserve">23,8“ </w:t>
            </w:r>
          </w:p>
        </w:tc>
      </w:tr>
      <w:tr w:rsidR="00227B60" w:rsidRPr="00AE02D5" w14:paraId="501B4667" w14:textId="77777777" w:rsidTr="00655629">
        <w:tc>
          <w:tcPr>
            <w:tcW w:w="2761" w:type="dxa"/>
            <w:shd w:val="clear" w:color="auto" w:fill="auto"/>
            <w:vAlign w:val="center"/>
          </w:tcPr>
          <w:p w14:paraId="369D99A8"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kontrast</w:t>
            </w:r>
          </w:p>
        </w:tc>
        <w:tc>
          <w:tcPr>
            <w:tcW w:w="3686" w:type="dxa"/>
            <w:tcBorders>
              <w:left w:val="nil"/>
            </w:tcBorders>
            <w:shd w:val="clear" w:color="auto" w:fill="auto"/>
            <w:vAlign w:val="center"/>
          </w:tcPr>
          <w:p w14:paraId="571C844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1000:1</w:t>
            </w:r>
          </w:p>
        </w:tc>
        <w:tc>
          <w:tcPr>
            <w:tcW w:w="3826" w:type="dxa"/>
            <w:tcBorders>
              <w:left w:val="nil"/>
            </w:tcBorders>
            <w:shd w:val="clear" w:color="auto" w:fill="auto"/>
            <w:vAlign w:val="center"/>
          </w:tcPr>
          <w:p w14:paraId="7C0B146B"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1000:1</w:t>
            </w:r>
          </w:p>
        </w:tc>
      </w:tr>
      <w:tr w:rsidR="00227B60" w:rsidRPr="00AE02D5" w14:paraId="2F2EA0DA" w14:textId="77777777" w:rsidTr="00655629">
        <w:trPr>
          <w:trHeight w:val="208"/>
        </w:trPr>
        <w:tc>
          <w:tcPr>
            <w:tcW w:w="2761" w:type="dxa"/>
            <w:shd w:val="clear" w:color="auto" w:fill="auto"/>
            <w:vAlign w:val="center"/>
          </w:tcPr>
          <w:p w14:paraId="4168CF3C" w14:textId="77777777" w:rsidR="00227B60" w:rsidRPr="00AE02D5" w:rsidRDefault="00227B60" w:rsidP="00C70C64">
            <w:pPr>
              <w:ind w:left="72"/>
              <w:rPr>
                <w:rFonts w:ascii="Arial" w:hAnsi="Arial" w:cs="Arial"/>
                <w:sz w:val="20"/>
                <w:szCs w:val="20"/>
              </w:rPr>
            </w:pPr>
            <w:r>
              <w:rPr>
                <w:rFonts w:ascii="Arial" w:hAnsi="Arial" w:cs="Arial"/>
                <w:sz w:val="20"/>
                <w:szCs w:val="20"/>
              </w:rPr>
              <w:t>j</w:t>
            </w:r>
            <w:r w:rsidRPr="00AE02D5">
              <w:rPr>
                <w:rFonts w:ascii="Arial" w:hAnsi="Arial" w:cs="Arial"/>
                <w:sz w:val="20"/>
                <w:szCs w:val="20"/>
              </w:rPr>
              <w:t>as</w:t>
            </w:r>
          </w:p>
        </w:tc>
        <w:tc>
          <w:tcPr>
            <w:tcW w:w="3686" w:type="dxa"/>
            <w:shd w:val="clear" w:color="auto" w:fill="auto"/>
            <w:vAlign w:val="center"/>
          </w:tcPr>
          <w:p w14:paraId="6CE3074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250 cd/m2</w:t>
            </w:r>
          </w:p>
        </w:tc>
        <w:tc>
          <w:tcPr>
            <w:tcW w:w="3826" w:type="dxa"/>
            <w:tcBorders>
              <w:left w:val="nil"/>
            </w:tcBorders>
            <w:shd w:val="clear" w:color="auto" w:fill="auto"/>
            <w:vAlign w:val="center"/>
          </w:tcPr>
          <w:p w14:paraId="5C9A86B4"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350 cd/m2</w:t>
            </w:r>
          </w:p>
        </w:tc>
      </w:tr>
      <w:tr w:rsidR="00227B60" w:rsidRPr="00AE02D5" w14:paraId="154D9296" w14:textId="77777777" w:rsidTr="00655629">
        <w:trPr>
          <w:trHeight w:val="352"/>
        </w:trPr>
        <w:tc>
          <w:tcPr>
            <w:tcW w:w="2761" w:type="dxa"/>
            <w:shd w:val="clear" w:color="auto" w:fill="auto"/>
            <w:vAlign w:val="center"/>
          </w:tcPr>
          <w:p w14:paraId="2ADD8F88"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doba odezvy</w:t>
            </w:r>
          </w:p>
        </w:tc>
        <w:tc>
          <w:tcPr>
            <w:tcW w:w="3686" w:type="dxa"/>
            <w:tcBorders>
              <w:left w:val="nil"/>
            </w:tcBorders>
            <w:shd w:val="clear" w:color="auto" w:fill="auto"/>
            <w:vAlign w:val="center"/>
          </w:tcPr>
          <w:p w14:paraId="10D82110"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Max. do </w:t>
            </w:r>
            <w:r>
              <w:rPr>
                <w:rFonts w:ascii="Arial" w:hAnsi="Arial" w:cs="Arial"/>
                <w:sz w:val="20"/>
                <w:szCs w:val="20"/>
              </w:rPr>
              <w:t>6</w:t>
            </w:r>
            <w:r w:rsidRPr="00AE02D5">
              <w:rPr>
                <w:rFonts w:ascii="Arial" w:hAnsi="Arial" w:cs="Arial"/>
                <w:sz w:val="20"/>
                <w:szCs w:val="20"/>
              </w:rPr>
              <w:t xml:space="preserve"> </w:t>
            </w:r>
            <w:proofErr w:type="spellStart"/>
            <w:r w:rsidRPr="00AE02D5">
              <w:rPr>
                <w:rFonts w:ascii="Arial" w:hAnsi="Arial" w:cs="Arial"/>
                <w:sz w:val="20"/>
                <w:szCs w:val="20"/>
              </w:rPr>
              <w:t>ms</w:t>
            </w:r>
            <w:proofErr w:type="spellEnd"/>
          </w:p>
        </w:tc>
        <w:tc>
          <w:tcPr>
            <w:tcW w:w="3826" w:type="dxa"/>
            <w:shd w:val="clear" w:color="auto" w:fill="auto"/>
            <w:vAlign w:val="center"/>
          </w:tcPr>
          <w:p w14:paraId="4E790F52"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 xml:space="preserve">5 </w:t>
            </w:r>
            <w:proofErr w:type="spellStart"/>
            <w:r w:rsidRPr="00B51D68">
              <w:rPr>
                <w:rFonts w:ascii="Arial" w:hAnsi="Arial" w:cs="Arial"/>
                <w:iCs/>
                <w:sz w:val="20"/>
                <w:szCs w:val="20"/>
              </w:rPr>
              <w:t>ms</w:t>
            </w:r>
            <w:proofErr w:type="spellEnd"/>
          </w:p>
        </w:tc>
      </w:tr>
      <w:tr w:rsidR="00227B60" w:rsidRPr="00AE02D5" w14:paraId="0DAA871C" w14:textId="77777777" w:rsidTr="00655629">
        <w:tc>
          <w:tcPr>
            <w:tcW w:w="2761" w:type="dxa"/>
            <w:shd w:val="clear" w:color="auto" w:fill="auto"/>
            <w:vAlign w:val="center"/>
          </w:tcPr>
          <w:p w14:paraId="5BFD3724"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zorný úhel </w:t>
            </w:r>
          </w:p>
        </w:tc>
        <w:tc>
          <w:tcPr>
            <w:tcW w:w="3686" w:type="dxa"/>
            <w:tcBorders>
              <w:left w:val="nil"/>
            </w:tcBorders>
            <w:shd w:val="clear" w:color="auto" w:fill="auto"/>
            <w:vAlign w:val="center"/>
          </w:tcPr>
          <w:p w14:paraId="1C39583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178 stupňů horizontálně, </w:t>
            </w:r>
          </w:p>
          <w:p w14:paraId="5EF909C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178 stupňů vertikálně</w:t>
            </w:r>
          </w:p>
        </w:tc>
        <w:tc>
          <w:tcPr>
            <w:tcW w:w="3826" w:type="dxa"/>
            <w:tcBorders>
              <w:left w:val="nil"/>
            </w:tcBorders>
            <w:shd w:val="clear" w:color="auto" w:fill="auto"/>
            <w:vAlign w:val="center"/>
          </w:tcPr>
          <w:p w14:paraId="12F9A137"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60BE579E" w14:textId="77777777" w:rsidTr="00655629">
        <w:tc>
          <w:tcPr>
            <w:tcW w:w="2761" w:type="dxa"/>
            <w:shd w:val="clear" w:color="auto" w:fill="auto"/>
            <w:vAlign w:val="center"/>
          </w:tcPr>
          <w:p w14:paraId="620E05A0"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vlastnosti zobrazování</w:t>
            </w:r>
          </w:p>
        </w:tc>
        <w:tc>
          <w:tcPr>
            <w:tcW w:w="3686" w:type="dxa"/>
            <w:tcBorders>
              <w:left w:val="nil"/>
            </w:tcBorders>
            <w:shd w:val="clear" w:color="auto" w:fill="auto"/>
            <w:vAlign w:val="center"/>
          </w:tcPr>
          <w:p w14:paraId="4EFABDC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doporučené rozlišení 1920x1080 při </w:t>
            </w:r>
            <w:r>
              <w:rPr>
                <w:rFonts w:ascii="Arial" w:hAnsi="Arial" w:cs="Arial"/>
                <w:sz w:val="20"/>
                <w:szCs w:val="20"/>
              </w:rPr>
              <w:t xml:space="preserve">60 </w:t>
            </w:r>
            <w:r w:rsidRPr="00AE02D5">
              <w:rPr>
                <w:rFonts w:ascii="Arial" w:hAnsi="Arial" w:cs="Arial"/>
                <w:sz w:val="20"/>
                <w:szCs w:val="20"/>
              </w:rPr>
              <w:t>Hz a 16,7 mil. barev</w:t>
            </w:r>
          </w:p>
        </w:tc>
        <w:tc>
          <w:tcPr>
            <w:tcW w:w="3826" w:type="dxa"/>
            <w:tcBorders>
              <w:left w:val="nil"/>
            </w:tcBorders>
            <w:shd w:val="clear" w:color="auto" w:fill="auto"/>
            <w:vAlign w:val="center"/>
          </w:tcPr>
          <w:p w14:paraId="044EDE99"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347D52F5" w14:textId="77777777" w:rsidTr="00655629">
        <w:tc>
          <w:tcPr>
            <w:tcW w:w="2761" w:type="dxa"/>
            <w:shd w:val="clear" w:color="auto" w:fill="auto"/>
            <w:vAlign w:val="center"/>
          </w:tcPr>
          <w:p w14:paraId="01341F8B"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vstup signálu</w:t>
            </w:r>
          </w:p>
        </w:tc>
        <w:tc>
          <w:tcPr>
            <w:tcW w:w="3686" w:type="dxa"/>
            <w:tcBorders>
              <w:left w:val="nil"/>
            </w:tcBorders>
            <w:shd w:val="clear" w:color="auto" w:fill="auto"/>
            <w:vAlign w:val="center"/>
          </w:tcPr>
          <w:p w14:paraId="47AAD47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 xml:space="preserve"> 2</w:t>
            </w:r>
            <w:r w:rsidRPr="00AE02D5">
              <w:rPr>
                <w:rFonts w:ascii="Arial" w:hAnsi="Arial" w:cs="Arial"/>
                <w:sz w:val="20"/>
                <w:szCs w:val="20"/>
              </w:rPr>
              <w:t xml:space="preserve"> x digitální konektor, z toho min.1 x Display Port a 1x </w:t>
            </w:r>
            <w:r>
              <w:rPr>
                <w:rFonts w:ascii="Arial" w:hAnsi="Arial" w:cs="Arial"/>
                <w:sz w:val="20"/>
                <w:szCs w:val="20"/>
              </w:rPr>
              <w:t>HDMI</w:t>
            </w:r>
          </w:p>
        </w:tc>
        <w:tc>
          <w:tcPr>
            <w:tcW w:w="3826" w:type="dxa"/>
            <w:tcBorders>
              <w:left w:val="nil"/>
            </w:tcBorders>
            <w:shd w:val="clear" w:color="auto" w:fill="auto"/>
            <w:vAlign w:val="center"/>
          </w:tcPr>
          <w:p w14:paraId="7FA693B4"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2 x digitální konektor, z toho 1 x Display Port a 1x HDMI</w:t>
            </w:r>
          </w:p>
        </w:tc>
      </w:tr>
      <w:tr w:rsidR="00227B60" w:rsidRPr="00AE02D5" w14:paraId="588085D6" w14:textId="77777777" w:rsidTr="00655629">
        <w:tc>
          <w:tcPr>
            <w:tcW w:w="2761" w:type="dxa"/>
            <w:shd w:val="clear" w:color="auto" w:fill="auto"/>
            <w:vAlign w:val="center"/>
          </w:tcPr>
          <w:p w14:paraId="46E45081"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lastRenderedPageBreak/>
              <w:t xml:space="preserve">On </w:t>
            </w:r>
            <w:proofErr w:type="spellStart"/>
            <w:r w:rsidRPr="00AE02D5">
              <w:rPr>
                <w:rFonts w:ascii="Arial" w:hAnsi="Arial" w:cs="Arial"/>
                <w:sz w:val="20"/>
                <w:szCs w:val="20"/>
              </w:rPr>
              <w:t>screen</w:t>
            </w:r>
            <w:proofErr w:type="spellEnd"/>
            <w:r w:rsidRPr="00AE02D5">
              <w:rPr>
                <w:rFonts w:ascii="Arial" w:hAnsi="Arial" w:cs="Arial"/>
                <w:sz w:val="20"/>
                <w:szCs w:val="20"/>
              </w:rPr>
              <w:t xml:space="preserve"> display</w:t>
            </w:r>
          </w:p>
        </w:tc>
        <w:tc>
          <w:tcPr>
            <w:tcW w:w="3686" w:type="dxa"/>
            <w:tcBorders>
              <w:left w:val="nil"/>
            </w:tcBorders>
            <w:shd w:val="clear" w:color="auto" w:fill="auto"/>
            <w:vAlign w:val="center"/>
          </w:tcPr>
          <w:p w14:paraId="3FF133F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826" w:type="dxa"/>
            <w:tcBorders>
              <w:left w:val="nil"/>
            </w:tcBorders>
            <w:shd w:val="clear" w:color="auto" w:fill="auto"/>
            <w:vAlign w:val="center"/>
          </w:tcPr>
          <w:p w14:paraId="2364438F"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ANO</w:t>
            </w:r>
          </w:p>
        </w:tc>
      </w:tr>
      <w:tr w:rsidR="00227B60" w:rsidRPr="00AE02D5" w14:paraId="304111BD" w14:textId="77777777" w:rsidTr="00655629">
        <w:tc>
          <w:tcPr>
            <w:tcW w:w="2761" w:type="dxa"/>
            <w:shd w:val="clear" w:color="auto" w:fill="auto"/>
            <w:vAlign w:val="center"/>
          </w:tcPr>
          <w:p w14:paraId="559B481F"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vestavěný USB hub </w:t>
            </w:r>
          </w:p>
        </w:tc>
        <w:tc>
          <w:tcPr>
            <w:tcW w:w="3686" w:type="dxa"/>
            <w:tcBorders>
              <w:left w:val="nil"/>
            </w:tcBorders>
            <w:shd w:val="clear" w:color="auto" w:fill="auto"/>
            <w:vAlign w:val="center"/>
          </w:tcPr>
          <w:p w14:paraId="412A9DE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2 porty USB</w:t>
            </w:r>
            <w:r>
              <w:rPr>
                <w:rFonts w:ascii="Arial" w:hAnsi="Arial" w:cs="Arial"/>
                <w:sz w:val="20"/>
                <w:szCs w:val="20"/>
              </w:rPr>
              <w:t>-A</w:t>
            </w:r>
          </w:p>
        </w:tc>
        <w:tc>
          <w:tcPr>
            <w:tcW w:w="3826" w:type="dxa"/>
            <w:tcBorders>
              <w:left w:val="nil"/>
            </w:tcBorders>
            <w:shd w:val="clear" w:color="auto" w:fill="auto"/>
            <w:vAlign w:val="center"/>
          </w:tcPr>
          <w:p w14:paraId="1AF7D207"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4 porty USB-A</w:t>
            </w:r>
          </w:p>
        </w:tc>
      </w:tr>
      <w:tr w:rsidR="00227B60" w:rsidRPr="00AE02D5" w14:paraId="164C26CA" w14:textId="77777777" w:rsidTr="00655629">
        <w:tc>
          <w:tcPr>
            <w:tcW w:w="2761" w:type="dxa"/>
            <w:shd w:val="clear" w:color="auto" w:fill="auto"/>
            <w:vAlign w:val="center"/>
          </w:tcPr>
          <w:p w14:paraId="4B52462B"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polohování</w:t>
            </w:r>
          </w:p>
        </w:tc>
        <w:tc>
          <w:tcPr>
            <w:tcW w:w="3686" w:type="dxa"/>
            <w:shd w:val="clear" w:color="auto" w:fill="auto"/>
            <w:vAlign w:val="center"/>
          </w:tcPr>
          <w:p w14:paraId="2E5AB68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možnost vertikálního nastavení</w:t>
            </w:r>
            <w:r>
              <w:rPr>
                <w:rFonts w:ascii="Arial" w:hAnsi="Arial" w:cs="Arial"/>
                <w:sz w:val="20"/>
                <w:szCs w:val="20"/>
              </w:rPr>
              <w:t>,</w:t>
            </w:r>
            <w:r w:rsidRPr="00AE02D5">
              <w:rPr>
                <w:rFonts w:ascii="Arial" w:hAnsi="Arial" w:cs="Arial"/>
                <w:sz w:val="20"/>
                <w:szCs w:val="20"/>
              </w:rPr>
              <w:t xml:space="preserve"> možnost otáčení na výšku o 90 stupňů tzv. funkce PIVOT</w:t>
            </w:r>
          </w:p>
        </w:tc>
        <w:tc>
          <w:tcPr>
            <w:tcW w:w="3826" w:type="dxa"/>
            <w:tcBorders>
              <w:left w:val="nil"/>
            </w:tcBorders>
            <w:shd w:val="clear" w:color="auto" w:fill="auto"/>
            <w:vAlign w:val="center"/>
          </w:tcPr>
          <w:p w14:paraId="69199A95"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0B83D5C0" w14:textId="77777777" w:rsidTr="00655629">
        <w:tc>
          <w:tcPr>
            <w:tcW w:w="2761" w:type="dxa"/>
            <w:shd w:val="clear" w:color="auto" w:fill="auto"/>
            <w:vAlign w:val="center"/>
          </w:tcPr>
          <w:p w14:paraId="0278D300"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platné standardy </w:t>
            </w:r>
          </w:p>
        </w:tc>
        <w:tc>
          <w:tcPr>
            <w:tcW w:w="3686" w:type="dxa"/>
            <w:tcBorders>
              <w:left w:val="nil"/>
            </w:tcBorders>
            <w:shd w:val="clear" w:color="auto" w:fill="auto"/>
            <w:vAlign w:val="center"/>
          </w:tcPr>
          <w:p w14:paraId="704362A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Musí splňovat </w:t>
            </w:r>
            <w:proofErr w:type="spellStart"/>
            <w:r w:rsidRPr="00AE02D5">
              <w:rPr>
                <w:rFonts w:ascii="Arial" w:hAnsi="Arial" w:cs="Arial"/>
                <w:sz w:val="20"/>
                <w:szCs w:val="20"/>
              </w:rPr>
              <w:t>TCO03</w:t>
            </w:r>
            <w:proofErr w:type="spellEnd"/>
            <w:r w:rsidRPr="00AE02D5">
              <w:rPr>
                <w:rFonts w:ascii="Arial" w:hAnsi="Arial" w:cs="Arial"/>
                <w:sz w:val="20"/>
                <w:szCs w:val="20"/>
              </w:rPr>
              <w:t xml:space="preserve">, </w:t>
            </w:r>
            <w:proofErr w:type="spellStart"/>
            <w:r w:rsidRPr="00AE02D5">
              <w:rPr>
                <w:rFonts w:ascii="Arial" w:hAnsi="Arial" w:cs="Arial"/>
                <w:sz w:val="20"/>
                <w:szCs w:val="20"/>
              </w:rPr>
              <w:t>EnergyStar</w:t>
            </w:r>
            <w:proofErr w:type="spellEnd"/>
            <w:r w:rsidRPr="00AE02D5">
              <w:rPr>
                <w:rFonts w:ascii="Arial" w:hAnsi="Arial" w:cs="Arial"/>
                <w:sz w:val="20"/>
                <w:szCs w:val="20"/>
              </w:rPr>
              <w:t xml:space="preserve">, </w:t>
            </w:r>
          </w:p>
        </w:tc>
        <w:tc>
          <w:tcPr>
            <w:tcW w:w="3826" w:type="dxa"/>
            <w:tcBorders>
              <w:bottom w:val="single" w:sz="4" w:space="0" w:color="auto"/>
            </w:tcBorders>
            <w:shd w:val="clear" w:color="auto" w:fill="auto"/>
            <w:vAlign w:val="center"/>
          </w:tcPr>
          <w:p w14:paraId="642C1DE5"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7004156D" w14:textId="77777777" w:rsidTr="00655629">
        <w:tc>
          <w:tcPr>
            <w:tcW w:w="2761" w:type="dxa"/>
            <w:shd w:val="clear" w:color="auto" w:fill="auto"/>
            <w:vAlign w:val="center"/>
          </w:tcPr>
          <w:p w14:paraId="5BABEE61" w14:textId="77777777" w:rsidR="00227B60" w:rsidRPr="00AE02D5" w:rsidRDefault="00227B60" w:rsidP="00C70C64">
            <w:pPr>
              <w:ind w:left="72"/>
              <w:rPr>
                <w:rFonts w:ascii="Arial" w:hAnsi="Arial" w:cs="Arial"/>
                <w:sz w:val="20"/>
                <w:szCs w:val="20"/>
              </w:rPr>
            </w:pPr>
            <w:proofErr w:type="spellStart"/>
            <w:r w:rsidRPr="00AE02D5">
              <w:rPr>
                <w:rFonts w:ascii="Arial" w:hAnsi="Arial" w:cs="Arial"/>
                <w:sz w:val="20"/>
                <w:szCs w:val="20"/>
              </w:rPr>
              <w:t>RoHS</w:t>
            </w:r>
            <w:proofErr w:type="spellEnd"/>
            <w:r>
              <w:rPr>
                <w:rFonts w:ascii="Arial" w:hAnsi="Arial" w:cs="Arial"/>
                <w:sz w:val="20"/>
                <w:szCs w:val="20"/>
              </w:rPr>
              <w:t xml:space="preserve"> </w:t>
            </w:r>
            <w:r w:rsidRPr="00AE02D5">
              <w:rPr>
                <w:rFonts w:ascii="Arial" w:hAnsi="Arial" w:cs="Arial"/>
                <w:sz w:val="20"/>
                <w:szCs w:val="20"/>
              </w:rPr>
              <w:t xml:space="preserve">- </w:t>
            </w:r>
            <w:proofErr w:type="spellStart"/>
            <w:r w:rsidRPr="00AE02D5">
              <w:rPr>
                <w:rFonts w:ascii="Arial" w:hAnsi="Arial" w:cs="Arial"/>
                <w:sz w:val="20"/>
                <w:szCs w:val="20"/>
              </w:rPr>
              <w:t>Restriction</w:t>
            </w:r>
            <w:proofErr w:type="spellEnd"/>
            <w:r w:rsidRPr="00AE02D5">
              <w:rPr>
                <w:rFonts w:ascii="Arial" w:hAnsi="Arial" w:cs="Arial"/>
                <w:sz w:val="20"/>
                <w:szCs w:val="20"/>
              </w:rPr>
              <w:t xml:space="preserv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the</w:t>
            </w:r>
            <w:proofErr w:type="spellEnd"/>
            <w:r w:rsidRPr="00AE02D5">
              <w:rPr>
                <w:rFonts w:ascii="Arial" w:hAnsi="Arial" w:cs="Arial"/>
                <w:sz w:val="20"/>
                <w:szCs w:val="20"/>
              </w:rPr>
              <w:t xml:space="preserve"> use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certain</w:t>
            </w:r>
            <w:proofErr w:type="spellEnd"/>
            <w:r w:rsidRPr="00AE02D5">
              <w:rPr>
                <w:rFonts w:ascii="Arial" w:hAnsi="Arial" w:cs="Arial"/>
                <w:sz w:val="20"/>
                <w:szCs w:val="20"/>
              </w:rPr>
              <w:t xml:space="preserve"> </w:t>
            </w:r>
            <w:proofErr w:type="spellStart"/>
            <w:r w:rsidRPr="00AE02D5">
              <w:rPr>
                <w:rFonts w:ascii="Arial" w:hAnsi="Arial" w:cs="Arial"/>
                <w:sz w:val="20"/>
                <w:szCs w:val="20"/>
              </w:rPr>
              <w:t>Hazardous</w:t>
            </w:r>
            <w:proofErr w:type="spellEnd"/>
            <w:r w:rsidRPr="00AE02D5">
              <w:rPr>
                <w:rFonts w:ascii="Arial" w:hAnsi="Arial" w:cs="Arial"/>
                <w:sz w:val="20"/>
                <w:szCs w:val="20"/>
              </w:rPr>
              <w:t xml:space="preserve"> </w:t>
            </w:r>
            <w:proofErr w:type="spellStart"/>
            <w:r w:rsidRPr="00AE02D5">
              <w:rPr>
                <w:rFonts w:ascii="Arial" w:hAnsi="Arial" w:cs="Arial"/>
                <w:sz w:val="20"/>
                <w:szCs w:val="20"/>
              </w:rPr>
              <w:t>Substances</w:t>
            </w:r>
            <w:proofErr w:type="spellEnd"/>
          </w:p>
        </w:tc>
        <w:tc>
          <w:tcPr>
            <w:tcW w:w="3686" w:type="dxa"/>
            <w:tcBorders>
              <w:right w:val="single" w:sz="4" w:space="0" w:color="auto"/>
            </w:tcBorders>
            <w:shd w:val="clear" w:color="auto" w:fill="auto"/>
            <w:vAlign w:val="center"/>
          </w:tcPr>
          <w:p w14:paraId="6DE4F1F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14:paraId="0322FB01"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67D2C38A"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7B6DC0D" w14:textId="77777777" w:rsidR="00227B60" w:rsidRPr="00AE02D5" w:rsidRDefault="00227B60" w:rsidP="00C70C64">
            <w:pPr>
              <w:ind w:left="72"/>
              <w:rPr>
                <w:rFonts w:ascii="Arial" w:hAnsi="Arial" w:cs="Arial"/>
                <w:sz w:val="20"/>
                <w:szCs w:val="20"/>
              </w:rPr>
            </w:pPr>
            <w:r>
              <w:rPr>
                <w:rFonts w:ascii="Arial" w:hAnsi="Arial" w:cs="Arial"/>
                <w:sz w:val="20"/>
                <w:szCs w:val="20"/>
              </w:rPr>
              <w:t>s</w:t>
            </w:r>
            <w:r w:rsidRPr="00AE02D5">
              <w:rPr>
                <w:rFonts w:ascii="Arial" w:hAnsi="Arial" w:cs="Arial"/>
                <w:sz w:val="20"/>
                <w:szCs w:val="20"/>
              </w:rPr>
              <w:t>oučástí dodávky kabel video signálu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24CD6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14:paraId="37E85A08"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bl>
    <w:p w14:paraId="1BA46EC9" w14:textId="77777777" w:rsidR="00227B60" w:rsidRDefault="00227B60" w:rsidP="00227B60">
      <w:pPr>
        <w:tabs>
          <w:tab w:val="num" w:pos="720"/>
        </w:tabs>
        <w:spacing w:line="276" w:lineRule="auto"/>
        <w:rPr>
          <w:rFonts w:ascii="Arial" w:hAnsi="Arial" w:cs="Arial"/>
          <w:sz w:val="20"/>
          <w:szCs w:val="20"/>
          <w:highlight w:val="yellow"/>
        </w:rPr>
      </w:pPr>
    </w:p>
    <w:p w14:paraId="0E3ACCD8" w14:textId="77777777" w:rsidR="00227B60" w:rsidRPr="00206047" w:rsidRDefault="00227B60" w:rsidP="00227B60">
      <w:pPr>
        <w:pStyle w:val="Odstavecseseznamem"/>
        <w:tabs>
          <w:tab w:val="left" w:pos="426"/>
        </w:tabs>
        <w:spacing w:after="0"/>
        <w:ind w:left="360"/>
        <w:rPr>
          <w:rFonts w:ascii="Arial" w:hAnsi="Arial" w:cs="Arial"/>
          <w:b/>
          <w:sz w:val="20"/>
          <w:szCs w:val="20"/>
        </w:rPr>
      </w:pPr>
      <w:r>
        <w:rPr>
          <w:rFonts w:ascii="Arial" w:hAnsi="Arial" w:cs="Arial"/>
          <w:b/>
          <w:sz w:val="20"/>
          <w:szCs w:val="20"/>
        </w:rPr>
        <w:t xml:space="preserve">7.2 </w:t>
      </w:r>
      <w:r w:rsidRPr="00206047">
        <w:rPr>
          <w:rFonts w:ascii="Arial" w:hAnsi="Arial" w:cs="Arial"/>
          <w:b/>
          <w:sz w:val="20"/>
          <w:szCs w:val="20"/>
        </w:rPr>
        <w:t xml:space="preserve">Monitor typ </w:t>
      </w:r>
      <w:r>
        <w:rPr>
          <w:rFonts w:ascii="Arial" w:hAnsi="Arial" w:cs="Arial"/>
          <w:b/>
          <w:sz w:val="20"/>
          <w:szCs w:val="20"/>
        </w:rPr>
        <w:t xml:space="preserve">B </w:t>
      </w:r>
    </w:p>
    <w:p w14:paraId="00D13A50" w14:textId="77777777" w:rsidR="00227B60" w:rsidRDefault="00227B60" w:rsidP="00227B60">
      <w:pPr>
        <w:tabs>
          <w:tab w:val="num" w:pos="720"/>
        </w:tabs>
        <w:spacing w:before="120"/>
        <w:rPr>
          <w:rFonts w:ascii="Arial" w:hAnsi="Arial" w:cs="Arial"/>
          <w:sz w:val="20"/>
          <w:szCs w:val="20"/>
          <w:highlight w:val="yellow"/>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3685"/>
        <w:gridCol w:w="3827"/>
      </w:tblGrid>
      <w:tr w:rsidR="00227B60" w:rsidRPr="00AE02D5" w14:paraId="233CAB50" w14:textId="77777777" w:rsidTr="00655629">
        <w:trPr>
          <w:trHeight w:val="577"/>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75B6B93F" w14:textId="77777777" w:rsidR="00227B60" w:rsidRPr="00AE02D5" w:rsidRDefault="00227B60" w:rsidP="00C70C64">
            <w:pPr>
              <w:ind w:left="72"/>
              <w:rPr>
                <w:rFonts w:ascii="Arial" w:hAnsi="Arial" w:cs="Arial"/>
                <w:sz w:val="20"/>
                <w:szCs w:val="20"/>
              </w:rPr>
            </w:pPr>
            <w:r w:rsidRPr="00AE02D5">
              <w:rPr>
                <w:rFonts w:ascii="Arial" w:hAnsi="Arial" w:cs="Arial"/>
                <w:b/>
                <w:sz w:val="20"/>
                <w:szCs w:val="20"/>
              </w:rPr>
              <w:t>Výrobce, model</w:t>
            </w:r>
            <w:r>
              <w:rPr>
                <w:rFonts w:ascii="Arial" w:hAnsi="Arial" w:cs="Arial"/>
                <w:b/>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DED89D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Přesný název nabízeného modelu a výrobce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CCDEE53" w14:textId="77777777" w:rsidR="00227B60" w:rsidRPr="00B51D68" w:rsidRDefault="00227B60" w:rsidP="00C70C64">
            <w:pPr>
              <w:ind w:left="360"/>
              <w:rPr>
                <w:rFonts w:ascii="Arial" w:hAnsi="Arial" w:cs="Arial"/>
                <w:sz w:val="20"/>
                <w:szCs w:val="20"/>
              </w:rPr>
            </w:pPr>
            <w:r w:rsidRPr="00B51D68">
              <w:rPr>
                <w:rFonts w:ascii="Arial" w:hAnsi="Arial" w:cs="Arial"/>
                <w:bCs/>
                <w:sz w:val="20"/>
                <w:szCs w:val="20"/>
              </w:rPr>
              <w:t>HP LCD 524pu</w:t>
            </w:r>
            <w:r w:rsidRPr="00B51D68" w:rsidDel="00C34671">
              <w:rPr>
                <w:rFonts w:ascii="Arial" w:hAnsi="Arial" w:cs="Arial"/>
                <w:bCs/>
                <w:sz w:val="20"/>
                <w:szCs w:val="20"/>
              </w:rPr>
              <w:t xml:space="preserve"> </w:t>
            </w:r>
          </w:p>
        </w:tc>
      </w:tr>
      <w:tr w:rsidR="00227B60" w:rsidRPr="00AE02D5" w14:paraId="7F840D38" w14:textId="77777777" w:rsidTr="00655629">
        <w:trPr>
          <w:trHeight w:val="334"/>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984E8A3" w14:textId="77777777" w:rsidR="00227B60" w:rsidRPr="00AE02D5" w:rsidRDefault="00227B60" w:rsidP="00C70C64">
            <w:pPr>
              <w:ind w:left="72"/>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ADDA77B" w14:textId="77777777" w:rsidR="00227B60" w:rsidRPr="00AE02D5" w:rsidRDefault="00227B60" w:rsidP="00655629">
            <w:pPr>
              <w:jc w:val="both"/>
              <w:rPr>
                <w:rFonts w:ascii="Arial" w:hAnsi="Arial" w:cs="Arial"/>
                <w:sz w:val="20"/>
                <w:szCs w:val="20"/>
              </w:rPr>
            </w:pPr>
            <w:r w:rsidRPr="00452927">
              <w:rPr>
                <w:rFonts w:ascii="Arial" w:hAnsi="Arial" w:cs="Arial"/>
                <w:b/>
                <w:sz w:val="20"/>
                <w:szCs w:val="20"/>
              </w:rPr>
              <w:t>Požadované parametry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46EF39A" w14:textId="77777777" w:rsidR="00227B60" w:rsidRPr="00AE02D5" w:rsidRDefault="00227B60" w:rsidP="00C70C64">
            <w:pPr>
              <w:ind w:left="360"/>
              <w:rPr>
                <w:rFonts w:ascii="Arial" w:hAnsi="Arial" w:cs="Arial"/>
                <w:i/>
                <w:sz w:val="20"/>
                <w:szCs w:val="20"/>
              </w:rPr>
            </w:pPr>
            <w:r>
              <w:rPr>
                <w:rFonts w:ascii="Arial" w:hAnsi="Arial" w:cs="Arial"/>
                <w:b/>
                <w:sz w:val="20"/>
                <w:szCs w:val="20"/>
              </w:rPr>
              <w:t>Parametry dodávaného zařízení</w:t>
            </w:r>
          </w:p>
        </w:tc>
      </w:tr>
      <w:tr w:rsidR="00227B60" w:rsidRPr="00AE02D5" w14:paraId="1ED6D0A3" w14:textId="77777777" w:rsidTr="00655629">
        <w:trPr>
          <w:trHeight w:val="303"/>
        </w:trPr>
        <w:tc>
          <w:tcPr>
            <w:tcW w:w="2761" w:type="dxa"/>
            <w:tcBorders>
              <w:top w:val="single" w:sz="4" w:space="0" w:color="auto"/>
              <w:bottom w:val="nil"/>
              <w:right w:val="nil"/>
            </w:tcBorders>
            <w:shd w:val="clear" w:color="auto" w:fill="auto"/>
            <w:vAlign w:val="center"/>
          </w:tcPr>
          <w:p w14:paraId="07FC18FB" w14:textId="77777777" w:rsidR="00227B60" w:rsidRPr="00AE02D5" w:rsidRDefault="00227B60" w:rsidP="00C70C64">
            <w:pPr>
              <w:ind w:left="72"/>
              <w:rPr>
                <w:rFonts w:ascii="Arial" w:hAnsi="Arial" w:cs="Arial"/>
                <w:sz w:val="20"/>
                <w:szCs w:val="20"/>
              </w:rPr>
            </w:pPr>
            <w:r>
              <w:rPr>
                <w:rFonts w:ascii="Arial" w:hAnsi="Arial" w:cs="Arial"/>
                <w:sz w:val="20"/>
                <w:szCs w:val="20"/>
              </w:rPr>
              <w:t xml:space="preserve"> </w:t>
            </w:r>
            <w:r w:rsidRPr="00AE02D5">
              <w:rPr>
                <w:rFonts w:ascii="Arial" w:hAnsi="Arial" w:cs="Arial"/>
                <w:sz w:val="20"/>
                <w:szCs w:val="20"/>
              </w:rPr>
              <w:t>technologie</w:t>
            </w:r>
          </w:p>
        </w:tc>
        <w:tc>
          <w:tcPr>
            <w:tcW w:w="3685" w:type="dxa"/>
            <w:tcBorders>
              <w:top w:val="single" w:sz="4" w:space="0" w:color="auto"/>
              <w:bottom w:val="nil"/>
            </w:tcBorders>
            <w:shd w:val="clear" w:color="auto" w:fill="auto"/>
            <w:vAlign w:val="center"/>
          </w:tcPr>
          <w:p w14:paraId="6D56FD91" w14:textId="77777777" w:rsidR="00227B60" w:rsidRPr="004B7FF6" w:rsidRDefault="00227B60" w:rsidP="00C70C64">
            <w:pPr>
              <w:spacing w:before="60" w:after="20"/>
              <w:jc w:val="both"/>
              <w:rPr>
                <w:rFonts w:ascii="Arial" w:hAnsi="Arial" w:cs="Arial"/>
                <w:sz w:val="20"/>
                <w:szCs w:val="20"/>
              </w:rPr>
            </w:pPr>
            <w:r w:rsidRPr="00AE02D5">
              <w:rPr>
                <w:rFonts w:ascii="Arial" w:hAnsi="Arial" w:cs="Arial"/>
                <w:sz w:val="20"/>
                <w:szCs w:val="20"/>
              </w:rPr>
              <w:t xml:space="preserve">barevný panel technologie, matný </w:t>
            </w:r>
            <w:proofErr w:type="spellStart"/>
            <w:r w:rsidRPr="00AE02D5">
              <w:rPr>
                <w:rFonts w:ascii="Arial" w:hAnsi="Arial" w:cs="Arial"/>
                <w:sz w:val="20"/>
                <w:szCs w:val="20"/>
              </w:rPr>
              <w:t>IPS</w:t>
            </w:r>
            <w:proofErr w:type="spellEnd"/>
            <w:r>
              <w:rPr>
                <w:rFonts w:ascii="Arial" w:hAnsi="Arial" w:cs="Arial"/>
                <w:sz w:val="20"/>
                <w:szCs w:val="20"/>
              </w:rPr>
              <w:br/>
            </w:r>
            <w:proofErr w:type="spellStart"/>
            <w:r w:rsidRPr="004B7FF6">
              <w:rPr>
                <w:rFonts w:ascii="Arial" w:hAnsi="Arial" w:cs="Arial"/>
                <w:sz w:val="20"/>
                <w:szCs w:val="20"/>
              </w:rPr>
              <w:t>Low</w:t>
            </w:r>
            <w:proofErr w:type="spellEnd"/>
            <w:r w:rsidRPr="004B7FF6">
              <w:rPr>
                <w:rFonts w:ascii="Arial" w:hAnsi="Arial" w:cs="Arial"/>
                <w:sz w:val="20"/>
                <w:szCs w:val="20"/>
              </w:rPr>
              <w:t xml:space="preserve"> blue </w:t>
            </w:r>
            <w:proofErr w:type="spellStart"/>
            <w:r w:rsidRPr="004B7FF6">
              <w:rPr>
                <w:rFonts w:ascii="Arial" w:hAnsi="Arial" w:cs="Arial"/>
                <w:sz w:val="20"/>
                <w:szCs w:val="20"/>
              </w:rPr>
              <w:t>light</w:t>
            </w:r>
            <w:proofErr w:type="spellEnd"/>
          </w:p>
          <w:p w14:paraId="3D4AA035" w14:textId="77777777" w:rsidR="00227B60" w:rsidRPr="00AE02D5" w:rsidRDefault="00227B60" w:rsidP="00C70C64">
            <w:pPr>
              <w:jc w:val="both"/>
              <w:rPr>
                <w:rFonts w:ascii="Arial" w:hAnsi="Arial" w:cs="Arial"/>
                <w:sz w:val="20"/>
                <w:szCs w:val="20"/>
              </w:rPr>
            </w:pPr>
            <w:proofErr w:type="spellStart"/>
            <w:r w:rsidRPr="004B7FF6">
              <w:rPr>
                <w:rFonts w:ascii="Arial" w:hAnsi="Arial" w:cs="Arial"/>
                <w:sz w:val="20"/>
                <w:szCs w:val="20"/>
              </w:rPr>
              <w:t>Flicker</w:t>
            </w:r>
            <w:proofErr w:type="spellEnd"/>
            <w:r w:rsidRPr="004B7FF6">
              <w:rPr>
                <w:rFonts w:ascii="Arial" w:hAnsi="Arial" w:cs="Arial"/>
                <w:sz w:val="20"/>
                <w:szCs w:val="20"/>
              </w:rPr>
              <w:t xml:space="preserve"> free</w:t>
            </w:r>
          </w:p>
        </w:tc>
        <w:tc>
          <w:tcPr>
            <w:tcW w:w="3827" w:type="dxa"/>
            <w:tcBorders>
              <w:top w:val="single" w:sz="4" w:space="0" w:color="auto"/>
              <w:left w:val="nil"/>
              <w:bottom w:val="single" w:sz="4" w:space="0" w:color="auto"/>
              <w:right w:val="single" w:sz="4" w:space="0" w:color="auto"/>
            </w:tcBorders>
            <w:shd w:val="clear" w:color="auto" w:fill="auto"/>
            <w:vAlign w:val="center"/>
          </w:tcPr>
          <w:p w14:paraId="72F0E6E5"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459537F1" w14:textId="77777777" w:rsidTr="00655629">
        <w:tc>
          <w:tcPr>
            <w:tcW w:w="2761" w:type="dxa"/>
            <w:shd w:val="clear" w:color="auto" w:fill="auto"/>
            <w:vAlign w:val="center"/>
          </w:tcPr>
          <w:p w14:paraId="320EB0FE"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úhlopříčka </w:t>
            </w:r>
          </w:p>
        </w:tc>
        <w:tc>
          <w:tcPr>
            <w:tcW w:w="3685" w:type="dxa"/>
            <w:tcBorders>
              <w:left w:val="nil"/>
            </w:tcBorders>
            <w:shd w:val="clear" w:color="auto" w:fill="auto"/>
            <w:vAlign w:val="center"/>
          </w:tcPr>
          <w:p w14:paraId="78A8C77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w:t>
            </w:r>
            <w:r w:rsidRPr="00AE02D5">
              <w:rPr>
                <w:rFonts w:ascii="Arial" w:hAnsi="Arial" w:cs="Arial"/>
                <w:sz w:val="20"/>
                <w:szCs w:val="20"/>
              </w:rPr>
              <w:t xml:space="preserve"> </w:t>
            </w:r>
            <w:r>
              <w:rPr>
                <w:rFonts w:ascii="Arial" w:hAnsi="Arial" w:cs="Arial"/>
                <w:sz w:val="20"/>
                <w:szCs w:val="20"/>
              </w:rPr>
              <w:t>23,8</w:t>
            </w:r>
            <w:r w:rsidRPr="00AE02D5">
              <w:rPr>
                <w:rFonts w:ascii="Arial" w:hAnsi="Arial" w:cs="Arial"/>
                <w:sz w:val="20"/>
                <w:szCs w:val="20"/>
              </w:rPr>
              <w:t xml:space="preserve">“ </w:t>
            </w:r>
          </w:p>
        </w:tc>
        <w:tc>
          <w:tcPr>
            <w:tcW w:w="3827" w:type="dxa"/>
            <w:tcBorders>
              <w:top w:val="single" w:sz="4" w:space="0" w:color="auto"/>
              <w:left w:val="nil"/>
              <w:bottom w:val="nil"/>
            </w:tcBorders>
            <w:shd w:val="clear" w:color="auto" w:fill="auto"/>
            <w:vAlign w:val="center"/>
          </w:tcPr>
          <w:p w14:paraId="7DF89C68"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 xml:space="preserve">23,8“ </w:t>
            </w:r>
          </w:p>
        </w:tc>
      </w:tr>
      <w:tr w:rsidR="00227B60" w:rsidRPr="00AE02D5" w14:paraId="65572630" w14:textId="77777777" w:rsidTr="00655629">
        <w:tc>
          <w:tcPr>
            <w:tcW w:w="2761" w:type="dxa"/>
            <w:shd w:val="clear" w:color="auto" w:fill="auto"/>
            <w:vAlign w:val="center"/>
          </w:tcPr>
          <w:p w14:paraId="089003A1"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kontrast</w:t>
            </w:r>
          </w:p>
        </w:tc>
        <w:tc>
          <w:tcPr>
            <w:tcW w:w="3685" w:type="dxa"/>
            <w:tcBorders>
              <w:left w:val="nil"/>
            </w:tcBorders>
            <w:shd w:val="clear" w:color="auto" w:fill="auto"/>
            <w:vAlign w:val="center"/>
          </w:tcPr>
          <w:p w14:paraId="17E7DA42"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1000:1</w:t>
            </w:r>
          </w:p>
        </w:tc>
        <w:tc>
          <w:tcPr>
            <w:tcW w:w="3827" w:type="dxa"/>
            <w:tcBorders>
              <w:left w:val="nil"/>
            </w:tcBorders>
            <w:shd w:val="clear" w:color="auto" w:fill="auto"/>
            <w:vAlign w:val="center"/>
          </w:tcPr>
          <w:p w14:paraId="34ACD43E"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1000:1</w:t>
            </w:r>
          </w:p>
        </w:tc>
      </w:tr>
      <w:tr w:rsidR="00227B60" w:rsidRPr="00AE02D5" w14:paraId="1FA147ED" w14:textId="77777777" w:rsidTr="00655629">
        <w:trPr>
          <w:trHeight w:val="208"/>
        </w:trPr>
        <w:tc>
          <w:tcPr>
            <w:tcW w:w="2761" w:type="dxa"/>
            <w:shd w:val="clear" w:color="auto" w:fill="auto"/>
            <w:vAlign w:val="center"/>
          </w:tcPr>
          <w:p w14:paraId="5B60ED35" w14:textId="77777777" w:rsidR="00227B60" w:rsidRPr="00AE02D5" w:rsidRDefault="00227B60" w:rsidP="00C70C64">
            <w:pPr>
              <w:ind w:left="72"/>
              <w:rPr>
                <w:rFonts w:ascii="Arial" w:hAnsi="Arial" w:cs="Arial"/>
                <w:sz w:val="20"/>
                <w:szCs w:val="20"/>
              </w:rPr>
            </w:pPr>
            <w:r>
              <w:rPr>
                <w:rFonts w:ascii="Arial" w:hAnsi="Arial" w:cs="Arial"/>
                <w:sz w:val="20"/>
                <w:szCs w:val="20"/>
              </w:rPr>
              <w:t>j</w:t>
            </w:r>
            <w:r w:rsidRPr="00AE02D5">
              <w:rPr>
                <w:rFonts w:ascii="Arial" w:hAnsi="Arial" w:cs="Arial"/>
                <w:sz w:val="20"/>
                <w:szCs w:val="20"/>
              </w:rPr>
              <w:t>as</w:t>
            </w:r>
          </w:p>
        </w:tc>
        <w:tc>
          <w:tcPr>
            <w:tcW w:w="3685" w:type="dxa"/>
            <w:shd w:val="clear" w:color="auto" w:fill="auto"/>
            <w:vAlign w:val="center"/>
          </w:tcPr>
          <w:p w14:paraId="3078E81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250</w:t>
            </w:r>
            <w:r w:rsidRPr="00AE02D5">
              <w:rPr>
                <w:rFonts w:ascii="Arial" w:hAnsi="Arial" w:cs="Arial"/>
                <w:sz w:val="20"/>
                <w:szCs w:val="20"/>
              </w:rPr>
              <w:t xml:space="preserve"> cd/m2</w:t>
            </w:r>
          </w:p>
        </w:tc>
        <w:tc>
          <w:tcPr>
            <w:tcW w:w="3827" w:type="dxa"/>
            <w:tcBorders>
              <w:left w:val="nil"/>
            </w:tcBorders>
            <w:shd w:val="clear" w:color="auto" w:fill="auto"/>
            <w:vAlign w:val="center"/>
          </w:tcPr>
          <w:p w14:paraId="296B978A"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250 cd/m2</w:t>
            </w:r>
          </w:p>
        </w:tc>
      </w:tr>
      <w:tr w:rsidR="00227B60" w:rsidRPr="00AE02D5" w14:paraId="3CB896C7" w14:textId="77777777" w:rsidTr="00655629">
        <w:trPr>
          <w:trHeight w:val="352"/>
        </w:trPr>
        <w:tc>
          <w:tcPr>
            <w:tcW w:w="2761" w:type="dxa"/>
            <w:shd w:val="clear" w:color="auto" w:fill="auto"/>
            <w:vAlign w:val="center"/>
          </w:tcPr>
          <w:p w14:paraId="09510AD2"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doba odezvy</w:t>
            </w:r>
          </w:p>
        </w:tc>
        <w:tc>
          <w:tcPr>
            <w:tcW w:w="3685" w:type="dxa"/>
            <w:tcBorders>
              <w:left w:val="nil"/>
            </w:tcBorders>
            <w:shd w:val="clear" w:color="auto" w:fill="auto"/>
            <w:vAlign w:val="center"/>
          </w:tcPr>
          <w:p w14:paraId="0518C4D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Max. do </w:t>
            </w:r>
            <w:r>
              <w:rPr>
                <w:rFonts w:ascii="Arial" w:hAnsi="Arial" w:cs="Arial"/>
                <w:sz w:val="20"/>
                <w:szCs w:val="20"/>
              </w:rPr>
              <w:t>6</w:t>
            </w:r>
            <w:r w:rsidRPr="00AE02D5">
              <w:rPr>
                <w:rFonts w:ascii="Arial" w:hAnsi="Arial" w:cs="Arial"/>
                <w:sz w:val="20"/>
                <w:szCs w:val="20"/>
              </w:rPr>
              <w:t xml:space="preserve"> </w:t>
            </w:r>
            <w:proofErr w:type="spellStart"/>
            <w:r w:rsidRPr="00AE02D5">
              <w:rPr>
                <w:rFonts w:ascii="Arial" w:hAnsi="Arial" w:cs="Arial"/>
                <w:sz w:val="20"/>
                <w:szCs w:val="20"/>
              </w:rPr>
              <w:t>ms</w:t>
            </w:r>
            <w:proofErr w:type="spellEnd"/>
          </w:p>
        </w:tc>
        <w:tc>
          <w:tcPr>
            <w:tcW w:w="3827" w:type="dxa"/>
            <w:shd w:val="clear" w:color="auto" w:fill="auto"/>
            <w:vAlign w:val="center"/>
          </w:tcPr>
          <w:p w14:paraId="22449944"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 xml:space="preserve">5 </w:t>
            </w:r>
            <w:proofErr w:type="spellStart"/>
            <w:r w:rsidRPr="00B51D68">
              <w:rPr>
                <w:rFonts w:ascii="Arial" w:hAnsi="Arial" w:cs="Arial"/>
                <w:iCs/>
                <w:sz w:val="20"/>
                <w:szCs w:val="20"/>
              </w:rPr>
              <w:t>ms</w:t>
            </w:r>
            <w:proofErr w:type="spellEnd"/>
          </w:p>
        </w:tc>
      </w:tr>
      <w:tr w:rsidR="00227B60" w:rsidRPr="00AE02D5" w14:paraId="4E2F28A2" w14:textId="77777777" w:rsidTr="00655629">
        <w:tc>
          <w:tcPr>
            <w:tcW w:w="2761" w:type="dxa"/>
            <w:shd w:val="clear" w:color="auto" w:fill="auto"/>
            <w:vAlign w:val="center"/>
          </w:tcPr>
          <w:p w14:paraId="107D184D"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zorný úhel </w:t>
            </w:r>
          </w:p>
        </w:tc>
        <w:tc>
          <w:tcPr>
            <w:tcW w:w="3685" w:type="dxa"/>
            <w:tcBorders>
              <w:left w:val="nil"/>
            </w:tcBorders>
            <w:shd w:val="clear" w:color="auto" w:fill="auto"/>
            <w:vAlign w:val="center"/>
          </w:tcPr>
          <w:p w14:paraId="2A1A0AC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178 stupňů horizontálně, </w:t>
            </w:r>
          </w:p>
          <w:p w14:paraId="441D4997"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178 stupňů vertikálně</w:t>
            </w:r>
          </w:p>
        </w:tc>
        <w:tc>
          <w:tcPr>
            <w:tcW w:w="3827" w:type="dxa"/>
            <w:tcBorders>
              <w:left w:val="nil"/>
            </w:tcBorders>
            <w:shd w:val="clear" w:color="auto" w:fill="auto"/>
            <w:vAlign w:val="center"/>
          </w:tcPr>
          <w:p w14:paraId="329D0E02"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05C366EC" w14:textId="77777777" w:rsidTr="00655629">
        <w:tc>
          <w:tcPr>
            <w:tcW w:w="2761" w:type="dxa"/>
            <w:shd w:val="clear" w:color="auto" w:fill="auto"/>
            <w:vAlign w:val="center"/>
          </w:tcPr>
          <w:p w14:paraId="0236BAC1"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vlastnosti zobrazování</w:t>
            </w:r>
          </w:p>
        </w:tc>
        <w:tc>
          <w:tcPr>
            <w:tcW w:w="3685" w:type="dxa"/>
            <w:tcBorders>
              <w:left w:val="nil"/>
            </w:tcBorders>
            <w:shd w:val="clear" w:color="auto" w:fill="auto"/>
            <w:vAlign w:val="center"/>
          </w:tcPr>
          <w:p w14:paraId="08A720C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doporučené rozlišení 1920x1080 při </w:t>
            </w:r>
            <w:r>
              <w:rPr>
                <w:rFonts w:ascii="Arial" w:hAnsi="Arial" w:cs="Arial"/>
                <w:sz w:val="20"/>
                <w:szCs w:val="20"/>
              </w:rPr>
              <w:t>60</w:t>
            </w:r>
            <w:r w:rsidRPr="00AE02D5">
              <w:rPr>
                <w:rFonts w:ascii="Arial" w:hAnsi="Arial" w:cs="Arial"/>
                <w:sz w:val="20"/>
                <w:szCs w:val="20"/>
              </w:rPr>
              <w:t xml:space="preserve"> Hz a 16,7 mil. barev</w:t>
            </w:r>
          </w:p>
        </w:tc>
        <w:tc>
          <w:tcPr>
            <w:tcW w:w="3827" w:type="dxa"/>
            <w:tcBorders>
              <w:left w:val="nil"/>
            </w:tcBorders>
            <w:shd w:val="clear" w:color="auto" w:fill="auto"/>
            <w:vAlign w:val="center"/>
          </w:tcPr>
          <w:p w14:paraId="0EA25C81"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710C38B0" w14:textId="77777777" w:rsidTr="00655629">
        <w:tc>
          <w:tcPr>
            <w:tcW w:w="2761" w:type="dxa"/>
            <w:shd w:val="clear" w:color="auto" w:fill="auto"/>
            <w:vAlign w:val="center"/>
          </w:tcPr>
          <w:p w14:paraId="34501A74"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vstup</w:t>
            </w:r>
            <w:r>
              <w:rPr>
                <w:rFonts w:ascii="Arial" w:hAnsi="Arial" w:cs="Arial"/>
                <w:sz w:val="20"/>
                <w:szCs w:val="20"/>
              </w:rPr>
              <w:t xml:space="preserve">ní/výstupní konektory </w:t>
            </w:r>
            <w:r w:rsidRPr="001F1ABE">
              <w:rPr>
                <w:rFonts w:ascii="Arial" w:hAnsi="Arial" w:cs="Arial"/>
                <w:sz w:val="20"/>
                <w:szCs w:val="20"/>
              </w:rPr>
              <w:t>min,</w:t>
            </w:r>
          </w:p>
        </w:tc>
        <w:tc>
          <w:tcPr>
            <w:tcW w:w="3685" w:type="dxa"/>
            <w:tcBorders>
              <w:left w:val="nil"/>
            </w:tcBorders>
            <w:shd w:val="clear" w:color="auto" w:fill="auto"/>
            <w:vAlign w:val="center"/>
          </w:tcPr>
          <w:p w14:paraId="0013A481" w14:textId="77777777" w:rsidR="00227B60" w:rsidRDefault="00227B60" w:rsidP="00C70C64">
            <w:pPr>
              <w:spacing w:before="60" w:after="20"/>
              <w:ind w:firstLine="79"/>
              <w:jc w:val="both"/>
              <w:rPr>
                <w:rFonts w:ascii="Arial" w:hAnsi="Arial" w:cs="Arial"/>
                <w:sz w:val="20"/>
                <w:szCs w:val="20"/>
              </w:rPr>
            </w:pPr>
            <w:r>
              <w:rPr>
                <w:rFonts w:ascii="Arial" w:hAnsi="Arial" w:cs="Arial"/>
                <w:sz w:val="20"/>
                <w:szCs w:val="20"/>
              </w:rPr>
              <w:t>DP</w:t>
            </w:r>
          </w:p>
          <w:p w14:paraId="0C9AA838" w14:textId="77777777" w:rsidR="00227B60" w:rsidRDefault="00227B60" w:rsidP="00C70C64">
            <w:pPr>
              <w:spacing w:before="60" w:after="20"/>
              <w:jc w:val="both"/>
              <w:rPr>
                <w:rFonts w:ascii="Arial" w:hAnsi="Arial" w:cs="Arial"/>
                <w:sz w:val="20"/>
                <w:szCs w:val="20"/>
              </w:rPr>
            </w:pPr>
            <w:r>
              <w:rPr>
                <w:rFonts w:ascii="Arial" w:hAnsi="Arial" w:cs="Arial"/>
                <w:sz w:val="20"/>
                <w:szCs w:val="20"/>
              </w:rPr>
              <w:t>HDMI</w:t>
            </w:r>
          </w:p>
          <w:p w14:paraId="243422C8" w14:textId="77777777" w:rsidR="00227B60" w:rsidRDefault="00227B60" w:rsidP="00C70C64">
            <w:pPr>
              <w:spacing w:before="60" w:after="20"/>
              <w:jc w:val="both"/>
              <w:rPr>
                <w:rFonts w:ascii="Arial" w:hAnsi="Arial" w:cs="Arial"/>
                <w:sz w:val="20"/>
                <w:szCs w:val="20"/>
              </w:rPr>
            </w:pPr>
            <w:r>
              <w:rPr>
                <w:rFonts w:ascii="Arial" w:hAnsi="Arial" w:cs="Arial"/>
                <w:sz w:val="20"/>
                <w:szCs w:val="20"/>
              </w:rPr>
              <w:t>1x USB-C</w:t>
            </w:r>
          </w:p>
          <w:p w14:paraId="7F272581" w14:textId="77777777" w:rsidR="00227B60" w:rsidRDefault="00227B60" w:rsidP="00C70C64">
            <w:pPr>
              <w:spacing w:before="60" w:after="20"/>
              <w:jc w:val="both"/>
              <w:rPr>
                <w:rFonts w:ascii="Arial" w:hAnsi="Arial" w:cs="Arial"/>
                <w:sz w:val="20"/>
                <w:szCs w:val="20"/>
              </w:rPr>
            </w:pPr>
            <w:r>
              <w:rPr>
                <w:rFonts w:ascii="Arial" w:hAnsi="Arial" w:cs="Arial"/>
                <w:sz w:val="20"/>
                <w:szCs w:val="20"/>
              </w:rPr>
              <w:t>3x USB-A</w:t>
            </w:r>
          </w:p>
          <w:p w14:paraId="1BD6C9E4" w14:textId="77777777" w:rsidR="00227B60" w:rsidRDefault="00227B60" w:rsidP="00C70C64">
            <w:pPr>
              <w:spacing w:before="60" w:after="20"/>
              <w:jc w:val="both"/>
              <w:rPr>
                <w:rFonts w:ascii="Arial" w:hAnsi="Arial" w:cs="Arial"/>
                <w:sz w:val="20"/>
                <w:szCs w:val="20"/>
              </w:rPr>
            </w:pPr>
            <w:r>
              <w:rPr>
                <w:rFonts w:ascii="Arial" w:hAnsi="Arial" w:cs="Arial"/>
                <w:sz w:val="20"/>
                <w:szCs w:val="20"/>
              </w:rPr>
              <w:t>1x USB-C pro připojení NTB</w:t>
            </w:r>
          </w:p>
          <w:p w14:paraId="1A0BE568" w14:textId="77777777" w:rsidR="00227B60" w:rsidRPr="00AE02D5" w:rsidRDefault="00227B60" w:rsidP="00C70C64">
            <w:pPr>
              <w:jc w:val="both"/>
              <w:rPr>
                <w:rFonts w:ascii="Arial" w:hAnsi="Arial" w:cs="Arial"/>
                <w:sz w:val="20"/>
                <w:szCs w:val="20"/>
              </w:rPr>
            </w:pPr>
            <w:r>
              <w:rPr>
                <w:rFonts w:ascii="Arial" w:hAnsi="Arial" w:cs="Arial"/>
                <w:sz w:val="20"/>
                <w:szCs w:val="20"/>
              </w:rPr>
              <w:t>RJ45</w:t>
            </w:r>
          </w:p>
        </w:tc>
        <w:tc>
          <w:tcPr>
            <w:tcW w:w="3827" w:type="dxa"/>
            <w:tcBorders>
              <w:left w:val="nil"/>
            </w:tcBorders>
            <w:shd w:val="clear" w:color="auto" w:fill="auto"/>
            <w:vAlign w:val="center"/>
          </w:tcPr>
          <w:p w14:paraId="556C7563" w14:textId="77777777" w:rsidR="00227B60" w:rsidRPr="00B51D68" w:rsidRDefault="00227B60" w:rsidP="00C70C64">
            <w:pPr>
              <w:spacing w:before="60" w:after="20"/>
              <w:ind w:firstLine="79"/>
              <w:jc w:val="both"/>
              <w:rPr>
                <w:rFonts w:ascii="Arial" w:hAnsi="Arial" w:cs="Arial"/>
                <w:iCs/>
                <w:sz w:val="20"/>
                <w:szCs w:val="20"/>
              </w:rPr>
            </w:pPr>
            <w:r w:rsidRPr="00B51D68">
              <w:rPr>
                <w:rFonts w:ascii="Arial" w:hAnsi="Arial" w:cs="Arial"/>
                <w:iCs/>
                <w:sz w:val="20"/>
                <w:szCs w:val="20"/>
              </w:rPr>
              <w:t xml:space="preserve">     DP</w:t>
            </w:r>
          </w:p>
          <w:p w14:paraId="3CE0300E" w14:textId="77777777" w:rsidR="00227B60" w:rsidRPr="00B51D68" w:rsidRDefault="00227B60" w:rsidP="00C70C64">
            <w:pPr>
              <w:spacing w:before="60" w:after="20"/>
              <w:jc w:val="both"/>
              <w:rPr>
                <w:rFonts w:ascii="Arial" w:hAnsi="Arial" w:cs="Arial"/>
                <w:iCs/>
                <w:sz w:val="20"/>
                <w:szCs w:val="20"/>
              </w:rPr>
            </w:pPr>
            <w:r w:rsidRPr="00B51D68">
              <w:rPr>
                <w:rFonts w:ascii="Arial" w:hAnsi="Arial" w:cs="Arial"/>
                <w:iCs/>
                <w:sz w:val="20"/>
                <w:szCs w:val="20"/>
              </w:rPr>
              <w:t xml:space="preserve">      HDMI</w:t>
            </w:r>
          </w:p>
          <w:p w14:paraId="7FA061CC" w14:textId="77777777" w:rsidR="00227B60" w:rsidRPr="00B51D68" w:rsidRDefault="00227B60" w:rsidP="00C70C64">
            <w:pPr>
              <w:spacing w:before="60" w:after="20"/>
              <w:jc w:val="both"/>
              <w:rPr>
                <w:rFonts w:ascii="Arial" w:hAnsi="Arial" w:cs="Arial"/>
                <w:iCs/>
                <w:sz w:val="20"/>
                <w:szCs w:val="20"/>
              </w:rPr>
            </w:pPr>
            <w:r w:rsidRPr="00B51D68">
              <w:rPr>
                <w:rFonts w:ascii="Arial" w:hAnsi="Arial" w:cs="Arial"/>
                <w:iCs/>
                <w:sz w:val="20"/>
                <w:szCs w:val="20"/>
              </w:rPr>
              <w:t xml:space="preserve">      1x USB-C</w:t>
            </w:r>
          </w:p>
          <w:p w14:paraId="46D4D1B6" w14:textId="77777777" w:rsidR="00227B60" w:rsidRPr="00B51D68" w:rsidRDefault="00227B60" w:rsidP="00C70C64">
            <w:pPr>
              <w:spacing w:before="60" w:after="20"/>
              <w:jc w:val="both"/>
              <w:rPr>
                <w:rFonts w:ascii="Arial" w:hAnsi="Arial" w:cs="Arial"/>
                <w:iCs/>
                <w:sz w:val="20"/>
                <w:szCs w:val="20"/>
              </w:rPr>
            </w:pPr>
            <w:r w:rsidRPr="00B51D68">
              <w:rPr>
                <w:rFonts w:ascii="Arial" w:hAnsi="Arial" w:cs="Arial"/>
                <w:iCs/>
                <w:sz w:val="20"/>
                <w:szCs w:val="20"/>
              </w:rPr>
              <w:t xml:space="preserve">      3x USB-A</w:t>
            </w:r>
          </w:p>
          <w:p w14:paraId="6D7DFDAB" w14:textId="77777777" w:rsidR="00227B60" w:rsidRPr="00B51D68" w:rsidRDefault="00227B60" w:rsidP="00C70C64">
            <w:pPr>
              <w:spacing w:before="60" w:after="20"/>
              <w:jc w:val="both"/>
              <w:rPr>
                <w:rFonts w:ascii="Arial" w:hAnsi="Arial" w:cs="Arial"/>
                <w:iCs/>
                <w:sz w:val="20"/>
                <w:szCs w:val="20"/>
              </w:rPr>
            </w:pPr>
            <w:r w:rsidRPr="00B51D68">
              <w:rPr>
                <w:rFonts w:ascii="Arial" w:hAnsi="Arial" w:cs="Arial"/>
                <w:iCs/>
                <w:sz w:val="20"/>
                <w:szCs w:val="20"/>
              </w:rPr>
              <w:t xml:space="preserve">      1x USB-C pro připojení NTB</w:t>
            </w:r>
          </w:p>
          <w:p w14:paraId="15797F10"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RJ45</w:t>
            </w:r>
          </w:p>
        </w:tc>
      </w:tr>
      <w:tr w:rsidR="00227B60" w:rsidRPr="00AE02D5" w14:paraId="143A9F0E" w14:textId="77777777" w:rsidTr="00655629">
        <w:tc>
          <w:tcPr>
            <w:tcW w:w="2761" w:type="dxa"/>
            <w:shd w:val="clear" w:color="auto" w:fill="auto"/>
            <w:vAlign w:val="center"/>
          </w:tcPr>
          <w:p w14:paraId="7CE7BAC2"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On </w:t>
            </w:r>
            <w:proofErr w:type="spellStart"/>
            <w:r w:rsidRPr="00AE02D5">
              <w:rPr>
                <w:rFonts w:ascii="Arial" w:hAnsi="Arial" w:cs="Arial"/>
                <w:sz w:val="20"/>
                <w:szCs w:val="20"/>
              </w:rPr>
              <w:t>screen</w:t>
            </w:r>
            <w:proofErr w:type="spellEnd"/>
            <w:r w:rsidRPr="00AE02D5">
              <w:rPr>
                <w:rFonts w:ascii="Arial" w:hAnsi="Arial" w:cs="Arial"/>
                <w:sz w:val="20"/>
                <w:szCs w:val="20"/>
              </w:rPr>
              <w:t xml:space="preserve"> display</w:t>
            </w:r>
          </w:p>
        </w:tc>
        <w:tc>
          <w:tcPr>
            <w:tcW w:w="3685" w:type="dxa"/>
            <w:tcBorders>
              <w:left w:val="nil"/>
            </w:tcBorders>
            <w:shd w:val="clear" w:color="auto" w:fill="auto"/>
            <w:vAlign w:val="center"/>
          </w:tcPr>
          <w:p w14:paraId="60F4AA5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827" w:type="dxa"/>
            <w:tcBorders>
              <w:left w:val="nil"/>
            </w:tcBorders>
            <w:shd w:val="clear" w:color="auto" w:fill="auto"/>
            <w:vAlign w:val="center"/>
          </w:tcPr>
          <w:p w14:paraId="2538EF22"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1A417575" w14:textId="77777777" w:rsidTr="00655629">
        <w:trPr>
          <w:trHeight w:val="825"/>
        </w:trPr>
        <w:tc>
          <w:tcPr>
            <w:tcW w:w="2761" w:type="dxa"/>
            <w:shd w:val="clear" w:color="auto" w:fill="auto"/>
            <w:vAlign w:val="center"/>
          </w:tcPr>
          <w:p w14:paraId="27F49C4D" w14:textId="77777777" w:rsidR="00227B60" w:rsidRPr="00AE02D5" w:rsidRDefault="00227B60" w:rsidP="00C70C64">
            <w:pPr>
              <w:rPr>
                <w:rFonts w:ascii="Arial" w:hAnsi="Arial" w:cs="Arial"/>
                <w:sz w:val="20"/>
                <w:szCs w:val="20"/>
              </w:rPr>
            </w:pPr>
            <w:r>
              <w:rPr>
                <w:rFonts w:ascii="Arial" w:hAnsi="Arial" w:cs="Arial"/>
                <w:sz w:val="20"/>
                <w:szCs w:val="20"/>
              </w:rPr>
              <w:t>dokovaní</w:t>
            </w:r>
          </w:p>
        </w:tc>
        <w:tc>
          <w:tcPr>
            <w:tcW w:w="3685" w:type="dxa"/>
            <w:shd w:val="clear" w:color="auto" w:fill="auto"/>
            <w:vAlign w:val="center"/>
          </w:tcPr>
          <w:p w14:paraId="6E1D02FF" w14:textId="77777777" w:rsidR="00227B60" w:rsidRPr="004B7FF6" w:rsidRDefault="00227B60" w:rsidP="00C70C64">
            <w:pPr>
              <w:spacing w:before="60" w:after="20"/>
              <w:jc w:val="both"/>
              <w:rPr>
                <w:rFonts w:ascii="Arial" w:hAnsi="Arial" w:cs="Arial"/>
                <w:sz w:val="20"/>
                <w:szCs w:val="20"/>
              </w:rPr>
            </w:pPr>
            <w:r w:rsidRPr="004B7FF6">
              <w:rPr>
                <w:rFonts w:ascii="Arial" w:hAnsi="Arial" w:cs="Arial"/>
                <w:sz w:val="20"/>
                <w:szCs w:val="20"/>
              </w:rPr>
              <w:t xml:space="preserve">Kompatibilní s nabízeným modelem notebooku </w:t>
            </w:r>
          </w:p>
          <w:p w14:paraId="6A08E659" w14:textId="77777777" w:rsidR="00227B60" w:rsidRPr="00AE02D5" w:rsidRDefault="00227B60" w:rsidP="00C70C64">
            <w:pPr>
              <w:jc w:val="both"/>
              <w:rPr>
                <w:rFonts w:ascii="Arial" w:hAnsi="Arial" w:cs="Arial"/>
                <w:sz w:val="20"/>
                <w:szCs w:val="20"/>
              </w:rPr>
            </w:pPr>
            <w:r w:rsidRPr="004B7FF6">
              <w:rPr>
                <w:rFonts w:ascii="Arial" w:hAnsi="Arial" w:cs="Arial"/>
                <w:sz w:val="20"/>
                <w:szCs w:val="20"/>
              </w:rPr>
              <w:t>Připojení prostřednictví USB-C včetně napájení</w:t>
            </w:r>
            <w:r>
              <w:rPr>
                <w:rFonts w:ascii="Arial" w:hAnsi="Arial" w:cs="Arial"/>
                <w:sz w:val="20"/>
                <w:szCs w:val="20"/>
              </w:rPr>
              <w:t xml:space="preserve"> min. 65W, včetně příslušné kabeláže pro počítač / notebook</w:t>
            </w:r>
          </w:p>
        </w:tc>
        <w:tc>
          <w:tcPr>
            <w:tcW w:w="3827" w:type="dxa"/>
            <w:tcBorders>
              <w:left w:val="nil"/>
            </w:tcBorders>
            <w:shd w:val="clear" w:color="auto" w:fill="auto"/>
            <w:vAlign w:val="center"/>
          </w:tcPr>
          <w:p w14:paraId="7279CBF5"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 xml:space="preserve">Kompatibilní s nabízeným modelem notebooku </w:t>
            </w:r>
          </w:p>
          <w:p w14:paraId="459257DC"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Připojení prostřednictví USB-C včetně napájení 65W, včetně příslušné kabeláže pro počítač / notebook</w:t>
            </w:r>
          </w:p>
        </w:tc>
      </w:tr>
      <w:tr w:rsidR="00227B60" w:rsidRPr="00AE02D5" w14:paraId="254225B4" w14:textId="77777777" w:rsidTr="00655629">
        <w:tc>
          <w:tcPr>
            <w:tcW w:w="2761" w:type="dxa"/>
            <w:shd w:val="clear" w:color="auto" w:fill="auto"/>
            <w:vAlign w:val="center"/>
          </w:tcPr>
          <w:p w14:paraId="5C43B782"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polohování</w:t>
            </w:r>
          </w:p>
        </w:tc>
        <w:tc>
          <w:tcPr>
            <w:tcW w:w="3685" w:type="dxa"/>
            <w:shd w:val="clear" w:color="auto" w:fill="auto"/>
            <w:vAlign w:val="center"/>
          </w:tcPr>
          <w:p w14:paraId="2CE3E44C"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možnost vertikálního nastavení</w:t>
            </w:r>
            <w:r>
              <w:rPr>
                <w:rFonts w:ascii="Arial" w:hAnsi="Arial" w:cs="Arial"/>
                <w:sz w:val="20"/>
                <w:szCs w:val="20"/>
              </w:rPr>
              <w:t>,</w:t>
            </w:r>
            <w:r w:rsidRPr="00AE02D5">
              <w:rPr>
                <w:rFonts w:ascii="Arial" w:hAnsi="Arial" w:cs="Arial"/>
                <w:sz w:val="20"/>
                <w:szCs w:val="20"/>
              </w:rPr>
              <w:t xml:space="preserve"> možnost otáčení na výšku o 90 stupňů tzv. funkce PIVOT</w:t>
            </w:r>
          </w:p>
        </w:tc>
        <w:tc>
          <w:tcPr>
            <w:tcW w:w="3827" w:type="dxa"/>
            <w:tcBorders>
              <w:left w:val="nil"/>
            </w:tcBorders>
            <w:shd w:val="clear" w:color="auto" w:fill="auto"/>
            <w:vAlign w:val="center"/>
          </w:tcPr>
          <w:p w14:paraId="3DBA0AEE"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1BDAB37B" w14:textId="77777777" w:rsidTr="00655629">
        <w:tc>
          <w:tcPr>
            <w:tcW w:w="2761" w:type="dxa"/>
            <w:shd w:val="clear" w:color="auto" w:fill="auto"/>
            <w:vAlign w:val="center"/>
          </w:tcPr>
          <w:p w14:paraId="75AD2AAD"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platné standardy </w:t>
            </w:r>
          </w:p>
        </w:tc>
        <w:tc>
          <w:tcPr>
            <w:tcW w:w="3685" w:type="dxa"/>
            <w:tcBorders>
              <w:left w:val="nil"/>
            </w:tcBorders>
            <w:shd w:val="clear" w:color="auto" w:fill="auto"/>
            <w:vAlign w:val="center"/>
          </w:tcPr>
          <w:p w14:paraId="0F4B293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Musí splňovat </w:t>
            </w:r>
            <w:proofErr w:type="spellStart"/>
            <w:r w:rsidRPr="00AE02D5">
              <w:rPr>
                <w:rFonts w:ascii="Arial" w:hAnsi="Arial" w:cs="Arial"/>
                <w:sz w:val="20"/>
                <w:szCs w:val="20"/>
              </w:rPr>
              <w:t>TCO03</w:t>
            </w:r>
            <w:proofErr w:type="spellEnd"/>
            <w:r w:rsidRPr="00AE02D5">
              <w:rPr>
                <w:rFonts w:ascii="Arial" w:hAnsi="Arial" w:cs="Arial"/>
                <w:sz w:val="20"/>
                <w:szCs w:val="20"/>
              </w:rPr>
              <w:t xml:space="preserve">, </w:t>
            </w:r>
            <w:proofErr w:type="spellStart"/>
            <w:r w:rsidRPr="00AE02D5">
              <w:rPr>
                <w:rFonts w:ascii="Arial" w:hAnsi="Arial" w:cs="Arial"/>
                <w:sz w:val="20"/>
                <w:szCs w:val="20"/>
              </w:rPr>
              <w:t>EnergyStar</w:t>
            </w:r>
            <w:proofErr w:type="spellEnd"/>
            <w:r w:rsidRPr="00AE02D5">
              <w:rPr>
                <w:rFonts w:ascii="Arial" w:hAnsi="Arial" w:cs="Arial"/>
                <w:sz w:val="20"/>
                <w:szCs w:val="20"/>
              </w:rPr>
              <w:t xml:space="preserve">, </w:t>
            </w:r>
          </w:p>
        </w:tc>
        <w:tc>
          <w:tcPr>
            <w:tcW w:w="3827" w:type="dxa"/>
            <w:tcBorders>
              <w:bottom w:val="single" w:sz="4" w:space="0" w:color="auto"/>
            </w:tcBorders>
            <w:shd w:val="clear" w:color="auto" w:fill="auto"/>
            <w:vAlign w:val="center"/>
          </w:tcPr>
          <w:p w14:paraId="5178A18E"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5639E773" w14:textId="77777777" w:rsidTr="00655629">
        <w:tc>
          <w:tcPr>
            <w:tcW w:w="2761" w:type="dxa"/>
            <w:shd w:val="clear" w:color="auto" w:fill="auto"/>
            <w:vAlign w:val="center"/>
          </w:tcPr>
          <w:p w14:paraId="302448EE" w14:textId="77777777" w:rsidR="00227B60" w:rsidRPr="00AE02D5" w:rsidRDefault="00227B60" w:rsidP="00C70C64">
            <w:pPr>
              <w:ind w:left="72"/>
              <w:rPr>
                <w:rFonts w:ascii="Arial" w:hAnsi="Arial" w:cs="Arial"/>
                <w:sz w:val="20"/>
                <w:szCs w:val="20"/>
              </w:rPr>
            </w:pPr>
            <w:proofErr w:type="spellStart"/>
            <w:r w:rsidRPr="00AE02D5">
              <w:rPr>
                <w:rFonts w:ascii="Arial" w:hAnsi="Arial" w:cs="Arial"/>
                <w:sz w:val="20"/>
                <w:szCs w:val="20"/>
              </w:rPr>
              <w:t>RoHS</w:t>
            </w:r>
            <w:proofErr w:type="spellEnd"/>
            <w:r>
              <w:rPr>
                <w:rFonts w:ascii="Arial" w:hAnsi="Arial" w:cs="Arial"/>
                <w:sz w:val="20"/>
                <w:szCs w:val="20"/>
              </w:rPr>
              <w:t xml:space="preserve"> </w:t>
            </w:r>
            <w:r w:rsidRPr="00AE02D5">
              <w:rPr>
                <w:rFonts w:ascii="Arial" w:hAnsi="Arial" w:cs="Arial"/>
                <w:sz w:val="20"/>
                <w:szCs w:val="20"/>
              </w:rPr>
              <w:t xml:space="preserve">- </w:t>
            </w:r>
            <w:proofErr w:type="spellStart"/>
            <w:r w:rsidRPr="00AE02D5">
              <w:rPr>
                <w:rFonts w:ascii="Arial" w:hAnsi="Arial" w:cs="Arial"/>
                <w:sz w:val="20"/>
                <w:szCs w:val="20"/>
              </w:rPr>
              <w:t>Restriction</w:t>
            </w:r>
            <w:proofErr w:type="spellEnd"/>
            <w:r w:rsidRPr="00AE02D5">
              <w:rPr>
                <w:rFonts w:ascii="Arial" w:hAnsi="Arial" w:cs="Arial"/>
                <w:sz w:val="20"/>
                <w:szCs w:val="20"/>
              </w:rPr>
              <w:t xml:space="preserv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the</w:t>
            </w:r>
            <w:proofErr w:type="spellEnd"/>
            <w:r w:rsidRPr="00AE02D5">
              <w:rPr>
                <w:rFonts w:ascii="Arial" w:hAnsi="Arial" w:cs="Arial"/>
                <w:sz w:val="20"/>
                <w:szCs w:val="20"/>
              </w:rPr>
              <w:t xml:space="preserve"> use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certain</w:t>
            </w:r>
            <w:proofErr w:type="spellEnd"/>
            <w:r w:rsidRPr="00AE02D5">
              <w:rPr>
                <w:rFonts w:ascii="Arial" w:hAnsi="Arial" w:cs="Arial"/>
                <w:sz w:val="20"/>
                <w:szCs w:val="20"/>
              </w:rPr>
              <w:t xml:space="preserve"> </w:t>
            </w:r>
            <w:proofErr w:type="spellStart"/>
            <w:r w:rsidRPr="00AE02D5">
              <w:rPr>
                <w:rFonts w:ascii="Arial" w:hAnsi="Arial" w:cs="Arial"/>
                <w:sz w:val="20"/>
                <w:szCs w:val="20"/>
              </w:rPr>
              <w:t>Hazardous</w:t>
            </w:r>
            <w:proofErr w:type="spellEnd"/>
            <w:r w:rsidRPr="00AE02D5">
              <w:rPr>
                <w:rFonts w:ascii="Arial" w:hAnsi="Arial" w:cs="Arial"/>
                <w:sz w:val="20"/>
                <w:szCs w:val="20"/>
              </w:rPr>
              <w:t xml:space="preserve"> </w:t>
            </w:r>
            <w:proofErr w:type="spellStart"/>
            <w:r w:rsidRPr="00AE02D5">
              <w:rPr>
                <w:rFonts w:ascii="Arial" w:hAnsi="Arial" w:cs="Arial"/>
                <w:sz w:val="20"/>
                <w:szCs w:val="20"/>
              </w:rPr>
              <w:t>Substances</w:t>
            </w:r>
            <w:proofErr w:type="spellEnd"/>
          </w:p>
        </w:tc>
        <w:tc>
          <w:tcPr>
            <w:tcW w:w="3685" w:type="dxa"/>
            <w:tcBorders>
              <w:right w:val="single" w:sz="4" w:space="0" w:color="auto"/>
            </w:tcBorders>
            <w:shd w:val="clear" w:color="auto" w:fill="auto"/>
            <w:vAlign w:val="center"/>
          </w:tcPr>
          <w:p w14:paraId="7B0EA4B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BD284B4"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76FEC3BC"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0670FC93" w14:textId="77777777" w:rsidR="00227B60" w:rsidRPr="00AE02D5" w:rsidRDefault="00227B60" w:rsidP="00C70C64">
            <w:pPr>
              <w:ind w:left="72"/>
              <w:rPr>
                <w:rFonts w:ascii="Arial" w:hAnsi="Arial" w:cs="Arial"/>
                <w:sz w:val="20"/>
                <w:szCs w:val="20"/>
              </w:rPr>
            </w:pPr>
            <w:r>
              <w:rPr>
                <w:rFonts w:ascii="Arial" w:hAnsi="Arial" w:cs="Arial"/>
                <w:sz w:val="20"/>
                <w:szCs w:val="20"/>
              </w:rPr>
              <w:t>s</w:t>
            </w:r>
            <w:r w:rsidRPr="00AE02D5">
              <w:rPr>
                <w:rFonts w:ascii="Arial" w:hAnsi="Arial" w:cs="Arial"/>
                <w:sz w:val="20"/>
                <w:szCs w:val="20"/>
              </w:rPr>
              <w:t>oučástí dodávky kabel video signálu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796460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B0A58D6"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bl>
    <w:p w14:paraId="26A7F3C4" w14:textId="77777777" w:rsidR="00227B60" w:rsidRDefault="00227B60" w:rsidP="00227B60">
      <w:pPr>
        <w:tabs>
          <w:tab w:val="num" w:pos="720"/>
        </w:tabs>
        <w:spacing w:line="276" w:lineRule="auto"/>
        <w:rPr>
          <w:rFonts w:ascii="Arial" w:hAnsi="Arial" w:cs="Arial"/>
          <w:sz w:val="20"/>
          <w:szCs w:val="20"/>
          <w:highlight w:val="yellow"/>
        </w:rPr>
      </w:pPr>
    </w:p>
    <w:p w14:paraId="143F7268" w14:textId="77777777" w:rsidR="00227B60" w:rsidRDefault="00227B60" w:rsidP="00227B60">
      <w:pPr>
        <w:pStyle w:val="Odstavecseseznamem"/>
        <w:numPr>
          <w:ilvl w:val="1"/>
          <w:numId w:val="48"/>
        </w:numPr>
        <w:tabs>
          <w:tab w:val="left" w:pos="426"/>
        </w:tabs>
        <w:spacing w:after="0"/>
        <w:rPr>
          <w:rFonts w:ascii="Arial" w:hAnsi="Arial" w:cs="Arial"/>
          <w:b/>
          <w:sz w:val="20"/>
          <w:szCs w:val="20"/>
        </w:rPr>
      </w:pPr>
      <w:r w:rsidRPr="00F177C2">
        <w:rPr>
          <w:rFonts w:ascii="Arial" w:hAnsi="Arial" w:cs="Arial"/>
          <w:b/>
          <w:sz w:val="20"/>
          <w:szCs w:val="20"/>
        </w:rPr>
        <w:t>Monitor typ C</w:t>
      </w:r>
    </w:p>
    <w:p w14:paraId="6114CF34" w14:textId="77777777" w:rsidR="00227B60" w:rsidRPr="00F177C2" w:rsidRDefault="00227B60" w:rsidP="00227B60">
      <w:pPr>
        <w:pStyle w:val="Odstavecseseznamem"/>
        <w:tabs>
          <w:tab w:val="left" w:pos="426"/>
        </w:tabs>
        <w:spacing w:after="0"/>
        <w:ind w:left="644"/>
        <w:rPr>
          <w:rFonts w:ascii="Arial" w:hAnsi="Arial" w:cs="Arial"/>
          <w:b/>
          <w:sz w:val="20"/>
          <w:szCs w:val="20"/>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3685"/>
        <w:gridCol w:w="3827"/>
      </w:tblGrid>
      <w:tr w:rsidR="00227B60" w:rsidRPr="00AE02D5" w14:paraId="17F9C1F6" w14:textId="77777777" w:rsidTr="00655629">
        <w:trPr>
          <w:trHeight w:val="577"/>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765DEC68" w14:textId="77777777" w:rsidR="00227B60" w:rsidRPr="00AE02D5" w:rsidRDefault="00227B60" w:rsidP="00C70C64">
            <w:pPr>
              <w:ind w:left="72"/>
              <w:rPr>
                <w:rFonts w:ascii="Arial" w:hAnsi="Arial" w:cs="Arial"/>
                <w:sz w:val="20"/>
                <w:szCs w:val="20"/>
              </w:rPr>
            </w:pPr>
            <w:r w:rsidRPr="00AE02D5">
              <w:rPr>
                <w:rFonts w:ascii="Arial" w:hAnsi="Arial" w:cs="Arial"/>
                <w:b/>
                <w:sz w:val="20"/>
                <w:szCs w:val="20"/>
              </w:rPr>
              <w:t>Výrobce, model</w:t>
            </w:r>
            <w:r>
              <w:rPr>
                <w:rFonts w:ascii="Arial" w:hAnsi="Arial" w:cs="Arial"/>
                <w:b/>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C434EEA"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Přesný název nabízeného modelu a výrobce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D3727AD" w14:textId="77777777" w:rsidR="00227B60" w:rsidRPr="00B51D68" w:rsidRDefault="00227B60" w:rsidP="00C70C64">
            <w:pPr>
              <w:ind w:left="360"/>
              <w:rPr>
                <w:rFonts w:ascii="Arial" w:hAnsi="Arial" w:cs="Arial"/>
                <w:sz w:val="20"/>
                <w:szCs w:val="20"/>
              </w:rPr>
            </w:pPr>
            <w:r w:rsidRPr="00B51D68">
              <w:rPr>
                <w:rFonts w:ascii="Arial" w:hAnsi="Arial" w:cs="Arial"/>
                <w:bCs/>
                <w:sz w:val="20"/>
                <w:szCs w:val="20"/>
              </w:rPr>
              <w:t>HP LCD E27k G5</w:t>
            </w:r>
            <w:r w:rsidRPr="00B51D68" w:rsidDel="00884BE7">
              <w:rPr>
                <w:rFonts w:ascii="Arial" w:hAnsi="Arial" w:cs="Arial"/>
                <w:bCs/>
                <w:sz w:val="20"/>
                <w:szCs w:val="20"/>
              </w:rPr>
              <w:t xml:space="preserve"> </w:t>
            </w:r>
          </w:p>
        </w:tc>
      </w:tr>
      <w:tr w:rsidR="00227B60" w:rsidRPr="00AE02D5" w14:paraId="53688956" w14:textId="77777777" w:rsidTr="00655629">
        <w:trPr>
          <w:trHeight w:val="270"/>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392B0FD" w14:textId="77777777" w:rsidR="00227B60" w:rsidRPr="00AE02D5" w:rsidRDefault="00227B60" w:rsidP="00C70C64">
            <w:pPr>
              <w:ind w:left="72"/>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D9CC3B6" w14:textId="77777777" w:rsidR="00227B60" w:rsidRPr="00AE02D5" w:rsidRDefault="00227B60" w:rsidP="00655629">
            <w:pPr>
              <w:jc w:val="both"/>
              <w:rPr>
                <w:rFonts w:ascii="Arial" w:hAnsi="Arial" w:cs="Arial"/>
                <w:sz w:val="20"/>
                <w:szCs w:val="20"/>
              </w:rPr>
            </w:pPr>
            <w:r w:rsidRPr="00452927">
              <w:rPr>
                <w:rFonts w:ascii="Arial" w:hAnsi="Arial" w:cs="Arial"/>
                <w:b/>
                <w:sz w:val="20"/>
                <w:szCs w:val="20"/>
              </w:rPr>
              <w:t>Požadované parametry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20CE2E0" w14:textId="77777777" w:rsidR="00227B60" w:rsidRPr="00AE02D5" w:rsidRDefault="00227B60" w:rsidP="00C70C64">
            <w:pPr>
              <w:ind w:left="360"/>
              <w:rPr>
                <w:rFonts w:ascii="Arial" w:hAnsi="Arial" w:cs="Arial"/>
                <w:i/>
                <w:sz w:val="20"/>
                <w:szCs w:val="20"/>
              </w:rPr>
            </w:pPr>
            <w:r>
              <w:rPr>
                <w:rFonts w:ascii="Arial" w:hAnsi="Arial" w:cs="Arial"/>
                <w:b/>
                <w:sz w:val="20"/>
                <w:szCs w:val="20"/>
              </w:rPr>
              <w:t>Parametry dodávaného zařízení</w:t>
            </w:r>
          </w:p>
        </w:tc>
      </w:tr>
      <w:tr w:rsidR="00227B60" w:rsidRPr="00AE02D5" w14:paraId="674E0CC6" w14:textId="77777777" w:rsidTr="00655629">
        <w:trPr>
          <w:trHeight w:val="1008"/>
        </w:trPr>
        <w:tc>
          <w:tcPr>
            <w:tcW w:w="2761" w:type="dxa"/>
            <w:tcBorders>
              <w:top w:val="single" w:sz="4" w:space="0" w:color="auto"/>
              <w:bottom w:val="nil"/>
              <w:right w:val="nil"/>
            </w:tcBorders>
            <w:shd w:val="clear" w:color="auto" w:fill="auto"/>
            <w:vAlign w:val="center"/>
          </w:tcPr>
          <w:p w14:paraId="6C697989" w14:textId="77777777" w:rsidR="00227B60" w:rsidRPr="00AE02D5" w:rsidRDefault="00227B60" w:rsidP="00C70C64">
            <w:pPr>
              <w:ind w:left="72"/>
              <w:rPr>
                <w:rFonts w:ascii="Arial" w:hAnsi="Arial" w:cs="Arial"/>
                <w:sz w:val="20"/>
                <w:szCs w:val="20"/>
              </w:rPr>
            </w:pPr>
            <w:r>
              <w:rPr>
                <w:rFonts w:ascii="Arial" w:hAnsi="Arial" w:cs="Arial"/>
                <w:sz w:val="20"/>
                <w:szCs w:val="20"/>
              </w:rPr>
              <w:lastRenderedPageBreak/>
              <w:t xml:space="preserve"> </w:t>
            </w:r>
            <w:r w:rsidRPr="00AE02D5">
              <w:rPr>
                <w:rFonts w:ascii="Arial" w:hAnsi="Arial" w:cs="Arial"/>
                <w:sz w:val="20"/>
                <w:szCs w:val="20"/>
              </w:rPr>
              <w:t>technologie</w:t>
            </w:r>
          </w:p>
        </w:tc>
        <w:tc>
          <w:tcPr>
            <w:tcW w:w="3685" w:type="dxa"/>
            <w:tcBorders>
              <w:top w:val="single" w:sz="4" w:space="0" w:color="auto"/>
              <w:bottom w:val="nil"/>
            </w:tcBorders>
            <w:shd w:val="clear" w:color="auto" w:fill="auto"/>
            <w:vAlign w:val="center"/>
          </w:tcPr>
          <w:p w14:paraId="2568800C" w14:textId="77777777" w:rsidR="00227B60" w:rsidRPr="004B7FF6" w:rsidRDefault="00227B60" w:rsidP="00C70C64">
            <w:pPr>
              <w:spacing w:before="60" w:after="20"/>
              <w:jc w:val="both"/>
              <w:rPr>
                <w:rFonts w:ascii="Arial" w:hAnsi="Arial" w:cs="Arial"/>
                <w:sz w:val="20"/>
                <w:szCs w:val="20"/>
              </w:rPr>
            </w:pPr>
            <w:r w:rsidRPr="00AE02D5">
              <w:rPr>
                <w:rFonts w:ascii="Arial" w:hAnsi="Arial" w:cs="Arial"/>
                <w:sz w:val="20"/>
                <w:szCs w:val="20"/>
              </w:rPr>
              <w:t xml:space="preserve">barevný panel technologie, matný </w:t>
            </w:r>
            <w:proofErr w:type="spellStart"/>
            <w:r w:rsidRPr="00AE02D5">
              <w:rPr>
                <w:rFonts w:ascii="Arial" w:hAnsi="Arial" w:cs="Arial"/>
                <w:sz w:val="20"/>
                <w:szCs w:val="20"/>
              </w:rPr>
              <w:t>IPS</w:t>
            </w:r>
            <w:proofErr w:type="spellEnd"/>
            <w:r>
              <w:rPr>
                <w:rFonts w:ascii="Arial" w:hAnsi="Arial" w:cs="Arial"/>
                <w:sz w:val="20"/>
                <w:szCs w:val="20"/>
              </w:rPr>
              <w:br/>
            </w:r>
            <w:proofErr w:type="spellStart"/>
            <w:r w:rsidRPr="004B7FF6">
              <w:rPr>
                <w:rFonts w:ascii="Arial" w:hAnsi="Arial" w:cs="Arial"/>
                <w:sz w:val="20"/>
                <w:szCs w:val="20"/>
              </w:rPr>
              <w:t>Low</w:t>
            </w:r>
            <w:proofErr w:type="spellEnd"/>
            <w:r w:rsidRPr="004B7FF6">
              <w:rPr>
                <w:rFonts w:ascii="Arial" w:hAnsi="Arial" w:cs="Arial"/>
                <w:sz w:val="20"/>
                <w:szCs w:val="20"/>
              </w:rPr>
              <w:t xml:space="preserve"> blue </w:t>
            </w:r>
            <w:proofErr w:type="spellStart"/>
            <w:r w:rsidRPr="004B7FF6">
              <w:rPr>
                <w:rFonts w:ascii="Arial" w:hAnsi="Arial" w:cs="Arial"/>
                <w:sz w:val="20"/>
                <w:szCs w:val="20"/>
              </w:rPr>
              <w:t>light</w:t>
            </w:r>
            <w:proofErr w:type="spellEnd"/>
          </w:p>
          <w:p w14:paraId="350508D4" w14:textId="77777777" w:rsidR="00227B60" w:rsidRPr="00AE02D5" w:rsidRDefault="00227B60" w:rsidP="00C70C64">
            <w:pPr>
              <w:jc w:val="both"/>
              <w:rPr>
                <w:rFonts w:ascii="Arial" w:hAnsi="Arial" w:cs="Arial"/>
                <w:sz w:val="20"/>
                <w:szCs w:val="20"/>
              </w:rPr>
            </w:pPr>
            <w:proofErr w:type="spellStart"/>
            <w:r w:rsidRPr="004B7FF6">
              <w:rPr>
                <w:rFonts w:ascii="Arial" w:hAnsi="Arial" w:cs="Arial"/>
                <w:sz w:val="20"/>
                <w:szCs w:val="20"/>
              </w:rPr>
              <w:t>Flicker</w:t>
            </w:r>
            <w:proofErr w:type="spellEnd"/>
            <w:r w:rsidRPr="004B7FF6">
              <w:rPr>
                <w:rFonts w:ascii="Arial" w:hAnsi="Arial" w:cs="Arial"/>
                <w:sz w:val="20"/>
                <w:szCs w:val="20"/>
              </w:rPr>
              <w:t xml:space="preserve"> free</w:t>
            </w:r>
          </w:p>
        </w:tc>
        <w:tc>
          <w:tcPr>
            <w:tcW w:w="3827" w:type="dxa"/>
            <w:tcBorders>
              <w:top w:val="single" w:sz="4" w:space="0" w:color="auto"/>
              <w:left w:val="nil"/>
              <w:bottom w:val="single" w:sz="4" w:space="0" w:color="auto"/>
              <w:right w:val="single" w:sz="4" w:space="0" w:color="auto"/>
            </w:tcBorders>
            <w:shd w:val="clear" w:color="auto" w:fill="auto"/>
            <w:vAlign w:val="center"/>
          </w:tcPr>
          <w:p w14:paraId="1D3076E6"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0D15F6D5" w14:textId="77777777" w:rsidTr="00655629">
        <w:tc>
          <w:tcPr>
            <w:tcW w:w="2761" w:type="dxa"/>
            <w:shd w:val="clear" w:color="auto" w:fill="auto"/>
            <w:vAlign w:val="center"/>
          </w:tcPr>
          <w:p w14:paraId="384D031D"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úhlopříčka </w:t>
            </w:r>
          </w:p>
        </w:tc>
        <w:tc>
          <w:tcPr>
            <w:tcW w:w="3685" w:type="dxa"/>
            <w:tcBorders>
              <w:left w:val="nil"/>
            </w:tcBorders>
            <w:shd w:val="clear" w:color="auto" w:fill="auto"/>
            <w:vAlign w:val="center"/>
          </w:tcPr>
          <w:p w14:paraId="7D7D3AA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 xml:space="preserve"> </w:t>
            </w:r>
            <w:r w:rsidRPr="00AE02D5">
              <w:rPr>
                <w:rFonts w:ascii="Arial" w:hAnsi="Arial" w:cs="Arial"/>
                <w:sz w:val="20"/>
                <w:szCs w:val="20"/>
              </w:rPr>
              <w:t xml:space="preserve">27“ </w:t>
            </w:r>
          </w:p>
        </w:tc>
        <w:tc>
          <w:tcPr>
            <w:tcW w:w="3827" w:type="dxa"/>
            <w:tcBorders>
              <w:top w:val="single" w:sz="4" w:space="0" w:color="auto"/>
              <w:left w:val="nil"/>
              <w:bottom w:val="nil"/>
            </w:tcBorders>
            <w:shd w:val="clear" w:color="auto" w:fill="auto"/>
            <w:vAlign w:val="center"/>
          </w:tcPr>
          <w:p w14:paraId="484152E5"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 xml:space="preserve">27“ </w:t>
            </w:r>
          </w:p>
        </w:tc>
      </w:tr>
      <w:tr w:rsidR="00227B60" w:rsidRPr="00AE02D5" w14:paraId="28EBC316" w14:textId="77777777" w:rsidTr="00655629">
        <w:tc>
          <w:tcPr>
            <w:tcW w:w="2761" w:type="dxa"/>
            <w:shd w:val="clear" w:color="auto" w:fill="auto"/>
            <w:vAlign w:val="center"/>
          </w:tcPr>
          <w:p w14:paraId="1EAB027A"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kontrast</w:t>
            </w:r>
          </w:p>
        </w:tc>
        <w:tc>
          <w:tcPr>
            <w:tcW w:w="3685" w:type="dxa"/>
            <w:tcBorders>
              <w:left w:val="nil"/>
            </w:tcBorders>
            <w:shd w:val="clear" w:color="auto" w:fill="auto"/>
            <w:vAlign w:val="center"/>
          </w:tcPr>
          <w:p w14:paraId="218AC58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1000:1</w:t>
            </w:r>
          </w:p>
        </w:tc>
        <w:tc>
          <w:tcPr>
            <w:tcW w:w="3827" w:type="dxa"/>
            <w:tcBorders>
              <w:left w:val="nil"/>
            </w:tcBorders>
            <w:shd w:val="clear" w:color="auto" w:fill="auto"/>
            <w:vAlign w:val="center"/>
          </w:tcPr>
          <w:p w14:paraId="63C8C99F"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1000:1</w:t>
            </w:r>
          </w:p>
        </w:tc>
      </w:tr>
      <w:tr w:rsidR="00227B60" w:rsidRPr="00AE02D5" w14:paraId="2019097A" w14:textId="77777777" w:rsidTr="00655629">
        <w:tc>
          <w:tcPr>
            <w:tcW w:w="2761" w:type="dxa"/>
            <w:shd w:val="clear" w:color="auto" w:fill="auto"/>
            <w:vAlign w:val="center"/>
          </w:tcPr>
          <w:p w14:paraId="77A7F32A" w14:textId="77777777" w:rsidR="00227B60" w:rsidRPr="00AE02D5" w:rsidRDefault="00227B60" w:rsidP="00C70C64">
            <w:pPr>
              <w:ind w:left="72"/>
              <w:rPr>
                <w:rFonts w:ascii="Arial" w:hAnsi="Arial" w:cs="Arial"/>
                <w:sz w:val="20"/>
                <w:szCs w:val="20"/>
              </w:rPr>
            </w:pPr>
            <w:r>
              <w:rPr>
                <w:rFonts w:ascii="Arial" w:hAnsi="Arial" w:cs="Arial"/>
                <w:sz w:val="20"/>
                <w:szCs w:val="20"/>
              </w:rPr>
              <w:t>j</w:t>
            </w:r>
            <w:r w:rsidRPr="00AE02D5">
              <w:rPr>
                <w:rFonts w:ascii="Arial" w:hAnsi="Arial" w:cs="Arial"/>
                <w:sz w:val="20"/>
                <w:szCs w:val="20"/>
              </w:rPr>
              <w:t>as</w:t>
            </w:r>
          </w:p>
        </w:tc>
        <w:tc>
          <w:tcPr>
            <w:tcW w:w="3685" w:type="dxa"/>
            <w:shd w:val="clear" w:color="auto" w:fill="auto"/>
            <w:vAlign w:val="center"/>
          </w:tcPr>
          <w:p w14:paraId="012879B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300</w:t>
            </w:r>
            <w:r w:rsidRPr="00AE02D5">
              <w:rPr>
                <w:rFonts w:ascii="Arial" w:hAnsi="Arial" w:cs="Arial"/>
                <w:sz w:val="20"/>
                <w:szCs w:val="20"/>
              </w:rPr>
              <w:t xml:space="preserve"> cd/m2</w:t>
            </w:r>
          </w:p>
        </w:tc>
        <w:tc>
          <w:tcPr>
            <w:tcW w:w="3827" w:type="dxa"/>
            <w:tcBorders>
              <w:left w:val="nil"/>
            </w:tcBorders>
            <w:shd w:val="clear" w:color="auto" w:fill="auto"/>
            <w:vAlign w:val="center"/>
          </w:tcPr>
          <w:p w14:paraId="08D2F54C"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350 cd/m2</w:t>
            </w:r>
          </w:p>
        </w:tc>
      </w:tr>
      <w:tr w:rsidR="00227B60" w:rsidRPr="00AE02D5" w14:paraId="39014CD7" w14:textId="77777777" w:rsidTr="00655629">
        <w:trPr>
          <w:trHeight w:val="352"/>
        </w:trPr>
        <w:tc>
          <w:tcPr>
            <w:tcW w:w="2761" w:type="dxa"/>
            <w:shd w:val="clear" w:color="auto" w:fill="auto"/>
            <w:vAlign w:val="center"/>
          </w:tcPr>
          <w:p w14:paraId="7B8D5A61"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doba odezvy</w:t>
            </w:r>
          </w:p>
        </w:tc>
        <w:tc>
          <w:tcPr>
            <w:tcW w:w="3685" w:type="dxa"/>
            <w:tcBorders>
              <w:left w:val="nil"/>
            </w:tcBorders>
            <w:shd w:val="clear" w:color="auto" w:fill="auto"/>
            <w:vAlign w:val="center"/>
          </w:tcPr>
          <w:p w14:paraId="78D1479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Max. do </w:t>
            </w:r>
            <w:r>
              <w:rPr>
                <w:rFonts w:ascii="Arial" w:hAnsi="Arial" w:cs="Arial"/>
                <w:sz w:val="20"/>
                <w:szCs w:val="20"/>
              </w:rPr>
              <w:t>6</w:t>
            </w:r>
            <w:r w:rsidRPr="00AE02D5">
              <w:rPr>
                <w:rFonts w:ascii="Arial" w:hAnsi="Arial" w:cs="Arial"/>
                <w:sz w:val="20"/>
                <w:szCs w:val="20"/>
              </w:rPr>
              <w:t xml:space="preserve"> </w:t>
            </w:r>
            <w:proofErr w:type="spellStart"/>
            <w:r w:rsidRPr="00AE02D5">
              <w:rPr>
                <w:rFonts w:ascii="Arial" w:hAnsi="Arial" w:cs="Arial"/>
                <w:sz w:val="20"/>
                <w:szCs w:val="20"/>
              </w:rPr>
              <w:t>ms</w:t>
            </w:r>
            <w:proofErr w:type="spellEnd"/>
          </w:p>
        </w:tc>
        <w:tc>
          <w:tcPr>
            <w:tcW w:w="3827" w:type="dxa"/>
            <w:shd w:val="clear" w:color="auto" w:fill="auto"/>
            <w:vAlign w:val="center"/>
          </w:tcPr>
          <w:p w14:paraId="0FB54ABF"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 xml:space="preserve">5 </w:t>
            </w:r>
            <w:proofErr w:type="spellStart"/>
            <w:r w:rsidRPr="00B51D68">
              <w:rPr>
                <w:rFonts w:ascii="Arial" w:hAnsi="Arial" w:cs="Arial"/>
                <w:iCs/>
                <w:sz w:val="20"/>
                <w:szCs w:val="20"/>
              </w:rPr>
              <w:t>ms</w:t>
            </w:r>
            <w:proofErr w:type="spellEnd"/>
          </w:p>
        </w:tc>
      </w:tr>
      <w:tr w:rsidR="00227B60" w:rsidRPr="00AE02D5" w14:paraId="14C84C1D" w14:textId="77777777" w:rsidTr="00655629">
        <w:tc>
          <w:tcPr>
            <w:tcW w:w="2761" w:type="dxa"/>
            <w:shd w:val="clear" w:color="auto" w:fill="auto"/>
            <w:vAlign w:val="center"/>
          </w:tcPr>
          <w:p w14:paraId="01EDAA94"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zorný úhel </w:t>
            </w:r>
          </w:p>
        </w:tc>
        <w:tc>
          <w:tcPr>
            <w:tcW w:w="3685" w:type="dxa"/>
            <w:tcBorders>
              <w:left w:val="nil"/>
            </w:tcBorders>
            <w:shd w:val="clear" w:color="auto" w:fill="auto"/>
            <w:vAlign w:val="center"/>
          </w:tcPr>
          <w:p w14:paraId="15B5946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Min.178 stupňů horizontálně, </w:t>
            </w:r>
          </w:p>
          <w:p w14:paraId="720B2CC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178 stupňů vertikálně</w:t>
            </w:r>
          </w:p>
        </w:tc>
        <w:tc>
          <w:tcPr>
            <w:tcW w:w="3827" w:type="dxa"/>
            <w:tcBorders>
              <w:left w:val="nil"/>
            </w:tcBorders>
            <w:shd w:val="clear" w:color="auto" w:fill="auto"/>
            <w:vAlign w:val="center"/>
          </w:tcPr>
          <w:p w14:paraId="31C2AF35"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0DFADFBC" w14:textId="77777777" w:rsidTr="00655629">
        <w:tc>
          <w:tcPr>
            <w:tcW w:w="2761" w:type="dxa"/>
            <w:shd w:val="clear" w:color="auto" w:fill="auto"/>
            <w:vAlign w:val="center"/>
          </w:tcPr>
          <w:p w14:paraId="631CAF6D"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vlastnosti zobrazování</w:t>
            </w:r>
          </w:p>
        </w:tc>
        <w:tc>
          <w:tcPr>
            <w:tcW w:w="3685" w:type="dxa"/>
            <w:tcBorders>
              <w:left w:val="nil"/>
            </w:tcBorders>
            <w:shd w:val="clear" w:color="auto" w:fill="auto"/>
            <w:vAlign w:val="center"/>
          </w:tcPr>
          <w:p w14:paraId="5E82DFF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doporučené rozlišení </w:t>
            </w:r>
            <w:r>
              <w:rPr>
                <w:rFonts w:ascii="Arial" w:hAnsi="Arial" w:cs="Arial"/>
                <w:sz w:val="20"/>
                <w:szCs w:val="20"/>
              </w:rPr>
              <w:t>3840</w:t>
            </w:r>
            <w:r w:rsidRPr="00AE02D5">
              <w:rPr>
                <w:rFonts w:ascii="Arial" w:hAnsi="Arial" w:cs="Arial"/>
                <w:sz w:val="20"/>
                <w:szCs w:val="20"/>
              </w:rPr>
              <w:t xml:space="preserve"> x </w:t>
            </w:r>
            <w:r>
              <w:rPr>
                <w:rFonts w:ascii="Arial" w:hAnsi="Arial" w:cs="Arial"/>
                <w:sz w:val="20"/>
                <w:szCs w:val="20"/>
              </w:rPr>
              <w:t xml:space="preserve">2160 </w:t>
            </w:r>
            <w:r w:rsidRPr="00AE02D5">
              <w:rPr>
                <w:rFonts w:ascii="Arial" w:hAnsi="Arial" w:cs="Arial"/>
                <w:sz w:val="20"/>
                <w:szCs w:val="20"/>
              </w:rPr>
              <w:t xml:space="preserve">při </w:t>
            </w:r>
            <w:r>
              <w:rPr>
                <w:rFonts w:ascii="Arial" w:hAnsi="Arial" w:cs="Arial"/>
                <w:sz w:val="20"/>
                <w:szCs w:val="20"/>
              </w:rPr>
              <w:t>60</w:t>
            </w:r>
            <w:r w:rsidRPr="00AE02D5">
              <w:rPr>
                <w:rFonts w:ascii="Arial" w:hAnsi="Arial" w:cs="Arial"/>
                <w:sz w:val="20"/>
                <w:szCs w:val="20"/>
              </w:rPr>
              <w:t xml:space="preserve"> Hz </w:t>
            </w:r>
          </w:p>
        </w:tc>
        <w:tc>
          <w:tcPr>
            <w:tcW w:w="3827" w:type="dxa"/>
            <w:tcBorders>
              <w:left w:val="nil"/>
            </w:tcBorders>
            <w:shd w:val="clear" w:color="auto" w:fill="auto"/>
            <w:vAlign w:val="center"/>
          </w:tcPr>
          <w:p w14:paraId="5DD6A167"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56B5A1E9" w14:textId="77777777" w:rsidTr="00655629">
        <w:trPr>
          <w:trHeight w:val="797"/>
        </w:trPr>
        <w:tc>
          <w:tcPr>
            <w:tcW w:w="2761" w:type="dxa"/>
            <w:shd w:val="clear" w:color="auto" w:fill="auto"/>
            <w:vAlign w:val="center"/>
          </w:tcPr>
          <w:p w14:paraId="6C65F7AD"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vstup signálu</w:t>
            </w:r>
          </w:p>
        </w:tc>
        <w:tc>
          <w:tcPr>
            <w:tcW w:w="3685" w:type="dxa"/>
            <w:tcBorders>
              <w:left w:val="nil"/>
            </w:tcBorders>
            <w:shd w:val="clear" w:color="auto" w:fill="auto"/>
            <w:vAlign w:val="center"/>
          </w:tcPr>
          <w:p w14:paraId="1EDB9386"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 xml:space="preserve"> 2</w:t>
            </w:r>
            <w:r w:rsidRPr="00AE02D5">
              <w:rPr>
                <w:rFonts w:ascii="Arial" w:hAnsi="Arial" w:cs="Arial"/>
                <w:sz w:val="20"/>
                <w:szCs w:val="20"/>
              </w:rPr>
              <w:t xml:space="preserve"> x digitální konektor, z toho min.1 x Display Port a 1x </w:t>
            </w:r>
            <w:r>
              <w:rPr>
                <w:rFonts w:ascii="Arial" w:hAnsi="Arial" w:cs="Arial"/>
                <w:sz w:val="20"/>
                <w:szCs w:val="20"/>
              </w:rPr>
              <w:t>HDMI</w:t>
            </w:r>
          </w:p>
        </w:tc>
        <w:tc>
          <w:tcPr>
            <w:tcW w:w="3827" w:type="dxa"/>
            <w:tcBorders>
              <w:left w:val="nil"/>
            </w:tcBorders>
            <w:shd w:val="clear" w:color="auto" w:fill="auto"/>
            <w:vAlign w:val="center"/>
          </w:tcPr>
          <w:p w14:paraId="68B72FE7"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2 x digitální konektor, z toho 1 x Display Port a 1x HDMI</w:t>
            </w:r>
          </w:p>
        </w:tc>
      </w:tr>
      <w:tr w:rsidR="00227B60" w:rsidRPr="00AE02D5" w14:paraId="5EC29A19" w14:textId="77777777" w:rsidTr="00655629">
        <w:tc>
          <w:tcPr>
            <w:tcW w:w="2761" w:type="dxa"/>
            <w:shd w:val="clear" w:color="auto" w:fill="auto"/>
            <w:vAlign w:val="center"/>
          </w:tcPr>
          <w:p w14:paraId="11113E31"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On </w:t>
            </w:r>
            <w:proofErr w:type="spellStart"/>
            <w:r w:rsidRPr="00AE02D5">
              <w:rPr>
                <w:rFonts w:ascii="Arial" w:hAnsi="Arial" w:cs="Arial"/>
                <w:sz w:val="20"/>
                <w:szCs w:val="20"/>
              </w:rPr>
              <w:t>screen</w:t>
            </w:r>
            <w:proofErr w:type="spellEnd"/>
            <w:r w:rsidRPr="00AE02D5">
              <w:rPr>
                <w:rFonts w:ascii="Arial" w:hAnsi="Arial" w:cs="Arial"/>
                <w:sz w:val="20"/>
                <w:szCs w:val="20"/>
              </w:rPr>
              <w:t xml:space="preserve"> display</w:t>
            </w:r>
          </w:p>
        </w:tc>
        <w:tc>
          <w:tcPr>
            <w:tcW w:w="3685" w:type="dxa"/>
            <w:tcBorders>
              <w:left w:val="nil"/>
            </w:tcBorders>
            <w:shd w:val="clear" w:color="auto" w:fill="auto"/>
            <w:vAlign w:val="center"/>
          </w:tcPr>
          <w:p w14:paraId="5D8B896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827" w:type="dxa"/>
            <w:tcBorders>
              <w:left w:val="nil"/>
            </w:tcBorders>
            <w:shd w:val="clear" w:color="auto" w:fill="auto"/>
            <w:vAlign w:val="center"/>
          </w:tcPr>
          <w:p w14:paraId="4D23500B"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46DE17F6" w14:textId="77777777" w:rsidTr="00655629">
        <w:tc>
          <w:tcPr>
            <w:tcW w:w="2761" w:type="dxa"/>
            <w:shd w:val="clear" w:color="auto" w:fill="auto"/>
            <w:vAlign w:val="center"/>
          </w:tcPr>
          <w:p w14:paraId="6A9EA4B2"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vestavěný USB hub </w:t>
            </w:r>
          </w:p>
        </w:tc>
        <w:tc>
          <w:tcPr>
            <w:tcW w:w="3685" w:type="dxa"/>
            <w:tcBorders>
              <w:left w:val="nil"/>
            </w:tcBorders>
            <w:shd w:val="clear" w:color="auto" w:fill="auto"/>
            <w:vAlign w:val="center"/>
          </w:tcPr>
          <w:p w14:paraId="632124E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2 porty USB </w:t>
            </w:r>
          </w:p>
        </w:tc>
        <w:tc>
          <w:tcPr>
            <w:tcW w:w="3827" w:type="dxa"/>
            <w:tcBorders>
              <w:left w:val="nil"/>
            </w:tcBorders>
            <w:shd w:val="clear" w:color="auto" w:fill="auto"/>
            <w:vAlign w:val="center"/>
          </w:tcPr>
          <w:p w14:paraId="09922690"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5 portů USB</w:t>
            </w:r>
          </w:p>
        </w:tc>
      </w:tr>
      <w:tr w:rsidR="00227B60" w:rsidRPr="00AE02D5" w14:paraId="24E0C451" w14:textId="77777777" w:rsidTr="00655629">
        <w:tc>
          <w:tcPr>
            <w:tcW w:w="2761" w:type="dxa"/>
            <w:shd w:val="clear" w:color="auto" w:fill="auto"/>
            <w:vAlign w:val="center"/>
          </w:tcPr>
          <w:p w14:paraId="514A144E"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polohování</w:t>
            </w:r>
          </w:p>
        </w:tc>
        <w:tc>
          <w:tcPr>
            <w:tcW w:w="3685" w:type="dxa"/>
            <w:shd w:val="clear" w:color="auto" w:fill="auto"/>
            <w:vAlign w:val="center"/>
          </w:tcPr>
          <w:p w14:paraId="21F9C94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možnost vertikálního nastavení a možnost otáčení na výšku o 90 stupňů tzv. funkce PIVOT</w:t>
            </w:r>
          </w:p>
        </w:tc>
        <w:tc>
          <w:tcPr>
            <w:tcW w:w="3827" w:type="dxa"/>
            <w:tcBorders>
              <w:left w:val="nil"/>
            </w:tcBorders>
            <w:shd w:val="clear" w:color="auto" w:fill="auto"/>
            <w:vAlign w:val="center"/>
          </w:tcPr>
          <w:p w14:paraId="06AC8E6E"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2DD8F09A" w14:textId="77777777" w:rsidTr="00655629">
        <w:tc>
          <w:tcPr>
            <w:tcW w:w="2761" w:type="dxa"/>
            <w:shd w:val="clear" w:color="auto" w:fill="auto"/>
            <w:vAlign w:val="center"/>
          </w:tcPr>
          <w:p w14:paraId="5DD80D4C"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platné standardy </w:t>
            </w:r>
          </w:p>
        </w:tc>
        <w:tc>
          <w:tcPr>
            <w:tcW w:w="3685" w:type="dxa"/>
            <w:tcBorders>
              <w:left w:val="nil"/>
            </w:tcBorders>
            <w:shd w:val="clear" w:color="auto" w:fill="auto"/>
            <w:vAlign w:val="center"/>
          </w:tcPr>
          <w:p w14:paraId="44830D7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Musí splňovat </w:t>
            </w:r>
            <w:proofErr w:type="spellStart"/>
            <w:r w:rsidRPr="00AE02D5">
              <w:rPr>
                <w:rFonts w:ascii="Arial" w:hAnsi="Arial" w:cs="Arial"/>
                <w:sz w:val="20"/>
                <w:szCs w:val="20"/>
              </w:rPr>
              <w:t>TCO03</w:t>
            </w:r>
            <w:proofErr w:type="spellEnd"/>
            <w:r w:rsidRPr="00AE02D5">
              <w:rPr>
                <w:rFonts w:ascii="Arial" w:hAnsi="Arial" w:cs="Arial"/>
                <w:sz w:val="20"/>
                <w:szCs w:val="20"/>
              </w:rPr>
              <w:t xml:space="preserve">, </w:t>
            </w:r>
            <w:proofErr w:type="spellStart"/>
            <w:r w:rsidRPr="00AE02D5">
              <w:rPr>
                <w:rFonts w:ascii="Arial" w:hAnsi="Arial" w:cs="Arial"/>
                <w:sz w:val="20"/>
                <w:szCs w:val="20"/>
              </w:rPr>
              <w:t>EnergyStar</w:t>
            </w:r>
            <w:proofErr w:type="spellEnd"/>
            <w:r w:rsidRPr="00AE02D5">
              <w:rPr>
                <w:rFonts w:ascii="Arial" w:hAnsi="Arial" w:cs="Arial"/>
                <w:sz w:val="20"/>
                <w:szCs w:val="20"/>
              </w:rPr>
              <w:t xml:space="preserve">, </w:t>
            </w:r>
          </w:p>
        </w:tc>
        <w:tc>
          <w:tcPr>
            <w:tcW w:w="3827" w:type="dxa"/>
            <w:tcBorders>
              <w:bottom w:val="single" w:sz="4" w:space="0" w:color="auto"/>
            </w:tcBorders>
            <w:shd w:val="clear" w:color="auto" w:fill="auto"/>
            <w:vAlign w:val="center"/>
          </w:tcPr>
          <w:p w14:paraId="72A7E3BE"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0C81B8A4" w14:textId="77777777" w:rsidTr="00655629">
        <w:tc>
          <w:tcPr>
            <w:tcW w:w="2761" w:type="dxa"/>
            <w:shd w:val="clear" w:color="auto" w:fill="auto"/>
            <w:vAlign w:val="center"/>
          </w:tcPr>
          <w:p w14:paraId="76931218" w14:textId="77777777" w:rsidR="00227B60" w:rsidRPr="00AE02D5" w:rsidRDefault="00227B60" w:rsidP="00C70C64">
            <w:pPr>
              <w:ind w:left="72"/>
              <w:rPr>
                <w:rFonts w:ascii="Arial" w:hAnsi="Arial" w:cs="Arial"/>
                <w:sz w:val="20"/>
                <w:szCs w:val="20"/>
              </w:rPr>
            </w:pPr>
            <w:proofErr w:type="spellStart"/>
            <w:r w:rsidRPr="00AE02D5">
              <w:rPr>
                <w:rFonts w:ascii="Arial" w:hAnsi="Arial" w:cs="Arial"/>
                <w:sz w:val="20"/>
                <w:szCs w:val="20"/>
              </w:rPr>
              <w:t>RoHS</w:t>
            </w:r>
            <w:proofErr w:type="spellEnd"/>
            <w:r>
              <w:rPr>
                <w:rFonts w:ascii="Arial" w:hAnsi="Arial" w:cs="Arial"/>
                <w:sz w:val="20"/>
                <w:szCs w:val="20"/>
              </w:rPr>
              <w:t xml:space="preserve"> v EU </w:t>
            </w:r>
            <w:r w:rsidRPr="00AE02D5">
              <w:rPr>
                <w:rFonts w:ascii="Arial" w:hAnsi="Arial" w:cs="Arial"/>
                <w:sz w:val="20"/>
                <w:szCs w:val="20"/>
              </w:rPr>
              <w:t xml:space="preserve">- </w:t>
            </w:r>
            <w:proofErr w:type="spellStart"/>
            <w:r w:rsidRPr="00AE02D5">
              <w:rPr>
                <w:rFonts w:ascii="Arial" w:hAnsi="Arial" w:cs="Arial"/>
                <w:sz w:val="20"/>
                <w:szCs w:val="20"/>
              </w:rPr>
              <w:t>Restriction</w:t>
            </w:r>
            <w:proofErr w:type="spellEnd"/>
            <w:r w:rsidRPr="00AE02D5">
              <w:rPr>
                <w:rFonts w:ascii="Arial" w:hAnsi="Arial" w:cs="Arial"/>
                <w:sz w:val="20"/>
                <w:szCs w:val="20"/>
              </w:rPr>
              <w:t xml:space="preserv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the</w:t>
            </w:r>
            <w:proofErr w:type="spellEnd"/>
            <w:r w:rsidRPr="00AE02D5">
              <w:rPr>
                <w:rFonts w:ascii="Arial" w:hAnsi="Arial" w:cs="Arial"/>
                <w:sz w:val="20"/>
                <w:szCs w:val="20"/>
              </w:rPr>
              <w:t xml:space="preserve"> use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certain</w:t>
            </w:r>
            <w:proofErr w:type="spellEnd"/>
            <w:r w:rsidRPr="00AE02D5">
              <w:rPr>
                <w:rFonts w:ascii="Arial" w:hAnsi="Arial" w:cs="Arial"/>
                <w:sz w:val="20"/>
                <w:szCs w:val="20"/>
              </w:rPr>
              <w:t xml:space="preserve"> </w:t>
            </w:r>
            <w:proofErr w:type="spellStart"/>
            <w:r w:rsidRPr="00AE02D5">
              <w:rPr>
                <w:rFonts w:ascii="Arial" w:hAnsi="Arial" w:cs="Arial"/>
                <w:sz w:val="20"/>
                <w:szCs w:val="20"/>
              </w:rPr>
              <w:t>Hazardous</w:t>
            </w:r>
            <w:proofErr w:type="spellEnd"/>
            <w:r w:rsidRPr="00AE02D5">
              <w:rPr>
                <w:rFonts w:ascii="Arial" w:hAnsi="Arial" w:cs="Arial"/>
                <w:sz w:val="20"/>
                <w:szCs w:val="20"/>
              </w:rPr>
              <w:t xml:space="preserve"> </w:t>
            </w:r>
            <w:proofErr w:type="spellStart"/>
            <w:r w:rsidRPr="00AE02D5">
              <w:rPr>
                <w:rFonts w:ascii="Arial" w:hAnsi="Arial" w:cs="Arial"/>
                <w:sz w:val="20"/>
                <w:szCs w:val="20"/>
              </w:rPr>
              <w:t>Substances</w:t>
            </w:r>
            <w:proofErr w:type="spellEnd"/>
          </w:p>
        </w:tc>
        <w:tc>
          <w:tcPr>
            <w:tcW w:w="3685" w:type="dxa"/>
            <w:tcBorders>
              <w:right w:val="single" w:sz="4" w:space="0" w:color="auto"/>
            </w:tcBorders>
            <w:shd w:val="clear" w:color="auto" w:fill="auto"/>
            <w:vAlign w:val="center"/>
          </w:tcPr>
          <w:p w14:paraId="032A0DD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F62CDE5"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5AC24A27"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7952C17"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Součástí dodávky kabel video signálu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0C9574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7253DD8"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bl>
    <w:p w14:paraId="6AA3AD55" w14:textId="77777777" w:rsidR="00227B60" w:rsidRPr="00D35AC1" w:rsidRDefault="00227B60" w:rsidP="00227B60">
      <w:pPr>
        <w:tabs>
          <w:tab w:val="left" w:pos="426"/>
        </w:tabs>
        <w:spacing w:before="100" w:beforeAutospacing="1"/>
        <w:ind w:left="284"/>
        <w:rPr>
          <w:rFonts w:ascii="Arial" w:hAnsi="Arial" w:cs="Arial"/>
          <w:b/>
          <w:sz w:val="20"/>
          <w:szCs w:val="20"/>
        </w:rPr>
      </w:pPr>
      <w:r>
        <w:rPr>
          <w:rFonts w:ascii="Arial" w:hAnsi="Arial" w:cs="Arial"/>
          <w:b/>
          <w:sz w:val="20"/>
          <w:szCs w:val="20"/>
        </w:rPr>
        <w:t xml:space="preserve">7.4 </w:t>
      </w:r>
      <w:r w:rsidRPr="00D35AC1">
        <w:rPr>
          <w:rFonts w:ascii="Arial" w:hAnsi="Arial" w:cs="Arial"/>
          <w:b/>
          <w:sz w:val="20"/>
          <w:szCs w:val="20"/>
        </w:rPr>
        <w:t>Monitor typ D</w:t>
      </w:r>
    </w:p>
    <w:p w14:paraId="243D76B0" w14:textId="77777777" w:rsidR="00227B60" w:rsidRPr="00F177C2" w:rsidRDefault="00227B60" w:rsidP="00227B60">
      <w:pPr>
        <w:pStyle w:val="Odstavecseseznamem"/>
        <w:tabs>
          <w:tab w:val="left" w:pos="426"/>
        </w:tabs>
        <w:spacing w:after="0"/>
        <w:ind w:left="644"/>
        <w:rPr>
          <w:rFonts w:ascii="Arial" w:hAnsi="Arial" w:cs="Arial"/>
          <w:b/>
          <w:sz w:val="20"/>
          <w:szCs w:val="20"/>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3685"/>
        <w:gridCol w:w="3827"/>
      </w:tblGrid>
      <w:tr w:rsidR="00227B60" w:rsidRPr="00AE02D5" w14:paraId="69DDC93B" w14:textId="77777777" w:rsidTr="00655629">
        <w:trPr>
          <w:trHeight w:val="577"/>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4FF0B7D" w14:textId="77777777" w:rsidR="00227B60" w:rsidRPr="00AE02D5" w:rsidRDefault="00227B60" w:rsidP="00C70C64">
            <w:pPr>
              <w:ind w:left="72"/>
              <w:rPr>
                <w:rFonts w:ascii="Arial" w:hAnsi="Arial" w:cs="Arial"/>
                <w:sz w:val="20"/>
                <w:szCs w:val="20"/>
              </w:rPr>
            </w:pPr>
            <w:r w:rsidRPr="00AE02D5">
              <w:rPr>
                <w:rFonts w:ascii="Arial" w:hAnsi="Arial" w:cs="Arial"/>
                <w:b/>
                <w:sz w:val="20"/>
                <w:szCs w:val="20"/>
              </w:rPr>
              <w:t>Výrobce, model</w:t>
            </w:r>
            <w:r>
              <w:rPr>
                <w:rFonts w:ascii="Arial" w:hAnsi="Arial" w:cs="Arial"/>
                <w:b/>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768942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Přesný název nabízeného modelu a výrobce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2094D0C" w14:textId="77777777" w:rsidR="00227B60" w:rsidRPr="00B51D68" w:rsidRDefault="00227B60" w:rsidP="00C70C64">
            <w:pPr>
              <w:ind w:left="360"/>
              <w:rPr>
                <w:rFonts w:ascii="Arial" w:hAnsi="Arial" w:cs="Arial"/>
                <w:sz w:val="20"/>
                <w:szCs w:val="20"/>
              </w:rPr>
            </w:pPr>
            <w:r w:rsidRPr="00B51D68">
              <w:rPr>
                <w:rFonts w:ascii="Arial" w:hAnsi="Arial" w:cs="Arial"/>
                <w:bCs/>
                <w:sz w:val="20"/>
                <w:szCs w:val="20"/>
              </w:rPr>
              <w:t xml:space="preserve">HP LCD E32k G5 </w:t>
            </w:r>
          </w:p>
        </w:tc>
      </w:tr>
      <w:tr w:rsidR="00227B60" w:rsidRPr="00AE02D5" w14:paraId="07AE8217" w14:textId="77777777" w:rsidTr="00655629">
        <w:trPr>
          <w:trHeight w:val="385"/>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7C7DD0A5" w14:textId="77777777" w:rsidR="00227B60" w:rsidRPr="00AE02D5" w:rsidRDefault="00227B60" w:rsidP="00C70C64">
            <w:pPr>
              <w:ind w:left="72"/>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1BA3F95" w14:textId="77777777" w:rsidR="00227B60" w:rsidRPr="00AE02D5" w:rsidRDefault="00227B60" w:rsidP="00655629">
            <w:pPr>
              <w:jc w:val="both"/>
              <w:rPr>
                <w:rFonts w:ascii="Arial" w:hAnsi="Arial" w:cs="Arial"/>
                <w:sz w:val="20"/>
                <w:szCs w:val="20"/>
              </w:rPr>
            </w:pPr>
            <w:r w:rsidRPr="00452927">
              <w:rPr>
                <w:rFonts w:ascii="Arial" w:hAnsi="Arial" w:cs="Arial"/>
                <w:b/>
                <w:sz w:val="20"/>
                <w:szCs w:val="20"/>
              </w:rPr>
              <w:t>Požadované parametry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125F17F" w14:textId="77777777" w:rsidR="00227B60" w:rsidRPr="00AE02D5" w:rsidRDefault="00227B60" w:rsidP="00C70C64">
            <w:pPr>
              <w:ind w:left="360"/>
              <w:rPr>
                <w:rFonts w:ascii="Arial" w:hAnsi="Arial" w:cs="Arial"/>
                <w:i/>
                <w:sz w:val="20"/>
                <w:szCs w:val="20"/>
              </w:rPr>
            </w:pPr>
            <w:r>
              <w:rPr>
                <w:rFonts w:ascii="Arial" w:hAnsi="Arial" w:cs="Arial"/>
                <w:b/>
                <w:sz w:val="20"/>
                <w:szCs w:val="20"/>
              </w:rPr>
              <w:t>Parametry dodávaného zařízení</w:t>
            </w:r>
          </w:p>
        </w:tc>
      </w:tr>
      <w:tr w:rsidR="00227B60" w:rsidRPr="00AE02D5" w14:paraId="0C0335F4" w14:textId="77777777" w:rsidTr="00655629">
        <w:trPr>
          <w:trHeight w:val="1008"/>
        </w:trPr>
        <w:tc>
          <w:tcPr>
            <w:tcW w:w="2761" w:type="dxa"/>
            <w:tcBorders>
              <w:top w:val="single" w:sz="4" w:space="0" w:color="auto"/>
              <w:bottom w:val="nil"/>
              <w:right w:val="nil"/>
            </w:tcBorders>
            <w:shd w:val="clear" w:color="auto" w:fill="auto"/>
            <w:vAlign w:val="center"/>
          </w:tcPr>
          <w:p w14:paraId="4CC15484" w14:textId="77777777" w:rsidR="00227B60" w:rsidRPr="00AE02D5" w:rsidRDefault="00227B60" w:rsidP="00C70C64">
            <w:pPr>
              <w:ind w:left="72"/>
              <w:rPr>
                <w:rFonts w:ascii="Arial" w:hAnsi="Arial" w:cs="Arial"/>
                <w:sz w:val="20"/>
                <w:szCs w:val="20"/>
              </w:rPr>
            </w:pPr>
            <w:r>
              <w:rPr>
                <w:rFonts w:ascii="Arial" w:hAnsi="Arial" w:cs="Arial"/>
                <w:sz w:val="20"/>
                <w:szCs w:val="20"/>
              </w:rPr>
              <w:t xml:space="preserve"> </w:t>
            </w:r>
            <w:r w:rsidRPr="00AE02D5">
              <w:rPr>
                <w:rFonts w:ascii="Arial" w:hAnsi="Arial" w:cs="Arial"/>
                <w:sz w:val="20"/>
                <w:szCs w:val="20"/>
              </w:rPr>
              <w:t>technologie</w:t>
            </w:r>
          </w:p>
        </w:tc>
        <w:tc>
          <w:tcPr>
            <w:tcW w:w="3685" w:type="dxa"/>
            <w:tcBorders>
              <w:top w:val="single" w:sz="4" w:space="0" w:color="auto"/>
              <w:bottom w:val="nil"/>
            </w:tcBorders>
            <w:shd w:val="clear" w:color="auto" w:fill="auto"/>
            <w:vAlign w:val="center"/>
          </w:tcPr>
          <w:p w14:paraId="2FD43395" w14:textId="77777777" w:rsidR="00227B60" w:rsidRPr="004B7FF6" w:rsidRDefault="00227B60" w:rsidP="00C70C64">
            <w:pPr>
              <w:spacing w:before="60" w:after="20"/>
              <w:jc w:val="both"/>
              <w:rPr>
                <w:rFonts w:ascii="Arial" w:hAnsi="Arial" w:cs="Arial"/>
                <w:sz w:val="20"/>
                <w:szCs w:val="20"/>
              </w:rPr>
            </w:pPr>
            <w:r w:rsidRPr="00AE02D5">
              <w:rPr>
                <w:rFonts w:ascii="Arial" w:hAnsi="Arial" w:cs="Arial"/>
                <w:sz w:val="20"/>
                <w:szCs w:val="20"/>
              </w:rPr>
              <w:t xml:space="preserve">barevný panel technologie, matný </w:t>
            </w:r>
            <w:proofErr w:type="spellStart"/>
            <w:r w:rsidRPr="00AE02D5">
              <w:rPr>
                <w:rFonts w:ascii="Arial" w:hAnsi="Arial" w:cs="Arial"/>
                <w:sz w:val="20"/>
                <w:szCs w:val="20"/>
              </w:rPr>
              <w:t>IPS</w:t>
            </w:r>
            <w:proofErr w:type="spellEnd"/>
            <w:r>
              <w:rPr>
                <w:rFonts w:ascii="Arial" w:hAnsi="Arial" w:cs="Arial"/>
                <w:sz w:val="20"/>
                <w:szCs w:val="20"/>
              </w:rPr>
              <w:br/>
            </w:r>
            <w:proofErr w:type="spellStart"/>
            <w:r w:rsidRPr="004B7FF6">
              <w:rPr>
                <w:rFonts w:ascii="Arial" w:hAnsi="Arial" w:cs="Arial"/>
                <w:sz w:val="20"/>
                <w:szCs w:val="20"/>
              </w:rPr>
              <w:t>Low</w:t>
            </w:r>
            <w:proofErr w:type="spellEnd"/>
            <w:r w:rsidRPr="004B7FF6">
              <w:rPr>
                <w:rFonts w:ascii="Arial" w:hAnsi="Arial" w:cs="Arial"/>
                <w:sz w:val="20"/>
                <w:szCs w:val="20"/>
              </w:rPr>
              <w:t xml:space="preserve"> blue </w:t>
            </w:r>
            <w:proofErr w:type="spellStart"/>
            <w:r w:rsidRPr="004B7FF6">
              <w:rPr>
                <w:rFonts w:ascii="Arial" w:hAnsi="Arial" w:cs="Arial"/>
                <w:sz w:val="20"/>
                <w:szCs w:val="20"/>
              </w:rPr>
              <w:t>light</w:t>
            </w:r>
            <w:proofErr w:type="spellEnd"/>
          </w:p>
          <w:p w14:paraId="7ACB969E" w14:textId="77777777" w:rsidR="00227B60" w:rsidRPr="00AE02D5" w:rsidRDefault="00227B60" w:rsidP="00C70C64">
            <w:pPr>
              <w:jc w:val="both"/>
              <w:rPr>
                <w:rFonts w:ascii="Arial" w:hAnsi="Arial" w:cs="Arial"/>
                <w:sz w:val="20"/>
                <w:szCs w:val="20"/>
              </w:rPr>
            </w:pPr>
            <w:proofErr w:type="spellStart"/>
            <w:r w:rsidRPr="004B7FF6">
              <w:rPr>
                <w:rFonts w:ascii="Arial" w:hAnsi="Arial" w:cs="Arial"/>
                <w:sz w:val="20"/>
                <w:szCs w:val="20"/>
              </w:rPr>
              <w:t>Flicker</w:t>
            </w:r>
            <w:proofErr w:type="spellEnd"/>
            <w:r w:rsidRPr="004B7FF6">
              <w:rPr>
                <w:rFonts w:ascii="Arial" w:hAnsi="Arial" w:cs="Arial"/>
                <w:sz w:val="20"/>
                <w:szCs w:val="20"/>
              </w:rPr>
              <w:t xml:space="preserve"> free</w:t>
            </w:r>
          </w:p>
        </w:tc>
        <w:tc>
          <w:tcPr>
            <w:tcW w:w="3827" w:type="dxa"/>
            <w:tcBorders>
              <w:top w:val="single" w:sz="4" w:space="0" w:color="auto"/>
              <w:left w:val="nil"/>
              <w:bottom w:val="single" w:sz="4" w:space="0" w:color="auto"/>
              <w:right w:val="single" w:sz="4" w:space="0" w:color="auto"/>
            </w:tcBorders>
            <w:shd w:val="clear" w:color="auto" w:fill="auto"/>
            <w:vAlign w:val="center"/>
          </w:tcPr>
          <w:p w14:paraId="6F5E3424"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23B25D7C" w14:textId="77777777" w:rsidTr="00655629">
        <w:tc>
          <w:tcPr>
            <w:tcW w:w="2761" w:type="dxa"/>
            <w:shd w:val="clear" w:color="auto" w:fill="auto"/>
            <w:vAlign w:val="center"/>
          </w:tcPr>
          <w:p w14:paraId="72398244"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úhlopříčka </w:t>
            </w:r>
          </w:p>
        </w:tc>
        <w:tc>
          <w:tcPr>
            <w:tcW w:w="3685" w:type="dxa"/>
            <w:tcBorders>
              <w:left w:val="nil"/>
            </w:tcBorders>
            <w:shd w:val="clear" w:color="auto" w:fill="auto"/>
            <w:vAlign w:val="center"/>
          </w:tcPr>
          <w:p w14:paraId="2347667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 xml:space="preserve"> 31,5</w:t>
            </w:r>
            <w:r w:rsidRPr="00AE02D5">
              <w:rPr>
                <w:rFonts w:ascii="Arial" w:hAnsi="Arial" w:cs="Arial"/>
                <w:sz w:val="20"/>
                <w:szCs w:val="20"/>
              </w:rPr>
              <w:t xml:space="preserve">“ </w:t>
            </w:r>
          </w:p>
        </w:tc>
        <w:tc>
          <w:tcPr>
            <w:tcW w:w="3827" w:type="dxa"/>
            <w:tcBorders>
              <w:top w:val="single" w:sz="4" w:space="0" w:color="auto"/>
              <w:left w:val="nil"/>
              <w:bottom w:val="nil"/>
            </w:tcBorders>
            <w:shd w:val="clear" w:color="auto" w:fill="auto"/>
            <w:vAlign w:val="center"/>
          </w:tcPr>
          <w:p w14:paraId="05337F96"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 xml:space="preserve">31,5“ </w:t>
            </w:r>
          </w:p>
        </w:tc>
      </w:tr>
      <w:tr w:rsidR="00227B60" w:rsidRPr="00AE02D5" w14:paraId="3168AFCA" w14:textId="77777777" w:rsidTr="00655629">
        <w:tc>
          <w:tcPr>
            <w:tcW w:w="2761" w:type="dxa"/>
            <w:shd w:val="clear" w:color="auto" w:fill="auto"/>
            <w:vAlign w:val="center"/>
          </w:tcPr>
          <w:p w14:paraId="0CB9162C"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kontrast</w:t>
            </w:r>
          </w:p>
        </w:tc>
        <w:tc>
          <w:tcPr>
            <w:tcW w:w="3685" w:type="dxa"/>
            <w:tcBorders>
              <w:left w:val="nil"/>
            </w:tcBorders>
            <w:shd w:val="clear" w:color="auto" w:fill="auto"/>
            <w:vAlign w:val="center"/>
          </w:tcPr>
          <w:p w14:paraId="33944B56"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1000:1</w:t>
            </w:r>
          </w:p>
        </w:tc>
        <w:tc>
          <w:tcPr>
            <w:tcW w:w="3827" w:type="dxa"/>
            <w:tcBorders>
              <w:left w:val="nil"/>
            </w:tcBorders>
            <w:shd w:val="clear" w:color="auto" w:fill="auto"/>
            <w:vAlign w:val="center"/>
          </w:tcPr>
          <w:p w14:paraId="5B1AE24E"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1000:1</w:t>
            </w:r>
          </w:p>
        </w:tc>
      </w:tr>
      <w:tr w:rsidR="00227B60" w:rsidRPr="00AE02D5" w14:paraId="6852D8A1" w14:textId="77777777" w:rsidTr="00655629">
        <w:tc>
          <w:tcPr>
            <w:tcW w:w="2761" w:type="dxa"/>
            <w:shd w:val="clear" w:color="auto" w:fill="auto"/>
            <w:vAlign w:val="center"/>
          </w:tcPr>
          <w:p w14:paraId="182CAFFA" w14:textId="77777777" w:rsidR="00227B60" w:rsidRPr="00AE02D5" w:rsidRDefault="00227B60" w:rsidP="00C70C64">
            <w:pPr>
              <w:ind w:left="72"/>
              <w:rPr>
                <w:rFonts w:ascii="Arial" w:hAnsi="Arial" w:cs="Arial"/>
                <w:sz w:val="20"/>
                <w:szCs w:val="20"/>
              </w:rPr>
            </w:pPr>
            <w:r>
              <w:rPr>
                <w:rFonts w:ascii="Arial" w:hAnsi="Arial" w:cs="Arial"/>
                <w:sz w:val="20"/>
                <w:szCs w:val="20"/>
              </w:rPr>
              <w:t>j</w:t>
            </w:r>
            <w:r w:rsidRPr="00AE02D5">
              <w:rPr>
                <w:rFonts w:ascii="Arial" w:hAnsi="Arial" w:cs="Arial"/>
                <w:sz w:val="20"/>
                <w:szCs w:val="20"/>
              </w:rPr>
              <w:t>as</w:t>
            </w:r>
          </w:p>
        </w:tc>
        <w:tc>
          <w:tcPr>
            <w:tcW w:w="3685" w:type="dxa"/>
            <w:shd w:val="clear" w:color="auto" w:fill="auto"/>
            <w:vAlign w:val="center"/>
          </w:tcPr>
          <w:p w14:paraId="0567CA4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w:t>
            </w:r>
            <w:r>
              <w:rPr>
                <w:rFonts w:ascii="Arial" w:hAnsi="Arial" w:cs="Arial"/>
                <w:sz w:val="20"/>
                <w:szCs w:val="20"/>
              </w:rPr>
              <w:t>350</w:t>
            </w:r>
            <w:r w:rsidRPr="00AE02D5">
              <w:rPr>
                <w:rFonts w:ascii="Arial" w:hAnsi="Arial" w:cs="Arial"/>
                <w:sz w:val="20"/>
                <w:szCs w:val="20"/>
              </w:rPr>
              <w:t xml:space="preserve"> cd/m2</w:t>
            </w:r>
          </w:p>
        </w:tc>
        <w:tc>
          <w:tcPr>
            <w:tcW w:w="3827" w:type="dxa"/>
            <w:tcBorders>
              <w:left w:val="nil"/>
            </w:tcBorders>
            <w:shd w:val="clear" w:color="auto" w:fill="auto"/>
            <w:vAlign w:val="center"/>
          </w:tcPr>
          <w:p w14:paraId="79C727E8"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350 cd/m2</w:t>
            </w:r>
          </w:p>
        </w:tc>
      </w:tr>
      <w:tr w:rsidR="00227B60" w:rsidRPr="00AE02D5" w14:paraId="18DCBFCC" w14:textId="77777777" w:rsidTr="00655629">
        <w:trPr>
          <w:trHeight w:val="352"/>
        </w:trPr>
        <w:tc>
          <w:tcPr>
            <w:tcW w:w="2761" w:type="dxa"/>
            <w:shd w:val="clear" w:color="auto" w:fill="auto"/>
            <w:vAlign w:val="center"/>
          </w:tcPr>
          <w:p w14:paraId="4D4D8150"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doba odezvy</w:t>
            </w:r>
          </w:p>
        </w:tc>
        <w:tc>
          <w:tcPr>
            <w:tcW w:w="3685" w:type="dxa"/>
            <w:tcBorders>
              <w:left w:val="nil"/>
            </w:tcBorders>
            <w:shd w:val="clear" w:color="auto" w:fill="auto"/>
            <w:vAlign w:val="center"/>
          </w:tcPr>
          <w:p w14:paraId="3166B85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Max. do </w:t>
            </w:r>
            <w:r>
              <w:rPr>
                <w:rFonts w:ascii="Arial" w:hAnsi="Arial" w:cs="Arial"/>
                <w:sz w:val="20"/>
                <w:szCs w:val="20"/>
              </w:rPr>
              <w:t>5</w:t>
            </w:r>
            <w:r w:rsidRPr="00AE02D5">
              <w:rPr>
                <w:rFonts w:ascii="Arial" w:hAnsi="Arial" w:cs="Arial"/>
                <w:sz w:val="20"/>
                <w:szCs w:val="20"/>
              </w:rPr>
              <w:t xml:space="preserve"> </w:t>
            </w:r>
            <w:proofErr w:type="spellStart"/>
            <w:r w:rsidRPr="00AE02D5">
              <w:rPr>
                <w:rFonts w:ascii="Arial" w:hAnsi="Arial" w:cs="Arial"/>
                <w:sz w:val="20"/>
                <w:szCs w:val="20"/>
              </w:rPr>
              <w:t>ms</w:t>
            </w:r>
            <w:proofErr w:type="spellEnd"/>
          </w:p>
        </w:tc>
        <w:tc>
          <w:tcPr>
            <w:tcW w:w="3827" w:type="dxa"/>
            <w:shd w:val="clear" w:color="auto" w:fill="auto"/>
            <w:vAlign w:val="center"/>
          </w:tcPr>
          <w:p w14:paraId="4CBA0EF6" w14:textId="77777777" w:rsidR="00227B60" w:rsidRPr="00B51D68" w:rsidRDefault="00227B60" w:rsidP="00C70C64">
            <w:pPr>
              <w:ind w:left="360"/>
              <w:rPr>
                <w:rFonts w:ascii="Arial" w:hAnsi="Arial" w:cs="Arial"/>
                <w:iCs/>
                <w:sz w:val="20"/>
                <w:szCs w:val="20"/>
              </w:rPr>
            </w:pPr>
            <w:r w:rsidRPr="00B51D68">
              <w:rPr>
                <w:rFonts w:ascii="Arial" w:hAnsi="Arial" w:cs="Arial"/>
                <w:iCs/>
                <w:sz w:val="20"/>
                <w:szCs w:val="20"/>
              </w:rPr>
              <w:t xml:space="preserve">5 </w:t>
            </w:r>
            <w:proofErr w:type="spellStart"/>
            <w:r w:rsidRPr="00B51D68">
              <w:rPr>
                <w:rFonts w:ascii="Arial" w:hAnsi="Arial" w:cs="Arial"/>
                <w:iCs/>
                <w:sz w:val="20"/>
                <w:szCs w:val="20"/>
              </w:rPr>
              <w:t>ms</w:t>
            </w:r>
            <w:proofErr w:type="spellEnd"/>
          </w:p>
        </w:tc>
      </w:tr>
      <w:tr w:rsidR="00227B60" w:rsidRPr="00AE02D5" w14:paraId="57FE12D1" w14:textId="77777777" w:rsidTr="00655629">
        <w:tc>
          <w:tcPr>
            <w:tcW w:w="2761" w:type="dxa"/>
            <w:shd w:val="clear" w:color="auto" w:fill="auto"/>
            <w:vAlign w:val="center"/>
          </w:tcPr>
          <w:p w14:paraId="67B6B313"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zorný úhel </w:t>
            </w:r>
          </w:p>
        </w:tc>
        <w:tc>
          <w:tcPr>
            <w:tcW w:w="3685" w:type="dxa"/>
            <w:tcBorders>
              <w:left w:val="nil"/>
            </w:tcBorders>
            <w:shd w:val="clear" w:color="auto" w:fill="auto"/>
            <w:vAlign w:val="center"/>
          </w:tcPr>
          <w:p w14:paraId="6700C20E"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Min.178 stupňů horizontálně, </w:t>
            </w:r>
          </w:p>
          <w:p w14:paraId="2321915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 178 stupňů vertikálně</w:t>
            </w:r>
          </w:p>
        </w:tc>
        <w:tc>
          <w:tcPr>
            <w:tcW w:w="3827" w:type="dxa"/>
            <w:tcBorders>
              <w:left w:val="nil"/>
            </w:tcBorders>
            <w:shd w:val="clear" w:color="auto" w:fill="auto"/>
            <w:vAlign w:val="center"/>
          </w:tcPr>
          <w:p w14:paraId="59D192EA"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5F1D0674" w14:textId="77777777" w:rsidTr="00655629">
        <w:tc>
          <w:tcPr>
            <w:tcW w:w="2761" w:type="dxa"/>
            <w:shd w:val="clear" w:color="auto" w:fill="auto"/>
            <w:vAlign w:val="center"/>
          </w:tcPr>
          <w:p w14:paraId="4924C6C6"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vlastnosti zobrazování</w:t>
            </w:r>
          </w:p>
        </w:tc>
        <w:tc>
          <w:tcPr>
            <w:tcW w:w="3685" w:type="dxa"/>
            <w:tcBorders>
              <w:left w:val="nil"/>
            </w:tcBorders>
            <w:shd w:val="clear" w:color="auto" w:fill="auto"/>
            <w:vAlign w:val="center"/>
          </w:tcPr>
          <w:p w14:paraId="22EA7485"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doporučené rozlišení </w:t>
            </w:r>
            <w:r>
              <w:rPr>
                <w:rFonts w:ascii="Arial" w:hAnsi="Arial" w:cs="Arial"/>
                <w:sz w:val="20"/>
                <w:szCs w:val="20"/>
              </w:rPr>
              <w:t>3840</w:t>
            </w:r>
            <w:r w:rsidRPr="00AE02D5">
              <w:rPr>
                <w:rFonts w:ascii="Arial" w:hAnsi="Arial" w:cs="Arial"/>
                <w:sz w:val="20"/>
                <w:szCs w:val="20"/>
              </w:rPr>
              <w:t xml:space="preserve"> x </w:t>
            </w:r>
            <w:r>
              <w:rPr>
                <w:rFonts w:ascii="Arial" w:hAnsi="Arial" w:cs="Arial"/>
                <w:sz w:val="20"/>
                <w:szCs w:val="20"/>
              </w:rPr>
              <w:t>2160</w:t>
            </w:r>
            <w:r w:rsidRPr="00AE02D5">
              <w:rPr>
                <w:rFonts w:ascii="Arial" w:hAnsi="Arial" w:cs="Arial"/>
                <w:sz w:val="20"/>
                <w:szCs w:val="20"/>
              </w:rPr>
              <w:t xml:space="preserve"> při </w:t>
            </w:r>
            <w:r>
              <w:rPr>
                <w:rFonts w:ascii="Arial" w:hAnsi="Arial" w:cs="Arial"/>
                <w:sz w:val="20"/>
                <w:szCs w:val="20"/>
              </w:rPr>
              <w:t>60</w:t>
            </w:r>
            <w:r w:rsidRPr="00AE02D5">
              <w:rPr>
                <w:rFonts w:ascii="Arial" w:hAnsi="Arial" w:cs="Arial"/>
                <w:sz w:val="20"/>
                <w:szCs w:val="20"/>
              </w:rPr>
              <w:t xml:space="preserve"> Hz </w:t>
            </w:r>
          </w:p>
        </w:tc>
        <w:tc>
          <w:tcPr>
            <w:tcW w:w="3827" w:type="dxa"/>
            <w:tcBorders>
              <w:left w:val="nil"/>
            </w:tcBorders>
            <w:shd w:val="clear" w:color="auto" w:fill="auto"/>
            <w:vAlign w:val="center"/>
          </w:tcPr>
          <w:p w14:paraId="1784DCF3"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02F3C7E7" w14:textId="77777777" w:rsidTr="00655629">
        <w:trPr>
          <w:trHeight w:val="797"/>
        </w:trPr>
        <w:tc>
          <w:tcPr>
            <w:tcW w:w="2761" w:type="dxa"/>
            <w:shd w:val="clear" w:color="auto" w:fill="auto"/>
            <w:vAlign w:val="center"/>
          </w:tcPr>
          <w:p w14:paraId="778D8879"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vstup signálu</w:t>
            </w:r>
          </w:p>
        </w:tc>
        <w:tc>
          <w:tcPr>
            <w:tcW w:w="3685" w:type="dxa"/>
            <w:tcBorders>
              <w:left w:val="nil"/>
            </w:tcBorders>
            <w:shd w:val="clear" w:color="auto" w:fill="auto"/>
            <w:vAlign w:val="center"/>
          </w:tcPr>
          <w:p w14:paraId="0BB97F3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Min.</w:t>
            </w:r>
            <w:r>
              <w:rPr>
                <w:rFonts w:ascii="Arial" w:hAnsi="Arial" w:cs="Arial"/>
                <w:sz w:val="20"/>
                <w:szCs w:val="20"/>
              </w:rPr>
              <w:t xml:space="preserve"> 2</w:t>
            </w:r>
            <w:r w:rsidRPr="00AE02D5">
              <w:rPr>
                <w:rFonts w:ascii="Arial" w:hAnsi="Arial" w:cs="Arial"/>
                <w:sz w:val="20"/>
                <w:szCs w:val="20"/>
              </w:rPr>
              <w:t xml:space="preserve"> x digitální konektor, z toho min.1 x Display Port a 1x </w:t>
            </w:r>
            <w:r>
              <w:rPr>
                <w:rFonts w:ascii="Arial" w:hAnsi="Arial" w:cs="Arial"/>
                <w:sz w:val="20"/>
                <w:szCs w:val="20"/>
              </w:rPr>
              <w:t>HDMI</w:t>
            </w:r>
          </w:p>
        </w:tc>
        <w:tc>
          <w:tcPr>
            <w:tcW w:w="3827" w:type="dxa"/>
            <w:tcBorders>
              <w:left w:val="nil"/>
            </w:tcBorders>
            <w:shd w:val="clear" w:color="auto" w:fill="auto"/>
            <w:vAlign w:val="center"/>
          </w:tcPr>
          <w:p w14:paraId="66526B85"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2 x digitální konektor, z toho 1 x Display Port a 1x HDMI</w:t>
            </w:r>
          </w:p>
        </w:tc>
      </w:tr>
      <w:tr w:rsidR="00227B60" w:rsidRPr="00AE02D5" w14:paraId="1E82FAE8" w14:textId="77777777" w:rsidTr="00655629">
        <w:tc>
          <w:tcPr>
            <w:tcW w:w="2761" w:type="dxa"/>
            <w:shd w:val="clear" w:color="auto" w:fill="auto"/>
            <w:vAlign w:val="center"/>
          </w:tcPr>
          <w:p w14:paraId="5D48A2B0"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On </w:t>
            </w:r>
            <w:proofErr w:type="spellStart"/>
            <w:r w:rsidRPr="00AE02D5">
              <w:rPr>
                <w:rFonts w:ascii="Arial" w:hAnsi="Arial" w:cs="Arial"/>
                <w:sz w:val="20"/>
                <w:szCs w:val="20"/>
              </w:rPr>
              <w:t>screen</w:t>
            </w:r>
            <w:proofErr w:type="spellEnd"/>
            <w:r w:rsidRPr="00AE02D5">
              <w:rPr>
                <w:rFonts w:ascii="Arial" w:hAnsi="Arial" w:cs="Arial"/>
                <w:sz w:val="20"/>
                <w:szCs w:val="20"/>
              </w:rPr>
              <w:t xml:space="preserve"> display</w:t>
            </w:r>
          </w:p>
        </w:tc>
        <w:tc>
          <w:tcPr>
            <w:tcW w:w="3685" w:type="dxa"/>
            <w:tcBorders>
              <w:left w:val="nil"/>
            </w:tcBorders>
            <w:shd w:val="clear" w:color="auto" w:fill="auto"/>
            <w:vAlign w:val="center"/>
          </w:tcPr>
          <w:p w14:paraId="4696158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w:t>
            </w:r>
          </w:p>
        </w:tc>
        <w:tc>
          <w:tcPr>
            <w:tcW w:w="3827" w:type="dxa"/>
            <w:tcBorders>
              <w:left w:val="nil"/>
            </w:tcBorders>
            <w:shd w:val="clear" w:color="auto" w:fill="auto"/>
            <w:vAlign w:val="center"/>
          </w:tcPr>
          <w:p w14:paraId="06C3BEFF"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3C6F2682" w14:textId="77777777" w:rsidTr="00655629">
        <w:tc>
          <w:tcPr>
            <w:tcW w:w="2761" w:type="dxa"/>
            <w:shd w:val="clear" w:color="auto" w:fill="auto"/>
            <w:vAlign w:val="center"/>
          </w:tcPr>
          <w:p w14:paraId="21E04796"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vestavěný USB hub </w:t>
            </w:r>
          </w:p>
        </w:tc>
        <w:tc>
          <w:tcPr>
            <w:tcW w:w="3685" w:type="dxa"/>
            <w:tcBorders>
              <w:left w:val="nil"/>
            </w:tcBorders>
            <w:shd w:val="clear" w:color="auto" w:fill="auto"/>
            <w:vAlign w:val="center"/>
          </w:tcPr>
          <w:p w14:paraId="34270CE6"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Min. 2 porty USB </w:t>
            </w:r>
          </w:p>
        </w:tc>
        <w:tc>
          <w:tcPr>
            <w:tcW w:w="3827" w:type="dxa"/>
            <w:tcBorders>
              <w:left w:val="nil"/>
            </w:tcBorders>
            <w:shd w:val="clear" w:color="auto" w:fill="auto"/>
            <w:vAlign w:val="center"/>
          </w:tcPr>
          <w:p w14:paraId="5926B15D" w14:textId="77777777" w:rsidR="00227B60" w:rsidRPr="00B51D68" w:rsidRDefault="00227B60" w:rsidP="00C70C64">
            <w:pPr>
              <w:ind w:left="360"/>
              <w:rPr>
                <w:rFonts w:ascii="Arial" w:hAnsi="Arial" w:cs="Arial"/>
                <w:sz w:val="20"/>
                <w:szCs w:val="20"/>
              </w:rPr>
            </w:pPr>
            <w:r w:rsidRPr="00B51D68">
              <w:rPr>
                <w:rFonts w:ascii="Arial" w:hAnsi="Arial" w:cs="Arial"/>
                <w:iCs/>
                <w:sz w:val="20"/>
                <w:szCs w:val="20"/>
              </w:rPr>
              <w:t>5 portů USB</w:t>
            </w:r>
          </w:p>
        </w:tc>
      </w:tr>
      <w:tr w:rsidR="00227B60" w:rsidRPr="00AE02D5" w14:paraId="4A52818D" w14:textId="77777777" w:rsidTr="00655629">
        <w:tc>
          <w:tcPr>
            <w:tcW w:w="2761" w:type="dxa"/>
            <w:shd w:val="clear" w:color="auto" w:fill="auto"/>
            <w:vAlign w:val="center"/>
          </w:tcPr>
          <w:p w14:paraId="0F252E62"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polohování</w:t>
            </w:r>
          </w:p>
        </w:tc>
        <w:tc>
          <w:tcPr>
            <w:tcW w:w="3685" w:type="dxa"/>
            <w:shd w:val="clear" w:color="auto" w:fill="auto"/>
            <w:vAlign w:val="center"/>
          </w:tcPr>
          <w:p w14:paraId="20712152"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ANO, možnost vertikálního nastavení a možnost otáčení na výšku o 90 stupňů tzv. funkce PIVOT</w:t>
            </w:r>
          </w:p>
        </w:tc>
        <w:tc>
          <w:tcPr>
            <w:tcW w:w="3827" w:type="dxa"/>
            <w:tcBorders>
              <w:left w:val="nil"/>
            </w:tcBorders>
            <w:shd w:val="clear" w:color="auto" w:fill="auto"/>
            <w:vAlign w:val="center"/>
          </w:tcPr>
          <w:p w14:paraId="2F1817B7"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158D4C31" w14:textId="77777777" w:rsidTr="00655629">
        <w:tc>
          <w:tcPr>
            <w:tcW w:w="2761" w:type="dxa"/>
            <w:shd w:val="clear" w:color="auto" w:fill="auto"/>
            <w:vAlign w:val="center"/>
          </w:tcPr>
          <w:p w14:paraId="5A40CF4B"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 xml:space="preserve">platné standardy </w:t>
            </w:r>
          </w:p>
        </w:tc>
        <w:tc>
          <w:tcPr>
            <w:tcW w:w="3685" w:type="dxa"/>
            <w:tcBorders>
              <w:left w:val="nil"/>
            </w:tcBorders>
            <w:shd w:val="clear" w:color="auto" w:fill="auto"/>
            <w:vAlign w:val="center"/>
          </w:tcPr>
          <w:p w14:paraId="035D5E9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Musí splňovat </w:t>
            </w:r>
            <w:proofErr w:type="spellStart"/>
            <w:r w:rsidRPr="00AE02D5">
              <w:rPr>
                <w:rFonts w:ascii="Arial" w:hAnsi="Arial" w:cs="Arial"/>
                <w:sz w:val="20"/>
                <w:szCs w:val="20"/>
              </w:rPr>
              <w:t>TCO03</w:t>
            </w:r>
            <w:proofErr w:type="spellEnd"/>
            <w:r w:rsidRPr="00AE02D5">
              <w:rPr>
                <w:rFonts w:ascii="Arial" w:hAnsi="Arial" w:cs="Arial"/>
                <w:sz w:val="20"/>
                <w:szCs w:val="20"/>
              </w:rPr>
              <w:t xml:space="preserve">, </w:t>
            </w:r>
            <w:proofErr w:type="spellStart"/>
            <w:r w:rsidRPr="00AE02D5">
              <w:rPr>
                <w:rFonts w:ascii="Arial" w:hAnsi="Arial" w:cs="Arial"/>
                <w:sz w:val="20"/>
                <w:szCs w:val="20"/>
              </w:rPr>
              <w:t>EnergyStar</w:t>
            </w:r>
            <w:proofErr w:type="spellEnd"/>
            <w:r w:rsidRPr="00AE02D5">
              <w:rPr>
                <w:rFonts w:ascii="Arial" w:hAnsi="Arial" w:cs="Arial"/>
                <w:sz w:val="20"/>
                <w:szCs w:val="20"/>
              </w:rPr>
              <w:t xml:space="preserve">, </w:t>
            </w:r>
          </w:p>
        </w:tc>
        <w:tc>
          <w:tcPr>
            <w:tcW w:w="3827" w:type="dxa"/>
            <w:tcBorders>
              <w:bottom w:val="single" w:sz="4" w:space="0" w:color="auto"/>
            </w:tcBorders>
            <w:shd w:val="clear" w:color="auto" w:fill="auto"/>
            <w:vAlign w:val="center"/>
          </w:tcPr>
          <w:p w14:paraId="30039C3B"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0DC4CEB8" w14:textId="77777777" w:rsidTr="00655629">
        <w:tc>
          <w:tcPr>
            <w:tcW w:w="2761" w:type="dxa"/>
            <w:shd w:val="clear" w:color="auto" w:fill="auto"/>
            <w:vAlign w:val="center"/>
          </w:tcPr>
          <w:p w14:paraId="68B0B596" w14:textId="77777777" w:rsidR="00227B60" w:rsidRPr="00AE02D5" w:rsidRDefault="00227B60" w:rsidP="00C70C64">
            <w:pPr>
              <w:ind w:left="72"/>
              <w:rPr>
                <w:rFonts w:ascii="Arial" w:hAnsi="Arial" w:cs="Arial"/>
                <w:sz w:val="20"/>
                <w:szCs w:val="20"/>
              </w:rPr>
            </w:pPr>
            <w:proofErr w:type="spellStart"/>
            <w:r w:rsidRPr="00AE02D5">
              <w:rPr>
                <w:rFonts w:ascii="Arial" w:hAnsi="Arial" w:cs="Arial"/>
                <w:sz w:val="20"/>
                <w:szCs w:val="20"/>
              </w:rPr>
              <w:t>RoHS</w:t>
            </w:r>
            <w:proofErr w:type="spellEnd"/>
            <w:r>
              <w:rPr>
                <w:rFonts w:ascii="Arial" w:hAnsi="Arial" w:cs="Arial"/>
                <w:sz w:val="20"/>
                <w:szCs w:val="20"/>
              </w:rPr>
              <w:t xml:space="preserve"> v EU </w:t>
            </w:r>
            <w:r w:rsidRPr="00AE02D5">
              <w:rPr>
                <w:rFonts w:ascii="Arial" w:hAnsi="Arial" w:cs="Arial"/>
                <w:sz w:val="20"/>
                <w:szCs w:val="20"/>
              </w:rPr>
              <w:t xml:space="preserve">- </w:t>
            </w:r>
            <w:proofErr w:type="spellStart"/>
            <w:r w:rsidRPr="00AE02D5">
              <w:rPr>
                <w:rFonts w:ascii="Arial" w:hAnsi="Arial" w:cs="Arial"/>
                <w:sz w:val="20"/>
                <w:szCs w:val="20"/>
              </w:rPr>
              <w:t>Restriction</w:t>
            </w:r>
            <w:proofErr w:type="spellEnd"/>
            <w:r w:rsidRPr="00AE02D5">
              <w:rPr>
                <w:rFonts w:ascii="Arial" w:hAnsi="Arial" w:cs="Arial"/>
                <w:sz w:val="20"/>
                <w:szCs w:val="20"/>
              </w:rPr>
              <w:t xml:space="preserv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the</w:t>
            </w:r>
            <w:proofErr w:type="spellEnd"/>
            <w:r w:rsidRPr="00AE02D5">
              <w:rPr>
                <w:rFonts w:ascii="Arial" w:hAnsi="Arial" w:cs="Arial"/>
                <w:sz w:val="20"/>
                <w:szCs w:val="20"/>
              </w:rPr>
              <w:t xml:space="preserve"> use </w:t>
            </w:r>
            <w:proofErr w:type="spellStart"/>
            <w:r w:rsidRPr="00AE02D5">
              <w:rPr>
                <w:rFonts w:ascii="Arial" w:hAnsi="Arial" w:cs="Arial"/>
                <w:sz w:val="20"/>
                <w:szCs w:val="20"/>
              </w:rPr>
              <w:t>of</w:t>
            </w:r>
            <w:proofErr w:type="spellEnd"/>
            <w:r w:rsidRPr="00AE02D5">
              <w:rPr>
                <w:rFonts w:ascii="Arial" w:hAnsi="Arial" w:cs="Arial"/>
                <w:sz w:val="20"/>
                <w:szCs w:val="20"/>
              </w:rPr>
              <w:t xml:space="preserve"> </w:t>
            </w:r>
            <w:proofErr w:type="spellStart"/>
            <w:r w:rsidRPr="00AE02D5">
              <w:rPr>
                <w:rFonts w:ascii="Arial" w:hAnsi="Arial" w:cs="Arial"/>
                <w:sz w:val="20"/>
                <w:szCs w:val="20"/>
              </w:rPr>
              <w:t>certain</w:t>
            </w:r>
            <w:proofErr w:type="spellEnd"/>
            <w:r w:rsidRPr="00AE02D5">
              <w:rPr>
                <w:rFonts w:ascii="Arial" w:hAnsi="Arial" w:cs="Arial"/>
                <w:sz w:val="20"/>
                <w:szCs w:val="20"/>
              </w:rPr>
              <w:t xml:space="preserve"> </w:t>
            </w:r>
            <w:proofErr w:type="spellStart"/>
            <w:r w:rsidRPr="00AE02D5">
              <w:rPr>
                <w:rFonts w:ascii="Arial" w:hAnsi="Arial" w:cs="Arial"/>
                <w:sz w:val="20"/>
                <w:szCs w:val="20"/>
              </w:rPr>
              <w:t>Hazardous</w:t>
            </w:r>
            <w:proofErr w:type="spellEnd"/>
            <w:r w:rsidRPr="00AE02D5">
              <w:rPr>
                <w:rFonts w:ascii="Arial" w:hAnsi="Arial" w:cs="Arial"/>
                <w:sz w:val="20"/>
                <w:szCs w:val="20"/>
              </w:rPr>
              <w:t xml:space="preserve"> </w:t>
            </w:r>
            <w:proofErr w:type="spellStart"/>
            <w:r w:rsidRPr="00AE02D5">
              <w:rPr>
                <w:rFonts w:ascii="Arial" w:hAnsi="Arial" w:cs="Arial"/>
                <w:sz w:val="20"/>
                <w:szCs w:val="20"/>
              </w:rPr>
              <w:t>Substances</w:t>
            </w:r>
            <w:proofErr w:type="spellEnd"/>
          </w:p>
        </w:tc>
        <w:tc>
          <w:tcPr>
            <w:tcW w:w="3685" w:type="dxa"/>
            <w:tcBorders>
              <w:right w:val="single" w:sz="4" w:space="0" w:color="auto"/>
            </w:tcBorders>
            <w:shd w:val="clear" w:color="auto" w:fill="auto"/>
            <w:vAlign w:val="center"/>
          </w:tcPr>
          <w:p w14:paraId="5E3327C3"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B894FBC"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7A8B23BE"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523B2037"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Součástí dodávky kabel video signálu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14FC0BC"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ANO, musí splňovat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BA1D593"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bl>
    <w:p w14:paraId="46E72AD5" w14:textId="77777777" w:rsidR="00227B60" w:rsidRDefault="00227B60" w:rsidP="00227B60">
      <w:pPr>
        <w:tabs>
          <w:tab w:val="num" w:pos="720"/>
        </w:tabs>
        <w:spacing w:line="276" w:lineRule="auto"/>
        <w:rPr>
          <w:rFonts w:ascii="Arial" w:hAnsi="Arial" w:cs="Arial"/>
          <w:b/>
          <w:sz w:val="20"/>
          <w:szCs w:val="20"/>
        </w:rPr>
      </w:pPr>
    </w:p>
    <w:p w14:paraId="2D62FC21" w14:textId="77777777" w:rsidR="00227B60" w:rsidRPr="0009377F" w:rsidRDefault="00227B60" w:rsidP="00227B60">
      <w:pPr>
        <w:keepNext/>
        <w:numPr>
          <w:ilvl w:val="0"/>
          <w:numId w:val="12"/>
        </w:numPr>
        <w:jc w:val="both"/>
        <w:outlineLvl w:val="1"/>
        <w:rPr>
          <w:rFonts w:ascii="Arial" w:hAnsi="Arial" w:cs="Arial"/>
          <w:b/>
          <w:bCs/>
          <w:iCs/>
          <w:sz w:val="20"/>
          <w:szCs w:val="20"/>
        </w:rPr>
      </w:pPr>
      <w:r w:rsidRPr="0009377F">
        <w:rPr>
          <w:rFonts w:ascii="Arial" w:hAnsi="Arial" w:cs="Arial"/>
          <w:b/>
          <w:bCs/>
          <w:iCs/>
          <w:sz w:val="20"/>
          <w:szCs w:val="20"/>
        </w:rPr>
        <w:t xml:space="preserve">Externí klávesnice </w:t>
      </w:r>
    </w:p>
    <w:p w14:paraId="496F5428" w14:textId="77777777" w:rsidR="00227B60" w:rsidRPr="00DF0F7A" w:rsidRDefault="00227B60" w:rsidP="00227B60">
      <w:pPr>
        <w:tabs>
          <w:tab w:val="num" w:pos="720"/>
        </w:tabs>
        <w:spacing w:line="276" w:lineRule="auto"/>
        <w:rPr>
          <w:rFonts w:ascii="Arial" w:hAnsi="Arial" w:cs="Arial"/>
          <w:b/>
          <w:sz w:val="20"/>
          <w:szCs w:val="20"/>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3686"/>
        <w:gridCol w:w="3827"/>
      </w:tblGrid>
      <w:tr w:rsidR="00227B60" w:rsidRPr="00AE02D5" w14:paraId="604815B2" w14:textId="77777777" w:rsidTr="00655629">
        <w:trPr>
          <w:trHeight w:val="577"/>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4EFC5806" w14:textId="77777777" w:rsidR="00227B60" w:rsidRPr="00AE02D5" w:rsidRDefault="00227B60" w:rsidP="00C70C64">
            <w:pPr>
              <w:ind w:left="72"/>
              <w:rPr>
                <w:rFonts w:ascii="Arial" w:hAnsi="Arial" w:cs="Arial"/>
                <w:sz w:val="20"/>
                <w:szCs w:val="20"/>
              </w:rPr>
            </w:pPr>
            <w:r w:rsidRPr="00AE02D5">
              <w:rPr>
                <w:rFonts w:ascii="Arial" w:hAnsi="Arial" w:cs="Arial"/>
                <w:b/>
                <w:sz w:val="20"/>
                <w:szCs w:val="20"/>
              </w:rPr>
              <w:t>Výrobce, model</w:t>
            </w:r>
            <w:r>
              <w:rPr>
                <w:rFonts w:ascii="Arial" w:hAnsi="Arial" w:cs="Arial"/>
                <w:b/>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1C9C1AF"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 xml:space="preserve">Přesný název nabízeného modelu a výrobce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41838CD" w14:textId="77777777" w:rsidR="00227B60" w:rsidRPr="00B51D68" w:rsidRDefault="00227B60" w:rsidP="00C70C64">
            <w:pPr>
              <w:ind w:left="360"/>
              <w:rPr>
                <w:rFonts w:ascii="Arial" w:hAnsi="Arial" w:cs="Arial"/>
                <w:sz w:val="20"/>
                <w:szCs w:val="20"/>
              </w:rPr>
            </w:pPr>
            <w:r w:rsidRPr="00B51D68">
              <w:rPr>
                <w:rFonts w:ascii="Arial" w:hAnsi="Arial" w:cs="Arial"/>
                <w:bCs/>
                <w:sz w:val="20"/>
                <w:szCs w:val="20"/>
              </w:rPr>
              <w:t xml:space="preserve">HP 125 </w:t>
            </w:r>
            <w:proofErr w:type="spellStart"/>
            <w:r w:rsidRPr="00B51D68">
              <w:rPr>
                <w:rFonts w:ascii="Arial" w:hAnsi="Arial" w:cs="Arial"/>
                <w:bCs/>
                <w:sz w:val="20"/>
                <w:szCs w:val="20"/>
              </w:rPr>
              <w:t>Wired</w:t>
            </w:r>
            <w:proofErr w:type="spellEnd"/>
            <w:r w:rsidRPr="00B51D68">
              <w:rPr>
                <w:rFonts w:ascii="Arial" w:hAnsi="Arial" w:cs="Arial"/>
                <w:bCs/>
                <w:sz w:val="20"/>
                <w:szCs w:val="20"/>
              </w:rPr>
              <w:t xml:space="preserve"> </w:t>
            </w:r>
            <w:proofErr w:type="spellStart"/>
            <w:r w:rsidRPr="00B51D68">
              <w:rPr>
                <w:rFonts w:ascii="Arial" w:hAnsi="Arial" w:cs="Arial"/>
                <w:bCs/>
                <w:sz w:val="20"/>
                <w:szCs w:val="20"/>
              </w:rPr>
              <w:t>Keyboard</w:t>
            </w:r>
            <w:proofErr w:type="spellEnd"/>
            <w:r w:rsidRPr="00B51D68">
              <w:rPr>
                <w:rFonts w:ascii="Arial" w:hAnsi="Arial" w:cs="Arial"/>
                <w:bCs/>
                <w:sz w:val="20"/>
                <w:szCs w:val="20"/>
              </w:rPr>
              <w:t xml:space="preserve"> - CZ/SK</w:t>
            </w:r>
          </w:p>
        </w:tc>
      </w:tr>
      <w:tr w:rsidR="00227B60" w:rsidRPr="00AE02D5" w14:paraId="20B08511" w14:textId="77777777" w:rsidTr="00655629">
        <w:trPr>
          <w:trHeight w:val="253"/>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48752601" w14:textId="77777777" w:rsidR="00227B60" w:rsidRPr="00AE02D5" w:rsidRDefault="00227B60" w:rsidP="00C70C64">
            <w:pPr>
              <w:ind w:left="72"/>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13FD41F" w14:textId="77777777" w:rsidR="00227B60" w:rsidRPr="00AE02D5" w:rsidRDefault="00227B60" w:rsidP="00655629">
            <w:pPr>
              <w:jc w:val="both"/>
              <w:rPr>
                <w:rFonts w:ascii="Arial" w:hAnsi="Arial" w:cs="Arial"/>
                <w:sz w:val="20"/>
                <w:szCs w:val="20"/>
              </w:rPr>
            </w:pPr>
            <w:r w:rsidRPr="00452927">
              <w:rPr>
                <w:rFonts w:ascii="Arial" w:hAnsi="Arial" w:cs="Arial"/>
                <w:b/>
                <w:sz w:val="20"/>
                <w:szCs w:val="20"/>
              </w:rPr>
              <w:t>Požadované parametry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8B98859" w14:textId="77777777" w:rsidR="00227B60" w:rsidRPr="00AE02D5" w:rsidRDefault="00227B60" w:rsidP="00C70C64">
            <w:pPr>
              <w:ind w:left="360"/>
              <w:rPr>
                <w:rFonts w:ascii="Arial" w:hAnsi="Arial" w:cs="Arial"/>
                <w:i/>
                <w:sz w:val="20"/>
                <w:szCs w:val="20"/>
              </w:rPr>
            </w:pPr>
            <w:r>
              <w:rPr>
                <w:rFonts w:ascii="Arial" w:hAnsi="Arial" w:cs="Arial"/>
                <w:b/>
                <w:sz w:val="20"/>
                <w:szCs w:val="20"/>
              </w:rPr>
              <w:t>Parametry dodávaného zařízení</w:t>
            </w:r>
          </w:p>
        </w:tc>
      </w:tr>
      <w:tr w:rsidR="00227B60" w:rsidRPr="00AE02D5" w14:paraId="68114DD3" w14:textId="77777777" w:rsidTr="00655629">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2EEDA2A3" w14:textId="77777777" w:rsidR="00227B60" w:rsidRPr="00AE02D5" w:rsidRDefault="00227B60" w:rsidP="00C70C64">
            <w:pPr>
              <w:ind w:left="113"/>
              <w:rPr>
                <w:rFonts w:ascii="Arial" w:hAnsi="Arial" w:cs="Arial"/>
                <w:sz w:val="20"/>
                <w:szCs w:val="20"/>
              </w:rPr>
            </w:pPr>
            <w:r w:rsidRPr="00AE02D5">
              <w:rPr>
                <w:rFonts w:ascii="Arial" w:hAnsi="Arial" w:cs="Arial"/>
                <w:sz w:val="20"/>
                <w:szCs w:val="20"/>
              </w:rPr>
              <w:t>Externí klávesnice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85094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Standardní klávesnice s numerickým blokem</w:t>
            </w:r>
            <w:r>
              <w:rPr>
                <w:rFonts w:ascii="Arial" w:hAnsi="Arial" w:cs="Arial"/>
                <w:sz w:val="20"/>
                <w:szCs w:val="20"/>
              </w:rPr>
              <w:t xml:space="preserve"> </w:t>
            </w:r>
            <w:r w:rsidRPr="00AE02D5">
              <w:rPr>
                <w:rFonts w:ascii="Arial" w:hAnsi="Arial" w:cs="Arial"/>
                <w:sz w:val="20"/>
                <w:szCs w:val="20"/>
              </w:rPr>
              <w:t>napravo,</w:t>
            </w:r>
            <w:r>
              <w:rPr>
                <w:rFonts w:ascii="Arial" w:hAnsi="Arial" w:cs="Arial"/>
                <w:sz w:val="20"/>
                <w:szCs w:val="20"/>
              </w:rPr>
              <w:t xml:space="preserve"> </w:t>
            </w:r>
            <w:r w:rsidRPr="00AE02D5">
              <w:rPr>
                <w:rFonts w:ascii="Arial" w:hAnsi="Arial" w:cs="Arial"/>
                <w:sz w:val="20"/>
                <w:szCs w:val="20"/>
              </w:rPr>
              <w:t>standardní velikost klávesnice</w:t>
            </w:r>
            <w:r>
              <w:rPr>
                <w:rFonts w:ascii="Arial" w:hAnsi="Arial" w:cs="Arial"/>
                <w:sz w:val="20"/>
                <w:szCs w:val="20"/>
              </w:rPr>
              <w:t xml:space="preserve"> nízko profilová.</w:t>
            </w:r>
          </w:p>
          <w:p w14:paraId="23C2B0C2"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Rozhraní USB</w:t>
            </w:r>
          </w:p>
          <w:p w14:paraId="7F03B79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Znaková sada CZ/US s českým potiskem.</w:t>
            </w:r>
          </w:p>
          <w:p w14:paraId="4CA7607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12 funkčních kláves F1- F12</w:t>
            </w:r>
          </w:p>
        </w:tc>
        <w:tc>
          <w:tcPr>
            <w:tcW w:w="3827" w:type="dxa"/>
            <w:tcBorders>
              <w:top w:val="single" w:sz="4" w:space="0" w:color="auto"/>
              <w:left w:val="nil"/>
              <w:bottom w:val="single" w:sz="4" w:space="0" w:color="auto"/>
              <w:right w:val="single" w:sz="4" w:space="0" w:color="auto"/>
            </w:tcBorders>
            <w:shd w:val="clear" w:color="auto" w:fill="auto"/>
            <w:vAlign w:val="center"/>
          </w:tcPr>
          <w:p w14:paraId="4C2CA70C"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bl>
    <w:p w14:paraId="7AE38904" w14:textId="77777777" w:rsidR="00227B60" w:rsidRDefault="00227B60" w:rsidP="00227B60">
      <w:pPr>
        <w:pStyle w:val="Odstavecseseznamem"/>
        <w:spacing w:after="0"/>
        <w:ind w:left="357"/>
        <w:rPr>
          <w:rFonts w:ascii="Arial" w:hAnsi="Arial" w:cs="Arial"/>
          <w:b/>
          <w:sz w:val="20"/>
          <w:szCs w:val="20"/>
        </w:rPr>
      </w:pPr>
    </w:p>
    <w:p w14:paraId="060C57D7" w14:textId="77777777" w:rsidR="00227B60" w:rsidRPr="0009377F" w:rsidRDefault="00227B60" w:rsidP="00227B60">
      <w:pPr>
        <w:keepNext/>
        <w:numPr>
          <w:ilvl w:val="0"/>
          <w:numId w:val="12"/>
        </w:numPr>
        <w:jc w:val="both"/>
        <w:outlineLvl w:val="1"/>
        <w:rPr>
          <w:rFonts w:ascii="Arial" w:hAnsi="Arial" w:cs="Arial"/>
          <w:b/>
          <w:bCs/>
          <w:iCs/>
          <w:sz w:val="20"/>
          <w:szCs w:val="20"/>
        </w:rPr>
      </w:pPr>
      <w:r w:rsidRPr="0009377F">
        <w:rPr>
          <w:rFonts w:ascii="Arial" w:hAnsi="Arial" w:cs="Arial"/>
          <w:b/>
          <w:bCs/>
          <w:iCs/>
          <w:sz w:val="20"/>
          <w:szCs w:val="20"/>
        </w:rPr>
        <w:t>Myš desktop</w:t>
      </w:r>
    </w:p>
    <w:p w14:paraId="22929079" w14:textId="77777777" w:rsidR="00227B60" w:rsidRPr="000A2F5D" w:rsidRDefault="00227B60" w:rsidP="00227B60">
      <w:pPr>
        <w:pStyle w:val="Odstavecseseznamem"/>
        <w:spacing w:after="0"/>
        <w:ind w:left="357"/>
        <w:rPr>
          <w:rFonts w:ascii="Arial" w:hAnsi="Arial" w:cs="Arial"/>
          <w:b/>
          <w:sz w:val="20"/>
          <w:szCs w:val="20"/>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3752"/>
        <w:gridCol w:w="3760"/>
      </w:tblGrid>
      <w:tr w:rsidR="00227B60" w:rsidRPr="00AE02D5" w14:paraId="4E2C0DEB" w14:textId="77777777" w:rsidTr="00655629">
        <w:trPr>
          <w:trHeight w:val="577"/>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BBD42BA" w14:textId="77777777" w:rsidR="00227B60" w:rsidRPr="00923CBC" w:rsidRDefault="00227B60" w:rsidP="00C70C64">
            <w:pPr>
              <w:ind w:left="72"/>
              <w:rPr>
                <w:rFonts w:ascii="Arial" w:hAnsi="Arial" w:cs="Arial"/>
                <w:b/>
                <w:sz w:val="20"/>
                <w:szCs w:val="20"/>
              </w:rPr>
            </w:pPr>
            <w:r w:rsidRPr="00923CBC">
              <w:rPr>
                <w:rFonts w:ascii="Arial" w:hAnsi="Arial" w:cs="Arial"/>
                <w:b/>
                <w:sz w:val="20"/>
                <w:szCs w:val="20"/>
              </w:rPr>
              <w:t xml:space="preserve">Výrobce, model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14:paraId="56B5D26E"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Přesný název nabízeného modelu a výrobce </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18569F5A"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 xml:space="preserve">HP myš - 125 USB Mouse, </w:t>
            </w:r>
            <w:proofErr w:type="spellStart"/>
            <w:r w:rsidRPr="00B51D68">
              <w:rPr>
                <w:rFonts w:ascii="Arial" w:hAnsi="Arial" w:cs="Arial"/>
                <w:sz w:val="20"/>
                <w:szCs w:val="20"/>
              </w:rPr>
              <w:t>wired</w:t>
            </w:r>
            <w:proofErr w:type="spellEnd"/>
          </w:p>
        </w:tc>
      </w:tr>
      <w:tr w:rsidR="00227B60" w:rsidRPr="00AE02D5" w14:paraId="7AD8E059" w14:textId="77777777" w:rsidTr="00655629">
        <w:trPr>
          <w:trHeight w:val="286"/>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0B1EE27E" w14:textId="77777777" w:rsidR="00227B60" w:rsidRPr="00AE02D5" w:rsidRDefault="00227B60" w:rsidP="00C70C64">
            <w:pPr>
              <w:ind w:left="72"/>
              <w:rPr>
                <w:rFonts w:ascii="Arial" w:hAnsi="Arial" w:cs="Arial"/>
                <w:sz w:val="20"/>
                <w:szCs w:val="2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14:paraId="3AE3A163" w14:textId="77777777" w:rsidR="00227B60" w:rsidRPr="00BD640A" w:rsidRDefault="00227B60" w:rsidP="00655629">
            <w:pPr>
              <w:rPr>
                <w:rFonts w:ascii="Arial" w:hAnsi="Arial" w:cs="Arial"/>
                <w:b/>
                <w:sz w:val="20"/>
                <w:szCs w:val="20"/>
              </w:rPr>
            </w:pPr>
            <w:r w:rsidRPr="00BD640A">
              <w:rPr>
                <w:rFonts w:ascii="Arial" w:hAnsi="Arial" w:cs="Arial"/>
                <w:b/>
                <w:sz w:val="20"/>
                <w:szCs w:val="20"/>
              </w:rPr>
              <w:t>Požadované parametry</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49B333D9" w14:textId="77777777" w:rsidR="00227B60" w:rsidRPr="00BD640A" w:rsidRDefault="00227B60" w:rsidP="00C70C64">
            <w:pPr>
              <w:ind w:left="360"/>
              <w:rPr>
                <w:rFonts w:ascii="Arial" w:hAnsi="Arial" w:cs="Arial"/>
                <w:b/>
                <w:sz w:val="20"/>
                <w:szCs w:val="20"/>
              </w:rPr>
            </w:pPr>
            <w:r w:rsidRPr="00BD640A">
              <w:rPr>
                <w:rFonts w:ascii="Arial" w:hAnsi="Arial" w:cs="Arial"/>
                <w:b/>
                <w:sz w:val="20"/>
                <w:szCs w:val="20"/>
              </w:rPr>
              <w:t>Parametry dodávaného zařízení</w:t>
            </w:r>
          </w:p>
        </w:tc>
      </w:tr>
      <w:tr w:rsidR="00227B60" w:rsidRPr="00AE02D5" w14:paraId="2F2512B9" w14:textId="77777777" w:rsidTr="00655629">
        <w:trPr>
          <w:trHeight w:val="577"/>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D23B256" w14:textId="77777777" w:rsidR="00227B60" w:rsidRPr="00AE02D5" w:rsidRDefault="00227B60" w:rsidP="00C70C64">
            <w:pPr>
              <w:ind w:left="72"/>
              <w:rPr>
                <w:rFonts w:ascii="Arial" w:hAnsi="Arial" w:cs="Arial"/>
                <w:sz w:val="20"/>
                <w:szCs w:val="20"/>
              </w:rPr>
            </w:pPr>
            <w:r w:rsidRPr="00AE02D5">
              <w:rPr>
                <w:rFonts w:ascii="Arial" w:hAnsi="Arial" w:cs="Arial"/>
                <w:sz w:val="20"/>
                <w:szCs w:val="20"/>
              </w:rPr>
              <w:t>Myš s kolečkem</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14:paraId="0D7D7EC3" w14:textId="77777777" w:rsidR="00227B60" w:rsidRPr="00AE02D5" w:rsidRDefault="00227B60" w:rsidP="00C70C64">
            <w:pPr>
              <w:rPr>
                <w:rFonts w:ascii="Arial" w:hAnsi="Arial" w:cs="Arial"/>
                <w:sz w:val="20"/>
                <w:szCs w:val="20"/>
              </w:rPr>
            </w:pPr>
            <w:r w:rsidRPr="00AE02D5">
              <w:rPr>
                <w:rFonts w:ascii="Arial" w:hAnsi="Arial" w:cs="Arial"/>
                <w:sz w:val="20"/>
                <w:szCs w:val="20"/>
              </w:rPr>
              <w:t>Min. 2 tlačítka, myš se srolovacím kolečkem. Rozhraní USB</w:t>
            </w:r>
          </w:p>
          <w:p w14:paraId="2274B983" w14:textId="77777777" w:rsidR="00227B60" w:rsidRPr="00AE02D5" w:rsidRDefault="00227B60" w:rsidP="00C70C64">
            <w:pPr>
              <w:rPr>
                <w:rFonts w:ascii="Arial" w:hAnsi="Arial" w:cs="Arial"/>
                <w:sz w:val="20"/>
                <w:szCs w:val="20"/>
              </w:rPr>
            </w:pPr>
            <w:r w:rsidRPr="00AE02D5">
              <w:rPr>
                <w:rFonts w:ascii="Arial" w:hAnsi="Arial" w:cs="Arial"/>
                <w:sz w:val="20"/>
                <w:szCs w:val="20"/>
              </w:rPr>
              <w:t>Provedení: Symetrické</w:t>
            </w:r>
          </w:p>
          <w:p w14:paraId="72FD92AE" w14:textId="77777777" w:rsidR="00227B60" w:rsidRPr="00AE02D5" w:rsidRDefault="00227B60" w:rsidP="00C70C64">
            <w:pPr>
              <w:rPr>
                <w:rFonts w:ascii="Arial" w:hAnsi="Arial" w:cs="Arial"/>
                <w:sz w:val="20"/>
                <w:szCs w:val="20"/>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04F110FB"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bl>
    <w:p w14:paraId="3C4C1D1F" w14:textId="77777777" w:rsidR="00227B60" w:rsidRDefault="00227B60" w:rsidP="00227B60">
      <w:pPr>
        <w:tabs>
          <w:tab w:val="num" w:pos="720"/>
        </w:tabs>
        <w:spacing w:line="276" w:lineRule="auto"/>
        <w:rPr>
          <w:rFonts w:ascii="Arial" w:hAnsi="Arial" w:cs="Arial"/>
          <w:b/>
          <w:sz w:val="20"/>
          <w:szCs w:val="20"/>
        </w:rPr>
      </w:pPr>
    </w:p>
    <w:p w14:paraId="4F0606E7" w14:textId="77777777" w:rsidR="00227B60" w:rsidRPr="00AE02D5" w:rsidRDefault="00227B60" w:rsidP="00227B60">
      <w:pPr>
        <w:keepNext/>
        <w:numPr>
          <w:ilvl w:val="0"/>
          <w:numId w:val="12"/>
        </w:numPr>
        <w:outlineLvl w:val="1"/>
        <w:rPr>
          <w:rFonts w:ascii="Arial" w:hAnsi="Arial" w:cs="Arial"/>
          <w:b/>
          <w:sz w:val="20"/>
          <w:szCs w:val="20"/>
        </w:rPr>
      </w:pPr>
      <w:r w:rsidRPr="0009377F">
        <w:rPr>
          <w:rFonts w:ascii="Arial" w:hAnsi="Arial" w:cs="Arial"/>
          <w:b/>
          <w:bCs/>
          <w:iCs/>
          <w:sz w:val="20"/>
          <w:szCs w:val="20"/>
        </w:rPr>
        <w:t>Sada bezdrátové myši a klávesnice vhodná do kanceláře</w:t>
      </w:r>
      <w:r w:rsidRPr="0009377F">
        <w:rPr>
          <w:rFonts w:ascii="Arial" w:hAnsi="Arial" w:cs="Arial"/>
          <w:b/>
          <w:bCs/>
          <w:iCs/>
          <w:sz w:val="20"/>
          <w:szCs w:val="20"/>
        </w:rPr>
        <w:br/>
      </w: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3752"/>
        <w:gridCol w:w="75"/>
        <w:gridCol w:w="3685"/>
      </w:tblGrid>
      <w:tr w:rsidR="00227B60" w:rsidRPr="00AE02D5" w14:paraId="27B5EC06" w14:textId="77777777" w:rsidTr="00655629">
        <w:trPr>
          <w:trHeight w:val="577"/>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3543A130" w14:textId="77777777" w:rsidR="00227B60" w:rsidRPr="00923CBC" w:rsidRDefault="00227B60" w:rsidP="00C70C64">
            <w:pPr>
              <w:ind w:left="72"/>
              <w:rPr>
                <w:rFonts w:ascii="Arial" w:hAnsi="Arial" w:cs="Arial"/>
                <w:b/>
                <w:sz w:val="20"/>
                <w:szCs w:val="20"/>
              </w:rPr>
            </w:pPr>
            <w:bookmarkStart w:id="11" w:name="_Hlk58535987"/>
            <w:r w:rsidRPr="00923CBC">
              <w:rPr>
                <w:rFonts w:ascii="Arial" w:hAnsi="Arial" w:cs="Arial"/>
                <w:b/>
                <w:sz w:val="20"/>
                <w:szCs w:val="20"/>
              </w:rPr>
              <w:t xml:space="preserve">Výrobce, model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14:paraId="7E8B7D09"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Přesný název nabízeného modelu a výrobce </w:t>
            </w: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8B0DD"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 xml:space="preserve">HP 230 </w:t>
            </w:r>
            <w:proofErr w:type="spellStart"/>
            <w:r w:rsidRPr="00B51D68">
              <w:rPr>
                <w:rFonts w:ascii="Arial" w:hAnsi="Arial" w:cs="Arial"/>
                <w:sz w:val="20"/>
                <w:szCs w:val="20"/>
              </w:rPr>
              <w:t>Wireless</w:t>
            </w:r>
            <w:proofErr w:type="spellEnd"/>
            <w:r w:rsidRPr="00B51D68">
              <w:rPr>
                <w:rFonts w:ascii="Arial" w:hAnsi="Arial" w:cs="Arial"/>
                <w:sz w:val="20"/>
                <w:szCs w:val="20"/>
              </w:rPr>
              <w:t xml:space="preserve"> </w:t>
            </w:r>
            <w:proofErr w:type="spellStart"/>
            <w:r w:rsidRPr="00B51D68">
              <w:rPr>
                <w:rFonts w:ascii="Arial" w:hAnsi="Arial" w:cs="Arial"/>
                <w:sz w:val="20"/>
                <w:szCs w:val="20"/>
              </w:rPr>
              <w:t>Keyboard</w:t>
            </w:r>
            <w:proofErr w:type="spellEnd"/>
            <w:r w:rsidRPr="00B51D68">
              <w:rPr>
                <w:rFonts w:ascii="Arial" w:hAnsi="Arial" w:cs="Arial"/>
                <w:sz w:val="20"/>
                <w:szCs w:val="20"/>
              </w:rPr>
              <w:t xml:space="preserve"> &amp; Mouse </w:t>
            </w:r>
            <w:proofErr w:type="spellStart"/>
            <w:r w:rsidRPr="00B51D68">
              <w:rPr>
                <w:rFonts w:ascii="Arial" w:hAnsi="Arial" w:cs="Arial"/>
                <w:sz w:val="20"/>
                <w:szCs w:val="20"/>
              </w:rPr>
              <w:t>Cz</w:t>
            </w:r>
            <w:proofErr w:type="spellEnd"/>
          </w:p>
        </w:tc>
      </w:tr>
      <w:tr w:rsidR="00227B60" w:rsidRPr="00AE02D5" w14:paraId="28E77003" w14:textId="77777777" w:rsidTr="00655629">
        <w:trPr>
          <w:trHeight w:val="577"/>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092C5E93" w14:textId="77777777" w:rsidR="00227B60" w:rsidRPr="00AE02D5" w:rsidRDefault="00227B60" w:rsidP="00C70C64">
            <w:pPr>
              <w:ind w:left="72"/>
              <w:rPr>
                <w:rFonts w:ascii="Arial" w:hAnsi="Arial" w:cs="Arial"/>
                <w:sz w:val="20"/>
                <w:szCs w:val="2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14:paraId="0634F051" w14:textId="77777777" w:rsidR="00227B60" w:rsidRPr="00BD640A" w:rsidRDefault="00227B60" w:rsidP="00655629">
            <w:pPr>
              <w:rPr>
                <w:rFonts w:ascii="Arial" w:hAnsi="Arial" w:cs="Arial"/>
                <w:b/>
                <w:sz w:val="20"/>
                <w:szCs w:val="20"/>
              </w:rPr>
            </w:pPr>
            <w:r w:rsidRPr="00BD640A">
              <w:rPr>
                <w:rFonts w:ascii="Arial" w:hAnsi="Arial" w:cs="Arial"/>
                <w:b/>
                <w:sz w:val="20"/>
                <w:szCs w:val="20"/>
              </w:rPr>
              <w:t>Požadované parametry</w:t>
            </w: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40EC5" w14:textId="77777777" w:rsidR="00227B60" w:rsidRPr="00BD640A" w:rsidRDefault="00227B60" w:rsidP="00C70C64">
            <w:pPr>
              <w:ind w:left="360"/>
              <w:rPr>
                <w:rFonts w:ascii="Arial" w:hAnsi="Arial" w:cs="Arial"/>
                <w:b/>
                <w:sz w:val="20"/>
                <w:szCs w:val="20"/>
              </w:rPr>
            </w:pPr>
            <w:r w:rsidRPr="00BD640A">
              <w:rPr>
                <w:rFonts w:ascii="Arial" w:hAnsi="Arial" w:cs="Arial"/>
                <w:b/>
                <w:sz w:val="20"/>
                <w:szCs w:val="20"/>
              </w:rPr>
              <w:t>Parametry dodávaného zařízení</w:t>
            </w:r>
          </w:p>
        </w:tc>
      </w:tr>
      <w:bookmarkEnd w:id="11"/>
      <w:tr w:rsidR="00227B60" w:rsidRPr="00AE02D5" w14:paraId="7B03F447"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51C0F1C4" w14:textId="77777777" w:rsidR="00227B60" w:rsidRPr="00AE02D5" w:rsidRDefault="00227B60" w:rsidP="00C70C64">
            <w:pPr>
              <w:ind w:left="72"/>
              <w:rPr>
                <w:rFonts w:ascii="Arial" w:hAnsi="Arial" w:cs="Arial"/>
                <w:sz w:val="20"/>
                <w:szCs w:val="20"/>
              </w:rPr>
            </w:pPr>
            <w:r>
              <w:rPr>
                <w:rFonts w:ascii="Arial" w:hAnsi="Arial" w:cs="Arial"/>
                <w:sz w:val="20"/>
                <w:szCs w:val="20"/>
              </w:rPr>
              <w:t xml:space="preserve">Klávesnice </w:t>
            </w:r>
          </w:p>
        </w:tc>
        <w:tc>
          <w:tcPr>
            <w:tcW w:w="3827" w:type="dxa"/>
            <w:gridSpan w:val="2"/>
            <w:tcBorders>
              <w:left w:val="single" w:sz="4" w:space="0" w:color="auto"/>
            </w:tcBorders>
            <w:shd w:val="clear" w:color="auto" w:fill="auto"/>
            <w:vAlign w:val="center"/>
          </w:tcPr>
          <w:p w14:paraId="7207BB66" w14:textId="77777777" w:rsidR="00227B60" w:rsidRPr="00AE02D5" w:rsidRDefault="00227B60" w:rsidP="00C70C64">
            <w:pPr>
              <w:jc w:val="both"/>
              <w:rPr>
                <w:rFonts w:ascii="Arial" w:hAnsi="Arial" w:cs="Arial"/>
                <w:sz w:val="20"/>
                <w:szCs w:val="20"/>
              </w:rPr>
            </w:pPr>
            <w:r>
              <w:rPr>
                <w:rFonts w:ascii="Arial" w:hAnsi="Arial" w:cs="Arial"/>
                <w:sz w:val="20"/>
                <w:szCs w:val="20"/>
              </w:rPr>
              <w:t>K</w:t>
            </w:r>
            <w:r w:rsidRPr="00AE02D5">
              <w:rPr>
                <w:rFonts w:ascii="Arial" w:hAnsi="Arial" w:cs="Arial"/>
                <w:sz w:val="20"/>
                <w:szCs w:val="20"/>
              </w:rPr>
              <w:t>lávesnice s numerickým blokem</w:t>
            </w:r>
            <w:r>
              <w:rPr>
                <w:rFonts w:ascii="Arial" w:hAnsi="Arial" w:cs="Arial"/>
                <w:sz w:val="20"/>
                <w:szCs w:val="20"/>
              </w:rPr>
              <w:t xml:space="preserve"> </w:t>
            </w:r>
            <w:r w:rsidRPr="00AE02D5">
              <w:rPr>
                <w:rFonts w:ascii="Arial" w:hAnsi="Arial" w:cs="Arial"/>
                <w:sz w:val="20"/>
                <w:szCs w:val="20"/>
              </w:rPr>
              <w:t>napravo,</w:t>
            </w:r>
            <w:r>
              <w:rPr>
                <w:rFonts w:ascii="Arial" w:hAnsi="Arial" w:cs="Arial"/>
                <w:sz w:val="20"/>
                <w:szCs w:val="20"/>
              </w:rPr>
              <w:t xml:space="preserve"> </w:t>
            </w:r>
            <w:r w:rsidRPr="00AE02D5">
              <w:rPr>
                <w:rFonts w:ascii="Arial" w:hAnsi="Arial" w:cs="Arial"/>
                <w:sz w:val="20"/>
                <w:szCs w:val="20"/>
              </w:rPr>
              <w:t>standardní velikost klávesnice</w:t>
            </w:r>
            <w:r>
              <w:rPr>
                <w:rFonts w:ascii="Arial" w:hAnsi="Arial" w:cs="Arial"/>
                <w:sz w:val="20"/>
                <w:szCs w:val="20"/>
              </w:rPr>
              <w:t xml:space="preserve"> nízko profilová, </w:t>
            </w:r>
          </w:p>
          <w:p w14:paraId="2DAD3809"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Znaková sada CZ/US s českým potiskem.</w:t>
            </w:r>
          </w:p>
          <w:p w14:paraId="694B6E09" w14:textId="77777777" w:rsidR="00227B60" w:rsidRPr="00AE02D5" w:rsidRDefault="00227B60" w:rsidP="00C70C64">
            <w:pPr>
              <w:rPr>
                <w:rFonts w:ascii="Arial" w:hAnsi="Arial" w:cs="Arial"/>
                <w:sz w:val="20"/>
                <w:szCs w:val="20"/>
              </w:rPr>
            </w:pPr>
            <w:r w:rsidRPr="00AE02D5">
              <w:rPr>
                <w:rFonts w:ascii="Arial" w:hAnsi="Arial" w:cs="Arial"/>
                <w:sz w:val="20"/>
                <w:szCs w:val="20"/>
              </w:rPr>
              <w:t>12 funkčních kláves F1- F12</w:t>
            </w:r>
          </w:p>
        </w:tc>
        <w:tc>
          <w:tcPr>
            <w:tcW w:w="3685" w:type="dxa"/>
            <w:tcBorders>
              <w:top w:val="single" w:sz="4" w:space="0" w:color="auto"/>
              <w:left w:val="nil"/>
              <w:bottom w:val="single" w:sz="4" w:space="0" w:color="auto"/>
              <w:right w:val="single" w:sz="4" w:space="0" w:color="auto"/>
            </w:tcBorders>
            <w:shd w:val="clear" w:color="auto" w:fill="auto"/>
            <w:vAlign w:val="center"/>
          </w:tcPr>
          <w:p w14:paraId="0DC93507"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134E3B8B" w14:textId="77777777" w:rsidTr="00655629">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1BF4479" w14:textId="77777777" w:rsidR="00227B60" w:rsidRDefault="00227B60" w:rsidP="00C70C64">
            <w:pPr>
              <w:ind w:left="72"/>
              <w:rPr>
                <w:rFonts w:ascii="Arial" w:hAnsi="Arial" w:cs="Arial"/>
                <w:sz w:val="20"/>
                <w:szCs w:val="20"/>
              </w:rPr>
            </w:pPr>
            <w:r>
              <w:rPr>
                <w:rFonts w:ascii="Arial" w:hAnsi="Arial" w:cs="Arial"/>
                <w:sz w:val="20"/>
                <w:szCs w:val="20"/>
              </w:rPr>
              <w:t>Myš</w:t>
            </w:r>
          </w:p>
        </w:tc>
        <w:tc>
          <w:tcPr>
            <w:tcW w:w="3827" w:type="dxa"/>
            <w:gridSpan w:val="2"/>
            <w:tcBorders>
              <w:left w:val="single" w:sz="4" w:space="0" w:color="auto"/>
              <w:bottom w:val="single" w:sz="4" w:space="0" w:color="auto"/>
            </w:tcBorders>
            <w:shd w:val="clear" w:color="auto" w:fill="auto"/>
            <w:vAlign w:val="center"/>
          </w:tcPr>
          <w:p w14:paraId="01B2B964"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Min. 2 tlačítka, </w:t>
            </w:r>
            <w:r w:rsidRPr="00AE02D5">
              <w:rPr>
                <w:rFonts w:ascii="Arial" w:hAnsi="Arial" w:cs="Arial"/>
                <w:sz w:val="20"/>
                <w:szCs w:val="20"/>
              </w:rPr>
              <w:br/>
              <w:t xml:space="preserve">Citlivost: min. </w:t>
            </w:r>
            <w:r>
              <w:rPr>
                <w:rFonts w:ascii="Arial" w:hAnsi="Arial" w:cs="Arial"/>
                <w:sz w:val="20"/>
                <w:szCs w:val="20"/>
              </w:rPr>
              <w:t>800</w:t>
            </w:r>
            <w:r w:rsidRPr="00AE02D5">
              <w:rPr>
                <w:rFonts w:ascii="Arial" w:hAnsi="Arial" w:cs="Arial"/>
                <w:sz w:val="20"/>
                <w:szCs w:val="20"/>
              </w:rPr>
              <w:t xml:space="preserve"> DPI,</w:t>
            </w:r>
          </w:p>
          <w:p w14:paraId="407EE63A" w14:textId="77777777" w:rsidR="00227B60" w:rsidRDefault="00227B60" w:rsidP="00C70C64">
            <w:pPr>
              <w:jc w:val="both"/>
              <w:rPr>
                <w:rFonts w:ascii="Arial" w:hAnsi="Arial" w:cs="Arial"/>
                <w:sz w:val="20"/>
                <w:szCs w:val="20"/>
              </w:rPr>
            </w:pPr>
            <w:r w:rsidRPr="00E522F4">
              <w:rPr>
                <w:rFonts w:ascii="Arial" w:hAnsi="Arial" w:cs="Arial"/>
                <w:sz w:val="20"/>
                <w:szCs w:val="20"/>
              </w:rPr>
              <w:t>Ergonomické provedení myši</w:t>
            </w:r>
          </w:p>
        </w:tc>
        <w:tc>
          <w:tcPr>
            <w:tcW w:w="3685" w:type="dxa"/>
            <w:tcBorders>
              <w:top w:val="single" w:sz="4" w:space="0" w:color="auto"/>
              <w:left w:val="nil"/>
              <w:bottom w:val="single" w:sz="4" w:space="0" w:color="auto"/>
              <w:right w:val="single" w:sz="4" w:space="0" w:color="auto"/>
            </w:tcBorders>
            <w:shd w:val="clear" w:color="auto" w:fill="auto"/>
            <w:vAlign w:val="center"/>
          </w:tcPr>
          <w:p w14:paraId="5F53220D"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bl>
    <w:p w14:paraId="3B4F0FC6" w14:textId="77777777" w:rsidR="00227B60" w:rsidRDefault="00227B60" w:rsidP="00227B60">
      <w:pPr>
        <w:tabs>
          <w:tab w:val="num" w:pos="720"/>
        </w:tabs>
        <w:spacing w:line="276" w:lineRule="auto"/>
        <w:rPr>
          <w:rFonts w:ascii="Arial" w:hAnsi="Arial" w:cs="Arial"/>
          <w:b/>
          <w:sz w:val="20"/>
          <w:szCs w:val="20"/>
        </w:rPr>
      </w:pPr>
    </w:p>
    <w:p w14:paraId="631CF552" w14:textId="77777777" w:rsidR="00227B60" w:rsidRPr="00AE02D5" w:rsidRDefault="00227B60" w:rsidP="00227B60">
      <w:pPr>
        <w:keepNext/>
        <w:numPr>
          <w:ilvl w:val="0"/>
          <w:numId w:val="12"/>
        </w:numPr>
        <w:outlineLvl w:val="1"/>
        <w:rPr>
          <w:rFonts w:ascii="Arial" w:hAnsi="Arial" w:cs="Arial"/>
          <w:b/>
          <w:sz w:val="20"/>
          <w:szCs w:val="20"/>
        </w:rPr>
      </w:pPr>
      <w:r w:rsidRPr="0009377F">
        <w:rPr>
          <w:rFonts w:ascii="Arial" w:hAnsi="Arial" w:cs="Arial"/>
          <w:b/>
          <w:bCs/>
          <w:iCs/>
          <w:sz w:val="20"/>
          <w:szCs w:val="20"/>
        </w:rPr>
        <w:t>Myš k notebooku</w:t>
      </w:r>
      <w:r w:rsidRPr="0009377F">
        <w:rPr>
          <w:rFonts w:ascii="Arial" w:hAnsi="Arial" w:cs="Arial"/>
          <w:b/>
          <w:bCs/>
          <w:iCs/>
          <w:sz w:val="20"/>
          <w:szCs w:val="20"/>
        </w:rPr>
        <w:br/>
      </w: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3544"/>
        <w:gridCol w:w="3685"/>
      </w:tblGrid>
      <w:tr w:rsidR="00227B60" w:rsidRPr="00AE02D5" w14:paraId="2E914995" w14:textId="77777777" w:rsidTr="00655629">
        <w:tc>
          <w:tcPr>
            <w:tcW w:w="10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C352F" w14:textId="77777777" w:rsidR="00227B60" w:rsidRPr="002A0777" w:rsidRDefault="00227B60" w:rsidP="00C70C64">
            <w:pPr>
              <w:ind w:left="360"/>
              <w:rPr>
                <w:rFonts w:ascii="Arial" w:hAnsi="Arial" w:cs="Arial"/>
                <w:b/>
                <w:i/>
                <w:sz w:val="20"/>
                <w:szCs w:val="20"/>
              </w:rPr>
            </w:pPr>
            <w:r w:rsidRPr="002A0777">
              <w:rPr>
                <w:rFonts w:ascii="Arial" w:hAnsi="Arial" w:cs="Arial"/>
                <w:b/>
                <w:sz w:val="20"/>
                <w:szCs w:val="20"/>
              </w:rPr>
              <w:t>a) Myš drátová s kolečkem určená k notebooku přenosná</w:t>
            </w:r>
          </w:p>
        </w:tc>
      </w:tr>
      <w:tr w:rsidR="00227B60" w:rsidRPr="00AE02D5" w14:paraId="0065DC62" w14:textId="77777777" w:rsidTr="00655629">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16C09620" w14:textId="77777777" w:rsidR="00227B60" w:rsidRPr="00AE02D5" w:rsidRDefault="00227B60" w:rsidP="00C70C64">
            <w:pPr>
              <w:ind w:left="72"/>
              <w:rPr>
                <w:rFonts w:ascii="Arial" w:hAnsi="Arial" w:cs="Arial"/>
                <w:sz w:val="20"/>
                <w:szCs w:val="20"/>
              </w:rPr>
            </w:pPr>
            <w:r w:rsidRPr="00923CBC">
              <w:rPr>
                <w:rFonts w:ascii="Arial" w:hAnsi="Arial" w:cs="Arial"/>
                <w:b/>
                <w:sz w:val="20"/>
                <w:szCs w:val="20"/>
              </w:rPr>
              <w:t>Výrobce, model</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4BF78E" w14:textId="77777777" w:rsidR="00227B60" w:rsidRPr="00AE02D5" w:rsidRDefault="00227B60" w:rsidP="00C70C64">
            <w:pPr>
              <w:ind w:left="77"/>
              <w:rPr>
                <w:rFonts w:ascii="Arial" w:hAnsi="Arial" w:cs="Arial"/>
                <w:sz w:val="20"/>
                <w:szCs w:val="20"/>
              </w:rPr>
            </w:pPr>
            <w:r w:rsidRPr="00AE02D5">
              <w:rPr>
                <w:rFonts w:ascii="Arial" w:hAnsi="Arial" w:cs="Arial"/>
                <w:sz w:val="20"/>
                <w:szCs w:val="20"/>
              </w:rPr>
              <w:t xml:space="preserve">Přesný název nabízeného modelu a výrobce </w:t>
            </w:r>
          </w:p>
        </w:tc>
        <w:tc>
          <w:tcPr>
            <w:tcW w:w="3685" w:type="dxa"/>
            <w:tcBorders>
              <w:top w:val="single" w:sz="4" w:space="0" w:color="auto"/>
              <w:left w:val="nil"/>
              <w:bottom w:val="single" w:sz="4" w:space="0" w:color="auto"/>
              <w:right w:val="single" w:sz="4" w:space="0" w:color="auto"/>
            </w:tcBorders>
            <w:shd w:val="clear" w:color="auto" w:fill="auto"/>
            <w:vAlign w:val="center"/>
          </w:tcPr>
          <w:p w14:paraId="7E64E9AF"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 xml:space="preserve">HP myš - 128 Laser USB Mouse, </w:t>
            </w:r>
            <w:proofErr w:type="spellStart"/>
            <w:r w:rsidRPr="00B51D68">
              <w:rPr>
                <w:rFonts w:ascii="Arial" w:hAnsi="Arial" w:cs="Arial"/>
                <w:sz w:val="20"/>
                <w:szCs w:val="20"/>
              </w:rPr>
              <w:t>wired</w:t>
            </w:r>
            <w:proofErr w:type="spellEnd"/>
          </w:p>
        </w:tc>
      </w:tr>
      <w:tr w:rsidR="00227B60" w:rsidRPr="00AE02D5" w14:paraId="2C2F3C9B" w14:textId="77777777" w:rsidTr="00655629">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EC44E2D" w14:textId="77777777" w:rsidR="00227B60" w:rsidRPr="00923CBC" w:rsidRDefault="00227B60" w:rsidP="00C70C64">
            <w:pPr>
              <w:ind w:left="72"/>
              <w:rPr>
                <w:rFonts w:ascii="Arial" w:hAnsi="Arial" w:cs="Arial"/>
                <w:b/>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BF8057E" w14:textId="77777777" w:rsidR="00227B60" w:rsidRPr="00BD640A" w:rsidRDefault="00227B60" w:rsidP="00C70C64">
            <w:pPr>
              <w:rPr>
                <w:rFonts w:ascii="Arial" w:hAnsi="Arial" w:cs="Arial"/>
                <w:b/>
                <w:sz w:val="20"/>
                <w:szCs w:val="20"/>
              </w:rPr>
            </w:pPr>
            <w:r w:rsidRPr="00BD640A">
              <w:rPr>
                <w:rFonts w:ascii="Arial" w:hAnsi="Arial" w:cs="Arial"/>
                <w:b/>
                <w:sz w:val="20"/>
                <w:szCs w:val="20"/>
              </w:rPr>
              <w:t>Požadované parametry</w:t>
            </w:r>
          </w:p>
          <w:p w14:paraId="64F77F46" w14:textId="77777777" w:rsidR="00227B60" w:rsidRPr="00AE02D5" w:rsidRDefault="00227B60" w:rsidP="00C70C64">
            <w:pPr>
              <w:ind w:left="77"/>
              <w:rPr>
                <w:rFonts w:ascii="Arial" w:hAnsi="Arial" w:cs="Arial"/>
                <w:sz w:val="20"/>
                <w:szCs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14:paraId="05DA8BBB" w14:textId="77777777" w:rsidR="00227B60" w:rsidRPr="00BD640A" w:rsidRDefault="00227B60" w:rsidP="00C70C64">
            <w:pPr>
              <w:ind w:left="360"/>
              <w:rPr>
                <w:rFonts w:ascii="Arial" w:hAnsi="Arial" w:cs="Arial"/>
                <w:i/>
                <w:sz w:val="20"/>
                <w:szCs w:val="20"/>
              </w:rPr>
            </w:pPr>
            <w:r w:rsidRPr="00BD640A">
              <w:rPr>
                <w:rFonts w:ascii="Arial" w:hAnsi="Arial" w:cs="Arial"/>
                <w:b/>
                <w:sz w:val="20"/>
                <w:szCs w:val="20"/>
              </w:rPr>
              <w:t>Parametry dodávaného zařízení</w:t>
            </w:r>
          </w:p>
        </w:tc>
      </w:tr>
      <w:tr w:rsidR="00227B60" w:rsidRPr="00AE02D5" w14:paraId="493CECF9" w14:textId="77777777" w:rsidTr="00655629">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2B34DE93" w14:textId="77777777" w:rsidR="00227B60" w:rsidRPr="00AE02D5" w:rsidRDefault="00227B60" w:rsidP="00C70C64">
            <w:pPr>
              <w:ind w:left="72"/>
              <w:rPr>
                <w:rFonts w:ascii="Arial" w:hAnsi="Arial" w:cs="Arial"/>
                <w:sz w:val="20"/>
                <w:szCs w:val="20"/>
              </w:rPr>
            </w:pPr>
          </w:p>
        </w:tc>
        <w:tc>
          <w:tcPr>
            <w:tcW w:w="3544" w:type="dxa"/>
            <w:tcBorders>
              <w:left w:val="single" w:sz="4" w:space="0" w:color="auto"/>
            </w:tcBorders>
            <w:shd w:val="clear" w:color="auto" w:fill="auto"/>
            <w:vAlign w:val="center"/>
          </w:tcPr>
          <w:p w14:paraId="264B8632" w14:textId="77777777" w:rsidR="00227B60" w:rsidRPr="00AE02D5" w:rsidRDefault="00227B60" w:rsidP="00C70C64">
            <w:pPr>
              <w:ind w:left="77"/>
              <w:rPr>
                <w:rFonts w:ascii="Arial" w:hAnsi="Arial" w:cs="Arial"/>
                <w:sz w:val="20"/>
                <w:szCs w:val="20"/>
              </w:rPr>
            </w:pPr>
            <w:r w:rsidRPr="00AE02D5">
              <w:rPr>
                <w:rFonts w:ascii="Arial" w:hAnsi="Arial" w:cs="Arial"/>
                <w:sz w:val="20"/>
                <w:szCs w:val="20"/>
              </w:rPr>
              <w:t>Min. 2 tlačítka, USB Laser myš s rolovacím, kolečkem o hmotnosti do 10</w:t>
            </w:r>
            <w:r>
              <w:rPr>
                <w:rFonts w:ascii="Arial" w:hAnsi="Arial" w:cs="Arial"/>
                <w:sz w:val="20"/>
                <w:szCs w:val="20"/>
              </w:rPr>
              <w:t>5</w:t>
            </w:r>
            <w:r w:rsidRPr="00AE02D5">
              <w:rPr>
                <w:rFonts w:ascii="Arial" w:hAnsi="Arial" w:cs="Arial"/>
                <w:sz w:val="20"/>
                <w:szCs w:val="20"/>
              </w:rPr>
              <w:t>g.</w:t>
            </w:r>
          </w:p>
          <w:p w14:paraId="3A67E902" w14:textId="77777777" w:rsidR="00227B60" w:rsidRPr="00AE02D5" w:rsidRDefault="00227B60" w:rsidP="00C70C64">
            <w:pPr>
              <w:ind w:left="77"/>
              <w:rPr>
                <w:rFonts w:ascii="Arial" w:hAnsi="Arial" w:cs="Arial"/>
                <w:sz w:val="20"/>
                <w:szCs w:val="20"/>
              </w:rPr>
            </w:pPr>
            <w:r w:rsidRPr="00AE02D5">
              <w:rPr>
                <w:rFonts w:ascii="Arial" w:hAnsi="Arial" w:cs="Arial"/>
                <w:sz w:val="20"/>
                <w:szCs w:val="20"/>
              </w:rPr>
              <w:t>Provedení: Symetrické</w:t>
            </w:r>
          </w:p>
        </w:tc>
        <w:tc>
          <w:tcPr>
            <w:tcW w:w="3685" w:type="dxa"/>
            <w:tcBorders>
              <w:top w:val="single" w:sz="4" w:space="0" w:color="auto"/>
              <w:left w:val="nil"/>
              <w:bottom w:val="single" w:sz="4" w:space="0" w:color="auto"/>
              <w:right w:val="single" w:sz="4" w:space="0" w:color="auto"/>
            </w:tcBorders>
            <w:shd w:val="clear" w:color="auto" w:fill="auto"/>
            <w:vAlign w:val="center"/>
          </w:tcPr>
          <w:p w14:paraId="3F62B816"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7D2608B6" w14:textId="77777777" w:rsidTr="00655629">
        <w:tc>
          <w:tcPr>
            <w:tcW w:w="10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BE326" w14:textId="77777777" w:rsidR="00227B60" w:rsidRPr="002A0777" w:rsidRDefault="00227B60" w:rsidP="00C70C64">
            <w:pPr>
              <w:ind w:left="360"/>
              <w:rPr>
                <w:rFonts w:ascii="Arial" w:hAnsi="Arial" w:cs="Arial"/>
                <w:b/>
                <w:i/>
                <w:sz w:val="20"/>
                <w:szCs w:val="20"/>
              </w:rPr>
            </w:pPr>
            <w:r w:rsidRPr="002A0777">
              <w:rPr>
                <w:rFonts w:ascii="Arial" w:hAnsi="Arial" w:cs="Arial"/>
                <w:b/>
                <w:sz w:val="20"/>
                <w:szCs w:val="20"/>
              </w:rPr>
              <w:t xml:space="preserve">b) </w:t>
            </w:r>
            <w:r>
              <w:rPr>
                <w:rFonts w:ascii="Arial" w:hAnsi="Arial" w:cs="Arial"/>
                <w:b/>
                <w:sz w:val="20"/>
                <w:szCs w:val="20"/>
              </w:rPr>
              <w:t>Myš b</w:t>
            </w:r>
            <w:r w:rsidRPr="002A0777">
              <w:rPr>
                <w:rFonts w:ascii="Arial" w:hAnsi="Arial" w:cs="Arial"/>
                <w:b/>
                <w:sz w:val="20"/>
                <w:szCs w:val="20"/>
              </w:rPr>
              <w:t xml:space="preserve">ezdrátová </w:t>
            </w:r>
            <w:r>
              <w:rPr>
                <w:rFonts w:ascii="Arial" w:hAnsi="Arial" w:cs="Arial"/>
                <w:b/>
                <w:sz w:val="20"/>
                <w:szCs w:val="20"/>
              </w:rPr>
              <w:t>s kolečkem</w:t>
            </w:r>
            <w:r w:rsidRPr="002A0777">
              <w:rPr>
                <w:rFonts w:ascii="Arial" w:hAnsi="Arial" w:cs="Arial"/>
                <w:b/>
                <w:sz w:val="20"/>
                <w:szCs w:val="20"/>
              </w:rPr>
              <w:t xml:space="preserve"> určená k</w:t>
            </w:r>
            <w:r>
              <w:rPr>
                <w:rFonts w:ascii="Arial" w:hAnsi="Arial" w:cs="Arial"/>
                <w:b/>
                <w:sz w:val="20"/>
                <w:szCs w:val="20"/>
              </w:rPr>
              <w:t> </w:t>
            </w:r>
            <w:r w:rsidRPr="002A0777">
              <w:rPr>
                <w:rFonts w:ascii="Arial" w:hAnsi="Arial" w:cs="Arial"/>
                <w:b/>
                <w:sz w:val="20"/>
                <w:szCs w:val="20"/>
              </w:rPr>
              <w:t>notebooku</w:t>
            </w:r>
            <w:r>
              <w:rPr>
                <w:rFonts w:ascii="Arial" w:hAnsi="Arial" w:cs="Arial"/>
                <w:b/>
                <w:sz w:val="20"/>
                <w:szCs w:val="20"/>
              </w:rPr>
              <w:t xml:space="preserve"> přenosná</w:t>
            </w:r>
          </w:p>
        </w:tc>
      </w:tr>
      <w:tr w:rsidR="00227B60" w:rsidRPr="00AE02D5" w14:paraId="3DB7692F" w14:textId="77777777" w:rsidTr="00655629">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37291B24" w14:textId="77777777" w:rsidR="00227B60" w:rsidRDefault="00227B60" w:rsidP="00C70C64">
            <w:pPr>
              <w:ind w:left="72"/>
              <w:rPr>
                <w:rFonts w:ascii="Arial" w:hAnsi="Arial" w:cs="Arial"/>
                <w:sz w:val="20"/>
                <w:szCs w:val="20"/>
              </w:rPr>
            </w:pPr>
            <w:r w:rsidRPr="00923CBC">
              <w:rPr>
                <w:rFonts w:ascii="Arial" w:hAnsi="Arial" w:cs="Arial"/>
                <w:b/>
                <w:sz w:val="20"/>
                <w:szCs w:val="20"/>
              </w:rPr>
              <w:t>Výrobce, model</w:t>
            </w:r>
          </w:p>
        </w:tc>
        <w:tc>
          <w:tcPr>
            <w:tcW w:w="3544" w:type="dxa"/>
            <w:tcBorders>
              <w:left w:val="single" w:sz="4" w:space="0" w:color="auto"/>
            </w:tcBorders>
            <w:shd w:val="clear" w:color="auto" w:fill="auto"/>
            <w:vAlign w:val="center"/>
          </w:tcPr>
          <w:p w14:paraId="3F02F2A5"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Přesný název nabízeného modelu a výrobce </w:t>
            </w:r>
          </w:p>
        </w:tc>
        <w:tc>
          <w:tcPr>
            <w:tcW w:w="3685" w:type="dxa"/>
            <w:tcBorders>
              <w:top w:val="single" w:sz="4" w:space="0" w:color="auto"/>
              <w:left w:val="nil"/>
              <w:bottom w:val="single" w:sz="4" w:space="0" w:color="auto"/>
              <w:right w:val="single" w:sz="4" w:space="0" w:color="auto"/>
            </w:tcBorders>
            <w:shd w:val="clear" w:color="auto" w:fill="auto"/>
            <w:vAlign w:val="center"/>
          </w:tcPr>
          <w:p w14:paraId="6F23711D"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 xml:space="preserve">HP myš - 150 Mouse, </w:t>
            </w:r>
            <w:proofErr w:type="spellStart"/>
            <w:r w:rsidRPr="00B51D68">
              <w:rPr>
                <w:rFonts w:ascii="Arial" w:hAnsi="Arial" w:cs="Arial"/>
                <w:sz w:val="20"/>
                <w:szCs w:val="20"/>
              </w:rPr>
              <w:t>Wireless</w:t>
            </w:r>
            <w:proofErr w:type="spellEnd"/>
          </w:p>
        </w:tc>
      </w:tr>
      <w:tr w:rsidR="00227B60" w:rsidRPr="00AE02D5" w14:paraId="4F506C2D" w14:textId="77777777" w:rsidTr="00655629">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04B0F75" w14:textId="77777777" w:rsidR="00227B60" w:rsidRPr="00923CBC" w:rsidRDefault="00227B60" w:rsidP="00C70C64">
            <w:pPr>
              <w:ind w:left="72"/>
              <w:rPr>
                <w:rFonts w:ascii="Arial" w:hAnsi="Arial" w:cs="Arial"/>
                <w:b/>
                <w:sz w:val="20"/>
                <w:szCs w:val="20"/>
              </w:rPr>
            </w:pPr>
          </w:p>
        </w:tc>
        <w:tc>
          <w:tcPr>
            <w:tcW w:w="3544" w:type="dxa"/>
            <w:tcBorders>
              <w:left w:val="single" w:sz="4" w:space="0" w:color="auto"/>
            </w:tcBorders>
            <w:shd w:val="clear" w:color="auto" w:fill="auto"/>
            <w:vAlign w:val="center"/>
          </w:tcPr>
          <w:p w14:paraId="1A9CDE1D" w14:textId="77777777" w:rsidR="00227B60" w:rsidRPr="00AE02D5" w:rsidRDefault="00227B60" w:rsidP="00655629">
            <w:pPr>
              <w:rPr>
                <w:rFonts w:ascii="Arial" w:hAnsi="Arial" w:cs="Arial"/>
                <w:sz w:val="20"/>
                <w:szCs w:val="20"/>
              </w:rPr>
            </w:pPr>
            <w:r w:rsidRPr="00BD640A">
              <w:rPr>
                <w:rFonts w:ascii="Arial" w:hAnsi="Arial" w:cs="Arial"/>
                <w:b/>
                <w:sz w:val="20"/>
                <w:szCs w:val="20"/>
              </w:rPr>
              <w:t>Požadované parametry</w:t>
            </w:r>
          </w:p>
        </w:tc>
        <w:tc>
          <w:tcPr>
            <w:tcW w:w="3685" w:type="dxa"/>
            <w:tcBorders>
              <w:top w:val="single" w:sz="4" w:space="0" w:color="auto"/>
              <w:left w:val="nil"/>
              <w:bottom w:val="single" w:sz="4" w:space="0" w:color="auto"/>
              <w:right w:val="single" w:sz="4" w:space="0" w:color="auto"/>
            </w:tcBorders>
            <w:shd w:val="clear" w:color="auto" w:fill="auto"/>
            <w:vAlign w:val="center"/>
          </w:tcPr>
          <w:p w14:paraId="0F01B383" w14:textId="77777777" w:rsidR="00227B60" w:rsidRPr="00BD640A" w:rsidRDefault="00227B60" w:rsidP="00C70C64">
            <w:pPr>
              <w:ind w:left="360"/>
              <w:rPr>
                <w:rFonts w:ascii="Arial" w:hAnsi="Arial" w:cs="Arial"/>
                <w:i/>
                <w:sz w:val="20"/>
                <w:szCs w:val="20"/>
              </w:rPr>
            </w:pPr>
            <w:r w:rsidRPr="00BD640A">
              <w:rPr>
                <w:rFonts w:ascii="Arial" w:hAnsi="Arial" w:cs="Arial"/>
                <w:b/>
                <w:sz w:val="20"/>
                <w:szCs w:val="20"/>
              </w:rPr>
              <w:t>Parametry dodávaného zařízení</w:t>
            </w:r>
          </w:p>
        </w:tc>
      </w:tr>
      <w:tr w:rsidR="00227B60" w:rsidRPr="00AE02D5" w14:paraId="00CDDDA2" w14:textId="77777777" w:rsidTr="00655629">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B52CE0B" w14:textId="77777777" w:rsidR="00227B60" w:rsidRPr="00AE02D5" w:rsidRDefault="00227B60" w:rsidP="00C70C64">
            <w:pPr>
              <w:ind w:left="72"/>
              <w:rPr>
                <w:rFonts w:ascii="Arial" w:hAnsi="Arial" w:cs="Arial"/>
                <w:sz w:val="20"/>
                <w:szCs w:val="20"/>
              </w:rPr>
            </w:pPr>
          </w:p>
        </w:tc>
        <w:tc>
          <w:tcPr>
            <w:tcW w:w="3544" w:type="dxa"/>
            <w:tcBorders>
              <w:left w:val="single" w:sz="4" w:space="0" w:color="auto"/>
              <w:bottom w:val="single" w:sz="4" w:space="0" w:color="auto"/>
            </w:tcBorders>
            <w:shd w:val="clear" w:color="auto" w:fill="auto"/>
            <w:vAlign w:val="center"/>
          </w:tcPr>
          <w:p w14:paraId="12B751B8"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Min. 2 tlačítka, </w:t>
            </w:r>
            <w:r w:rsidRPr="00AE02D5">
              <w:rPr>
                <w:rFonts w:ascii="Arial" w:hAnsi="Arial" w:cs="Arial"/>
                <w:sz w:val="20"/>
                <w:szCs w:val="20"/>
              </w:rPr>
              <w:br/>
              <w:t xml:space="preserve">Citlivost: min. </w:t>
            </w:r>
            <w:r>
              <w:rPr>
                <w:rFonts w:ascii="Arial" w:hAnsi="Arial" w:cs="Arial"/>
                <w:sz w:val="20"/>
                <w:szCs w:val="20"/>
              </w:rPr>
              <w:t>800</w:t>
            </w:r>
            <w:r w:rsidRPr="00AE02D5">
              <w:rPr>
                <w:rFonts w:ascii="Arial" w:hAnsi="Arial" w:cs="Arial"/>
                <w:sz w:val="20"/>
                <w:szCs w:val="20"/>
              </w:rPr>
              <w:t xml:space="preserve"> DPI,</w:t>
            </w:r>
          </w:p>
          <w:p w14:paraId="1DC6AB88"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Provedení: </w:t>
            </w:r>
            <w:r w:rsidRPr="00474C9C">
              <w:rPr>
                <w:rFonts w:ascii="Arial" w:hAnsi="Arial" w:cs="Arial"/>
                <w:sz w:val="20"/>
                <w:szCs w:val="20"/>
              </w:rPr>
              <w:t>ergonomi</w:t>
            </w:r>
            <w:r>
              <w:rPr>
                <w:rFonts w:ascii="Arial" w:hAnsi="Arial" w:cs="Arial"/>
                <w:sz w:val="20"/>
                <w:szCs w:val="20"/>
              </w:rPr>
              <w:t>cké</w:t>
            </w:r>
          </w:p>
        </w:tc>
        <w:tc>
          <w:tcPr>
            <w:tcW w:w="3685" w:type="dxa"/>
            <w:tcBorders>
              <w:top w:val="single" w:sz="4" w:space="0" w:color="auto"/>
              <w:left w:val="nil"/>
              <w:bottom w:val="single" w:sz="4" w:space="0" w:color="auto"/>
              <w:right w:val="single" w:sz="4" w:space="0" w:color="auto"/>
            </w:tcBorders>
            <w:shd w:val="clear" w:color="auto" w:fill="auto"/>
            <w:vAlign w:val="center"/>
          </w:tcPr>
          <w:p w14:paraId="69AF2FE9"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bl>
    <w:p w14:paraId="74BC371C" w14:textId="77777777" w:rsidR="00227B60" w:rsidRDefault="00227B60" w:rsidP="00227B60">
      <w:pPr>
        <w:rPr>
          <w:rFonts w:ascii="Arial" w:hAnsi="Arial" w:cs="Arial"/>
          <w:b/>
          <w:sz w:val="20"/>
          <w:szCs w:val="20"/>
          <w:lang w:eastAsia="en-US"/>
        </w:rPr>
      </w:pPr>
    </w:p>
    <w:p w14:paraId="739B3444" w14:textId="77777777" w:rsidR="00227B60" w:rsidRDefault="00227B60" w:rsidP="00227B60">
      <w:pPr>
        <w:keepNext/>
        <w:numPr>
          <w:ilvl w:val="0"/>
          <w:numId w:val="12"/>
        </w:numPr>
        <w:outlineLvl w:val="1"/>
        <w:rPr>
          <w:rFonts w:ascii="Arial" w:hAnsi="Arial" w:cs="Arial"/>
          <w:b/>
          <w:bCs/>
          <w:iCs/>
          <w:sz w:val="20"/>
          <w:szCs w:val="20"/>
        </w:rPr>
      </w:pPr>
      <w:r w:rsidRPr="0009377F">
        <w:rPr>
          <w:rFonts w:ascii="Arial" w:hAnsi="Arial" w:cs="Arial"/>
          <w:b/>
          <w:bCs/>
          <w:iCs/>
          <w:sz w:val="20"/>
          <w:szCs w:val="20"/>
        </w:rPr>
        <w:lastRenderedPageBreak/>
        <w:t xml:space="preserve">Úložný prostor pro dodávané notebooky </w:t>
      </w:r>
    </w:p>
    <w:p w14:paraId="24310D44" w14:textId="77777777" w:rsidR="00227B60" w:rsidRPr="0009377F" w:rsidRDefault="00227B60" w:rsidP="00227B60">
      <w:pPr>
        <w:keepNext/>
        <w:ind w:left="360"/>
        <w:outlineLvl w:val="1"/>
        <w:rPr>
          <w:rFonts w:ascii="Arial" w:hAnsi="Arial" w:cs="Arial"/>
          <w:b/>
          <w:bCs/>
          <w:iCs/>
          <w:sz w:val="20"/>
          <w:szCs w:val="20"/>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4111"/>
        <w:gridCol w:w="3118"/>
      </w:tblGrid>
      <w:tr w:rsidR="00227B60" w:rsidRPr="00AE02D5" w14:paraId="1C0638AC" w14:textId="77777777" w:rsidTr="00655629">
        <w:trPr>
          <w:trHeight w:val="521"/>
        </w:trPr>
        <w:tc>
          <w:tcPr>
            <w:tcW w:w="3044" w:type="dxa"/>
            <w:tcBorders>
              <w:top w:val="single" w:sz="4" w:space="0" w:color="auto"/>
            </w:tcBorders>
            <w:shd w:val="clear" w:color="auto" w:fill="auto"/>
            <w:vAlign w:val="center"/>
          </w:tcPr>
          <w:p w14:paraId="08D6A739" w14:textId="77777777" w:rsidR="00227B60" w:rsidRPr="00AE02D5" w:rsidRDefault="00227B60" w:rsidP="00C70C64">
            <w:pPr>
              <w:ind w:left="-993"/>
              <w:jc w:val="center"/>
              <w:rPr>
                <w:rFonts w:ascii="Arial" w:hAnsi="Arial" w:cs="Arial"/>
                <w:sz w:val="20"/>
                <w:szCs w:val="20"/>
              </w:rPr>
            </w:pPr>
          </w:p>
        </w:tc>
        <w:tc>
          <w:tcPr>
            <w:tcW w:w="4111" w:type="dxa"/>
            <w:tcBorders>
              <w:top w:val="single" w:sz="4" w:space="0" w:color="auto"/>
            </w:tcBorders>
            <w:shd w:val="clear" w:color="auto" w:fill="auto"/>
            <w:vAlign w:val="center"/>
          </w:tcPr>
          <w:p w14:paraId="2DD9EE0E" w14:textId="77777777" w:rsidR="00227B60" w:rsidRPr="00AE02D5" w:rsidRDefault="00227B60" w:rsidP="00655629">
            <w:pPr>
              <w:rPr>
                <w:rFonts w:ascii="Arial" w:hAnsi="Arial" w:cs="Arial"/>
                <w:sz w:val="20"/>
                <w:szCs w:val="20"/>
              </w:rPr>
            </w:pPr>
            <w:r w:rsidRPr="00BD640A">
              <w:rPr>
                <w:rFonts w:ascii="Arial" w:hAnsi="Arial" w:cs="Arial"/>
                <w:b/>
                <w:sz w:val="20"/>
                <w:szCs w:val="20"/>
              </w:rPr>
              <w:t>Požadované parametry</w:t>
            </w:r>
          </w:p>
        </w:tc>
        <w:tc>
          <w:tcPr>
            <w:tcW w:w="3118" w:type="dxa"/>
            <w:tcBorders>
              <w:top w:val="single" w:sz="4" w:space="0" w:color="auto"/>
            </w:tcBorders>
            <w:shd w:val="clear" w:color="auto" w:fill="auto"/>
            <w:vAlign w:val="center"/>
          </w:tcPr>
          <w:p w14:paraId="1C8E5958" w14:textId="77777777" w:rsidR="00227B60" w:rsidRPr="00AE02D5" w:rsidRDefault="00227B60" w:rsidP="00C70C64">
            <w:pPr>
              <w:ind w:left="360"/>
              <w:rPr>
                <w:rFonts w:ascii="Arial" w:hAnsi="Arial" w:cs="Arial"/>
                <w:i/>
                <w:sz w:val="20"/>
                <w:szCs w:val="20"/>
              </w:rPr>
            </w:pPr>
            <w:r w:rsidRPr="00BD640A">
              <w:rPr>
                <w:rFonts w:ascii="Arial" w:hAnsi="Arial" w:cs="Arial"/>
                <w:b/>
                <w:sz w:val="20"/>
                <w:szCs w:val="20"/>
              </w:rPr>
              <w:t>Parametry dodávaného zařízení</w:t>
            </w:r>
          </w:p>
        </w:tc>
      </w:tr>
      <w:tr w:rsidR="00227B60" w:rsidRPr="00AE02D5" w14:paraId="6E0D0386" w14:textId="77777777" w:rsidTr="00655629">
        <w:trPr>
          <w:trHeight w:val="955"/>
        </w:trPr>
        <w:tc>
          <w:tcPr>
            <w:tcW w:w="3044" w:type="dxa"/>
            <w:tcBorders>
              <w:top w:val="single" w:sz="4" w:space="0" w:color="auto"/>
            </w:tcBorders>
            <w:shd w:val="clear" w:color="auto" w:fill="auto"/>
            <w:vAlign w:val="center"/>
          </w:tcPr>
          <w:p w14:paraId="35B8DEB3" w14:textId="77777777" w:rsidR="00227B60" w:rsidRPr="00AE02D5" w:rsidRDefault="00227B60" w:rsidP="00C70C64">
            <w:pPr>
              <w:rPr>
                <w:rFonts w:ascii="Arial" w:hAnsi="Arial" w:cs="Arial"/>
                <w:sz w:val="20"/>
                <w:szCs w:val="20"/>
              </w:rPr>
            </w:pPr>
            <w:r>
              <w:rPr>
                <w:rFonts w:ascii="Arial" w:hAnsi="Arial" w:cs="Arial"/>
                <w:sz w:val="20"/>
                <w:szCs w:val="20"/>
              </w:rPr>
              <w:t xml:space="preserve">a) </w:t>
            </w:r>
            <w:r w:rsidRPr="00AE02D5">
              <w:rPr>
                <w:rFonts w:ascii="Arial" w:hAnsi="Arial" w:cs="Arial"/>
                <w:sz w:val="20"/>
                <w:szCs w:val="20"/>
              </w:rPr>
              <w:t>Brašna pro 14“-15“ notebooky</w:t>
            </w:r>
          </w:p>
          <w:p w14:paraId="1044460F" w14:textId="77777777" w:rsidR="00227B60" w:rsidRPr="00AE02D5" w:rsidRDefault="00227B60" w:rsidP="00C70C64">
            <w:pPr>
              <w:ind w:left="-993"/>
              <w:rPr>
                <w:rFonts w:ascii="Arial" w:hAnsi="Arial" w:cs="Arial"/>
                <w:sz w:val="20"/>
                <w:szCs w:val="20"/>
              </w:rPr>
            </w:pPr>
          </w:p>
          <w:p w14:paraId="26405670" w14:textId="77777777" w:rsidR="00227B60" w:rsidRDefault="00227B60" w:rsidP="00C70C64">
            <w:pPr>
              <w:rPr>
                <w:rFonts w:ascii="Arial" w:hAnsi="Arial" w:cs="Arial"/>
                <w:sz w:val="20"/>
                <w:szCs w:val="20"/>
              </w:rPr>
            </w:pPr>
          </w:p>
        </w:tc>
        <w:tc>
          <w:tcPr>
            <w:tcW w:w="4111" w:type="dxa"/>
            <w:tcBorders>
              <w:top w:val="single" w:sz="4" w:space="0" w:color="auto"/>
            </w:tcBorders>
            <w:shd w:val="clear" w:color="auto" w:fill="auto"/>
          </w:tcPr>
          <w:p w14:paraId="0D40C7E1"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Samostatná polstrovaná kapsa pro notebook</w:t>
            </w:r>
            <w:r w:rsidRPr="00AE02D5">
              <w:rPr>
                <w:rFonts w:ascii="Arial" w:hAnsi="Arial" w:cs="Arial"/>
                <w:sz w:val="20"/>
                <w:szCs w:val="20"/>
              </w:rPr>
              <w:br/>
              <w:t>Prostorný hlavní oddíl pro dokumenty</w:t>
            </w:r>
          </w:p>
          <w:p w14:paraId="0940B74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Samostatný prostor pro příslušenství k notebooku</w:t>
            </w:r>
            <w:r w:rsidRPr="00AE02D5">
              <w:rPr>
                <w:rFonts w:ascii="Arial" w:hAnsi="Arial" w:cs="Arial"/>
                <w:sz w:val="20"/>
                <w:szCs w:val="20"/>
              </w:rPr>
              <w:br/>
              <w:t>Vhodný na denní používání</w:t>
            </w:r>
          </w:p>
        </w:tc>
        <w:tc>
          <w:tcPr>
            <w:tcW w:w="3118" w:type="dxa"/>
            <w:tcBorders>
              <w:top w:val="single" w:sz="4" w:space="0" w:color="auto"/>
            </w:tcBorders>
            <w:shd w:val="clear" w:color="auto" w:fill="auto"/>
            <w:vAlign w:val="center"/>
          </w:tcPr>
          <w:p w14:paraId="12C36BD8"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3DF104EC" w14:textId="77777777" w:rsidTr="00655629">
        <w:trPr>
          <w:trHeight w:val="955"/>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044D2584" w14:textId="77777777" w:rsidR="00227B60" w:rsidRPr="00AE02D5" w:rsidRDefault="00227B60" w:rsidP="00C70C64">
            <w:pPr>
              <w:rPr>
                <w:rFonts w:ascii="Arial" w:hAnsi="Arial" w:cs="Arial"/>
                <w:sz w:val="20"/>
                <w:szCs w:val="20"/>
              </w:rPr>
            </w:pPr>
            <w:r>
              <w:rPr>
                <w:rFonts w:ascii="Arial" w:hAnsi="Arial" w:cs="Arial"/>
                <w:sz w:val="20"/>
                <w:szCs w:val="20"/>
              </w:rPr>
              <w:t xml:space="preserve">b) </w:t>
            </w:r>
            <w:r w:rsidRPr="00AE02D5">
              <w:rPr>
                <w:rFonts w:ascii="Arial" w:hAnsi="Arial" w:cs="Arial"/>
                <w:sz w:val="20"/>
                <w:szCs w:val="20"/>
              </w:rPr>
              <w:t>Brašna pro 13“ notebooky</w:t>
            </w:r>
          </w:p>
          <w:p w14:paraId="1EA4F9EB" w14:textId="77777777" w:rsidR="00227B60" w:rsidRPr="00AE02D5" w:rsidRDefault="00227B60" w:rsidP="00C70C64">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14725B"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Samostatná polstrovaná kapsa pro notebook</w:t>
            </w:r>
            <w:r w:rsidRPr="00AE02D5">
              <w:rPr>
                <w:rFonts w:ascii="Arial" w:hAnsi="Arial" w:cs="Arial"/>
                <w:sz w:val="20"/>
                <w:szCs w:val="20"/>
              </w:rPr>
              <w:br/>
              <w:t>Prostorný hlavní oddíl pro dokumenty</w:t>
            </w:r>
          </w:p>
          <w:p w14:paraId="3D73D990"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Samostatný prostor pro příslušenství k notebooku</w:t>
            </w:r>
            <w:r w:rsidRPr="00AE02D5">
              <w:rPr>
                <w:rFonts w:ascii="Arial" w:hAnsi="Arial" w:cs="Arial"/>
                <w:sz w:val="20"/>
                <w:szCs w:val="20"/>
              </w:rPr>
              <w:br/>
              <w:t>Vhodný na denní používání</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6E2E40"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0E1F4310" w14:textId="77777777" w:rsidTr="00655629">
        <w:trPr>
          <w:trHeight w:val="93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256AA00" w14:textId="77777777" w:rsidR="00227B60" w:rsidRPr="00AE02D5" w:rsidRDefault="00227B60" w:rsidP="00C70C64">
            <w:pPr>
              <w:rPr>
                <w:rFonts w:ascii="Arial" w:hAnsi="Arial" w:cs="Arial"/>
                <w:sz w:val="20"/>
                <w:szCs w:val="20"/>
              </w:rPr>
            </w:pPr>
            <w:r>
              <w:rPr>
                <w:rFonts w:ascii="Arial" w:hAnsi="Arial" w:cs="Arial"/>
                <w:sz w:val="20"/>
                <w:szCs w:val="20"/>
              </w:rPr>
              <w:t>c) Batoh</w:t>
            </w:r>
            <w:r w:rsidRPr="00AE02D5">
              <w:rPr>
                <w:rFonts w:ascii="Arial" w:hAnsi="Arial" w:cs="Arial"/>
                <w:sz w:val="20"/>
                <w:szCs w:val="20"/>
              </w:rPr>
              <w:t xml:space="preserve"> pro </w:t>
            </w:r>
            <w:r>
              <w:rPr>
                <w:rFonts w:ascii="Arial" w:hAnsi="Arial" w:cs="Arial"/>
                <w:sz w:val="20"/>
                <w:szCs w:val="20"/>
              </w:rPr>
              <w:t>14“-</w:t>
            </w:r>
            <w:r w:rsidRPr="00AE02D5">
              <w:rPr>
                <w:rFonts w:ascii="Arial" w:hAnsi="Arial" w:cs="Arial"/>
                <w:sz w:val="20"/>
                <w:szCs w:val="20"/>
              </w:rPr>
              <w:t>15“ notebooky</w:t>
            </w:r>
          </w:p>
          <w:p w14:paraId="31C49ACB" w14:textId="77777777" w:rsidR="00227B60" w:rsidRPr="00AE02D5" w:rsidRDefault="00227B60" w:rsidP="00C70C64">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E731A96"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Samostatná polstrovaná kapsa pro notebook</w:t>
            </w:r>
            <w:r w:rsidRPr="00AE02D5">
              <w:rPr>
                <w:rFonts w:ascii="Arial" w:hAnsi="Arial" w:cs="Arial"/>
                <w:sz w:val="20"/>
                <w:szCs w:val="20"/>
              </w:rPr>
              <w:br/>
              <w:t>Prostorný hlavní oddíl pro dokumenty</w:t>
            </w:r>
          </w:p>
          <w:p w14:paraId="00CFD938"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Samostatný prostor pro příslušenství k notebooku</w:t>
            </w:r>
            <w:r w:rsidRPr="00AE02D5">
              <w:rPr>
                <w:rFonts w:ascii="Arial" w:hAnsi="Arial" w:cs="Arial"/>
                <w:sz w:val="20"/>
                <w:szCs w:val="20"/>
              </w:rPr>
              <w:br/>
              <w:t>Vhodný na denní používání</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0CCDBF6"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r w:rsidR="00227B60" w:rsidRPr="00AE02D5" w14:paraId="3F2B69B2" w14:textId="77777777" w:rsidTr="00655629">
        <w:trPr>
          <w:trHeight w:val="93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05C81D2" w14:textId="77777777" w:rsidR="00227B60" w:rsidRPr="00AE02D5" w:rsidRDefault="00227B60" w:rsidP="00C70C64">
            <w:pPr>
              <w:rPr>
                <w:rFonts w:ascii="Arial" w:hAnsi="Arial" w:cs="Arial"/>
                <w:sz w:val="20"/>
                <w:szCs w:val="20"/>
              </w:rPr>
            </w:pPr>
            <w:r>
              <w:rPr>
                <w:rFonts w:ascii="Arial" w:hAnsi="Arial" w:cs="Arial"/>
                <w:sz w:val="20"/>
                <w:szCs w:val="20"/>
              </w:rPr>
              <w:t>d) Batoh</w:t>
            </w:r>
            <w:r w:rsidRPr="00AE02D5">
              <w:rPr>
                <w:rFonts w:ascii="Arial" w:hAnsi="Arial" w:cs="Arial"/>
                <w:sz w:val="20"/>
                <w:szCs w:val="20"/>
              </w:rPr>
              <w:t xml:space="preserve"> pro 15“ notebooky</w:t>
            </w:r>
          </w:p>
          <w:p w14:paraId="57ED3A4B" w14:textId="77777777" w:rsidR="00227B60" w:rsidRPr="00AE02D5" w:rsidRDefault="00227B60" w:rsidP="00C70C64">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E22364"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Samostatná polstrovaná kapsa pro notebook</w:t>
            </w:r>
            <w:r w:rsidRPr="00AE02D5">
              <w:rPr>
                <w:rFonts w:ascii="Arial" w:hAnsi="Arial" w:cs="Arial"/>
                <w:sz w:val="20"/>
                <w:szCs w:val="20"/>
              </w:rPr>
              <w:br/>
              <w:t>Prostorný hlavní oddíl pro dokumenty</w:t>
            </w:r>
          </w:p>
          <w:p w14:paraId="78748C7D" w14:textId="77777777" w:rsidR="00227B60" w:rsidRPr="00AE02D5" w:rsidRDefault="00227B60" w:rsidP="00C70C64">
            <w:pPr>
              <w:jc w:val="both"/>
              <w:rPr>
                <w:rFonts w:ascii="Arial" w:hAnsi="Arial" w:cs="Arial"/>
                <w:sz w:val="20"/>
                <w:szCs w:val="20"/>
              </w:rPr>
            </w:pPr>
            <w:r w:rsidRPr="00AE02D5">
              <w:rPr>
                <w:rFonts w:ascii="Arial" w:hAnsi="Arial" w:cs="Arial"/>
                <w:sz w:val="20"/>
                <w:szCs w:val="20"/>
              </w:rPr>
              <w:t>Samostatný prostor pro příslušenství k notebooku</w:t>
            </w:r>
            <w:r w:rsidRPr="00AE02D5">
              <w:rPr>
                <w:rFonts w:ascii="Arial" w:hAnsi="Arial" w:cs="Arial"/>
                <w:sz w:val="20"/>
                <w:szCs w:val="20"/>
              </w:rPr>
              <w:br/>
              <w:t>Vhodný na denní používání</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3E9D75" w14:textId="77777777" w:rsidR="00227B60" w:rsidRPr="00B51D68" w:rsidRDefault="00227B60" w:rsidP="00C70C64">
            <w:pPr>
              <w:ind w:left="360"/>
              <w:rPr>
                <w:rFonts w:ascii="Arial" w:hAnsi="Arial" w:cs="Arial"/>
                <w:sz w:val="20"/>
                <w:szCs w:val="20"/>
              </w:rPr>
            </w:pPr>
            <w:r w:rsidRPr="00B51D68">
              <w:rPr>
                <w:rFonts w:ascii="Arial" w:hAnsi="Arial" w:cs="Arial"/>
                <w:sz w:val="20"/>
                <w:szCs w:val="20"/>
              </w:rPr>
              <w:t>ANO</w:t>
            </w:r>
          </w:p>
        </w:tc>
      </w:tr>
    </w:tbl>
    <w:p w14:paraId="7F82A37B" w14:textId="77777777" w:rsidR="00227B60" w:rsidRDefault="00227B60" w:rsidP="00227B60">
      <w:pPr>
        <w:keepNext/>
        <w:ind w:left="360"/>
        <w:outlineLvl w:val="1"/>
        <w:rPr>
          <w:rFonts w:ascii="Arial" w:hAnsi="Arial" w:cs="Arial"/>
          <w:b/>
          <w:bCs/>
          <w:iCs/>
          <w:sz w:val="20"/>
          <w:szCs w:val="20"/>
        </w:rPr>
      </w:pPr>
    </w:p>
    <w:p w14:paraId="51C6B35F" w14:textId="77777777" w:rsidR="00227B60" w:rsidRDefault="00227B60" w:rsidP="00227B60">
      <w:pPr>
        <w:keepNext/>
        <w:numPr>
          <w:ilvl w:val="0"/>
          <w:numId w:val="12"/>
        </w:numPr>
        <w:outlineLvl w:val="1"/>
        <w:rPr>
          <w:rFonts w:ascii="Arial" w:hAnsi="Arial" w:cs="Arial"/>
          <w:b/>
          <w:bCs/>
          <w:iCs/>
          <w:sz w:val="20"/>
          <w:szCs w:val="20"/>
        </w:rPr>
      </w:pPr>
      <w:proofErr w:type="spellStart"/>
      <w:r w:rsidRPr="0009377F">
        <w:rPr>
          <w:rFonts w:ascii="Arial" w:hAnsi="Arial" w:cs="Arial"/>
          <w:b/>
          <w:bCs/>
          <w:iCs/>
          <w:sz w:val="20"/>
          <w:szCs w:val="20"/>
        </w:rPr>
        <w:t>Replikátory</w:t>
      </w:r>
      <w:proofErr w:type="spellEnd"/>
      <w:r w:rsidRPr="0009377F">
        <w:rPr>
          <w:rFonts w:ascii="Arial" w:hAnsi="Arial" w:cs="Arial"/>
          <w:b/>
          <w:bCs/>
          <w:iCs/>
          <w:sz w:val="20"/>
          <w:szCs w:val="20"/>
        </w:rPr>
        <w:t xml:space="preserve"> portů (</w:t>
      </w:r>
      <w:proofErr w:type="spellStart"/>
      <w:r w:rsidRPr="0009377F">
        <w:rPr>
          <w:rFonts w:ascii="Arial" w:hAnsi="Arial" w:cs="Arial"/>
          <w:b/>
          <w:bCs/>
          <w:iCs/>
          <w:sz w:val="20"/>
          <w:szCs w:val="20"/>
        </w:rPr>
        <w:t>dokovací</w:t>
      </w:r>
      <w:proofErr w:type="spellEnd"/>
      <w:r w:rsidRPr="0009377F">
        <w:rPr>
          <w:rFonts w:ascii="Arial" w:hAnsi="Arial" w:cs="Arial"/>
          <w:b/>
          <w:bCs/>
          <w:iCs/>
          <w:sz w:val="20"/>
          <w:szCs w:val="20"/>
        </w:rPr>
        <w:t xml:space="preserve"> zařízení)</w:t>
      </w:r>
    </w:p>
    <w:p w14:paraId="4EDC2FEF" w14:textId="77777777" w:rsidR="00227B60" w:rsidRPr="0009377F" w:rsidRDefault="00227B60" w:rsidP="00227B60">
      <w:pPr>
        <w:keepNext/>
        <w:ind w:left="360"/>
        <w:outlineLvl w:val="1"/>
        <w:rPr>
          <w:rFonts w:ascii="Arial" w:hAnsi="Arial" w:cs="Arial"/>
          <w:b/>
          <w:bCs/>
          <w:iCs/>
          <w:sz w:val="20"/>
          <w:szCs w:val="20"/>
        </w:rPr>
      </w:pPr>
    </w:p>
    <w:tbl>
      <w:tblPr>
        <w:tblW w:w="101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4027"/>
        <w:gridCol w:w="3061"/>
      </w:tblGrid>
      <w:tr w:rsidR="00227B60" w:rsidRPr="00AE02D5" w14:paraId="45EAFE8E" w14:textId="77777777" w:rsidTr="00655629">
        <w:trPr>
          <w:trHeight w:val="590"/>
        </w:trPr>
        <w:tc>
          <w:tcPr>
            <w:tcW w:w="3044" w:type="dxa"/>
            <w:tcBorders>
              <w:top w:val="single" w:sz="4" w:space="0" w:color="auto"/>
            </w:tcBorders>
            <w:shd w:val="clear" w:color="auto" w:fill="auto"/>
            <w:vAlign w:val="center"/>
          </w:tcPr>
          <w:p w14:paraId="7027B74B" w14:textId="77777777" w:rsidR="00227B60" w:rsidRPr="00AE02D5" w:rsidRDefault="00227B60" w:rsidP="00C70C64">
            <w:pPr>
              <w:ind w:left="-993"/>
              <w:jc w:val="center"/>
              <w:rPr>
                <w:rFonts w:ascii="Arial" w:hAnsi="Arial" w:cs="Arial"/>
                <w:sz w:val="20"/>
                <w:szCs w:val="20"/>
              </w:rPr>
            </w:pPr>
          </w:p>
        </w:tc>
        <w:tc>
          <w:tcPr>
            <w:tcW w:w="4027" w:type="dxa"/>
            <w:tcBorders>
              <w:top w:val="single" w:sz="4" w:space="0" w:color="auto"/>
            </w:tcBorders>
            <w:shd w:val="clear" w:color="auto" w:fill="auto"/>
            <w:vAlign w:val="center"/>
          </w:tcPr>
          <w:p w14:paraId="3EAF9F6C" w14:textId="77777777" w:rsidR="00227B60" w:rsidRPr="00BD640A" w:rsidRDefault="00227B60" w:rsidP="00655629">
            <w:pPr>
              <w:rPr>
                <w:rFonts w:ascii="Arial" w:hAnsi="Arial" w:cs="Arial"/>
                <w:b/>
                <w:sz w:val="20"/>
                <w:szCs w:val="20"/>
              </w:rPr>
            </w:pPr>
            <w:r w:rsidRPr="00BD640A">
              <w:rPr>
                <w:rFonts w:ascii="Arial" w:hAnsi="Arial" w:cs="Arial"/>
                <w:b/>
                <w:sz w:val="20"/>
                <w:szCs w:val="20"/>
              </w:rPr>
              <w:t>Požadované parametry</w:t>
            </w:r>
          </w:p>
        </w:tc>
        <w:tc>
          <w:tcPr>
            <w:tcW w:w="3061" w:type="dxa"/>
            <w:tcBorders>
              <w:top w:val="single" w:sz="4" w:space="0" w:color="auto"/>
            </w:tcBorders>
            <w:shd w:val="clear" w:color="auto" w:fill="auto"/>
            <w:vAlign w:val="center"/>
          </w:tcPr>
          <w:p w14:paraId="7283D0B7" w14:textId="77777777" w:rsidR="00227B60" w:rsidRPr="00BD640A" w:rsidRDefault="00227B60" w:rsidP="00C70C64">
            <w:pPr>
              <w:ind w:left="360"/>
              <w:rPr>
                <w:rFonts w:ascii="Arial" w:hAnsi="Arial" w:cs="Arial"/>
                <w:b/>
                <w:sz w:val="20"/>
                <w:szCs w:val="20"/>
              </w:rPr>
            </w:pPr>
            <w:r w:rsidRPr="00BD640A">
              <w:rPr>
                <w:rFonts w:ascii="Arial" w:hAnsi="Arial" w:cs="Arial"/>
                <w:b/>
                <w:sz w:val="20"/>
                <w:szCs w:val="20"/>
              </w:rPr>
              <w:t>Parametry dodávaného zařízení</w:t>
            </w:r>
          </w:p>
        </w:tc>
      </w:tr>
      <w:tr w:rsidR="00227B60" w:rsidRPr="00AE02D5" w14:paraId="504C7818" w14:textId="77777777" w:rsidTr="00655629">
        <w:trPr>
          <w:trHeight w:val="955"/>
        </w:trPr>
        <w:tc>
          <w:tcPr>
            <w:tcW w:w="3044" w:type="dxa"/>
            <w:tcBorders>
              <w:top w:val="single" w:sz="4" w:space="0" w:color="auto"/>
            </w:tcBorders>
            <w:shd w:val="clear" w:color="auto" w:fill="auto"/>
            <w:vAlign w:val="center"/>
          </w:tcPr>
          <w:p w14:paraId="63347403" w14:textId="77777777" w:rsidR="00227B60" w:rsidRPr="00AE02D5" w:rsidRDefault="00227B60" w:rsidP="00C70C64">
            <w:pPr>
              <w:rPr>
                <w:rFonts w:ascii="Arial" w:hAnsi="Arial" w:cs="Arial"/>
                <w:sz w:val="20"/>
                <w:szCs w:val="20"/>
              </w:rPr>
            </w:pPr>
            <w:r>
              <w:rPr>
                <w:rFonts w:ascii="Arial" w:hAnsi="Arial" w:cs="Arial"/>
                <w:sz w:val="20"/>
                <w:szCs w:val="20"/>
              </w:rPr>
              <w:t xml:space="preserve">a) </w:t>
            </w:r>
            <w:r w:rsidRPr="00AE02D5">
              <w:rPr>
                <w:rFonts w:ascii="Arial" w:hAnsi="Arial" w:cs="Arial"/>
                <w:sz w:val="20"/>
                <w:szCs w:val="20"/>
              </w:rPr>
              <w:t>Pro model notebooku, dodávan</w:t>
            </w:r>
            <w:r>
              <w:rPr>
                <w:rFonts w:ascii="Arial" w:hAnsi="Arial" w:cs="Arial"/>
                <w:sz w:val="20"/>
                <w:szCs w:val="20"/>
              </w:rPr>
              <w:t xml:space="preserve">ého </w:t>
            </w:r>
            <w:r w:rsidRPr="00AE02D5">
              <w:rPr>
                <w:rFonts w:ascii="Arial" w:hAnsi="Arial" w:cs="Arial"/>
                <w:sz w:val="20"/>
                <w:szCs w:val="20"/>
              </w:rPr>
              <w:t>notebook</w:t>
            </w:r>
            <w:r>
              <w:rPr>
                <w:rFonts w:ascii="Arial" w:hAnsi="Arial" w:cs="Arial"/>
                <w:sz w:val="20"/>
                <w:szCs w:val="20"/>
              </w:rPr>
              <w:t>u</w:t>
            </w:r>
            <w:r w:rsidRPr="00AE02D5">
              <w:rPr>
                <w:rFonts w:ascii="Arial" w:hAnsi="Arial" w:cs="Arial"/>
                <w:sz w:val="20"/>
                <w:szCs w:val="20"/>
              </w:rPr>
              <w:t xml:space="preserve"> typu A</w:t>
            </w:r>
          </w:p>
          <w:p w14:paraId="6E537C8A"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(včetně klávesnice a myši desktop) </w:t>
            </w:r>
          </w:p>
        </w:tc>
        <w:tc>
          <w:tcPr>
            <w:tcW w:w="4027" w:type="dxa"/>
            <w:tcBorders>
              <w:top w:val="single" w:sz="4" w:space="0" w:color="auto"/>
            </w:tcBorders>
            <w:shd w:val="clear" w:color="auto" w:fill="auto"/>
            <w:vAlign w:val="center"/>
          </w:tcPr>
          <w:p w14:paraId="13DDB817"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3BEC0ADF" w14:textId="77777777" w:rsidR="00227B60" w:rsidRDefault="00227B60" w:rsidP="00C70C64">
            <w:pPr>
              <w:rPr>
                <w:rFonts w:ascii="Arial" w:hAnsi="Arial" w:cs="Arial"/>
                <w:sz w:val="20"/>
                <w:szCs w:val="20"/>
              </w:rPr>
            </w:pPr>
            <w:r w:rsidRPr="004B7FF6">
              <w:rPr>
                <w:rFonts w:ascii="Arial" w:hAnsi="Arial" w:cs="Arial"/>
                <w:sz w:val="20"/>
                <w:szCs w:val="20"/>
              </w:rPr>
              <w:t xml:space="preserve">Min. </w:t>
            </w:r>
            <w:r>
              <w:rPr>
                <w:rFonts w:ascii="Arial" w:hAnsi="Arial" w:cs="Arial"/>
                <w:sz w:val="20"/>
                <w:szCs w:val="20"/>
              </w:rPr>
              <w:t>4</w:t>
            </w:r>
            <w:r w:rsidRPr="004B7FF6">
              <w:rPr>
                <w:rFonts w:ascii="Arial" w:hAnsi="Arial" w:cs="Arial"/>
                <w:sz w:val="20"/>
                <w:szCs w:val="20"/>
              </w:rPr>
              <w:t xml:space="preserve">x USB-A 5Gbps, min. 1x USB-C 10Gbps, min.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6969CF8C"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min. 65W</w:t>
            </w:r>
            <w:r>
              <w:rPr>
                <w:rFonts w:ascii="Arial" w:hAnsi="Arial" w:cs="Arial"/>
                <w:sz w:val="20"/>
                <w:szCs w:val="20"/>
              </w:rPr>
              <w:br/>
            </w:r>
          </w:p>
          <w:p w14:paraId="1B4C1317"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50851C0A"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musí umožňovat dobíjení notebooku. </w:t>
            </w:r>
          </w:p>
          <w:p w14:paraId="1D919ECD" w14:textId="77777777" w:rsidR="00227B60" w:rsidRPr="00BD640A" w:rsidRDefault="00227B60" w:rsidP="00C70C64">
            <w:pPr>
              <w:rPr>
                <w:rFonts w:ascii="Arial" w:hAnsi="Arial" w:cs="Arial"/>
                <w:b/>
                <w:sz w:val="20"/>
                <w:szCs w:val="20"/>
              </w:rPr>
            </w:pPr>
          </w:p>
        </w:tc>
        <w:tc>
          <w:tcPr>
            <w:tcW w:w="3061" w:type="dxa"/>
            <w:tcBorders>
              <w:top w:val="single" w:sz="4" w:space="0" w:color="auto"/>
            </w:tcBorders>
            <w:shd w:val="clear" w:color="auto" w:fill="auto"/>
            <w:vAlign w:val="center"/>
          </w:tcPr>
          <w:p w14:paraId="7685D8EA" w14:textId="77777777" w:rsidR="00227B60" w:rsidRPr="008310D8" w:rsidRDefault="00227B60" w:rsidP="00C70C64">
            <w:pPr>
              <w:spacing w:before="60" w:after="20"/>
              <w:rPr>
                <w:rFonts w:ascii="Arial" w:hAnsi="Arial" w:cs="Arial"/>
                <w:b/>
                <w:bCs/>
                <w:sz w:val="20"/>
                <w:szCs w:val="20"/>
              </w:rPr>
            </w:pPr>
            <w:r w:rsidRPr="008310D8">
              <w:rPr>
                <w:rFonts w:ascii="Arial" w:hAnsi="Arial" w:cs="Arial"/>
                <w:b/>
                <w:bCs/>
                <w:sz w:val="20"/>
                <w:szCs w:val="20"/>
              </w:rPr>
              <w:t>HP Dokovací stanice USB-C G5</w:t>
            </w:r>
          </w:p>
          <w:p w14:paraId="07DF7CED"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23C84393" w14:textId="77777777" w:rsidR="00227B60" w:rsidRDefault="00227B60" w:rsidP="00C70C64">
            <w:pPr>
              <w:rPr>
                <w:rFonts w:ascii="Arial" w:hAnsi="Arial" w:cs="Arial"/>
                <w:sz w:val="20"/>
                <w:szCs w:val="20"/>
              </w:rPr>
            </w:pPr>
            <w:r>
              <w:rPr>
                <w:rFonts w:ascii="Arial" w:hAnsi="Arial" w:cs="Arial"/>
                <w:sz w:val="20"/>
                <w:szCs w:val="20"/>
              </w:rPr>
              <w:t>4</w:t>
            </w:r>
            <w:r w:rsidRPr="004B7FF6">
              <w:rPr>
                <w:rFonts w:ascii="Arial" w:hAnsi="Arial" w:cs="Arial"/>
                <w:sz w:val="20"/>
                <w:szCs w:val="20"/>
              </w:rPr>
              <w:t xml:space="preserve">x USB-A </w:t>
            </w:r>
            <w:proofErr w:type="spellStart"/>
            <w:r w:rsidRPr="004B7FF6">
              <w:rPr>
                <w:rFonts w:ascii="Arial" w:hAnsi="Arial" w:cs="Arial"/>
                <w:sz w:val="20"/>
                <w:szCs w:val="20"/>
              </w:rPr>
              <w:t>5Gbps</w:t>
            </w:r>
            <w:proofErr w:type="spellEnd"/>
            <w:r w:rsidRPr="004B7FF6">
              <w:rPr>
                <w:rFonts w:ascii="Arial" w:hAnsi="Arial" w:cs="Arial"/>
                <w:sz w:val="20"/>
                <w:szCs w:val="20"/>
              </w:rPr>
              <w:t xml:space="preserve">, </w:t>
            </w:r>
            <w:proofErr w:type="spellStart"/>
            <w:r>
              <w:rPr>
                <w:rFonts w:ascii="Arial" w:hAnsi="Arial" w:cs="Arial"/>
                <w:sz w:val="20"/>
                <w:szCs w:val="20"/>
              </w:rPr>
              <w:t>2</w:t>
            </w:r>
            <w:r w:rsidRPr="004B7FF6">
              <w:rPr>
                <w:rFonts w:ascii="Arial" w:hAnsi="Arial" w:cs="Arial"/>
                <w:sz w:val="20"/>
                <w:szCs w:val="20"/>
              </w:rPr>
              <w:t>x</w:t>
            </w:r>
            <w:proofErr w:type="spellEnd"/>
            <w:r w:rsidRPr="004B7FF6">
              <w:rPr>
                <w:rFonts w:ascii="Arial" w:hAnsi="Arial" w:cs="Arial"/>
                <w:sz w:val="20"/>
                <w:szCs w:val="20"/>
              </w:rPr>
              <w:t xml:space="preserve"> USB-C </w:t>
            </w:r>
            <w:proofErr w:type="spellStart"/>
            <w:r w:rsidRPr="004B7FF6">
              <w:rPr>
                <w:rFonts w:ascii="Arial" w:hAnsi="Arial" w:cs="Arial"/>
                <w:sz w:val="20"/>
                <w:szCs w:val="20"/>
              </w:rPr>
              <w:t>10Gbps</w:t>
            </w:r>
            <w:proofErr w:type="spellEnd"/>
            <w:r w:rsidRPr="004B7FF6">
              <w:rPr>
                <w:rFonts w:ascii="Arial" w:hAnsi="Arial" w:cs="Arial"/>
                <w:sz w:val="20"/>
                <w:szCs w:val="20"/>
              </w:rPr>
              <w:t xml:space="preserve">,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54D53013"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xml:space="preserve">) </w:t>
            </w:r>
            <w:proofErr w:type="spellStart"/>
            <w:r>
              <w:rPr>
                <w:rFonts w:ascii="Arial" w:hAnsi="Arial" w:cs="Arial"/>
                <w:sz w:val="20"/>
                <w:szCs w:val="20"/>
              </w:rPr>
              <w:t>100W</w:t>
            </w:r>
            <w:proofErr w:type="spellEnd"/>
            <w:r>
              <w:rPr>
                <w:rFonts w:ascii="Arial" w:hAnsi="Arial" w:cs="Arial"/>
                <w:sz w:val="20"/>
                <w:szCs w:val="20"/>
              </w:rPr>
              <w:br/>
            </w:r>
          </w:p>
          <w:p w14:paraId="11A2224C"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140A6579"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umožň</w:t>
            </w:r>
            <w:r>
              <w:rPr>
                <w:rFonts w:ascii="Arial" w:hAnsi="Arial" w:cs="Arial"/>
                <w:sz w:val="20"/>
                <w:szCs w:val="20"/>
              </w:rPr>
              <w:t>uje</w:t>
            </w:r>
            <w:r w:rsidRPr="00AE02D5">
              <w:rPr>
                <w:rFonts w:ascii="Arial" w:hAnsi="Arial" w:cs="Arial"/>
                <w:sz w:val="20"/>
                <w:szCs w:val="20"/>
              </w:rPr>
              <w:t xml:space="preserve"> dobíjení notebooku. </w:t>
            </w:r>
          </w:p>
          <w:p w14:paraId="6DE39EB5" w14:textId="77777777" w:rsidR="00227B60" w:rsidRPr="00F43260" w:rsidRDefault="00227B60" w:rsidP="00C70C64">
            <w:pPr>
              <w:ind w:left="360"/>
              <w:rPr>
                <w:rFonts w:ascii="Arial" w:hAnsi="Arial" w:cs="Arial"/>
                <w:b/>
                <w:sz w:val="20"/>
                <w:szCs w:val="20"/>
                <w:highlight w:val="yellow"/>
              </w:rPr>
            </w:pPr>
          </w:p>
        </w:tc>
      </w:tr>
      <w:tr w:rsidR="00227B60" w:rsidRPr="00AE02D5" w14:paraId="19253F59" w14:textId="77777777" w:rsidTr="00655629">
        <w:trPr>
          <w:trHeight w:val="955"/>
        </w:trPr>
        <w:tc>
          <w:tcPr>
            <w:tcW w:w="3044" w:type="dxa"/>
            <w:tcBorders>
              <w:top w:val="single" w:sz="4" w:space="0" w:color="auto"/>
            </w:tcBorders>
            <w:shd w:val="clear" w:color="auto" w:fill="auto"/>
            <w:vAlign w:val="center"/>
          </w:tcPr>
          <w:p w14:paraId="20A811C1" w14:textId="77777777" w:rsidR="00227B60" w:rsidRPr="00AE02D5" w:rsidRDefault="00227B60" w:rsidP="00C70C64">
            <w:pPr>
              <w:rPr>
                <w:rFonts w:ascii="Arial" w:hAnsi="Arial" w:cs="Arial"/>
                <w:sz w:val="20"/>
                <w:szCs w:val="20"/>
              </w:rPr>
            </w:pPr>
            <w:r>
              <w:rPr>
                <w:rFonts w:ascii="Arial" w:hAnsi="Arial" w:cs="Arial"/>
                <w:sz w:val="20"/>
                <w:szCs w:val="20"/>
              </w:rPr>
              <w:t>b)</w:t>
            </w:r>
            <w:r>
              <w:t xml:space="preserve"> </w:t>
            </w:r>
            <w:r w:rsidRPr="00A37A85">
              <w:rPr>
                <w:rFonts w:ascii="Arial" w:hAnsi="Arial" w:cs="Arial"/>
                <w:sz w:val="20"/>
                <w:szCs w:val="20"/>
              </w:rPr>
              <w:t xml:space="preserve">Pro model notebooku, dodávaného notebooku </w:t>
            </w:r>
            <w:r w:rsidRPr="00AE02D5">
              <w:rPr>
                <w:rFonts w:ascii="Arial" w:hAnsi="Arial" w:cs="Arial"/>
                <w:sz w:val="20"/>
                <w:szCs w:val="20"/>
              </w:rPr>
              <w:t>typu B</w:t>
            </w:r>
          </w:p>
          <w:p w14:paraId="6ABDD534" w14:textId="77777777" w:rsidR="00227B60" w:rsidRPr="00AE02D5" w:rsidRDefault="00227B60" w:rsidP="00C70C64">
            <w:pPr>
              <w:rPr>
                <w:rFonts w:ascii="Arial" w:hAnsi="Arial" w:cs="Arial"/>
                <w:sz w:val="20"/>
                <w:szCs w:val="20"/>
              </w:rPr>
            </w:pPr>
            <w:r w:rsidRPr="00AE02D5">
              <w:rPr>
                <w:rFonts w:ascii="Arial" w:hAnsi="Arial" w:cs="Arial"/>
                <w:sz w:val="20"/>
                <w:szCs w:val="20"/>
              </w:rPr>
              <w:t>(včetně klávesnice a myši desktop)</w:t>
            </w:r>
          </w:p>
        </w:tc>
        <w:tc>
          <w:tcPr>
            <w:tcW w:w="4027" w:type="dxa"/>
            <w:tcBorders>
              <w:top w:val="single" w:sz="4" w:space="0" w:color="auto"/>
            </w:tcBorders>
            <w:shd w:val="clear" w:color="auto" w:fill="auto"/>
            <w:vAlign w:val="center"/>
          </w:tcPr>
          <w:p w14:paraId="0FA91FA8"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66303BDB" w14:textId="77777777" w:rsidR="00227B60" w:rsidRDefault="00227B60" w:rsidP="00C70C64">
            <w:pPr>
              <w:rPr>
                <w:rFonts w:ascii="Arial" w:hAnsi="Arial" w:cs="Arial"/>
                <w:sz w:val="20"/>
                <w:szCs w:val="20"/>
              </w:rPr>
            </w:pPr>
            <w:r w:rsidRPr="004B7FF6">
              <w:rPr>
                <w:rFonts w:ascii="Arial" w:hAnsi="Arial" w:cs="Arial"/>
                <w:sz w:val="20"/>
                <w:szCs w:val="20"/>
              </w:rPr>
              <w:t xml:space="preserve">Min. </w:t>
            </w:r>
            <w:r>
              <w:rPr>
                <w:rFonts w:ascii="Arial" w:hAnsi="Arial" w:cs="Arial"/>
                <w:sz w:val="20"/>
                <w:szCs w:val="20"/>
              </w:rPr>
              <w:t>4</w:t>
            </w:r>
            <w:r w:rsidRPr="004B7FF6">
              <w:rPr>
                <w:rFonts w:ascii="Arial" w:hAnsi="Arial" w:cs="Arial"/>
                <w:sz w:val="20"/>
                <w:szCs w:val="20"/>
              </w:rPr>
              <w:t xml:space="preserve">x USB-A 5Gbps, min. 1x USB-C 10Gbps, min.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637539DE"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min. 65W</w:t>
            </w:r>
            <w:r>
              <w:rPr>
                <w:rFonts w:ascii="Arial" w:hAnsi="Arial" w:cs="Arial"/>
                <w:sz w:val="20"/>
                <w:szCs w:val="20"/>
              </w:rPr>
              <w:br/>
            </w:r>
          </w:p>
          <w:p w14:paraId="2339D669"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7CE34F09"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musí umožňovat dobíjení notebooku. </w:t>
            </w:r>
          </w:p>
          <w:p w14:paraId="375C04C1" w14:textId="77777777" w:rsidR="00227B60" w:rsidRPr="00BD640A" w:rsidRDefault="00227B60" w:rsidP="00C70C64">
            <w:pPr>
              <w:rPr>
                <w:rFonts w:ascii="Arial" w:hAnsi="Arial" w:cs="Arial"/>
                <w:b/>
                <w:sz w:val="20"/>
                <w:szCs w:val="20"/>
              </w:rPr>
            </w:pPr>
          </w:p>
        </w:tc>
        <w:tc>
          <w:tcPr>
            <w:tcW w:w="3061" w:type="dxa"/>
            <w:tcBorders>
              <w:top w:val="single" w:sz="4" w:space="0" w:color="auto"/>
            </w:tcBorders>
            <w:shd w:val="clear" w:color="auto" w:fill="auto"/>
            <w:vAlign w:val="center"/>
          </w:tcPr>
          <w:p w14:paraId="602F3CF3" w14:textId="77777777" w:rsidR="00227B60" w:rsidRPr="008310D8" w:rsidRDefault="00227B60" w:rsidP="00C70C64">
            <w:pPr>
              <w:spacing w:before="60" w:after="20"/>
              <w:rPr>
                <w:rFonts w:ascii="Arial" w:hAnsi="Arial" w:cs="Arial"/>
                <w:b/>
                <w:bCs/>
                <w:sz w:val="20"/>
                <w:szCs w:val="20"/>
              </w:rPr>
            </w:pPr>
            <w:r w:rsidRPr="008310D8">
              <w:rPr>
                <w:rFonts w:ascii="Arial" w:hAnsi="Arial" w:cs="Arial"/>
                <w:b/>
                <w:bCs/>
                <w:sz w:val="20"/>
                <w:szCs w:val="20"/>
              </w:rPr>
              <w:t>HP Dokovací stanice USB-C G5</w:t>
            </w:r>
          </w:p>
          <w:p w14:paraId="0F421225"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74BEBD13" w14:textId="77777777" w:rsidR="00227B60" w:rsidRDefault="00227B60" w:rsidP="00C70C64">
            <w:pPr>
              <w:rPr>
                <w:rFonts w:ascii="Arial" w:hAnsi="Arial" w:cs="Arial"/>
                <w:sz w:val="20"/>
                <w:szCs w:val="20"/>
              </w:rPr>
            </w:pPr>
            <w:r>
              <w:rPr>
                <w:rFonts w:ascii="Arial" w:hAnsi="Arial" w:cs="Arial"/>
                <w:sz w:val="20"/>
                <w:szCs w:val="20"/>
              </w:rPr>
              <w:t>4</w:t>
            </w:r>
            <w:r w:rsidRPr="004B7FF6">
              <w:rPr>
                <w:rFonts w:ascii="Arial" w:hAnsi="Arial" w:cs="Arial"/>
                <w:sz w:val="20"/>
                <w:szCs w:val="20"/>
              </w:rPr>
              <w:t xml:space="preserve">x USB-A </w:t>
            </w:r>
            <w:proofErr w:type="spellStart"/>
            <w:r w:rsidRPr="004B7FF6">
              <w:rPr>
                <w:rFonts w:ascii="Arial" w:hAnsi="Arial" w:cs="Arial"/>
                <w:sz w:val="20"/>
                <w:szCs w:val="20"/>
              </w:rPr>
              <w:t>5Gbps</w:t>
            </w:r>
            <w:proofErr w:type="spellEnd"/>
            <w:r w:rsidRPr="004B7FF6">
              <w:rPr>
                <w:rFonts w:ascii="Arial" w:hAnsi="Arial" w:cs="Arial"/>
                <w:sz w:val="20"/>
                <w:szCs w:val="20"/>
              </w:rPr>
              <w:t xml:space="preserve">, </w:t>
            </w:r>
            <w:proofErr w:type="spellStart"/>
            <w:r>
              <w:rPr>
                <w:rFonts w:ascii="Arial" w:hAnsi="Arial" w:cs="Arial"/>
                <w:sz w:val="20"/>
                <w:szCs w:val="20"/>
              </w:rPr>
              <w:t>2</w:t>
            </w:r>
            <w:r w:rsidRPr="004B7FF6">
              <w:rPr>
                <w:rFonts w:ascii="Arial" w:hAnsi="Arial" w:cs="Arial"/>
                <w:sz w:val="20"/>
                <w:szCs w:val="20"/>
              </w:rPr>
              <w:t>x</w:t>
            </w:r>
            <w:proofErr w:type="spellEnd"/>
            <w:r w:rsidRPr="004B7FF6">
              <w:rPr>
                <w:rFonts w:ascii="Arial" w:hAnsi="Arial" w:cs="Arial"/>
                <w:sz w:val="20"/>
                <w:szCs w:val="20"/>
              </w:rPr>
              <w:t xml:space="preserve"> USB-C </w:t>
            </w:r>
            <w:proofErr w:type="spellStart"/>
            <w:r w:rsidRPr="004B7FF6">
              <w:rPr>
                <w:rFonts w:ascii="Arial" w:hAnsi="Arial" w:cs="Arial"/>
                <w:sz w:val="20"/>
                <w:szCs w:val="20"/>
              </w:rPr>
              <w:t>10Gbps</w:t>
            </w:r>
            <w:proofErr w:type="spellEnd"/>
            <w:r w:rsidRPr="004B7FF6">
              <w:rPr>
                <w:rFonts w:ascii="Arial" w:hAnsi="Arial" w:cs="Arial"/>
                <w:sz w:val="20"/>
                <w:szCs w:val="20"/>
              </w:rPr>
              <w:t xml:space="preserve">,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5468857A"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xml:space="preserve">) </w:t>
            </w:r>
            <w:proofErr w:type="spellStart"/>
            <w:r>
              <w:rPr>
                <w:rFonts w:ascii="Arial" w:hAnsi="Arial" w:cs="Arial"/>
                <w:sz w:val="20"/>
                <w:szCs w:val="20"/>
              </w:rPr>
              <w:t>100W</w:t>
            </w:r>
            <w:proofErr w:type="spellEnd"/>
            <w:r>
              <w:rPr>
                <w:rFonts w:ascii="Arial" w:hAnsi="Arial" w:cs="Arial"/>
                <w:sz w:val="20"/>
                <w:szCs w:val="20"/>
              </w:rPr>
              <w:br/>
            </w:r>
          </w:p>
          <w:p w14:paraId="48D571A9"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3F764027"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umožň</w:t>
            </w:r>
            <w:r>
              <w:rPr>
                <w:rFonts w:ascii="Arial" w:hAnsi="Arial" w:cs="Arial"/>
                <w:sz w:val="20"/>
                <w:szCs w:val="20"/>
              </w:rPr>
              <w:t>uje</w:t>
            </w:r>
            <w:r w:rsidRPr="00AE02D5">
              <w:rPr>
                <w:rFonts w:ascii="Arial" w:hAnsi="Arial" w:cs="Arial"/>
                <w:sz w:val="20"/>
                <w:szCs w:val="20"/>
              </w:rPr>
              <w:t xml:space="preserve"> dobíjení notebooku. </w:t>
            </w:r>
          </w:p>
          <w:p w14:paraId="3687F741" w14:textId="77777777" w:rsidR="00227B60" w:rsidRPr="00F43260" w:rsidRDefault="00227B60" w:rsidP="00C70C64">
            <w:pPr>
              <w:ind w:left="360"/>
              <w:rPr>
                <w:rFonts w:ascii="Arial" w:hAnsi="Arial" w:cs="Arial"/>
                <w:b/>
                <w:sz w:val="20"/>
                <w:szCs w:val="20"/>
                <w:highlight w:val="yellow"/>
              </w:rPr>
            </w:pPr>
          </w:p>
        </w:tc>
      </w:tr>
      <w:tr w:rsidR="00227B60" w:rsidRPr="00AE02D5" w14:paraId="16D2036C" w14:textId="77777777" w:rsidTr="00655629">
        <w:trPr>
          <w:trHeight w:val="955"/>
        </w:trPr>
        <w:tc>
          <w:tcPr>
            <w:tcW w:w="3044" w:type="dxa"/>
            <w:tcBorders>
              <w:top w:val="single" w:sz="4" w:space="0" w:color="auto"/>
            </w:tcBorders>
            <w:shd w:val="clear" w:color="auto" w:fill="auto"/>
            <w:vAlign w:val="center"/>
          </w:tcPr>
          <w:p w14:paraId="44FBFECA" w14:textId="77777777" w:rsidR="00227B60" w:rsidRPr="00AE02D5" w:rsidRDefault="00227B60" w:rsidP="00C70C64">
            <w:pPr>
              <w:rPr>
                <w:rFonts w:ascii="Arial" w:hAnsi="Arial" w:cs="Arial"/>
                <w:sz w:val="20"/>
                <w:szCs w:val="20"/>
              </w:rPr>
            </w:pPr>
            <w:r>
              <w:rPr>
                <w:rFonts w:ascii="Arial" w:hAnsi="Arial" w:cs="Arial"/>
                <w:sz w:val="20"/>
                <w:szCs w:val="20"/>
              </w:rPr>
              <w:lastRenderedPageBreak/>
              <w:t xml:space="preserve">c) </w:t>
            </w:r>
            <w:r w:rsidRPr="00A37A85">
              <w:rPr>
                <w:rFonts w:ascii="Arial" w:hAnsi="Arial" w:cs="Arial"/>
                <w:sz w:val="20"/>
                <w:szCs w:val="20"/>
              </w:rPr>
              <w:t xml:space="preserve">Pro model notebooku, dodávaného notebooku typu </w:t>
            </w:r>
            <w:r w:rsidRPr="00AE02D5">
              <w:rPr>
                <w:rFonts w:ascii="Arial" w:hAnsi="Arial" w:cs="Arial"/>
                <w:sz w:val="20"/>
                <w:szCs w:val="20"/>
              </w:rPr>
              <w:t>C</w:t>
            </w:r>
          </w:p>
          <w:p w14:paraId="126A73D6" w14:textId="77777777" w:rsidR="00227B60" w:rsidRPr="00AE02D5" w:rsidRDefault="00227B60" w:rsidP="00C70C64">
            <w:pPr>
              <w:rPr>
                <w:rFonts w:ascii="Arial" w:hAnsi="Arial" w:cs="Arial"/>
                <w:sz w:val="20"/>
                <w:szCs w:val="20"/>
              </w:rPr>
            </w:pPr>
            <w:r w:rsidRPr="00AE02D5">
              <w:rPr>
                <w:rFonts w:ascii="Arial" w:hAnsi="Arial" w:cs="Arial"/>
                <w:sz w:val="20"/>
                <w:szCs w:val="20"/>
              </w:rPr>
              <w:t>(včetně klávesnice a myši desktop)</w:t>
            </w:r>
          </w:p>
        </w:tc>
        <w:tc>
          <w:tcPr>
            <w:tcW w:w="4027" w:type="dxa"/>
            <w:tcBorders>
              <w:top w:val="single" w:sz="4" w:space="0" w:color="auto"/>
            </w:tcBorders>
            <w:shd w:val="clear" w:color="auto" w:fill="auto"/>
            <w:vAlign w:val="center"/>
          </w:tcPr>
          <w:p w14:paraId="18EA942A"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7A42C44E" w14:textId="77777777" w:rsidR="00227B60" w:rsidRDefault="00227B60" w:rsidP="00C70C64">
            <w:pPr>
              <w:rPr>
                <w:rFonts w:ascii="Arial" w:hAnsi="Arial" w:cs="Arial"/>
                <w:sz w:val="20"/>
                <w:szCs w:val="20"/>
              </w:rPr>
            </w:pPr>
            <w:r w:rsidRPr="004B7FF6">
              <w:rPr>
                <w:rFonts w:ascii="Arial" w:hAnsi="Arial" w:cs="Arial"/>
                <w:sz w:val="20"/>
                <w:szCs w:val="20"/>
              </w:rPr>
              <w:t xml:space="preserve">Min. </w:t>
            </w:r>
            <w:r>
              <w:rPr>
                <w:rFonts w:ascii="Arial" w:hAnsi="Arial" w:cs="Arial"/>
                <w:sz w:val="20"/>
                <w:szCs w:val="20"/>
              </w:rPr>
              <w:t>4</w:t>
            </w:r>
            <w:r w:rsidRPr="004B7FF6">
              <w:rPr>
                <w:rFonts w:ascii="Arial" w:hAnsi="Arial" w:cs="Arial"/>
                <w:sz w:val="20"/>
                <w:szCs w:val="20"/>
              </w:rPr>
              <w:t xml:space="preserve">x USB-A 5Gbps, min. 1x USB-C 10Gbps, min.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6E71D540"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min. 65W</w:t>
            </w:r>
            <w:r>
              <w:rPr>
                <w:rFonts w:ascii="Arial" w:hAnsi="Arial" w:cs="Arial"/>
                <w:sz w:val="20"/>
                <w:szCs w:val="20"/>
              </w:rPr>
              <w:br/>
            </w:r>
          </w:p>
          <w:p w14:paraId="200EEE44"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77D75D79"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musí umožňovat dobíjení notebooku. </w:t>
            </w:r>
          </w:p>
          <w:p w14:paraId="1C29E2B2" w14:textId="77777777" w:rsidR="00227B60" w:rsidRPr="00BD640A" w:rsidRDefault="00227B60" w:rsidP="00C70C64">
            <w:pPr>
              <w:rPr>
                <w:rFonts w:ascii="Arial" w:hAnsi="Arial" w:cs="Arial"/>
                <w:b/>
                <w:sz w:val="20"/>
                <w:szCs w:val="20"/>
              </w:rPr>
            </w:pPr>
          </w:p>
        </w:tc>
        <w:tc>
          <w:tcPr>
            <w:tcW w:w="3061" w:type="dxa"/>
            <w:tcBorders>
              <w:top w:val="single" w:sz="4" w:space="0" w:color="auto"/>
            </w:tcBorders>
            <w:shd w:val="clear" w:color="auto" w:fill="auto"/>
            <w:vAlign w:val="center"/>
          </w:tcPr>
          <w:p w14:paraId="0DEA8455" w14:textId="77777777" w:rsidR="00227B60" w:rsidRPr="008310D8" w:rsidRDefault="00227B60" w:rsidP="00C70C64">
            <w:pPr>
              <w:spacing w:before="60" w:after="20"/>
              <w:rPr>
                <w:rFonts w:ascii="Arial" w:hAnsi="Arial" w:cs="Arial"/>
                <w:b/>
                <w:bCs/>
                <w:sz w:val="20"/>
                <w:szCs w:val="20"/>
              </w:rPr>
            </w:pPr>
            <w:r w:rsidRPr="008310D8">
              <w:rPr>
                <w:rFonts w:ascii="Arial" w:hAnsi="Arial" w:cs="Arial"/>
                <w:b/>
                <w:bCs/>
                <w:sz w:val="20"/>
                <w:szCs w:val="20"/>
              </w:rPr>
              <w:t>HP Dokovací stanice USB-C G5</w:t>
            </w:r>
          </w:p>
          <w:p w14:paraId="78E37729"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495F4845" w14:textId="77777777" w:rsidR="00227B60" w:rsidRDefault="00227B60" w:rsidP="00C70C64">
            <w:pPr>
              <w:rPr>
                <w:rFonts w:ascii="Arial" w:hAnsi="Arial" w:cs="Arial"/>
                <w:sz w:val="20"/>
                <w:szCs w:val="20"/>
              </w:rPr>
            </w:pPr>
            <w:r>
              <w:rPr>
                <w:rFonts w:ascii="Arial" w:hAnsi="Arial" w:cs="Arial"/>
                <w:sz w:val="20"/>
                <w:szCs w:val="20"/>
              </w:rPr>
              <w:t>4</w:t>
            </w:r>
            <w:r w:rsidRPr="004B7FF6">
              <w:rPr>
                <w:rFonts w:ascii="Arial" w:hAnsi="Arial" w:cs="Arial"/>
                <w:sz w:val="20"/>
                <w:szCs w:val="20"/>
              </w:rPr>
              <w:t xml:space="preserve">x USB-A </w:t>
            </w:r>
            <w:proofErr w:type="spellStart"/>
            <w:r w:rsidRPr="004B7FF6">
              <w:rPr>
                <w:rFonts w:ascii="Arial" w:hAnsi="Arial" w:cs="Arial"/>
                <w:sz w:val="20"/>
                <w:szCs w:val="20"/>
              </w:rPr>
              <w:t>5Gbps</w:t>
            </w:r>
            <w:proofErr w:type="spellEnd"/>
            <w:r w:rsidRPr="004B7FF6">
              <w:rPr>
                <w:rFonts w:ascii="Arial" w:hAnsi="Arial" w:cs="Arial"/>
                <w:sz w:val="20"/>
                <w:szCs w:val="20"/>
              </w:rPr>
              <w:t xml:space="preserve">, </w:t>
            </w:r>
            <w:proofErr w:type="spellStart"/>
            <w:r>
              <w:rPr>
                <w:rFonts w:ascii="Arial" w:hAnsi="Arial" w:cs="Arial"/>
                <w:sz w:val="20"/>
                <w:szCs w:val="20"/>
              </w:rPr>
              <w:t>2</w:t>
            </w:r>
            <w:r w:rsidRPr="004B7FF6">
              <w:rPr>
                <w:rFonts w:ascii="Arial" w:hAnsi="Arial" w:cs="Arial"/>
                <w:sz w:val="20"/>
                <w:szCs w:val="20"/>
              </w:rPr>
              <w:t>x</w:t>
            </w:r>
            <w:proofErr w:type="spellEnd"/>
            <w:r w:rsidRPr="004B7FF6">
              <w:rPr>
                <w:rFonts w:ascii="Arial" w:hAnsi="Arial" w:cs="Arial"/>
                <w:sz w:val="20"/>
                <w:szCs w:val="20"/>
              </w:rPr>
              <w:t xml:space="preserve"> USB-C </w:t>
            </w:r>
            <w:proofErr w:type="spellStart"/>
            <w:r w:rsidRPr="004B7FF6">
              <w:rPr>
                <w:rFonts w:ascii="Arial" w:hAnsi="Arial" w:cs="Arial"/>
                <w:sz w:val="20"/>
                <w:szCs w:val="20"/>
              </w:rPr>
              <w:t>10Gbps</w:t>
            </w:r>
            <w:proofErr w:type="spellEnd"/>
            <w:r w:rsidRPr="004B7FF6">
              <w:rPr>
                <w:rFonts w:ascii="Arial" w:hAnsi="Arial" w:cs="Arial"/>
                <w:sz w:val="20"/>
                <w:szCs w:val="20"/>
              </w:rPr>
              <w:t xml:space="preserve">,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676459F4"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xml:space="preserve">) </w:t>
            </w:r>
            <w:proofErr w:type="spellStart"/>
            <w:r>
              <w:rPr>
                <w:rFonts w:ascii="Arial" w:hAnsi="Arial" w:cs="Arial"/>
                <w:sz w:val="20"/>
                <w:szCs w:val="20"/>
              </w:rPr>
              <w:t>100W</w:t>
            </w:r>
            <w:proofErr w:type="spellEnd"/>
            <w:r>
              <w:rPr>
                <w:rFonts w:ascii="Arial" w:hAnsi="Arial" w:cs="Arial"/>
                <w:sz w:val="20"/>
                <w:szCs w:val="20"/>
              </w:rPr>
              <w:br/>
            </w:r>
          </w:p>
          <w:p w14:paraId="0FDBCC25"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7E336D7F"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umožň</w:t>
            </w:r>
            <w:r>
              <w:rPr>
                <w:rFonts w:ascii="Arial" w:hAnsi="Arial" w:cs="Arial"/>
                <w:sz w:val="20"/>
                <w:szCs w:val="20"/>
              </w:rPr>
              <w:t>uje</w:t>
            </w:r>
            <w:r w:rsidRPr="00AE02D5">
              <w:rPr>
                <w:rFonts w:ascii="Arial" w:hAnsi="Arial" w:cs="Arial"/>
                <w:sz w:val="20"/>
                <w:szCs w:val="20"/>
              </w:rPr>
              <w:t xml:space="preserve"> dobíjení notebooku. </w:t>
            </w:r>
          </w:p>
          <w:p w14:paraId="15FC9AF9" w14:textId="77777777" w:rsidR="00227B60" w:rsidRPr="00F43260" w:rsidRDefault="00227B60" w:rsidP="00C70C64">
            <w:pPr>
              <w:ind w:left="360"/>
              <w:rPr>
                <w:rFonts w:ascii="Arial" w:hAnsi="Arial" w:cs="Arial"/>
                <w:b/>
                <w:sz w:val="20"/>
                <w:szCs w:val="20"/>
                <w:highlight w:val="yellow"/>
              </w:rPr>
            </w:pPr>
          </w:p>
        </w:tc>
      </w:tr>
      <w:tr w:rsidR="00227B60" w:rsidRPr="00AE02D5" w14:paraId="781CA1A3" w14:textId="77777777" w:rsidTr="00655629">
        <w:trPr>
          <w:trHeight w:val="955"/>
        </w:trPr>
        <w:tc>
          <w:tcPr>
            <w:tcW w:w="3044" w:type="dxa"/>
            <w:tcBorders>
              <w:top w:val="single" w:sz="4" w:space="0" w:color="auto"/>
            </w:tcBorders>
            <w:shd w:val="clear" w:color="auto" w:fill="auto"/>
            <w:vAlign w:val="center"/>
          </w:tcPr>
          <w:p w14:paraId="11DA0C38" w14:textId="77777777" w:rsidR="00227B60" w:rsidRPr="00AE02D5" w:rsidRDefault="00227B60" w:rsidP="00C70C64">
            <w:pPr>
              <w:rPr>
                <w:rFonts w:ascii="Arial" w:hAnsi="Arial" w:cs="Arial"/>
                <w:sz w:val="20"/>
                <w:szCs w:val="20"/>
              </w:rPr>
            </w:pPr>
            <w:r>
              <w:rPr>
                <w:rFonts w:ascii="Arial" w:hAnsi="Arial" w:cs="Arial"/>
                <w:sz w:val="20"/>
                <w:szCs w:val="20"/>
              </w:rPr>
              <w:t xml:space="preserve">d) </w:t>
            </w:r>
            <w:r w:rsidRPr="00A37A85">
              <w:rPr>
                <w:rFonts w:ascii="Arial" w:hAnsi="Arial" w:cs="Arial"/>
                <w:sz w:val="20"/>
                <w:szCs w:val="20"/>
              </w:rPr>
              <w:t>Pro model notebooku, dodávaného notebooku typu</w:t>
            </w:r>
            <w:r w:rsidRPr="00AE02D5">
              <w:rPr>
                <w:rFonts w:ascii="Arial" w:hAnsi="Arial" w:cs="Arial"/>
                <w:sz w:val="20"/>
                <w:szCs w:val="20"/>
              </w:rPr>
              <w:t xml:space="preserve"> </w:t>
            </w:r>
            <w:r>
              <w:rPr>
                <w:rFonts w:ascii="Arial" w:hAnsi="Arial" w:cs="Arial"/>
                <w:sz w:val="20"/>
                <w:szCs w:val="20"/>
              </w:rPr>
              <w:t>D</w:t>
            </w:r>
          </w:p>
          <w:p w14:paraId="75138CD8" w14:textId="77777777" w:rsidR="00227B60" w:rsidRPr="00AE02D5" w:rsidRDefault="00227B60" w:rsidP="00C70C64">
            <w:pPr>
              <w:rPr>
                <w:rFonts w:ascii="Arial" w:hAnsi="Arial" w:cs="Arial"/>
                <w:sz w:val="20"/>
                <w:szCs w:val="20"/>
              </w:rPr>
            </w:pPr>
            <w:r w:rsidRPr="00AE02D5">
              <w:rPr>
                <w:rFonts w:ascii="Arial" w:hAnsi="Arial" w:cs="Arial"/>
                <w:sz w:val="20"/>
                <w:szCs w:val="20"/>
              </w:rPr>
              <w:t>(včetně klávesnice a myši desktop)</w:t>
            </w:r>
          </w:p>
        </w:tc>
        <w:tc>
          <w:tcPr>
            <w:tcW w:w="4027" w:type="dxa"/>
            <w:tcBorders>
              <w:top w:val="single" w:sz="4" w:space="0" w:color="auto"/>
            </w:tcBorders>
            <w:shd w:val="clear" w:color="auto" w:fill="auto"/>
            <w:vAlign w:val="center"/>
          </w:tcPr>
          <w:p w14:paraId="0A0F25C5"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0228AE3E" w14:textId="77777777" w:rsidR="00227B60" w:rsidRDefault="00227B60" w:rsidP="00C70C64">
            <w:pPr>
              <w:rPr>
                <w:rFonts w:ascii="Arial" w:hAnsi="Arial" w:cs="Arial"/>
                <w:sz w:val="20"/>
                <w:szCs w:val="20"/>
              </w:rPr>
            </w:pPr>
            <w:r w:rsidRPr="004B7FF6">
              <w:rPr>
                <w:rFonts w:ascii="Arial" w:hAnsi="Arial" w:cs="Arial"/>
                <w:sz w:val="20"/>
                <w:szCs w:val="20"/>
              </w:rPr>
              <w:t xml:space="preserve">Min. </w:t>
            </w:r>
            <w:r>
              <w:rPr>
                <w:rFonts w:ascii="Arial" w:hAnsi="Arial" w:cs="Arial"/>
                <w:sz w:val="20"/>
                <w:szCs w:val="20"/>
              </w:rPr>
              <w:t>4</w:t>
            </w:r>
            <w:r w:rsidRPr="004B7FF6">
              <w:rPr>
                <w:rFonts w:ascii="Arial" w:hAnsi="Arial" w:cs="Arial"/>
                <w:sz w:val="20"/>
                <w:szCs w:val="20"/>
              </w:rPr>
              <w:t xml:space="preserve">x USB-A 5Gbps, min. 1x USB-C 10Gbps, min.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6DB1326C"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min. 65W</w:t>
            </w:r>
            <w:r>
              <w:rPr>
                <w:rFonts w:ascii="Arial" w:hAnsi="Arial" w:cs="Arial"/>
                <w:sz w:val="20"/>
                <w:szCs w:val="20"/>
              </w:rPr>
              <w:br/>
            </w:r>
          </w:p>
          <w:p w14:paraId="41E85864"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0993C82D"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musí umožňovat dobíjení notebooku. </w:t>
            </w:r>
          </w:p>
          <w:p w14:paraId="057323A5" w14:textId="77777777" w:rsidR="00227B60" w:rsidRPr="00BD640A" w:rsidRDefault="00227B60" w:rsidP="00C70C64">
            <w:pPr>
              <w:rPr>
                <w:rFonts w:ascii="Arial" w:hAnsi="Arial" w:cs="Arial"/>
                <w:b/>
                <w:sz w:val="20"/>
                <w:szCs w:val="20"/>
              </w:rPr>
            </w:pPr>
          </w:p>
        </w:tc>
        <w:tc>
          <w:tcPr>
            <w:tcW w:w="3061" w:type="dxa"/>
            <w:tcBorders>
              <w:top w:val="single" w:sz="4" w:space="0" w:color="auto"/>
            </w:tcBorders>
            <w:shd w:val="clear" w:color="auto" w:fill="auto"/>
            <w:vAlign w:val="center"/>
          </w:tcPr>
          <w:p w14:paraId="2D2B1462" w14:textId="77777777" w:rsidR="00227B60" w:rsidRPr="008310D8" w:rsidRDefault="00227B60" w:rsidP="00C70C64">
            <w:pPr>
              <w:spacing w:before="60" w:after="20"/>
              <w:rPr>
                <w:rFonts w:ascii="Arial" w:hAnsi="Arial" w:cs="Arial"/>
                <w:b/>
                <w:bCs/>
                <w:sz w:val="20"/>
                <w:szCs w:val="20"/>
              </w:rPr>
            </w:pPr>
            <w:r w:rsidRPr="008310D8">
              <w:rPr>
                <w:rFonts w:ascii="Arial" w:hAnsi="Arial" w:cs="Arial"/>
                <w:b/>
                <w:bCs/>
                <w:sz w:val="20"/>
                <w:szCs w:val="20"/>
              </w:rPr>
              <w:t>HP Dokovací stanice USB-C G5</w:t>
            </w:r>
          </w:p>
          <w:p w14:paraId="68B9CA37"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3A8F9F49" w14:textId="77777777" w:rsidR="00227B60" w:rsidRDefault="00227B60" w:rsidP="00C70C64">
            <w:pPr>
              <w:rPr>
                <w:rFonts w:ascii="Arial" w:hAnsi="Arial" w:cs="Arial"/>
                <w:sz w:val="20"/>
                <w:szCs w:val="20"/>
              </w:rPr>
            </w:pPr>
            <w:r>
              <w:rPr>
                <w:rFonts w:ascii="Arial" w:hAnsi="Arial" w:cs="Arial"/>
                <w:sz w:val="20"/>
                <w:szCs w:val="20"/>
              </w:rPr>
              <w:t>4</w:t>
            </w:r>
            <w:r w:rsidRPr="004B7FF6">
              <w:rPr>
                <w:rFonts w:ascii="Arial" w:hAnsi="Arial" w:cs="Arial"/>
                <w:sz w:val="20"/>
                <w:szCs w:val="20"/>
              </w:rPr>
              <w:t xml:space="preserve">x USB-A </w:t>
            </w:r>
            <w:proofErr w:type="spellStart"/>
            <w:r w:rsidRPr="004B7FF6">
              <w:rPr>
                <w:rFonts w:ascii="Arial" w:hAnsi="Arial" w:cs="Arial"/>
                <w:sz w:val="20"/>
                <w:szCs w:val="20"/>
              </w:rPr>
              <w:t>5Gbps</w:t>
            </w:r>
            <w:proofErr w:type="spellEnd"/>
            <w:r w:rsidRPr="004B7FF6">
              <w:rPr>
                <w:rFonts w:ascii="Arial" w:hAnsi="Arial" w:cs="Arial"/>
                <w:sz w:val="20"/>
                <w:szCs w:val="20"/>
              </w:rPr>
              <w:t xml:space="preserve">, </w:t>
            </w:r>
            <w:proofErr w:type="spellStart"/>
            <w:r>
              <w:rPr>
                <w:rFonts w:ascii="Arial" w:hAnsi="Arial" w:cs="Arial"/>
                <w:sz w:val="20"/>
                <w:szCs w:val="20"/>
              </w:rPr>
              <w:t>2</w:t>
            </w:r>
            <w:r w:rsidRPr="004B7FF6">
              <w:rPr>
                <w:rFonts w:ascii="Arial" w:hAnsi="Arial" w:cs="Arial"/>
                <w:sz w:val="20"/>
                <w:szCs w:val="20"/>
              </w:rPr>
              <w:t>x</w:t>
            </w:r>
            <w:proofErr w:type="spellEnd"/>
            <w:r w:rsidRPr="004B7FF6">
              <w:rPr>
                <w:rFonts w:ascii="Arial" w:hAnsi="Arial" w:cs="Arial"/>
                <w:sz w:val="20"/>
                <w:szCs w:val="20"/>
              </w:rPr>
              <w:t xml:space="preserve"> USB-C </w:t>
            </w:r>
            <w:proofErr w:type="spellStart"/>
            <w:r w:rsidRPr="004B7FF6">
              <w:rPr>
                <w:rFonts w:ascii="Arial" w:hAnsi="Arial" w:cs="Arial"/>
                <w:sz w:val="20"/>
                <w:szCs w:val="20"/>
              </w:rPr>
              <w:t>10Gbps</w:t>
            </w:r>
            <w:proofErr w:type="spellEnd"/>
            <w:r w:rsidRPr="004B7FF6">
              <w:rPr>
                <w:rFonts w:ascii="Arial" w:hAnsi="Arial" w:cs="Arial"/>
                <w:sz w:val="20"/>
                <w:szCs w:val="20"/>
              </w:rPr>
              <w:t xml:space="preserve">,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32DE7E4D"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xml:space="preserve">) </w:t>
            </w:r>
            <w:proofErr w:type="spellStart"/>
            <w:r>
              <w:rPr>
                <w:rFonts w:ascii="Arial" w:hAnsi="Arial" w:cs="Arial"/>
                <w:sz w:val="20"/>
                <w:szCs w:val="20"/>
              </w:rPr>
              <w:t>100W</w:t>
            </w:r>
            <w:proofErr w:type="spellEnd"/>
            <w:r>
              <w:rPr>
                <w:rFonts w:ascii="Arial" w:hAnsi="Arial" w:cs="Arial"/>
                <w:sz w:val="20"/>
                <w:szCs w:val="20"/>
              </w:rPr>
              <w:br/>
            </w:r>
          </w:p>
          <w:p w14:paraId="1CA00E17"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43495216"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umožň</w:t>
            </w:r>
            <w:r>
              <w:rPr>
                <w:rFonts w:ascii="Arial" w:hAnsi="Arial" w:cs="Arial"/>
                <w:sz w:val="20"/>
                <w:szCs w:val="20"/>
              </w:rPr>
              <w:t>uje</w:t>
            </w:r>
            <w:r w:rsidRPr="00AE02D5">
              <w:rPr>
                <w:rFonts w:ascii="Arial" w:hAnsi="Arial" w:cs="Arial"/>
                <w:sz w:val="20"/>
                <w:szCs w:val="20"/>
              </w:rPr>
              <w:t xml:space="preserve"> dobíjení notebooku. </w:t>
            </w:r>
          </w:p>
          <w:p w14:paraId="6EDEE5A3" w14:textId="77777777" w:rsidR="00227B60" w:rsidRPr="00F43260" w:rsidRDefault="00227B60" w:rsidP="00C70C64">
            <w:pPr>
              <w:ind w:left="360"/>
              <w:rPr>
                <w:rFonts w:ascii="Arial" w:hAnsi="Arial" w:cs="Arial"/>
                <w:b/>
                <w:sz w:val="20"/>
                <w:szCs w:val="20"/>
                <w:highlight w:val="yellow"/>
              </w:rPr>
            </w:pPr>
          </w:p>
        </w:tc>
      </w:tr>
      <w:tr w:rsidR="00227B60" w:rsidRPr="00AE02D5" w14:paraId="0AF3D3E4" w14:textId="77777777" w:rsidTr="00655629">
        <w:trPr>
          <w:trHeight w:val="955"/>
        </w:trPr>
        <w:tc>
          <w:tcPr>
            <w:tcW w:w="3044" w:type="dxa"/>
            <w:tcBorders>
              <w:top w:val="single" w:sz="4" w:space="0" w:color="auto"/>
            </w:tcBorders>
            <w:shd w:val="clear" w:color="auto" w:fill="auto"/>
            <w:vAlign w:val="center"/>
          </w:tcPr>
          <w:p w14:paraId="7D71DB21" w14:textId="77777777" w:rsidR="00227B60" w:rsidRPr="00AE02D5" w:rsidRDefault="00227B60" w:rsidP="00C70C64">
            <w:pPr>
              <w:rPr>
                <w:rFonts w:ascii="Arial" w:hAnsi="Arial" w:cs="Arial"/>
                <w:sz w:val="20"/>
                <w:szCs w:val="20"/>
              </w:rPr>
            </w:pPr>
            <w:r>
              <w:rPr>
                <w:rFonts w:ascii="Arial" w:hAnsi="Arial" w:cs="Arial"/>
                <w:sz w:val="20"/>
                <w:szCs w:val="20"/>
              </w:rPr>
              <w:t xml:space="preserve">e) </w:t>
            </w:r>
            <w:r w:rsidRPr="009D55A2">
              <w:rPr>
                <w:rFonts w:ascii="Arial" w:hAnsi="Arial" w:cs="Arial"/>
                <w:sz w:val="20"/>
                <w:szCs w:val="20"/>
              </w:rPr>
              <w:t xml:space="preserve">Pro model notebooku, dodávaného notebooku typu </w:t>
            </w:r>
            <w:r>
              <w:rPr>
                <w:rFonts w:ascii="Arial" w:hAnsi="Arial" w:cs="Arial"/>
                <w:sz w:val="20"/>
                <w:szCs w:val="20"/>
              </w:rPr>
              <w:t>E</w:t>
            </w:r>
          </w:p>
          <w:p w14:paraId="13F07701" w14:textId="77777777" w:rsidR="00227B60" w:rsidRDefault="00227B60" w:rsidP="00C70C64">
            <w:pPr>
              <w:rPr>
                <w:rFonts w:ascii="Arial" w:hAnsi="Arial" w:cs="Arial"/>
                <w:sz w:val="20"/>
                <w:szCs w:val="20"/>
              </w:rPr>
            </w:pPr>
            <w:r w:rsidRPr="00AE02D5">
              <w:rPr>
                <w:rFonts w:ascii="Arial" w:hAnsi="Arial" w:cs="Arial"/>
                <w:sz w:val="20"/>
                <w:szCs w:val="20"/>
              </w:rPr>
              <w:t>(včetně klávesnice a myši desktop)</w:t>
            </w:r>
          </w:p>
        </w:tc>
        <w:tc>
          <w:tcPr>
            <w:tcW w:w="4027" w:type="dxa"/>
            <w:tcBorders>
              <w:top w:val="single" w:sz="4" w:space="0" w:color="auto"/>
            </w:tcBorders>
            <w:shd w:val="clear" w:color="auto" w:fill="auto"/>
            <w:vAlign w:val="center"/>
          </w:tcPr>
          <w:p w14:paraId="0B121824"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5034C816" w14:textId="77777777" w:rsidR="00227B60" w:rsidRDefault="00227B60" w:rsidP="00C70C64">
            <w:pPr>
              <w:rPr>
                <w:rFonts w:ascii="Arial" w:hAnsi="Arial" w:cs="Arial"/>
                <w:sz w:val="20"/>
                <w:szCs w:val="20"/>
              </w:rPr>
            </w:pPr>
            <w:r w:rsidRPr="004B7FF6">
              <w:rPr>
                <w:rFonts w:ascii="Arial" w:hAnsi="Arial" w:cs="Arial"/>
                <w:sz w:val="20"/>
                <w:szCs w:val="20"/>
              </w:rPr>
              <w:t xml:space="preserve">Min. </w:t>
            </w:r>
            <w:r>
              <w:rPr>
                <w:rFonts w:ascii="Arial" w:hAnsi="Arial" w:cs="Arial"/>
                <w:sz w:val="20"/>
                <w:szCs w:val="20"/>
              </w:rPr>
              <w:t>4</w:t>
            </w:r>
            <w:r w:rsidRPr="004B7FF6">
              <w:rPr>
                <w:rFonts w:ascii="Arial" w:hAnsi="Arial" w:cs="Arial"/>
                <w:sz w:val="20"/>
                <w:szCs w:val="20"/>
              </w:rPr>
              <w:t xml:space="preserve">x USB-A 5Gbps, min. 1x USB-C 10Gbps, min.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13ECD7E0"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min. 65W</w:t>
            </w:r>
            <w:r>
              <w:rPr>
                <w:rFonts w:ascii="Arial" w:hAnsi="Arial" w:cs="Arial"/>
                <w:sz w:val="20"/>
                <w:szCs w:val="20"/>
              </w:rPr>
              <w:br/>
            </w:r>
          </w:p>
          <w:p w14:paraId="002264BA"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427ED776"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musí umožňovat dobíjení notebooku. </w:t>
            </w:r>
          </w:p>
          <w:p w14:paraId="171CA3EF" w14:textId="77777777" w:rsidR="00227B60" w:rsidRPr="004B7FF6" w:rsidRDefault="00227B60" w:rsidP="00C70C64">
            <w:pPr>
              <w:rPr>
                <w:rFonts w:ascii="Arial" w:hAnsi="Arial" w:cs="Arial"/>
                <w:sz w:val="20"/>
                <w:szCs w:val="20"/>
              </w:rPr>
            </w:pPr>
          </w:p>
        </w:tc>
        <w:tc>
          <w:tcPr>
            <w:tcW w:w="3061" w:type="dxa"/>
            <w:tcBorders>
              <w:top w:val="single" w:sz="4" w:space="0" w:color="auto"/>
            </w:tcBorders>
            <w:shd w:val="clear" w:color="auto" w:fill="auto"/>
            <w:vAlign w:val="center"/>
          </w:tcPr>
          <w:p w14:paraId="40C9D66D" w14:textId="77777777" w:rsidR="00227B60" w:rsidRPr="008310D8" w:rsidRDefault="00227B60" w:rsidP="00C70C64">
            <w:pPr>
              <w:spacing w:before="60" w:after="20"/>
              <w:rPr>
                <w:rFonts w:ascii="Arial" w:hAnsi="Arial" w:cs="Arial"/>
                <w:b/>
                <w:bCs/>
                <w:sz w:val="20"/>
                <w:szCs w:val="20"/>
              </w:rPr>
            </w:pPr>
            <w:r w:rsidRPr="008310D8">
              <w:rPr>
                <w:rFonts w:ascii="Arial" w:hAnsi="Arial" w:cs="Arial"/>
                <w:b/>
                <w:bCs/>
                <w:sz w:val="20"/>
                <w:szCs w:val="20"/>
              </w:rPr>
              <w:t>HP Dokovací stanice USB-C G5</w:t>
            </w:r>
          </w:p>
          <w:p w14:paraId="1A33DBD5" w14:textId="77777777" w:rsidR="00227B60" w:rsidRPr="004B7FF6" w:rsidRDefault="00227B60" w:rsidP="00C70C64">
            <w:pPr>
              <w:spacing w:before="60" w:after="20"/>
              <w:rPr>
                <w:rFonts w:ascii="Arial" w:hAnsi="Arial" w:cs="Arial"/>
                <w:sz w:val="20"/>
                <w:szCs w:val="20"/>
              </w:rPr>
            </w:pPr>
            <w:r w:rsidRPr="004B7FF6">
              <w:rPr>
                <w:rFonts w:ascii="Arial" w:hAnsi="Arial" w:cs="Arial"/>
                <w:sz w:val="20"/>
                <w:szCs w:val="20"/>
              </w:rPr>
              <w:t>Kompatibilní k nabízenému modelu notebooku</w:t>
            </w:r>
            <w:r>
              <w:rPr>
                <w:rFonts w:ascii="Arial" w:hAnsi="Arial" w:cs="Arial"/>
                <w:sz w:val="20"/>
                <w:szCs w:val="20"/>
              </w:rPr>
              <w:t>.</w:t>
            </w:r>
          </w:p>
          <w:p w14:paraId="528531C0" w14:textId="77777777" w:rsidR="00227B60" w:rsidRDefault="00227B60" w:rsidP="00C70C64">
            <w:pPr>
              <w:rPr>
                <w:rFonts w:ascii="Arial" w:hAnsi="Arial" w:cs="Arial"/>
                <w:sz w:val="20"/>
                <w:szCs w:val="20"/>
              </w:rPr>
            </w:pPr>
            <w:r>
              <w:rPr>
                <w:rFonts w:ascii="Arial" w:hAnsi="Arial" w:cs="Arial"/>
                <w:sz w:val="20"/>
                <w:szCs w:val="20"/>
              </w:rPr>
              <w:t>4</w:t>
            </w:r>
            <w:r w:rsidRPr="004B7FF6">
              <w:rPr>
                <w:rFonts w:ascii="Arial" w:hAnsi="Arial" w:cs="Arial"/>
                <w:sz w:val="20"/>
                <w:szCs w:val="20"/>
              </w:rPr>
              <w:t xml:space="preserve">x USB-A </w:t>
            </w:r>
            <w:proofErr w:type="spellStart"/>
            <w:r w:rsidRPr="004B7FF6">
              <w:rPr>
                <w:rFonts w:ascii="Arial" w:hAnsi="Arial" w:cs="Arial"/>
                <w:sz w:val="20"/>
                <w:szCs w:val="20"/>
              </w:rPr>
              <w:t>5Gbps</w:t>
            </w:r>
            <w:proofErr w:type="spellEnd"/>
            <w:r w:rsidRPr="004B7FF6">
              <w:rPr>
                <w:rFonts w:ascii="Arial" w:hAnsi="Arial" w:cs="Arial"/>
                <w:sz w:val="20"/>
                <w:szCs w:val="20"/>
              </w:rPr>
              <w:t xml:space="preserve">, </w:t>
            </w:r>
            <w:proofErr w:type="spellStart"/>
            <w:r>
              <w:rPr>
                <w:rFonts w:ascii="Arial" w:hAnsi="Arial" w:cs="Arial"/>
                <w:sz w:val="20"/>
                <w:szCs w:val="20"/>
              </w:rPr>
              <w:t>2</w:t>
            </w:r>
            <w:r w:rsidRPr="004B7FF6">
              <w:rPr>
                <w:rFonts w:ascii="Arial" w:hAnsi="Arial" w:cs="Arial"/>
                <w:sz w:val="20"/>
                <w:szCs w:val="20"/>
              </w:rPr>
              <w:t>x</w:t>
            </w:r>
            <w:proofErr w:type="spellEnd"/>
            <w:r w:rsidRPr="004B7FF6">
              <w:rPr>
                <w:rFonts w:ascii="Arial" w:hAnsi="Arial" w:cs="Arial"/>
                <w:sz w:val="20"/>
                <w:szCs w:val="20"/>
              </w:rPr>
              <w:t xml:space="preserve"> USB-C </w:t>
            </w:r>
            <w:proofErr w:type="spellStart"/>
            <w:r w:rsidRPr="004B7FF6">
              <w:rPr>
                <w:rFonts w:ascii="Arial" w:hAnsi="Arial" w:cs="Arial"/>
                <w:sz w:val="20"/>
                <w:szCs w:val="20"/>
              </w:rPr>
              <w:t>10Gbps</w:t>
            </w:r>
            <w:proofErr w:type="spellEnd"/>
            <w:r w:rsidRPr="004B7FF6">
              <w:rPr>
                <w:rFonts w:ascii="Arial" w:hAnsi="Arial" w:cs="Arial"/>
                <w:sz w:val="20"/>
                <w:szCs w:val="20"/>
              </w:rPr>
              <w:t xml:space="preserve">, </w:t>
            </w:r>
            <w:proofErr w:type="spellStart"/>
            <w:r w:rsidRPr="004B7FF6">
              <w:rPr>
                <w:rFonts w:ascii="Arial" w:hAnsi="Arial" w:cs="Arial"/>
                <w:sz w:val="20"/>
                <w:szCs w:val="20"/>
              </w:rPr>
              <w:t>3x</w:t>
            </w:r>
            <w:proofErr w:type="spellEnd"/>
            <w:r w:rsidRPr="004B7FF6">
              <w:rPr>
                <w:rFonts w:ascii="Arial" w:hAnsi="Arial" w:cs="Arial"/>
                <w:sz w:val="20"/>
                <w:szCs w:val="20"/>
              </w:rPr>
              <w:t xml:space="preserve"> digitální </w:t>
            </w:r>
            <w:proofErr w:type="spellStart"/>
            <w:r w:rsidRPr="004B7FF6">
              <w:rPr>
                <w:rFonts w:ascii="Arial" w:hAnsi="Arial" w:cs="Arial"/>
                <w:sz w:val="20"/>
                <w:szCs w:val="20"/>
              </w:rPr>
              <w:t>videovýstup</w:t>
            </w:r>
            <w:proofErr w:type="spellEnd"/>
            <w:r w:rsidRPr="004B7FF6">
              <w:rPr>
                <w:rFonts w:ascii="Arial" w:hAnsi="Arial" w:cs="Arial"/>
                <w:sz w:val="20"/>
                <w:szCs w:val="20"/>
              </w:rPr>
              <w:t xml:space="preserve"> </w:t>
            </w:r>
            <w:proofErr w:type="spellStart"/>
            <w:r w:rsidRPr="004B7FF6">
              <w:rPr>
                <w:rFonts w:ascii="Arial" w:hAnsi="Arial" w:cs="Arial"/>
                <w:sz w:val="20"/>
                <w:szCs w:val="20"/>
              </w:rPr>
              <w:t>DP</w:t>
            </w:r>
            <w:proofErr w:type="spellEnd"/>
            <w:r w:rsidRPr="004B7FF6">
              <w:rPr>
                <w:rFonts w:ascii="Arial" w:hAnsi="Arial" w:cs="Arial"/>
                <w:sz w:val="20"/>
                <w:szCs w:val="20"/>
              </w:rPr>
              <w:t>/</w:t>
            </w:r>
            <w:proofErr w:type="spellStart"/>
            <w:r w:rsidRPr="004B7FF6">
              <w:rPr>
                <w:rFonts w:ascii="Arial" w:hAnsi="Arial" w:cs="Arial"/>
                <w:sz w:val="20"/>
                <w:szCs w:val="20"/>
              </w:rPr>
              <w:t>HDMI</w:t>
            </w:r>
            <w:proofErr w:type="spellEnd"/>
            <w:r w:rsidRPr="004B7FF6">
              <w:rPr>
                <w:rFonts w:ascii="Arial" w:hAnsi="Arial" w:cs="Arial"/>
                <w:sz w:val="20"/>
                <w:szCs w:val="20"/>
              </w:rPr>
              <w:t xml:space="preserve">, </w:t>
            </w:r>
          </w:p>
          <w:p w14:paraId="5AD27581" w14:textId="77777777" w:rsidR="00227B60" w:rsidRPr="00AE02D5" w:rsidRDefault="00227B60" w:rsidP="00C70C64">
            <w:pPr>
              <w:rPr>
                <w:rFonts w:ascii="Arial" w:hAnsi="Arial" w:cs="Arial"/>
                <w:sz w:val="20"/>
                <w:szCs w:val="20"/>
              </w:rPr>
            </w:pPr>
            <w:r>
              <w:rPr>
                <w:rFonts w:ascii="Arial" w:hAnsi="Arial" w:cs="Arial"/>
                <w:sz w:val="20"/>
                <w:szCs w:val="20"/>
              </w:rPr>
              <w:t>1xRJ45</w:t>
            </w:r>
            <w:r>
              <w:rPr>
                <w:rFonts w:ascii="Arial" w:hAnsi="Arial" w:cs="Arial"/>
                <w:sz w:val="20"/>
                <w:szCs w:val="20"/>
              </w:rPr>
              <w:br/>
            </w:r>
            <w:r w:rsidRPr="004B7FF6">
              <w:rPr>
                <w:rFonts w:ascii="Arial" w:hAnsi="Arial" w:cs="Arial"/>
                <w:sz w:val="20"/>
                <w:szCs w:val="20"/>
              </w:rPr>
              <w:t>napájení připojeného notebooku (</w:t>
            </w:r>
            <w:proofErr w:type="spellStart"/>
            <w:r w:rsidRPr="004B7FF6">
              <w:rPr>
                <w:rFonts w:ascii="Arial" w:hAnsi="Arial" w:cs="Arial"/>
                <w:sz w:val="20"/>
                <w:szCs w:val="20"/>
              </w:rPr>
              <w:t>power</w:t>
            </w:r>
            <w:proofErr w:type="spellEnd"/>
            <w:r w:rsidRPr="004B7FF6">
              <w:rPr>
                <w:rFonts w:ascii="Arial" w:hAnsi="Arial" w:cs="Arial"/>
                <w:sz w:val="20"/>
                <w:szCs w:val="20"/>
              </w:rPr>
              <w:t xml:space="preserve"> </w:t>
            </w:r>
            <w:proofErr w:type="spellStart"/>
            <w:r w:rsidRPr="004B7FF6">
              <w:rPr>
                <w:rFonts w:ascii="Arial" w:hAnsi="Arial" w:cs="Arial"/>
                <w:sz w:val="20"/>
                <w:szCs w:val="20"/>
              </w:rPr>
              <w:t>delivery</w:t>
            </w:r>
            <w:proofErr w:type="spellEnd"/>
            <w:r w:rsidRPr="004B7FF6">
              <w:rPr>
                <w:rFonts w:ascii="Arial" w:hAnsi="Arial" w:cs="Arial"/>
                <w:sz w:val="20"/>
                <w:szCs w:val="20"/>
              </w:rPr>
              <w:t xml:space="preserve">) </w:t>
            </w:r>
            <w:proofErr w:type="spellStart"/>
            <w:r>
              <w:rPr>
                <w:rFonts w:ascii="Arial" w:hAnsi="Arial" w:cs="Arial"/>
                <w:sz w:val="20"/>
                <w:szCs w:val="20"/>
              </w:rPr>
              <w:t>100W</w:t>
            </w:r>
            <w:proofErr w:type="spellEnd"/>
            <w:r>
              <w:rPr>
                <w:rFonts w:ascii="Arial" w:hAnsi="Arial" w:cs="Arial"/>
                <w:sz w:val="20"/>
                <w:szCs w:val="20"/>
              </w:rPr>
              <w:br/>
            </w:r>
          </w:p>
          <w:p w14:paraId="56F2BF23" w14:textId="77777777" w:rsidR="00227B60" w:rsidRPr="00AE02D5" w:rsidRDefault="00227B60" w:rsidP="00C70C64">
            <w:pPr>
              <w:rPr>
                <w:rFonts w:ascii="Arial" w:hAnsi="Arial" w:cs="Arial"/>
                <w:sz w:val="20"/>
                <w:szCs w:val="20"/>
              </w:rPr>
            </w:pPr>
            <w:r w:rsidRPr="00AE02D5">
              <w:rPr>
                <w:rFonts w:ascii="Arial" w:hAnsi="Arial" w:cs="Arial"/>
                <w:sz w:val="20"/>
                <w:szCs w:val="20"/>
              </w:rPr>
              <w:t xml:space="preserve">Konektor pro napájení </w:t>
            </w:r>
            <w:proofErr w:type="spellStart"/>
            <w:r w:rsidRPr="00AE02D5">
              <w:rPr>
                <w:rFonts w:ascii="Arial" w:hAnsi="Arial" w:cs="Arial"/>
                <w:sz w:val="20"/>
                <w:szCs w:val="20"/>
              </w:rPr>
              <w:t>docku</w:t>
            </w:r>
            <w:proofErr w:type="spellEnd"/>
          </w:p>
          <w:p w14:paraId="399B836C" w14:textId="77777777" w:rsidR="00227B60" w:rsidRPr="00AE02D5" w:rsidRDefault="00227B60" w:rsidP="00C70C64">
            <w:pPr>
              <w:rPr>
                <w:rFonts w:ascii="Arial" w:hAnsi="Arial" w:cs="Arial"/>
                <w:sz w:val="20"/>
                <w:szCs w:val="20"/>
              </w:rPr>
            </w:pPr>
            <w:proofErr w:type="spellStart"/>
            <w:r w:rsidRPr="00AE02D5">
              <w:rPr>
                <w:rFonts w:ascii="Arial" w:hAnsi="Arial" w:cs="Arial"/>
                <w:sz w:val="20"/>
                <w:szCs w:val="20"/>
              </w:rPr>
              <w:t>Dock</w:t>
            </w:r>
            <w:proofErr w:type="spellEnd"/>
            <w:r w:rsidRPr="00AE02D5">
              <w:rPr>
                <w:rFonts w:ascii="Arial" w:hAnsi="Arial" w:cs="Arial"/>
                <w:sz w:val="20"/>
                <w:szCs w:val="20"/>
              </w:rPr>
              <w:t xml:space="preserve"> umožň</w:t>
            </w:r>
            <w:r>
              <w:rPr>
                <w:rFonts w:ascii="Arial" w:hAnsi="Arial" w:cs="Arial"/>
                <w:sz w:val="20"/>
                <w:szCs w:val="20"/>
              </w:rPr>
              <w:t>uje</w:t>
            </w:r>
            <w:r w:rsidRPr="00AE02D5">
              <w:rPr>
                <w:rFonts w:ascii="Arial" w:hAnsi="Arial" w:cs="Arial"/>
                <w:sz w:val="20"/>
                <w:szCs w:val="20"/>
              </w:rPr>
              <w:t xml:space="preserve"> dobíjení notebooku. </w:t>
            </w:r>
          </w:p>
          <w:p w14:paraId="1E0D9AAE" w14:textId="77777777" w:rsidR="00227B60" w:rsidRPr="00F43260" w:rsidRDefault="00227B60" w:rsidP="00C70C64">
            <w:pPr>
              <w:ind w:left="360"/>
              <w:rPr>
                <w:rFonts w:ascii="Arial" w:hAnsi="Arial" w:cs="Arial"/>
                <w:b/>
                <w:sz w:val="20"/>
                <w:szCs w:val="20"/>
                <w:highlight w:val="yellow"/>
              </w:rPr>
            </w:pPr>
          </w:p>
        </w:tc>
      </w:tr>
    </w:tbl>
    <w:p w14:paraId="47147AAA" w14:textId="77777777" w:rsidR="00227B60" w:rsidRDefault="00227B60" w:rsidP="00227B60">
      <w:pPr>
        <w:keepNext/>
        <w:ind w:left="360"/>
        <w:outlineLvl w:val="1"/>
        <w:rPr>
          <w:rFonts w:ascii="Arial" w:hAnsi="Arial" w:cs="Arial"/>
          <w:b/>
          <w:bCs/>
          <w:iCs/>
          <w:sz w:val="20"/>
          <w:szCs w:val="20"/>
        </w:rPr>
      </w:pPr>
    </w:p>
    <w:p w14:paraId="77B2A55E" w14:textId="77777777" w:rsidR="00227B60" w:rsidRDefault="00227B60" w:rsidP="00227B60">
      <w:pPr>
        <w:keepNext/>
        <w:numPr>
          <w:ilvl w:val="0"/>
          <w:numId w:val="12"/>
        </w:numPr>
        <w:outlineLvl w:val="1"/>
        <w:rPr>
          <w:rFonts w:ascii="Arial" w:hAnsi="Arial" w:cs="Arial"/>
          <w:b/>
          <w:bCs/>
          <w:iCs/>
          <w:sz w:val="20"/>
          <w:szCs w:val="20"/>
        </w:rPr>
      </w:pPr>
      <w:r w:rsidRPr="0009377F">
        <w:rPr>
          <w:rFonts w:ascii="Arial" w:hAnsi="Arial" w:cs="Arial"/>
          <w:b/>
          <w:bCs/>
          <w:iCs/>
          <w:sz w:val="20"/>
          <w:szCs w:val="20"/>
        </w:rPr>
        <w:t xml:space="preserve">Baterie </w:t>
      </w:r>
    </w:p>
    <w:p w14:paraId="1B7F10A5" w14:textId="77777777" w:rsidR="00227B60" w:rsidRPr="0009377F" w:rsidRDefault="00227B60" w:rsidP="00227B60">
      <w:pPr>
        <w:keepNext/>
        <w:ind w:left="360"/>
        <w:outlineLvl w:val="1"/>
        <w:rPr>
          <w:rFonts w:ascii="Arial" w:hAnsi="Arial" w:cs="Arial"/>
          <w:b/>
          <w:bCs/>
          <w:iCs/>
          <w:sz w:val="20"/>
          <w:szCs w:val="20"/>
        </w:rPr>
      </w:pPr>
    </w:p>
    <w:tbl>
      <w:tblPr>
        <w:tblW w:w="1027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95"/>
        <w:gridCol w:w="2976"/>
        <w:gridCol w:w="3406"/>
      </w:tblGrid>
      <w:tr w:rsidR="00227B60" w:rsidRPr="00AE02D5" w14:paraId="5D42EED9" w14:textId="77777777" w:rsidTr="00C70C64">
        <w:trPr>
          <w:trHeight w:val="315"/>
        </w:trPr>
        <w:tc>
          <w:tcPr>
            <w:tcW w:w="10277" w:type="dxa"/>
            <w:gridSpan w:val="3"/>
            <w:shd w:val="clear" w:color="auto" w:fill="D9D9D9" w:themeFill="background1" w:themeFillShade="D9"/>
            <w:noWrap/>
            <w:vAlign w:val="center"/>
          </w:tcPr>
          <w:p w14:paraId="74AE4967" w14:textId="77777777" w:rsidR="00227B60" w:rsidRPr="00AE02D5" w:rsidRDefault="00227B60" w:rsidP="00C70C64">
            <w:pPr>
              <w:rPr>
                <w:rFonts w:ascii="Arial" w:hAnsi="Arial" w:cs="Arial"/>
                <w:b/>
                <w:color w:val="000000"/>
                <w:sz w:val="20"/>
                <w:szCs w:val="20"/>
              </w:rPr>
            </w:pPr>
            <w:r w:rsidRPr="002B6DB5">
              <w:rPr>
                <w:rFonts w:ascii="Arial" w:hAnsi="Arial" w:cs="Arial"/>
                <w:b/>
                <w:color w:val="000000"/>
                <w:sz w:val="20"/>
                <w:szCs w:val="20"/>
              </w:rPr>
              <w:t xml:space="preserve">Baterie pro nově dodávané </w:t>
            </w:r>
            <w:r>
              <w:rPr>
                <w:rFonts w:ascii="Arial" w:hAnsi="Arial" w:cs="Arial"/>
                <w:b/>
                <w:color w:val="000000"/>
                <w:sz w:val="20"/>
                <w:szCs w:val="20"/>
              </w:rPr>
              <w:t>zařízení</w:t>
            </w:r>
          </w:p>
        </w:tc>
      </w:tr>
      <w:tr w:rsidR="00227B60" w:rsidRPr="00AE02D5" w14:paraId="08079652" w14:textId="77777777" w:rsidTr="00655629">
        <w:trPr>
          <w:trHeight w:val="315"/>
        </w:trPr>
        <w:tc>
          <w:tcPr>
            <w:tcW w:w="3895" w:type="dxa"/>
            <w:noWrap/>
            <w:vAlign w:val="center"/>
          </w:tcPr>
          <w:p w14:paraId="6BD1F38A" w14:textId="77777777" w:rsidR="00227B60" w:rsidRPr="00AE02D5" w:rsidRDefault="00227B60" w:rsidP="00C70C64">
            <w:pPr>
              <w:rPr>
                <w:rFonts w:ascii="Arial" w:hAnsi="Arial" w:cs="Arial"/>
                <w:sz w:val="20"/>
                <w:szCs w:val="20"/>
              </w:rPr>
            </w:pPr>
            <w:r>
              <w:rPr>
                <w:rFonts w:ascii="Arial" w:hAnsi="Arial" w:cs="Arial"/>
                <w:sz w:val="20"/>
                <w:szCs w:val="20"/>
              </w:rPr>
              <w:t xml:space="preserve">a) </w:t>
            </w:r>
            <w:r w:rsidRPr="009A5493">
              <w:rPr>
                <w:rFonts w:ascii="Arial" w:hAnsi="Arial" w:cs="Arial"/>
                <w:sz w:val="20"/>
                <w:szCs w:val="20"/>
              </w:rPr>
              <w:t>Baterie interní pro notebook typu A</w:t>
            </w:r>
          </w:p>
        </w:tc>
        <w:tc>
          <w:tcPr>
            <w:tcW w:w="2976" w:type="dxa"/>
            <w:vAlign w:val="center"/>
          </w:tcPr>
          <w:p w14:paraId="7078E6DF" w14:textId="77777777" w:rsidR="00227B60" w:rsidRPr="00AE02D5"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odel baterie</w:t>
            </w:r>
          </w:p>
        </w:tc>
        <w:tc>
          <w:tcPr>
            <w:tcW w:w="3406" w:type="dxa"/>
            <w:shd w:val="clear" w:color="auto" w:fill="auto"/>
            <w:vAlign w:val="center"/>
          </w:tcPr>
          <w:p w14:paraId="693DEF06" w14:textId="77777777" w:rsidR="00227B60" w:rsidRPr="00CA2213" w:rsidRDefault="00227B60" w:rsidP="00C70C64">
            <w:pPr>
              <w:ind w:left="360"/>
              <w:rPr>
                <w:rFonts w:ascii="Arial" w:hAnsi="Arial" w:cs="Arial"/>
                <w:sz w:val="20"/>
                <w:szCs w:val="20"/>
              </w:rPr>
            </w:pPr>
            <w:r w:rsidRPr="00CA2213">
              <w:rPr>
                <w:rFonts w:ascii="Arial" w:hAnsi="Arial" w:cs="Arial"/>
                <w:sz w:val="20"/>
                <w:szCs w:val="20"/>
              </w:rPr>
              <w:t>SKO-BATT 3C56W 4.84Ah RX03056XL-PL</w:t>
            </w:r>
          </w:p>
        </w:tc>
      </w:tr>
      <w:tr w:rsidR="00227B60" w:rsidRPr="00AE02D5" w14:paraId="396F5D04" w14:textId="77777777" w:rsidTr="00655629">
        <w:trPr>
          <w:trHeight w:val="315"/>
        </w:trPr>
        <w:tc>
          <w:tcPr>
            <w:tcW w:w="3895" w:type="dxa"/>
            <w:noWrap/>
            <w:vAlign w:val="center"/>
          </w:tcPr>
          <w:p w14:paraId="261E72CD" w14:textId="77777777" w:rsidR="00227B60" w:rsidRPr="00AE02D5" w:rsidRDefault="00227B60" w:rsidP="00C70C64">
            <w:pPr>
              <w:rPr>
                <w:rFonts w:ascii="Arial" w:hAnsi="Arial" w:cs="Arial"/>
                <w:sz w:val="20"/>
                <w:szCs w:val="20"/>
              </w:rPr>
            </w:pPr>
            <w:r>
              <w:rPr>
                <w:rFonts w:ascii="Arial" w:hAnsi="Arial" w:cs="Arial"/>
                <w:sz w:val="20"/>
                <w:szCs w:val="20"/>
              </w:rPr>
              <w:t xml:space="preserve">b) </w:t>
            </w:r>
            <w:r w:rsidRPr="009A5493">
              <w:rPr>
                <w:rFonts w:ascii="Arial" w:hAnsi="Arial" w:cs="Arial"/>
                <w:sz w:val="20"/>
                <w:szCs w:val="20"/>
              </w:rPr>
              <w:t xml:space="preserve">Baterie interní pro notebook typu </w:t>
            </w:r>
            <w:r>
              <w:rPr>
                <w:rFonts w:ascii="Arial" w:hAnsi="Arial" w:cs="Arial"/>
                <w:sz w:val="20"/>
                <w:szCs w:val="20"/>
              </w:rPr>
              <w:t>B</w:t>
            </w:r>
          </w:p>
        </w:tc>
        <w:tc>
          <w:tcPr>
            <w:tcW w:w="2976" w:type="dxa"/>
            <w:vAlign w:val="center"/>
          </w:tcPr>
          <w:p w14:paraId="7926DFFC" w14:textId="77777777" w:rsidR="00227B60" w:rsidRPr="00AE02D5"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odel baterie</w:t>
            </w:r>
          </w:p>
        </w:tc>
        <w:tc>
          <w:tcPr>
            <w:tcW w:w="3406" w:type="dxa"/>
            <w:shd w:val="clear" w:color="auto" w:fill="auto"/>
            <w:vAlign w:val="center"/>
          </w:tcPr>
          <w:p w14:paraId="636BCB9E" w14:textId="77777777" w:rsidR="00227B60" w:rsidRPr="00CA2213" w:rsidRDefault="00227B60" w:rsidP="00C70C64">
            <w:pPr>
              <w:ind w:left="360"/>
              <w:rPr>
                <w:rFonts w:ascii="Arial" w:hAnsi="Arial" w:cs="Arial"/>
                <w:sz w:val="20"/>
                <w:szCs w:val="20"/>
              </w:rPr>
            </w:pPr>
            <w:r w:rsidRPr="00CA2213">
              <w:rPr>
                <w:rFonts w:ascii="Arial" w:hAnsi="Arial" w:cs="Arial"/>
                <w:sz w:val="20"/>
                <w:szCs w:val="20"/>
              </w:rPr>
              <w:t>SKO-BATT 3C56W 4.84Ah RX03056XL-PL</w:t>
            </w:r>
          </w:p>
        </w:tc>
      </w:tr>
      <w:tr w:rsidR="00227B60" w:rsidRPr="00AE02D5" w14:paraId="468F000F" w14:textId="77777777" w:rsidTr="00655629">
        <w:trPr>
          <w:trHeight w:val="315"/>
        </w:trPr>
        <w:tc>
          <w:tcPr>
            <w:tcW w:w="3895" w:type="dxa"/>
            <w:noWrap/>
            <w:vAlign w:val="center"/>
          </w:tcPr>
          <w:p w14:paraId="00503C85" w14:textId="77777777" w:rsidR="00227B60" w:rsidRPr="00AE02D5" w:rsidRDefault="00227B60" w:rsidP="00C70C64">
            <w:pPr>
              <w:rPr>
                <w:rFonts w:ascii="Arial" w:hAnsi="Arial" w:cs="Arial"/>
                <w:sz w:val="20"/>
                <w:szCs w:val="20"/>
              </w:rPr>
            </w:pPr>
            <w:r>
              <w:rPr>
                <w:rFonts w:ascii="Arial" w:hAnsi="Arial" w:cs="Arial"/>
                <w:sz w:val="20"/>
                <w:szCs w:val="20"/>
              </w:rPr>
              <w:t xml:space="preserve">c) </w:t>
            </w:r>
            <w:r w:rsidRPr="009A5493">
              <w:rPr>
                <w:rFonts w:ascii="Arial" w:hAnsi="Arial" w:cs="Arial"/>
                <w:sz w:val="20"/>
                <w:szCs w:val="20"/>
              </w:rPr>
              <w:t xml:space="preserve">Baterie interní pro notebook typu </w:t>
            </w:r>
            <w:r>
              <w:rPr>
                <w:rFonts w:ascii="Arial" w:hAnsi="Arial" w:cs="Arial"/>
                <w:sz w:val="20"/>
                <w:szCs w:val="20"/>
              </w:rPr>
              <w:t>C</w:t>
            </w:r>
          </w:p>
        </w:tc>
        <w:tc>
          <w:tcPr>
            <w:tcW w:w="2976" w:type="dxa"/>
            <w:vAlign w:val="center"/>
          </w:tcPr>
          <w:p w14:paraId="212E7A88" w14:textId="77777777" w:rsidR="00227B60" w:rsidRPr="00AE02D5"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odel baterie</w:t>
            </w:r>
          </w:p>
        </w:tc>
        <w:tc>
          <w:tcPr>
            <w:tcW w:w="3406" w:type="dxa"/>
            <w:shd w:val="clear" w:color="auto" w:fill="auto"/>
            <w:vAlign w:val="center"/>
          </w:tcPr>
          <w:p w14:paraId="0F1F8070" w14:textId="77777777" w:rsidR="00227B60" w:rsidRPr="00CA2213" w:rsidRDefault="00227B60" w:rsidP="00C70C64">
            <w:pPr>
              <w:ind w:left="360"/>
              <w:rPr>
                <w:rFonts w:ascii="Arial" w:hAnsi="Arial" w:cs="Arial"/>
                <w:sz w:val="20"/>
                <w:szCs w:val="20"/>
              </w:rPr>
            </w:pPr>
            <w:r w:rsidRPr="00CA2213">
              <w:rPr>
                <w:rFonts w:ascii="Arial" w:hAnsi="Arial" w:cs="Arial"/>
                <w:sz w:val="20"/>
                <w:szCs w:val="20"/>
              </w:rPr>
              <w:t>SKO-BATT 3C56W 4.84Ah RX03056XL-PL</w:t>
            </w:r>
          </w:p>
        </w:tc>
      </w:tr>
      <w:tr w:rsidR="00227B60" w:rsidRPr="00AE02D5" w14:paraId="2573B20C" w14:textId="77777777" w:rsidTr="00655629">
        <w:trPr>
          <w:trHeight w:val="315"/>
        </w:trPr>
        <w:tc>
          <w:tcPr>
            <w:tcW w:w="3895" w:type="dxa"/>
            <w:noWrap/>
            <w:vAlign w:val="center"/>
          </w:tcPr>
          <w:p w14:paraId="77022234" w14:textId="77777777" w:rsidR="00227B60" w:rsidRPr="00AE02D5" w:rsidRDefault="00227B60" w:rsidP="00C70C64">
            <w:pPr>
              <w:rPr>
                <w:rFonts w:ascii="Arial" w:hAnsi="Arial" w:cs="Arial"/>
                <w:sz w:val="20"/>
                <w:szCs w:val="20"/>
              </w:rPr>
            </w:pPr>
            <w:r>
              <w:rPr>
                <w:rFonts w:ascii="Arial" w:hAnsi="Arial" w:cs="Arial"/>
                <w:sz w:val="20"/>
                <w:szCs w:val="20"/>
              </w:rPr>
              <w:t xml:space="preserve">d) </w:t>
            </w:r>
            <w:r w:rsidRPr="009A5493">
              <w:rPr>
                <w:rFonts w:ascii="Arial" w:hAnsi="Arial" w:cs="Arial"/>
                <w:sz w:val="20"/>
                <w:szCs w:val="20"/>
              </w:rPr>
              <w:t xml:space="preserve">Baterie interní pro notebook typu </w:t>
            </w:r>
            <w:r>
              <w:rPr>
                <w:rFonts w:ascii="Arial" w:hAnsi="Arial" w:cs="Arial"/>
                <w:sz w:val="20"/>
                <w:szCs w:val="20"/>
              </w:rPr>
              <w:t>D</w:t>
            </w:r>
          </w:p>
        </w:tc>
        <w:tc>
          <w:tcPr>
            <w:tcW w:w="2976" w:type="dxa"/>
            <w:vAlign w:val="center"/>
          </w:tcPr>
          <w:p w14:paraId="27E70E2B" w14:textId="77777777" w:rsidR="00227B60" w:rsidRPr="00AE02D5"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odel baterie</w:t>
            </w:r>
          </w:p>
        </w:tc>
        <w:tc>
          <w:tcPr>
            <w:tcW w:w="3406" w:type="dxa"/>
            <w:shd w:val="clear" w:color="auto" w:fill="auto"/>
            <w:vAlign w:val="center"/>
          </w:tcPr>
          <w:p w14:paraId="6617430A" w14:textId="77777777" w:rsidR="00227B60" w:rsidRPr="00CA2213" w:rsidRDefault="00227B60" w:rsidP="00C70C64">
            <w:pPr>
              <w:ind w:left="360"/>
              <w:rPr>
                <w:rFonts w:ascii="Arial" w:hAnsi="Arial" w:cs="Arial"/>
                <w:sz w:val="20"/>
                <w:szCs w:val="20"/>
              </w:rPr>
            </w:pPr>
            <w:r w:rsidRPr="00CA2213">
              <w:rPr>
                <w:rFonts w:ascii="Arial" w:hAnsi="Arial" w:cs="Arial"/>
                <w:sz w:val="20"/>
                <w:szCs w:val="20"/>
              </w:rPr>
              <w:t>SKO-BATT 3C56W 4.84Ah RX03056XL-PL</w:t>
            </w:r>
          </w:p>
        </w:tc>
      </w:tr>
      <w:tr w:rsidR="00227B60" w:rsidRPr="00AE02D5" w14:paraId="6E99BB3B" w14:textId="77777777" w:rsidTr="00655629">
        <w:trPr>
          <w:trHeight w:val="315"/>
        </w:trPr>
        <w:tc>
          <w:tcPr>
            <w:tcW w:w="3895" w:type="dxa"/>
            <w:noWrap/>
            <w:vAlign w:val="center"/>
          </w:tcPr>
          <w:p w14:paraId="628240E9" w14:textId="77777777" w:rsidR="00227B60" w:rsidRPr="009A5493" w:rsidRDefault="00227B60" w:rsidP="00C70C64">
            <w:pPr>
              <w:rPr>
                <w:rFonts w:ascii="Arial" w:hAnsi="Arial" w:cs="Arial"/>
                <w:sz w:val="20"/>
                <w:szCs w:val="20"/>
              </w:rPr>
            </w:pPr>
            <w:r>
              <w:rPr>
                <w:rFonts w:ascii="Arial" w:hAnsi="Arial" w:cs="Arial"/>
                <w:sz w:val="20"/>
                <w:szCs w:val="20"/>
              </w:rPr>
              <w:t xml:space="preserve">e) </w:t>
            </w:r>
            <w:r w:rsidRPr="009A5493">
              <w:rPr>
                <w:rFonts w:ascii="Arial" w:hAnsi="Arial" w:cs="Arial"/>
                <w:sz w:val="20"/>
                <w:szCs w:val="20"/>
              </w:rPr>
              <w:t xml:space="preserve">Baterie interní pro notebook typu </w:t>
            </w:r>
            <w:r>
              <w:rPr>
                <w:rFonts w:ascii="Arial" w:hAnsi="Arial" w:cs="Arial"/>
                <w:sz w:val="20"/>
                <w:szCs w:val="20"/>
              </w:rPr>
              <w:t>E</w:t>
            </w:r>
          </w:p>
        </w:tc>
        <w:tc>
          <w:tcPr>
            <w:tcW w:w="2976" w:type="dxa"/>
            <w:vAlign w:val="center"/>
          </w:tcPr>
          <w:p w14:paraId="3A012095" w14:textId="77777777" w:rsidR="00227B60" w:rsidRPr="009A5493"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odel baterie</w:t>
            </w:r>
          </w:p>
        </w:tc>
        <w:tc>
          <w:tcPr>
            <w:tcW w:w="3406" w:type="dxa"/>
            <w:shd w:val="clear" w:color="auto" w:fill="auto"/>
            <w:vAlign w:val="center"/>
          </w:tcPr>
          <w:p w14:paraId="584BCA38" w14:textId="77777777" w:rsidR="00227B60" w:rsidRPr="00CA2213" w:rsidRDefault="00227B60" w:rsidP="00C70C64">
            <w:pPr>
              <w:ind w:left="360"/>
              <w:rPr>
                <w:rFonts w:ascii="Arial" w:hAnsi="Arial" w:cs="Arial"/>
                <w:sz w:val="20"/>
                <w:szCs w:val="20"/>
              </w:rPr>
            </w:pPr>
            <w:r w:rsidRPr="00CA2213">
              <w:rPr>
                <w:rFonts w:ascii="Arial" w:hAnsi="Arial" w:cs="Arial"/>
                <w:sz w:val="20"/>
                <w:szCs w:val="20"/>
              </w:rPr>
              <w:t>SKO-BATT 3C56W 4.84Ah RX03056XL-PL</w:t>
            </w:r>
          </w:p>
        </w:tc>
      </w:tr>
    </w:tbl>
    <w:p w14:paraId="1AB0AE10" w14:textId="77777777" w:rsidR="00227B60" w:rsidRDefault="00227B60" w:rsidP="00227B60">
      <w:pPr>
        <w:keepNext/>
        <w:ind w:left="360"/>
        <w:outlineLvl w:val="1"/>
        <w:rPr>
          <w:rFonts w:ascii="Arial" w:hAnsi="Arial" w:cs="Arial"/>
          <w:b/>
          <w:bCs/>
          <w:iCs/>
          <w:sz w:val="20"/>
          <w:szCs w:val="20"/>
        </w:rPr>
      </w:pPr>
    </w:p>
    <w:p w14:paraId="07125762" w14:textId="77777777" w:rsidR="00227B60" w:rsidRDefault="00227B60" w:rsidP="00227B60">
      <w:pPr>
        <w:keepNext/>
        <w:numPr>
          <w:ilvl w:val="0"/>
          <w:numId w:val="12"/>
        </w:numPr>
        <w:outlineLvl w:val="1"/>
        <w:rPr>
          <w:rFonts w:ascii="Arial" w:hAnsi="Arial" w:cs="Arial"/>
          <w:b/>
          <w:bCs/>
          <w:iCs/>
          <w:sz w:val="20"/>
          <w:szCs w:val="20"/>
        </w:rPr>
      </w:pPr>
      <w:r w:rsidRPr="0009377F">
        <w:rPr>
          <w:rFonts w:ascii="Arial" w:hAnsi="Arial" w:cs="Arial"/>
          <w:b/>
          <w:bCs/>
          <w:iCs/>
          <w:sz w:val="20"/>
          <w:szCs w:val="20"/>
        </w:rPr>
        <w:t xml:space="preserve">Napájecí zdroje </w:t>
      </w:r>
    </w:p>
    <w:p w14:paraId="65AF0D96" w14:textId="77777777" w:rsidR="00227B60" w:rsidRPr="0009377F" w:rsidRDefault="00227B60" w:rsidP="00227B60">
      <w:pPr>
        <w:keepNext/>
        <w:ind w:left="360"/>
        <w:outlineLvl w:val="1"/>
        <w:rPr>
          <w:rFonts w:ascii="Arial" w:hAnsi="Arial" w:cs="Arial"/>
          <w:b/>
          <w:bCs/>
          <w:iCs/>
          <w:sz w:val="20"/>
          <w:szCs w:val="20"/>
        </w:rPr>
      </w:pPr>
    </w:p>
    <w:tbl>
      <w:tblPr>
        <w:tblW w:w="1028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95"/>
        <w:gridCol w:w="2976"/>
        <w:gridCol w:w="3400"/>
        <w:gridCol w:w="18"/>
      </w:tblGrid>
      <w:tr w:rsidR="00227B60" w:rsidRPr="00AE02D5" w14:paraId="7DAA6DF1" w14:textId="77777777" w:rsidTr="00C70C64">
        <w:trPr>
          <w:trHeight w:val="315"/>
        </w:trPr>
        <w:tc>
          <w:tcPr>
            <w:tcW w:w="10289" w:type="dxa"/>
            <w:gridSpan w:val="4"/>
            <w:shd w:val="clear" w:color="auto" w:fill="D9D9D9" w:themeFill="background1" w:themeFillShade="D9"/>
            <w:noWrap/>
            <w:vAlign w:val="center"/>
          </w:tcPr>
          <w:p w14:paraId="07A91C2C" w14:textId="77777777" w:rsidR="00227B60" w:rsidRPr="00AE02D5" w:rsidRDefault="00227B60" w:rsidP="00C70C64">
            <w:pPr>
              <w:rPr>
                <w:rFonts w:ascii="Arial" w:hAnsi="Arial" w:cs="Arial"/>
                <w:b/>
                <w:color w:val="000000"/>
                <w:sz w:val="20"/>
                <w:szCs w:val="20"/>
              </w:rPr>
            </w:pPr>
            <w:r w:rsidRPr="00AE02D5">
              <w:rPr>
                <w:rFonts w:ascii="Arial" w:hAnsi="Arial" w:cs="Arial"/>
                <w:b/>
                <w:color w:val="000000"/>
                <w:sz w:val="20"/>
                <w:szCs w:val="20"/>
              </w:rPr>
              <w:t xml:space="preserve">Napájecí zdroje pro nově dodané </w:t>
            </w:r>
            <w:r>
              <w:rPr>
                <w:rFonts w:ascii="Arial" w:hAnsi="Arial" w:cs="Arial"/>
                <w:b/>
                <w:color w:val="000000"/>
                <w:sz w:val="20"/>
                <w:szCs w:val="20"/>
              </w:rPr>
              <w:t>zařízení</w:t>
            </w:r>
          </w:p>
        </w:tc>
      </w:tr>
      <w:tr w:rsidR="00227B60" w:rsidRPr="00AE02D5" w14:paraId="2CCBE210" w14:textId="77777777" w:rsidTr="00655629">
        <w:trPr>
          <w:gridAfter w:val="1"/>
          <w:wAfter w:w="18" w:type="dxa"/>
          <w:trHeight w:val="315"/>
        </w:trPr>
        <w:tc>
          <w:tcPr>
            <w:tcW w:w="3895" w:type="dxa"/>
            <w:noWrap/>
            <w:vAlign w:val="center"/>
          </w:tcPr>
          <w:p w14:paraId="0E48ABF7" w14:textId="77777777" w:rsidR="00227B60" w:rsidRPr="00AE02D5" w:rsidRDefault="00227B60" w:rsidP="00C70C64">
            <w:pPr>
              <w:rPr>
                <w:rFonts w:ascii="Arial" w:hAnsi="Arial" w:cs="Arial"/>
                <w:sz w:val="20"/>
                <w:szCs w:val="20"/>
              </w:rPr>
            </w:pPr>
            <w:r>
              <w:rPr>
                <w:rFonts w:ascii="Arial" w:hAnsi="Arial" w:cs="Arial"/>
                <w:sz w:val="20"/>
                <w:szCs w:val="20"/>
              </w:rPr>
              <w:t xml:space="preserve">a) </w:t>
            </w:r>
            <w:r w:rsidRPr="00AE02D5">
              <w:rPr>
                <w:rFonts w:ascii="Arial" w:hAnsi="Arial" w:cs="Arial"/>
                <w:sz w:val="20"/>
                <w:szCs w:val="20"/>
              </w:rPr>
              <w:t>Napájecí zdroj pro notebook typ</w:t>
            </w:r>
            <w:r>
              <w:rPr>
                <w:rFonts w:ascii="Arial" w:hAnsi="Arial" w:cs="Arial"/>
                <w:sz w:val="20"/>
                <w:szCs w:val="20"/>
              </w:rPr>
              <w:t>u</w:t>
            </w:r>
            <w:r w:rsidRPr="00AE02D5">
              <w:rPr>
                <w:rFonts w:ascii="Arial" w:hAnsi="Arial" w:cs="Arial"/>
                <w:sz w:val="20"/>
                <w:szCs w:val="20"/>
              </w:rPr>
              <w:t xml:space="preserve"> A</w:t>
            </w:r>
          </w:p>
        </w:tc>
        <w:tc>
          <w:tcPr>
            <w:tcW w:w="2976" w:type="dxa"/>
            <w:vAlign w:val="center"/>
          </w:tcPr>
          <w:p w14:paraId="14F9EE7C" w14:textId="77777777" w:rsidR="00227B60" w:rsidRPr="00AE02D5"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 xml:space="preserve">odel </w:t>
            </w:r>
            <w:r>
              <w:rPr>
                <w:rFonts w:ascii="Arial" w:hAnsi="Arial" w:cs="Arial"/>
                <w:sz w:val="20"/>
                <w:szCs w:val="20"/>
              </w:rPr>
              <w:t xml:space="preserve">zdroje </w:t>
            </w:r>
          </w:p>
        </w:tc>
        <w:tc>
          <w:tcPr>
            <w:tcW w:w="3400" w:type="dxa"/>
            <w:shd w:val="clear" w:color="auto" w:fill="auto"/>
          </w:tcPr>
          <w:p w14:paraId="533ED706" w14:textId="77777777" w:rsidR="00227B60" w:rsidRPr="00FA68D2" w:rsidRDefault="00227B60" w:rsidP="00C70C64">
            <w:pPr>
              <w:ind w:left="360"/>
              <w:rPr>
                <w:rFonts w:ascii="Arial" w:hAnsi="Arial" w:cs="Arial"/>
                <w:sz w:val="20"/>
                <w:szCs w:val="20"/>
              </w:rPr>
            </w:pPr>
            <w:r w:rsidRPr="00FA68D2">
              <w:rPr>
                <w:rFonts w:ascii="Arial" w:hAnsi="Arial" w:cs="Arial"/>
                <w:sz w:val="20"/>
                <w:szCs w:val="20"/>
              </w:rPr>
              <w:t>HP AC adapter 65W USB-C LC</w:t>
            </w:r>
          </w:p>
        </w:tc>
      </w:tr>
      <w:tr w:rsidR="00227B60" w:rsidRPr="00AE02D5" w14:paraId="02103579" w14:textId="77777777" w:rsidTr="00655629">
        <w:trPr>
          <w:gridAfter w:val="1"/>
          <w:wAfter w:w="18" w:type="dxa"/>
          <w:trHeight w:val="211"/>
        </w:trPr>
        <w:tc>
          <w:tcPr>
            <w:tcW w:w="3895" w:type="dxa"/>
            <w:noWrap/>
            <w:vAlign w:val="center"/>
          </w:tcPr>
          <w:p w14:paraId="24AC5455" w14:textId="77777777" w:rsidR="00227B60" w:rsidRPr="00AE02D5" w:rsidRDefault="00227B60" w:rsidP="00C70C64">
            <w:pPr>
              <w:rPr>
                <w:rFonts w:ascii="Arial" w:hAnsi="Arial" w:cs="Arial"/>
                <w:sz w:val="20"/>
                <w:szCs w:val="20"/>
              </w:rPr>
            </w:pPr>
            <w:r>
              <w:rPr>
                <w:rFonts w:ascii="Arial" w:hAnsi="Arial" w:cs="Arial"/>
                <w:sz w:val="20"/>
                <w:szCs w:val="20"/>
              </w:rPr>
              <w:t xml:space="preserve">b) </w:t>
            </w:r>
            <w:r w:rsidRPr="00AE02D5">
              <w:rPr>
                <w:rFonts w:ascii="Arial" w:hAnsi="Arial" w:cs="Arial"/>
                <w:sz w:val="20"/>
                <w:szCs w:val="20"/>
              </w:rPr>
              <w:t>Napájecí zdroj pro notebook typ</w:t>
            </w:r>
            <w:r>
              <w:rPr>
                <w:rFonts w:ascii="Arial" w:hAnsi="Arial" w:cs="Arial"/>
                <w:sz w:val="20"/>
                <w:szCs w:val="20"/>
              </w:rPr>
              <w:t>u</w:t>
            </w:r>
            <w:r w:rsidRPr="00AE02D5">
              <w:rPr>
                <w:rFonts w:ascii="Arial" w:hAnsi="Arial" w:cs="Arial"/>
                <w:sz w:val="20"/>
                <w:szCs w:val="20"/>
              </w:rPr>
              <w:t xml:space="preserve"> B</w:t>
            </w:r>
          </w:p>
        </w:tc>
        <w:tc>
          <w:tcPr>
            <w:tcW w:w="2976" w:type="dxa"/>
            <w:vAlign w:val="center"/>
          </w:tcPr>
          <w:p w14:paraId="022C1687" w14:textId="77777777" w:rsidR="00227B60" w:rsidRPr="00AE02D5"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 xml:space="preserve">odel </w:t>
            </w:r>
            <w:r>
              <w:rPr>
                <w:rFonts w:ascii="Arial" w:hAnsi="Arial" w:cs="Arial"/>
                <w:sz w:val="20"/>
                <w:szCs w:val="20"/>
              </w:rPr>
              <w:t>zdroje</w:t>
            </w:r>
          </w:p>
        </w:tc>
        <w:tc>
          <w:tcPr>
            <w:tcW w:w="3400" w:type="dxa"/>
            <w:shd w:val="clear" w:color="auto" w:fill="auto"/>
          </w:tcPr>
          <w:p w14:paraId="7068DDC1" w14:textId="77777777" w:rsidR="00227B60" w:rsidRPr="00FA68D2" w:rsidRDefault="00227B60" w:rsidP="00C70C64">
            <w:pPr>
              <w:ind w:left="360"/>
              <w:rPr>
                <w:rFonts w:ascii="Arial" w:hAnsi="Arial" w:cs="Arial"/>
                <w:sz w:val="20"/>
                <w:szCs w:val="20"/>
              </w:rPr>
            </w:pPr>
            <w:r w:rsidRPr="00FA68D2">
              <w:rPr>
                <w:rFonts w:ascii="Arial" w:hAnsi="Arial" w:cs="Arial"/>
                <w:sz w:val="20"/>
                <w:szCs w:val="20"/>
              </w:rPr>
              <w:t>HP AC adapter 65W USB-C LC</w:t>
            </w:r>
          </w:p>
        </w:tc>
      </w:tr>
      <w:tr w:rsidR="00227B60" w:rsidRPr="00AE02D5" w14:paraId="44DBC21C" w14:textId="77777777" w:rsidTr="00655629">
        <w:trPr>
          <w:gridAfter w:val="1"/>
          <w:wAfter w:w="18" w:type="dxa"/>
          <w:trHeight w:val="315"/>
        </w:trPr>
        <w:tc>
          <w:tcPr>
            <w:tcW w:w="3895" w:type="dxa"/>
            <w:noWrap/>
            <w:vAlign w:val="center"/>
          </w:tcPr>
          <w:p w14:paraId="42E00CD8" w14:textId="77777777" w:rsidR="00227B60" w:rsidRPr="00AE02D5" w:rsidRDefault="00227B60" w:rsidP="00C70C64">
            <w:pPr>
              <w:rPr>
                <w:rFonts w:ascii="Arial" w:hAnsi="Arial" w:cs="Arial"/>
                <w:sz w:val="20"/>
                <w:szCs w:val="20"/>
              </w:rPr>
            </w:pPr>
            <w:r>
              <w:rPr>
                <w:rFonts w:ascii="Arial" w:hAnsi="Arial" w:cs="Arial"/>
                <w:sz w:val="20"/>
                <w:szCs w:val="20"/>
              </w:rPr>
              <w:t xml:space="preserve">c) </w:t>
            </w:r>
            <w:r w:rsidRPr="00AE02D5">
              <w:rPr>
                <w:rFonts w:ascii="Arial" w:hAnsi="Arial" w:cs="Arial"/>
                <w:sz w:val="20"/>
                <w:szCs w:val="20"/>
              </w:rPr>
              <w:t>Napájecí zdroj pro notebook typ</w:t>
            </w:r>
            <w:r>
              <w:rPr>
                <w:rFonts w:ascii="Arial" w:hAnsi="Arial" w:cs="Arial"/>
                <w:sz w:val="20"/>
                <w:szCs w:val="20"/>
              </w:rPr>
              <w:t>u</w:t>
            </w:r>
            <w:r w:rsidRPr="00AE02D5">
              <w:rPr>
                <w:rFonts w:ascii="Arial" w:hAnsi="Arial" w:cs="Arial"/>
                <w:sz w:val="20"/>
                <w:szCs w:val="20"/>
              </w:rPr>
              <w:t xml:space="preserve"> C</w:t>
            </w:r>
          </w:p>
        </w:tc>
        <w:tc>
          <w:tcPr>
            <w:tcW w:w="2976" w:type="dxa"/>
            <w:vAlign w:val="center"/>
          </w:tcPr>
          <w:p w14:paraId="2859828E" w14:textId="77777777" w:rsidR="00227B60" w:rsidRPr="00AE02D5"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 xml:space="preserve">odel </w:t>
            </w:r>
            <w:r>
              <w:rPr>
                <w:rFonts w:ascii="Arial" w:hAnsi="Arial" w:cs="Arial"/>
                <w:sz w:val="20"/>
                <w:szCs w:val="20"/>
              </w:rPr>
              <w:t>zdroje</w:t>
            </w:r>
          </w:p>
        </w:tc>
        <w:tc>
          <w:tcPr>
            <w:tcW w:w="3400" w:type="dxa"/>
            <w:shd w:val="clear" w:color="auto" w:fill="auto"/>
          </w:tcPr>
          <w:p w14:paraId="0CF24207" w14:textId="77777777" w:rsidR="00227B60" w:rsidRPr="00FA68D2" w:rsidRDefault="00227B60" w:rsidP="00C70C64">
            <w:pPr>
              <w:ind w:left="360"/>
              <w:rPr>
                <w:rFonts w:ascii="Arial" w:hAnsi="Arial" w:cs="Arial"/>
                <w:sz w:val="20"/>
                <w:szCs w:val="20"/>
              </w:rPr>
            </w:pPr>
            <w:r w:rsidRPr="00FA68D2">
              <w:rPr>
                <w:rFonts w:ascii="Arial" w:hAnsi="Arial" w:cs="Arial"/>
                <w:sz w:val="20"/>
                <w:szCs w:val="20"/>
              </w:rPr>
              <w:t>HP AC adapter 65W USB-C LC</w:t>
            </w:r>
          </w:p>
        </w:tc>
      </w:tr>
      <w:tr w:rsidR="00227B60" w:rsidRPr="00AE02D5" w14:paraId="468A0BA2" w14:textId="77777777" w:rsidTr="00655629">
        <w:trPr>
          <w:gridAfter w:val="1"/>
          <w:wAfter w:w="18" w:type="dxa"/>
          <w:trHeight w:val="315"/>
        </w:trPr>
        <w:tc>
          <w:tcPr>
            <w:tcW w:w="3895" w:type="dxa"/>
            <w:noWrap/>
            <w:vAlign w:val="center"/>
          </w:tcPr>
          <w:p w14:paraId="3DB29586" w14:textId="77777777" w:rsidR="00227B60" w:rsidRPr="00AE02D5" w:rsidRDefault="00227B60" w:rsidP="00C70C64">
            <w:pPr>
              <w:rPr>
                <w:rFonts w:ascii="Arial" w:hAnsi="Arial" w:cs="Arial"/>
                <w:sz w:val="20"/>
                <w:szCs w:val="20"/>
              </w:rPr>
            </w:pPr>
            <w:r>
              <w:rPr>
                <w:rFonts w:ascii="Arial" w:hAnsi="Arial" w:cs="Arial"/>
                <w:sz w:val="20"/>
                <w:szCs w:val="20"/>
              </w:rPr>
              <w:t xml:space="preserve">d) </w:t>
            </w:r>
            <w:r w:rsidRPr="00AE02D5">
              <w:rPr>
                <w:rFonts w:ascii="Arial" w:hAnsi="Arial" w:cs="Arial"/>
                <w:sz w:val="20"/>
                <w:szCs w:val="20"/>
              </w:rPr>
              <w:t>Napájecí zdroj pro notebook typ</w:t>
            </w:r>
            <w:r>
              <w:rPr>
                <w:rFonts w:ascii="Arial" w:hAnsi="Arial" w:cs="Arial"/>
                <w:sz w:val="20"/>
                <w:szCs w:val="20"/>
              </w:rPr>
              <w:t>u</w:t>
            </w:r>
            <w:r w:rsidRPr="00AE02D5">
              <w:rPr>
                <w:rFonts w:ascii="Arial" w:hAnsi="Arial" w:cs="Arial"/>
                <w:sz w:val="20"/>
                <w:szCs w:val="20"/>
              </w:rPr>
              <w:t xml:space="preserve"> </w:t>
            </w:r>
            <w:r>
              <w:rPr>
                <w:rFonts w:ascii="Arial" w:hAnsi="Arial" w:cs="Arial"/>
                <w:sz w:val="20"/>
                <w:szCs w:val="20"/>
              </w:rPr>
              <w:t>D</w:t>
            </w:r>
          </w:p>
        </w:tc>
        <w:tc>
          <w:tcPr>
            <w:tcW w:w="2976" w:type="dxa"/>
            <w:vAlign w:val="center"/>
          </w:tcPr>
          <w:p w14:paraId="071EF7FF" w14:textId="77777777" w:rsidR="00227B60" w:rsidRPr="00AE02D5"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 xml:space="preserve">odel </w:t>
            </w:r>
            <w:r>
              <w:rPr>
                <w:rFonts w:ascii="Arial" w:hAnsi="Arial" w:cs="Arial"/>
                <w:sz w:val="20"/>
                <w:szCs w:val="20"/>
              </w:rPr>
              <w:t xml:space="preserve">zdroje </w:t>
            </w:r>
          </w:p>
        </w:tc>
        <w:tc>
          <w:tcPr>
            <w:tcW w:w="3400" w:type="dxa"/>
            <w:shd w:val="clear" w:color="auto" w:fill="auto"/>
          </w:tcPr>
          <w:p w14:paraId="4A1C9B99" w14:textId="77777777" w:rsidR="00227B60" w:rsidRPr="00FA68D2" w:rsidRDefault="00227B60" w:rsidP="00C70C64">
            <w:pPr>
              <w:ind w:left="360"/>
              <w:rPr>
                <w:rFonts w:ascii="Arial" w:hAnsi="Arial" w:cs="Arial"/>
                <w:sz w:val="20"/>
                <w:szCs w:val="20"/>
              </w:rPr>
            </w:pPr>
            <w:r w:rsidRPr="00FA68D2">
              <w:rPr>
                <w:rFonts w:ascii="Arial" w:hAnsi="Arial" w:cs="Arial"/>
                <w:sz w:val="20"/>
                <w:szCs w:val="20"/>
              </w:rPr>
              <w:t xml:space="preserve">HP AC Adapter USB-C </w:t>
            </w:r>
            <w:proofErr w:type="spellStart"/>
            <w:r w:rsidRPr="00FA68D2">
              <w:rPr>
                <w:rFonts w:ascii="Arial" w:hAnsi="Arial" w:cs="Arial"/>
                <w:sz w:val="20"/>
                <w:szCs w:val="20"/>
              </w:rPr>
              <w:t>110W</w:t>
            </w:r>
            <w:proofErr w:type="spellEnd"/>
            <w:r w:rsidRPr="00FA68D2">
              <w:rPr>
                <w:rFonts w:ascii="Arial" w:hAnsi="Arial" w:cs="Arial"/>
                <w:sz w:val="20"/>
                <w:szCs w:val="20"/>
              </w:rPr>
              <w:t xml:space="preserve"> Laptop </w:t>
            </w:r>
            <w:proofErr w:type="spellStart"/>
            <w:r w:rsidRPr="00FA68D2">
              <w:rPr>
                <w:rFonts w:ascii="Arial" w:hAnsi="Arial" w:cs="Arial"/>
                <w:sz w:val="20"/>
                <w:szCs w:val="20"/>
              </w:rPr>
              <w:t>Charger</w:t>
            </w:r>
            <w:proofErr w:type="spellEnd"/>
          </w:p>
        </w:tc>
      </w:tr>
      <w:tr w:rsidR="00227B60" w:rsidRPr="00AE02D5" w14:paraId="2F1CEBBC" w14:textId="77777777" w:rsidTr="00655629">
        <w:trPr>
          <w:gridAfter w:val="1"/>
          <w:wAfter w:w="18" w:type="dxa"/>
          <w:trHeight w:val="315"/>
        </w:trPr>
        <w:tc>
          <w:tcPr>
            <w:tcW w:w="3895" w:type="dxa"/>
            <w:noWrap/>
            <w:vAlign w:val="center"/>
          </w:tcPr>
          <w:p w14:paraId="38ED1188" w14:textId="77777777" w:rsidR="00227B60" w:rsidRPr="00AE02D5" w:rsidRDefault="00227B60" w:rsidP="00C70C64">
            <w:pPr>
              <w:rPr>
                <w:rFonts w:ascii="Arial" w:hAnsi="Arial" w:cs="Arial"/>
                <w:sz w:val="20"/>
                <w:szCs w:val="20"/>
              </w:rPr>
            </w:pPr>
            <w:r>
              <w:rPr>
                <w:rFonts w:ascii="Arial" w:hAnsi="Arial" w:cs="Arial"/>
                <w:sz w:val="20"/>
                <w:szCs w:val="20"/>
              </w:rPr>
              <w:t xml:space="preserve">e) </w:t>
            </w:r>
            <w:r w:rsidRPr="00AE02D5">
              <w:rPr>
                <w:rFonts w:ascii="Arial" w:hAnsi="Arial" w:cs="Arial"/>
                <w:sz w:val="20"/>
                <w:szCs w:val="20"/>
              </w:rPr>
              <w:t>Napájecí zdroj pro notebook typ</w:t>
            </w:r>
            <w:r>
              <w:rPr>
                <w:rFonts w:ascii="Arial" w:hAnsi="Arial" w:cs="Arial"/>
                <w:sz w:val="20"/>
                <w:szCs w:val="20"/>
              </w:rPr>
              <w:t>u</w:t>
            </w:r>
            <w:r w:rsidRPr="00AE02D5">
              <w:rPr>
                <w:rFonts w:ascii="Arial" w:hAnsi="Arial" w:cs="Arial"/>
                <w:sz w:val="20"/>
                <w:szCs w:val="20"/>
              </w:rPr>
              <w:t xml:space="preserve"> </w:t>
            </w:r>
            <w:r>
              <w:rPr>
                <w:rFonts w:ascii="Arial" w:hAnsi="Arial" w:cs="Arial"/>
                <w:sz w:val="20"/>
                <w:szCs w:val="20"/>
              </w:rPr>
              <w:t>E</w:t>
            </w:r>
          </w:p>
        </w:tc>
        <w:tc>
          <w:tcPr>
            <w:tcW w:w="2976" w:type="dxa"/>
            <w:vAlign w:val="center"/>
          </w:tcPr>
          <w:p w14:paraId="79C65369" w14:textId="77777777" w:rsidR="00227B60" w:rsidRPr="00AE02D5" w:rsidRDefault="00227B60" w:rsidP="00C70C64">
            <w:pPr>
              <w:rPr>
                <w:rFonts w:ascii="Arial" w:hAnsi="Arial" w:cs="Arial"/>
                <w:sz w:val="20"/>
                <w:szCs w:val="20"/>
              </w:rPr>
            </w:pPr>
            <w:r>
              <w:rPr>
                <w:rFonts w:ascii="Arial" w:hAnsi="Arial" w:cs="Arial"/>
                <w:sz w:val="20"/>
                <w:szCs w:val="20"/>
              </w:rPr>
              <w:t>M</w:t>
            </w:r>
            <w:r w:rsidRPr="009A5493">
              <w:rPr>
                <w:rFonts w:ascii="Arial" w:hAnsi="Arial" w:cs="Arial"/>
                <w:sz w:val="20"/>
                <w:szCs w:val="20"/>
              </w:rPr>
              <w:t xml:space="preserve">odel </w:t>
            </w:r>
            <w:r>
              <w:rPr>
                <w:rFonts w:ascii="Arial" w:hAnsi="Arial" w:cs="Arial"/>
                <w:sz w:val="20"/>
                <w:szCs w:val="20"/>
              </w:rPr>
              <w:t>zdroje</w:t>
            </w:r>
          </w:p>
        </w:tc>
        <w:tc>
          <w:tcPr>
            <w:tcW w:w="3400" w:type="dxa"/>
            <w:shd w:val="clear" w:color="auto" w:fill="auto"/>
          </w:tcPr>
          <w:p w14:paraId="487AEE83" w14:textId="77777777" w:rsidR="00227B60" w:rsidRPr="00FA68D2" w:rsidRDefault="00227B60" w:rsidP="00C70C64">
            <w:pPr>
              <w:ind w:left="360"/>
              <w:rPr>
                <w:rFonts w:ascii="Arial" w:hAnsi="Arial" w:cs="Arial"/>
                <w:sz w:val="20"/>
                <w:szCs w:val="20"/>
              </w:rPr>
            </w:pPr>
            <w:r w:rsidRPr="00FA68D2">
              <w:rPr>
                <w:rFonts w:ascii="Arial" w:hAnsi="Arial" w:cs="Arial"/>
                <w:sz w:val="20"/>
                <w:szCs w:val="20"/>
              </w:rPr>
              <w:t xml:space="preserve">HP AC Adapter USB-C </w:t>
            </w:r>
            <w:proofErr w:type="spellStart"/>
            <w:r w:rsidRPr="00FA68D2">
              <w:rPr>
                <w:rFonts w:ascii="Arial" w:hAnsi="Arial" w:cs="Arial"/>
                <w:sz w:val="20"/>
                <w:szCs w:val="20"/>
              </w:rPr>
              <w:t>110W</w:t>
            </w:r>
            <w:proofErr w:type="spellEnd"/>
            <w:r w:rsidRPr="00FA68D2">
              <w:rPr>
                <w:rFonts w:ascii="Arial" w:hAnsi="Arial" w:cs="Arial"/>
                <w:sz w:val="20"/>
                <w:szCs w:val="20"/>
              </w:rPr>
              <w:t xml:space="preserve"> Laptop </w:t>
            </w:r>
            <w:proofErr w:type="spellStart"/>
            <w:r w:rsidRPr="00FA68D2">
              <w:rPr>
                <w:rFonts w:ascii="Arial" w:hAnsi="Arial" w:cs="Arial"/>
                <w:sz w:val="20"/>
                <w:szCs w:val="20"/>
              </w:rPr>
              <w:t>Charger</w:t>
            </w:r>
            <w:proofErr w:type="spellEnd"/>
            <w:r w:rsidRPr="00FA68D2" w:rsidDel="00E302D3">
              <w:rPr>
                <w:rFonts w:ascii="Arial" w:hAnsi="Arial" w:cs="Arial"/>
                <w:sz w:val="20"/>
                <w:szCs w:val="20"/>
              </w:rPr>
              <w:t xml:space="preserve"> </w:t>
            </w:r>
          </w:p>
        </w:tc>
      </w:tr>
    </w:tbl>
    <w:p w14:paraId="038C6477" w14:textId="77777777" w:rsidR="00227B60" w:rsidRDefault="00227B60" w:rsidP="00227B60">
      <w:pPr>
        <w:spacing w:line="240" w:lineRule="atLeast"/>
        <w:jc w:val="both"/>
        <w:rPr>
          <w:rFonts w:ascii="Arial" w:hAnsi="Arial" w:cs="Arial"/>
          <w:b/>
          <w:sz w:val="22"/>
          <w:szCs w:val="22"/>
        </w:rPr>
      </w:pPr>
    </w:p>
    <w:p w14:paraId="3BF6E28D" w14:textId="77777777" w:rsidR="00227B60" w:rsidRDefault="00227B60" w:rsidP="00227B60">
      <w:pPr>
        <w:keepNext/>
        <w:numPr>
          <w:ilvl w:val="0"/>
          <w:numId w:val="12"/>
        </w:numPr>
        <w:outlineLvl w:val="1"/>
        <w:rPr>
          <w:rFonts w:ascii="Arial" w:hAnsi="Arial" w:cs="Arial"/>
          <w:b/>
          <w:bCs/>
          <w:iCs/>
          <w:sz w:val="20"/>
          <w:szCs w:val="20"/>
        </w:rPr>
      </w:pPr>
      <w:r w:rsidRPr="0009377F">
        <w:rPr>
          <w:rFonts w:ascii="Arial" w:hAnsi="Arial" w:cs="Arial"/>
          <w:b/>
          <w:bCs/>
          <w:iCs/>
          <w:sz w:val="20"/>
          <w:szCs w:val="20"/>
        </w:rPr>
        <w:t>Operační paměti</w:t>
      </w:r>
    </w:p>
    <w:p w14:paraId="095E1358" w14:textId="77777777" w:rsidR="00227B60" w:rsidRPr="0009377F" w:rsidRDefault="00227B60" w:rsidP="00227B60">
      <w:pPr>
        <w:keepNext/>
        <w:ind w:left="360"/>
        <w:outlineLvl w:val="1"/>
        <w:rPr>
          <w:rFonts w:ascii="Arial" w:hAnsi="Arial" w:cs="Arial"/>
          <w:b/>
          <w:bCs/>
          <w:iCs/>
          <w:sz w:val="20"/>
          <w:szCs w:val="20"/>
        </w:rPr>
      </w:pPr>
    </w:p>
    <w:tbl>
      <w:tblPr>
        <w:tblW w:w="10289" w:type="dxa"/>
        <w:tblInd w:w="-639" w:type="dxa"/>
        <w:tblCellMar>
          <w:left w:w="70" w:type="dxa"/>
          <w:right w:w="70" w:type="dxa"/>
        </w:tblCellMar>
        <w:tblLook w:val="00A0" w:firstRow="1" w:lastRow="0" w:firstColumn="1" w:lastColumn="0" w:noHBand="0" w:noVBand="0"/>
      </w:tblPr>
      <w:tblGrid>
        <w:gridCol w:w="3902"/>
        <w:gridCol w:w="2981"/>
        <w:gridCol w:w="3406"/>
      </w:tblGrid>
      <w:tr w:rsidR="00227B60" w:rsidRPr="00AE02D5" w14:paraId="44DC62F3" w14:textId="77777777" w:rsidTr="00C70C64">
        <w:trPr>
          <w:trHeight w:val="179"/>
        </w:trPr>
        <w:tc>
          <w:tcPr>
            <w:tcW w:w="10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18BB75" w14:textId="77777777" w:rsidR="00227B60" w:rsidRPr="00AE02D5" w:rsidRDefault="00227B60" w:rsidP="00C70C64">
            <w:pPr>
              <w:rPr>
                <w:rFonts w:ascii="Arial" w:hAnsi="Arial" w:cs="Arial"/>
                <w:sz w:val="20"/>
                <w:szCs w:val="20"/>
              </w:rPr>
            </w:pPr>
            <w:r w:rsidRPr="00AE02D5">
              <w:rPr>
                <w:rFonts w:ascii="Arial" w:hAnsi="Arial" w:cs="Arial"/>
                <w:b/>
                <w:sz w:val="20"/>
                <w:szCs w:val="20"/>
              </w:rPr>
              <w:t>Operační paměť RAM</w:t>
            </w:r>
            <w:r>
              <w:rPr>
                <w:rFonts w:ascii="Arial" w:hAnsi="Arial" w:cs="Arial"/>
                <w:b/>
                <w:sz w:val="20"/>
                <w:szCs w:val="20"/>
              </w:rPr>
              <w:t xml:space="preserve"> pro nově dodávané zařízení </w:t>
            </w:r>
          </w:p>
        </w:tc>
      </w:tr>
      <w:tr w:rsidR="00227B60" w:rsidRPr="00AE02D5" w14:paraId="302B73AA" w14:textId="77777777" w:rsidTr="00655629">
        <w:trPr>
          <w:trHeight w:val="179"/>
        </w:trPr>
        <w:tc>
          <w:tcPr>
            <w:tcW w:w="3895" w:type="dxa"/>
            <w:tcBorders>
              <w:top w:val="single" w:sz="4" w:space="0" w:color="auto"/>
              <w:left w:val="single" w:sz="4" w:space="0" w:color="auto"/>
              <w:bottom w:val="single" w:sz="4" w:space="0" w:color="auto"/>
              <w:right w:val="single" w:sz="4" w:space="0" w:color="auto"/>
            </w:tcBorders>
            <w:noWrap/>
            <w:vAlign w:val="center"/>
          </w:tcPr>
          <w:p w14:paraId="55CCF066" w14:textId="77777777" w:rsidR="00227B60" w:rsidRPr="00AE02D5" w:rsidRDefault="00227B60" w:rsidP="00C70C64">
            <w:pPr>
              <w:rPr>
                <w:rFonts w:ascii="Arial" w:hAnsi="Arial" w:cs="Arial"/>
                <w:sz w:val="20"/>
                <w:szCs w:val="20"/>
              </w:rPr>
            </w:pPr>
            <w:r>
              <w:rPr>
                <w:rFonts w:ascii="Arial" w:hAnsi="Arial" w:cs="Arial"/>
                <w:sz w:val="20"/>
                <w:szCs w:val="20"/>
              </w:rPr>
              <w:t>32</w:t>
            </w:r>
            <w:r w:rsidRPr="00AE02D5">
              <w:rPr>
                <w:rFonts w:ascii="Arial" w:hAnsi="Arial" w:cs="Arial"/>
                <w:sz w:val="20"/>
                <w:szCs w:val="20"/>
              </w:rPr>
              <w:t xml:space="preserve"> GB RAM pro dodávaný model osobního počítače </w:t>
            </w:r>
          </w:p>
        </w:tc>
        <w:tc>
          <w:tcPr>
            <w:tcW w:w="2976" w:type="dxa"/>
            <w:tcBorders>
              <w:top w:val="single" w:sz="4" w:space="0" w:color="auto"/>
              <w:left w:val="single" w:sz="4" w:space="0" w:color="auto"/>
              <w:bottom w:val="single" w:sz="4" w:space="0" w:color="auto"/>
              <w:right w:val="single" w:sz="4" w:space="0" w:color="auto"/>
            </w:tcBorders>
            <w:vAlign w:val="center"/>
          </w:tcPr>
          <w:p w14:paraId="322F5704" w14:textId="77777777" w:rsidR="00227B60" w:rsidRPr="00AE02D5" w:rsidRDefault="00227B60" w:rsidP="00C70C64">
            <w:pPr>
              <w:jc w:val="both"/>
              <w:rPr>
                <w:rFonts w:ascii="Arial" w:hAnsi="Arial" w:cs="Arial"/>
                <w:sz w:val="20"/>
                <w:szCs w:val="20"/>
              </w:rPr>
            </w:pPr>
            <w:r>
              <w:rPr>
                <w:rFonts w:ascii="Arial" w:hAnsi="Arial" w:cs="Arial"/>
                <w:sz w:val="20"/>
                <w:szCs w:val="20"/>
              </w:rPr>
              <w:t xml:space="preserve">32 </w:t>
            </w:r>
            <w:r w:rsidRPr="00AE02D5">
              <w:rPr>
                <w:rFonts w:ascii="Arial" w:hAnsi="Arial" w:cs="Arial"/>
                <w:sz w:val="20"/>
                <w:szCs w:val="20"/>
              </w:rPr>
              <w:t>GB RAM</w:t>
            </w:r>
            <w:r>
              <w:rPr>
                <w:rFonts w:ascii="Arial" w:hAnsi="Arial" w:cs="Arial"/>
                <w:sz w:val="20"/>
                <w:szCs w:val="20"/>
              </w:rPr>
              <w:t xml:space="preserve"> </w:t>
            </w:r>
            <w:r w:rsidRPr="00AE02D5">
              <w:rPr>
                <w:rFonts w:ascii="Arial" w:hAnsi="Arial" w:cs="Arial"/>
                <w:sz w:val="20"/>
                <w:szCs w:val="20"/>
              </w:rPr>
              <w:t>v jednom modulu</w:t>
            </w:r>
          </w:p>
        </w:tc>
        <w:tc>
          <w:tcPr>
            <w:tcW w:w="3400" w:type="dxa"/>
            <w:tcBorders>
              <w:top w:val="single" w:sz="4" w:space="0" w:color="auto"/>
              <w:left w:val="single" w:sz="4" w:space="0" w:color="auto"/>
              <w:bottom w:val="single" w:sz="4" w:space="0" w:color="auto"/>
              <w:right w:val="single" w:sz="4" w:space="0" w:color="auto"/>
            </w:tcBorders>
            <w:shd w:val="clear" w:color="auto" w:fill="auto"/>
          </w:tcPr>
          <w:p w14:paraId="5D2A05C0" w14:textId="77777777" w:rsidR="00227B60" w:rsidRPr="00FA68D2" w:rsidRDefault="00227B60" w:rsidP="00C70C64">
            <w:pPr>
              <w:ind w:left="360"/>
              <w:rPr>
                <w:rFonts w:ascii="Arial" w:hAnsi="Arial" w:cs="Arial"/>
                <w:sz w:val="20"/>
                <w:szCs w:val="20"/>
              </w:rPr>
            </w:pPr>
            <w:proofErr w:type="spellStart"/>
            <w:r w:rsidRPr="00FA68D2">
              <w:rPr>
                <w:rFonts w:ascii="Arial" w:hAnsi="Arial" w:cs="Arial"/>
                <w:sz w:val="20"/>
                <w:szCs w:val="20"/>
              </w:rPr>
              <w:t>32GB</w:t>
            </w:r>
            <w:proofErr w:type="spellEnd"/>
            <w:r w:rsidRPr="00FA68D2">
              <w:rPr>
                <w:rFonts w:ascii="Arial" w:hAnsi="Arial" w:cs="Arial"/>
                <w:sz w:val="20"/>
                <w:szCs w:val="20"/>
              </w:rPr>
              <w:t xml:space="preserve"> (</w:t>
            </w:r>
            <w:proofErr w:type="spellStart"/>
            <w:r w:rsidRPr="00FA68D2">
              <w:rPr>
                <w:rFonts w:ascii="Arial" w:hAnsi="Arial" w:cs="Arial"/>
                <w:sz w:val="20"/>
                <w:szCs w:val="20"/>
              </w:rPr>
              <w:t>1x32GB</w:t>
            </w:r>
            <w:proofErr w:type="spellEnd"/>
            <w:r w:rsidRPr="00FA68D2">
              <w:rPr>
                <w:rFonts w:ascii="Arial" w:hAnsi="Arial" w:cs="Arial"/>
                <w:sz w:val="20"/>
                <w:szCs w:val="20"/>
              </w:rPr>
              <w:t xml:space="preserve">) </w:t>
            </w:r>
            <w:proofErr w:type="spellStart"/>
            <w:r w:rsidRPr="00FA68D2">
              <w:rPr>
                <w:rFonts w:ascii="Arial" w:hAnsi="Arial" w:cs="Arial"/>
                <w:sz w:val="20"/>
                <w:szCs w:val="20"/>
              </w:rPr>
              <w:t>DDR5</w:t>
            </w:r>
            <w:proofErr w:type="spellEnd"/>
            <w:r w:rsidRPr="00FA68D2">
              <w:rPr>
                <w:rFonts w:ascii="Arial" w:hAnsi="Arial" w:cs="Arial"/>
                <w:sz w:val="20"/>
                <w:szCs w:val="20"/>
              </w:rPr>
              <w:t xml:space="preserve">-4800 </w:t>
            </w:r>
            <w:proofErr w:type="spellStart"/>
            <w:r w:rsidRPr="00FA68D2">
              <w:rPr>
                <w:rFonts w:ascii="Arial" w:hAnsi="Arial" w:cs="Arial"/>
                <w:sz w:val="20"/>
                <w:szCs w:val="20"/>
              </w:rPr>
              <w:t>nECC</w:t>
            </w:r>
            <w:proofErr w:type="spellEnd"/>
            <w:r w:rsidRPr="00FA68D2">
              <w:rPr>
                <w:rFonts w:ascii="Arial" w:hAnsi="Arial" w:cs="Arial"/>
                <w:sz w:val="20"/>
                <w:szCs w:val="20"/>
              </w:rPr>
              <w:t xml:space="preserve"> </w:t>
            </w:r>
            <w:proofErr w:type="spellStart"/>
            <w:r w:rsidRPr="00FA68D2">
              <w:rPr>
                <w:rFonts w:ascii="Arial" w:hAnsi="Arial" w:cs="Arial"/>
                <w:sz w:val="20"/>
                <w:szCs w:val="20"/>
              </w:rPr>
              <w:t>UDIMM</w:t>
            </w:r>
            <w:proofErr w:type="spellEnd"/>
          </w:p>
        </w:tc>
      </w:tr>
    </w:tbl>
    <w:p w14:paraId="0E00FD3A" w14:textId="77777777" w:rsidR="00227B60" w:rsidRDefault="00227B60" w:rsidP="00227B60">
      <w:pPr>
        <w:rPr>
          <w:rFonts w:ascii="Arial" w:hAnsi="Arial" w:cs="Arial"/>
          <w:sz w:val="20"/>
          <w:szCs w:val="20"/>
        </w:rPr>
      </w:pPr>
    </w:p>
    <w:p w14:paraId="56FF63F3" w14:textId="77777777" w:rsidR="00227B60" w:rsidRDefault="00227B60" w:rsidP="00227B60">
      <w:pPr>
        <w:keepNext/>
        <w:numPr>
          <w:ilvl w:val="0"/>
          <w:numId w:val="12"/>
        </w:numPr>
        <w:outlineLvl w:val="1"/>
        <w:rPr>
          <w:rFonts w:ascii="Arial" w:hAnsi="Arial" w:cs="Arial"/>
          <w:b/>
          <w:bCs/>
          <w:iCs/>
          <w:sz w:val="20"/>
          <w:szCs w:val="20"/>
        </w:rPr>
      </w:pPr>
      <w:r w:rsidRPr="0009377F">
        <w:rPr>
          <w:rFonts w:ascii="Arial" w:hAnsi="Arial" w:cs="Arial"/>
          <w:b/>
          <w:bCs/>
          <w:iCs/>
          <w:sz w:val="20"/>
          <w:szCs w:val="20"/>
        </w:rPr>
        <w:t>Interní HDD</w:t>
      </w:r>
    </w:p>
    <w:p w14:paraId="1EAA3EDD" w14:textId="77777777" w:rsidR="00227B60" w:rsidRPr="0009377F" w:rsidRDefault="00227B60" w:rsidP="00227B60">
      <w:pPr>
        <w:keepNext/>
        <w:ind w:left="360"/>
        <w:outlineLvl w:val="1"/>
        <w:rPr>
          <w:rFonts w:ascii="Arial" w:hAnsi="Arial" w:cs="Arial"/>
          <w:b/>
          <w:bCs/>
          <w:iCs/>
          <w:sz w:val="20"/>
          <w:szCs w:val="20"/>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53"/>
        <w:gridCol w:w="3118"/>
        <w:gridCol w:w="3402"/>
      </w:tblGrid>
      <w:tr w:rsidR="00227B60" w:rsidRPr="007C4FBA" w14:paraId="5244CBF6" w14:textId="77777777" w:rsidTr="00C70C64">
        <w:trPr>
          <w:trHeight w:val="408"/>
        </w:trPr>
        <w:tc>
          <w:tcPr>
            <w:tcW w:w="102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43A791C" w14:textId="77777777" w:rsidR="00227B60" w:rsidRPr="00D56459" w:rsidRDefault="00227B60" w:rsidP="00C70C64">
            <w:pPr>
              <w:tabs>
                <w:tab w:val="left" w:pos="437"/>
              </w:tabs>
              <w:spacing w:before="120" w:after="120"/>
              <w:rPr>
                <w:rFonts w:ascii="Arial" w:hAnsi="Arial" w:cs="Arial"/>
                <w:b/>
                <w:sz w:val="20"/>
                <w:szCs w:val="20"/>
              </w:rPr>
            </w:pPr>
            <w:r>
              <w:rPr>
                <w:rFonts w:ascii="Arial" w:hAnsi="Arial" w:cs="Arial"/>
                <w:b/>
                <w:sz w:val="20"/>
                <w:szCs w:val="20"/>
              </w:rPr>
              <w:t>Interní HDD</w:t>
            </w:r>
          </w:p>
        </w:tc>
      </w:tr>
      <w:tr w:rsidR="00227B60" w:rsidRPr="007C4FBA" w14:paraId="6C350F05" w14:textId="77777777" w:rsidTr="00655629">
        <w:tc>
          <w:tcPr>
            <w:tcW w:w="3753" w:type="dxa"/>
            <w:tcBorders>
              <w:top w:val="single" w:sz="4" w:space="0" w:color="auto"/>
              <w:left w:val="single" w:sz="4" w:space="0" w:color="auto"/>
              <w:bottom w:val="single" w:sz="4" w:space="0" w:color="auto"/>
              <w:right w:val="single" w:sz="4" w:space="0" w:color="auto"/>
            </w:tcBorders>
            <w:noWrap/>
            <w:vAlign w:val="center"/>
          </w:tcPr>
          <w:p w14:paraId="34517D53" w14:textId="77777777" w:rsidR="00227B60" w:rsidRPr="0099731C" w:rsidRDefault="00227B60" w:rsidP="00C70C64">
            <w:pPr>
              <w:pStyle w:val="Odstavecseseznamem"/>
              <w:numPr>
                <w:ilvl w:val="0"/>
                <w:numId w:val="31"/>
              </w:numPr>
              <w:rPr>
                <w:rFonts w:ascii="Arial" w:hAnsi="Arial" w:cs="Arial"/>
                <w:sz w:val="20"/>
                <w:szCs w:val="20"/>
              </w:rPr>
            </w:pPr>
            <w:r>
              <w:rPr>
                <w:rFonts w:ascii="Arial" w:hAnsi="Arial" w:cs="Arial"/>
                <w:sz w:val="20"/>
                <w:szCs w:val="20"/>
              </w:rPr>
              <w:t>SSD</w:t>
            </w:r>
            <w:r w:rsidRPr="0099731C">
              <w:rPr>
                <w:rFonts w:ascii="Arial" w:hAnsi="Arial" w:cs="Arial"/>
                <w:sz w:val="20"/>
                <w:szCs w:val="20"/>
              </w:rPr>
              <w:t xml:space="preserve"> určený </w:t>
            </w:r>
            <w:r>
              <w:rPr>
                <w:rFonts w:ascii="Arial" w:hAnsi="Arial" w:cs="Arial"/>
                <w:sz w:val="20"/>
                <w:szCs w:val="20"/>
              </w:rPr>
              <w:t>pro nabízené zařízení</w:t>
            </w:r>
          </w:p>
        </w:tc>
        <w:tc>
          <w:tcPr>
            <w:tcW w:w="3118" w:type="dxa"/>
            <w:tcBorders>
              <w:top w:val="single" w:sz="4" w:space="0" w:color="auto"/>
              <w:left w:val="single" w:sz="4" w:space="0" w:color="auto"/>
              <w:bottom w:val="single" w:sz="4" w:space="0" w:color="auto"/>
              <w:right w:val="single" w:sz="8" w:space="0" w:color="000000"/>
            </w:tcBorders>
            <w:vAlign w:val="center"/>
          </w:tcPr>
          <w:p w14:paraId="3541B4A4" w14:textId="77777777" w:rsidR="00227B60" w:rsidRPr="00AD01BF" w:rsidRDefault="00227B60" w:rsidP="00C70C64">
            <w:pPr>
              <w:rPr>
                <w:rFonts w:ascii="Arial" w:hAnsi="Arial" w:cs="Arial"/>
                <w:i/>
                <w:sz w:val="20"/>
                <w:szCs w:val="20"/>
              </w:rPr>
            </w:pPr>
            <w:r w:rsidRPr="00AE02D5">
              <w:rPr>
                <w:rFonts w:ascii="Arial" w:hAnsi="Arial" w:cs="Arial"/>
                <w:sz w:val="20"/>
                <w:szCs w:val="20"/>
              </w:rPr>
              <w:t>Min.</w:t>
            </w:r>
            <w:r>
              <w:rPr>
                <w:rFonts w:ascii="Arial" w:hAnsi="Arial" w:cs="Arial"/>
                <w:sz w:val="20"/>
                <w:szCs w:val="20"/>
              </w:rPr>
              <w:t xml:space="preserve"> </w:t>
            </w:r>
            <w:proofErr w:type="spellStart"/>
            <w:r>
              <w:rPr>
                <w:rFonts w:ascii="Arial" w:hAnsi="Arial" w:cs="Arial"/>
                <w:sz w:val="20"/>
                <w:szCs w:val="20"/>
              </w:rPr>
              <w:t>SSD</w:t>
            </w:r>
            <w:proofErr w:type="spellEnd"/>
            <w:r>
              <w:rPr>
                <w:rFonts w:ascii="Arial" w:hAnsi="Arial" w:cs="Arial"/>
                <w:sz w:val="20"/>
                <w:szCs w:val="20"/>
              </w:rPr>
              <w:t xml:space="preserve"> </w:t>
            </w:r>
            <w:proofErr w:type="spellStart"/>
            <w:r w:rsidRPr="0046506D">
              <w:rPr>
                <w:rFonts w:ascii="Arial" w:hAnsi="Arial" w:cs="Arial"/>
                <w:sz w:val="20"/>
                <w:szCs w:val="20"/>
              </w:rPr>
              <w:t>1TB</w:t>
            </w:r>
            <w:proofErr w:type="spellEnd"/>
            <w:r w:rsidRPr="0046506D">
              <w:rPr>
                <w:rFonts w:ascii="Arial" w:hAnsi="Arial" w:cs="Arial"/>
                <w:sz w:val="20"/>
                <w:szCs w:val="20"/>
              </w:rPr>
              <w:t xml:space="preserve"> / </w:t>
            </w:r>
            <w:proofErr w:type="spellStart"/>
            <w:r w:rsidRPr="0046506D">
              <w:rPr>
                <w:rFonts w:ascii="Arial" w:hAnsi="Arial" w:cs="Arial"/>
                <w:sz w:val="20"/>
                <w:szCs w:val="20"/>
              </w:rPr>
              <w:t>PCIe</w:t>
            </w:r>
            <w:proofErr w:type="spellEnd"/>
            <w:r w:rsidRPr="0046506D">
              <w:rPr>
                <w:rFonts w:ascii="Arial" w:hAnsi="Arial" w:cs="Arial"/>
                <w:sz w:val="20"/>
                <w:szCs w:val="20"/>
              </w:rPr>
              <w:t xml:space="preserve"> </w:t>
            </w:r>
            <w:proofErr w:type="spellStart"/>
            <w:r w:rsidRPr="0046506D">
              <w:rPr>
                <w:rFonts w:ascii="Arial" w:hAnsi="Arial" w:cs="Arial"/>
                <w:sz w:val="20"/>
                <w:szCs w:val="20"/>
              </w:rPr>
              <w:t>M.2</w:t>
            </w:r>
            <w:proofErr w:type="spellEnd"/>
          </w:p>
          <w:p w14:paraId="34BBC91A" w14:textId="77777777" w:rsidR="00227B60" w:rsidRPr="003C42E6" w:rsidRDefault="00227B60" w:rsidP="00C70C64">
            <w:pPr>
              <w:rPr>
                <w:rFonts w:ascii="Arial" w:hAnsi="Arial" w:cs="Arial"/>
                <w:sz w:val="20"/>
                <w:szCs w:val="20"/>
              </w:rPr>
            </w:pPr>
            <w:r w:rsidRPr="003C42E6">
              <w:rPr>
                <w:rFonts w:ascii="Arial" w:hAnsi="Arial" w:cs="Arial"/>
                <w:sz w:val="20"/>
                <w:szCs w:val="20"/>
              </w:rPr>
              <w:t>min. 3000 MB/</w:t>
            </w:r>
            <w:proofErr w:type="gramStart"/>
            <w:r w:rsidRPr="003C42E6">
              <w:rPr>
                <w:rFonts w:ascii="Arial" w:hAnsi="Arial" w:cs="Arial"/>
                <w:sz w:val="20"/>
                <w:szCs w:val="20"/>
              </w:rPr>
              <w:t>s</w:t>
            </w:r>
            <w:proofErr w:type="gramEnd"/>
            <w:r w:rsidRPr="003C42E6">
              <w:rPr>
                <w:rFonts w:ascii="Arial" w:hAnsi="Arial" w:cs="Arial"/>
                <w:sz w:val="20"/>
                <w:szCs w:val="20"/>
              </w:rPr>
              <w:t xml:space="preserve"> čtení, 2000 MB/s zápis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EB5E6" w14:textId="77777777" w:rsidR="00227B60" w:rsidRPr="00FA68D2" w:rsidRDefault="00227B60" w:rsidP="00C70C64">
            <w:pPr>
              <w:ind w:left="360"/>
              <w:rPr>
                <w:rFonts w:ascii="Arial" w:hAnsi="Arial" w:cs="Arial"/>
                <w:sz w:val="20"/>
                <w:szCs w:val="20"/>
              </w:rPr>
            </w:pPr>
            <w:proofErr w:type="spellStart"/>
            <w:r w:rsidRPr="00FA68D2">
              <w:rPr>
                <w:rFonts w:ascii="Arial" w:hAnsi="Arial" w:cs="Arial"/>
                <w:sz w:val="20"/>
                <w:szCs w:val="20"/>
              </w:rPr>
              <w:t>WD</w:t>
            </w:r>
            <w:proofErr w:type="spellEnd"/>
            <w:r w:rsidRPr="00FA68D2">
              <w:rPr>
                <w:rFonts w:ascii="Arial" w:hAnsi="Arial" w:cs="Arial"/>
                <w:sz w:val="20"/>
                <w:szCs w:val="20"/>
              </w:rPr>
              <w:t xml:space="preserve"> GREEN </w:t>
            </w:r>
            <w:proofErr w:type="spellStart"/>
            <w:r w:rsidRPr="00FA68D2">
              <w:rPr>
                <w:rFonts w:ascii="Arial" w:hAnsi="Arial" w:cs="Arial"/>
                <w:sz w:val="20"/>
                <w:szCs w:val="20"/>
              </w:rPr>
              <w:t>SSD</w:t>
            </w:r>
            <w:proofErr w:type="spellEnd"/>
            <w:r w:rsidRPr="00FA68D2">
              <w:rPr>
                <w:rFonts w:ascii="Arial" w:hAnsi="Arial" w:cs="Arial"/>
                <w:sz w:val="20"/>
                <w:szCs w:val="20"/>
              </w:rPr>
              <w:t xml:space="preserve"> </w:t>
            </w:r>
            <w:proofErr w:type="spellStart"/>
            <w:r w:rsidRPr="00FA68D2">
              <w:rPr>
                <w:rFonts w:ascii="Arial" w:hAnsi="Arial" w:cs="Arial"/>
                <w:sz w:val="20"/>
                <w:szCs w:val="20"/>
              </w:rPr>
              <w:t>NVMe</w:t>
            </w:r>
            <w:proofErr w:type="spellEnd"/>
            <w:r w:rsidRPr="00FA68D2">
              <w:rPr>
                <w:rFonts w:ascii="Arial" w:hAnsi="Arial" w:cs="Arial"/>
                <w:sz w:val="20"/>
                <w:szCs w:val="20"/>
              </w:rPr>
              <w:t xml:space="preserve"> </w:t>
            </w:r>
            <w:proofErr w:type="spellStart"/>
            <w:r w:rsidRPr="00FA68D2">
              <w:rPr>
                <w:rFonts w:ascii="Arial" w:hAnsi="Arial" w:cs="Arial"/>
                <w:sz w:val="20"/>
                <w:szCs w:val="20"/>
              </w:rPr>
              <w:t>1TB</w:t>
            </w:r>
            <w:proofErr w:type="spellEnd"/>
            <w:r w:rsidRPr="00FA68D2">
              <w:rPr>
                <w:rFonts w:ascii="Arial" w:hAnsi="Arial" w:cs="Arial"/>
                <w:sz w:val="20"/>
                <w:szCs w:val="20"/>
              </w:rPr>
              <w:t xml:space="preserve"> </w:t>
            </w:r>
            <w:proofErr w:type="spellStart"/>
            <w:r w:rsidRPr="00FA68D2">
              <w:rPr>
                <w:rFonts w:ascii="Arial" w:hAnsi="Arial" w:cs="Arial"/>
                <w:sz w:val="20"/>
                <w:szCs w:val="20"/>
              </w:rPr>
              <w:t>PCIe</w:t>
            </w:r>
            <w:proofErr w:type="spellEnd"/>
            <w:r w:rsidRPr="00FA68D2">
              <w:rPr>
                <w:rFonts w:ascii="Arial" w:hAnsi="Arial" w:cs="Arial"/>
                <w:sz w:val="20"/>
                <w:szCs w:val="20"/>
              </w:rPr>
              <w:t xml:space="preserve"> </w:t>
            </w:r>
            <w:proofErr w:type="spellStart"/>
            <w:r w:rsidRPr="00FA68D2">
              <w:rPr>
                <w:rFonts w:ascii="Arial" w:hAnsi="Arial" w:cs="Arial"/>
                <w:sz w:val="20"/>
                <w:szCs w:val="20"/>
              </w:rPr>
              <w:t>SN350</w:t>
            </w:r>
            <w:proofErr w:type="spellEnd"/>
            <w:r w:rsidRPr="00FA68D2">
              <w:rPr>
                <w:rFonts w:ascii="Arial" w:hAnsi="Arial" w:cs="Arial"/>
                <w:sz w:val="20"/>
                <w:szCs w:val="20"/>
              </w:rPr>
              <w:t xml:space="preserve">, </w:t>
            </w:r>
            <w:proofErr w:type="spellStart"/>
            <w:r w:rsidRPr="00FA68D2">
              <w:rPr>
                <w:rFonts w:ascii="Arial" w:hAnsi="Arial" w:cs="Arial"/>
                <w:sz w:val="20"/>
                <w:szCs w:val="20"/>
              </w:rPr>
              <w:t>Geb3</w:t>
            </w:r>
            <w:proofErr w:type="spellEnd"/>
            <w:r w:rsidRPr="00FA68D2">
              <w:rPr>
                <w:rFonts w:ascii="Arial" w:hAnsi="Arial" w:cs="Arial"/>
                <w:sz w:val="20"/>
                <w:szCs w:val="20"/>
              </w:rPr>
              <w:t xml:space="preserve"> 8GB/s, (R:3200/W:2500 MB/s)</w:t>
            </w:r>
          </w:p>
        </w:tc>
      </w:tr>
      <w:tr w:rsidR="00227B60" w:rsidRPr="007C4FBA" w14:paraId="72F8B5EB" w14:textId="77777777" w:rsidTr="00655629">
        <w:tc>
          <w:tcPr>
            <w:tcW w:w="3753" w:type="dxa"/>
            <w:tcBorders>
              <w:top w:val="single" w:sz="4" w:space="0" w:color="auto"/>
              <w:left w:val="single" w:sz="4" w:space="0" w:color="auto"/>
              <w:bottom w:val="single" w:sz="4" w:space="0" w:color="auto"/>
              <w:right w:val="single" w:sz="4" w:space="0" w:color="auto"/>
            </w:tcBorders>
            <w:noWrap/>
            <w:vAlign w:val="center"/>
          </w:tcPr>
          <w:p w14:paraId="4A8E242F" w14:textId="77777777" w:rsidR="00227B60" w:rsidRDefault="00227B60" w:rsidP="00C70C64">
            <w:pPr>
              <w:pStyle w:val="Odstavecseseznamem"/>
              <w:numPr>
                <w:ilvl w:val="0"/>
                <w:numId w:val="31"/>
              </w:numPr>
              <w:rPr>
                <w:rFonts w:ascii="Arial" w:hAnsi="Arial" w:cs="Arial"/>
                <w:sz w:val="20"/>
                <w:szCs w:val="20"/>
              </w:rPr>
            </w:pPr>
            <w:r>
              <w:rPr>
                <w:rFonts w:ascii="Arial" w:hAnsi="Arial" w:cs="Arial"/>
                <w:sz w:val="20"/>
                <w:szCs w:val="20"/>
              </w:rPr>
              <w:t>SSD</w:t>
            </w:r>
            <w:r w:rsidRPr="0099731C">
              <w:rPr>
                <w:rFonts w:ascii="Arial" w:hAnsi="Arial" w:cs="Arial"/>
                <w:sz w:val="20"/>
                <w:szCs w:val="20"/>
              </w:rPr>
              <w:t xml:space="preserve"> určený </w:t>
            </w:r>
            <w:r>
              <w:rPr>
                <w:rFonts w:ascii="Arial" w:hAnsi="Arial" w:cs="Arial"/>
                <w:sz w:val="20"/>
                <w:szCs w:val="20"/>
              </w:rPr>
              <w:t>pro nabízené zařízení</w:t>
            </w:r>
          </w:p>
        </w:tc>
        <w:tc>
          <w:tcPr>
            <w:tcW w:w="3118" w:type="dxa"/>
            <w:tcBorders>
              <w:top w:val="single" w:sz="4" w:space="0" w:color="auto"/>
              <w:left w:val="single" w:sz="4" w:space="0" w:color="auto"/>
              <w:bottom w:val="single" w:sz="4" w:space="0" w:color="auto"/>
              <w:right w:val="single" w:sz="8" w:space="0" w:color="000000"/>
            </w:tcBorders>
            <w:vAlign w:val="center"/>
          </w:tcPr>
          <w:p w14:paraId="4A0EF22B" w14:textId="77777777" w:rsidR="00227B60" w:rsidRPr="00F22C1E" w:rsidRDefault="00227B60" w:rsidP="00C70C64">
            <w:pPr>
              <w:rPr>
                <w:rFonts w:ascii="Arial" w:hAnsi="Arial" w:cs="Arial"/>
                <w:sz w:val="20"/>
                <w:szCs w:val="20"/>
              </w:rPr>
            </w:pPr>
            <w:r w:rsidRPr="00AE02D5">
              <w:rPr>
                <w:rFonts w:ascii="Arial" w:hAnsi="Arial" w:cs="Arial"/>
                <w:sz w:val="20"/>
                <w:szCs w:val="20"/>
              </w:rPr>
              <w:t>Min.</w:t>
            </w:r>
            <w:r>
              <w:rPr>
                <w:rFonts w:ascii="Arial" w:hAnsi="Arial" w:cs="Arial"/>
                <w:sz w:val="20"/>
                <w:szCs w:val="20"/>
              </w:rPr>
              <w:t xml:space="preserve"> </w:t>
            </w:r>
            <w:proofErr w:type="spellStart"/>
            <w:r w:rsidRPr="00AE02D5">
              <w:rPr>
                <w:rFonts w:ascii="Arial" w:hAnsi="Arial" w:cs="Arial"/>
                <w:sz w:val="20"/>
                <w:szCs w:val="20"/>
              </w:rPr>
              <w:t>SSD</w:t>
            </w:r>
            <w:proofErr w:type="spellEnd"/>
            <w:r>
              <w:rPr>
                <w:rFonts w:ascii="Arial" w:hAnsi="Arial" w:cs="Arial"/>
                <w:sz w:val="20"/>
                <w:szCs w:val="20"/>
              </w:rPr>
              <w:t xml:space="preserve"> </w:t>
            </w:r>
            <w:r w:rsidRPr="00AE02D5">
              <w:rPr>
                <w:rFonts w:ascii="Arial" w:hAnsi="Arial" w:cs="Arial"/>
                <w:sz w:val="20"/>
                <w:szCs w:val="20"/>
              </w:rPr>
              <w:t xml:space="preserve"> </w:t>
            </w:r>
            <w:proofErr w:type="spellStart"/>
            <w:r>
              <w:rPr>
                <w:rFonts w:ascii="Arial" w:hAnsi="Arial" w:cs="Arial"/>
                <w:sz w:val="20"/>
                <w:szCs w:val="20"/>
              </w:rPr>
              <w:t>2TB</w:t>
            </w:r>
            <w:proofErr w:type="spellEnd"/>
            <w:r w:rsidRPr="00AE02D5">
              <w:rPr>
                <w:rFonts w:ascii="Arial" w:hAnsi="Arial" w:cs="Arial"/>
                <w:sz w:val="20"/>
                <w:szCs w:val="20"/>
              </w:rPr>
              <w:t xml:space="preserve"> </w:t>
            </w:r>
            <w:r>
              <w:rPr>
                <w:rFonts w:ascii="Arial" w:hAnsi="Arial" w:cs="Arial"/>
                <w:sz w:val="20"/>
                <w:szCs w:val="20"/>
              </w:rPr>
              <w:t xml:space="preserve">/ </w:t>
            </w:r>
            <w:proofErr w:type="spellStart"/>
            <w:r w:rsidRPr="00F22C1E">
              <w:rPr>
                <w:rFonts w:ascii="Arial" w:hAnsi="Arial" w:cs="Arial"/>
                <w:sz w:val="20"/>
                <w:szCs w:val="20"/>
              </w:rPr>
              <w:t>PCIe</w:t>
            </w:r>
            <w:proofErr w:type="spellEnd"/>
            <w:r w:rsidRPr="00F22C1E">
              <w:rPr>
                <w:rFonts w:ascii="Arial" w:hAnsi="Arial" w:cs="Arial"/>
                <w:sz w:val="20"/>
                <w:szCs w:val="20"/>
              </w:rPr>
              <w:t xml:space="preserve"> </w:t>
            </w:r>
            <w:proofErr w:type="spellStart"/>
            <w:r w:rsidRPr="00F22C1E">
              <w:rPr>
                <w:rFonts w:ascii="Arial" w:hAnsi="Arial" w:cs="Arial"/>
                <w:sz w:val="20"/>
                <w:szCs w:val="20"/>
              </w:rPr>
              <w:t>M.2</w:t>
            </w:r>
            <w:proofErr w:type="spellEnd"/>
          </w:p>
          <w:p w14:paraId="3A6D4652" w14:textId="77777777" w:rsidR="00227B60" w:rsidRPr="00AE02D5" w:rsidRDefault="00227B60" w:rsidP="00C70C64">
            <w:pPr>
              <w:rPr>
                <w:rFonts w:ascii="Arial" w:hAnsi="Arial" w:cs="Arial"/>
                <w:sz w:val="20"/>
                <w:szCs w:val="20"/>
              </w:rPr>
            </w:pPr>
            <w:r w:rsidRPr="00F22C1E">
              <w:rPr>
                <w:rFonts w:ascii="Arial" w:hAnsi="Arial" w:cs="Arial"/>
                <w:sz w:val="20"/>
                <w:szCs w:val="20"/>
              </w:rPr>
              <w:t xml:space="preserve">min. </w:t>
            </w:r>
            <w:r>
              <w:rPr>
                <w:rFonts w:ascii="Arial" w:hAnsi="Arial" w:cs="Arial"/>
                <w:sz w:val="20"/>
                <w:szCs w:val="20"/>
              </w:rPr>
              <w:t>3</w:t>
            </w:r>
            <w:r w:rsidRPr="00F22C1E">
              <w:rPr>
                <w:rFonts w:ascii="Arial" w:hAnsi="Arial" w:cs="Arial"/>
                <w:sz w:val="20"/>
                <w:szCs w:val="20"/>
              </w:rPr>
              <w:t>000 MB/</w:t>
            </w:r>
            <w:proofErr w:type="gramStart"/>
            <w:r w:rsidRPr="00F22C1E">
              <w:rPr>
                <w:rFonts w:ascii="Arial" w:hAnsi="Arial" w:cs="Arial"/>
                <w:sz w:val="20"/>
                <w:szCs w:val="20"/>
              </w:rPr>
              <w:t>s</w:t>
            </w:r>
            <w:proofErr w:type="gramEnd"/>
            <w:r w:rsidRPr="00F22C1E">
              <w:rPr>
                <w:rFonts w:ascii="Arial" w:hAnsi="Arial" w:cs="Arial"/>
                <w:sz w:val="20"/>
                <w:szCs w:val="20"/>
              </w:rPr>
              <w:t xml:space="preserve"> čtení, </w:t>
            </w:r>
            <w:r>
              <w:rPr>
                <w:rFonts w:ascii="Arial" w:hAnsi="Arial" w:cs="Arial"/>
                <w:sz w:val="20"/>
                <w:szCs w:val="20"/>
              </w:rPr>
              <w:t>2</w:t>
            </w:r>
            <w:r w:rsidRPr="00F22C1E">
              <w:rPr>
                <w:rFonts w:ascii="Arial" w:hAnsi="Arial" w:cs="Arial"/>
                <w:sz w:val="20"/>
                <w:szCs w:val="20"/>
              </w:rPr>
              <w:t>000 MB/s zápis</w:t>
            </w:r>
            <w:r>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D2F8472" w14:textId="77777777" w:rsidR="00227B60" w:rsidRPr="00FA68D2" w:rsidRDefault="00227B60" w:rsidP="00C70C64">
            <w:pPr>
              <w:ind w:left="360"/>
              <w:rPr>
                <w:rFonts w:ascii="Arial" w:hAnsi="Arial" w:cs="Arial"/>
                <w:sz w:val="20"/>
                <w:szCs w:val="20"/>
              </w:rPr>
            </w:pPr>
            <w:proofErr w:type="spellStart"/>
            <w:r w:rsidRPr="00FA68D2">
              <w:rPr>
                <w:rFonts w:ascii="Arial" w:hAnsi="Arial" w:cs="Arial"/>
                <w:sz w:val="20"/>
                <w:szCs w:val="20"/>
              </w:rPr>
              <w:t>WD</w:t>
            </w:r>
            <w:proofErr w:type="spellEnd"/>
            <w:r w:rsidRPr="00FA68D2">
              <w:rPr>
                <w:rFonts w:ascii="Arial" w:hAnsi="Arial" w:cs="Arial"/>
                <w:sz w:val="20"/>
                <w:szCs w:val="20"/>
              </w:rPr>
              <w:t xml:space="preserve"> GREEN </w:t>
            </w:r>
            <w:proofErr w:type="spellStart"/>
            <w:r w:rsidRPr="00FA68D2">
              <w:rPr>
                <w:rFonts w:ascii="Arial" w:hAnsi="Arial" w:cs="Arial"/>
                <w:sz w:val="20"/>
                <w:szCs w:val="20"/>
              </w:rPr>
              <w:t>SSD</w:t>
            </w:r>
            <w:proofErr w:type="spellEnd"/>
            <w:r w:rsidRPr="00FA68D2">
              <w:rPr>
                <w:rFonts w:ascii="Arial" w:hAnsi="Arial" w:cs="Arial"/>
                <w:sz w:val="20"/>
                <w:szCs w:val="20"/>
              </w:rPr>
              <w:t xml:space="preserve"> </w:t>
            </w:r>
            <w:proofErr w:type="spellStart"/>
            <w:r w:rsidRPr="00FA68D2">
              <w:rPr>
                <w:rFonts w:ascii="Arial" w:hAnsi="Arial" w:cs="Arial"/>
                <w:sz w:val="20"/>
                <w:szCs w:val="20"/>
              </w:rPr>
              <w:t>NVMe</w:t>
            </w:r>
            <w:proofErr w:type="spellEnd"/>
            <w:r w:rsidRPr="00FA68D2">
              <w:rPr>
                <w:rFonts w:ascii="Arial" w:hAnsi="Arial" w:cs="Arial"/>
                <w:sz w:val="20"/>
                <w:szCs w:val="20"/>
              </w:rPr>
              <w:t xml:space="preserve"> </w:t>
            </w:r>
            <w:proofErr w:type="spellStart"/>
            <w:r w:rsidRPr="00FA68D2">
              <w:rPr>
                <w:rFonts w:ascii="Arial" w:hAnsi="Arial" w:cs="Arial"/>
                <w:sz w:val="20"/>
                <w:szCs w:val="20"/>
              </w:rPr>
              <w:t>2TB</w:t>
            </w:r>
            <w:proofErr w:type="spellEnd"/>
            <w:r w:rsidRPr="00FA68D2">
              <w:rPr>
                <w:rFonts w:ascii="Arial" w:hAnsi="Arial" w:cs="Arial"/>
                <w:sz w:val="20"/>
                <w:szCs w:val="20"/>
              </w:rPr>
              <w:t xml:space="preserve"> </w:t>
            </w:r>
            <w:proofErr w:type="spellStart"/>
            <w:r w:rsidRPr="00FA68D2">
              <w:rPr>
                <w:rFonts w:ascii="Arial" w:hAnsi="Arial" w:cs="Arial"/>
                <w:sz w:val="20"/>
                <w:szCs w:val="20"/>
              </w:rPr>
              <w:t>PCIe</w:t>
            </w:r>
            <w:proofErr w:type="spellEnd"/>
            <w:r w:rsidRPr="00FA68D2">
              <w:rPr>
                <w:rFonts w:ascii="Arial" w:hAnsi="Arial" w:cs="Arial"/>
                <w:sz w:val="20"/>
                <w:szCs w:val="20"/>
              </w:rPr>
              <w:t xml:space="preserve"> </w:t>
            </w:r>
            <w:proofErr w:type="spellStart"/>
            <w:r w:rsidRPr="00FA68D2">
              <w:rPr>
                <w:rFonts w:ascii="Arial" w:hAnsi="Arial" w:cs="Arial"/>
                <w:sz w:val="20"/>
                <w:szCs w:val="20"/>
              </w:rPr>
              <w:t>SN350</w:t>
            </w:r>
            <w:proofErr w:type="spellEnd"/>
            <w:r w:rsidRPr="00FA68D2">
              <w:rPr>
                <w:rFonts w:ascii="Arial" w:hAnsi="Arial" w:cs="Arial"/>
                <w:sz w:val="20"/>
                <w:szCs w:val="20"/>
              </w:rPr>
              <w:t xml:space="preserve">, </w:t>
            </w:r>
            <w:proofErr w:type="spellStart"/>
            <w:r w:rsidRPr="00FA68D2">
              <w:rPr>
                <w:rFonts w:ascii="Arial" w:hAnsi="Arial" w:cs="Arial"/>
                <w:sz w:val="20"/>
                <w:szCs w:val="20"/>
              </w:rPr>
              <w:t>Geb3</w:t>
            </w:r>
            <w:proofErr w:type="spellEnd"/>
            <w:r w:rsidRPr="00FA68D2">
              <w:rPr>
                <w:rFonts w:ascii="Arial" w:hAnsi="Arial" w:cs="Arial"/>
                <w:sz w:val="20"/>
                <w:szCs w:val="20"/>
              </w:rPr>
              <w:t xml:space="preserve"> 8GB/s, (R:3200/W:3000 MB/s)</w:t>
            </w:r>
          </w:p>
        </w:tc>
      </w:tr>
    </w:tbl>
    <w:p w14:paraId="4A67F487" w14:textId="77777777" w:rsidR="00227B60" w:rsidRDefault="00227B60" w:rsidP="00227B60">
      <w:pPr>
        <w:tabs>
          <w:tab w:val="left" w:pos="5424"/>
        </w:tabs>
        <w:rPr>
          <w:rFonts w:ascii="Arial" w:hAnsi="Arial" w:cs="Arial"/>
          <w:sz w:val="20"/>
          <w:szCs w:val="20"/>
        </w:rPr>
      </w:pPr>
    </w:p>
    <w:p w14:paraId="111CB823" w14:textId="77777777" w:rsidR="00227B60" w:rsidRDefault="00227B60" w:rsidP="00227B60">
      <w:pPr>
        <w:keepNext/>
        <w:numPr>
          <w:ilvl w:val="0"/>
          <w:numId w:val="12"/>
        </w:numPr>
        <w:outlineLvl w:val="1"/>
        <w:rPr>
          <w:rFonts w:ascii="Arial" w:hAnsi="Arial" w:cs="Arial"/>
          <w:b/>
          <w:bCs/>
          <w:iCs/>
          <w:sz w:val="20"/>
          <w:szCs w:val="20"/>
        </w:rPr>
      </w:pPr>
      <w:r w:rsidRPr="0009377F">
        <w:rPr>
          <w:rFonts w:ascii="Arial" w:hAnsi="Arial" w:cs="Arial"/>
          <w:b/>
          <w:bCs/>
          <w:iCs/>
          <w:sz w:val="20"/>
          <w:szCs w:val="20"/>
        </w:rPr>
        <w:t>Interní LTE modul</w:t>
      </w:r>
    </w:p>
    <w:p w14:paraId="15D0C912" w14:textId="77777777" w:rsidR="00227B60" w:rsidRPr="0009377F" w:rsidRDefault="00227B60" w:rsidP="00227B60">
      <w:pPr>
        <w:keepNext/>
        <w:ind w:left="360"/>
        <w:outlineLvl w:val="1"/>
        <w:rPr>
          <w:rFonts w:ascii="Arial" w:hAnsi="Arial" w:cs="Arial"/>
          <w:b/>
          <w:bCs/>
          <w:iCs/>
          <w:sz w:val="20"/>
          <w:szCs w:val="20"/>
        </w:rPr>
      </w:pPr>
    </w:p>
    <w:tbl>
      <w:tblPr>
        <w:tblW w:w="102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53"/>
        <w:gridCol w:w="3118"/>
        <w:gridCol w:w="3402"/>
      </w:tblGrid>
      <w:tr w:rsidR="00227B60" w:rsidRPr="007C4FBA" w14:paraId="757845FC" w14:textId="77777777" w:rsidTr="00C70C64">
        <w:tc>
          <w:tcPr>
            <w:tcW w:w="102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BE6D6B" w14:textId="77777777" w:rsidR="00227B60" w:rsidRPr="007C4FBA" w:rsidRDefault="00227B60" w:rsidP="00C70C64">
            <w:pPr>
              <w:rPr>
                <w:rFonts w:ascii="Arial" w:hAnsi="Arial" w:cs="Arial"/>
                <w:i/>
                <w:sz w:val="20"/>
                <w:szCs w:val="20"/>
              </w:rPr>
            </w:pPr>
            <w:r>
              <w:rPr>
                <w:rFonts w:ascii="Arial" w:hAnsi="Arial" w:cs="Arial"/>
                <w:b/>
                <w:sz w:val="20"/>
                <w:szCs w:val="20"/>
              </w:rPr>
              <w:t>Interní modem</w:t>
            </w:r>
          </w:p>
        </w:tc>
      </w:tr>
      <w:tr w:rsidR="00227B60" w:rsidRPr="007C4FBA" w14:paraId="4102BE9B" w14:textId="77777777" w:rsidTr="00655629">
        <w:tc>
          <w:tcPr>
            <w:tcW w:w="3753" w:type="dxa"/>
            <w:tcBorders>
              <w:top w:val="single" w:sz="4" w:space="0" w:color="auto"/>
              <w:left w:val="single" w:sz="4" w:space="0" w:color="auto"/>
              <w:bottom w:val="single" w:sz="4" w:space="0" w:color="auto"/>
              <w:right w:val="single" w:sz="4" w:space="0" w:color="auto"/>
            </w:tcBorders>
            <w:noWrap/>
            <w:vAlign w:val="center"/>
          </w:tcPr>
          <w:p w14:paraId="2221C385" w14:textId="77777777" w:rsidR="00227B60" w:rsidRDefault="00227B60" w:rsidP="00C70C64">
            <w:pPr>
              <w:rPr>
                <w:rFonts w:ascii="Arial" w:hAnsi="Arial" w:cs="Arial"/>
                <w:sz w:val="20"/>
                <w:szCs w:val="20"/>
              </w:rPr>
            </w:pPr>
            <w:r>
              <w:rPr>
                <w:rFonts w:ascii="Arial" w:hAnsi="Arial" w:cs="Arial"/>
                <w:sz w:val="20"/>
                <w:szCs w:val="20"/>
              </w:rPr>
              <w:t>LTE</w:t>
            </w:r>
            <w:r w:rsidRPr="00AE02D5">
              <w:rPr>
                <w:rFonts w:ascii="Arial" w:hAnsi="Arial" w:cs="Arial"/>
                <w:sz w:val="20"/>
                <w:szCs w:val="20"/>
              </w:rPr>
              <w:t xml:space="preserve"> </w:t>
            </w:r>
            <w:r>
              <w:rPr>
                <w:rFonts w:ascii="Arial" w:hAnsi="Arial" w:cs="Arial"/>
                <w:sz w:val="20"/>
                <w:szCs w:val="20"/>
              </w:rPr>
              <w:t>určený pro nabízené notebooky</w:t>
            </w:r>
          </w:p>
        </w:tc>
        <w:tc>
          <w:tcPr>
            <w:tcW w:w="3118" w:type="dxa"/>
            <w:tcBorders>
              <w:top w:val="single" w:sz="4" w:space="0" w:color="auto"/>
              <w:left w:val="single" w:sz="4" w:space="0" w:color="auto"/>
              <w:bottom w:val="single" w:sz="4" w:space="0" w:color="auto"/>
              <w:right w:val="single" w:sz="8" w:space="0" w:color="000000"/>
            </w:tcBorders>
            <w:vAlign w:val="center"/>
          </w:tcPr>
          <w:p w14:paraId="0456793F" w14:textId="77777777" w:rsidR="00227B60" w:rsidRPr="00AE02D5" w:rsidRDefault="00227B60" w:rsidP="00C70C64">
            <w:pPr>
              <w:rPr>
                <w:rFonts w:ascii="Arial" w:hAnsi="Arial" w:cs="Arial"/>
                <w:sz w:val="20"/>
                <w:szCs w:val="20"/>
              </w:rPr>
            </w:pPr>
            <w:r>
              <w:rPr>
                <w:rFonts w:ascii="Arial" w:hAnsi="Arial" w:cs="Arial"/>
                <w:sz w:val="20"/>
                <w:szCs w:val="20"/>
              </w:rPr>
              <w:t>LTE modem</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7614A5" w14:textId="77777777" w:rsidR="00227B60" w:rsidRPr="00FA68D2" w:rsidRDefault="00227B60" w:rsidP="00C70C64">
            <w:pPr>
              <w:ind w:left="360"/>
              <w:rPr>
                <w:rFonts w:ascii="Arial" w:hAnsi="Arial"/>
                <w:sz w:val="20"/>
              </w:rPr>
            </w:pPr>
            <w:r w:rsidRPr="00FA68D2">
              <w:rPr>
                <w:rFonts w:ascii="Arial" w:hAnsi="Arial" w:cs="Arial"/>
                <w:sz w:val="20"/>
                <w:szCs w:val="20"/>
              </w:rPr>
              <w:t xml:space="preserve">HP </w:t>
            </w:r>
            <w:proofErr w:type="spellStart"/>
            <w:r w:rsidRPr="00FA68D2">
              <w:rPr>
                <w:rFonts w:ascii="Arial" w:hAnsi="Arial" w:cs="Arial"/>
                <w:sz w:val="20"/>
                <w:szCs w:val="20"/>
              </w:rPr>
              <w:t>4G</w:t>
            </w:r>
            <w:proofErr w:type="spellEnd"/>
            <w:r w:rsidRPr="00FA68D2">
              <w:rPr>
                <w:rFonts w:ascii="Arial" w:hAnsi="Arial" w:cs="Arial"/>
                <w:sz w:val="20"/>
                <w:szCs w:val="20"/>
              </w:rPr>
              <w:t xml:space="preserve"> </w:t>
            </w:r>
            <w:proofErr w:type="spellStart"/>
            <w:r w:rsidRPr="00FA68D2">
              <w:rPr>
                <w:rFonts w:ascii="Arial" w:hAnsi="Arial" w:cs="Arial"/>
                <w:sz w:val="20"/>
                <w:szCs w:val="20"/>
              </w:rPr>
              <w:t>LTE-Advanced</w:t>
            </w:r>
            <w:proofErr w:type="spellEnd"/>
            <w:r w:rsidRPr="00FA68D2">
              <w:rPr>
                <w:rFonts w:ascii="Arial" w:hAnsi="Arial" w:cs="Arial"/>
                <w:sz w:val="20"/>
                <w:szCs w:val="20"/>
              </w:rPr>
              <w:t xml:space="preserve"> Pro </w:t>
            </w:r>
            <w:proofErr w:type="spellStart"/>
            <w:r w:rsidRPr="00FA68D2">
              <w:rPr>
                <w:rFonts w:ascii="Arial" w:hAnsi="Arial" w:cs="Arial"/>
                <w:sz w:val="20"/>
                <w:szCs w:val="20"/>
              </w:rPr>
              <w:t>WWAN</w:t>
            </w:r>
            <w:proofErr w:type="spellEnd"/>
            <w:r w:rsidRPr="00FA68D2">
              <w:rPr>
                <w:rFonts w:ascii="Arial" w:hAnsi="Arial" w:cs="Arial"/>
                <w:sz w:val="20"/>
                <w:szCs w:val="20"/>
              </w:rPr>
              <w:t xml:space="preserve"> (</w:t>
            </w:r>
            <w:proofErr w:type="spellStart"/>
            <w:r w:rsidRPr="00FA68D2">
              <w:rPr>
                <w:rFonts w:ascii="Arial" w:hAnsi="Arial" w:cs="Arial"/>
                <w:sz w:val="20"/>
                <w:szCs w:val="20"/>
              </w:rPr>
              <w:t>EB</w:t>
            </w:r>
            <w:proofErr w:type="spellEnd"/>
            <w:r w:rsidRPr="00FA68D2">
              <w:rPr>
                <w:rFonts w:ascii="Arial" w:hAnsi="Arial" w:cs="Arial"/>
                <w:sz w:val="20"/>
                <w:szCs w:val="20"/>
              </w:rPr>
              <w:t xml:space="preserve"> </w:t>
            </w:r>
            <w:proofErr w:type="spellStart"/>
            <w:r w:rsidRPr="00FA68D2">
              <w:rPr>
                <w:rFonts w:ascii="Arial" w:hAnsi="Arial" w:cs="Arial"/>
                <w:sz w:val="20"/>
                <w:szCs w:val="20"/>
              </w:rPr>
              <w:t>G11</w:t>
            </w:r>
            <w:proofErr w:type="spellEnd"/>
            <w:r w:rsidRPr="00FA68D2">
              <w:rPr>
                <w:rFonts w:ascii="Arial" w:hAnsi="Arial" w:cs="Arial"/>
                <w:sz w:val="20"/>
                <w:szCs w:val="20"/>
              </w:rPr>
              <w:t>/</w:t>
            </w:r>
            <w:proofErr w:type="spellStart"/>
            <w:r w:rsidRPr="00FA68D2">
              <w:rPr>
                <w:rFonts w:ascii="Arial" w:hAnsi="Arial" w:cs="Arial"/>
                <w:sz w:val="20"/>
                <w:szCs w:val="20"/>
              </w:rPr>
              <w:t>ZB</w:t>
            </w:r>
            <w:proofErr w:type="spellEnd"/>
            <w:r w:rsidRPr="00FA68D2">
              <w:rPr>
                <w:rFonts w:ascii="Arial" w:hAnsi="Arial" w:cs="Arial"/>
                <w:sz w:val="20"/>
                <w:szCs w:val="20"/>
              </w:rPr>
              <w:t xml:space="preserve"> </w:t>
            </w:r>
            <w:proofErr w:type="spellStart"/>
            <w:r w:rsidRPr="00FA68D2">
              <w:rPr>
                <w:rFonts w:ascii="Arial" w:hAnsi="Arial" w:cs="Arial"/>
                <w:sz w:val="20"/>
                <w:szCs w:val="20"/>
              </w:rPr>
              <w:t>G11</w:t>
            </w:r>
            <w:proofErr w:type="spellEnd"/>
            <w:r w:rsidRPr="00FA68D2">
              <w:rPr>
                <w:rFonts w:ascii="Arial" w:hAnsi="Arial" w:cs="Arial"/>
                <w:sz w:val="20"/>
                <w:szCs w:val="20"/>
              </w:rPr>
              <w:t>)</w:t>
            </w:r>
          </w:p>
        </w:tc>
      </w:tr>
    </w:tbl>
    <w:p w14:paraId="215710C9" w14:textId="77777777" w:rsidR="00227B60" w:rsidRDefault="00227B60" w:rsidP="00227B60">
      <w:pPr>
        <w:tabs>
          <w:tab w:val="left" w:pos="720"/>
        </w:tabs>
        <w:rPr>
          <w:rFonts w:ascii="Arial" w:hAnsi="Arial" w:cs="Arial"/>
          <w:sz w:val="20"/>
          <w:szCs w:val="20"/>
        </w:rPr>
      </w:pPr>
    </w:p>
    <w:p w14:paraId="242BA5A5" w14:textId="77777777" w:rsidR="00227B60" w:rsidRDefault="00227B60" w:rsidP="00227B60">
      <w:pPr>
        <w:keepNext/>
        <w:numPr>
          <w:ilvl w:val="0"/>
          <w:numId w:val="12"/>
        </w:numPr>
        <w:outlineLvl w:val="1"/>
        <w:rPr>
          <w:rFonts w:ascii="Arial" w:hAnsi="Arial" w:cs="Arial"/>
          <w:b/>
          <w:bCs/>
          <w:iCs/>
          <w:sz w:val="20"/>
          <w:szCs w:val="20"/>
        </w:rPr>
      </w:pPr>
      <w:r>
        <w:rPr>
          <w:rFonts w:ascii="Arial" w:hAnsi="Arial" w:cs="Arial"/>
          <w:b/>
          <w:bCs/>
          <w:iCs/>
          <w:sz w:val="20"/>
          <w:szCs w:val="20"/>
        </w:rPr>
        <w:t>E</w:t>
      </w:r>
      <w:r w:rsidRPr="0009377F">
        <w:rPr>
          <w:rFonts w:ascii="Arial" w:hAnsi="Arial" w:cs="Arial"/>
          <w:b/>
          <w:bCs/>
          <w:iCs/>
          <w:sz w:val="20"/>
          <w:szCs w:val="20"/>
        </w:rPr>
        <w:t>xterní DVD mechanika</w:t>
      </w:r>
    </w:p>
    <w:p w14:paraId="397E6E61" w14:textId="77777777" w:rsidR="00227B60" w:rsidRPr="0009377F" w:rsidRDefault="00227B60" w:rsidP="00227B60">
      <w:pPr>
        <w:keepNext/>
        <w:ind w:left="360"/>
        <w:outlineLvl w:val="1"/>
        <w:rPr>
          <w:rFonts w:ascii="Arial" w:hAnsi="Arial" w:cs="Arial"/>
          <w:b/>
          <w:bCs/>
          <w:iCs/>
          <w:sz w:val="20"/>
          <w:szCs w:val="20"/>
        </w:rPr>
      </w:pPr>
    </w:p>
    <w:tbl>
      <w:tblPr>
        <w:tblW w:w="1041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2"/>
        <w:gridCol w:w="819"/>
        <w:gridCol w:w="2292"/>
        <w:gridCol w:w="3118"/>
        <w:gridCol w:w="1147"/>
        <w:gridCol w:w="2255"/>
        <w:gridCol w:w="140"/>
      </w:tblGrid>
      <w:tr w:rsidR="00227B60" w:rsidRPr="007C4FBA" w14:paraId="0F2CC89A" w14:textId="77777777" w:rsidTr="00C21F1C">
        <w:trPr>
          <w:gridAfter w:val="1"/>
          <w:wAfter w:w="140" w:type="dxa"/>
        </w:trPr>
        <w:tc>
          <w:tcPr>
            <w:tcW w:w="1027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25D44FF" w14:textId="77777777" w:rsidR="00227B60" w:rsidRPr="007C3706" w:rsidRDefault="00227B60" w:rsidP="00C70C64">
            <w:pPr>
              <w:rPr>
                <w:rFonts w:ascii="Arial" w:hAnsi="Arial"/>
                <w:i/>
                <w:sz w:val="20"/>
              </w:rPr>
            </w:pPr>
            <w:r w:rsidRPr="00DB7F17">
              <w:rPr>
                <w:rFonts w:ascii="Arial" w:hAnsi="Arial" w:cs="Arial"/>
                <w:b/>
                <w:sz w:val="20"/>
                <w:szCs w:val="20"/>
              </w:rPr>
              <w:t>E</w:t>
            </w:r>
            <w:r>
              <w:rPr>
                <w:rFonts w:ascii="Arial" w:hAnsi="Arial" w:cs="Arial"/>
                <w:b/>
                <w:sz w:val="20"/>
                <w:szCs w:val="20"/>
              </w:rPr>
              <w:t>xterní DVD mechanika</w:t>
            </w:r>
          </w:p>
        </w:tc>
      </w:tr>
      <w:tr w:rsidR="00227B60" w:rsidRPr="007C4FBA" w14:paraId="2FBC11AC" w14:textId="77777777" w:rsidTr="00C21F1C">
        <w:trPr>
          <w:gridAfter w:val="1"/>
          <w:wAfter w:w="140" w:type="dxa"/>
        </w:trPr>
        <w:tc>
          <w:tcPr>
            <w:tcW w:w="3753" w:type="dxa"/>
            <w:gridSpan w:val="3"/>
            <w:tcBorders>
              <w:top w:val="single" w:sz="4" w:space="0" w:color="auto"/>
              <w:left w:val="single" w:sz="4" w:space="0" w:color="auto"/>
              <w:bottom w:val="single" w:sz="4" w:space="0" w:color="auto"/>
              <w:right w:val="single" w:sz="4" w:space="0" w:color="auto"/>
            </w:tcBorders>
            <w:noWrap/>
            <w:vAlign w:val="center"/>
          </w:tcPr>
          <w:p w14:paraId="441866E1" w14:textId="77777777" w:rsidR="00227B60" w:rsidRPr="007C3706" w:rsidRDefault="00227B60" w:rsidP="00C70C64">
            <w:pPr>
              <w:rPr>
                <w:rFonts w:ascii="Arial" w:hAnsi="Arial"/>
                <w:sz w:val="20"/>
              </w:rPr>
            </w:pPr>
            <w:r w:rsidRPr="006A44D1">
              <w:rPr>
                <w:rFonts w:ascii="Arial" w:hAnsi="Arial" w:cs="Arial"/>
                <w:sz w:val="20"/>
                <w:szCs w:val="20"/>
              </w:rPr>
              <w:t>USB Externí DVDRW</w:t>
            </w:r>
            <w:r>
              <w:rPr>
                <w:rFonts w:ascii="Arial" w:hAnsi="Arial" w:cs="Arial"/>
                <w:sz w:val="20"/>
                <w:szCs w:val="20"/>
              </w:rPr>
              <w:t>, přenosná k notebooku</w:t>
            </w:r>
          </w:p>
        </w:tc>
        <w:tc>
          <w:tcPr>
            <w:tcW w:w="3118" w:type="dxa"/>
            <w:tcBorders>
              <w:top w:val="single" w:sz="4" w:space="0" w:color="auto"/>
              <w:left w:val="single" w:sz="4" w:space="0" w:color="auto"/>
              <w:bottom w:val="single" w:sz="4" w:space="0" w:color="auto"/>
              <w:right w:val="single" w:sz="8" w:space="0" w:color="000000"/>
            </w:tcBorders>
            <w:vAlign w:val="center"/>
          </w:tcPr>
          <w:p w14:paraId="772FA2A5" w14:textId="77777777" w:rsidR="00227B60" w:rsidRPr="007C3706" w:rsidRDefault="00227B60" w:rsidP="00C70C64">
            <w:pPr>
              <w:rPr>
                <w:rFonts w:ascii="Arial" w:hAnsi="Arial"/>
                <w:sz w:val="20"/>
              </w:rPr>
            </w:pPr>
            <w:r>
              <w:rPr>
                <w:rFonts w:ascii="Arial" w:hAnsi="Arial" w:cs="Arial"/>
                <w:sz w:val="20"/>
                <w:szCs w:val="20"/>
              </w:rPr>
              <w:t xml:space="preserve">Min. USB 2.0, </w:t>
            </w:r>
            <w:r w:rsidRPr="00AA18F0">
              <w:rPr>
                <w:rFonts w:ascii="Arial" w:hAnsi="Arial" w:cs="Arial"/>
                <w:sz w:val="20"/>
                <w:szCs w:val="20"/>
              </w:rPr>
              <w:t>DVD, CD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F9D22" w14:textId="77777777" w:rsidR="00227B60" w:rsidRPr="00FA68D2" w:rsidRDefault="00227B60" w:rsidP="00C70C64">
            <w:pPr>
              <w:ind w:left="360"/>
              <w:rPr>
                <w:rFonts w:ascii="Arial" w:hAnsi="Arial" w:cs="Arial"/>
                <w:sz w:val="20"/>
                <w:szCs w:val="20"/>
              </w:rPr>
            </w:pPr>
            <w:r w:rsidRPr="00FA68D2">
              <w:rPr>
                <w:rFonts w:ascii="Arial" w:hAnsi="Arial" w:cs="Arial"/>
                <w:sz w:val="20"/>
                <w:szCs w:val="20"/>
              </w:rPr>
              <w:t xml:space="preserve">HP USB </w:t>
            </w:r>
            <w:proofErr w:type="spellStart"/>
            <w:r w:rsidRPr="00FA68D2">
              <w:rPr>
                <w:rFonts w:ascii="Arial" w:hAnsi="Arial" w:cs="Arial"/>
                <w:sz w:val="20"/>
                <w:szCs w:val="20"/>
              </w:rPr>
              <w:t>External</w:t>
            </w:r>
            <w:proofErr w:type="spellEnd"/>
            <w:r w:rsidRPr="00FA68D2">
              <w:rPr>
                <w:rFonts w:ascii="Arial" w:hAnsi="Arial" w:cs="Arial"/>
                <w:sz w:val="20"/>
                <w:szCs w:val="20"/>
              </w:rPr>
              <w:t xml:space="preserve"> </w:t>
            </w:r>
            <w:proofErr w:type="spellStart"/>
            <w:r w:rsidRPr="00FA68D2">
              <w:rPr>
                <w:rFonts w:ascii="Arial" w:hAnsi="Arial" w:cs="Arial"/>
                <w:sz w:val="20"/>
                <w:szCs w:val="20"/>
              </w:rPr>
              <w:t>DVDRW</w:t>
            </w:r>
            <w:proofErr w:type="spellEnd"/>
            <w:r w:rsidRPr="00FA68D2">
              <w:rPr>
                <w:rFonts w:ascii="Arial" w:hAnsi="Arial" w:cs="Arial"/>
                <w:sz w:val="20"/>
                <w:szCs w:val="20"/>
              </w:rPr>
              <w:t xml:space="preserve"> Drive - MEDIA</w:t>
            </w:r>
          </w:p>
        </w:tc>
      </w:tr>
      <w:tr w:rsidR="000115EC" w14:paraId="6AF0D4AD" w14:textId="77777777" w:rsidTr="00CC08E1">
        <w:tblPrEx>
          <w:tblLook w:val="04A0" w:firstRow="1" w:lastRow="0" w:firstColumn="1" w:lastColumn="0" w:noHBand="0" w:noVBand="1"/>
        </w:tblPrEx>
        <w:trPr>
          <w:gridBefore w:val="1"/>
          <w:wBefore w:w="642" w:type="dxa"/>
          <w:trHeight w:val="397"/>
        </w:trPr>
        <w:tc>
          <w:tcPr>
            <w:tcW w:w="9771" w:type="dxa"/>
            <w:gridSpan w:val="6"/>
            <w:tcBorders>
              <w:bottom w:val="single" w:sz="4" w:space="0" w:color="auto"/>
            </w:tcBorders>
            <w:shd w:val="clear" w:color="auto" w:fill="D9D9D9" w:themeFill="background1" w:themeFillShade="D9"/>
            <w:vAlign w:val="center"/>
          </w:tcPr>
          <w:p w14:paraId="4AA30482" w14:textId="3BEB604F" w:rsidR="000115EC" w:rsidRPr="00FF7687" w:rsidRDefault="00FF7687" w:rsidP="00CC08E1">
            <w:pPr>
              <w:keepNext/>
              <w:widowControl w:val="0"/>
              <w:autoSpaceDE w:val="0"/>
              <w:autoSpaceDN w:val="0"/>
              <w:adjustRightInd w:val="0"/>
              <w:outlineLvl w:val="0"/>
              <w:rPr>
                <w:rFonts w:ascii="Arial" w:hAnsi="Arial" w:cs="Arial"/>
                <w:b/>
                <w:color w:val="000000"/>
                <w:sz w:val="20"/>
                <w:szCs w:val="20"/>
              </w:rPr>
            </w:pPr>
            <w:r w:rsidRPr="00861C09">
              <w:rPr>
                <w:rFonts w:ascii="Arial" w:hAnsi="Arial" w:cs="Arial"/>
                <w:b/>
                <w:color w:val="000000"/>
                <w:szCs w:val="20"/>
              </w:rPr>
              <w:lastRenderedPageBreak/>
              <w:t>PŘÍLOHA Č. 2 – SPECIFIKACE CENY PLNĚNÍ</w:t>
            </w:r>
          </w:p>
        </w:tc>
      </w:tr>
      <w:tr w:rsidR="000115EC" w14:paraId="6A0B6C98" w14:textId="77777777" w:rsidTr="00C21F1C">
        <w:tblPrEx>
          <w:tblLook w:val="04A0" w:firstRow="1" w:lastRow="0" w:firstColumn="1" w:lastColumn="0" w:noHBand="0" w:noVBand="1"/>
        </w:tblPrEx>
        <w:trPr>
          <w:gridBefore w:val="1"/>
          <w:wBefore w:w="642" w:type="dxa"/>
          <w:trHeight w:val="480"/>
        </w:trPr>
        <w:tc>
          <w:tcPr>
            <w:tcW w:w="9771" w:type="dxa"/>
            <w:gridSpan w:val="6"/>
            <w:tcBorders>
              <w:left w:val="nil"/>
              <w:right w:val="nil"/>
            </w:tcBorders>
            <w:shd w:val="clear" w:color="auto" w:fill="auto"/>
            <w:vAlign w:val="center"/>
          </w:tcPr>
          <w:p w14:paraId="1F06FC58" w14:textId="77777777" w:rsidR="000115EC" w:rsidRPr="00AE427E" w:rsidRDefault="000115EC" w:rsidP="00902099">
            <w:pPr>
              <w:keepNext/>
              <w:widowControl w:val="0"/>
              <w:autoSpaceDE w:val="0"/>
              <w:autoSpaceDN w:val="0"/>
              <w:adjustRightInd w:val="0"/>
              <w:spacing w:line="276" w:lineRule="auto"/>
              <w:jc w:val="center"/>
              <w:outlineLvl w:val="0"/>
              <w:rPr>
                <w:rFonts w:ascii="Arial" w:hAnsi="Arial" w:cs="Arial"/>
                <w:color w:val="000000"/>
                <w:sz w:val="20"/>
                <w:szCs w:val="20"/>
              </w:rPr>
            </w:pPr>
          </w:p>
        </w:tc>
      </w:tr>
      <w:tr w:rsidR="007C4EC8" w14:paraId="2A2B0E84"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1945CB9B" w14:textId="77777777" w:rsidR="007C4EC8" w:rsidRPr="00AE427E" w:rsidRDefault="007C4EC8" w:rsidP="00965FBB">
            <w:pPr>
              <w:keepNext/>
              <w:widowControl w:val="0"/>
              <w:autoSpaceDE w:val="0"/>
              <w:autoSpaceDN w:val="0"/>
              <w:adjustRightInd w:val="0"/>
              <w:spacing w:line="276" w:lineRule="auto"/>
              <w:jc w:val="center"/>
              <w:outlineLvl w:val="0"/>
              <w:rPr>
                <w:rFonts w:ascii="Arial" w:hAnsi="Arial" w:cs="Arial"/>
                <w:sz w:val="20"/>
                <w:szCs w:val="20"/>
              </w:rPr>
            </w:pPr>
            <w:r w:rsidRPr="00AE427E">
              <w:rPr>
                <w:rFonts w:ascii="Arial" w:hAnsi="Arial" w:cs="Arial"/>
                <w:sz w:val="20"/>
                <w:szCs w:val="20"/>
              </w:rPr>
              <w:t>Číslo položky</w:t>
            </w:r>
          </w:p>
        </w:tc>
        <w:tc>
          <w:tcPr>
            <w:tcW w:w="6557" w:type="dxa"/>
            <w:gridSpan w:val="3"/>
            <w:shd w:val="clear" w:color="auto" w:fill="auto"/>
            <w:vAlign w:val="center"/>
          </w:tcPr>
          <w:p w14:paraId="25A0BCAC" w14:textId="77777777" w:rsidR="007C4EC8" w:rsidRPr="00AE427E" w:rsidRDefault="007C4EC8" w:rsidP="00965FBB">
            <w:pPr>
              <w:keepNext/>
              <w:widowControl w:val="0"/>
              <w:autoSpaceDE w:val="0"/>
              <w:autoSpaceDN w:val="0"/>
              <w:adjustRightInd w:val="0"/>
              <w:spacing w:line="276" w:lineRule="auto"/>
              <w:jc w:val="center"/>
              <w:outlineLvl w:val="0"/>
              <w:rPr>
                <w:rFonts w:ascii="Arial" w:hAnsi="Arial" w:cs="Arial"/>
                <w:color w:val="000000"/>
                <w:sz w:val="20"/>
                <w:szCs w:val="20"/>
              </w:rPr>
            </w:pPr>
            <w:r w:rsidRPr="00AE427E">
              <w:rPr>
                <w:rFonts w:ascii="Arial" w:hAnsi="Arial" w:cs="Arial"/>
                <w:color w:val="000000"/>
                <w:sz w:val="20"/>
                <w:szCs w:val="20"/>
              </w:rPr>
              <w:t>Název položky</w:t>
            </w:r>
          </w:p>
        </w:tc>
        <w:tc>
          <w:tcPr>
            <w:tcW w:w="2395" w:type="dxa"/>
            <w:gridSpan w:val="2"/>
            <w:shd w:val="clear" w:color="auto" w:fill="auto"/>
            <w:vAlign w:val="center"/>
          </w:tcPr>
          <w:p w14:paraId="2272D147" w14:textId="77777777" w:rsidR="009A0EE0" w:rsidRPr="00AE427E" w:rsidRDefault="007C4EC8" w:rsidP="00902099">
            <w:pPr>
              <w:keepNext/>
              <w:widowControl w:val="0"/>
              <w:autoSpaceDE w:val="0"/>
              <w:autoSpaceDN w:val="0"/>
              <w:adjustRightInd w:val="0"/>
              <w:spacing w:line="276" w:lineRule="auto"/>
              <w:jc w:val="center"/>
              <w:outlineLvl w:val="0"/>
              <w:rPr>
                <w:rFonts w:ascii="Arial" w:hAnsi="Arial" w:cs="Arial"/>
                <w:color w:val="000000"/>
                <w:sz w:val="20"/>
                <w:szCs w:val="20"/>
              </w:rPr>
            </w:pPr>
            <w:r w:rsidRPr="00AE427E">
              <w:rPr>
                <w:rFonts w:ascii="Arial" w:hAnsi="Arial" w:cs="Arial"/>
                <w:color w:val="000000"/>
                <w:sz w:val="20"/>
                <w:szCs w:val="20"/>
              </w:rPr>
              <w:t>Cena za jedn</w:t>
            </w:r>
            <w:r w:rsidR="006375D6" w:rsidRPr="00AE427E">
              <w:rPr>
                <w:rFonts w:ascii="Arial" w:hAnsi="Arial" w:cs="Arial"/>
                <w:color w:val="000000"/>
                <w:sz w:val="20"/>
                <w:szCs w:val="20"/>
              </w:rPr>
              <w:t>otku</w:t>
            </w:r>
          </w:p>
          <w:p w14:paraId="29D34C83" w14:textId="77777777" w:rsidR="007C4EC8" w:rsidRPr="00AE427E" w:rsidRDefault="007C4EC8" w:rsidP="00902099">
            <w:pPr>
              <w:keepNext/>
              <w:widowControl w:val="0"/>
              <w:autoSpaceDE w:val="0"/>
              <w:autoSpaceDN w:val="0"/>
              <w:adjustRightInd w:val="0"/>
              <w:spacing w:line="276" w:lineRule="auto"/>
              <w:jc w:val="center"/>
              <w:outlineLvl w:val="0"/>
              <w:rPr>
                <w:rFonts w:ascii="Arial" w:hAnsi="Arial" w:cs="Arial"/>
                <w:color w:val="000000"/>
                <w:sz w:val="20"/>
                <w:szCs w:val="20"/>
              </w:rPr>
            </w:pPr>
            <w:r w:rsidRPr="00AE427E">
              <w:rPr>
                <w:rFonts w:ascii="Arial" w:hAnsi="Arial" w:cs="Arial"/>
                <w:color w:val="000000"/>
                <w:sz w:val="20"/>
                <w:szCs w:val="20"/>
              </w:rPr>
              <w:t>(v Kč bez DPH)</w:t>
            </w:r>
          </w:p>
        </w:tc>
      </w:tr>
      <w:tr w:rsidR="00286181" w14:paraId="43EB9498"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50D89806"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w:t>
            </w:r>
          </w:p>
        </w:tc>
        <w:tc>
          <w:tcPr>
            <w:tcW w:w="6557" w:type="dxa"/>
            <w:gridSpan w:val="3"/>
            <w:shd w:val="clear" w:color="auto" w:fill="auto"/>
            <w:vAlign w:val="center"/>
          </w:tcPr>
          <w:p w14:paraId="204CEF41"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Osobní počítač (včetně klávesnice a myši)</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3589F" w14:textId="77777777" w:rsidR="00286181" w:rsidRPr="00023219"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13 773,00 Kč </w:t>
            </w:r>
          </w:p>
        </w:tc>
      </w:tr>
      <w:tr w:rsidR="00286181" w14:paraId="72F87EA9"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3FB053F9"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2.</w:t>
            </w:r>
          </w:p>
        </w:tc>
        <w:tc>
          <w:tcPr>
            <w:tcW w:w="6557" w:type="dxa"/>
            <w:gridSpan w:val="3"/>
            <w:shd w:val="clear" w:color="auto" w:fill="auto"/>
            <w:vAlign w:val="center"/>
          </w:tcPr>
          <w:p w14:paraId="6A925F9B"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Konfigurace - notebook typu A (včetně přenosné myši určené k notebooku)</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0C6AA995" w14:textId="77777777" w:rsidR="00286181" w:rsidRPr="00023219"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14 879,00 Kč </w:t>
            </w:r>
          </w:p>
        </w:tc>
      </w:tr>
      <w:tr w:rsidR="00286181" w14:paraId="05688010"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422008D0"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3.</w:t>
            </w:r>
          </w:p>
        </w:tc>
        <w:tc>
          <w:tcPr>
            <w:tcW w:w="6557" w:type="dxa"/>
            <w:gridSpan w:val="3"/>
            <w:shd w:val="clear" w:color="auto" w:fill="auto"/>
            <w:vAlign w:val="center"/>
          </w:tcPr>
          <w:p w14:paraId="61FEF14C"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Konfigurace – notebook typu B (včetně přenosné myši určené k notebooku)</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0C7BD35E" w14:textId="77777777" w:rsidR="00286181" w:rsidRPr="00023219"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17 770,00 Kč </w:t>
            </w:r>
          </w:p>
        </w:tc>
      </w:tr>
      <w:tr w:rsidR="00286181" w14:paraId="4955EF56"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1505A129"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4.</w:t>
            </w:r>
          </w:p>
        </w:tc>
        <w:tc>
          <w:tcPr>
            <w:tcW w:w="6557" w:type="dxa"/>
            <w:gridSpan w:val="3"/>
            <w:shd w:val="clear" w:color="auto" w:fill="auto"/>
            <w:vAlign w:val="center"/>
          </w:tcPr>
          <w:p w14:paraId="14044FFA"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Konfigurace – notebook typu C (včetně přenosné myši určené k notebooku)</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047CF880" w14:textId="77777777" w:rsidR="00286181" w:rsidRPr="00023219"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18 142,00 Kč </w:t>
            </w:r>
          </w:p>
        </w:tc>
      </w:tr>
      <w:tr w:rsidR="00286181" w14:paraId="16218EE8"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00CB8FDC"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5.</w:t>
            </w:r>
          </w:p>
        </w:tc>
        <w:tc>
          <w:tcPr>
            <w:tcW w:w="6557" w:type="dxa"/>
            <w:gridSpan w:val="3"/>
            <w:shd w:val="clear" w:color="auto" w:fill="auto"/>
            <w:vAlign w:val="center"/>
          </w:tcPr>
          <w:p w14:paraId="1C5AA7B1"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Konfigurace – notebook typu D (včetně přenosné myši určené k notebooku)</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5CDFF0B1" w14:textId="77777777" w:rsidR="00286181" w:rsidRPr="00023219"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19 257,00 Kč </w:t>
            </w:r>
          </w:p>
        </w:tc>
      </w:tr>
      <w:tr w:rsidR="00286181" w14:paraId="7D81BE99"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207418EC"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6.</w:t>
            </w:r>
          </w:p>
        </w:tc>
        <w:tc>
          <w:tcPr>
            <w:tcW w:w="6557" w:type="dxa"/>
            <w:gridSpan w:val="3"/>
            <w:shd w:val="clear" w:color="auto" w:fill="auto"/>
            <w:vAlign w:val="center"/>
          </w:tcPr>
          <w:p w14:paraId="20ECE9E2" w14:textId="77777777" w:rsidR="00286181" w:rsidRPr="00AE427E"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Konfigurace – notebook typu E (včetně přenosné myši určené k notebooku)</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3BD535E7" w14:textId="77777777" w:rsidR="00286181" w:rsidRPr="00023219" w:rsidRDefault="00286181" w:rsidP="00286181">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23 823,00 Kč </w:t>
            </w:r>
          </w:p>
        </w:tc>
      </w:tr>
      <w:tr w:rsidR="00286181" w14:paraId="62481AAA" w14:textId="77777777" w:rsidTr="00C21F1C">
        <w:tblPrEx>
          <w:tblLook w:val="04A0" w:firstRow="1" w:lastRow="0" w:firstColumn="1" w:lastColumn="0" w:noHBand="0" w:noVBand="1"/>
        </w:tblPrEx>
        <w:trPr>
          <w:gridBefore w:val="1"/>
          <w:wBefore w:w="642" w:type="dxa"/>
          <w:trHeight w:val="480"/>
        </w:trPr>
        <w:tc>
          <w:tcPr>
            <w:tcW w:w="9771" w:type="dxa"/>
            <w:gridSpan w:val="6"/>
            <w:shd w:val="clear" w:color="auto" w:fill="auto"/>
            <w:vAlign w:val="center"/>
          </w:tcPr>
          <w:p w14:paraId="7579F20F" w14:textId="77777777" w:rsidR="00286181" w:rsidRPr="00023219" w:rsidRDefault="00286181" w:rsidP="00286181">
            <w:pPr>
              <w:keepNext/>
              <w:widowControl w:val="0"/>
              <w:autoSpaceDE w:val="0"/>
              <w:autoSpaceDN w:val="0"/>
              <w:adjustRightInd w:val="0"/>
              <w:spacing w:line="276" w:lineRule="auto"/>
              <w:outlineLvl w:val="0"/>
              <w:rPr>
                <w:rFonts w:ascii="Arial" w:hAnsi="Arial" w:cs="Arial"/>
                <w:color w:val="000000"/>
                <w:sz w:val="20"/>
                <w:szCs w:val="20"/>
                <w:highlight w:val="darkGray"/>
              </w:rPr>
            </w:pPr>
            <w:r w:rsidRPr="00023219">
              <w:rPr>
                <w:rFonts w:ascii="Arial" w:hAnsi="Arial" w:cs="Arial"/>
                <w:color w:val="000000"/>
                <w:sz w:val="20"/>
                <w:szCs w:val="20"/>
              </w:rPr>
              <w:t>7. Monitory</w:t>
            </w:r>
          </w:p>
        </w:tc>
      </w:tr>
      <w:tr w:rsidR="0064538F" w14:paraId="6C04A671"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0333D749"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7.1</w:t>
            </w:r>
          </w:p>
        </w:tc>
        <w:tc>
          <w:tcPr>
            <w:tcW w:w="6557" w:type="dxa"/>
            <w:gridSpan w:val="3"/>
            <w:shd w:val="clear" w:color="auto" w:fill="auto"/>
            <w:vAlign w:val="center"/>
          </w:tcPr>
          <w:p w14:paraId="76D6B1BB"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Monitor ≥ 23,8" typ A</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D4534"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2 783,00 Kč </w:t>
            </w:r>
          </w:p>
        </w:tc>
      </w:tr>
      <w:tr w:rsidR="0064538F" w14:paraId="668C1E05"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097232FE"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7.2</w:t>
            </w:r>
          </w:p>
        </w:tc>
        <w:tc>
          <w:tcPr>
            <w:tcW w:w="6557" w:type="dxa"/>
            <w:gridSpan w:val="3"/>
            <w:shd w:val="clear" w:color="auto" w:fill="auto"/>
            <w:vAlign w:val="center"/>
          </w:tcPr>
          <w:p w14:paraId="7D1AEA26"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Monitor ≥ 23,8" typ B</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0C95B6A2"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3 731,00 Kč </w:t>
            </w:r>
          </w:p>
        </w:tc>
      </w:tr>
      <w:tr w:rsidR="0064538F" w14:paraId="42BDE752"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2868965C"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7.3</w:t>
            </w:r>
          </w:p>
        </w:tc>
        <w:tc>
          <w:tcPr>
            <w:tcW w:w="6557" w:type="dxa"/>
            <w:gridSpan w:val="3"/>
            <w:shd w:val="clear" w:color="auto" w:fill="auto"/>
            <w:vAlign w:val="center"/>
          </w:tcPr>
          <w:p w14:paraId="4F5D1A84"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Monitor ≥ 27" typ C</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41CF24A7"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5 992,00 Kč </w:t>
            </w:r>
          </w:p>
        </w:tc>
      </w:tr>
      <w:tr w:rsidR="0064538F" w14:paraId="7D7529E2"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0A6007AA"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7.</w:t>
            </w:r>
            <w:r>
              <w:rPr>
                <w:rFonts w:ascii="Arial" w:hAnsi="Arial" w:cs="Arial"/>
                <w:sz w:val="20"/>
                <w:szCs w:val="20"/>
              </w:rPr>
              <w:t>4</w:t>
            </w:r>
          </w:p>
        </w:tc>
        <w:tc>
          <w:tcPr>
            <w:tcW w:w="6557" w:type="dxa"/>
            <w:gridSpan w:val="3"/>
            <w:shd w:val="clear" w:color="auto" w:fill="auto"/>
            <w:vAlign w:val="center"/>
          </w:tcPr>
          <w:p w14:paraId="2112B431"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 xml:space="preserve">Monitor ≥ </w:t>
            </w:r>
            <w:r>
              <w:rPr>
                <w:rFonts w:ascii="Arial" w:hAnsi="Arial" w:cs="Arial"/>
                <w:color w:val="000000"/>
                <w:sz w:val="20"/>
                <w:szCs w:val="20"/>
              </w:rPr>
              <w:t>31,5</w:t>
            </w:r>
            <w:r w:rsidRPr="00AE427E">
              <w:rPr>
                <w:rFonts w:ascii="Arial" w:hAnsi="Arial" w:cs="Arial"/>
                <w:color w:val="000000"/>
                <w:sz w:val="20"/>
                <w:szCs w:val="20"/>
              </w:rPr>
              <w:t xml:space="preserve">" typ </w:t>
            </w:r>
            <w:r>
              <w:rPr>
                <w:rFonts w:ascii="Arial" w:hAnsi="Arial" w:cs="Arial"/>
                <w:color w:val="000000"/>
                <w:sz w:val="20"/>
                <w:szCs w:val="20"/>
              </w:rPr>
              <w:t>D</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65976E73"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highlight w:val="darkGray"/>
              </w:rPr>
            </w:pPr>
            <w:r w:rsidRPr="00023219">
              <w:rPr>
                <w:rFonts w:ascii="Arial" w:hAnsi="Arial" w:cs="Arial"/>
                <w:sz w:val="20"/>
                <w:szCs w:val="20"/>
              </w:rPr>
              <w:t xml:space="preserve">           7 572,00 Kč </w:t>
            </w:r>
          </w:p>
        </w:tc>
      </w:tr>
      <w:tr w:rsidR="0064538F" w14:paraId="09B0118D"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12D4C9D3"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8.</w:t>
            </w:r>
          </w:p>
        </w:tc>
        <w:tc>
          <w:tcPr>
            <w:tcW w:w="6557" w:type="dxa"/>
            <w:gridSpan w:val="3"/>
            <w:shd w:val="clear" w:color="auto" w:fill="auto"/>
            <w:vAlign w:val="center"/>
          </w:tcPr>
          <w:p w14:paraId="084F6DE9"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Externí klávesnice</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6A383758"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229,00 Kč </w:t>
            </w:r>
          </w:p>
        </w:tc>
      </w:tr>
      <w:tr w:rsidR="0064538F" w14:paraId="2B26896D"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429DF4E3"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9.</w:t>
            </w:r>
          </w:p>
        </w:tc>
        <w:tc>
          <w:tcPr>
            <w:tcW w:w="6557" w:type="dxa"/>
            <w:gridSpan w:val="3"/>
            <w:shd w:val="clear" w:color="auto" w:fill="auto"/>
            <w:vAlign w:val="center"/>
          </w:tcPr>
          <w:p w14:paraId="40C877D0"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Myš desktop</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65A94E1D"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126,00 Kč </w:t>
            </w:r>
          </w:p>
        </w:tc>
      </w:tr>
      <w:tr w:rsidR="0064538F" w14:paraId="747417B3"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0072DABE" w14:textId="77777777" w:rsidR="0064538F" w:rsidRPr="00AE427E" w:rsidDel="00381FCD"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10.</w:t>
            </w:r>
          </w:p>
        </w:tc>
        <w:tc>
          <w:tcPr>
            <w:tcW w:w="6557" w:type="dxa"/>
            <w:gridSpan w:val="3"/>
            <w:shd w:val="clear" w:color="auto" w:fill="auto"/>
            <w:vAlign w:val="center"/>
          </w:tcPr>
          <w:p w14:paraId="513E4AB8"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Sada bezdrátové myši a klávesnice vhodná do kanceláře</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5DC54850"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376,00 Kč </w:t>
            </w:r>
          </w:p>
        </w:tc>
      </w:tr>
      <w:tr w:rsidR="0064538F" w14:paraId="2E7C2521" w14:textId="77777777" w:rsidTr="00C21F1C">
        <w:tblPrEx>
          <w:tblLook w:val="04A0" w:firstRow="1" w:lastRow="0" w:firstColumn="1" w:lastColumn="0" w:noHBand="0" w:noVBand="1"/>
        </w:tblPrEx>
        <w:trPr>
          <w:gridBefore w:val="1"/>
          <w:wBefore w:w="642" w:type="dxa"/>
          <w:trHeight w:val="480"/>
        </w:trPr>
        <w:tc>
          <w:tcPr>
            <w:tcW w:w="9771" w:type="dxa"/>
            <w:gridSpan w:val="6"/>
            <w:shd w:val="clear" w:color="auto" w:fill="auto"/>
            <w:vAlign w:val="center"/>
          </w:tcPr>
          <w:p w14:paraId="24BE2AC9"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highlight w:val="darkGray"/>
              </w:rPr>
            </w:pPr>
            <w:r w:rsidRPr="00023219">
              <w:rPr>
                <w:rFonts w:ascii="Arial" w:hAnsi="Arial" w:cs="Arial"/>
                <w:color w:val="000000"/>
                <w:sz w:val="20"/>
                <w:szCs w:val="20"/>
              </w:rPr>
              <w:t>11. Myš k notebooku</w:t>
            </w:r>
          </w:p>
        </w:tc>
      </w:tr>
      <w:tr w:rsidR="0064538F" w14:paraId="76BDC72B"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6BA94119"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11. a)</w:t>
            </w:r>
          </w:p>
        </w:tc>
        <w:tc>
          <w:tcPr>
            <w:tcW w:w="6557" w:type="dxa"/>
            <w:gridSpan w:val="3"/>
            <w:shd w:val="clear" w:color="auto" w:fill="auto"/>
            <w:vAlign w:val="center"/>
          </w:tcPr>
          <w:p w14:paraId="57333B51"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 xml:space="preserve">Myš k notebooku (drátová s kolečkem určená k notebooku přenosná) </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7672B"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183,00 Kč </w:t>
            </w:r>
          </w:p>
        </w:tc>
      </w:tr>
      <w:tr w:rsidR="0064538F" w14:paraId="33C1C436"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698EA1B2"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11. b)</w:t>
            </w:r>
          </w:p>
        </w:tc>
        <w:tc>
          <w:tcPr>
            <w:tcW w:w="6557" w:type="dxa"/>
            <w:gridSpan w:val="3"/>
            <w:shd w:val="clear" w:color="auto" w:fill="auto"/>
            <w:vAlign w:val="center"/>
          </w:tcPr>
          <w:p w14:paraId="1FDE2B38"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Myš k notebooku (bezdrátová s kolečkem určená k notebooku přenosná)</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292CB8FE"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189,00 Kč </w:t>
            </w:r>
          </w:p>
        </w:tc>
      </w:tr>
      <w:tr w:rsidR="0064538F" w14:paraId="799BF394" w14:textId="77777777" w:rsidTr="00C21F1C">
        <w:tblPrEx>
          <w:tblLook w:val="04A0" w:firstRow="1" w:lastRow="0" w:firstColumn="1" w:lastColumn="0" w:noHBand="0" w:noVBand="1"/>
        </w:tblPrEx>
        <w:trPr>
          <w:gridBefore w:val="1"/>
          <w:wBefore w:w="642" w:type="dxa"/>
          <w:trHeight w:val="480"/>
        </w:trPr>
        <w:tc>
          <w:tcPr>
            <w:tcW w:w="9771" w:type="dxa"/>
            <w:gridSpan w:val="6"/>
            <w:shd w:val="clear" w:color="auto" w:fill="auto"/>
            <w:vAlign w:val="center"/>
          </w:tcPr>
          <w:p w14:paraId="2B912096"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color w:val="000000"/>
                <w:sz w:val="20"/>
                <w:szCs w:val="20"/>
              </w:rPr>
              <w:t>12. Úložný prostor pro dodávané notebooky</w:t>
            </w:r>
          </w:p>
        </w:tc>
      </w:tr>
      <w:tr w:rsidR="0064538F" w14:paraId="12CF7147"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6EDC73D7"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12. a)</w:t>
            </w:r>
          </w:p>
        </w:tc>
        <w:tc>
          <w:tcPr>
            <w:tcW w:w="6557" w:type="dxa"/>
            <w:gridSpan w:val="3"/>
            <w:shd w:val="clear" w:color="auto" w:fill="auto"/>
            <w:vAlign w:val="center"/>
          </w:tcPr>
          <w:p w14:paraId="1A5501B5"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 xml:space="preserve">Brašna pro 14“-15“ notebooky </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F474F"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193,00 Kč </w:t>
            </w:r>
          </w:p>
        </w:tc>
      </w:tr>
      <w:tr w:rsidR="0064538F" w14:paraId="10996ED0"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3B396086"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 xml:space="preserve">12. b) </w:t>
            </w:r>
          </w:p>
        </w:tc>
        <w:tc>
          <w:tcPr>
            <w:tcW w:w="6557" w:type="dxa"/>
            <w:gridSpan w:val="3"/>
            <w:shd w:val="clear" w:color="auto" w:fill="auto"/>
            <w:vAlign w:val="center"/>
          </w:tcPr>
          <w:p w14:paraId="2338C335"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 xml:space="preserve">Brašna pro 13“ notebooky </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53A58984"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189,00 Kč </w:t>
            </w:r>
          </w:p>
        </w:tc>
      </w:tr>
      <w:tr w:rsidR="0064538F" w14:paraId="7206EBE8"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693CDD94"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12. c)</w:t>
            </w:r>
          </w:p>
        </w:tc>
        <w:tc>
          <w:tcPr>
            <w:tcW w:w="6557" w:type="dxa"/>
            <w:gridSpan w:val="3"/>
            <w:shd w:val="clear" w:color="auto" w:fill="auto"/>
            <w:vAlign w:val="center"/>
          </w:tcPr>
          <w:p w14:paraId="5F0D638F"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Batoh pro 14“-15“ notebooky</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1FB15B43"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268,00 Kč </w:t>
            </w:r>
          </w:p>
        </w:tc>
      </w:tr>
      <w:tr w:rsidR="0064538F" w14:paraId="3BED285A"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0E9529EE"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 xml:space="preserve">12. d) </w:t>
            </w:r>
          </w:p>
        </w:tc>
        <w:tc>
          <w:tcPr>
            <w:tcW w:w="6557" w:type="dxa"/>
            <w:gridSpan w:val="3"/>
            <w:shd w:val="clear" w:color="auto" w:fill="auto"/>
            <w:vAlign w:val="center"/>
          </w:tcPr>
          <w:p w14:paraId="0B7652AD"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 xml:space="preserve">Batoh pro 15“ notebooky </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554E67B3"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268,00 Kč </w:t>
            </w:r>
          </w:p>
        </w:tc>
      </w:tr>
      <w:tr w:rsidR="0064538F" w14:paraId="56C03020" w14:textId="77777777" w:rsidTr="00C21F1C">
        <w:tblPrEx>
          <w:tblLook w:val="04A0" w:firstRow="1" w:lastRow="0" w:firstColumn="1" w:lastColumn="0" w:noHBand="0" w:noVBand="1"/>
        </w:tblPrEx>
        <w:trPr>
          <w:gridBefore w:val="1"/>
          <w:wBefore w:w="642" w:type="dxa"/>
          <w:trHeight w:val="480"/>
        </w:trPr>
        <w:tc>
          <w:tcPr>
            <w:tcW w:w="9771" w:type="dxa"/>
            <w:gridSpan w:val="6"/>
            <w:shd w:val="clear" w:color="auto" w:fill="auto"/>
            <w:vAlign w:val="center"/>
          </w:tcPr>
          <w:p w14:paraId="1431D4DF"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color w:val="000000"/>
                <w:sz w:val="20"/>
                <w:szCs w:val="20"/>
              </w:rPr>
              <w:t xml:space="preserve">13. </w:t>
            </w:r>
            <w:proofErr w:type="spellStart"/>
            <w:r w:rsidRPr="00023219">
              <w:rPr>
                <w:rFonts w:ascii="Arial" w:hAnsi="Arial" w:cs="Arial"/>
                <w:color w:val="000000"/>
                <w:sz w:val="20"/>
                <w:szCs w:val="20"/>
              </w:rPr>
              <w:t>Replikátory</w:t>
            </w:r>
            <w:proofErr w:type="spellEnd"/>
            <w:r w:rsidRPr="00023219">
              <w:rPr>
                <w:rFonts w:ascii="Arial" w:hAnsi="Arial" w:cs="Arial"/>
                <w:color w:val="000000"/>
                <w:sz w:val="20"/>
                <w:szCs w:val="20"/>
              </w:rPr>
              <w:t xml:space="preserve"> portů (</w:t>
            </w:r>
            <w:proofErr w:type="spellStart"/>
            <w:r w:rsidRPr="00023219">
              <w:rPr>
                <w:rFonts w:ascii="Arial" w:hAnsi="Arial" w:cs="Arial"/>
                <w:color w:val="000000"/>
                <w:sz w:val="20"/>
                <w:szCs w:val="20"/>
              </w:rPr>
              <w:t>dokovací</w:t>
            </w:r>
            <w:proofErr w:type="spellEnd"/>
            <w:r w:rsidRPr="00023219">
              <w:rPr>
                <w:rFonts w:ascii="Arial" w:hAnsi="Arial" w:cs="Arial"/>
                <w:color w:val="000000"/>
                <w:sz w:val="20"/>
                <w:szCs w:val="20"/>
              </w:rPr>
              <w:t xml:space="preserve"> zařízení)</w:t>
            </w:r>
          </w:p>
        </w:tc>
      </w:tr>
      <w:tr w:rsidR="0064538F" w14:paraId="3D89DEE8"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26030F8C"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13. a)</w:t>
            </w:r>
          </w:p>
        </w:tc>
        <w:tc>
          <w:tcPr>
            <w:tcW w:w="6557" w:type="dxa"/>
            <w:gridSpan w:val="3"/>
            <w:shd w:val="clear" w:color="auto" w:fill="auto"/>
            <w:vAlign w:val="center"/>
          </w:tcPr>
          <w:p w14:paraId="5E78321E"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Dokovací zařízení pro dodávaný notebook typu A (včetně klávesnice a myši desktop)</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794F2"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2 388,00 Kč </w:t>
            </w:r>
          </w:p>
        </w:tc>
      </w:tr>
      <w:tr w:rsidR="0064538F" w14:paraId="0C7D2C1E"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6D393FB2"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13. b)</w:t>
            </w:r>
          </w:p>
        </w:tc>
        <w:tc>
          <w:tcPr>
            <w:tcW w:w="6557" w:type="dxa"/>
            <w:gridSpan w:val="3"/>
            <w:shd w:val="clear" w:color="auto" w:fill="auto"/>
            <w:vAlign w:val="center"/>
          </w:tcPr>
          <w:p w14:paraId="484D9290"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Dokovací zařízení pro dodávaný notebook typu B (včetně klávesnice a myši desktop)</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62FC84BD"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2 388,00 Kč </w:t>
            </w:r>
          </w:p>
        </w:tc>
      </w:tr>
      <w:tr w:rsidR="0064538F" w14:paraId="7DF1BD64"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39122C21"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13. c)</w:t>
            </w:r>
          </w:p>
        </w:tc>
        <w:tc>
          <w:tcPr>
            <w:tcW w:w="6557" w:type="dxa"/>
            <w:gridSpan w:val="3"/>
            <w:shd w:val="clear" w:color="auto" w:fill="auto"/>
            <w:vAlign w:val="center"/>
          </w:tcPr>
          <w:p w14:paraId="0933AE6E"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Dokovací zařízení pro dodávaný notebook typu C (včetně klávesnice a myši desktop)</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1EB76D88"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2 388,00 Kč </w:t>
            </w:r>
          </w:p>
        </w:tc>
      </w:tr>
      <w:tr w:rsidR="0064538F" w14:paraId="572DC17A"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3DFB8E01"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lastRenderedPageBreak/>
              <w:t>13. d)</w:t>
            </w:r>
          </w:p>
        </w:tc>
        <w:tc>
          <w:tcPr>
            <w:tcW w:w="6557" w:type="dxa"/>
            <w:gridSpan w:val="3"/>
            <w:shd w:val="clear" w:color="auto" w:fill="auto"/>
            <w:vAlign w:val="center"/>
          </w:tcPr>
          <w:p w14:paraId="76838CC2"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Dokovací zařízení pro dodávaný notebook typu D (včetně klávesnice a myši desktop)</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2FBBEADC"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2 388,00 Kč </w:t>
            </w:r>
          </w:p>
        </w:tc>
      </w:tr>
      <w:tr w:rsidR="0064538F" w14:paraId="0D845FDE"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11645112"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13. e)</w:t>
            </w:r>
          </w:p>
        </w:tc>
        <w:tc>
          <w:tcPr>
            <w:tcW w:w="6557" w:type="dxa"/>
            <w:gridSpan w:val="3"/>
            <w:shd w:val="clear" w:color="auto" w:fill="auto"/>
            <w:vAlign w:val="center"/>
          </w:tcPr>
          <w:p w14:paraId="5086DAA8"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Dokovací zařízení pro dodávaný notebook typu E (včetně klávesnice a myši desktop)</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607F44EF"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2 388,00 Kč </w:t>
            </w:r>
          </w:p>
        </w:tc>
      </w:tr>
      <w:tr w:rsidR="0064538F" w14:paraId="03E3009B" w14:textId="77777777" w:rsidTr="00C21F1C">
        <w:tblPrEx>
          <w:tblLook w:val="04A0" w:firstRow="1" w:lastRow="0" w:firstColumn="1" w:lastColumn="0" w:noHBand="0" w:noVBand="1"/>
        </w:tblPrEx>
        <w:trPr>
          <w:gridBefore w:val="1"/>
          <w:wBefore w:w="642" w:type="dxa"/>
          <w:trHeight w:val="480"/>
        </w:trPr>
        <w:tc>
          <w:tcPr>
            <w:tcW w:w="9771" w:type="dxa"/>
            <w:gridSpan w:val="6"/>
            <w:shd w:val="clear" w:color="auto" w:fill="auto"/>
            <w:vAlign w:val="center"/>
          </w:tcPr>
          <w:p w14:paraId="2A5E6F5D"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highlight w:val="darkGray"/>
              </w:rPr>
            </w:pPr>
            <w:r w:rsidRPr="00023219">
              <w:rPr>
                <w:rFonts w:ascii="Arial" w:hAnsi="Arial" w:cs="Arial"/>
                <w:color w:val="000000"/>
                <w:sz w:val="20"/>
                <w:szCs w:val="20"/>
              </w:rPr>
              <w:t>14. Baterie</w:t>
            </w:r>
          </w:p>
        </w:tc>
      </w:tr>
      <w:tr w:rsidR="0064538F" w14:paraId="62486977"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369AE82A"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14. a)</w:t>
            </w:r>
          </w:p>
        </w:tc>
        <w:tc>
          <w:tcPr>
            <w:tcW w:w="6557" w:type="dxa"/>
            <w:gridSpan w:val="3"/>
            <w:shd w:val="clear" w:color="auto" w:fill="auto"/>
            <w:vAlign w:val="center"/>
          </w:tcPr>
          <w:p w14:paraId="6FC97363"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Baterie interní pro notebook typu A</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9EE5"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1 811,00 Kč </w:t>
            </w:r>
          </w:p>
        </w:tc>
      </w:tr>
      <w:tr w:rsidR="0064538F" w14:paraId="4930BB66"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0F02F5DE"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14. b)</w:t>
            </w:r>
          </w:p>
        </w:tc>
        <w:tc>
          <w:tcPr>
            <w:tcW w:w="6557" w:type="dxa"/>
            <w:gridSpan w:val="3"/>
            <w:shd w:val="clear" w:color="auto" w:fill="auto"/>
            <w:vAlign w:val="center"/>
          </w:tcPr>
          <w:p w14:paraId="7F9EEDE2"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Baterie interní pro notebook typu B</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0F18E5B3"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1 811,00 Kč </w:t>
            </w:r>
          </w:p>
        </w:tc>
      </w:tr>
      <w:tr w:rsidR="0064538F" w14:paraId="1C3DA513"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6D921ACF"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14. c)</w:t>
            </w:r>
          </w:p>
        </w:tc>
        <w:tc>
          <w:tcPr>
            <w:tcW w:w="6557" w:type="dxa"/>
            <w:gridSpan w:val="3"/>
            <w:shd w:val="clear" w:color="auto" w:fill="auto"/>
            <w:vAlign w:val="center"/>
          </w:tcPr>
          <w:p w14:paraId="191B607A"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Baterie interní pro notebook typu C</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4A50E3BD"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1 811,00 Kč </w:t>
            </w:r>
          </w:p>
        </w:tc>
      </w:tr>
      <w:tr w:rsidR="0064538F" w14:paraId="36A0F4F3"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03F29476"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14. d)</w:t>
            </w:r>
          </w:p>
        </w:tc>
        <w:tc>
          <w:tcPr>
            <w:tcW w:w="6557" w:type="dxa"/>
            <w:gridSpan w:val="3"/>
            <w:shd w:val="clear" w:color="auto" w:fill="auto"/>
            <w:vAlign w:val="center"/>
          </w:tcPr>
          <w:p w14:paraId="0C361C15"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Baterie interní pro notebook typu D</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12E0015C"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1 811,00 Kč </w:t>
            </w:r>
          </w:p>
        </w:tc>
      </w:tr>
      <w:tr w:rsidR="0064538F" w14:paraId="09E171AF"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57E1CF8A"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14. e)</w:t>
            </w:r>
          </w:p>
        </w:tc>
        <w:tc>
          <w:tcPr>
            <w:tcW w:w="6557" w:type="dxa"/>
            <w:gridSpan w:val="3"/>
            <w:shd w:val="clear" w:color="auto" w:fill="auto"/>
            <w:vAlign w:val="center"/>
          </w:tcPr>
          <w:p w14:paraId="0CE3C2FE"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Baterie interní pro notebook typu E</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18BC464B"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1 811,00 Kč </w:t>
            </w:r>
          </w:p>
        </w:tc>
      </w:tr>
      <w:tr w:rsidR="0064538F" w14:paraId="3F542777" w14:textId="77777777" w:rsidTr="00C21F1C">
        <w:tblPrEx>
          <w:tblLook w:val="04A0" w:firstRow="1" w:lastRow="0" w:firstColumn="1" w:lastColumn="0" w:noHBand="0" w:noVBand="1"/>
        </w:tblPrEx>
        <w:trPr>
          <w:gridBefore w:val="1"/>
          <w:wBefore w:w="642" w:type="dxa"/>
          <w:trHeight w:val="480"/>
        </w:trPr>
        <w:tc>
          <w:tcPr>
            <w:tcW w:w="9771" w:type="dxa"/>
            <w:gridSpan w:val="6"/>
            <w:shd w:val="clear" w:color="auto" w:fill="auto"/>
            <w:vAlign w:val="center"/>
          </w:tcPr>
          <w:p w14:paraId="28D2F029"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highlight w:val="darkGray"/>
              </w:rPr>
            </w:pPr>
            <w:r w:rsidRPr="00023219">
              <w:rPr>
                <w:rFonts w:ascii="Arial" w:hAnsi="Arial" w:cs="Arial"/>
                <w:color w:val="000000"/>
                <w:sz w:val="20"/>
                <w:szCs w:val="20"/>
              </w:rPr>
              <w:t>15. Napájecí zdroje</w:t>
            </w:r>
          </w:p>
        </w:tc>
      </w:tr>
      <w:tr w:rsidR="0064538F" w14:paraId="056A7F78"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1A7AE084"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15. a)</w:t>
            </w:r>
          </w:p>
        </w:tc>
        <w:tc>
          <w:tcPr>
            <w:tcW w:w="6557" w:type="dxa"/>
            <w:gridSpan w:val="3"/>
            <w:shd w:val="clear" w:color="auto" w:fill="auto"/>
            <w:vAlign w:val="center"/>
          </w:tcPr>
          <w:p w14:paraId="7703EB16"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Napájecí zdroj pro notebook typu A</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EA19A"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259,00 Kč </w:t>
            </w:r>
          </w:p>
        </w:tc>
      </w:tr>
      <w:tr w:rsidR="0064538F" w14:paraId="1B80DDD8"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61A8CF12"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15. b)</w:t>
            </w:r>
          </w:p>
        </w:tc>
        <w:tc>
          <w:tcPr>
            <w:tcW w:w="6557" w:type="dxa"/>
            <w:gridSpan w:val="3"/>
            <w:shd w:val="clear" w:color="auto" w:fill="auto"/>
            <w:vAlign w:val="center"/>
          </w:tcPr>
          <w:p w14:paraId="241CD363"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Napájecí zdroj pro notebook typu B</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00E63B62"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259,00 Kč </w:t>
            </w:r>
          </w:p>
        </w:tc>
      </w:tr>
      <w:tr w:rsidR="0064538F" w14:paraId="4561003D"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39CB66A3"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15. c)</w:t>
            </w:r>
          </w:p>
        </w:tc>
        <w:tc>
          <w:tcPr>
            <w:tcW w:w="6557" w:type="dxa"/>
            <w:gridSpan w:val="3"/>
            <w:shd w:val="clear" w:color="auto" w:fill="auto"/>
            <w:vAlign w:val="center"/>
          </w:tcPr>
          <w:p w14:paraId="4B2D3EEA"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Napájecí zdroj pro notebook typu C</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21D361F0"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259,00 Kč </w:t>
            </w:r>
          </w:p>
        </w:tc>
      </w:tr>
      <w:tr w:rsidR="0064538F" w14:paraId="79FAC784"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35530C03"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15. d)</w:t>
            </w:r>
          </w:p>
        </w:tc>
        <w:tc>
          <w:tcPr>
            <w:tcW w:w="6557" w:type="dxa"/>
            <w:gridSpan w:val="3"/>
            <w:shd w:val="clear" w:color="auto" w:fill="auto"/>
            <w:vAlign w:val="center"/>
          </w:tcPr>
          <w:p w14:paraId="4E009F7D"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Napájecí zdroj pro notebook typu D</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08F3546E"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752,00 Kč </w:t>
            </w:r>
          </w:p>
        </w:tc>
      </w:tr>
      <w:tr w:rsidR="0064538F" w14:paraId="072127D0"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24C4FEB4"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15. e)</w:t>
            </w:r>
          </w:p>
        </w:tc>
        <w:tc>
          <w:tcPr>
            <w:tcW w:w="6557" w:type="dxa"/>
            <w:gridSpan w:val="3"/>
            <w:shd w:val="clear" w:color="auto" w:fill="auto"/>
            <w:vAlign w:val="center"/>
          </w:tcPr>
          <w:p w14:paraId="346BFAA9"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Napájecí zdroj pro notebook typu E</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2D7BF2DF"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752,00 Kč </w:t>
            </w:r>
          </w:p>
        </w:tc>
      </w:tr>
      <w:tr w:rsidR="0064538F" w14:paraId="15762FFE"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1E00FF07"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 xml:space="preserve">16. </w:t>
            </w:r>
          </w:p>
        </w:tc>
        <w:tc>
          <w:tcPr>
            <w:tcW w:w="6557" w:type="dxa"/>
            <w:gridSpan w:val="3"/>
            <w:shd w:val="clear" w:color="auto" w:fill="auto"/>
            <w:vAlign w:val="center"/>
          </w:tcPr>
          <w:p w14:paraId="27446651"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Pr>
                <w:rFonts w:ascii="Arial" w:hAnsi="Arial" w:cs="Arial"/>
                <w:color w:val="000000"/>
                <w:sz w:val="20"/>
                <w:szCs w:val="20"/>
              </w:rPr>
              <w:t>Operační paměti - 32</w:t>
            </w:r>
            <w:r w:rsidRPr="00AE427E">
              <w:rPr>
                <w:rFonts w:ascii="Arial" w:hAnsi="Arial" w:cs="Arial"/>
                <w:color w:val="000000"/>
                <w:sz w:val="20"/>
                <w:szCs w:val="20"/>
              </w:rPr>
              <w:t xml:space="preserve"> GB RAM pro dodávaný model osobního počítače </w:t>
            </w:r>
          </w:p>
        </w:tc>
        <w:tc>
          <w:tcPr>
            <w:tcW w:w="2395" w:type="dxa"/>
            <w:gridSpan w:val="2"/>
            <w:shd w:val="clear" w:color="auto" w:fill="auto"/>
            <w:vAlign w:val="center"/>
          </w:tcPr>
          <w:p w14:paraId="061602CD" w14:textId="77777777" w:rsidR="0064538F" w:rsidRPr="00023219" w:rsidRDefault="0064538F" w:rsidP="0064538F">
            <w:pPr>
              <w:keepNext/>
              <w:widowControl w:val="0"/>
              <w:autoSpaceDE w:val="0"/>
              <w:autoSpaceDN w:val="0"/>
              <w:adjustRightInd w:val="0"/>
              <w:spacing w:line="276" w:lineRule="auto"/>
              <w:jc w:val="center"/>
              <w:outlineLvl w:val="0"/>
              <w:rPr>
                <w:rFonts w:ascii="Arial" w:hAnsi="Arial" w:cs="Arial"/>
                <w:sz w:val="20"/>
                <w:szCs w:val="20"/>
              </w:rPr>
            </w:pPr>
            <w:r w:rsidRPr="00023219">
              <w:rPr>
                <w:rFonts w:ascii="Arial" w:hAnsi="Arial" w:cs="Arial"/>
                <w:sz w:val="20"/>
                <w:szCs w:val="20"/>
              </w:rPr>
              <w:t>2 238,00 Kč</w:t>
            </w:r>
          </w:p>
        </w:tc>
      </w:tr>
      <w:tr w:rsidR="0064538F" w14:paraId="31C52D04" w14:textId="77777777" w:rsidTr="00C21F1C">
        <w:tblPrEx>
          <w:tblLook w:val="04A0" w:firstRow="1" w:lastRow="0" w:firstColumn="1" w:lastColumn="0" w:noHBand="0" w:noVBand="1"/>
        </w:tblPrEx>
        <w:trPr>
          <w:gridBefore w:val="1"/>
          <w:wBefore w:w="642" w:type="dxa"/>
          <w:trHeight w:val="480"/>
        </w:trPr>
        <w:tc>
          <w:tcPr>
            <w:tcW w:w="9771" w:type="dxa"/>
            <w:gridSpan w:val="6"/>
            <w:shd w:val="clear" w:color="auto" w:fill="auto"/>
            <w:vAlign w:val="center"/>
          </w:tcPr>
          <w:p w14:paraId="721BDB9E" w14:textId="77777777" w:rsidR="0064538F" w:rsidRPr="00023219" w:rsidRDefault="0064538F" w:rsidP="0064538F">
            <w:pPr>
              <w:keepNext/>
              <w:widowControl w:val="0"/>
              <w:autoSpaceDE w:val="0"/>
              <w:autoSpaceDN w:val="0"/>
              <w:adjustRightInd w:val="0"/>
              <w:spacing w:line="276" w:lineRule="auto"/>
              <w:outlineLvl w:val="0"/>
              <w:rPr>
                <w:rFonts w:ascii="Arial" w:hAnsi="Arial"/>
                <w:color w:val="000000"/>
                <w:sz w:val="20"/>
                <w:szCs w:val="20"/>
              </w:rPr>
            </w:pPr>
            <w:r w:rsidRPr="00023219">
              <w:rPr>
                <w:rFonts w:ascii="Arial" w:hAnsi="Arial" w:cs="Arial"/>
                <w:color w:val="000000"/>
                <w:sz w:val="20"/>
                <w:szCs w:val="20"/>
              </w:rPr>
              <w:t>17. Interní HDD</w:t>
            </w:r>
          </w:p>
        </w:tc>
      </w:tr>
      <w:tr w:rsidR="0064538F" w14:paraId="0E9FD19F"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745CCC97"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17. a)</w:t>
            </w:r>
          </w:p>
        </w:tc>
        <w:tc>
          <w:tcPr>
            <w:tcW w:w="6557" w:type="dxa"/>
            <w:gridSpan w:val="3"/>
            <w:shd w:val="clear" w:color="auto" w:fill="auto"/>
            <w:vAlign w:val="center"/>
          </w:tcPr>
          <w:p w14:paraId="2721AA67"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SSD</w:t>
            </w:r>
            <w:r>
              <w:rPr>
                <w:rFonts w:ascii="Arial" w:hAnsi="Arial" w:cs="Arial"/>
                <w:color w:val="000000"/>
                <w:sz w:val="20"/>
                <w:szCs w:val="20"/>
              </w:rPr>
              <w:t xml:space="preserve"> </w:t>
            </w:r>
            <w:r w:rsidRPr="0099731C">
              <w:rPr>
                <w:rFonts w:ascii="Arial" w:hAnsi="Arial" w:cs="Arial"/>
                <w:sz w:val="20"/>
                <w:szCs w:val="20"/>
              </w:rPr>
              <w:t xml:space="preserve">určený </w:t>
            </w:r>
            <w:r>
              <w:rPr>
                <w:rFonts w:ascii="Arial" w:hAnsi="Arial" w:cs="Arial"/>
                <w:sz w:val="20"/>
                <w:szCs w:val="20"/>
              </w:rPr>
              <w:t>pro nabízené zařízení</w:t>
            </w:r>
            <w:r w:rsidRPr="00AE427E">
              <w:rPr>
                <w:rFonts w:ascii="Arial" w:hAnsi="Arial" w:cs="Arial"/>
                <w:color w:val="000000"/>
                <w:sz w:val="20"/>
                <w:szCs w:val="20"/>
              </w:rPr>
              <w:t xml:space="preserve"> ≥ 1TB</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2FA79"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1 227,00 Kč </w:t>
            </w:r>
          </w:p>
        </w:tc>
      </w:tr>
      <w:tr w:rsidR="0064538F" w14:paraId="6E234E10"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24397630"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17. b)</w:t>
            </w:r>
          </w:p>
        </w:tc>
        <w:tc>
          <w:tcPr>
            <w:tcW w:w="6557" w:type="dxa"/>
            <w:gridSpan w:val="3"/>
            <w:shd w:val="clear" w:color="auto" w:fill="auto"/>
            <w:vAlign w:val="center"/>
          </w:tcPr>
          <w:p w14:paraId="4B77D678"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SSD</w:t>
            </w:r>
            <w:r>
              <w:rPr>
                <w:rFonts w:ascii="Arial" w:hAnsi="Arial" w:cs="Arial"/>
                <w:color w:val="000000"/>
                <w:sz w:val="20"/>
                <w:szCs w:val="20"/>
              </w:rPr>
              <w:t xml:space="preserve"> </w:t>
            </w:r>
            <w:r w:rsidRPr="0099731C">
              <w:rPr>
                <w:rFonts w:ascii="Arial" w:hAnsi="Arial" w:cs="Arial"/>
                <w:sz w:val="20"/>
                <w:szCs w:val="20"/>
              </w:rPr>
              <w:t xml:space="preserve">určený </w:t>
            </w:r>
            <w:r>
              <w:rPr>
                <w:rFonts w:ascii="Arial" w:hAnsi="Arial" w:cs="Arial"/>
                <w:sz w:val="20"/>
                <w:szCs w:val="20"/>
              </w:rPr>
              <w:t>pro nabízené zařízení</w:t>
            </w:r>
            <w:r w:rsidRPr="00AE427E">
              <w:rPr>
                <w:rFonts w:ascii="Arial" w:hAnsi="Arial" w:cs="Arial"/>
                <w:color w:val="000000"/>
                <w:sz w:val="20"/>
                <w:szCs w:val="20"/>
              </w:rPr>
              <w:t xml:space="preserve"> ≥ 2TB </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4F6B9AED"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2 449,00 Kč </w:t>
            </w:r>
          </w:p>
        </w:tc>
      </w:tr>
      <w:tr w:rsidR="0064538F" w14:paraId="7EE3834C"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5B769F17"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18.</w:t>
            </w:r>
          </w:p>
        </w:tc>
        <w:tc>
          <w:tcPr>
            <w:tcW w:w="6557" w:type="dxa"/>
            <w:gridSpan w:val="3"/>
            <w:shd w:val="clear" w:color="auto" w:fill="auto"/>
            <w:vAlign w:val="center"/>
          </w:tcPr>
          <w:p w14:paraId="70C2291E"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AE427E">
              <w:rPr>
                <w:rFonts w:ascii="Arial" w:hAnsi="Arial" w:cs="Arial"/>
                <w:color w:val="000000"/>
                <w:sz w:val="20"/>
                <w:szCs w:val="20"/>
              </w:rPr>
              <w:t>Interní LTE modul</w:t>
            </w:r>
          </w:p>
        </w:tc>
        <w:tc>
          <w:tcPr>
            <w:tcW w:w="2395" w:type="dxa"/>
            <w:gridSpan w:val="2"/>
            <w:tcBorders>
              <w:top w:val="nil"/>
              <w:left w:val="single" w:sz="4" w:space="0" w:color="auto"/>
              <w:bottom w:val="single" w:sz="4" w:space="0" w:color="auto"/>
              <w:right w:val="single" w:sz="4" w:space="0" w:color="auto"/>
            </w:tcBorders>
            <w:shd w:val="clear" w:color="auto" w:fill="auto"/>
            <w:vAlign w:val="center"/>
          </w:tcPr>
          <w:p w14:paraId="63B05616"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1 854,00 Kč </w:t>
            </w:r>
          </w:p>
        </w:tc>
      </w:tr>
      <w:tr w:rsidR="0064538F" w14:paraId="4EB48D39" w14:textId="77777777" w:rsidTr="00C21F1C">
        <w:tblPrEx>
          <w:tblLook w:val="04A0" w:firstRow="1" w:lastRow="0" w:firstColumn="1" w:lastColumn="0" w:noHBand="0" w:noVBand="1"/>
        </w:tblPrEx>
        <w:trPr>
          <w:gridBefore w:val="1"/>
          <w:wBefore w:w="642" w:type="dxa"/>
          <w:trHeight w:val="480"/>
        </w:trPr>
        <w:tc>
          <w:tcPr>
            <w:tcW w:w="819" w:type="dxa"/>
            <w:shd w:val="clear" w:color="auto" w:fill="auto"/>
            <w:vAlign w:val="center"/>
          </w:tcPr>
          <w:p w14:paraId="7930FDBB"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sz w:val="20"/>
                <w:szCs w:val="20"/>
              </w:rPr>
            </w:pPr>
            <w:r w:rsidRPr="00AE427E">
              <w:rPr>
                <w:rFonts w:ascii="Arial" w:hAnsi="Arial" w:cs="Arial"/>
                <w:sz w:val="20"/>
                <w:szCs w:val="20"/>
              </w:rPr>
              <w:t>19.</w:t>
            </w:r>
          </w:p>
        </w:tc>
        <w:tc>
          <w:tcPr>
            <w:tcW w:w="6557" w:type="dxa"/>
            <w:gridSpan w:val="3"/>
            <w:shd w:val="clear" w:color="auto" w:fill="auto"/>
            <w:vAlign w:val="center"/>
          </w:tcPr>
          <w:p w14:paraId="6782EA57" w14:textId="77777777" w:rsidR="0064538F" w:rsidRPr="00AE427E"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6A44D1">
              <w:rPr>
                <w:rFonts w:ascii="Arial" w:hAnsi="Arial" w:cs="Arial"/>
                <w:sz w:val="20"/>
                <w:szCs w:val="20"/>
              </w:rPr>
              <w:t xml:space="preserve">USB </w:t>
            </w:r>
            <w:r w:rsidRPr="007C3706">
              <w:rPr>
                <w:rFonts w:ascii="Arial" w:hAnsi="Arial"/>
                <w:sz w:val="20"/>
              </w:rPr>
              <w:t>Externí DVDRW</w:t>
            </w:r>
            <w:r>
              <w:rPr>
                <w:rFonts w:ascii="Arial" w:hAnsi="Arial"/>
                <w:sz w:val="20"/>
              </w:rPr>
              <w:t xml:space="preserve"> mechanika</w:t>
            </w:r>
            <w:r w:rsidRPr="007C3706">
              <w:rPr>
                <w:rFonts w:ascii="Arial" w:hAnsi="Arial"/>
                <w:sz w:val="20"/>
              </w:rPr>
              <w:t>, přenosná k</w:t>
            </w:r>
            <w:r>
              <w:rPr>
                <w:rFonts w:ascii="Arial" w:hAnsi="Arial" w:cs="Arial"/>
                <w:sz w:val="20"/>
                <w:szCs w:val="20"/>
              </w:rPr>
              <w:t> </w:t>
            </w:r>
            <w:r w:rsidRPr="007C3706">
              <w:rPr>
                <w:rFonts w:ascii="Arial" w:hAnsi="Arial"/>
                <w:sz w:val="20"/>
              </w:rPr>
              <w:t>notebooku</w:t>
            </w:r>
            <w:r w:rsidRPr="00AE427E" w:rsidDel="007A393E">
              <w:rPr>
                <w:rFonts w:ascii="Arial" w:hAnsi="Arial" w:cs="Arial"/>
                <w:color w:val="000000"/>
                <w:sz w:val="20"/>
                <w:szCs w:val="20"/>
              </w:rPr>
              <w:t xml:space="preserve"> </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4EBBE" w14:textId="77777777" w:rsidR="0064538F" w:rsidRPr="00023219" w:rsidRDefault="0064538F" w:rsidP="0064538F">
            <w:pPr>
              <w:keepNext/>
              <w:widowControl w:val="0"/>
              <w:autoSpaceDE w:val="0"/>
              <w:autoSpaceDN w:val="0"/>
              <w:adjustRightInd w:val="0"/>
              <w:spacing w:line="276" w:lineRule="auto"/>
              <w:outlineLvl w:val="0"/>
              <w:rPr>
                <w:rFonts w:ascii="Arial" w:hAnsi="Arial" w:cs="Arial"/>
                <w:color w:val="000000"/>
                <w:sz w:val="20"/>
                <w:szCs w:val="20"/>
              </w:rPr>
            </w:pPr>
            <w:r w:rsidRPr="00023219">
              <w:rPr>
                <w:rFonts w:ascii="Arial" w:hAnsi="Arial" w:cs="Arial"/>
                <w:sz w:val="20"/>
                <w:szCs w:val="20"/>
              </w:rPr>
              <w:t xml:space="preserve">               509,00 Kč </w:t>
            </w:r>
          </w:p>
        </w:tc>
      </w:tr>
    </w:tbl>
    <w:p w14:paraId="7F9A9C32" w14:textId="77777777" w:rsidR="00D45DED" w:rsidRDefault="00D45DED" w:rsidP="002565A5">
      <w:pPr>
        <w:keepNext/>
        <w:widowControl w:val="0"/>
        <w:autoSpaceDE w:val="0"/>
        <w:autoSpaceDN w:val="0"/>
        <w:adjustRightInd w:val="0"/>
        <w:spacing w:line="276" w:lineRule="auto"/>
        <w:outlineLvl w:val="0"/>
        <w:rPr>
          <w:rFonts w:ascii="Arial" w:hAnsi="Arial" w:cs="Arial"/>
          <w:b/>
          <w:bCs/>
          <w:color w:val="FF0000"/>
          <w:sz w:val="20"/>
          <w:szCs w:val="20"/>
        </w:rPr>
      </w:pPr>
    </w:p>
    <w:p w14:paraId="696717DB" w14:textId="77777777" w:rsidR="00D45DED" w:rsidRDefault="00D45DED" w:rsidP="00D45DED">
      <w:pPr>
        <w:spacing w:line="240" w:lineRule="atLeast"/>
        <w:jc w:val="both"/>
        <w:rPr>
          <w:rFonts w:ascii="Arial" w:hAnsi="Arial" w:cs="Arial"/>
          <w:b/>
          <w:sz w:val="22"/>
          <w:szCs w:val="22"/>
        </w:rPr>
        <w:sectPr w:rsidR="00D45DED" w:rsidSect="0064538F">
          <w:pgSz w:w="11906" w:h="16838"/>
          <w:pgMar w:top="1134" w:right="1418" w:bottom="993" w:left="1418" w:header="709" w:footer="709" w:gutter="0"/>
          <w:cols w:space="708"/>
          <w:docGrid w:linePitch="360"/>
        </w:sectPr>
      </w:pPr>
    </w:p>
    <w:tbl>
      <w:tblPr>
        <w:tblW w:w="5000" w:type="pct"/>
        <w:jc w:val="center"/>
        <w:tblLayout w:type="fixed"/>
        <w:tblLook w:val="0000" w:firstRow="0" w:lastRow="0" w:firstColumn="0" w:lastColumn="0" w:noHBand="0" w:noVBand="0"/>
      </w:tblPr>
      <w:tblGrid>
        <w:gridCol w:w="9763"/>
      </w:tblGrid>
      <w:tr w:rsidR="00D45DED" w:rsidRPr="00FA0FB8" w14:paraId="4E4E0BAF" w14:textId="77777777" w:rsidTr="00AC491D">
        <w:trPr>
          <w:trHeight w:hRule="exact" w:val="397"/>
          <w:jc w:val="center"/>
        </w:trPr>
        <w:tc>
          <w:tcPr>
            <w:tcW w:w="90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0B29C4" w14:textId="77777777" w:rsidR="00D45DED" w:rsidRPr="00F551A7" w:rsidRDefault="00D45DED" w:rsidP="00AC491D">
            <w:pPr>
              <w:autoSpaceDE w:val="0"/>
              <w:autoSpaceDN w:val="0"/>
              <w:adjustRightInd w:val="0"/>
              <w:rPr>
                <w:rFonts w:ascii="Arial" w:hAnsi="Arial" w:cs="Arial"/>
                <w:b/>
                <w:bCs/>
                <w:sz w:val="22"/>
                <w:szCs w:val="22"/>
              </w:rPr>
            </w:pPr>
            <w:r w:rsidRPr="00A13239">
              <w:rPr>
                <w:rFonts w:ascii="Arial" w:hAnsi="Arial" w:cs="Arial"/>
                <w:b/>
                <w:caps/>
                <w:szCs w:val="22"/>
              </w:rPr>
              <w:lastRenderedPageBreak/>
              <w:t>Příloha č. 3 – Požadované minimální hodnoty CPU (benchmark)</w:t>
            </w:r>
          </w:p>
        </w:tc>
      </w:tr>
    </w:tbl>
    <w:p w14:paraId="23231D5B" w14:textId="77777777" w:rsidR="00D45DED" w:rsidRDefault="00D45DED" w:rsidP="00D45DED">
      <w:pPr>
        <w:spacing w:line="240" w:lineRule="atLeast"/>
        <w:jc w:val="both"/>
        <w:rPr>
          <w:rFonts w:ascii="Arial" w:hAnsi="Arial" w:cs="Arial"/>
          <w:b/>
          <w:sz w:val="22"/>
          <w:szCs w:val="22"/>
        </w:rPr>
      </w:pPr>
    </w:p>
    <w:p w14:paraId="1529EB4D" w14:textId="77777777" w:rsidR="00D45DED" w:rsidRPr="00530F22" w:rsidRDefault="005E67D1" w:rsidP="00D45DED">
      <w:pPr>
        <w:pStyle w:val="Odstavecseseznamem"/>
        <w:numPr>
          <w:ilvl w:val="2"/>
          <w:numId w:val="31"/>
        </w:numPr>
        <w:spacing w:line="240" w:lineRule="atLeast"/>
        <w:jc w:val="both"/>
        <w:rPr>
          <w:rFonts w:ascii="Arial" w:hAnsi="Arial" w:cs="Arial"/>
          <w:b/>
          <w:sz w:val="20"/>
        </w:rPr>
      </w:pPr>
      <w:r w:rsidRPr="00530F22">
        <w:rPr>
          <w:rFonts w:ascii="Arial" w:hAnsi="Arial" w:cs="Arial"/>
          <w:b/>
          <w:sz w:val="20"/>
        </w:rPr>
        <w:t>P</w:t>
      </w:r>
      <w:r w:rsidR="00D45DED" w:rsidRPr="00530F22">
        <w:rPr>
          <w:rFonts w:ascii="Arial" w:hAnsi="Arial" w:cs="Arial"/>
          <w:b/>
          <w:sz w:val="20"/>
        </w:rPr>
        <w:t xml:space="preserve">ro osobní počítač požadujeme minimální hodnotu </w:t>
      </w:r>
      <w:r w:rsidR="001A6547" w:rsidRPr="00530F22">
        <w:rPr>
          <w:rFonts w:ascii="Arial" w:hAnsi="Arial" w:cs="Arial"/>
          <w:b/>
          <w:sz w:val="20"/>
        </w:rPr>
        <w:t>3</w:t>
      </w:r>
      <w:r w:rsidR="001A6547">
        <w:rPr>
          <w:rFonts w:ascii="Arial" w:hAnsi="Arial" w:cs="Arial"/>
          <w:b/>
          <w:sz w:val="20"/>
        </w:rPr>
        <w:t>0</w:t>
      </w:r>
      <w:r w:rsidR="001A6547" w:rsidRPr="00530F22">
        <w:rPr>
          <w:rFonts w:ascii="Arial" w:hAnsi="Arial" w:cs="Arial"/>
          <w:b/>
          <w:sz w:val="20"/>
        </w:rPr>
        <w:t xml:space="preserve"> </w:t>
      </w:r>
      <w:r w:rsidR="004B2D60" w:rsidRPr="00530F22">
        <w:rPr>
          <w:rFonts w:ascii="Arial" w:hAnsi="Arial" w:cs="Arial"/>
          <w:b/>
          <w:sz w:val="20"/>
        </w:rPr>
        <w:t xml:space="preserve">000 </w:t>
      </w:r>
      <w:r w:rsidR="00D45DED" w:rsidRPr="00530F22">
        <w:rPr>
          <w:rFonts w:ascii="Arial" w:hAnsi="Arial" w:cs="Arial"/>
          <w:b/>
          <w:sz w:val="20"/>
        </w:rPr>
        <w:t xml:space="preserve">počtu bodů v benchmarku ze dne </w:t>
      </w:r>
      <w:r w:rsidR="00D97074" w:rsidRPr="00530F22">
        <w:rPr>
          <w:rFonts w:ascii="Arial" w:hAnsi="Arial" w:cs="Arial"/>
          <w:b/>
          <w:sz w:val="20"/>
        </w:rPr>
        <w:t>0</w:t>
      </w:r>
      <w:r w:rsidR="00D97074">
        <w:rPr>
          <w:rFonts w:ascii="Arial" w:hAnsi="Arial" w:cs="Arial"/>
          <w:b/>
          <w:sz w:val="20"/>
        </w:rPr>
        <w:t>9</w:t>
      </w:r>
      <w:r w:rsidR="00D45DED" w:rsidRPr="00530F22">
        <w:rPr>
          <w:rFonts w:ascii="Arial" w:hAnsi="Arial" w:cs="Arial"/>
          <w:b/>
          <w:sz w:val="20"/>
        </w:rPr>
        <w:t>.</w:t>
      </w:r>
      <w:r w:rsidR="00D97074">
        <w:rPr>
          <w:rFonts w:ascii="Arial" w:hAnsi="Arial" w:cs="Arial"/>
          <w:b/>
          <w:sz w:val="20"/>
        </w:rPr>
        <w:t>10</w:t>
      </w:r>
      <w:r w:rsidR="00D45DED" w:rsidRPr="00530F22">
        <w:rPr>
          <w:rFonts w:ascii="Arial" w:hAnsi="Arial" w:cs="Arial"/>
          <w:b/>
          <w:sz w:val="20"/>
        </w:rPr>
        <w:t>.202</w:t>
      </w:r>
      <w:r w:rsidR="00C4388C" w:rsidRPr="00530F22">
        <w:rPr>
          <w:rFonts w:ascii="Arial" w:hAnsi="Arial" w:cs="Arial"/>
          <w:b/>
          <w:sz w:val="20"/>
        </w:rPr>
        <w:t>4</w:t>
      </w:r>
    </w:p>
    <w:p w14:paraId="0434A824" w14:textId="77777777" w:rsidR="00D45DED" w:rsidRDefault="008651F1" w:rsidP="002154B7">
      <w:pPr>
        <w:pStyle w:val="Normlnweb"/>
        <w:rPr>
          <w:rFonts w:ascii="Arial" w:hAnsi="Arial" w:cs="Arial"/>
          <w:b/>
        </w:rPr>
      </w:pPr>
      <w:r>
        <w:rPr>
          <w:rFonts w:ascii="Arial" w:hAnsi="Arial" w:cs="Arial"/>
          <w:b/>
          <w:noProof/>
        </w:rPr>
        <w:drawing>
          <wp:inline distT="0" distB="0" distL="0" distR="0" wp14:anchorId="1EDCE9CD" wp14:editId="1C022688">
            <wp:extent cx="6256705" cy="2569478"/>
            <wp:effectExtent l="0" t="0" r="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21"/>
                    <a:stretch>
                      <a:fillRect/>
                    </a:stretch>
                  </pic:blipFill>
                  <pic:spPr>
                    <a:xfrm>
                      <a:off x="0" y="0"/>
                      <a:ext cx="6272700" cy="2576047"/>
                    </a:xfrm>
                    <a:prstGeom prst="rect">
                      <a:avLst/>
                    </a:prstGeom>
                  </pic:spPr>
                </pic:pic>
              </a:graphicData>
            </a:graphic>
          </wp:inline>
        </w:drawing>
      </w:r>
    </w:p>
    <w:p w14:paraId="73232546" w14:textId="77777777" w:rsidR="002154B7" w:rsidRPr="002154B7" w:rsidRDefault="002154B7" w:rsidP="002154B7">
      <w:pPr>
        <w:pStyle w:val="Odstavecseseznamem"/>
        <w:numPr>
          <w:ilvl w:val="2"/>
          <w:numId w:val="31"/>
        </w:numPr>
        <w:spacing w:line="240" w:lineRule="atLeast"/>
        <w:jc w:val="both"/>
      </w:pPr>
      <w:r w:rsidRPr="00CF0AC6">
        <w:rPr>
          <w:rFonts w:ascii="Arial" w:hAnsi="Arial" w:cs="Arial"/>
          <w:b/>
          <w:sz w:val="20"/>
          <w:szCs w:val="20"/>
        </w:rPr>
        <w:t>P</w:t>
      </w:r>
      <w:r w:rsidR="00D45DED" w:rsidRPr="00CF0AC6">
        <w:rPr>
          <w:rFonts w:ascii="Arial" w:hAnsi="Arial" w:cs="Arial"/>
          <w:b/>
          <w:sz w:val="20"/>
          <w:szCs w:val="20"/>
        </w:rPr>
        <w:t>ro notebook typu A</w:t>
      </w:r>
      <w:r w:rsidR="00F24139" w:rsidRPr="00CF0AC6">
        <w:rPr>
          <w:rFonts w:ascii="Arial" w:hAnsi="Arial" w:cs="Arial"/>
          <w:b/>
          <w:sz w:val="20"/>
          <w:szCs w:val="20"/>
        </w:rPr>
        <w:t xml:space="preserve">, </w:t>
      </w:r>
      <w:r w:rsidR="00D45DED" w:rsidRPr="00CF0AC6">
        <w:rPr>
          <w:rFonts w:ascii="Arial" w:hAnsi="Arial" w:cs="Arial"/>
          <w:b/>
          <w:sz w:val="20"/>
          <w:szCs w:val="20"/>
        </w:rPr>
        <w:t>B</w:t>
      </w:r>
      <w:r w:rsidR="00F24139" w:rsidRPr="00CF0AC6">
        <w:rPr>
          <w:rFonts w:ascii="Arial" w:hAnsi="Arial" w:cs="Arial"/>
          <w:b/>
          <w:sz w:val="20"/>
          <w:szCs w:val="20"/>
        </w:rPr>
        <w:t xml:space="preserve">, </w:t>
      </w:r>
      <w:r w:rsidR="00D45DED" w:rsidRPr="00CF0AC6">
        <w:rPr>
          <w:rFonts w:ascii="Arial" w:hAnsi="Arial" w:cs="Arial"/>
          <w:b/>
          <w:sz w:val="20"/>
          <w:szCs w:val="20"/>
        </w:rPr>
        <w:t xml:space="preserve">C a E požadujeme minimální hodnotu </w:t>
      </w:r>
      <w:r w:rsidR="008928D3" w:rsidRPr="00CF0AC6">
        <w:rPr>
          <w:rFonts w:ascii="Arial" w:hAnsi="Arial" w:cs="Arial"/>
          <w:b/>
          <w:sz w:val="20"/>
          <w:szCs w:val="20"/>
        </w:rPr>
        <w:t xml:space="preserve">17 500 </w:t>
      </w:r>
      <w:r w:rsidR="00D45DED" w:rsidRPr="00CF0AC6">
        <w:rPr>
          <w:rFonts w:ascii="Arial" w:hAnsi="Arial" w:cs="Arial"/>
          <w:b/>
          <w:sz w:val="20"/>
          <w:szCs w:val="20"/>
        </w:rPr>
        <w:t xml:space="preserve">počtu bodů v benchmarku ze dne </w:t>
      </w:r>
      <w:r w:rsidR="00670396" w:rsidRPr="00CF0AC6">
        <w:rPr>
          <w:rFonts w:ascii="Arial" w:hAnsi="Arial" w:cs="Arial"/>
          <w:b/>
          <w:sz w:val="20"/>
          <w:szCs w:val="20"/>
        </w:rPr>
        <w:t>0</w:t>
      </w:r>
      <w:r w:rsidR="00670396">
        <w:rPr>
          <w:rFonts w:ascii="Arial" w:hAnsi="Arial" w:cs="Arial"/>
          <w:b/>
          <w:sz w:val="20"/>
          <w:szCs w:val="20"/>
        </w:rPr>
        <w:t>9</w:t>
      </w:r>
      <w:r w:rsidR="00BD7DA4" w:rsidRPr="00CF0AC6">
        <w:rPr>
          <w:rFonts w:ascii="Arial" w:hAnsi="Arial" w:cs="Arial"/>
          <w:b/>
          <w:sz w:val="20"/>
          <w:szCs w:val="20"/>
        </w:rPr>
        <w:t>.</w:t>
      </w:r>
      <w:r w:rsidR="00670396">
        <w:rPr>
          <w:rFonts w:ascii="Arial" w:hAnsi="Arial" w:cs="Arial"/>
          <w:b/>
          <w:sz w:val="20"/>
          <w:szCs w:val="20"/>
        </w:rPr>
        <w:t>10</w:t>
      </w:r>
      <w:r w:rsidR="00D45DED" w:rsidRPr="00CF0AC6">
        <w:rPr>
          <w:rFonts w:ascii="Arial" w:hAnsi="Arial" w:cs="Arial"/>
          <w:b/>
          <w:sz w:val="20"/>
          <w:szCs w:val="20"/>
        </w:rPr>
        <w:t>.202</w:t>
      </w:r>
      <w:r w:rsidR="00BD7DA4" w:rsidRPr="00CF0AC6">
        <w:rPr>
          <w:rFonts w:ascii="Arial" w:hAnsi="Arial" w:cs="Arial"/>
          <w:b/>
          <w:sz w:val="20"/>
          <w:szCs w:val="20"/>
        </w:rPr>
        <w:t>4</w:t>
      </w:r>
    </w:p>
    <w:p w14:paraId="2659D11D" w14:textId="77777777" w:rsidR="002154B7" w:rsidRDefault="000607C7" w:rsidP="002154B7">
      <w:r w:rsidRPr="000607C7">
        <w:rPr>
          <w:noProof/>
        </w:rPr>
        <w:drawing>
          <wp:inline distT="0" distB="0" distL="0" distR="0" wp14:anchorId="198CE6B5" wp14:editId="4D7B632D">
            <wp:extent cx="6207130" cy="3577399"/>
            <wp:effectExtent l="0" t="0" r="3175"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56236" cy="3605701"/>
                    </a:xfrm>
                    <a:prstGeom prst="rect">
                      <a:avLst/>
                    </a:prstGeom>
                  </pic:spPr>
                </pic:pic>
              </a:graphicData>
            </a:graphic>
          </wp:inline>
        </w:drawing>
      </w:r>
    </w:p>
    <w:p w14:paraId="5EB8018D" w14:textId="77777777" w:rsidR="00D45DED" w:rsidRDefault="00D45DED" w:rsidP="00D45DED">
      <w:pPr>
        <w:pStyle w:val="Odstavecseseznamem"/>
        <w:spacing w:line="240" w:lineRule="atLeast"/>
        <w:ind w:left="1224"/>
        <w:jc w:val="both"/>
        <w:rPr>
          <w:noProof/>
        </w:rPr>
      </w:pPr>
    </w:p>
    <w:p w14:paraId="54206B05" w14:textId="77777777" w:rsidR="002154B7" w:rsidRDefault="002154B7" w:rsidP="00D45DED">
      <w:pPr>
        <w:pStyle w:val="Odstavecseseznamem"/>
        <w:spacing w:line="240" w:lineRule="atLeast"/>
        <w:ind w:left="1224"/>
        <w:jc w:val="both"/>
        <w:rPr>
          <w:noProof/>
        </w:rPr>
      </w:pPr>
    </w:p>
    <w:p w14:paraId="7AB66EC3" w14:textId="77777777" w:rsidR="00ED09EA" w:rsidRDefault="00ED09EA" w:rsidP="00D45DED">
      <w:pPr>
        <w:pStyle w:val="Odstavecseseznamem"/>
        <w:spacing w:line="240" w:lineRule="atLeast"/>
        <w:ind w:left="1224"/>
        <w:jc w:val="both"/>
        <w:rPr>
          <w:noProof/>
        </w:rPr>
      </w:pPr>
    </w:p>
    <w:p w14:paraId="43C427C6" w14:textId="77777777" w:rsidR="00ED09EA" w:rsidRDefault="00ED09EA" w:rsidP="00D45DED">
      <w:pPr>
        <w:pStyle w:val="Odstavecseseznamem"/>
        <w:spacing w:line="240" w:lineRule="atLeast"/>
        <w:ind w:left="1224"/>
        <w:jc w:val="both"/>
        <w:rPr>
          <w:noProof/>
        </w:rPr>
      </w:pPr>
    </w:p>
    <w:p w14:paraId="5736B75C" w14:textId="77777777" w:rsidR="00ED09EA" w:rsidRDefault="00ED09EA" w:rsidP="00D45DED">
      <w:pPr>
        <w:pStyle w:val="Odstavecseseznamem"/>
        <w:spacing w:line="240" w:lineRule="atLeast"/>
        <w:ind w:left="1224"/>
        <w:jc w:val="both"/>
        <w:rPr>
          <w:noProof/>
        </w:rPr>
      </w:pPr>
    </w:p>
    <w:p w14:paraId="69253BDB" w14:textId="77777777" w:rsidR="00ED09EA" w:rsidRDefault="00ED09EA" w:rsidP="00D45DED">
      <w:pPr>
        <w:pStyle w:val="Odstavecseseznamem"/>
        <w:spacing w:line="240" w:lineRule="atLeast"/>
        <w:ind w:left="1224"/>
        <w:jc w:val="both"/>
        <w:rPr>
          <w:noProof/>
        </w:rPr>
      </w:pPr>
    </w:p>
    <w:p w14:paraId="54762EED" w14:textId="77777777" w:rsidR="00ED09EA" w:rsidRDefault="00ED09EA" w:rsidP="00D45DED">
      <w:pPr>
        <w:pStyle w:val="Odstavecseseznamem"/>
        <w:spacing w:line="240" w:lineRule="atLeast"/>
        <w:ind w:left="1224"/>
        <w:jc w:val="both"/>
        <w:rPr>
          <w:noProof/>
        </w:rPr>
      </w:pPr>
    </w:p>
    <w:p w14:paraId="54F3294A" w14:textId="77777777" w:rsidR="00ED09EA" w:rsidRDefault="00ED09EA" w:rsidP="00D45DED">
      <w:pPr>
        <w:pStyle w:val="Odstavecseseznamem"/>
        <w:spacing w:line="240" w:lineRule="atLeast"/>
        <w:ind w:left="1224"/>
        <w:jc w:val="both"/>
        <w:rPr>
          <w:noProof/>
        </w:rPr>
      </w:pPr>
    </w:p>
    <w:p w14:paraId="0F83EB01" w14:textId="77777777" w:rsidR="00D45DED" w:rsidRPr="00F24139" w:rsidRDefault="00BC5A41" w:rsidP="005E67D1">
      <w:pPr>
        <w:pStyle w:val="Odstavecseseznamem"/>
        <w:numPr>
          <w:ilvl w:val="2"/>
          <w:numId w:val="31"/>
        </w:numPr>
        <w:spacing w:line="240" w:lineRule="atLeast"/>
        <w:jc w:val="both"/>
        <w:rPr>
          <w:rFonts w:ascii="Arial" w:hAnsi="Arial" w:cs="Arial"/>
          <w:b/>
          <w:sz w:val="20"/>
        </w:rPr>
      </w:pPr>
      <w:r w:rsidRPr="00F24139">
        <w:rPr>
          <w:rFonts w:ascii="Arial" w:hAnsi="Arial" w:cs="Arial"/>
          <w:b/>
          <w:sz w:val="20"/>
        </w:rPr>
        <w:lastRenderedPageBreak/>
        <w:t xml:space="preserve">Pro notebook typu D požadujeme minimální hodnotu </w:t>
      </w:r>
      <w:r w:rsidR="005E67D1" w:rsidRPr="00F24139">
        <w:rPr>
          <w:rFonts w:ascii="Arial" w:hAnsi="Arial" w:cs="Arial"/>
          <w:b/>
          <w:sz w:val="20"/>
        </w:rPr>
        <w:t>21</w:t>
      </w:r>
      <w:r w:rsidRPr="00F24139">
        <w:rPr>
          <w:rFonts w:ascii="Arial" w:hAnsi="Arial" w:cs="Arial"/>
          <w:b/>
          <w:sz w:val="20"/>
        </w:rPr>
        <w:t xml:space="preserve"> </w:t>
      </w:r>
      <w:r w:rsidR="005E67D1" w:rsidRPr="00F24139">
        <w:rPr>
          <w:rFonts w:ascii="Arial" w:hAnsi="Arial" w:cs="Arial"/>
          <w:b/>
          <w:sz w:val="20"/>
        </w:rPr>
        <w:t>000</w:t>
      </w:r>
      <w:r w:rsidRPr="00F24139">
        <w:rPr>
          <w:rFonts w:ascii="Arial" w:hAnsi="Arial" w:cs="Arial"/>
          <w:b/>
          <w:sz w:val="20"/>
        </w:rPr>
        <w:t xml:space="preserve"> počtu bodů v benchmarku ze dne </w:t>
      </w:r>
      <w:r w:rsidR="00D44C7F">
        <w:rPr>
          <w:rFonts w:ascii="Arial" w:hAnsi="Arial" w:cs="Arial"/>
          <w:b/>
          <w:sz w:val="20"/>
        </w:rPr>
        <w:t>09</w:t>
      </w:r>
      <w:r w:rsidR="007A393E">
        <w:rPr>
          <w:rFonts w:ascii="Arial" w:hAnsi="Arial" w:cs="Arial"/>
          <w:b/>
          <w:sz w:val="20"/>
        </w:rPr>
        <w:t>.</w:t>
      </w:r>
      <w:r w:rsidR="00D44C7F">
        <w:rPr>
          <w:rFonts w:ascii="Arial" w:hAnsi="Arial" w:cs="Arial"/>
          <w:b/>
          <w:sz w:val="20"/>
        </w:rPr>
        <w:t>10</w:t>
      </w:r>
      <w:r w:rsidRPr="00F24139">
        <w:rPr>
          <w:rFonts w:ascii="Arial" w:hAnsi="Arial" w:cs="Arial"/>
          <w:b/>
          <w:sz w:val="20"/>
        </w:rPr>
        <w:t>.2024</w:t>
      </w:r>
    </w:p>
    <w:p w14:paraId="52DB4726" w14:textId="77777777" w:rsidR="002154B7" w:rsidRDefault="00D44C7F" w:rsidP="002154B7">
      <w:pPr>
        <w:pStyle w:val="Normlnweb"/>
      </w:pPr>
      <w:r>
        <w:rPr>
          <w:noProof/>
        </w:rPr>
        <w:drawing>
          <wp:inline distT="0" distB="0" distL="0" distR="0" wp14:anchorId="1198A2BF" wp14:editId="27A8345B">
            <wp:extent cx="6492109" cy="3836490"/>
            <wp:effectExtent l="0" t="0" r="444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27079" cy="3857155"/>
                    </a:xfrm>
                    <a:prstGeom prst="rect">
                      <a:avLst/>
                    </a:prstGeom>
                    <a:noFill/>
                  </pic:spPr>
                </pic:pic>
              </a:graphicData>
            </a:graphic>
          </wp:inline>
        </w:drawing>
      </w:r>
    </w:p>
    <w:p w14:paraId="41456914" w14:textId="77777777" w:rsidR="002154B7" w:rsidRPr="005E67D1" w:rsidRDefault="002154B7" w:rsidP="002154B7">
      <w:pPr>
        <w:pStyle w:val="Odstavecseseznamem"/>
        <w:spacing w:line="240" w:lineRule="atLeast"/>
        <w:ind w:left="1224"/>
        <w:jc w:val="both"/>
        <w:rPr>
          <w:rFonts w:ascii="Arial" w:hAnsi="Arial" w:cs="Arial"/>
          <w:b/>
        </w:rPr>
      </w:pPr>
    </w:p>
    <w:sectPr w:rsidR="002154B7" w:rsidRPr="005E67D1" w:rsidSect="006C3DBE">
      <w:pgSz w:w="11906" w:h="16838"/>
      <w:pgMar w:top="1134" w:right="1418" w:bottom="107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19E81" w14:textId="77777777" w:rsidR="006360E0" w:rsidRDefault="006360E0">
      <w:r>
        <w:separator/>
      </w:r>
    </w:p>
  </w:endnote>
  <w:endnote w:type="continuationSeparator" w:id="0">
    <w:p w14:paraId="6D10FBFF" w14:textId="77777777" w:rsidR="006360E0" w:rsidRDefault="006360E0">
      <w:r>
        <w:continuationSeparator/>
      </w:r>
    </w:p>
  </w:endnote>
  <w:endnote w:type="continuationNotice" w:id="1">
    <w:p w14:paraId="033F8B2B" w14:textId="77777777" w:rsidR="006360E0" w:rsidRDefault="00636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28DD" w14:textId="77777777" w:rsidR="006360E0" w:rsidRDefault="006360E0">
      <w:r>
        <w:separator/>
      </w:r>
    </w:p>
  </w:footnote>
  <w:footnote w:type="continuationSeparator" w:id="0">
    <w:p w14:paraId="50EB8F46" w14:textId="77777777" w:rsidR="006360E0" w:rsidRDefault="006360E0">
      <w:r>
        <w:continuationSeparator/>
      </w:r>
    </w:p>
  </w:footnote>
  <w:footnote w:type="continuationNotice" w:id="1">
    <w:p w14:paraId="0B8C300B" w14:textId="77777777" w:rsidR="006360E0" w:rsidRDefault="006360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A9F"/>
    <w:multiLevelType w:val="hybridMultilevel"/>
    <w:tmpl w:val="3F2CDE52"/>
    <w:lvl w:ilvl="0" w:tplc="92DEE476">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96C52"/>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5BA5D18"/>
    <w:multiLevelType w:val="hybridMultilevel"/>
    <w:tmpl w:val="A7588B6E"/>
    <w:lvl w:ilvl="0" w:tplc="3EACD20C">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0975105F"/>
    <w:multiLevelType w:val="hybridMultilevel"/>
    <w:tmpl w:val="63AC4676"/>
    <w:lvl w:ilvl="0" w:tplc="D4D8F622">
      <w:start w:val="1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7D6F44"/>
    <w:multiLevelType w:val="hybridMultilevel"/>
    <w:tmpl w:val="8FDEB766"/>
    <w:lvl w:ilvl="0" w:tplc="04050001">
      <w:start w:val="1"/>
      <w:numFmt w:val="bullet"/>
      <w:lvlText w:val=""/>
      <w:lvlJc w:val="left"/>
      <w:pPr>
        <w:tabs>
          <w:tab w:val="num" w:pos="340"/>
        </w:tabs>
        <w:ind w:left="340" w:hanging="340"/>
      </w:pPr>
      <w:rPr>
        <w:rFonts w:ascii="Symbol" w:hAnsi="Symbo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6A74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3675E9"/>
    <w:multiLevelType w:val="multilevel"/>
    <w:tmpl w:val="98522F3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295481"/>
    <w:multiLevelType w:val="hybridMultilevel"/>
    <w:tmpl w:val="4F10B234"/>
    <w:lvl w:ilvl="0" w:tplc="8800FDDA">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8C53650"/>
    <w:multiLevelType w:val="hybridMultilevel"/>
    <w:tmpl w:val="DBBE8C6A"/>
    <w:lvl w:ilvl="0" w:tplc="38963D3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A3F7F97"/>
    <w:multiLevelType w:val="hybridMultilevel"/>
    <w:tmpl w:val="2EDE82B0"/>
    <w:lvl w:ilvl="0" w:tplc="65F83436">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B9664FE"/>
    <w:multiLevelType w:val="hybridMultilevel"/>
    <w:tmpl w:val="E6C6B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2C946943"/>
    <w:multiLevelType w:val="hybridMultilevel"/>
    <w:tmpl w:val="199CB764"/>
    <w:lvl w:ilvl="0" w:tplc="4672E238">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1B34FC1"/>
    <w:multiLevelType w:val="multilevel"/>
    <w:tmpl w:val="ED5C8614"/>
    <w:lvl w:ilvl="0">
      <w:start w:val="1"/>
      <w:numFmt w:val="decimal"/>
      <w:lvlText w:val="%1."/>
      <w:lvlJc w:val="left"/>
      <w:pPr>
        <w:ind w:left="36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591FE6"/>
    <w:multiLevelType w:val="hybridMultilevel"/>
    <w:tmpl w:val="52B8C9A2"/>
    <w:lvl w:ilvl="0" w:tplc="CC2C2B60">
      <w:start w:val="1"/>
      <w:numFmt w:val="decimal"/>
      <w:lvlText w:val="%1."/>
      <w:lvlJc w:val="left"/>
      <w:pPr>
        <w:ind w:left="502"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104B6D"/>
    <w:multiLevelType w:val="multilevel"/>
    <w:tmpl w:val="032E5CC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BD30C2"/>
    <w:multiLevelType w:val="hybridMultilevel"/>
    <w:tmpl w:val="936E717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3B26624A"/>
    <w:multiLevelType w:val="hybridMultilevel"/>
    <w:tmpl w:val="FA46EC0A"/>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5" w15:restartNumberingAfterBreak="0">
    <w:nsid w:val="3CBF36BF"/>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FE763A"/>
    <w:multiLevelType w:val="multilevel"/>
    <w:tmpl w:val="1E003382"/>
    <w:lvl w:ilvl="0">
      <w:start w:val="1"/>
      <w:numFmt w:val="lowerLetter"/>
      <w:lvlText w:val="%1)"/>
      <w:lvlJc w:val="left"/>
      <w:pPr>
        <w:ind w:left="360" w:hanging="360"/>
      </w:pPr>
    </w:lvl>
    <w:lvl w:ilvl="1">
      <w:start w:val="1"/>
      <w:numFmt w:val="decimal"/>
      <w:lvlText w:val="%1.%2."/>
      <w:lvlJc w:val="left"/>
      <w:pPr>
        <w:ind w:left="858"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E708F6"/>
    <w:multiLevelType w:val="multilevel"/>
    <w:tmpl w:val="A7B42FF6"/>
    <w:lvl w:ilvl="0">
      <w:start w:val="7"/>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5E47BA9"/>
    <w:multiLevelType w:val="hybridMultilevel"/>
    <w:tmpl w:val="9350F284"/>
    <w:lvl w:ilvl="0" w:tplc="4CA4A2A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4D2971B6"/>
    <w:multiLevelType w:val="multilevel"/>
    <w:tmpl w:val="59AC8B74"/>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0190C04"/>
    <w:multiLevelType w:val="hybridMultilevel"/>
    <w:tmpl w:val="51EA0EB4"/>
    <w:lvl w:ilvl="0" w:tplc="167875B8">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8F3382"/>
    <w:multiLevelType w:val="multilevel"/>
    <w:tmpl w:val="0832C9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4D4C79"/>
    <w:multiLevelType w:val="hybridMultilevel"/>
    <w:tmpl w:val="C5303C1A"/>
    <w:lvl w:ilvl="0" w:tplc="88941C98">
      <w:start w:val="1"/>
      <w:numFmt w:val="bullet"/>
      <w:lvlText w:val=""/>
      <w:lvlJc w:val="left"/>
      <w:pPr>
        <w:tabs>
          <w:tab w:val="num" w:pos="720"/>
        </w:tabs>
        <w:ind w:left="720" w:hanging="360"/>
      </w:pPr>
      <w:rPr>
        <w:rFonts w:ascii="Symbol" w:hAnsi="Symbol" w:cs="Symbol" w:hint="default"/>
      </w:rPr>
    </w:lvl>
    <w:lvl w:ilvl="1" w:tplc="37FC33D0">
      <w:start w:val="1"/>
      <w:numFmt w:val="decimal"/>
      <w:lvlText w:val="%2."/>
      <w:lvlJc w:val="left"/>
      <w:pPr>
        <w:tabs>
          <w:tab w:val="num" w:pos="502"/>
        </w:tabs>
        <w:ind w:left="502" w:hanging="360"/>
      </w:pPr>
      <w:rPr>
        <w:rFonts w:hint="default"/>
      </w:rPr>
    </w:lvl>
    <w:lvl w:ilvl="2" w:tplc="05560108">
      <w:start w:val="1"/>
      <w:numFmt w:val="lowerRoman"/>
      <w:lvlText w:val="%3."/>
      <w:lvlJc w:val="right"/>
      <w:pPr>
        <w:tabs>
          <w:tab w:val="num" w:pos="2160"/>
        </w:tabs>
        <w:ind w:left="2160" w:hanging="180"/>
      </w:pPr>
    </w:lvl>
    <w:lvl w:ilvl="3" w:tplc="DEE81466">
      <w:start w:val="1"/>
      <w:numFmt w:val="decimal"/>
      <w:lvlText w:val="%4."/>
      <w:lvlJc w:val="left"/>
      <w:pPr>
        <w:tabs>
          <w:tab w:val="num" w:pos="2880"/>
        </w:tabs>
        <w:ind w:left="2880" w:hanging="360"/>
      </w:pPr>
    </w:lvl>
    <w:lvl w:ilvl="4" w:tplc="FA727C98">
      <w:start w:val="1"/>
      <w:numFmt w:val="lowerLetter"/>
      <w:lvlText w:val="%5."/>
      <w:lvlJc w:val="left"/>
      <w:pPr>
        <w:tabs>
          <w:tab w:val="num" w:pos="3600"/>
        </w:tabs>
        <w:ind w:left="3600" w:hanging="360"/>
      </w:pPr>
    </w:lvl>
    <w:lvl w:ilvl="5" w:tplc="37BEE9E0">
      <w:start w:val="1"/>
      <w:numFmt w:val="lowerRoman"/>
      <w:lvlText w:val="%6."/>
      <w:lvlJc w:val="right"/>
      <w:pPr>
        <w:tabs>
          <w:tab w:val="num" w:pos="4320"/>
        </w:tabs>
        <w:ind w:left="4320" w:hanging="180"/>
      </w:pPr>
    </w:lvl>
    <w:lvl w:ilvl="6" w:tplc="F7AC297E">
      <w:start w:val="1"/>
      <w:numFmt w:val="decimal"/>
      <w:lvlText w:val="%7."/>
      <w:lvlJc w:val="left"/>
      <w:pPr>
        <w:tabs>
          <w:tab w:val="num" w:pos="5040"/>
        </w:tabs>
        <w:ind w:left="5040" w:hanging="360"/>
      </w:pPr>
    </w:lvl>
    <w:lvl w:ilvl="7" w:tplc="0F7452DA">
      <w:start w:val="1"/>
      <w:numFmt w:val="lowerLetter"/>
      <w:lvlText w:val="%8."/>
      <w:lvlJc w:val="left"/>
      <w:pPr>
        <w:tabs>
          <w:tab w:val="num" w:pos="5760"/>
        </w:tabs>
        <w:ind w:left="5760" w:hanging="360"/>
      </w:pPr>
    </w:lvl>
    <w:lvl w:ilvl="8" w:tplc="EB5A8A86">
      <w:start w:val="1"/>
      <w:numFmt w:val="lowerRoman"/>
      <w:lvlText w:val="%9."/>
      <w:lvlJc w:val="right"/>
      <w:pPr>
        <w:tabs>
          <w:tab w:val="num" w:pos="6480"/>
        </w:tabs>
        <w:ind w:left="6480" w:hanging="180"/>
      </w:pPr>
    </w:lvl>
  </w:abstractNum>
  <w:abstractNum w:abstractNumId="34" w15:restartNumberingAfterBreak="0">
    <w:nsid w:val="5C307651"/>
    <w:multiLevelType w:val="hybridMultilevel"/>
    <w:tmpl w:val="BD722EBE"/>
    <w:lvl w:ilvl="0" w:tplc="9FF61F0E">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C5331F3"/>
    <w:multiLevelType w:val="hybridMultilevel"/>
    <w:tmpl w:val="D32E3AB8"/>
    <w:lvl w:ilvl="0" w:tplc="F9166E7A">
      <w:start w:val="1"/>
      <w:numFmt w:val="decimal"/>
      <w:lvlText w:val="%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61431634"/>
    <w:multiLevelType w:val="multilevel"/>
    <w:tmpl w:val="DB30479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9" w15:restartNumberingAfterBreak="0">
    <w:nsid w:val="6CFD6E84"/>
    <w:multiLevelType w:val="hybridMultilevel"/>
    <w:tmpl w:val="F6E8AF26"/>
    <w:lvl w:ilvl="0" w:tplc="F93ABF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97772E"/>
    <w:multiLevelType w:val="hybridMultilevel"/>
    <w:tmpl w:val="A540FD62"/>
    <w:lvl w:ilvl="0" w:tplc="2814EF00">
      <w:start w:val="1"/>
      <w:numFmt w:val="decimal"/>
      <w:lvlText w:val="%1."/>
      <w:lvlJc w:val="left"/>
      <w:pPr>
        <w:tabs>
          <w:tab w:val="num" w:pos="340"/>
        </w:tabs>
        <w:ind w:left="340" w:hanging="34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0DA1DE6"/>
    <w:multiLevelType w:val="hybridMultilevel"/>
    <w:tmpl w:val="8D1836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4400084"/>
    <w:multiLevelType w:val="hybridMultilevel"/>
    <w:tmpl w:val="EBF8065E"/>
    <w:lvl w:ilvl="0" w:tplc="3B9C186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1F64DF"/>
    <w:multiLevelType w:val="hybridMultilevel"/>
    <w:tmpl w:val="936E717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6BD113A"/>
    <w:multiLevelType w:val="hybridMultilevel"/>
    <w:tmpl w:val="C8CCBC16"/>
    <w:lvl w:ilvl="0" w:tplc="1CAA308A">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BD0A1D"/>
    <w:multiLevelType w:val="hybridMultilevel"/>
    <w:tmpl w:val="C7B27AF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9" w15:restartNumberingAfterBreak="0">
    <w:nsid w:val="7FF23DE9"/>
    <w:multiLevelType w:val="hybridMultilevel"/>
    <w:tmpl w:val="C9CC30F8"/>
    <w:lvl w:ilvl="0" w:tplc="04050017">
      <w:start w:val="1"/>
      <w:numFmt w:val="lowerLetter"/>
      <w:lvlText w:val="%1)"/>
      <w:lvlJc w:val="left"/>
      <w:pPr>
        <w:ind w:left="1080" w:hanging="720"/>
      </w:pPr>
      <w:rPr>
        <w:rFonts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46"/>
  </w:num>
  <w:num w:numId="3">
    <w:abstractNumId w:val="16"/>
  </w:num>
  <w:num w:numId="4">
    <w:abstractNumId w:val="19"/>
  </w:num>
  <w:num w:numId="5">
    <w:abstractNumId w:val="35"/>
  </w:num>
  <w:num w:numId="6">
    <w:abstractNumId w:val="2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8"/>
  </w:num>
  <w:num w:numId="10">
    <w:abstractNumId w:val="15"/>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2"/>
  </w:num>
  <w:num w:numId="16">
    <w:abstractNumId w:val="14"/>
  </w:num>
  <w:num w:numId="17">
    <w:abstractNumId w:val="34"/>
  </w:num>
  <w:num w:numId="18">
    <w:abstractNumId w:val="1"/>
  </w:num>
  <w:num w:numId="19">
    <w:abstractNumId w:val="41"/>
  </w:num>
  <w:num w:numId="20">
    <w:abstractNumId w:val="39"/>
  </w:num>
  <w:num w:numId="21">
    <w:abstractNumId w:val="23"/>
  </w:num>
  <w:num w:numId="22">
    <w:abstractNumId w:val="31"/>
  </w:num>
  <w:num w:numId="23">
    <w:abstractNumId w:val="22"/>
  </w:num>
  <w:num w:numId="24">
    <w:abstractNumId w:val="21"/>
  </w:num>
  <w:num w:numId="25">
    <w:abstractNumId w:val="25"/>
  </w:num>
  <w:num w:numId="26">
    <w:abstractNumId w:val="36"/>
  </w:num>
  <w:num w:numId="27">
    <w:abstractNumId w:val="4"/>
  </w:num>
  <w:num w:numId="28">
    <w:abstractNumId w:val="49"/>
  </w:num>
  <w:num w:numId="29">
    <w:abstractNumId w:val="44"/>
  </w:num>
  <w:num w:numId="30">
    <w:abstractNumId w:val="32"/>
  </w:num>
  <w:num w:numId="31">
    <w:abstractNumId w:val="26"/>
  </w:num>
  <w:num w:numId="32">
    <w:abstractNumId w:val="13"/>
  </w:num>
  <w:num w:numId="33">
    <w:abstractNumId w:val="2"/>
  </w:num>
  <w:num w:numId="34">
    <w:abstractNumId w:val="43"/>
  </w:num>
  <w:num w:numId="35">
    <w:abstractNumId w:val="28"/>
  </w:num>
  <w:num w:numId="36">
    <w:abstractNumId w:val="17"/>
  </w:num>
  <w:num w:numId="37">
    <w:abstractNumId w:val="37"/>
  </w:num>
  <w:num w:numId="38">
    <w:abstractNumId w:val="0"/>
  </w:num>
  <w:num w:numId="39">
    <w:abstractNumId w:val="11"/>
  </w:num>
  <w:num w:numId="40">
    <w:abstractNumId w:val="24"/>
  </w:num>
  <w:num w:numId="41">
    <w:abstractNumId w:val="9"/>
  </w:num>
  <w:num w:numId="42">
    <w:abstractNumId w:val="45"/>
  </w:num>
  <w:num w:numId="43">
    <w:abstractNumId w:val="8"/>
  </w:num>
  <w:num w:numId="44">
    <w:abstractNumId w:val="47"/>
  </w:num>
  <w:num w:numId="45">
    <w:abstractNumId w:val="5"/>
  </w:num>
  <w:num w:numId="46">
    <w:abstractNumId w:val="33"/>
  </w:num>
  <w:num w:numId="47">
    <w:abstractNumId w:val="3"/>
  </w:num>
  <w:num w:numId="48">
    <w:abstractNumId w:val="30"/>
  </w:num>
  <w:num w:numId="49">
    <w:abstractNumId w:val="12"/>
  </w:num>
  <w:num w:numId="5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0707"/>
    <w:rsid w:val="00000973"/>
    <w:rsid w:val="00000D97"/>
    <w:rsid w:val="000011A9"/>
    <w:rsid w:val="000015E3"/>
    <w:rsid w:val="00001A03"/>
    <w:rsid w:val="00002091"/>
    <w:rsid w:val="0000245A"/>
    <w:rsid w:val="0000253F"/>
    <w:rsid w:val="0000264D"/>
    <w:rsid w:val="00002A89"/>
    <w:rsid w:val="00002AF3"/>
    <w:rsid w:val="00002EB2"/>
    <w:rsid w:val="000031B7"/>
    <w:rsid w:val="000040E3"/>
    <w:rsid w:val="0000435D"/>
    <w:rsid w:val="000045A1"/>
    <w:rsid w:val="0000472A"/>
    <w:rsid w:val="00004990"/>
    <w:rsid w:val="00004D3A"/>
    <w:rsid w:val="00004F5A"/>
    <w:rsid w:val="00005E89"/>
    <w:rsid w:val="000068C6"/>
    <w:rsid w:val="00007E91"/>
    <w:rsid w:val="00010009"/>
    <w:rsid w:val="00010083"/>
    <w:rsid w:val="0001017C"/>
    <w:rsid w:val="000103B8"/>
    <w:rsid w:val="00010418"/>
    <w:rsid w:val="0001046D"/>
    <w:rsid w:val="000106DF"/>
    <w:rsid w:val="00010D3D"/>
    <w:rsid w:val="00011524"/>
    <w:rsid w:val="000115EC"/>
    <w:rsid w:val="00011C4C"/>
    <w:rsid w:val="0001257E"/>
    <w:rsid w:val="00014725"/>
    <w:rsid w:val="0001515F"/>
    <w:rsid w:val="0001535D"/>
    <w:rsid w:val="00015651"/>
    <w:rsid w:val="00015781"/>
    <w:rsid w:val="000157BB"/>
    <w:rsid w:val="0001640F"/>
    <w:rsid w:val="00016679"/>
    <w:rsid w:val="00016767"/>
    <w:rsid w:val="00017576"/>
    <w:rsid w:val="000175EE"/>
    <w:rsid w:val="00017A59"/>
    <w:rsid w:val="000205A7"/>
    <w:rsid w:val="0002080D"/>
    <w:rsid w:val="0002099C"/>
    <w:rsid w:val="00020A9B"/>
    <w:rsid w:val="000213F0"/>
    <w:rsid w:val="00021A61"/>
    <w:rsid w:val="00022495"/>
    <w:rsid w:val="00022512"/>
    <w:rsid w:val="00022559"/>
    <w:rsid w:val="00022671"/>
    <w:rsid w:val="00022685"/>
    <w:rsid w:val="00022DA9"/>
    <w:rsid w:val="0002310F"/>
    <w:rsid w:val="00023219"/>
    <w:rsid w:val="000239F1"/>
    <w:rsid w:val="00023A64"/>
    <w:rsid w:val="00023AC3"/>
    <w:rsid w:val="000252D1"/>
    <w:rsid w:val="000265CE"/>
    <w:rsid w:val="00026A82"/>
    <w:rsid w:val="00026B26"/>
    <w:rsid w:val="00026EF6"/>
    <w:rsid w:val="0002728B"/>
    <w:rsid w:val="00027982"/>
    <w:rsid w:val="00027A6F"/>
    <w:rsid w:val="00027ADE"/>
    <w:rsid w:val="000308CB"/>
    <w:rsid w:val="00031DC1"/>
    <w:rsid w:val="000325EE"/>
    <w:rsid w:val="00032CFE"/>
    <w:rsid w:val="00032E0C"/>
    <w:rsid w:val="00032F27"/>
    <w:rsid w:val="00033863"/>
    <w:rsid w:val="00033932"/>
    <w:rsid w:val="00034291"/>
    <w:rsid w:val="00034818"/>
    <w:rsid w:val="00034BA7"/>
    <w:rsid w:val="00034C64"/>
    <w:rsid w:val="0003542F"/>
    <w:rsid w:val="000360D1"/>
    <w:rsid w:val="000364E0"/>
    <w:rsid w:val="00036D2F"/>
    <w:rsid w:val="00040685"/>
    <w:rsid w:val="00040A6B"/>
    <w:rsid w:val="00040E5F"/>
    <w:rsid w:val="00040E76"/>
    <w:rsid w:val="00041037"/>
    <w:rsid w:val="000410C2"/>
    <w:rsid w:val="0004281D"/>
    <w:rsid w:val="00042ADB"/>
    <w:rsid w:val="00042D1E"/>
    <w:rsid w:val="00042D2A"/>
    <w:rsid w:val="00042ECA"/>
    <w:rsid w:val="000431C1"/>
    <w:rsid w:val="000432B4"/>
    <w:rsid w:val="00043C83"/>
    <w:rsid w:val="00043FC8"/>
    <w:rsid w:val="00044453"/>
    <w:rsid w:val="000446A6"/>
    <w:rsid w:val="00044AE1"/>
    <w:rsid w:val="00044D3F"/>
    <w:rsid w:val="0004534F"/>
    <w:rsid w:val="00045678"/>
    <w:rsid w:val="00045B4E"/>
    <w:rsid w:val="00046AC4"/>
    <w:rsid w:val="00047375"/>
    <w:rsid w:val="00047474"/>
    <w:rsid w:val="00047F3D"/>
    <w:rsid w:val="00050414"/>
    <w:rsid w:val="0005043E"/>
    <w:rsid w:val="00050545"/>
    <w:rsid w:val="0005074E"/>
    <w:rsid w:val="00050FD0"/>
    <w:rsid w:val="000512D7"/>
    <w:rsid w:val="000515B0"/>
    <w:rsid w:val="000517ED"/>
    <w:rsid w:val="00052591"/>
    <w:rsid w:val="00052D5A"/>
    <w:rsid w:val="00053891"/>
    <w:rsid w:val="00053FC2"/>
    <w:rsid w:val="00054406"/>
    <w:rsid w:val="0005450D"/>
    <w:rsid w:val="000547A1"/>
    <w:rsid w:val="000547E7"/>
    <w:rsid w:val="0005598B"/>
    <w:rsid w:val="00055D69"/>
    <w:rsid w:val="00056837"/>
    <w:rsid w:val="0005709E"/>
    <w:rsid w:val="000571C9"/>
    <w:rsid w:val="00057F5D"/>
    <w:rsid w:val="000607C7"/>
    <w:rsid w:val="000608E9"/>
    <w:rsid w:val="00060C0D"/>
    <w:rsid w:val="000613AC"/>
    <w:rsid w:val="00061E55"/>
    <w:rsid w:val="0006206A"/>
    <w:rsid w:val="0006327F"/>
    <w:rsid w:val="000644FD"/>
    <w:rsid w:val="000650D2"/>
    <w:rsid w:val="00065EB5"/>
    <w:rsid w:val="00066233"/>
    <w:rsid w:val="00066781"/>
    <w:rsid w:val="000670BA"/>
    <w:rsid w:val="00067C39"/>
    <w:rsid w:val="00067D53"/>
    <w:rsid w:val="00067E98"/>
    <w:rsid w:val="00070108"/>
    <w:rsid w:val="00070425"/>
    <w:rsid w:val="00070577"/>
    <w:rsid w:val="000705F7"/>
    <w:rsid w:val="00070931"/>
    <w:rsid w:val="00070E6D"/>
    <w:rsid w:val="0007135B"/>
    <w:rsid w:val="0007275F"/>
    <w:rsid w:val="000729AF"/>
    <w:rsid w:val="00072AFF"/>
    <w:rsid w:val="00073236"/>
    <w:rsid w:val="00073280"/>
    <w:rsid w:val="000734A7"/>
    <w:rsid w:val="00073825"/>
    <w:rsid w:val="00073A3E"/>
    <w:rsid w:val="000743D3"/>
    <w:rsid w:val="00075252"/>
    <w:rsid w:val="000761B6"/>
    <w:rsid w:val="00076565"/>
    <w:rsid w:val="00080032"/>
    <w:rsid w:val="000801FD"/>
    <w:rsid w:val="00080255"/>
    <w:rsid w:val="00080362"/>
    <w:rsid w:val="00080B05"/>
    <w:rsid w:val="000810C4"/>
    <w:rsid w:val="0008168C"/>
    <w:rsid w:val="000816B3"/>
    <w:rsid w:val="0008173C"/>
    <w:rsid w:val="00082167"/>
    <w:rsid w:val="0008216F"/>
    <w:rsid w:val="0008284C"/>
    <w:rsid w:val="00083164"/>
    <w:rsid w:val="000837E8"/>
    <w:rsid w:val="00083F40"/>
    <w:rsid w:val="00084084"/>
    <w:rsid w:val="000841B0"/>
    <w:rsid w:val="0008462B"/>
    <w:rsid w:val="000849EE"/>
    <w:rsid w:val="00084A9F"/>
    <w:rsid w:val="0008538F"/>
    <w:rsid w:val="000853EB"/>
    <w:rsid w:val="00085418"/>
    <w:rsid w:val="00085B63"/>
    <w:rsid w:val="00085F16"/>
    <w:rsid w:val="00086935"/>
    <w:rsid w:val="00087046"/>
    <w:rsid w:val="00087809"/>
    <w:rsid w:val="00087B5A"/>
    <w:rsid w:val="000906C3"/>
    <w:rsid w:val="00091181"/>
    <w:rsid w:val="000924F2"/>
    <w:rsid w:val="000927DB"/>
    <w:rsid w:val="0009377F"/>
    <w:rsid w:val="0009432F"/>
    <w:rsid w:val="0009446C"/>
    <w:rsid w:val="00094530"/>
    <w:rsid w:val="0009473D"/>
    <w:rsid w:val="0009512E"/>
    <w:rsid w:val="000962F9"/>
    <w:rsid w:val="00096A98"/>
    <w:rsid w:val="00096BBB"/>
    <w:rsid w:val="00096DA1"/>
    <w:rsid w:val="00097510"/>
    <w:rsid w:val="00097AF0"/>
    <w:rsid w:val="00097D4F"/>
    <w:rsid w:val="00097F98"/>
    <w:rsid w:val="00097FDB"/>
    <w:rsid w:val="000A00DA"/>
    <w:rsid w:val="000A02AD"/>
    <w:rsid w:val="000A092D"/>
    <w:rsid w:val="000A0977"/>
    <w:rsid w:val="000A0DF1"/>
    <w:rsid w:val="000A1490"/>
    <w:rsid w:val="000A178C"/>
    <w:rsid w:val="000A19B9"/>
    <w:rsid w:val="000A1C99"/>
    <w:rsid w:val="000A24AA"/>
    <w:rsid w:val="000A29B6"/>
    <w:rsid w:val="000A2F5D"/>
    <w:rsid w:val="000A2FAC"/>
    <w:rsid w:val="000A373A"/>
    <w:rsid w:val="000A4375"/>
    <w:rsid w:val="000A5111"/>
    <w:rsid w:val="000A5210"/>
    <w:rsid w:val="000A55D1"/>
    <w:rsid w:val="000A5A75"/>
    <w:rsid w:val="000A605D"/>
    <w:rsid w:val="000A614E"/>
    <w:rsid w:val="000A637A"/>
    <w:rsid w:val="000A6A09"/>
    <w:rsid w:val="000A70E7"/>
    <w:rsid w:val="000A74EF"/>
    <w:rsid w:val="000B0B67"/>
    <w:rsid w:val="000B0EC2"/>
    <w:rsid w:val="000B117B"/>
    <w:rsid w:val="000B1215"/>
    <w:rsid w:val="000B139E"/>
    <w:rsid w:val="000B1737"/>
    <w:rsid w:val="000B1B52"/>
    <w:rsid w:val="000B1C98"/>
    <w:rsid w:val="000B1EB5"/>
    <w:rsid w:val="000B225E"/>
    <w:rsid w:val="000B24C4"/>
    <w:rsid w:val="000B28A1"/>
    <w:rsid w:val="000B29B3"/>
    <w:rsid w:val="000B32AE"/>
    <w:rsid w:val="000B32DE"/>
    <w:rsid w:val="000B346E"/>
    <w:rsid w:val="000B4113"/>
    <w:rsid w:val="000B427B"/>
    <w:rsid w:val="000B438A"/>
    <w:rsid w:val="000B45BD"/>
    <w:rsid w:val="000B476B"/>
    <w:rsid w:val="000B47ED"/>
    <w:rsid w:val="000B4F96"/>
    <w:rsid w:val="000B50E3"/>
    <w:rsid w:val="000B5EDD"/>
    <w:rsid w:val="000B6083"/>
    <w:rsid w:val="000B6299"/>
    <w:rsid w:val="000B689E"/>
    <w:rsid w:val="000B6DF6"/>
    <w:rsid w:val="000B7637"/>
    <w:rsid w:val="000B77AE"/>
    <w:rsid w:val="000B7F55"/>
    <w:rsid w:val="000C1305"/>
    <w:rsid w:val="000C145A"/>
    <w:rsid w:val="000C1AA2"/>
    <w:rsid w:val="000C1C84"/>
    <w:rsid w:val="000C243A"/>
    <w:rsid w:val="000C2B3D"/>
    <w:rsid w:val="000C2F7C"/>
    <w:rsid w:val="000C2F95"/>
    <w:rsid w:val="000C31F1"/>
    <w:rsid w:val="000C346F"/>
    <w:rsid w:val="000C356A"/>
    <w:rsid w:val="000C4793"/>
    <w:rsid w:val="000C4977"/>
    <w:rsid w:val="000C4E2A"/>
    <w:rsid w:val="000C4EFE"/>
    <w:rsid w:val="000C6669"/>
    <w:rsid w:val="000C680E"/>
    <w:rsid w:val="000C6BF8"/>
    <w:rsid w:val="000C6ED4"/>
    <w:rsid w:val="000C7D30"/>
    <w:rsid w:val="000C7F6E"/>
    <w:rsid w:val="000C7F75"/>
    <w:rsid w:val="000D083F"/>
    <w:rsid w:val="000D0906"/>
    <w:rsid w:val="000D0CF3"/>
    <w:rsid w:val="000D12DB"/>
    <w:rsid w:val="000D16D3"/>
    <w:rsid w:val="000D1F71"/>
    <w:rsid w:val="000D351F"/>
    <w:rsid w:val="000D3FDC"/>
    <w:rsid w:val="000D48E1"/>
    <w:rsid w:val="000D4DE0"/>
    <w:rsid w:val="000D5161"/>
    <w:rsid w:val="000D5798"/>
    <w:rsid w:val="000D592B"/>
    <w:rsid w:val="000D6CAC"/>
    <w:rsid w:val="000D73A1"/>
    <w:rsid w:val="000D745D"/>
    <w:rsid w:val="000D78A5"/>
    <w:rsid w:val="000D7E6D"/>
    <w:rsid w:val="000E05D0"/>
    <w:rsid w:val="000E070E"/>
    <w:rsid w:val="000E0830"/>
    <w:rsid w:val="000E0920"/>
    <w:rsid w:val="000E0982"/>
    <w:rsid w:val="000E0A3B"/>
    <w:rsid w:val="000E0B04"/>
    <w:rsid w:val="000E0C6D"/>
    <w:rsid w:val="000E1207"/>
    <w:rsid w:val="000E18B7"/>
    <w:rsid w:val="000E22F5"/>
    <w:rsid w:val="000E2339"/>
    <w:rsid w:val="000E29FF"/>
    <w:rsid w:val="000E2A0C"/>
    <w:rsid w:val="000E2A7D"/>
    <w:rsid w:val="000E415F"/>
    <w:rsid w:val="000E4881"/>
    <w:rsid w:val="000E4B67"/>
    <w:rsid w:val="000E4F0A"/>
    <w:rsid w:val="000E4F4B"/>
    <w:rsid w:val="000E4FA5"/>
    <w:rsid w:val="000E504C"/>
    <w:rsid w:val="000E56C3"/>
    <w:rsid w:val="000E5B28"/>
    <w:rsid w:val="000E5B61"/>
    <w:rsid w:val="000E6AF9"/>
    <w:rsid w:val="000E76B4"/>
    <w:rsid w:val="000E7A9D"/>
    <w:rsid w:val="000E7B69"/>
    <w:rsid w:val="000E7EA5"/>
    <w:rsid w:val="000F0348"/>
    <w:rsid w:val="000F1183"/>
    <w:rsid w:val="000F1190"/>
    <w:rsid w:val="000F12B5"/>
    <w:rsid w:val="000F1FBC"/>
    <w:rsid w:val="000F22EC"/>
    <w:rsid w:val="000F27F7"/>
    <w:rsid w:val="000F293A"/>
    <w:rsid w:val="000F3453"/>
    <w:rsid w:val="000F38D3"/>
    <w:rsid w:val="000F3D65"/>
    <w:rsid w:val="000F44E7"/>
    <w:rsid w:val="000F549E"/>
    <w:rsid w:val="000F6070"/>
    <w:rsid w:val="000F6402"/>
    <w:rsid w:val="000F68EC"/>
    <w:rsid w:val="000F783A"/>
    <w:rsid w:val="000F791C"/>
    <w:rsid w:val="000F79AC"/>
    <w:rsid w:val="00100072"/>
    <w:rsid w:val="0010054C"/>
    <w:rsid w:val="001008F9"/>
    <w:rsid w:val="00101FF0"/>
    <w:rsid w:val="0010298E"/>
    <w:rsid w:val="00102B3A"/>
    <w:rsid w:val="001032BD"/>
    <w:rsid w:val="00103F77"/>
    <w:rsid w:val="0010410A"/>
    <w:rsid w:val="00104343"/>
    <w:rsid w:val="001044F3"/>
    <w:rsid w:val="00104781"/>
    <w:rsid w:val="00104CEC"/>
    <w:rsid w:val="00104FFD"/>
    <w:rsid w:val="00105152"/>
    <w:rsid w:val="001057E1"/>
    <w:rsid w:val="00105A29"/>
    <w:rsid w:val="00105C00"/>
    <w:rsid w:val="00106133"/>
    <w:rsid w:val="001062F4"/>
    <w:rsid w:val="001063C8"/>
    <w:rsid w:val="001068C5"/>
    <w:rsid w:val="00106E61"/>
    <w:rsid w:val="00110D8B"/>
    <w:rsid w:val="001112FD"/>
    <w:rsid w:val="00111418"/>
    <w:rsid w:val="001118D0"/>
    <w:rsid w:val="00111A50"/>
    <w:rsid w:val="00111B9C"/>
    <w:rsid w:val="00111C30"/>
    <w:rsid w:val="00111F4A"/>
    <w:rsid w:val="0011283C"/>
    <w:rsid w:val="00112D7E"/>
    <w:rsid w:val="00112EDA"/>
    <w:rsid w:val="00113068"/>
    <w:rsid w:val="00113179"/>
    <w:rsid w:val="001131FA"/>
    <w:rsid w:val="001136CC"/>
    <w:rsid w:val="00114124"/>
    <w:rsid w:val="00114829"/>
    <w:rsid w:val="00115FAB"/>
    <w:rsid w:val="00116417"/>
    <w:rsid w:val="0011658E"/>
    <w:rsid w:val="00116595"/>
    <w:rsid w:val="00116E16"/>
    <w:rsid w:val="00116E6C"/>
    <w:rsid w:val="00117312"/>
    <w:rsid w:val="001201A0"/>
    <w:rsid w:val="001201B1"/>
    <w:rsid w:val="0012078D"/>
    <w:rsid w:val="00120848"/>
    <w:rsid w:val="001212F6"/>
    <w:rsid w:val="0012162D"/>
    <w:rsid w:val="001217EE"/>
    <w:rsid w:val="00121950"/>
    <w:rsid w:val="00121989"/>
    <w:rsid w:val="001219E4"/>
    <w:rsid w:val="00121A08"/>
    <w:rsid w:val="00122028"/>
    <w:rsid w:val="0012206C"/>
    <w:rsid w:val="0012236F"/>
    <w:rsid w:val="001230A6"/>
    <w:rsid w:val="00123165"/>
    <w:rsid w:val="00123DF0"/>
    <w:rsid w:val="00123FFF"/>
    <w:rsid w:val="00124246"/>
    <w:rsid w:val="00124406"/>
    <w:rsid w:val="00124854"/>
    <w:rsid w:val="00124947"/>
    <w:rsid w:val="00124BC6"/>
    <w:rsid w:val="00125174"/>
    <w:rsid w:val="00126931"/>
    <w:rsid w:val="00127063"/>
    <w:rsid w:val="001270C3"/>
    <w:rsid w:val="00127ACC"/>
    <w:rsid w:val="001303A5"/>
    <w:rsid w:val="001303B3"/>
    <w:rsid w:val="00130CFF"/>
    <w:rsid w:val="00130FBB"/>
    <w:rsid w:val="001318B6"/>
    <w:rsid w:val="00131A5D"/>
    <w:rsid w:val="00131BBF"/>
    <w:rsid w:val="00131BE5"/>
    <w:rsid w:val="00132DA7"/>
    <w:rsid w:val="00133888"/>
    <w:rsid w:val="00133D42"/>
    <w:rsid w:val="0013444E"/>
    <w:rsid w:val="0013472E"/>
    <w:rsid w:val="001347FA"/>
    <w:rsid w:val="00134A15"/>
    <w:rsid w:val="0013505A"/>
    <w:rsid w:val="00135A2E"/>
    <w:rsid w:val="00136A2C"/>
    <w:rsid w:val="00136AE6"/>
    <w:rsid w:val="00136B3A"/>
    <w:rsid w:val="00137001"/>
    <w:rsid w:val="0013790E"/>
    <w:rsid w:val="00137B9A"/>
    <w:rsid w:val="001404D5"/>
    <w:rsid w:val="001414C5"/>
    <w:rsid w:val="00141F07"/>
    <w:rsid w:val="00141F8C"/>
    <w:rsid w:val="00142D80"/>
    <w:rsid w:val="00143761"/>
    <w:rsid w:val="00143BE0"/>
    <w:rsid w:val="00143C74"/>
    <w:rsid w:val="001441EE"/>
    <w:rsid w:val="0014426E"/>
    <w:rsid w:val="0014436E"/>
    <w:rsid w:val="00144698"/>
    <w:rsid w:val="00145455"/>
    <w:rsid w:val="001466C9"/>
    <w:rsid w:val="001467C4"/>
    <w:rsid w:val="00146E25"/>
    <w:rsid w:val="001470B8"/>
    <w:rsid w:val="001472DC"/>
    <w:rsid w:val="00147329"/>
    <w:rsid w:val="00147A01"/>
    <w:rsid w:val="00147E99"/>
    <w:rsid w:val="001507CA"/>
    <w:rsid w:val="00150C6A"/>
    <w:rsid w:val="00150DF3"/>
    <w:rsid w:val="00151D6F"/>
    <w:rsid w:val="00151DAB"/>
    <w:rsid w:val="00151F95"/>
    <w:rsid w:val="00152625"/>
    <w:rsid w:val="00153A0D"/>
    <w:rsid w:val="00153A70"/>
    <w:rsid w:val="0015445F"/>
    <w:rsid w:val="00154511"/>
    <w:rsid w:val="0015579D"/>
    <w:rsid w:val="00155C2D"/>
    <w:rsid w:val="00155CF8"/>
    <w:rsid w:val="001569AB"/>
    <w:rsid w:val="0015706D"/>
    <w:rsid w:val="00157267"/>
    <w:rsid w:val="00160155"/>
    <w:rsid w:val="00160820"/>
    <w:rsid w:val="00160AA9"/>
    <w:rsid w:val="00160E7E"/>
    <w:rsid w:val="001611DD"/>
    <w:rsid w:val="00161325"/>
    <w:rsid w:val="00161DF9"/>
    <w:rsid w:val="00161FC9"/>
    <w:rsid w:val="001628D2"/>
    <w:rsid w:val="00162B8C"/>
    <w:rsid w:val="00162BCE"/>
    <w:rsid w:val="00162D6E"/>
    <w:rsid w:val="001636A7"/>
    <w:rsid w:val="00163EB5"/>
    <w:rsid w:val="001646FD"/>
    <w:rsid w:val="00164841"/>
    <w:rsid w:val="0016519C"/>
    <w:rsid w:val="00166A93"/>
    <w:rsid w:val="00167811"/>
    <w:rsid w:val="00167BF2"/>
    <w:rsid w:val="00167CDE"/>
    <w:rsid w:val="00167E68"/>
    <w:rsid w:val="00170311"/>
    <w:rsid w:val="00170618"/>
    <w:rsid w:val="00170C18"/>
    <w:rsid w:val="001712A8"/>
    <w:rsid w:val="00171955"/>
    <w:rsid w:val="00171C6A"/>
    <w:rsid w:val="00172064"/>
    <w:rsid w:val="00172202"/>
    <w:rsid w:val="0017257F"/>
    <w:rsid w:val="001727D1"/>
    <w:rsid w:val="00172A4A"/>
    <w:rsid w:val="00173AF1"/>
    <w:rsid w:val="00173F10"/>
    <w:rsid w:val="0017461F"/>
    <w:rsid w:val="00175122"/>
    <w:rsid w:val="001751C1"/>
    <w:rsid w:val="0017533C"/>
    <w:rsid w:val="00175686"/>
    <w:rsid w:val="001758D0"/>
    <w:rsid w:val="00176726"/>
    <w:rsid w:val="00176E95"/>
    <w:rsid w:val="001776B1"/>
    <w:rsid w:val="001778CB"/>
    <w:rsid w:val="00177AC3"/>
    <w:rsid w:val="00177E3A"/>
    <w:rsid w:val="00180C94"/>
    <w:rsid w:val="001816CC"/>
    <w:rsid w:val="00181774"/>
    <w:rsid w:val="001822C4"/>
    <w:rsid w:val="00182E19"/>
    <w:rsid w:val="00182EAC"/>
    <w:rsid w:val="0018317A"/>
    <w:rsid w:val="001833AA"/>
    <w:rsid w:val="00183423"/>
    <w:rsid w:val="00183C62"/>
    <w:rsid w:val="00184231"/>
    <w:rsid w:val="00184442"/>
    <w:rsid w:val="00184DBD"/>
    <w:rsid w:val="00184F37"/>
    <w:rsid w:val="0018547C"/>
    <w:rsid w:val="001857D9"/>
    <w:rsid w:val="00185C5E"/>
    <w:rsid w:val="001872E4"/>
    <w:rsid w:val="001900A0"/>
    <w:rsid w:val="00190176"/>
    <w:rsid w:val="001901A5"/>
    <w:rsid w:val="00190A8F"/>
    <w:rsid w:val="00190BDF"/>
    <w:rsid w:val="00190E2E"/>
    <w:rsid w:val="00191905"/>
    <w:rsid w:val="00191F1D"/>
    <w:rsid w:val="001921D7"/>
    <w:rsid w:val="0019230F"/>
    <w:rsid w:val="0019322C"/>
    <w:rsid w:val="001932B4"/>
    <w:rsid w:val="00193326"/>
    <w:rsid w:val="00193C88"/>
    <w:rsid w:val="001945B3"/>
    <w:rsid w:val="001948FA"/>
    <w:rsid w:val="00194939"/>
    <w:rsid w:val="00194B6C"/>
    <w:rsid w:val="00194D12"/>
    <w:rsid w:val="001952AA"/>
    <w:rsid w:val="00195A8B"/>
    <w:rsid w:val="00195D7A"/>
    <w:rsid w:val="00196B83"/>
    <w:rsid w:val="00197834"/>
    <w:rsid w:val="001A0000"/>
    <w:rsid w:val="001A0CFA"/>
    <w:rsid w:val="001A174C"/>
    <w:rsid w:val="001A1899"/>
    <w:rsid w:val="001A205C"/>
    <w:rsid w:val="001A22C2"/>
    <w:rsid w:val="001A2BB9"/>
    <w:rsid w:val="001A2FF1"/>
    <w:rsid w:val="001A4168"/>
    <w:rsid w:val="001A4358"/>
    <w:rsid w:val="001A4791"/>
    <w:rsid w:val="001A499D"/>
    <w:rsid w:val="001A5496"/>
    <w:rsid w:val="001A594E"/>
    <w:rsid w:val="001A5C1F"/>
    <w:rsid w:val="001A6547"/>
    <w:rsid w:val="001A6B7A"/>
    <w:rsid w:val="001A7678"/>
    <w:rsid w:val="001A7A17"/>
    <w:rsid w:val="001A7EE3"/>
    <w:rsid w:val="001B059C"/>
    <w:rsid w:val="001B06CC"/>
    <w:rsid w:val="001B1188"/>
    <w:rsid w:val="001B1428"/>
    <w:rsid w:val="001B1628"/>
    <w:rsid w:val="001B21CC"/>
    <w:rsid w:val="001B28E5"/>
    <w:rsid w:val="001B2DCF"/>
    <w:rsid w:val="001B2E38"/>
    <w:rsid w:val="001B31C8"/>
    <w:rsid w:val="001B391A"/>
    <w:rsid w:val="001B40AD"/>
    <w:rsid w:val="001B45C0"/>
    <w:rsid w:val="001B495A"/>
    <w:rsid w:val="001B4E92"/>
    <w:rsid w:val="001B4FB2"/>
    <w:rsid w:val="001B5387"/>
    <w:rsid w:val="001B5490"/>
    <w:rsid w:val="001B5687"/>
    <w:rsid w:val="001B5EE3"/>
    <w:rsid w:val="001B60F7"/>
    <w:rsid w:val="001B6868"/>
    <w:rsid w:val="001B6A78"/>
    <w:rsid w:val="001B70B3"/>
    <w:rsid w:val="001B7AE2"/>
    <w:rsid w:val="001B7BB4"/>
    <w:rsid w:val="001B7EC4"/>
    <w:rsid w:val="001C02FE"/>
    <w:rsid w:val="001C0434"/>
    <w:rsid w:val="001C05FB"/>
    <w:rsid w:val="001C0723"/>
    <w:rsid w:val="001C15DE"/>
    <w:rsid w:val="001C288B"/>
    <w:rsid w:val="001C40F8"/>
    <w:rsid w:val="001C480E"/>
    <w:rsid w:val="001C5ABC"/>
    <w:rsid w:val="001C67BC"/>
    <w:rsid w:val="001C6A29"/>
    <w:rsid w:val="001C6A31"/>
    <w:rsid w:val="001C6E9C"/>
    <w:rsid w:val="001C7DED"/>
    <w:rsid w:val="001D0702"/>
    <w:rsid w:val="001D0812"/>
    <w:rsid w:val="001D0F86"/>
    <w:rsid w:val="001D0FE4"/>
    <w:rsid w:val="001D1976"/>
    <w:rsid w:val="001D2029"/>
    <w:rsid w:val="001D20C5"/>
    <w:rsid w:val="001D2265"/>
    <w:rsid w:val="001D29CE"/>
    <w:rsid w:val="001D2E40"/>
    <w:rsid w:val="001D3C39"/>
    <w:rsid w:val="001D3D2A"/>
    <w:rsid w:val="001D484A"/>
    <w:rsid w:val="001D4A17"/>
    <w:rsid w:val="001D4DB1"/>
    <w:rsid w:val="001D56DF"/>
    <w:rsid w:val="001D5DBD"/>
    <w:rsid w:val="001D5F7A"/>
    <w:rsid w:val="001D6600"/>
    <w:rsid w:val="001D66C6"/>
    <w:rsid w:val="001D6BD7"/>
    <w:rsid w:val="001D6D92"/>
    <w:rsid w:val="001D71AE"/>
    <w:rsid w:val="001D748D"/>
    <w:rsid w:val="001D7845"/>
    <w:rsid w:val="001D7A9A"/>
    <w:rsid w:val="001E07B1"/>
    <w:rsid w:val="001E0A16"/>
    <w:rsid w:val="001E0A81"/>
    <w:rsid w:val="001E0FE6"/>
    <w:rsid w:val="001E1510"/>
    <w:rsid w:val="001E1552"/>
    <w:rsid w:val="001E15C5"/>
    <w:rsid w:val="001E185B"/>
    <w:rsid w:val="001E22FB"/>
    <w:rsid w:val="001E2737"/>
    <w:rsid w:val="001E2C93"/>
    <w:rsid w:val="001E2EEC"/>
    <w:rsid w:val="001E340E"/>
    <w:rsid w:val="001E349C"/>
    <w:rsid w:val="001E359A"/>
    <w:rsid w:val="001E39E3"/>
    <w:rsid w:val="001E3AFC"/>
    <w:rsid w:val="001E4753"/>
    <w:rsid w:val="001E4AF4"/>
    <w:rsid w:val="001E5F58"/>
    <w:rsid w:val="001E7C83"/>
    <w:rsid w:val="001F030C"/>
    <w:rsid w:val="001F0ABE"/>
    <w:rsid w:val="001F1ABE"/>
    <w:rsid w:val="001F23E4"/>
    <w:rsid w:val="001F284E"/>
    <w:rsid w:val="001F2D73"/>
    <w:rsid w:val="001F32F6"/>
    <w:rsid w:val="001F377D"/>
    <w:rsid w:val="001F3976"/>
    <w:rsid w:val="001F4E1C"/>
    <w:rsid w:val="001F4E96"/>
    <w:rsid w:val="001F5560"/>
    <w:rsid w:val="001F6030"/>
    <w:rsid w:val="001F61CE"/>
    <w:rsid w:val="001F66FE"/>
    <w:rsid w:val="001F7D26"/>
    <w:rsid w:val="002000DD"/>
    <w:rsid w:val="00200660"/>
    <w:rsid w:val="00200B14"/>
    <w:rsid w:val="00200D0B"/>
    <w:rsid w:val="00201BF1"/>
    <w:rsid w:val="00201DC5"/>
    <w:rsid w:val="00202027"/>
    <w:rsid w:val="002021EB"/>
    <w:rsid w:val="00202573"/>
    <w:rsid w:val="00202592"/>
    <w:rsid w:val="002029DD"/>
    <w:rsid w:val="002031D1"/>
    <w:rsid w:val="00203468"/>
    <w:rsid w:val="0020354C"/>
    <w:rsid w:val="002038FE"/>
    <w:rsid w:val="00204177"/>
    <w:rsid w:val="002041AB"/>
    <w:rsid w:val="00204E58"/>
    <w:rsid w:val="002057A2"/>
    <w:rsid w:val="00205E1B"/>
    <w:rsid w:val="00206232"/>
    <w:rsid w:val="00206332"/>
    <w:rsid w:val="00206B13"/>
    <w:rsid w:val="00206F20"/>
    <w:rsid w:val="00207551"/>
    <w:rsid w:val="00207B61"/>
    <w:rsid w:val="00210953"/>
    <w:rsid w:val="00210CC8"/>
    <w:rsid w:val="002113E6"/>
    <w:rsid w:val="00212173"/>
    <w:rsid w:val="002121AA"/>
    <w:rsid w:val="00212307"/>
    <w:rsid w:val="002126D7"/>
    <w:rsid w:val="00212861"/>
    <w:rsid w:val="00212A55"/>
    <w:rsid w:val="00212F54"/>
    <w:rsid w:val="0021425F"/>
    <w:rsid w:val="00214ADC"/>
    <w:rsid w:val="002151E3"/>
    <w:rsid w:val="002154B7"/>
    <w:rsid w:val="00215C08"/>
    <w:rsid w:val="00216413"/>
    <w:rsid w:val="0021681E"/>
    <w:rsid w:val="002168DB"/>
    <w:rsid w:val="002168E4"/>
    <w:rsid w:val="00216F4F"/>
    <w:rsid w:val="002173FA"/>
    <w:rsid w:val="00217801"/>
    <w:rsid w:val="00217808"/>
    <w:rsid w:val="002200E4"/>
    <w:rsid w:val="002203F9"/>
    <w:rsid w:val="0022059F"/>
    <w:rsid w:val="002210CF"/>
    <w:rsid w:val="00221483"/>
    <w:rsid w:val="002216C3"/>
    <w:rsid w:val="00221993"/>
    <w:rsid w:val="00221F11"/>
    <w:rsid w:val="00222982"/>
    <w:rsid w:val="00222E31"/>
    <w:rsid w:val="002230D2"/>
    <w:rsid w:val="002235B5"/>
    <w:rsid w:val="00223786"/>
    <w:rsid w:val="0022388E"/>
    <w:rsid w:val="00224924"/>
    <w:rsid w:val="00224A91"/>
    <w:rsid w:val="00224B3F"/>
    <w:rsid w:val="00224CA3"/>
    <w:rsid w:val="0022552F"/>
    <w:rsid w:val="00226ABD"/>
    <w:rsid w:val="00227A3D"/>
    <w:rsid w:val="00227A6E"/>
    <w:rsid w:val="00227B60"/>
    <w:rsid w:val="00227D3C"/>
    <w:rsid w:val="00227E35"/>
    <w:rsid w:val="00230001"/>
    <w:rsid w:val="002302C0"/>
    <w:rsid w:val="00230500"/>
    <w:rsid w:val="0023051D"/>
    <w:rsid w:val="00231D00"/>
    <w:rsid w:val="002320D5"/>
    <w:rsid w:val="002320F0"/>
    <w:rsid w:val="00232405"/>
    <w:rsid w:val="00232578"/>
    <w:rsid w:val="002328A3"/>
    <w:rsid w:val="00232DF7"/>
    <w:rsid w:val="002339EF"/>
    <w:rsid w:val="00233AA2"/>
    <w:rsid w:val="00234244"/>
    <w:rsid w:val="00235630"/>
    <w:rsid w:val="00235A52"/>
    <w:rsid w:val="00235F23"/>
    <w:rsid w:val="00236486"/>
    <w:rsid w:val="002369B9"/>
    <w:rsid w:val="00236A44"/>
    <w:rsid w:val="00236C74"/>
    <w:rsid w:val="00236E83"/>
    <w:rsid w:val="002402D3"/>
    <w:rsid w:val="002404B9"/>
    <w:rsid w:val="00240682"/>
    <w:rsid w:val="00241305"/>
    <w:rsid w:val="002414F0"/>
    <w:rsid w:val="00241DF7"/>
    <w:rsid w:val="00243ED3"/>
    <w:rsid w:val="0024420C"/>
    <w:rsid w:val="00244DBD"/>
    <w:rsid w:val="00245294"/>
    <w:rsid w:val="00245622"/>
    <w:rsid w:val="002469DC"/>
    <w:rsid w:val="00247356"/>
    <w:rsid w:val="00247379"/>
    <w:rsid w:val="002479B4"/>
    <w:rsid w:val="00247A7A"/>
    <w:rsid w:val="00247FB4"/>
    <w:rsid w:val="002503A0"/>
    <w:rsid w:val="002503FA"/>
    <w:rsid w:val="002509AA"/>
    <w:rsid w:val="00250F2E"/>
    <w:rsid w:val="00251B45"/>
    <w:rsid w:val="00251F66"/>
    <w:rsid w:val="0025249B"/>
    <w:rsid w:val="00252AAC"/>
    <w:rsid w:val="00253068"/>
    <w:rsid w:val="00253C0D"/>
    <w:rsid w:val="00253C47"/>
    <w:rsid w:val="00254142"/>
    <w:rsid w:val="0025455C"/>
    <w:rsid w:val="00254B63"/>
    <w:rsid w:val="00255295"/>
    <w:rsid w:val="00255C24"/>
    <w:rsid w:val="00255E63"/>
    <w:rsid w:val="002565A5"/>
    <w:rsid w:val="0025701E"/>
    <w:rsid w:val="00257303"/>
    <w:rsid w:val="0025748F"/>
    <w:rsid w:val="002578CF"/>
    <w:rsid w:val="00260DAF"/>
    <w:rsid w:val="002614CC"/>
    <w:rsid w:val="00261B5D"/>
    <w:rsid w:val="00262039"/>
    <w:rsid w:val="00262255"/>
    <w:rsid w:val="002622DD"/>
    <w:rsid w:val="002628BC"/>
    <w:rsid w:val="0026380D"/>
    <w:rsid w:val="00264880"/>
    <w:rsid w:val="002661F4"/>
    <w:rsid w:val="00266727"/>
    <w:rsid w:val="002668C0"/>
    <w:rsid w:val="00266B92"/>
    <w:rsid w:val="002671D8"/>
    <w:rsid w:val="002675C0"/>
    <w:rsid w:val="00270505"/>
    <w:rsid w:val="00270D1F"/>
    <w:rsid w:val="00270F6D"/>
    <w:rsid w:val="00271EEB"/>
    <w:rsid w:val="002731F0"/>
    <w:rsid w:val="00273CA6"/>
    <w:rsid w:val="00274774"/>
    <w:rsid w:val="002750B4"/>
    <w:rsid w:val="00275524"/>
    <w:rsid w:val="00276992"/>
    <w:rsid w:val="002779CD"/>
    <w:rsid w:val="00277C90"/>
    <w:rsid w:val="002805F3"/>
    <w:rsid w:val="00281853"/>
    <w:rsid w:val="00282495"/>
    <w:rsid w:val="0028288D"/>
    <w:rsid w:val="00282F34"/>
    <w:rsid w:val="00282F49"/>
    <w:rsid w:val="002834FF"/>
    <w:rsid w:val="002836B6"/>
    <w:rsid w:val="00283AEA"/>
    <w:rsid w:val="002843B2"/>
    <w:rsid w:val="00284674"/>
    <w:rsid w:val="00284680"/>
    <w:rsid w:val="00285022"/>
    <w:rsid w:val="002850AC"/>
    <w:rsid w:val="002853CA"/>
    <w:rsid w:val="002853E9"/>
    <w:rsid w:val="00285A5D"/>
    <w:rsid w:val="002860A4"/>
    <w:rsid w:val="00286181"/>
    <w:rsid w:val="002861D5"/>
    <w:rsid w:val="002862B6"/>
    <w:rsid w:val="002866D5"/>
    <w:rsid w:val="002907CE"/>
    <w:rsid w:val="00290A16"/>
    <w:rsid w:val="00290C0A"/>
    <w:rsid w:val="00292295"/>
    <w:rsid w:val="002935B4"/>
    <w:rsid w:val="00293B8A"/>
    <w:rsid w:val="002946A8"/>
    <w:rsid w:val="0029626F"/>
    <w:rsid w:val="00297500"/>
    <w:rsid w:val="00297D73"/>
    <w:rsid w:val="00297EB6"/>
    <w:rsid w:val="00297F33"/>
    <w:rsid w:val="002A0777"/>
    <w:rsid w:val="002A0EA0"/>
    <w:rsid w:val="002A22B5"/>
    <w:rsid w:val="002A2A22"/>
    <w:rsid w:val="002A3A7F"/>
    <w:rsid w:val="002A3E03"/>
    <w:rsid w:val="002A3F87"/>
    <w:rsid w:val="002A3F8C"/>
    <w:rsid w:val="002A4A74"/>
    <w:rsid w:val="002A5843"/>
    <w:rsid w:val="002A5CA0"/>
    <w:rsid w:val="002A648F"/>
    <w:rsid w:val="002A6C53"/>
    <w:rsid w:val="002A70F4"/>
    <w:rsid w:val="002A7268"/>
    <w:rsid w:val="002A7A74"/>
    <w:rsid w:val="002A7A7F"/>
    <w:rsid w:val="002A7F56"/>
    <w:rsid w:val="002B005E"/>
    <w:rsid w:val="002B0201"/>
    <w:rsid w:val="002B0A8E"/>
    <w:rsid w:val="002B0AD2"/>
    <w:rsid w:val="002B0D47"/>
    <w:rsid w:val="002B0E4B"/>
    <w:rsid w:val="002B15D7"/>
    <w:rsid w:val="002B16A6"/>
    <w:rsid w:val="002B240F"/>
    <w:rsid w:val="002B2588"/>
    <w:rsid w:val="002B3B17"/>
    <w:rsid w:val="002B3F39"/>
    <w:rsid w:val="002B51FF"/>
    <w:rsid w:val="002B5322"/>
    <w:rsid w:val="002B53CE"/>
    <w:rsid w:val="002B56FA"/>
    <w:rsid w:val="002B5DEE"/>
    <w:rsid w:val="002B611D"/>
    <w:rsid w:val="002B643D"/>
    <w:rsid w:val="002B71A0"/>
    <w:rsid w:val="002B7317"/>
    <w:rsid w:val="002B731B"/>
    <w:rsid w:val="002B75B0"/>
    <w:rsid w:val="002B7FE9"/>
    <w:rsid w:val="002C0022"/>
    <w:rsid w:val="002C071D"/>
    <w:rsid w:val="002C0F8A"/>
    <w:rsid w:val="002C11AB"/>
    <w:rsid w:val="002C1996"/>
    <w:rsid w:val="002C1A46"/>
    <w:rsid w:val="002C20C5"/>
    <w:rsid w:val="002C2DE5"/>
    <w:rsid w:val="002C3869"/>
    <w:rsid w:val="002C4486"/>
    <w:rsid w:val="002C488D"/>
    <w:rsid w:val="002C6588"/>
    <w:rsid w:val="002C68E5"/>
    <w:rsid w:val="002C7639"/>
    <w:rsid w:val="002C78E8"/>
    <w:rsid w:val="002D03B2"/>
    <w:rsid w:val="002D08AE"/>
    <w:rsid w:val="002D0D43"/>
    <w:rsid w:val="002D14EB"/>
    <w:rsid w:val="002D1728"/>
    <w:rsid w:val="002D182E"/>
    <w:rsid w:val="002D196C"/>
    <w:rsid w:val="002D2202"/>
    <w:rsid w:val="002D2839"/>
    <w:rsid w:val="002D2B0F"/>
    <w:rsid w:val="002D3225"/>
    <w:rsid w:val="002D3B8D"/>
    <w:rsid w:val="002D4C3C"/>
    <w:rsid w:val="002D4D05"/>
    <w:rsid w:val="002D506A"/>
    <w:rsid w:val="002D52AB"/>
    <w:rsid w:val="002D56EB"/>
    <w:rsid w:val="002D5D4E"/>
    <w:rsid w:val="002D665A"/>
    <w:rsid w:val="002D67FB"/>
    <w:rsid w:val="002D6B02"/>
    <w:rsid w:val="002D6EF4"/>
    <w:rsid w:val="002D6F18"/>
    <w:rsid w:val="002E0590"/>
    <w:rsid w:val="002E05E3"/>
    <w:rsid w:val="002E06ED"/>
    <w:rsid w:val="002E0C9C"/>
    <w:rsid w:val="002E112F"/>
    <w:rsid w:val="002E1A99"/>
    <w:rsid w:val="002E1B25"/>
    <w:rsid w:val="002E20BB"/>
    <w:rsid w:val="002E2650"/>
    <w:rsid w:val="002E2F4F"/>
    <w:rsid w:val="002E3217"/>
    <w:rsid w:val="002E3342"/>
    <w:rsid w:val="002E34F2"/>
    <w:rsid w:val="002E4403"/>
    <w:rsid w:val="002E4AA3"/>
    <w:rsid w:val="002E4D6A"/>
    <w:rsid w:val="002E5ED8"/>
    <w:rsid w:val="002E5F38"/>
    <w:rsid w:val="002E6045"/>
    <w:rsid w:val="002E6105"/>
    <w:rsid w:val="002E6DED"/>
    <w:rsid w:val="002F001A"/>
    <w:rsid w:val="002F037A"/>
    <w:rsid w:val="002F0820"/>
    <w:rsid w:val="002F157E"/>
    <w:rsid w:val="002F209A"/>
    <w:rsid w:val="002F2DDE"/>
    <w:rsid w:val="002F2E3D"/>
    <w:rsid w:val="002F3128"/>
    <w:rsid w:val="002F3162"/>
    <w:rsid w:val="002F3684"/>
    <w:rsid w:val="002F3D6A"/>
    <w:rsid w:val="002F47CC"/>
    <w:rsid w:val="002F4A4A"/>
    <w:rsid w:val="002F4ED1"/>
    <w:rsid w:val="002F5835"/>
    <w:rsid w:val="002F618D"/>
    <w:rsid w:val="002F6200"/>
    <w:rsid w:val="002F77E5"/>
    <w:rsid w:val="002F7C21"/>
    <w:rsid w:val="002F7E30"/>
    <w:rsid w:val="00301A6B"/>
    <w:rsid w:val="00301ECB"/>
    <w:rsid w:val="00302012"/>
    <w:rsid w:val="003028B3"/>
    <w:rsid w:val="00302E30"/>
    <w:rsid w:val="003035EF"/>
    <w:rsid w:val="003037F2"/>
    <w:rsid w:val="00303844"/>
    <w:rsid w:val="00303935"/>
    <w:rsid w:val="00303E91"/>
    <w:rsid w:val="00304AA7"/>
    <w:rsid w:val="00304D43"/>
    <w:rsid w:val="003056C9"/>
    <w:rsid w:val="00305AB9"/>
    <w:rsid w:val="00305CDE"/>
    <w:rsid w:val="00306135"/>
    <w:rsid w:val="00306CC6"/>
    <w:rsid w:val="0030724D"/>
    <w:rsid w:val="00307E5A"/>
    <w:rsid w:val="00307FC8"/>
    <w:rsid w:val="00310043"/>
    <w:rsid w:val="003101F9"/>
    <w:rsid w:val="00310297"/>
    <w:rsid w:val="00310916"/>
    <w:rsid w:val="00310A57"/>
    <w:rsid w:val="0031190C"/>
    <w:rsid w:val="00311CB7"/>
    <w:rsid w:val="003121F4"/>
    <w:rsid w:val="00312B4F"/>
    <w:rsid w:val="00312F21"/>
    <w:rsid w:val="00313EDC"/>
    <w:rsid w:val="00313F76"/>
    <w:rsid w:val="003147D5"/>
    <w:rsid w:val="0031493C"/>
    <w:rsid w:val="00315391"/>
    <w:rsid w:val="003158D6"/>
    <w:rsid w:val="00315FB0"/>
    <w:rsid w:val="0031637D"/>
    <w:rsid w:val="00316A30"/>
    <w:rsid w:val="003173F4"/>
    <w:rsid w:val="00317B7C"/>
    <w:rsid w:val="00320113"/>
    <w:rsid w:val="003206EF"/>
    <w:rsid w:val="0032075A"/>
    <w:rsid w:val="00320892"/>
    <w:rsid w:val="003211F2"/>
    <w:rsid w:val="003212F8"/>
    <w:rsid w:val="003215C9"/>
    <w:rsid w:val="0032188B"/>
    <w:rsid w:val="003219AE"/>
    <w:rsid w:val="00321AA6"/>
    <w:rsid w:val="00321E45"/>
    <w:rsid w:val="00322525"/>
    <w:rsid w:val="00322694"/>
    <w:rsid w:val="00322D5D"/>
    <w:rsid w:val="00322EA0"/>
    <w:rsid w:val="003231D6"/>
    <w:rsid w:val="00323FCE"/>
    <w:rsid w:val="00324D98"/>
    <w:rsid w:val="003254A3"/>
    <w:rsid w:val="00325CAE"/>
    <w:rsid w:val="00326D69"/>
    <w:rsid w:val="00327242"/>
    <w:rsid w:val="003272DA"/>
    <w:rsid w:val="003273EB"/>
    <w:rsid w:val="00327446"/>
    <w:rsid w:val="00327581"/>
    <w:rsid w:val="00327768"/>
    <w:rsid w:val="003277BD"/>
    <w:rsid w:val="00327E80"/>
    <w:rsid w:val="0033023A"/>
    <w:rsid w:val="003310B7"/>
    <w:rsid w:val="00331A65"/>
    <w:rsid w:val="00331BBF"/>
    <w:rsid w:val="00331C45"/>
    <w:rsid w:val="0033211D"/>
    <w:rsid w:val="003328A0"/>
    <w:rsid w:val="00332B3E"/>
    <w:rsid w:val="00332B71"/>
    <w:rsid w:val="00333A1F"/>
    <w:rsid w:val="00333D4C"/>
    <w:rsid w:val="00333E67"/>
    <w:rsid w:val="00333FBF"/>
    <w:rsid w:val="003343EA"/>
    <w:rsid w:val="003344AB"/>
    <w:rsid w:val="00334AAC"/>
    <w:rsid w:val="00334B0F"/>
    <w:rsid w:val="00334F48"/>
    <w:rsid w:val="0033538E"/>
    <w:rsid w:val="00336112"/>
    <w:rsid w:val="00336200"/>
    <w:rsid w:val="00336251"/>
    <w:rsid w:val="00336588"/>
    <w:rsid w:val="00336D20"/>
    <w:rsid w:val="0034032A"/>
    <w:rsid w:val="003404CF"/>
    <w:rsid w:val="003405EC"/>
    <w:rsid w:val="00340849"/>
    <w:rsid w:val="00340D3F"/>
    <w:rsid w:val="00340E2B"/>
    <w:rsid w:val="00340E30"/>
    <w:rsid w:val="0034114A"/>
    <w:rsid w:val="00341CEB"/>
    <w:rsid w:val="00341DB9"/>
    <w:rsid w:val="00342475"/>
    <w:rsid w:val="00342A74"/>
    <w:rsid w:val="00342CE3"/>
    <w:rsid w:val="0034314C"/>
    <w:rsid w:val="003436BE"/>
    <w:rsid w:val="00343B3A"/>
    <w:rsid w:val="00343E0E"/>
    <w:rsid w:val="00344085"/>
    <w:rsid w:val="0034462E"/>
    <w:rsid w:val="00344F91"/>
    <w:rsid w:val="00345139"/>
    <w:rsid w:val="0034517A"/>
    <w:rsid w:val="00345486"/>
    <w:rsid w:val="0034578D"/>
    <w:rsid w:val="0034664C"/>
    <w:rsid w:val="003469EF"/>
    <w:rsid w:val="00346D4A"/>
    <w:rsid w:val="0034797F"/>
    <w:rsid w:val="00347D3F"/>
    <w:rsid w:val="00347F36"/>
    <w:rsid w:val="0035069B"/>
    <w:rsid w:val="00350908"/>
    <w:rsid w:val="00351093"/>
    <w:rsid w:val="003510F3"/>
    <w:rsid w:val="00351174"/>
    <w:rsid w:val="00351411"/>
    <w:rsid w:val="00352074"/>
    <w:rsid w:val="00352107"/>
    <w:rsid w:val="00352660"/>
    <w:rsid w:val="00352A23"/>
    <w:rsid w:val="00353626"/>
    <w:rsid w:val="00353729"/>
    <w:rsid w:val="00354144"/>
    <w:rsid w:val="003544F8"/>
    <w:rsid w:val="00354890"/>
    <w:rsid w:val="00354CFE"/>
    <w:rsid w:val="003553BE"/>
    <w:rsid w:val="003556B4"/>
    <w:rsid w:val="003557DE"/>
    <w:rsid w:val="00356F21"/>
    <w:rsid w:val="0035746A"/>
    <w:rsid w:val="00357566"/>
    <w:rsid w:val="00357620"/>
    <w:rsid w:val="003577C2"/>
    <w:rsid w:val="00360013"/>
    <w:rsid w:val="003609CA"/>
    <w:rsid w:val="00360CEC"/>
    <w:rsid w:val="00361836"/>
    <w:rsid w:val="00361A11"/>
    <w:rsid w:val="00361F1C"/>
    <w:rsid w:val="00362347"/>
    <w:rsid w:val="00362372"/>
    <w:rsid w:val="003623C1"/>
    <w:rsid w:val="00363009"/>
    <w:rsid w:val="003630E8"/>
    <w:rsid w:val="00364132"/>
    <w:rsid w:val="003644EC"/>
    <w:rsid w:val="003646C0"/>
    <w:rsid w:val="00364F93"/>
    <w:rsid w:val="00365268"/>
    <w:rsid w:val="0036591E"/>
    <w:rsid w:val="00366611"/>
    <w:rsid w:val="00366831"/>
    <w:rsid w:val="00366A08"/>
    <w:rsid w:val="00367C0E"/>
    <w:rsid w:val="00367CF2"/>
    <w:rsid w:val="00370630"/>
    <w:rsid w:val="00370B0B"/>
    <w:rsid w:val="00370B9D"/>
    <w:rsid w:val="00371400"/>
    <w:rsid w:val="00371FCD"/>
    <w:rsid w:val="0037233C"/>
    <w:rsid w:val="00372B9E"/>
    <w:rsid w:val="00372C48"/>
    <w:rsid w:val="00372CB2"/>
    <w:rsid w:val="00372DFD"/>
    <w:rsid w:val="00373153"/>
    <w:rsid w:val="00373358"/>
    <w:rsid w:val="0037389C"/>
    <w:rsid w:val="003744D2"/>
    <w:rsid w:val="00374EC5"/>
    <w:rsid w:val="00375321"/>
    <w:rsid w:val="00375CFA"/>
    <w:rsid w:val="00375FCB"/>
    <w:rsid w:val="0037641D"/>
    <w:rsid w:val="00376FA2"/>
    <w:rsid w:val="0037701E"/>
    <w:rsid w:val="00377EF5"/>
    <w:rsid w:val="00380022"/>
    <w:rsid w:val="0038057A"/>
    <w:rsid w:val="003806BC"/>
    <w:rsid w:val="003808D8"/>
    <w:rsid w:val="00381126"/>
    <w:rsid w:val="00381BA0"/>
    <w:rsid w:val="003822A3"/>
    <w:rsid w:val="00382E17"/>
    <w:rsid w:val="003830C3"/>
    <w:rsid w:val="00383539"/>
    <w:rsid w:val="00383567"/>
    <w:rsid w:val="00383E08"/>
    <w:rsid w:val="00384088"/>
    <w:rsid w:val="00384DA4"/>
    <w:rsid w:val="003858ED"/>
    <w:rsid w:val="00385B97"/>
    <w:rsid w:val="00385CAF"/>
    <w:rsid w:val="00386249"/>
    <w:rsid w:val="003870F1"/>
    <w:rsid w:val="003871C1"/>
    <w:rsid w:val="003876A7"/>
    <w:rsid w:val="0039002B"/>
    <w:rsid w:val="0039035B"/>
    <w:rsid w:val="0039044A"/>
    <w:rsid w:val="003906F3"/>
    <w:rsid w:val="00390A8F"/>
    <w:rsid w:val="00390ACD"/>
    <w:rsid w:val="00391358"/>
    <w:rsid w:val="003917B3"/>
    <w:rsid w:val="0039264D"/>
    <w:rsid w:val="003928F8"/>
    <w:rsid w:val="00392F9F"/>
    <w:rsid w:val="00392FD7"/>
    <w:rsid w:val="0039339A"/>
    <w:rsid w:val="00393650"/>
    <w:rsid w:val="00393B9D"/>
    <w:rsid w:val="00393D6D"/>
    <w:rsid w:val="0039421B"/>
    <w:rsid w:val="00395575"/>
    <w:rsid w:val="0039584D"/>
    <w:rsid w:val="00396056"/>
    <w:rsid w:val="003976DD"/>
    <w:rsid w:val="003976F4"/>
    <w:rsid w:val="00397ABB"/>
    <w:rsid w:val="003A11D4"/>
    <w:rsid w:val="003A1BAA"/>
    <w:rsid w:val="003A1DBB"/>
    <w:rsid w:val="003A2597"/>
    <w:rsid w:val="003A2715"/>
    <w:rsid w:val="003A2739"/>
    <w:rsid w:val="003A2773"/>
    <w:rsid w:val="003A2B38"/>
    <w:rsid w:val="003A4025"/>
    <w:rsid w:val="003A4FBF"/>
    <w:rsid w:val="003A56F6"/>
    <w:rsid w:val="003A68A7"/>
    <w:rsid w:val="003A6F1D"/>
    <w:rsid w:val="003A7690"/>
    <w:rsid w:val="003A7D6A"/>
    <w:rsid w:val="003B0BF0"/>
    <w:rsid w:val="003B0F91"/>
    <w:rsid w:val="003B1462"/>
    <w:rsid w:val="003B164A"/>
    <w:rsid w:val="003B22C6"/>
    <w:rsid w:val="003B2462"/>
    <w:rsid w:val="003B2CC7"/>
    <w:rsid w:val="003B3907"/>
    <w:rsid w:val="003B40EC"/>
    <w:rsid w:val="003B4995"/>
    <w:rsid w:val="003B5098"/>
    <w:rsid w:val="003B5834"/>
    <w:rsid w:val="003B5837"/>
    <w:rsid w:val="003B5BED"/>
    <w:rsid w:val="003B6DF4"/>
    <w:rsid w:val="003B74EF"/>
    <w:rsid w:val="003B7C9C"/>
    <w:rsid w:val="003C004D"/>
    <w:rsid w:val="003C0779"/>
    <w:rsid w:val="003C1034"/>
    <w:rsid w:val="003C1B5D"/>
    <w:rsid w:val="003C224E"/>
    <w:rsid w:val="003C292E"/>
    <w:rsid w:val="003C371C"/>
    <w:rsid w:val="003C3EA5"/>
    <w:rsid w:val="003C42E6"/>
    <w:rsid w:val="003C44C7"/>
    <w:rsid w:val="003C50CB"/>
    <w:rsid w:val="003C5914"/>
    <w:rsid w:val="003C5E68"/>
    <w:rsid w:val="003C6629"/>
    <w:rsid w:val="003C6F29"/>
    <w:rsid w:val="003C7770"/>
    <w:rsid w:val="003C7F46"/>
    <w:rsid w:val="003D0AE2"/>
    <w:rsid w:val="003D1066"/>
    <w:rsid w:val="003D13D0"/>
    <w:rsid w:val="003D1741"/>
    <w:rsid w:val="003D1877"/>
    <w:rsid w:val="003D191C"/>
    <w:rsid w:val="003D1D45"/>
    <w:rsid w:val="003D21A8"/>
    <w:rsid w:val="003D248C"/>
    <w:rsid w:val="003D27BE"/>
    <w:rsid w:val="003D29D9"/>
    <w:rsid w:val="003D359B"/>
    <w:rsid w:val="003D37E0"/>
    <w:rsid w:val="003D3AD4"/>
    <w:rsid w:val="003D3B8F"/>
    <w:rsid w:val="003D4769"/>
    <w:rsid w:val="003D4875"/>
    <w:rsid w:val="003D5245"/>
    <w:rsid w:val="003D5A21"/>
    <w:rsid w:val="003D5CC2"/>
    <w:rsid w:val="003D601C"/>
    <w:rsid w:val="003D626C"/>
    <w:rsid w:val="003D694A"/>
    <w:rsid w:val="003D6B21"/>
    <w:rsid w:val="003D7179"/>
    <w:rsid w:val="003D7DF9"/>
    <w:rsid w:val="003E0062"/>
    <w:rsid w:val="003E00AF"/>
    <w:rsid w:val="003E076E"/>
    <w:rsid w:val="003E0781"/>
    <w:rsid w:val="003E09E7"/>
    <w:rsid w:val="003E1354"/>
    <w:rsid w:val="003E154E"/>
    <w:rsid w:val="003E15E1"/>
    <w:rsid w:val="003E1778"/>
    <w:rsid w:val="003E1937"/>
    <w:rsid w:val="003E203D"/>
    <w:rsid w:val="003E20A5"/>
    <w:rsid w:val="003E22DF"/>
    <w:rsid w:val="003E23E2"/>
    <w:rsid w:val="003E29CB"/>
    <w:rsid w:val="003E2EFB"/>
    <w:rsid w:val="003E305A"/>
    <w:rsid w:val="003E42B0"/>
    <w:rsid w:val="003E43D0"/>
    <w:rsid w:val="003E460F"/>
    <w:rsid w:val="003E50F9"/>
    <w:rsid w:val="003E5241"/>
    <w:rsid w:val="003E5ADA"/>
    <w:rsid w:val="003E60C2"/>
    <w:rsid w:val="003E6E34"/>
    <w:rsid w:val="003E716B"/>
    <w:rsid w:val="003E726D"/>
    <w:rsid w:val="003E74BA"/>
    <w:rsid w:val="003E7881"/>
    <w:rsid w:val="003E7A15"/>
    <w:rsid w:val="003E7E62"/>
    <w:rsid w:val="003E7EEA"/>
    <w:rsid w:val="003F0386"/>
    <w:rsid w:val="003F06EA"/>
    <w:rsid w:val="003F0F78"/>
    <w:rsid w:val="003F15A6"/>
    <w:rsid w:val="003F1740"/>
    <w:rsid w:val="003F1927"/>
    <w:rsid w:val="003F25B9"/>
    <w:rsid w:val="003F26B1"/>
    <w:rsid w:val="003F2957"/>
    <w:rsid w:val="003F325A"/>
    <w:rsid w:val="003F3270"/>
    <w:rsid w:val="003F383E"/>
    <w:rsid w:val="003F3C52"/>
    <w:rsid w:val="003F3D14"/>
    <w:rsid w:val="003F3EE7"/>
    <w:rsid w:val="003F4058"/>
    <w:rsid w:val="003F46E3"/>
    <w:rsid w:val="003F4BA6"/>
    <w:rsid w:val="003F4E02"/>
    <w:rsid w:val="003F53DD"/>
    <w:rsid w:val="003F5F4C"/>
    <w:rsid w:val="003F620E"/>
    <w:rsid w:val="003F6404"/>
    <w:rsid w:val="003F6E52"/>
    <w:rsid w:val="003F79ED"/>
    <w:rsid w:val="003F7E18"/>
    <w:rsid w:val="0040153A"/>
    <w:rsid w:val="0040206E"/>
    <w:rsid w:val="00402097"/>
    <w:rsid w:val="00402201"/>
    <w:rsid w:val="00402291"/>
    <w:rsid w:val="0040253C"/>
    <w:rsid w:val="00402632"/>
    <w:rsid w:val="0040285F"/>
    <w:rsid w:val="00403693"/>
    <w:rsid w:val="0040389B"/>
    <w:rsid w:val="00403A46"/>
    <w:rsid w:val="00404CA1"/>
    <w:rsid w:val="00405D37"/>
    <w:rsid w:val="004062FC"/>
    <w:rsid w:val="00406D0E"/>
    <w:rsid w:val="004078BB"/>
    <w:rsid w:val="00410BD1"/>
    <w:rsid w:val="00411AF3"/>
    <w:rsid w:val="00411E90"/>
    <w:rsid w:val="00411F43"/>
    <w:rsid w:val="00412090"/>
    <w:rsid w:val="004120A1"/>
    <w:rsid w:val="004123A1"/>
    <w:rsid w:val="0041270F"/>
    <w:rsid w:val="00412912"/>
    <w:rsid w:val="00413655"/>
    <w:rsid w:val="004138B2"/>
    <w:rsid w:val="004165C0"/>
    <w:rsid w:val="00416B39"/>
    <w:rsid w:val="00416BCC"/>
    <w:rsid w:val="00417CED"/>
    <w:rsid w:val="004201F9"/>
    <w:rsid w:val="00420268"/>
    <w:rsid w:val="004202CC"/>
    <w:rsid w:val="00420DBE"/>
    <w:rsid w:val="00421671"/>
    <w:rsid w:val="0042206F"/>
    <w:rsid w:val="0042329E"/>
    <w:rsid w:val="00423378"/>
    <w:rsid w:val="0042468B"/>
    <w:rsid w:val="0042472A"/>
    <w:rsid w:val="004248A6"/>
    <w:rsid w:val="00424DB6"/>
    <w:rsid w:val="004257C9"/>
    <w:rsid w:val="00425C4A"/>
    <w:rsid w:val="00425D8B"/>
    <w:rsid w:val="004271D8"/>
    <w:rsid w:val="0042766B"/>
    <w:rsid w:val="00430B81"/>
    <w:rsid w:val="00430CB8"/>
    <w:rsid w:val="00430E76"/>
    <w:rsid w:val="0043166A"/>
    <w:rsid w:val="004319B4"/>
    <w:rsid w:val="004323CD"/>
    <w:rsid w:val="00432907"/>
    <w:rsid w:val="00432A06"/>
    <w:rsid w:val="00432AC1"/>
    <w:rsid w:val="00433311"/>
    <w:rsid w:val="00433540"/>
    <w:rsid w:val="00433CC8"/>
    <w:rsid w:val="00433DDE"/>
    <w:rsid w:val="004341FE"/>
    <w:rsid w:val="00434EC8"/>
    <w:rsid w:val="004356C9"/>
    <w:rsid w:val="004357DA"/>
    <w:rsid w:val="00436342"/>
    <w:rsid w:val="004370C2"/>
    <w:rsid w:val="0043736E"/>
    <w:rsid w:val="004374AE"/>
    <w:rsid w:val="00437DA5"/>
    <w:rsid w:val="004405AF"/>
    <w:rsid w:val="00440E0A"/>
    <w:rsid w:val="00440E91"/>
    <w:rsid w:val="00440F62"/>
    <w:rsid w:val="00441B91"/>
    <w:rsid w:val="00441D62"/>
    <w:rsid w:val="00441EF6"/>
    <w:rsid w:val="00441F96"/>
    <w:rsid w:val="00441FEA"/>
    <w:rsid w:val="004430D3"/>
    <w:rsid w:val="00443418"/>
    <w:rsid w:val="00443DBE"/>
    <w:rsid w:val="00443F0D"/>
    <w:rsid w:val="004440BC"/>
    <w:rsid w:val="00444741"/>
    <w:rsid w:val="004452F7"/>
    <w:rsid w:val="00446BA3"/>
    <w:rsid w:val="00446FC0"/>
    <w:rsid w:val="00447408"/>
    <w:rsid w:val="004478BC"/>
    <w:rsid w:val="00450C57"/>
    <w:rsid w:val="004519D4"/>
    <w:rsid w:val="00451DF2"/>
    <w:rsid w:val="004522DD"/>
    <w:rsid w:val="00452F8F"/>
    <w:rsid w:val="0045329E"/>
    <w:rsid w:val="00453D15"/>
    <w:rsid w:val="004542AE"/>
    <w:rsid w:val="00455D15"/>
    <w:rsid w:val="00456A55"/>
    <w:rsid w:val="00457330"/>
    <w:rsid w:val="004574FB"/>
    <w:rsid w:val="004575BF"/>
    <w:rsid w:val="00457A3D"/>
    <w:rsid w:val="00457CA6"/>
    <w:rsid w:val="00457CFE"/>
    <w:rsid w:val="00457F05"/>
    <w:rsid w:val="00460C64"/>
    <w:rsid w:val="00461456"/>
    <w:rsid w:val="0046157B"/>
    <w:rsid w:val="00461A2B"/>
    <w:rsid w:val="00462070"/>
    <w:rsid w:val="004623CA"/>
    <w:rsid w:val="0046265E"/>
    <w:rsid w:val="004626CE"/>
    <w:rsid w:val="00462AFB"/>
    <w:rsid w:val="004631AB"/>
    <w:rsid w:val="0046346F"/>
    <w:rsid w:val="004634CF"/>
    <w:rsid w:val="00463CB7"/>
    <w:rsid w:val="00463DE5"/>
    <w:rsid w:val="00464565"/>
    <w:rsid w:val="00464566"/>
    <w:rsid w:val="0046463B"/>
    <w:rsid w:val="004646CC"/>
    <w:rsid w:val="00464B69"/>
    <w:rsid w:val="00464B8D"/>
    <w:rsid w:val="0046506D"/>
    <w:rsid w:val="00465E13"/>
    <w:rsid w:val="0046695C"/>
    <w:rsid w:val="00466BE7"/>
    <w:rsid w:val="00466F4A"/>
    <w:rsid w:val="00466F87"/>
    <w:rsid w:val="00467E4C"/>
    <w:rsid w:val="00470055"/>
    <w:rsid w:val="00470AE6"/>
    <w:rsid w:val="00470CB9"/>
    <w:rsid w:val="00470CF4"/>
    <w:rsid w:val="00470D69"/>
    <w:rsid w:val="00470F79"/>
    <w:rsid w:val="0047101E"/>
    <w:rsid w:val="00471068"/>
    <w:rsid w:val="00471566"/>
    <w:rsid w:val="004718BA"/>
    <w:rsid w:val="00471AA7"/>
    <w:rsid w:val="00471AEF"/>
    <w:rsid w:val="00472105"/>
    <w:rsid w:val="00472762"/>
    <w:rsid w:val="004729FB"/>
    <w:rsid w:val="00472AD7"/>
    <w:rsid w:val="00472DCD"/>
    <w:rsid w:val="00475127"/>
    <w:rsid w:val="00475208"/>
    <w:rsid w:val="004758F1"/>
    <w:rsid w:val="00475D43"/>
    <w:rsid w:val="00475E5C"/>
    <w:rsid w:val="00476842"/>
    <w:rsid w:val="00477039"/>
    <w:rsid w:val="0047715F"/>
    <w:rsid w:val="00477BC1"/>
    <w:rsid w:val="00477CD1"/>
    <w:rsid w:val="00477FE1"/>
    <w:rsid w:val="00480433"/>
    <w:rsid w:val="00480820"/>
    <w:rsid w:val="004812AA"/>
    <w:rsid w:val="004815FB"/>
    <w:rsid w:val="00481677"/>
    <w:rsid w:val="00481AC1"/>
    <w:rsid w:val="00481B58"/>
    <w:rsid w:val="00481D6A"/>
    <w:rsid w:val="00482189"/>
    <w:rsid w:val="004826EA"/>
    <w:rsid w:val="004838BF"/>
    <w:rsid w:val="004846F1"/>
    <w:rsid w:val="00484B42"/>
    <w:rsid w:val="00485DBE"/>
    <w:rsid w:val="00485FB2"/>
    <w:rsid w:val="00486202"/>
    <w:rsid w:val="00486602"/>
    <w:rsid w:val="00486CCA"/>
    <w:rsid w:val="004874ED"/>
    <w:rsid w:val="00487A76"/>
    <w:rsid w:val="00487D12"/>
    <w:rsid w:val="004905D7"/>
    <w:rsid w:val="004917AF"/>
    <w:rsid w:val="00492399"/>
    <w:rsid w:val="00492645"/>
    <w:rsid w:val="00492875"/>
    <w:rsid w:val="004929E0"/>
    <w:rsid w:val="00492CF9"/>
    <w:rsid w:val="00493124"/>
    <w:rsid w:val="00493807"/>
    <w:rsid w:val="00493A97"/>
    <w:rsid w:val="00493E95"/>
    <w:rsid w:val="004940F8"/>
    <w:rsid w:val="004942EE"/>
    <w:rsid w:val="004945F3"/>
    <w:rsid w:val="00494C78"/>
    <w:rsid w:val="00494D64"/>
    <w:rsid w:val="004951F2"/>
    <w:rsid w:val="0049541A"/>
    <w:rsid w:val="004956FB"/>
    <w:rsid w:val="004959C0"/>
    <w:rsid w:val="00496647"/>
    <w:rsid w:val="00496C7F"/>
    <w:rsid w:val="00497899"/>
    <w:rsid w:val="00497F12"/>
    <w:rsid w:val="004A052B"/>
    <w:rsid w:val="004A067C"/>
    <w:rsid w:val="004A0E16"/>
    <w:rsid w:val="004A100A"/>
    <w:rsid w:val="004A118B"/>
    <w:rsid w:val="004A1974"/>
    <w:rsid w:val="004A21A5"/>
    <w:rsid w:val="004A22B9"/>
    <w:rsid w:val="004A2636"/>
    <w:rsid w:val="004A2F77"/>
    <w:rsid w:val="004A3A36"/>
    <w:rsid w:val="004A3B2A"/>
    <w:rsid w:val="004A3F4C"/>
    <w:rsid w:val="004A5037"/>
    <w:rsid w:val="004A5874"/>
    <w:rsid w:val="004A5F8E"/>
    <w:rsid w:val="004A6A3A"/>
    <w:rsid w:val="004A710E"/>
    <w:rsid w:val="004B0185"/>
    <w:rsid w:val="004B034A"/>
    <w:rsid w:val="004B0A68"/>
    <w:rsid w:val="004B0B17"/>
    <w:rsid w:val="004B147C"/>
    <w:rsid w:val="004B14AA"/>
    <w:rsid w:val="004B19BD"/>
    <w:rsid w:val="004B1B1F"/>
    <w:rsid w:val="004B1F9F"/>
    <w:rsid w:val="004B223C"/>
    <w:rsid w:val="004B2BD2"/>
    <w:rsid w:val="004B2D60"/>
    <w:rsid w:val="004B3000"/>
    <w:rsid w:val="004B3760"/>
    <w:rsid w:val="004B3CF5"/>
    <w:rsid w:val="004B3EEF"/>
    <w:rsid w:val="004B4557"/>
    <w:rsid w:val="004B4A9B"/>
    <w:rsid w:val="004B4DC9"/>
    <w:rsid w:val="004B55AF"/>
    <w:rsid w:val="004B572F"/>
    <w:rsid w:val="004B5B7D"/>
    <w:rsid w:val="004B61A3"/>
    <w:rsid w:val="004B631E"/>
    <w:rsid w:val="004B66DF"/>
    <w:rsid w:val="004B6A4A"/>
    <w:rsid w:val="004B7114"/>
    <w:rsid w:val="004B729C"/>
    <w:rsid w:val="004B7317"/>
    <w:rsid w:val="004B7D68"/>
    <w:rsid w:val="004B7FE2"/>
    <w:rsid w:val="004C0759"/>
    <w:rsid w:val="004C0870"/>
    <w:rsid w:val="004C0A59"/>
    <w:rsid w:val="004C0DF0"/>
    <w:rsid w:val="004C146D"/>
    <w:rsid w:val="004C1C2E"/>
    <w:rsid w:val="004C23D3"/>
    <w:rsid w:val="004C24D3"/>
    <w:rsid w:val="004C268B"/>
    <w:rsid w:val="004C2B12"/>
    <w:rsid w:val="004C2B8B"/>
    <w:rsid w:val="004C2D6F"/>
    <w:rsid w:val="004C31A4"/>
    <w:rsid w:val="004C341E"/>
    <w:rsid w:val="004C3CB4"/>
    <w:rsid w:val="004C449B"/>
    <w:rsid w:val="004C48E1"/>
    <w:rsid w:val="004C560B"/>
    <w:rsid w:val="004C5855"/>
    <w:rsid w:val="004C5905"/>
    <w:rsid w:val="004C5DB0"/>
    <w:rsid w:val="004C5F34"/>
    <w:rsid w:val="004C61ED"/>
    <w:rsid w:val="004C643D"/>
    <w:rsid w:val="004C6950"/>
    <w:rsid w:val="004C7504"/>
    <w:rsid w:val="004D0200"/>
    <w:rsid w:val="004D03AF"/>
    <w:rsid w:val="004D0BF6"/>
    <w:rsid w:val="004D0DA8"/>
    <w:rsid w:val="004D135C"/>
    <w:rsid w:val="004D2159"/>
    <w:rsid w:val="004D2267"/>
    <w:rsid w:val="004D23AB"/>
    <w:rsid w:val="004D2C48"/>
    <w:rsid w:val="004D2F32"/>
    <w:rsid w:val="004D2FF5"/>
    <w:rsid w:val="004D33C3"/>
    <w:rsid w:val="004D36D1"/>
    <w:rsid w:val="004D4019"/>
    <w:rsid w:val="004D406F"/>
    <w:rsid w:val="004D5C64"/>
    <w:rsid w:val="004D67DA"/>
    <w:rsid w:val="004D6C0D"/>
    <w:rsid w:val="004D6C56"/>
    <w:rsid w:val="004D79A8"/>
    <w:rsid w:val="004D7A69"/>
    <w:rsid w:val="004D7D65"/>
    <w:rsid w:val="004E0805"/>
    <w:rsid w:val="004E0835"/>
    <w:rsid w:val="004E0FD1"/>
    <w:rsid w:val="004E1BFF"/>
    <w:rsid w:val="004E22E4"/>
    <w:rsid w:val="004E264E"/>
    <w:rsid w:val="004E3520"/>
    <w:rsid w:val="004E3722"/>
    <w:rsid w:val="004E381A"/>
    <w:rsid w:val="004E3CFB"/>
    <w:rsid w:val="004E3FD1"/>
    <w:rsid w:val="004E4080"/>
    <w:rsid w:val="004E4147"/>
    <w:rsid w:val="004E4CE5"/>
    <w:rsid w:val="004E580A"/>
    <w:rsid w:val="004E5A54"/>
    <w:rsid w:val="004E5A58"/>
    <w:rsid w:val="004E62CF"/>
    <w:rsid w:val="004E6318"/>
    <w:rsid w:val="004E6877"/>
    <w:rsid w:val="004E7049"/>
    <w:rsid w:val="004E72C1"/>
    <w:rsid w:val="004E7A01"/>
    <w:rsid w:val="004F00E3"/>
    <w:rsid w:val="004F02AA"/>
    <w:rsid w:val="004F045C"/>
    <w:rsid w:val="004F04E1"/>
    <w:rsid w:val="004F07B2"/>
    <w:rsid w:val="004F0863"/>
    <w:rsid w:val="004F0BA9"/>
    <w:rsid w:val="004F13C0"/>
    <w:rsid w:val="004F1A54"/>
    <w:rsid w:val="004F1E1E"/>
    <w:rsid w:val="004F234C"/>
    <w:rsid w:val="004F30B1"/>
    <w:rsid w:val="004F355B"/>
    <w:rsid w:val="004F36F2"/>
    <w:rsid w:val="004F3852"/>
    <w:rsid w:val="004F390D"/>
    <w:rsid w:val="004F42DB"/>
    <w:rsid w:val="004F4DEB"/>
    <w:rsid w:val="004F4E53"/>
    <w:rsid w:val="004F4ECF"/>
    <w:rsid w:val="004F50C3"/>
    <w:rsid w:val="004F5AA4"/>
    <w:rsid w:val="004F5DC9"/>
    <w:rsid w:val="004F72DD"/>
    <w:rsid w:val="004F7A52"/>
    <w:rsid w:val="005000AA"/>
    <w:rsid w:val="005005A9"/>
    <w:rsid w:val="00500E8B"/>
    <w:rsid w:val="00501ED1"/>
    <w:rsid w:val="00502A3D"/>
    <w:rsid w:val="00503316"/>
    <w:rsid w:val="00504000"/>
    <w:rsid w:val="005042AF"/>
    <w:rsid w:val="0050550D"/>
    <w:rsid w:val="005063FB"/>
    <w:rsid w:val="005064D8"/>
    <w:rsid w:val="0050667B"/>
    <w:rsid w:val="0050698E"/>
    <w:rsid w:val="00506B7D"/>
    <w:rsid w:val="005071D4"/>
    <w:rsid w:val="005079C6"/>
    <w:rsid w:val="00507B80"/>
    <w:rsid w:val="005103BA"/>
    <w:rsid w:val="00510512"/>
    <w:rsid w:val="00510B5F"/>
    <w:rsid w:val="00510B85"/>
    <w:rsid w:val="00510D20"/>
    <w:rsid w:val="00511883"/>
    <w:rsid w:val="00511BB8"/>
    <w:rsid w:val="005121A1"/>
    <w:rsid w:val="005122E5"/>
    <w:rsid w:val="0051248F"/>
    <w:rsid w:val="0051384D"/>
    <w:rsid w:val="00513895"/>
    <w:rsid w:val="005138B1"/>
    <w:rsid w:val="00513AB0"/>
    <w:rsid w:val="00513D61"/>
    <w:rsid w:val="005141ED"/>
    <w:rsid w:val="005149A9"/>
    <w:rsid w:val="00514B06"/>
    <w:rsid w:val="0051515E"/>
    <w:rsid w:val="00515163"/>
    <w:rsid w:val="005153B3"/>
    <w:rsid w:val="00515CD1"/>
    <w:rsid w:val="005162B3"/>
    <w:rsid w:val="0051643A"/>
    <w:rsid w:val="00516500"/>
    <w:rsid w:val="00516A8E"/>
    <w:rsid w:val="00516E1B"/>
    <w:rsid w:val="00517014"/>
    <w:rsid w:val="00517049"/>
    <w:rsid w:val="005173FB"/>
    <w:rsid w:val="00520032"/>
    <w:rsid w:val="00520479"/>
    <w:rsid w:val="0052057F"/>
    <w:rsid w:val="00520744"/>
    <w:rsid w:val="00520E17"/>
    <w:rsid w:val="00521754"/>
    <w:rsid w:val="00521BE4"/>
    <w:rsid w:val="005226D6"/>
    <w:rsid w:val="00522AAE"/>
    <w:rsid w:val="00522BDA"/>
    <w:rsid w:val="00522C76"/>
    <w:rsid w:val="00523206"/>
    <w:rsid w:val="00523DBA"/>
    <w:rsid w:val="00523E2E"/>
    <w:rsid w:val="00523FBF"/>
    <w:rsid w:val="00524389"/>
    <w:rsid w:val="0052451F"/>
    <w:rsid w:val="00524A0C"/>
    <w:rsid w:val="00524FE5"/>
    <w:rsid w:val="00525127"/>
    <w:rsid w:val="00525A93"/>
    <w:rsid w:val="00525C16"/>
    <w:rsid w:val="00525DC9"/>
    <w:rsid w:val="005261B6"/>
    <w:rsid w:val="005269CB"/>
    <w:rsid w:val="00526F9D"/>
    <w:rsid w:val="00527127"/>
    <w:rsid w:val="00527D34"/>
    <w:rsid w:val="00527E90"/>
    <w:rsid w:val="00530F22"/>
    <w:rsid w:val="005314B5"/>
    <w:rsid w:val="005335B8"/>
    <w:rsid w:val="00533A00"/>
    <w:rsid w:val="00533B56"/>
    <w:rsid w:val="00533DFD"/>
    <w:rsid w:val="00534304"/>
    <w:rsid w:val="005350FB"/>
    <w:rsid w:val="00535597"/>
    <w:rsid w:val="0053576D"/>
    <w:rsid w:val="005359B3"/>
    <w:rsid w:val="00535A38"/>
    <w:rsid w:val="00535C4C"/>
    <w:rsid w:val="0053695A"/>
    <w:rsid w:val="00536AA3"/>
    <w:rsid w:val="00536FCB"/>
    <w:rsid w:val="005377BE"/>
    <w:rsid w:val="00537F56"/>
    <w:rsid w:val="0054021D"/>
    <w:rsid w:val="005404AF"/>
    <w:rsid w:val="00541837"/>
    <w:rsid w:val="005424D8"/>
    <w:rsid w:val="00542798"/>
    <w:rsid w:val="00542B23"/>
    <w:rsid w:val="00543538"/>
    <w:rsid w:val="0054368F"/>
    <w:rsid w:val="00543AC9"/>
    <w:rsid w:val="00544542"/>
    <w:rsid w:val="00544F33"/>
    <w:rsid w:val="00545208"/>
    <w:rsid w:val="00545518"/>
    <w:rsid w:val="0054551F"/>
    <w:rsid w:val="00545A1F"/>
    <w:rsid w:val="005463E5"/>
    <w:rsid w:val="00546841"/>
    <w:rsid w:val="00547063"/>
    <w:rsid w:val="0054708C"/>
    <w:rsid w:val="00547109"/>
    <w:rsid w:val="00547667"/>
    <w:rsid w:val="00547847"/>
    <w:rsid w:val="005501EF"/>
    <w:rsid w:val="0055065C"/>
    <w:rsid w:val="0055147A"/>
    <w:rsid w:val="00551857"/>
    <w:rsid w:val="00551CB8"/>
    <w:rsid w:val="00551E66"/>
    <w:rsid w:val="005524F1"/>
    <w:rsid w:val="0055330B"/>
    <w:rsid w:val="005535F0"/>
    <w:rsid w:val="0055376D"/>
    <w:rsid w:val="005537A9"/>
    <w:rsid w:val="00553A3F"/>
    <w:rsid w:val="00553CF9"/>
    <w:rsid w:val="00553E8A"/>
    <w:rsid w:val="0055515D"/>
    <w:rsid w:val="00555211"/>
    <w:rsid w:val="005558B3"/>
    <w:rsid w:val="00555C60"/>
    <w:rsid w:val="0055614B"/>
    <w:rsid w:val="00557657"/>
    <w:rsid w:val="00560135"/>
    <w:rsid w:val="00562055"/>
    <w:rsid w:val="005627FA"/>
    <w:rsid w:val="00562A1E"/>
    <w:rsid w:val="00562B9F"/>
    <w:rsid w:val="005631C0"/>
    <w:rsid w:val="005637A3"/>
    <w:rsid w:val="0056417C"/>
    <w:rsid w:val="00564279"/>
    <w:rsid w:val="005643E0"/>
    <w:rsid w:val="00564B2D"/>
    <w:rsid w:val="00564CC9"/>
    <w:rsid w:val="00565055"/>
    <w:rsid w:val="005654EF"/>
    <w:rsid w:val="005672BE"/>
    <w:rsid w:val="00567B01"/>
    <w:rsid w:val="00567D80"/>
    <w:rsid w:val="005710EB"/>
    <w:rsid w:val="00571247"/>
    <w:rsid w:val="00571C34"/>
    <w:rsid w:val="00572509"/>
    <w:rsid w:val="005729A2"/>
    <w:rsid w:val="00573330"/>
    <w:rsid w:val="00573A98"/>
    <w:rsid w:val="00573C00"/>
    <w:rsid w:val="005746A5"/>
    <w:rsid w:val="0057472B"/>
    <w:rsid w:val="00574CA7"/>
    <w:rsid w:val="00574E1D"/>
    <w:rsid w:val="00575403"/>
    <w:rsid w:val="005754E2"/>
    <w:rsid w:val="005757B4"/>
    <w:rsid w:val="00575A46"/>
    <w:rsid w:val="00575D6B"/>
    <w:rsid w:val="00576244"/>
    <w:rsid w:val="00576A1C"/>
    <w:rsid w:val="005773EC"/>
    <w:rsid w:val="0057754D"/>
    <w:rsid w:val="005775E8"/>
    <w:rsid w:val="00580399"/>
    <w:rsid w:val="00580946"/>
    <w:rsid w:val="00580D45"/>
    <w:rsid w:val="00581102"/>
    <w:rsid w:val="00581888"/>
    <w:rsid w:val="00581DBB"/>
    <w:rsid w:val="00582C50"/>
    <w:rsid w:val="00583619"/>
    <w:rsid w:val="005840F1"/>
    <w:rsid w:val="005841DE"/>
    <w:rsid w:val="005842E8"/>
    <w:rsid w:val="00586526"/>
    <w:rsid w:val="005866D2"/>
    <w:rsid w:val="00586817"/>
    <w:rsid w:val="00586D55"/>
    <w:rsid w:val="00586F07"/>
    <w:rsid w:val="00587677"/>
    <w:rsid w:val="00587A99"/>
    <w:rsid w:val="00590DA6"/>
    <w:rsid w:val="005910A5"/>
    <w:rsid w:val="00591871"/>
    <w:rsid w:val="00592756"/>
    <w:rsid w:val="005928FC"/>
    <w:rsid w:val="005934E4"/>
    <w:rsid w:val="0059373D"/>
    <w:rsid w:val="00593906"/>
    <w:rsid w:val="00593A96"/>
    <w:rsid w:val="00593F44"/>
    <w:rsid w:val="00594222"/>
    <w:rsid w:val="00594402"/>
    <w:rsid w:val="005944B0"/>
    <w:rsid w:val="00594561"/>
    <w:rsid w:val="005949B9"/>
    <w:rsid w:val="00595001"/>
    <w:rsid w:val="0059582A"/>
    <w:rsid w:val="00597CB7"/>
    <w:rsid w:val="005A0586"/>
    <w:rsid w:val="005A0F24"/>
    <w:rsid w:val="005A15CA"/>
    <w:rsid w:val="005A19C7"/>
    <w:rsid w:val="005A2253"/>
    <w:rsid w:val="005A3174"/>
    <w:rsid w:val="005A3257"/>
    <w:rsid w:val="005A353F"/>
    <w:rsid w:val="005A3558"/>
    <w:rsid w:val="005A3772"/>
    <w:rsid w:val="005A3874"/>
    <w:rsid w:val="005A4217"/>
    <w:rsid w:val="005A5167"/>
    <w:rsid w:val="005A6217"/>
    <w:rsid w:val="005A62DA"/>
    <w:rsid w:val="005A63CF"/>
    <w:rsid w:val="005A6ADB"/>
    <w:rsid w:val="005A70A5"/>
    <w:rsid w:val="005A7211"/>
    <w:rsid w:val="005A72AB"/>
    <w:rsid w:val="005A764E"/>
    <w:rsid w:val="005A770A"/>
    <w:rsid w:val="005A7C9C"/>
    <w:rsid w:val="005B012D"/>
    <w:rsid w:val="005B036B"/>
    <w:rsid w:val="005B085E"/>
    <w:rsid w:val="005B0A30"/>
    <w:rsid w:val="005B0AC6"/>
    <w:rsid w:val="005B0CBF"/>
    <w:rsid w:val="005B0D28"/>
    <w:rsid w:val="005B1314"/>
    <w:rsid w:val="005B13CD"/>
    <w:rsid w:val="005B1F25"/>
    <w:rsid w:val="005B20B5"/>
    <w:rsid w:val="005B25A9"/>
    <w:rsid w:val="005B2B6A"/>
    <w:rsid w:val="005B3257"/>
    <w:rsid w:val="005B3653"/>
    <w:rsid w:val="005B3C34"/>
    <w:rsid w:val="005B4028"/>
    <w:rsid w:val="005B430A"/>
    <w:rsid w:val="005B44ED"/>
    <w:rsid w:val="005B4A62"/>
    <w:rsid w:val="005B4AC5"/>
    <w:rsid w:val="005B5323"/>
    <w:rsid w:val="005B5722"/>
    <w:rsid w:val="005B5977"/>
    <w:rsid w:val="005B5E4F"/>
    <w:rsid w:val="005B5FFE"/>
    <w:rsid w:val="005B6405"/>
    <w:rsid w:val="005B64DF"/>
    <w:rsid w:val="005B65EF"/>
    <w:rsid w:val="005B666A"/>
    <w:rsid w:val="005B6A8A"/>
    <w:rsid w:val="005B6F99"/>
    <w:rsid w:val="005B7CEC"/>
    <w:rsid w:val="005C0234"/>
    <w:rsid w:val="005C03C4"/>
    <w:rsid w:val="005C04E2"/>
    <w:rsid w:val="005C0747"/>
    <w:rsid w:val="005C0C1E"/>
    <w:rsid w:val="005C11CE"/>
    <w:rsid w:val="005C2532"/>
    <w:rsid w:val="005C280B"/>
    <w:rsid w:val="005C2BFB"/>
    <w:rsid w:val="005C3E2F"/>
    <w:rsid w:val="005C406F"/>
    <w:rsid w:val="005C4279"/>
    <w:rsid w:val="005C43FF"/>
    <w:rsid w:val="005C473E"/>
    <w:rsid w:val="005C555E"/>
    <w:rsid w:val="005C55A5"/>
    <w:rsid w:val="005C58C2"/>
    <w:rsid w:val="005C5F0A"/>
    <w:rsid w:val="005C5F97"/>
    <w:rsid w:val="005C6AA8"/>
    <w:rsid w:val="005C6C4B"/>
    <w:rsid w:val="005C7270"/>
    <w:rsid w:val="005C7A27"/>
    <w:rsid w:val="005C7B05"/>
    <w:rsid w:val="005C7EED"/>
    <w:rsid w:val="005D03C2"/>
    <w:rsid w:val="005D0400"/>
    <w:rsid w:val="005D26EF"/>
    <w:rsid w:val="005D2725"/>
    <w:rsid w:val="005D3412"/>
    <w:rsid w:val="005D3D14"/>
    <w:rsid w:val="005D4372"/>
    <w:rsid w:val="005D453C"/>
    <w:rsid w:val="005D4C5B"/>
    <w:rsid w:val="005D5912"/>
    <w:rsid w:val="005D5C76"/>
    <w:rsid w:val="005D5CA3"/>
    <w:rsid w:val="005D62E2"/>
    <w:rsid w:val="005D6C7B"/>
    <w:rsid w:val="005D739C"/>
    <w:rsid w:val="005E034D"/>
    <w:rsid w:val="005E0FB3"/>
    <w:rsid w:val="005E10BE"/>
    <w:rsid w:val="005E1F88"/>
    <w:rsid w:val="005E23AF"/>
    <w:rsid w:val="005E3247"/>
    <w:rsid w:val="005E4203"/>
    <w:rsid w:val="005E464A"/>
    <w:rsid w:val="005E4D75"/>
    <w:rsid w:val="005E525F"/>
    <w:rsid w:val="005E5BA9"/>
    <w:rsid w:val="005E5EB5"/>
    <w:rsid w:val="005E5F95"/>
    <w:rsid w:val="005E66B0"/>
    <w:rsid w:val="005E67D1"/>
    <w:rsid w:val="005E6CF1"/>
    <w:rsid w:val="005E7348"/>
    <w:rsid w:val="005F002C"/>
    <w:rsid w:val="005F0E49"/>
    <w:rsid w:val="005F1123"/>
    <w:rsid w:val="005F17AA"/>
    <w:rsid w:val="005F1B46"/>
    <w:rsid w:val="005F26C7"/>
    <w:rsid w:val="005F2824"/>
    <w:rsid w:val="005F3C81"/>
    <w:rsid w:val="005F4217"/>
    <w:rsid w:val="005F45C9"/>
    <w:rsid w:val="005F4C6C"/>
    <w:rsid w:val="005F5516"/>
    <w:rsid w:val="005F56D7"/>
    <w:rsid w:val="005F5B0F"/>
    <w:rsid w:val="005F5F60"/>
    <w:rsid w:val="005F631C"/>
    <w:rsid w:val="005F7263"/>
    <w:rsid w:val="005F74D5"/>
    <w:rsid w:val="005F752F"/>
    <w:rsid w:val="005F754B"/>
    <w:rsid w:val="005F7827"/>
    <w:rsid w:val="005F7A74"/>
    <w:rsid w:val="00600007"/>
    <w:rsid w:val="006001E2"/>
    <w:rsid w:val="006006E0"/>
    <w:rsid w:val="006008E1"/>
    <w:rsid w:val="00600CE7"/>
    <w:rsid w:val="0060116F"/>
    <w:rsid w:val="0060186A"/>
    <w:rsid w:val="00601EA5"/>
    <w:rsid w:val="00601EE8"/>
    <w:rsid w:val="00602D95"/>
    <w:rsid w:val="00602E66"/>
    <w:rsid w:val="0060443C"/>
    <w:rsid w:val="0060486C"/>
    <w:rsid w:val="00604CA1"/>
    <w:rsid w:val="00604E42"/>
    <w:rsid w:val="006055C2"/>
    <w:rsid w:val="006059C8"/>
    <w:rsid w:val="00605B72"/>
    <w:rsid w:val="00605CA7"/>
    <w:rsid w:val="00605EC5"/>
    <w:rsid w:val="00606139"/>
    <w:rsid w:val="0060693D"/>
    <w:rsid w:val="006110EB"/>
    <w:rsid w:val="006115B1"/>
    <w:rsid w:val="006116EE"/>
    <w:rsid w:val="006118BA"/>
    <w:rsid w:val="00611D70"/>
    <w:rsid w:val="0061235E"/>
    <w:rsid w:val="006123E4"/>
    <w:rsid w:val="00612513"/>
    <w:rsid w:val="006126D8"/>
    <w:rsid w:val="00613007"/>
    <w:rsid w:val="00613603"/>
    <w:rsid w:val="00614B1B"/>
    <w:rsid w:val="0061610B"/>
    <w:rsid w:val="00616383"/>
    <w:rsid w:val="00617528"/>
    <w:rsid w:val="006176D0"/>
    <w:rsid w:val="00617E47"/>
    <w:rsid w:val="00620217"/>
    <w:rsid w:val="006204DB"/>
    <w:rsid w:val="00620578"/>
    <w:rsid w:val="00620860"/>
    <w:rsid w:val="006229F5"/>
    <w:rsid w:val="00622CAA"/>
    <w:rsid w:val="00622E60"/>
    <w:rsid w:val="0062382F"/>
    <w:rsid w:val="00624F5E"/>
    <w:rsid w:val="00625053"/>
    <w:rsid w:val="006252FA"/>
    <w:rsid w:val="006257DE"/>
    <w:rsid w:val="0062642B"/>
    <w:rsid w:val="00626AAE"/>
    <w:rsid w:val="0062707F"/>
    <w:rsid w:val="00627B5A"/>
    <w:rsid w:val="00627D21"/>
    <w:rsid w:val="00627F40"/>
    <w:rsid w:val="00630A86"/>
    <w:rsid w:val="00630EC5"/>
    <w:rsid w:val="00631687"/>
    <w:rsid w:val="0063181A"/>
    <w:rsid w:val="00631A98"/>
    <w:rsid w:val="00632237"/>
    <w:rsid w:val="00632A4A"/>
    <w:rsid w:val="006337D2"/>
    <w:rsid w:val="00633B33"/>
    <w:rsid w:val="006342D2"/>
    <w:rsid w:val="006343F0"/>
    <w:rsid w:val="0063483E"/>
    <w:rsid w:val="00634845"/>
    <w:rsid w:val="006349DE"/>
    <w:rsid w:val="00635848"/>
    <w:rsid w:val="006360E0"/>
    <w:rsid w:val="006368FF"/>
    <w:rsid w:val="0063693D"/>
    <w:rsid w:val="00636F42"/>
    <w:rsid w:val="006375D6"/>
    <w:rsid w:val="00637750"/>
    <w:rsid w:val="00637AFB"/>
    <w:rsid w:val="0064018D"/>
    <w:rsid w:val="006408CF"/>
    <w:rsid w:val="00640ADA"/>
    <w:rsid w:val="006415ED"/>
    <w:rsid w:val="006418A1"/>
    <w:rsid w:val="00641E86"/>
    <w:rsid w:val="00642114"/>
    <w:rsid w:val="006421CA"/>
    <w:rsid w:val="00642A6F"/>
    <w:rsid w:val="006437CD"/>
    <w:rsid w:val="00643827"/>
    <w:rsid w:val="00643A3E"/>
    <w:rsid w:val="006441B5"/>
    <w:rsid w:val="00644374"/>
    <w:rsid w:val="00644E71"/>
    <w:rsid w:val="00644EDB"/>
    <w:rsid w:val="0064538F"/>
    <w:rsid w:val="00645B51"/>
    <w:rsid w:val="00645D93"/>
    <w:rsid w:val="00646433"/>
    <w:rsid w:val="006464E2"/>
    <w:rsid w:val="0064697D"/>
    <w:rsid w:val="00647067"/>
    <w:rsid w:val="00647206"/>
    <w:rsid w:val="006472FC"/>
    <w:rsid w:val="006478E2"/>
    <w:rsid w:val="00647C3A"/>
    <w:rsid w:val="006507C2"/>
    <w:rsid w:val="00650958"/>
    <w:rsid w:val="00652224"/>
    <w:rsid w:val="00652543"/>
    <w:rsid w:val="00652805"/>
    <w:rsid w:val="006528EB"/>
    <w:rsid w:val="00652C07"/>
    <w:rsid w:val="00652F43"/>
    <w:rsid w:val="0065343F"/>
    <w:rsid w:val="006535FF"/>
    <w:rsid w:val="006536D6"/>
    <w:rsid w:val="00653BDC"/>
    <w:rsid w:val="00653F0C"/>
    <w:rsid w:val="006543C7"/>
    <w:rsid w:val="006549E4"/>
    <w:rsid w:val="00654F3A"/>
    <w:rsid w:val="0065521B"/>
    <w:rsid w:val="00655416"/>
    <w:rsid w:val="00655629"/>
    <w:rsid w:val="00655C3B"/>
    <w:rsid w:val="00655F9D"/>
    <w:rsid w:val="00656695"/>
    <w:rsid w:val="00656C32"/>
    <w:rsid w:val="006571DC"/>
    <w:rsid w:val="0065758E"/>
    <w:rsid w:val="00657781"/>
    <w:rsid w:val="00657C3F"/>
    <w:rsid w:val="00657CF7"/>
    <w:rsid w:val="00657EC3"/>
    <w:rsid w:val="00660364"/>
    <w:rsid w:val="00660562"/>
    <w:rsid w:val="00660B36"/>
    <w:rsid w:val="00660C3E"/>
    <w:rsid w:val="006621B5"/>
    <w:rsid w:val="00662235"/>
    <w:rsid w:val="00662652"/>
    <w:rsid w:val="0066267B"/>
    <w:rsid w:val="00662909"/>
    <w:rsid w:val="00662E33"/>
    <w:rsid w:val="006634CA"/>
    <w:rsid w:val="00663A8A"/>
    <w:rsid w:val="00663CDD"/>
    <w:rsid w:val="00663E30"/>
    <w:rsid w:val="00664268"/>
    <w:rsid w:val="0066440B"/>
    <w:rsid w:val="00664BF3"/>
    <w:rsid w:val="0066513F"/>
    <w:rsid w:val="006655DA"/>
    <w:rsid w:val="0066592D"/>
    <w:rsid w:val="00665C39"/>
    <w:rsid w:val="00665CD2"/>
    <w:rsid w:val="006670B4"/>
    <w:rsid w:val="006672D1"/>
    <w:rsid w:val="00667509"/>
    <w:rsid w:val="00667646"/>
    <w:rsid w:val="006678D9"/>
    <w:rsid w:val="00667B23"/>
    <w:rsid w:val="00667B5D"/>
    <w:rsid w:val="00670396"/>
    <w:rsid w:val="006706E9"/>
    <w:rsid w:val="006707B3"/>
    <w:rsid w:val="0067090C"/>
    <w:rsid w:val="00670F62"/>
    <w:rsid w:val="0067102B"/>
    <w:rsid w:val="0067146D"/>
    <w:rsid w:val="00671BC3"/>
    <w:rsid w:val="00672059"/>
    <w:rsid w:val="0067231A"/>
    <w:rsid w:val="00672EE1"/>
    <w:rsid w:val="0067320B"/>
    <w:rsid w:val="00673AFE"/>
    <w:rsid w:val="00674A9A"/>
    <w:rsid w:val="006750FA"/>
    <w:rsid w:val="00675522"/>
    <w:rsid w:val="006760FA"/>
    <w:rsid w:val="00676234"/>
    <w:rsid w:val="00676658"/>
    <w:rsid w:val="00676D55"/>
    <w:rsid w:val="00676ED3"/>
    <w:rsid w:val="006776B1"/>
    <w:rsid w:val="00677CE2"/>
    <w:rsid w:val="006802B3"/>
    <w:rsid w:val="006809D9"/>
    <w:rsid w:val="00681813"/>
    <w:rsid w:val="00681BEB"/>
    <w:rsid w:val="006821D6"/>
    <w:rsid w:val="006843D4"/>
    <w:rsid w:val="00684644"/>
    <w:rsid w:val="00684BA0"/>
    <w:rsid w:val="00684C42"/>
    <w:rsid w:val="00684CDA"/>
    <w:rsid w:val="00685221"/>
    <w:rsid w:val="006854C7"/>
    <w:rsid w:val="00685591"/>
    <w:rsid w:val="00686CDD"/>
    <w:rsid w:val="00686E37"/>
    <w:rsid w:val="006871ED"/>
    <w:rsid w:val="00687220"/>
    <w:rsid w:val="0068737D"/>
    <w:rsid w:val="0068742D"/>
    <w:rsid w:val="006879A5"/>
    <w:rsid w:val="00687BC1"/>
    <w:rsid w:val="00687E50"/>
    <w:rsid w:val="006904C7"/>
    <w:rsid w:val="00690A69"/>
    <w:rsid w:val="0069108B"/>
    <w:rsid w:val="00691A76"/>
    <w:rsid w:val="00691C58"/>
    <w:rsid w:val="00691CC6"/>
    <w:rsid w:val="00692648"/>
    <w:rsid w:val="00692A8C"/>
    <w:rsid w:val="006933A3"/>
    <w:rsid w:val="00694321"/>
    <w:rsid w:val="0069494F"/>
    <w:rsid w:val="00694964"/>
    <w:rsid w:val="00694DEA"/>
    <w:rsid w:val="006957F1"/>
    <w:rsid w:val="00696A50"/>
    <w:rsid w:val="0069770F"/>
    <w:rsid w:val="00697CB7"/>
    <w:rsid w:val="006A0E16"/>
    <w:rsid w:val="006A181B"/>
    <w:rsid w:val="006A188E"/>
    <w:rsid w:val="006A1BC7"/>
    <w:rsid w:val="006A2127"/>
    <w:rsid w:val="006A2621"/>
    <w:rsid w:val="006A2C0C"/>
    <w:rsid w:val="006A328D"/>
    <w:rsid w:val="006A34C3"/>
    <w:rsid w:val="006A356C"/>
    <w:rsid w:val="006A3737"/>
    <w:rsid w:val="006A3D6F"/>
    <w:rsid w:val="006A43CC"/>
    <w:rsid w:val="006A4C9C"/>
    <w:rsid w:val="006A5CAF"/>
    <w:rsid w:val="006A5FDE"/>
    <w:rsid w:val="006A6346"/>
    <w:rsid w:val="006A66F1"/>
    <w:rsid w:val="006A6FA9"/>
    <w:rsid w:val="006A7E60"/>
    <w:rsid w:val="006B022D"/>
    <w:rsid w:val="006B038F"/>
    <w:rsid w:val="006B0BBC"/>
    <w:rsid w:val="006B0BD5"/>
    <w:rsid w:val="006B10C0"/>
    <w:rsid w:val="006B11CF"/>
    <w:rsid w:val="006B11E5"/>
    <w:rsid w:val="006B179D"/>
    <w:rsid w:val="006B2054"/>
    <w:rsid w:val="006B22AA"/>
    <w:rsid w:val="006B2735"/>
    <w:rsid w:val="006B2E27"/>
    <w:rsid w:val="006B30E3"/>
    <w:rsid w:val="006B36A4"/>
    <w:rsid w:val="006B3FE5"/>
    <w:rsid w:val="006B42BA"/>
    <w:rsid w:val="006B4398"/>
    <w:rsid w:val="006B4714"/>
    <w:rsid w:val="006B490B"/>
    <w:rsid w:val="006B492B"/>
    <w:rsid w:val="006B4EDD"/>
    <w:rsid w:val="006B50B9"/>
    <w:rsid w:val="006B55A8"/>
    <w:rsid w:val="006B5C31"/>
    <w:rsid w:val="006B5F0A"/>
    <w:rsid w:val="006B628B"/>
    <w:rsid w:val="006B740D"/>
    <w:rsid w:val="006B7447"/>
    <w:rsid w:val="006B797E"/>
    <w:rsid w:val="006B7EC5"/>
    <w:rsid w:val="006B7FB5"/>
    <w:rsid w:val="006C01DB"/>
    <w:rsid w:val="006C0721"/>
    <w:rsid w:val="006C10C2"/>
    <w:rsid w:val="006C10E9"/>
    <w:rsid w:val="006C173B"/>
    <w:rsid w:val="006C18D6"/>
    <w:rsid w:val="006C1CC6"/>
    <w:rsid w:val="006C1E4E"/>
    <w:rsid w:val="006C2138"/>
    <w:rsid w:val="006C2CE3"/>
    <w:rsid w:val="006C2FB7"/>
    <w:rsid w:val="006C3206"/>
    <w:rsid w:val="006C3376"/>
    <w:rsid w:val="006C37A6"/>
    <w:rsid w:val="006C39B4"/>
    <w:rsid w:val="006C3A83"/>
    <w:rsid w:val="006C3DBE"/>
    <w:rsid w:val="006C3DDF"/>
    <w:rsid w:val="006C44A4"/>
    <w:rsid w:val="006C5F55"/>
    <w:rsid w:val="006C6194"/>
    <w:rsid w:val="006C68FD"/>
    <w:rsid w:val="006C6BF5"/>
    <w:rsid w:val="006C6C81"/>
    <w:rsid w:val="006C6E1E"/>
    <w:rsid w:val="006C79D4"/>
    <w:rsid w:val="006C7AC7"/>
    <w:rsid w:val="006C7C05"/>
    <w:rsid w:val="006D0301"/>
    <w:rsid w:val="006D07C3"/>
    <w:rsid w:val="006D0D3E"/>
    <w:rsid w:val="006D21A8"/>
    <w:rsid w:val="006D32A7"/>
    <w:rsid w:val="006D3849"/>
    <w:rsid w:val="006D387E"/>
    <w:rsid w:val="006D389C"/>
    <w:rsid w:val="006D42F3"/>
    <w:rsid w:val="006D4590"/>
    <w:rsid w:val="006D4694"/>
    <w:rsid w:val="006D48BB"/>
    <w:rsid w:val="006D5490"/>
    <w:rsid w:val="006D5F18"/>
    <w:rsid w:val="006D65F9"/>
    <w:rsid w:val="006D6622"/>
    <w:rsid w:val="006D6A06"/>
    <w:rsid w:val="006D79A8"/>
    <w:rsid w:val="006D7C62"/>
    <w:rsid w:val="006E00A7"/>
    <w:rsid w:val="006E0511"/>
    <w:rsid w:val="006E131B"/>
    <w:rsid w:val="006E13FF"/>
    <w:rsid w:val="006E1794"/>
    <w:rsid w:val="006E1B1C"/>
    <w:rsid w:val="006E2212"/>
    <w:rsid w:val="006E2B74"/>
    <w:rsid w:val="006E2BF4"/>
    <w:rsid w:val="006E2F07"/>
    <w:rsid w:val="006E3D17"/>
    <w:rsid w:val="006E5511"/>
    <w:rsid w:val="006E7637"/>
    <w:rsid w:val="006E7A8A"/>
    <w:rsid w:val="006E7DFE"/>
    <w:rsid w:val="006F0432"/>
    <w:rsid w:val="006F0EBB"/>
    <w:rsid w:val="006F0FF1"/>
    <w:rsid w:val="006F13B9"/>
    <w:rsid w:val="006F1CC4"/>
    <w:rsid w:val="006F1D65"/>
    <w:rsid w:val="006F1FAD"/>
    <w:rsid w:val="006F21EE"/>
    <w:rsid w:val="006F25BC"/>
    <w:rsid w:val="006F2DEC"/>
    <w:rsid w:val="006F3BDA"/>
    <w:rsid w:val="006F44FF"/>
    <w:rsid w:val="006F4A3B"/>
    <w:rsid w:val="006F4EC4"/>
    <w:rsid w:val="006F53A6"/>
    <w:rsid w:val="006F57C8"/>
    <w:rsid w:val="006F5AEF"/>
    <w:rsid w:val="006F6459"/>
    <w:rsid w:val="006F6746"/>
    <w:rsid w:val="006F6C4E"/>
    <w:rsid w:val="006F7B44"/>
    <w:rsid w:val="006F7EDD"/>
    <w:rsid w:val="00700212"/>
    <w:rsid w:val="0070026E"/>
    <w:rsid w:val="00700375"/>
    <w:rsid w:val="007008F2"/>
    <w:rsid w:val="00700BDC"/>
    <w:rsid w:val="00700BFE"/>
    <w:rsid w:val="0070191A"/>
    <w:rsid w:val="00701BE3"/>
    <w:rsid w:val="00701E4C"/>
    <w:rsid w:val="007024DC"/>
    <w:rsid w:val="007027BD"/>
    <w:rsid w:val="00702991"/>
    <w:rsid w:val="00702C32"/>
    <w:rsid w:val="00702D11"/>
    <w:rsid w:val="00703413"/>
    <w:rsid w:val="00704020"/>
    <w:rsid w:val="00704299"/>
    <w:rsid w:val="00704F9C"/>
    <w:rsid w:val="00705192"/>
    <w:rsid w:val="007059CD"/>
    <w:rsid w:val="00705E23"/>
    <w:rsid w:val="007062DE"/>
    <w:rsid w:val="00706C2B"/>
    <w:rsid w:val="00706E28"/>
    <w:rsid w:val="00706E61"/>
    <w:rsid w:val="0070752E"/>
    <w:rsid w:val="007079E2"/>
    <w:rsid w:val="00707E65"/>
    <w:rsid w:val="0071005B"/>
    <w:rsid w:val="00710321"/>
    <w:rsid w:val="0071057A"/>
    <w:rsid w:val="00710693"/>
    <w:rsid w:val="007109EF"/>
    <w:rsid w:val="00711821"/>
    <w:rsid w:val="00712213"/>
    <w:rsid w:val="00712362"/>
    <w:rsid w:val="0071245D"/>
    <w:rsid w:val="00713090"/>
    <w:rsid w:val="0071369B"/>
    <w:rsid w:val="00713808"/>
    <w:rsid w:val="00713A7A"/>
    <w:rsid w:val="00713A8F"/>
    <w:rsid w:val="00714A9F"/>
    <w:rsid w:val="00714B7A"/>
    <w:rsid w:val="00714E7E"/>
    <w:rsid w:val="00715815"/>
    <w:rsid w:val="00715D20"/>
    <w:rsid w:val="007161C7"/>
    <w:rsid w:val="007163C1"/>
    <w:rsid w:val="0071694F"/>
    <w:rsid w:val="00716EFC"/>
    <w:rsid w:val="00717506"/>
    <w:rsid w:val="0071768E"/>
    <w:rsid w:val="007178AE"/>
    <w:rsid w:val="0072145D"/>
    <w:rsid w:val="00721A70"/>
    <w:rsid w:val="00721B92"/>
    <w:rsid w:val="00721BA9"/>
    <w:rsid w:val="007224D2"/>
    <w:rsid w:val="00722660"/>
    <w:rsid w:val="007228D7"/>
    <w:rsid w:val="00722EC8"/>
    <w:rsid w:val="007232D1"/>
    <w:rsid w:val="0072393A"/>
    <w:rsid w:val="00723C40"/>
    <w:rsid w:val="0072496F"/>
    <w:rsid w:val="007249A6"/>
    <w:rsid w:val="00724DC9"/>
    <w:rsid w:val="00725A91"/>
    <w:rsid w:val="00726A8A"/>
    <w:rsid w:val="007273F3"/>
    <w:rsid w:val="0072752C"/>
    <w:rsid w:val="00727752"/>
    <w:rsid w:val="0072778E"/>
    <w:rsid w:val="00727AD5"/>
    <w:rsid w:val="00727CA2"/>
    <w:rsid w:val="00727FC9"/>
    <w:rsid w:val="00730132"/>
    <w:rsid w:val="007306B1"/>
    <w:rsid w:val="00730A60"/>
    <w:rsid w:val="00731030"/>
    <w:rsid w:val="00731350"/>
    <w:rsid w:val="007313FC"/>
    <w:rsid w:val="00731578"/>
    <w:rsid w:val="00731D84"/>
    <w:rsid w:val="00732564"/>
    <w:rsid w:val="007325FA"/>
    <w:rsid w:val="0073266E"/>
    <w:rsid w:val="0073285E"/>
    <w:rsid w:val="00732E97"/>
    <w:rsid w:val="00732FE4"/>
    <w:rsid w:val="00733755"/>
    <w:rsid w:val="0073410D"/>
    <w:rsid w:val="00734B61"/>
    <w:rsid w:val="00734CCF"/>
    <w:rsid w:val="00734D0D"/>
    <w:rsid w:val="0073518C"/>
    <w:rsid w:val="00735201"/>
    <w:rsid w:val="00735A6B"/>
    <w:rsid w:val="00735D18"/>
    <w:rsid w:val="00736D4E"/>
    <w:rsid w:val="00736E8B"/>
    <w:rsid w:val="007373E7"/>
    <w:rsid w:val="0073742E"/>
    <w:rsid w:val="00737856"/>
    <w:rsid w:val="00740195"/>
    <w:rsid w:val="00740584"/>
    <w:rsid w:val="00740738"/>
    <w:rsid w:val="0074081B"/>
    <w:rsid w:val="007412F5"/>
    <w:rsid w:val="007417C8"/>
    <w:rsid w:val="00741AF1"/>
    <w:rsid w:val="00741F22"/>
    <w:rsid w:val="0074284F"/>
    <w:rsid w:val="00742996"/>
    <w:rsid w:val="007446BC"/>
    <w:rsid w:val="00744DD7"/>
    <w:rsid w:val="0074523E"/>
    <w:rsid w:val="007455CA"/>
    <w:rsid w:val="007459C4"/>
    <w:rsid w:val="00745D1A"/>
    <w:rsid w:val="0074628B"/>
    <w:rsid w:val="007462F8"/>
    <w:rsid w:val="00746390"/>
    <w:rsid w:val="00746ADF"/>
    <w:rsid w:val="00746C54"/>
    <w:rsid w:val="00746CF5"/>
    <w:rsid w:val="00746E9F"/>
    <w:rsid w:val="0074757E"/>
    <w:rsid w:val="00747DA5"/>
    <w:rsid w:val="00750168"/>
    <w:rsid w:val="007502ED"/>
    <w:rsid w:val="00750B5D"/>
    <w:rsid w:val="00750D51"/>
    <w:rsid w:val="0075123B"/>
    <w:rsid w:val="007514FC"/>
    <w:rsid w:val="00751F52"/>
    <w:rsid w:val="00753091"/>
    <w:rsid w:val="0075374E"/>
    <w:rsid w:val="007540A8"/>
    <w:rsid w:val="007544F7"/>
    <w:rsid w:val="00755635"/>
    <w:rsid w:val="00755DC9"/>
    <w:rsid w:val="007561BD"/>
    <w:rsid w:val="00756C1F"/>
    <w:rsid w:val="00756E48"/>
    <w:rsid w:val="00757396"/>
    <w:rsid w:val="00757C1B"/>
    <w:rsid w:val="007601C2"/>
    <w:rsid w:val="007602F1"/>
    <w:rsid w:val="007606B0"/>
    <w:rsid w:val="007606D2"/>
    <w:rsid w:val="00760B5C"/>
    <w:rsid w:val="0076130F"/>
    <w:rsid w:val="007613A3"/>
    <w:rsid w:val="00761925"/>
    <w:rsid w:val="00761B3E"/>
    <w:rsid w:val="0076207A"/>
    <w:rsid w:val="0076286D"/>
    <w:rsid w:val="00762A83"/>
    <w:rsid w:val="007636EE"/>
    <w:rsid w:val="00763D45"/>
    <w:rsid w:val="007641BD"/>
    <w:rsid w:val="007642C5"/>
    <w:rsid w:val="00764B78"/>
    <w:rsid w:val="00766475"/>
    <w:rsid w:val="00766E8F"/>
    <w:rsid w:val="00767991"/>
    <w:rsid w:val="00767F09"/>
    <w:rsid w:val="00767F7A"/>
    <w:rsid w:val="00770C2C"/>
    <w:rsid w:val="00770CDB"/>
    <w:rsid w:val="007714A9"/>
    <w:rsid w:val="007715CA"/>
    <w:rsid w:val="007723F8"/>
    <w:rsid w:val="0077285A"/>
    <w:rsid w:val="00773281"/>
    <w:rsid w:val="00773551"/>
    <w:rsid w:val="00773B0B"/>
    <w:rsid w:val="00774BF8"/>
    <w:rsid w:val="00777CA9"/>
    <w:rsid w:val="007804A1"/>
    <w:rsid w:val="00780C24"/>
    <w:rsid w:val="00780EF9"/>
    <w:rsid w:val="007824DD"/>
    <w:rsid w:val="00782ABF"/>
    <w:rsid w:val="00783610"/>
    <w:rsid w:val="0078427F"/>
    <w:rsid w:val="0078432A"/>
    <w:rsid w:val="007843D7"/>
    <w:rsid w:val="0078466B"/>
    <w:rsid w:val="00784B1D"/>
    <w:rsid w:val="00784E57"/>
    <w:rsid w:val="00784F28"/>
    <w:rsid w:val="007854A3"/>
    <w:rsid w:val="0078577C"/>
    <w:rsid w:val="007860C4"/>
    <w:rsid w:val="007860F5"/>
    <w:rsid w:val="00786842"/>
    <w:rsid w:val="007870FD"/>
    <w:rsid w:val="00787362"/>
    <w:rsid w:val="00790086"/>
    <w:rsid w:val="00790BA9"/>
    <w:rsid w:val="00790DB2"/>
    <w:rsid w:val="00790F09"/>
    <w:rsid w:val="0079179A"/>
    <w:rsid w:val="00791E50"/>
    <w:rsid w:val="0079268D"/>
    <w:rsid w:val="00792F7D"/>
    <w:rsid w:val="007932B0"/>
    <w:rsid w:val="0079343A"/>
    <w:rsid w:val="00793DE1"/>
    <w:rsid w:val="00793FA4"/>
    <w:rsid w:val="007944C9"/>
    <w:rsid w:val="007952E9"/>
    <w:rsid w:val="007954E2"/>
    <w:rsid w:val="00795C0F"/>
    <w:rsid w:val="0079678D"/>
    <w:rsid w:val="007969F1"/>
    <w:rsid w:val="007976A5"/>
    <w:rsid w:val="00797C3F"/>
    <w:rsid w:val="007A0232"/>
    <w:rsid w:val="007A0503"/>
    <w:rsid w:val="007A0918"/>
    <w:rsid w:val="007A154B"/>
    <w:rsid w:val="007A17F4"/>
    <w:rsid w:val="007A1888"/>
    <w:rsid w:val="007A1963"/>
    <w:rsid w:val="007A1BB9"/>
    <w:rsid w:val="007A1F23"/>
    <w:rsid w:val="007A2128"/>
    <w:rsid w:val="007A34B1"/>
    <w:rsid w:val="007A393E"/>
    <w:rsid w:val="007A3E4E"/>
    <w:rsid w:val="007A42AB"/>
    <w:rsid w:val="007A42AD"/>
    <w:rsid w:val="007A4373"/>
    <w:rsid w:val="007A45A6"/>
    <w:rsid w:val="007A4A3A"/>
    <w:rsid w:val="007A5279"/>
    <w:rsid w:val="007A5D85"/>
    <w:rsid w:val="007A5DDD"/>
    <w:rsid w:val="007A6356"/>
    <w:rsid w:val="007A6740"/>
    <w:rsid w:val="007A6F34"/>
    <w:rsid w:val="007A7042"/>
    <w:rsid w:val="007A73E0"/>
    <w:rsid w:val="007A7520"/>
    <w:rsid w:val="007A772C"/>
    <w:rsid w:val="007B01B8"/>
    <w:rsid w:val="007B0633"/>
    <w:rsid w:val="007B06C6"/>
    <w:rsid w:val="007B0AFD"/>
    <w:rsid w:val="007B0D53"/>
    <w:rsid w:val="007B1592"/>
    <w:rsid w:val="007B1772"/>
    <w:rsid w:val="007B2323"/>
    <w:rsid w:val="007B2D67"/>
    <w:rsid w:val="007B3D1C"/>
    <w:rsid w:val="007B47D8"/>
    <w:rsid w:val="007B518F"/>
    <w:rsid w:val="007B527B"/>
    <w:rsid w:val="007B5A31"/>
    <w:rsid w:val="007B5E56"/>
    <w:rsid w:val="007B6239"/>
    <w:rsid w:val="007B653E"/>
    <w:rsid w:val="007B67D0"/>
    <w:rsid w:val="007B683B"/>
    <w:rsid w:val="007B68E2"/>
    <w:rsid w:val="007B6B94"/>
    <w:rsid w:val="007B74BC"/>
    <w:rsid w:val="007B7778"/>
    <w:rsid w:val="007B797B"/>
    <w:rsid w:val="007C0261"/>
    <w:rsid w:val="007C076A"/>
    <w:rsid w:val="007C0A55"/>
    <w:rsid w:val="007C0B1E"/>
    <w:rsid w:val="007C0C32"/>
    <w:rsid w:val="007C15A8"/>
    <w:rsid w:val="007C15B8"/>
    <w:rsid w:val="007C1A2D"/>
    <w:rsid w:val="007C1DB4"/>
    <w:rsid w:val="007C2081"/>
    <w:rsid w:val="007C2565"/>
    <w:rsid w:val="007C2606"/>
    <w:rsid w:val="007C2EF7"/>
    <w:rsid w:val="007C3706"/>
    <w:rsid w:val="007C45AC"/>
    <w:rsid w:val="007C4988"/>
    <w:rsid w:val="007C4EC8"/>
    <w:rsid w:val="007C5227"/>
    <w:rsid w:val="007C57D5"/>
    <w:rsid w:val="007C5987"/>
    <w:rsid w:val="007C5F59"/>
    <w:rsid w:val="007C5FBB"/>
    <w:rsid w:val="007C6151"/>
    <w:rsid w:val="007C67EA"/>
    <w:rsid w:val="007C6A42"/>
    <w:rsid w:val="007C6AED"/>
    <w:rsid w:val="007C6E09"/>
    <w:rsid w:val="007C6F0E"/>
    <w:rsid w:val="007C742E"/>
    <w:rsid w:val="007D0F10"/>
    <w:rsid w:val="007D13D0"/>
    <w:rsid w:val="007D1417"/>
    <w:rsid w:val="007D1E76"/>
    <w:rsid w:val="007D1EE6"/>
    <w:rsid w:val="007D1FF3"/>
    <w:rsid w:val="007D23FC"/>
    <w:rsid w:val="007D243D"/>
    <w:rsid w:val="007D251A"/>
    <w:rsid w:val="007D25D6"/>
    <w:rsid w:val="007D27C7"/>
    <w:rsid w:val="007D3224"/>
    <w:rsid w:val="007D43F5"/>
    <w:rsid w:val="007D4668"/>
    <w:rsid w:val="007D4B48"/>
    <w:rsid w:val="007D4DD8"/>
    <w:rsid w:val="007D4E02"/>
    <w:rsid w:val="007D4E96"/>
    <w:rsid w:val="007D5227"/>
    <w:rsid w:val="007D7310"/>
    <w:rsid w:val="007D7534"/>
    <w:rsid w:val="007D774E"/>
    <w:rsid w:val="007D784A"/>
    <w:rsid w:val="007D792A"/>
    <w:rsid w:val="007E0497"/>
    <w:rsid w:val="007E1405"/>
    <w:rsid w:val="007E16AB"/>
    <w:rsid w:val="007E18B3"/>
    <w:rsid w:val="007E1908"/>
    <w:rsid w:val="007E1E89"/>
    <w:rsid w:val="007E1F5B"/>
    <w:rsid w:val="007E206B"/>
    <w:rsid w:val="007E2333"/>
    <w:rsid w:val="007E2404"/>
    <w:rsid w:val="007E2432"/>
    <w:rsid w:val="007E28CB"/>
    <w:rsid w:val="007E2972"/>
    <w:rsid w:val="007E2A08"/>
    <w:rsid w:val="007E2F57"/>
    <w:rsid w:val="007E38DC"/>
    <w:rsid w:val="007E3E6D"/>
    <w:rsid w:val="007E4109"/>
    <w:rsid w:val="007E511A"/>
    <w:rsid w:val="007E55EF"/>
    <w:rsid w:val="007E5A5A"/>
    <w:rsid w:val="007E5E7F"/>
    <w:rsid w:val="007E6397"/>
    <w:rsid w:val="007E6672"/>
    <w:rsid w:val="007E6D88"/>
    <w:rsid w:val="007E7835"/>
    <w:rsid w:val="007F00DA"/>
    <w:rsid w:val="007F00EB"/>
    <w:rsid w:val="007F01C0"/>
    <w:rsid w:val="007F02A4"/>
    <w:rsid w:val="007F0E6D"/>
    <w:rsid w:val="007F0F46"/>
    <w:rsid w:val="007F13DF"/>
    <w:rsid w:val="007F1690"/>
    <w:rsid w:val="007F1FDA"/>
    <w:rsid w:val="007F237A"/>
    <w:rsid w:val="007F25ED"/>
    <w:rsid w:val="007F44FF"/>
    <w:rsid w:val="007F4B81"/>
    <w:rsid w:val="007F51B3"/>
    <w:rsid w:val="007F537F"/>
    <w:rsid w:val="007F55BD"/>
    <w:rsid w:val="007F598C"/>
    <w:rsid w:val="007F5F22"/>
    <w:rsid w:val="007F6E6A"/>
    <w:rsid w:val="007F6EB6"/>
    <w:rsid w:val="007F789F"/>
    <w:rsid w:val="007F791B"/>
    <w:rsid w:val="00800292"/>
    <w:rsid w:val="008002CC"/>
    <w:rsid w:val="00800EF2"/>
    <w:rsid w:val="00801295"/>
    <w:rsid w:val="00801BDB"/>
    <w:rsid w:val="00802873"/>
    <w:rsid w:val="00802BF7"/>
    <w:rsid w:val="0080365C"/>
    <w:rsid w:val="00803A31"/>
    <w:rsid w:val="00803F37"/>
    <w:rsid w:val="008041E8"/>
    <w:rsid w:val="00804451"/>
    <w:rsid w:val="008044DD"/>
    <w:rsid w:val="00804811"/>
    <w:rsid w:val="00804FC3"/>
    <w:rsid w:val="008055D1"/>
    <w:rsid w:val="008057F4"/>
    <w:rsid w:val="00806A43"/>
    <w:rsid w:val="00807319"/>
    <w:rsid w:val="008073F7"/>
    <w:rsid w:val="0080753B"/>
    <w:rsid w:val="0080764C"/>
    <w:rsid w:val="00810563"/>
    <w:rsid w:val="008107C9"/>
    <w:rsid w:val="00810A17"/>
    <w:rsid w:val="00811C85"/>
    <w:rsid w:val="008124E8"/>
    <w:rsid w:val="0081283B"/>
    <w:rsid w:val="00813140"/>
    <w:rsid w:val="008134C8"/>
    <w:rsid w:val="008138E1"/>
    <w:rsid w:val="00813BFA"/>
    <w:rsid w:val="00813C8E"/>
    <w:rsid w:val="00813E48"/>
    <w:rsid w:val="00814613"/>
    <w:rsid w:val="00814EFC"/>
    <w:rsid w:val="008158EB"/>
    <w:rsid w:val="008159C5"/>
    <w:rsid w:val="00815EE3"/>
    <w:rsid w:val="0081664C"/>
    <w:rsid w:val="00817438"/>
    <w:rsid w:val="00820468"/>
    <w:rsid w:val="00820835"/>
    <w:rsid w:val="00820B07"/>
    <w:rsid w:val="00821219"/>
    <w:rsid w:val="00821559"/>
    <w:rsid w:val="00821DF2"/>
    <w:rsid w:val="00822FA7"/>
    <w:rsid w:val="008231A3"/>
    <w:rsid w:val="00823B36"/>
    <w:rsid w:val="00823F01"/>
    <w:rsid w:val="00824DC8"/>
    <w:rsid w:val="00825584"/>
    <w:rsid w:val="00825AE7"/>
    <w:rsid w:val="00825E2E"/>
    <w:rsid w:val="00825F66"/>
    <w:rsid w:val="0082666B"/>
    <w:rsid w:val="0082699E"/>
    <w:rsid w:val="00826BAB"/>
    <w:rsid w:val="00827D45"/>
    <w:rsid w:val="00830B11"/>
    <w:rsid w:val="00830CE4"/>
    <w:rsid w:val="00830F3D"/>
    <w:rsid w:val="00831263"/>
    <w:rsid w:val="008314AC"/>
    <w:rsid w:val="00831CF0"/>
    <w:rsid w:val="00831CFF"/>
    <w:rsid w:val="0083227F"/>
    <w:rsid w:val="008326CC"/>
    <w:rsid w:val="00832B94"/>
    <w:rsid w:val="008330E8"/>
    <w:rsid w:val="00833DFF"/>
    <w:rsid w:val="008345DF"/>
    <w:rsid w:val="008346B3"/>
    <w:rsid w:val="00834704"/>
    <w:rsid w:val="00834883"/>
    <w:rsid w:val="00834C3A"/>
    <w:rsid w:val="00835181"/>
    <w:rsid w:val="0083533D"/>
    <w:rsid w:val="0083557A"/>
    <w:rsid w:val="00836282"/>
    <w:rsid w:val="008363C4"/>
    <w:rsid w:val="008369B6"/>
    <w:rsid w:val="00836FDA"/>
    <w:rsid w:val="00837658"/>
    <w:rsid w:val="008400CA"/>
    <w:rsid w:val="008406B1"/>
    <w:rsid w:val="00840A06"/>
    <w:rsid w:val="00840AD6"/>
    <w:rsid w:val="00840D9A"/>
    <w:rsid w:val="0084164B"/>
    <w:rsid w:val="00841D1C"/>
    <w:rsid w:val="008422E9"/>
    <w:rsid w:val="0084256E"/>
    <w:rsid w:val="008425BA"/>
    <w:rsid w:val="00842B2E"/>
    <w:rsid w:val="00842D66"/>
    <w:rsid w:val="00843089"/>
    <w:rsid w:val="00843C15"/>
    <w:rsid w:val="0084404E"/>
    <w:rsid w:val="0084621D"/>
    <w:rsid w:val="00846471"/>
    <w:rsid w:val="0084747A"/>
    <w:rsid w:val="0084796D"/>
    <w:rsid w:val="0085036D"/>
    <w:rsid w:val="00850A9F"/>
    <w:rsid w:val="008512BB"/>
    <w:rsid w:val="008518D3"/>
    <w:rsid w:val="0085271C"/>
    <w:rsid w:val="0085301A"/>
    <w:rsid w:val="0085303A"/>
    <w:rsid w:val="0085325F"/>
    <w:rsid w:val="00853601"/>
    <w:rsid w:val="008545C4"/>
    <w:rsid w:val="00854E29"/>
    <w:rsid w:val="00854F3A"/>
    <w:rsid w:val="00854FAE"/>
    <w:rsid w:val="00855EA3"/>
    <w:rsid w:val="008563DA"/>
    <w:rsid w:val="008566A5"/>
    <w:rsid w:val="00857389"/>
    <w:rsid w:val="00857468"/>
    <w:rsid w:val="00857DD5"/>
    <w:rsid w:val="008601C8"/>
    <w:rsid w:val="00860851"/>
    <w:rsid w:val="00861285"/>
    <w:rsid w:val="00861C09"/>
    <w:rsid w:val="008626B4"/>
    <w:rsid w:val="008629E6"/>
    <w:rsid w:val="00863002"/>
    <w:rsid w:val="00863017"/>
    <w:rsid w:val="008631B9"/>
    <w:rsid w:val="008643CD"/>
    <w:rsid w:val="008644A9"/>
    <w:rsid w:val="00864B71"/>
    <w:rsid w:val="0086511F"/>
    <w:rsid w:val="008651F1"/>
    <w:rsid w:val="008656AD"/>
    <w:rsid w:val="00865C8A"/>
    <w:rsid w:val="00870015"/>
    <w:rsid w:val="008700A7"/>
    <w:rsid w:val="00870C8A"/>
    <w:rsid w:val="00871CFD"/>
    <w:rsid w:val="00871EAC"/>
    <w:rsid w:val="00871F47"/>
    <w:rsid w:val="00872016"/>
    <w:rsid w:val="00873268"/>
    <w:rsid w:val="0087328F"/>
    <w:rsid w:val="008734D2"/>
    <w:rsid w:val="00873B10"/>
    <w:rsid w:val="008743E2"/>
    <w:rsid w:val="00874818"/>
    <w:rsid w:val="00874869"/>
    <w:rsid w:val="008748C3"/>
    <w:rsid w:val="00874DB7"/>
    <w:rsid w:val="00874F3B"/>
    <w:rsid w:val="00875235"/>
    <w:rsid w:val="00875439"/>
    <w:rsid w:val="00875A5F"/>
    <w:rsid w:val="00876582"/>
    <w:rsid w:val="008767DF"/>
    <w:rsid w:val="00876CBF"/>
    <w:rsid w:val="00876F9E"/>
    <w:rsid w:val="0087747C"/>
    <w:rsid w:val="00877777"/>
    <w:rsid w:val="00880200"/>
    <w:rsid w:val="0088041E"/>
    <w:rsid w:val="00881455"/>
    <w:rsid w:val="00881779"/>
    <w:rsid w:val="00881B4A"/>
    <w:rsid w:val="00882316"/>
    <w:rsid w:val="008830F1"/>
    <w:rsid w:val="008831FE"/>
    <w:rsid w:val="008834F2"/>
    <w:rsid w:val="00883CD7"/>
    <w:rsid w:val="00884786"/>
    <w:rsid w:val="00884A13"/>
    <w:rsid w:val="00884A8F"/>
    <w:rsid w:val="00884C17"/>
    <w:rsid w:val="00884E90"/>
    <w:rsid w:val="00884FAF"/>
    <w:rsid w:val="0088515F"/>
    <w:rsid w:val="008854D7"/>
    <w:rsid w:val="0088552C"/>
    <w:rsid w:val="00885F86"/>
    <w:rsid w:val="00886675"/>
    <w:rsid w:val="00886BE9"/>
    <w:rsid w:val="00886CC0"/>
    <w:rsid w:val="00886E08"/>
    <w:rsid w:val="00887113"/>
    <w:rsid w:val="008872CA"/>
    <w:rsid w:val="00887844"/>
    <w:rsid w:val="008878A6"/>
    <w:rsid w:val="00887D70"/>
    <w:rsid w:val="008901B5"/>
    <w:rsid w:val="00890DCF"/>
    <w:rsid w:val="0089154F"/>
    <w:rsid w:val="0089157F"/>
    <w:rsid w:val="008916F7"/>
    <w:rsid w:val="00891960"/>
    <w:rsid w:val="008928D3"/>
    <w:rsid w:val="0089319F"/>
    <w:rsid w:val="00893932"/>
    <w:rsid w:val="00894103"/>
    <w:rsid w:val="00895968"/>
    <w:rsid w:val="00895EA6"/>
    <w:rsid w:val="00896D03"/>
    <w:rsid w:val="008A054F"/>
    <w:rsid w:val="008A10D4"/>
    <w:rsid w:val="008A158A"/>
    <w:rsid w:val="008A15AE"/>
    <w:rsid w:val="008A1953"/>
    <w:rsid w:val="008A1E05"/>
    <w:rsid w:val="008A220C"/>
    <w:rsid w:val="008A2628"/>
    <w:rsid w:val="008A29EB"/>
    <w:rsid w:val="008A2AEF"/>
    <w:rsid w:val="008A2FBB"/>
    <w:rsid w:val="008A3373"/>
    <w:rsid w:val="008A3639"/>
    <w:rsid w:val="008A3ACA"/>
    <w:rsid w:val="008A3F18"/>
    <w:rsid w:val="008A3F8C"/>
    <w:rsid w:val="008A4222"/>
    <w:rsid w:val="008A4295"/>
    <w:rsid w:val="008A4783"/>
    <w:rsid w:val="008A47FB"/>
    <w:rsid w:val="008A48AC"/>
    <w:rsid w:val="008A4A24"/>
    <w:rsid w:val="008A4E84"/>
    <w:rsid w:val="008A505E"/>
    <w:rsid w:val="008A542D"/>
    <w:rsid w:val="008A55CB"/>
    <w:rsid w:val="008A59B5"/>
    <w:rsid w:val="008A5AC1"/>
    <w:rsid w:val="008A5CD9"/>
    <w:rsid w:val="008A6118"/>
    <w:rsid w:val="008A7470"/>
    <w:rsid w:val="008A7A92"/>
    <w:rsid w:val="008B003F"/>
    <w:rsid w:val="008B0722"/>
    <w:rsid w:val="008B087D"/>
    <w:rsid w:val="008B1EC4"/>
    <w:rsid w:val="008B236A"/>
    <w:rsid w:val="008B2601"/>
    <w:rsid w:val="008B4AD7"/>
    <w:rsid w:val="008B4E54"/>
    <w:rsid w:val="008B6097"/>
    <w:rsid w:val="008B60F0"/>
    <w:rsid w:val="008B63F3"/>
    <w:rsid w:val="008B691E"/>
    <w:rsid w:val="008B7223"/>
    <w:rsid w:val="008B746F"/>
    <w:rsid w:val="008B7DE1"/>
    <w:rsid w:val="008C09FB"/>
    <w:rsid w:val="008C22D4"/>
    <w:rsid w:val="008C2394"/>
    <w:rsid w:val="008C2510"/>
    <w:rsid w:val="008C2637"/>
    <w:rsid w:val="008C28A2"/>
    <w:rsid w:val="008C2A82"/>
    <w:rsid w:val="008C336F"/>
    <w:rsid w:val="008C3C69"/>
    <w:rsid w:val="008C3F58"/>
    <w:rsid w:val="008C3FED"/>
    <w:rsid w:val="008C43D9"/>
    <w:rsid w:val="008C479D"/>
    <w:rsid w:val="008C49EF"/>
    <w:rsid w:val="008C4AE0"/>
    <w:rsid w:val="008C4FCD"/>
    <w:rsid w:val="008C5DC3"/>
    <w:rsid w:val="008C661E"/>
    <w:rsid w:val="008C77F5"/>
    <w:rsid w:val="008C7B77"/>
    <w:rsid w:val="008D011A"/>
    <w:rsid w:val="008D0483"/>
    <w:rsid w:val="008D05F7"/>
    <w:rsid w:val="008D0AEA"/>
    <w:rsid w:val="008D0B72"/>
    <w:rsid w:val="008D102D"/>
    <w:rsid w:val="008D135A"/>
    <w:rsid w:val="008D15B7"/>
    <w:rsid w:val="008D1AB9"/>
    <w:rsid w:val="008D1E01"/>
    <w:rsid w:val="008D2B97"/>
    <w:rsid w:val="008D31E9"/>
    <w:rsid w:val="008D35C8"/>
    <w:rsid w:val="008D4223"/>
    <w:rsid w:val="008D4368"/>
    <w:rsid w:val="008D4DD9"/>
    <w:rsid w:val="008D4E42"/>
    <w:rsid w:val="008D5634"/>
    <w:rsid w:val="008D689E"/>
    <w:rsid w:val="008D6F57"/>
    <w:rsid w:val="008E0F65"/>
    <w:rsid w:val="008E11F2"/>
    <w:rsid w:val="008E14C1"/>
    <w:rsid w:val="008E186A"/>
    <w:rsid w:val="008E1B8F"/>
    <w:rsid w:val="008E2674"/>
    <w:rsid w:val="008E2A7E"/>
    <w:rsid w:val="008E2E97"/>
    <w:rsid w:val="008E3A39"/>
    <w:rsid w:val="008E3B9E"/>
    <w:rsid w:val="008E4007"/>
    <w:rsid w:val="008E44ED"/>
    <w:rsid w:val="008E4834"/>
    <w:rsid w:val="008E4CCB"/>
    <w:rsid w:val="008E4CD7"/>
    <w:rsid w:val="008E4F0F"/>
    <w:rsid w:val="008E5157"/>
    <w:rsid w:val="008E57A3"/>
    <w:rsid w:val="008E5E86"/>
    <w:rsid w:val="008E63A0"/>
    <w:rsid w:val="008E63ED"/>
    <w:rsid w:val="008E645A"/>
    <w:rsid w:val="008E6CEE"/>
    <w:rsid w:val="008E7189"/>
    <w:rsid w:val="008E74D6"/>
    <w:rsid w:val="008E7C33"/>
    <w:rsid w:val="008E7F05"/>
    <w:rsid w:val="008E7F08"/>
    <w:rsid w:val="008F0E3D"/>
    <w:rsid w:val="008F1577"/>
    <w:rsid w:val="008F15F5"/>
    <w:rsid w:val="008F1C2A"/>
    <w:rsid w:val="008F1E11"/>
    <w:rsid w:val="008F24A2"/>
    <w:rsid w:val="008F24D8"/>
    <w:rsid w:val="008F2FBD"/>
    <w:rsid w:val="008F38EE"/>
    <w:rsid w:val="008F3E7B"/>
    <w:rsid w:val="008F429B"/>
    <w:rsid w:val="008F434C"/>
    <w:rsid w:val="008F4785"/>
    <w:rsid w:val="008F4BC0"/>
    <w:rsid w:val="008F5042"/>
    <w:rsid w:val="008F575B"/>
    <w:rsid w:val="008F5A66"/>
    <w:rsid w:val="008F5CBF"/>
    <w:rsid w:val="008F5D6C"/>
    <w:rsid w:val="008F60DC"/>
    <w:rsid w:val="008F67EC"/>
    <w:rsid w:val="008F7159"/>
    <w:rsid w:val="008F7331"/>
    <w:rsid w:val="008F74AF"/>
    <w:rsid w:val="008F7540"/>
    <w:rsid w:val="008F7666"/>
    <w:rsid w:val="008F7924"/>
    <w:rsid w:val="008F798B"/>
    <w:rsid w:val="008F7A00"/>
    <w:rsid w:val="008F7C34"/>
    <w:rsid w:val="008F7CE1"/>
    <w:rsid w:val="008F7F50"/>
    <w:rsid w:val="008F7F86"/>
    <w:rsid w:val="009003CA"/>
    <w:rsid w:val="00900450"/>
    <w:rsid w:val="00900631"/>
    <w:rsid w:val="00900864"/>
    <w:rsid w:val="00901287"/>
    <w:rsid w:val="00901456"/>
    <w:rsid w:val="00901546"/>
    <w:rsid w:val="0090181B"/>
    <w:rsid w:val="00901F5C"/>
    <w:rsid w:val="00902099"/>
    <w:rsid w:val="009023A6"/>
    <w:rsid w:val="00902E6E"/>
    <w:rsid w:val="00902EB2"/>
    <w:rsid w:val="00904689"/>
    <w:rsid w:val="00904A52"/>
    <w:rsid w:val="00904D3C"/>
    <w:rsid w:val="00904E13"/>
    <w:rsid w:val="00904E81"/>
    <w:rsid w:val="009050BF"/>
    <w:rsid w:val="00905334"/>
    <w:rsid w:val="0090545C"/>
    <w:rsid w:val="009062E2"/>
    <w:rsid w:val="00906AF8"/>
    <w:rsid w:val="009073E8"/>
    <w:rsid w:val="00907E69"/>
    <w:rsid w:val="009102EC"/>
    <w:rsid w:val="009103DA"/>
    <w:rsid w:val="00910985"/>
    <w:rsid w:val="00910A07"/>
    <w:rsid w:val="009111B8"/>
    <w:rsid w:val="009116DB"/>
    <w:rsid w:val="00911AFC"/>
    <w:rsid w:val="009123E9"/>
    <w:rsid w:val="009124A1"/>
    <w:rsid w:val="00912E9D"/>
    <w:rsid w:val="00913612"/>
    <w:rsid w:val="00913F5A"/>
    <w:rsid w:val="0091438D"/>
    <w:rsid w:val="009149D3"/>
    <w:rsid w:val="00915E6A"/>
    <w:rsid w:val="00916295"/>
    <w:rsid w:val="00917041"/>
    <w:rsid w:val="009172BF"/>
    <w:rsid w:val="00917B44"/>
    <w:rsid w:val="00917E44"/>
    <w:rsid w:val="009213BC"/>
    <w:rsid w:val="00921B3C"/>
    <w:rsid w:val="009221B1"/>
    <w:rsid w:val="00922693"/>
    <w:rsid w:val="00922846"/>
    <w:rsid w:val="00922E73"/>
    <w:rsid w:val="009231C0"/>
    <w:rsid w:val="0092341E"/>
    <w:rsid w:val="00923CBC"/>
    <w:rsid w:val="009250D4"/>
    <w:rsid w:val="00925440"/>
    <w:rsid w:val="00925DE0"/>
    <w:rsid w:val="00926080"/>
    <w:rsid w:val="009262CD"/>
    <w:rsid w:val="00926599"/>
    <w:rsid w:val="0092700E"/>
    <w:rsid w:val="0092748B"/>
    <w:rsid w:val="00927D27"/>
    <w:rsid w:val="00927EC3"/>
    <w:rsid w:val="009301AD"/>
    <w:rsid w:val="0093049C"/>
    <w:rsid w:val="0093052F"/>
    <w:rsid w:val="00930B1E"/>
    <w:rsid w:val="00931298"/>
    <w:rsid w:val="00931319"/>
    <w:rsid w:val="0093134A"/>
    <w:rsid w:val="0093169F"/>
    <w:rsid w:val="009328D8"/>
    <w:rsid w:val="009329B9"/>
    <w:rsid w:val="00932AD0"/>
    <w:rsid w:val="00932B6E"/>
    <w:rsid w:val="009336F5"/>
    <w:rsid w:val="00933E8B"/>
    <w:rsid w:val="00933EAC"/>
    <w:rsid w:val="00934B73"/>
    <w:rsid w:val="00934BD1"/>
    <w:rsid w:val="0093549C"/>
    <w:rsid w:val="00935C05"/>
    <w:rsid w:val="00935D57"/>
    <w:rsid w:val="00935E9C"/>
    <w:rsid w:val="00936B88"/>
    <w:rsid w:val="00936EA9"/>
    <w:rsid w:val="0093718A"/>
    <w:rsid w:val="00937BF3"/>
    <w:rsid w:val="0094011B"/>
    <w:rsid w:val="0094075D"/>
    <w:rsid w:val="009409DE"/>
    <w:rsid w:val="00940A3C"/>
    <w:rsid w:val="00940D74"/>
    <w:rsid w:val="00941D04"/>
    <w:rsid w:val="009420A9"/>
    <w:rsid w:val="00942406"/>
    <w:rsid w:val="0094259B"/>
    <w:rsid w:val="009436C8"/>
    <w:rsid w:val="0094380D"/>
    <w:rsid w:val="00943C4B"/>
    <w:rsid w:val="00944645"/>
    <w:rsid w:val="009446DD"/>
    <w:rsid w:val="00944B5A"/>
    <w:rsid w:val="00944D47"/>
    <w:rsid w:val="00944DDC"/>
    <w:rsid w:val="00945DCF"/>
    <w:rsid w:val="00946137"/>
    <w:rsid w:val="0094624E"/>
    <w:rsid w:val="00946A63"/>
    <w:rsid w:val="00946CC5"/>
    <w:rsid w:val="00946D28"/>
    <w:rsid w:val="00946E41"/>
    <w:rsid w:val="009470DE"/>
    <w:rsid w:val="009475F2"/>
    <w:rsid w:val="00947E61"/>
    <w:rsid w:val="00950187"/>
    <w:rsid w:val="009505ED"/>
    <w:rsid w:val="009507A6"/>
    <w:rsid w:val="009507BA"/>
    <w:rsid w:val="009507D2"/>
    <w:rsid w:val="00950A69"/>
    <w:rsid w:val="009517E0"/>
    <w:rsid w:val="00951896"/>
    <w:rsid w:val="009518B6"/>
    <w:rsid w:val="00951906"/>
    <w:rsid w:val="00952703"/>
    <w:rsid w:val="00952A0A"/>
    <w:rsid w:val="009536EB"/>
    <w:rsid w:val="0095435F"/>
    <w:rsid w:val="009548EB"/>
    <w:rsid w:val="0095491F"/>
    <w:rsid w:val="009549EF"/>
    <w:rsid w:val="0095511F"/>
    <w:rsid w:val="00955239"/>
    <w:rsid w:val="009559A9"/>
    <w:rsid w:val="00956F69"/>
    <w:rsid w:val="009572B5"/>
    <w:rsid w:val="009574F2"/>
    <w:rsid w:val="00957A24"/>
    <w:rsid w:val="009600A4"/>
    <w:rsid w:val="0096020F"/>
    <w:rsid w:val="009603A6"/>
    <w:rsid w:val="00960631"/>
    <w:rsid w:val="009609F8"/>
    <w:rsid w:val="00960C86"/>
    <w:rsid w:val="009611FB"/>
    <w:rsid w:val="00961AB4"/>
    <w:rsid w:val="00961C3F"/>
    <w:rsid w:val="0096275B"/>
    <w:rsid w:val="00962836"/>
    <w:rsid w:val="00962F13"/>
    <w:rsid w:val="009632B1"/>
    <w:rsid w:val="00963BA9"/>
    <w:rsid w:val="00963BDB"/>
    <w:rsid w:val="0096534F"/>
    <w:rsid w:val="0096574A"/>
    <w:rsid w:val="00965B72"/>
    <w:rsid w:val="00965FBB"/>
    <w:rsid w:val="0096646B"/>
    <w:rsid w:val="00966564"/>
    <w:rsid w:val="00966AEA"/>
    <w:rsid w:val="00966B46"/>
    <w:rsid w:val="00966C6E"/>
    <w:rsid w:val="009670BE"/>
    <w:rsid w:val="00967AA4"/>
    <w:rsid w:val="00967D34"/>
    <w:rsid w:val="009701CB"/>
    <w:rsid w:val="00971429"/>
    <w:rsid w:val="00971799"/>
    <w:rsid w:val="009719B3"/>
    <w:rsid w:val="00972368"/>
    <w:rsid w:val="009726BA"/>
    <w:rsid w:val="009730D5"/>
    <w:rsid w:val="00973151"/>
    <w:rsid w:val="009740CC"/>
    <w:rsid w:val="00974241"/>
    <w:rsid w:val="00974367"/>
    <w:rsid w:val="00974858"/>
    <w:rsid w:val="00975195"/>
    <w:rsid w:val="00975537"/>
    <w:rsid w:val="0097631A"/>
    <w:rsid w:val="00976CAB"/>
    <w:rsid w:val="00976D34"/>
    <w:rsid w:val="009803BC"/>
    <w:rsid w:val="009807B1"/>
    <w:rsid w:val="00980987"/>
    <w:rsid w:val="009810DE"/>
    <w:rsid w:val="00981BE8"/>
    <w:rsid w:val="009821E4"/>
    <w:rsid w:val="0098231D"/>
    <w:rsid w:val="00982A63"/>
    <w:rsid w:val="0098310F"/>
    <w:rsid w:val="00983295"/>
    <w:rsid w:val="009835E6"/>
    <w:rsid w:val="009836D6"/>
    <w:rsid w:val="00983CE8"/>
    <w:rsid w:val="0098436E"/>
    <w:rsid w:val="00984643"/>
    <w:rsid w:val="00984C7B"/>
    <w:rsid w:val="0098530C"/>
    <w:rsid w:val="009855B0"/>
    <w:rsid w:val="00985755"/>
    <w:rsid w:val="00986417"/>
    <w:rsid w:val="00986455"/>
    <w:rsid w:val="00986819"/>
    <w:rsid w:val="009873A2"/>
    <w:rsid w:val="009878E0"/>
    <w:rsid w:val="00987D5B"/>
    <w:rsid w:val="009904AB"/>
    <w:rsid w:val="009904BE"/>
    <w:rsid w:val="00990781"/>
    <w:rsid w:val="009908CD"/>
    <w:rsid w:val="00990A70"/>
    <w:rsid w:val="00990AE3"/>
    <w:rsid w:val="00991069"/>
    <w:rsid w:val="00991215"/>
    <w:rsid w:val="0099132B"/>
    <w:rsid w:val="0099195C"/>
    <w:rsid w:val="00992117"/>
    <w:rsid w:val="009927B9"/>
    <w:rsid w:val="00992CCF"/>
    <w:rsid w:val="00992E9B"/>
    <w:rsid w:val="00993457"/>
    <w:rsid w:val="009939C0"/>
    <w:rsid w:val="00993EE2"/>
    <w:rsid w:val="0099471B"/>
    <w:rsid w:val="00994D08"/>
    <w:rsid w:val="00995255"/>
    <w:rsid w:val="00995773"/>
    <w:rsid w:val="0099607B"/>
    <w:rsid w:val="0099651A"/>
    <w:rsid w:val="00996733"/>
    <w:rsid w:val="00996F14"/>
    <w:rsid w:val="00997952"/>
    <w:rsid w:val="00997A49"/>
    <w:rsid w:val="00997AD7"/>
    <w:rsid w:val="00997E82"/>
    <w:rsid w:val="00997F6B"/>
    <w:rsid w:val="009A0EE0"/>
    <w:rsid w:val="009A0EF2"/>
    <w:rsid w:val="009A1A09"/>
    <w:rsid w:val="009A289D"/>
    <w:rsid w:val="009A2D32"/>
    <w:rsid w:val="009A2D85"/>
    <w:rsid w:val="009A3191"/>
    <w:rsid w:val="009A3D2D"/>
    <w:rsid w:val="009A4221"/>
    <w:rsid w:val="009A52CB"/>
    <w:rsid w:val="009A540B"/>
    <w:rsid w:val="009A5D84"/>
    <w:rsid w:val="009A6BD9"/>
    <w:rsid w:val="009A7F4B"/>
    <w:rsid w:val="009A7F6F"/>
    <w:rsid w:val="009B03CC"/>
    <w:rsid w:val="009B0A8B"/>
    <w:rsid w:val="009B0C2F"/>
    <w:rsid w:val="009B0E07"/>
    <w:rsid w:val="009B1029"/>
    <w:rsid w:val="009B145C"/>
    <w:rsid w:val="009B2B4E"/>
    <w:rsid w:val="009B2E4E"/>
    <w:rsid w:val="009B302D"/>
    <w:rsid w:val="009B36DB"/>
    <w:rsid w:val="009B3E20"/>
    <w:rsid w:val="009B3E2A"/>
    <w:rsid w:val="009B3FAF"/>
    <w:rsid w:val="009B405B"/>
    <w:rsid w:val="009B4066"/>
    <w:rsid w:val="009B44F0"/>
    <w:rsid w:val="009B48E5"/>
    <w:rsid w:val="009B5840"/>
    <w:rsid w:val="009B5A17"/>
    <w:rsid w:val="009B5AF6"/>
    <w:rsid w:val="009B5D1B"/>
    <w:rsid w:val="009B63E0"/>
    <w:rsid w:val="009B68EE"/>
    <w:rsid w:val="009B720B"/>
    <w:rsid w:val="009B799D"/>
    <w:rsid w:val="009B7F81"/>
    <w:rsid w:val="009C00C3"/>
    <w:rsid w:val="009C0439"/>
    <w:rsid w:val="009C0529"/>
    <w:rsid w:val="009C09EC"/>
    <w:rsid w:val="009C0C88"/>
    <w:rsid w:val="009C19F3"/>
    <w:rsid w:val="009C22CC"/>
    <w:rsid w:val="009C2E1B"/>
    <w:rsid w:val="009C344E"/>
    <w:rsid w:val="009C3496"/>
    <w:rsid w:val="009C37DA"/>
    <w:rsid w:val="009C44E8"/>
    <w:rsid w:val="009C4B46"/>
    <w:rsid w:val="009C511C"/>
    <w:rsid w:val="009C5463"/>
    <w:rsid w:val="009C591F"/>
    <w:rsid w:val="009C5EF0"/>
    <w:rsid w:val="009C6453"/>
    <w:rsid w:val="009C65F3"/>
    <w:rsid w:val="009C6894"/>
    <w:rsid w:val="009C6DA6"/>
    <w:rsid w:val="009C700A"/>
    <w:rsid w:val="009C7292"/>
    <w:rsid w:val="009C7336"/>
    <w:rsid w:val="009C79AE"/>
    <w:rsid w:val="009D05DC"/>
    <w:rsid w:val="009D0C21"/>
    <w:rsid w:val="009D14AD"/>
    <w:rsid w:val="009D16E7"/>
    <w:rsid w:val="009D1788"/>
    <w:rsid w:val="009D2A4B"/>
    <w:rsid w:val="009D3530"/>
    <w:rsid w:val="009D378C"/>
    <w:rsid w:val="009D4118"/>
    <w:rsid w:val="009D53EA"/>
    <w:rsid w:val="009D55A2"/>
    <w:rsid w:val="009D55EF"/>
    <w:rsid w:val="009D561C"/>
    <w:rsid w:val="009D56C5"/>
    <w:rsid w:val="009D638F"/>
    <w:rsid w:val="009D69A0"/>
    <w:rsid w:val="009D741A"/>
    <w:rsid w:val="009D780F"/>
    <w:rsid w:val="009D7901"/>
    <w:rsid w:val="009E0972"/>
    <w:rsid w:val="009E0E9F"/>
    <w:rsid w:val="009E0FBB"/>
    <w:rsid w:val="009E14CE"/>
    <w:rsid w:val="009E187C"/>
    <w:rsid w:val="009E1996"/>
    <w:rsid w:val="009E1C4C"/>
    <w:rsid w:val="009E2788"/>
    <w:rsid w:val="009E350C"/>
    <w:rsid w:val="009E3883"/>
    <w:rsid w:val="009E39AC"/>
    <w:rsid w:val="009E3A19"/>
    <w:rsid w:val="009E427D"/>
    <w:rsid w:val="009E4AF3"/>
    <w:rsid w:val="009E4DE7"/>
    <w:rsid w:val="009E5240"/>
    <w:rsid w:val="009E52CE"/>
    <w:rsid w:val="009E54ED"/>
    <w:rsid w:val="009E663F"/>
    <w:rsid w:val="009E6656"/>
    <w:rsid w:val="009E796F"/>
    <w:rsid w:val="009F05E8"/>
    <w:rsid w:val="009F10A6"/>
    <w:rsid w:val="009F199E"/>
    <w:rsid w:val="009F1A3A"/>
    <w:rsid w:val="009F1EF4"/>
    <w:rsid w:val="009F2B97"/>
    <w:rsid w:val="009F3E1A"/>
    <w:rsid w:val="009F4138"/>
    <w:rsid w:val="009F432F"/>
    <w:rsid w:val="009F4C74"/>
    <w:rsid w:val="009F4D6C"/>
    <w:rsid w:val="009F510D"/>
    <w:rsid w:val="009F5631"/>
    <w:rsid w:val="009F6D27"/>
    <w:rsid w:val="009F73ED"/>
    <w:rsid w:val="009F74A1"/>
    <w:rsid w:val="009F75E9"/>
    <w:rsid w:val="009F7B2E"/>
    <w:rsid w:val="009F7B56"/>
    <w:rsid w:val="00A006A3"/>
    <w:rsid w:val="00A00956"/>
    <w:rsid w:val="00A015BD"/>
    <w:rsid w:val="00A01B00"/>
    <w:rsid w:val="00A04073"/>
    <w:rsid w:val="00A0468F"/>
    <w:rsid w:val="00A047D9"/>
    <w:rsid w:val="00A048BD"/>
    <w:rsid w:val="00A04E0E"/>
    <w:rsid w:val="00A05045"/>
    <w:rsid w:val="00A05637"/>
    <w:rsid w:val="00A058B7"/>
    <w:rsid w:val="00A0645A"/>
    <w:rsid w:val="00A07214"/>
    <w:rsid w:val="00A078D0"/>
    <w:rsid w:val="00A10120"/>
    <w:rsid w:val="00A107E5"/>
    <w:rsid w:val="00A10805"/>
    <w:rsid w:val="00A10915"/>
    <w:rsid w:val="00A10B98"/>
    <w:rsid w:val="00A114C9"/>
    <w:rsid w:val="00A11711"/>
    <w:rsid w:val="00A117EC"/>
    <w:rsid w:val="00A11EE3"/>
    <w:rsid w:val="00A123C0"/>
    <w:rsid w:val="00A12675"/>
    <w:rsid w:val="00A12E2B"/>
    <w:rsid w:val="00A130CE"/>
    <w:rsid w:val="00A13239"/>
    <w:rsid w:val="00A13902"/>
    <w:rsid w:val="00A13FC2"/>
    <w:rsid w:val="00A14034"/>
    <w:rsid w:val="00A1403B"/>
    <w:rsid w:val="00A14126"/>
    <w:rsid w:val="00A14154"/>
    <w:rsid w:val="00A14FFF"/>
    <w:rsid w:val="00A15593"/>
    <w:rsid w:val="00A155F5"/>
    <w:rsid w:val="00A15661"/>
    <w:rsid w:val="00A15851"/>
    <w:rsid w:val="00A15B45"/>
    <w:rsid w:val="00A16297"/>
    <w:rsid w:val="00A1695B"/>
    <w:rsid w:val="00A17B55"/>
    <w:rsid w:val="00A204CA"/>
    <w:rsid w:val="00A2054E"/>
    <w:rsid w:val="00A20998"/>
    <w:rsid w:val="00A20A56"/>
    <w:rsid w:val="00A20CE1"/>
    <w:rsid w:val="00A20FE6"/>
    <w:rsid w:val="00A212F1"/>
    <w:rsid w:val="00A2163E"/>
    <w:rsid w:val="00A217C0"/>
    <w:rsid w:val="00A21B7D"/>
    <w:rsid w:val="00A21D7A"/>
    <w:rsid w:val="00A2280A"/>
    <w:rsid w:val="00A22D08"/>
    <w:rsid w:val="00A23334"/>
    <w:rsid w:val="00A2355B"/>
    <w:rsid w:val="00A23696"/>
    <w:rsid w:val="00A23870"/>
    <w:rsid w:val="00A240AD"/>
    <w:rsid w:val="00A24BBD"/>
    <w:rsid w:val="00A24FF4"/>
    <w:rsid w:val="00A26424"/>
    <w:rsid w:val="00A264C6"/>
    <w:rsid w:val="00A26C8C"/>
    <w:rsid w:val="00A2725D"/>
    <w:rsid w:val="00A27802"/>
    <w:rsid w:val="00A27DE2"/>
    <w:rsid w:val="00A27F8E"/>
    <w:rsid w:val="00A301A3"/>
    <w:rsid w:val="00A31563"/>
    <w:rsid w:val="00A315AE"/>
    <w:rsid w:val="00A31871"/>
    <w:rsid w:val="00A323FE"/>
    <w:rsid w:val="00A32756"/>
    <w:rsid w:val="00A32C9D"/>
    <w:rsid w:val="00A33B74"/>
    <w:rsid w:val="00A33F2A"/>
    <w:rsid w:val="00A34219"/>
    <w:rsid w:val="00A34A0D"/>
    <w:rsid w:val="00A34F2E"/>
    <w:rsid w:val="00A350EA"/>
    <w:rsid w:val="00A35D7A"/>
    <w:rsid w:val="00A361AD"/>
    <w:rsid w:val="00A363E2"/>
    <w:rsid w:val="00A365C6"/>
    <w:rsid w:val="00A36DDA"/>
    <w:rsid w:val="00A37730"/>
    <w:rsid w:val="00A37A85"/>
    <w:rsid w:val="00A4042A"/>
    <w:rsid w:val="00A4075F"/>
    <w:rsid w:val="00A41050"/>
    <w:rsid w:val="00A41071"/>
    <w:rsid w:val="00A41C6B"/>
    <w:rsid w:val="00A420A6"/>
    <w:rsid w:val="00A4243E"/>
    <w:rsid w:val="00A426E8"/>
    <w:rsid w:val="00A42D58"/>
    <w:rsid w:val="00A4383A"/>
    <w:rsid w:val="00A43C42"/>
    <w:rsid w:val="00A4409D"/>
    <w:rsid w:val="00A4497E"/>
    <w:rsid w:val="00A45454"/>
    <w:rsid w:val="00A45511"/>
    <w:rsid w:val="00A457C7"/>
    <w:rsid w:val="00A459B0"/>
    <w:rsid w:val="00A462DE"/>
    <w:rsid w:val="00A46843"/>
    <w:rsid w:val="00A46A1E"/>
    <w:rsid w:val="00A47240"/>
    <w:rsid w:val="00A47583"/>
    <w:rsid w:val="00A47B20"/>
    <w:rsid w:val="00A47D0A"/>
    <w:rsid w:val="00A5013B"/>
    <w:rsid w:val="00A51121"/>
    <w:rsid w:val="00A5113B"/>
    <w:rsid w:val="00A516A0"/>
    <w:rsid w:val="00A5174F"/>
    <w:rsid w:val="00A52056"/>
    <w:rsid w:val="00A524BC"/>
    <w:rsid w:val="00A525FC"/>
    <w:rsid w:val="00A52A35"/>
    <w:rsid w:val="00A530D6"/>
    <w:rsid w:val="00A5323B"/>
    <w:rsid w:val="00A5323D"/>
    <w:rsid w:val="00A5347B"/>
    <w:rsid w:val="00A53781"/>
    <w:rsid w:val="00A53AF9"/>
    <w:rsid w:val="00A53EA2"/>
    <w:rsid w:val="00A54DAC"/>
    <w:rsid w:val="00A55A77"/>
    <w:rsid w:val="00A55BE2"/>
    <w:rsid w:val="00A56298"/>
    <w:rsid w:val="00A5643D"/>
    <w:rsid w:val="00A56452"/>
    <w:rsid w:val="00A5695B"/>
    <w:rsid w:val="00A56DA5"/>
    <w:rsid w:val="00A57232"/>
    <w:rsid w:val="00A57486"/>
    <w:rsid w:val="00A57811"/>
    <w:rsid w:val="00A57A1D"/>
    <w:rsid w:val="00A57DE0"/>
    <w:rsid w:val="00A6141E"/>
    <w:rsid w:val="00A6172A"/>
    <w:rsid w:val="00A618D4"/>
    <w:rsid w:val="00A624BE"/>
    <w:rsid w:val="00A6308F"/>
    <w:rsid w:val="00A63350"/>
    <w:rsid w:val="00A63E99"/>
    <w:rsid w:val="00A64C01"/>
    <w:rsid w:val="00A6509A"/>
    <w:rsid w:val="00A65123"/>
    <w:rsid w:val="00A6518D"/>
    <w:rsid w:val="00A65740"/>
    <w:rsid w:val="00A65888"/>
    <w:rsid w:val="00A65A04"/>
    <w:rsid w:val="00A65C9E"/>
    <w:rsid w:val="00A667C8"/>
    <w:rsid w:val="00A6685F"/>
    <w:rsid w:val="00A671D5"/>
    <w:rsid w:val="00A67D23"/>
    <w:rsid w:val="00A70B53"/>
    <w:rsid w:val="00A710E3"/>
    <w:rsid w:val="00A712E5"/>
    <w:rsid w:val="00A7150B"/>
    <w:rsid w:val="00A71FDA"/>
    <w:rsid w:val="00A72708"/>
    <w:rsid w:val="00A72C46"/>
    <w:rsid w:val="00A72D5D"/>
    <w:rsid w:val="00A732AC"/>
    <w:rsid w:val="00A73CAE"/>
    <w:rsid w:val="00A73FD9"/>
    <w:rsid w:val="00A74EDE"/>
    <w:rsid w:val="00A76BC6"/>
    <w:rsid w:val="00A76CD2"/>
    <w:rsid w:val="00A7721F"/>
    <w:rsid w:val="00A776B8"/>
    <w:rsid w:val="00A77AA1"/>
    <w:rsid w:val="00A80715"/>
    <w:rsid w:val="00A80C0A"/>
    <w:rsid w:val="00A81116"/>
    <w:rsid w:val="00A81584"/>
    <w:rsid w:val="00A81618"/>
    <w:rsid w:val="00A81D3D"/>
    <w:rsid w:val="00A8287F"/>
    <w:rsid w:val="00A82C98"/>
    <w:rsid w:val="00A82CE6"/>
    <w:rsid w:val="00A82F5E"/>
    <w:rsid w:val="00A8316F"/>
    <w:rsid w:val="00A83608"/>
    <w:rsid w:val="00A837CE"/>
    <w:rsid w:val="00A83B82"/>
    <w:rsid w:val="00A83F1C"/>
    <w:rsid w:val="00A83FD2"/>
    <w:rsid w:val="00A8436F"/>
    <w:rsid w:val="00A85043"/>
    <w:rsid w:val="00A857B8"/>
    <w:rsid w:val="00A85F25"/>
    <w:rsid w:val="00A86092"/>
    <w:rsid w:val="00A8628F"/>
    <w:rsid w:val="00A865FF"/>
    <w:rsid w:val="00A872F9"/>
    <w:rsid w:val="00A87662"/>
    <w:rsid w:val="00A876FE"/>
    <w:rsid w:val="00A87A04"/>
    <w:rsid w:val="00A87B4A"/>
    <w:rsid w:val="00A906E8"/>
    <w:rsid w:val="00A90881"/>
    <w:rsid w:val="00A90B01"/>
    <w:rsid w:val="00A91314"/>
    <w:rsid w:val="00A91473"/>
    <w:rsid w:val="00A91664"/>
    <w:rsid w:val="00A91CA5"/>
    <w:rsid w:val="00A92093"/>
    <w:rsid w:val="00A92199"/>
    <w:rsid w:val="00A92C58"/>
    <w:rsid w:val="00A92D22"/>
    <w:rsid w:val="00A92FA0"/>
    <w:rsid w:val="00A93098"/>
    <w:rsid w:val="00A93370"/>
    <w:rsid w:val="00A940AD"/>
    <w:rsid w:val="00A94F77"/>
    <w:rsid w:val="00A95D92"/>
    <w:rsid w:val="00A96A73"/>
    <w:rsid w:val="00A96CEC"/>
    <w:rsid w:val="00A9768D"/>
    <w:rsid w:val="00A97E58"/>
    <w:rsid w:val="00AA03D0"/>
    <w:rsid w:val="00AA0B51"/>
    <w:rsid w:val="00AA0B76"/>
    <w:rsid w:val="00AA0E11"/>
    <w:rsid w:val="00AA15CD"/>
    <w:rsid w:val="00AA1B99"/>
    <w:rsid w:val="00AA22C9"/>
    <w:rsid w:val="00AA236E"/>
    <w:rsid w:val="00AA2901"/>
    <w:rsid w:val="00AA2E69"/>
    <w:rsid w:val="00AA3055"/>
    <w:rsid w:val="00AA308C"/>
    <w:rsid w:val="00AA30B8"/>
    <w:rsid w:val="00AA4260"/>
    <w:rsid w:val="00AA4744"/>
    <w:rsid w:val="00AA4BFA"/>
    <w:rsid w:val="00AA53C0"/>
    <w:rsid w:val="00AA5E3E"/>
    <w:rsid w:val="00AA5FFB"/>
    <w:rsid w:val="00AA62C9"/>
    <w:rsid w:val="00AA64CD"/>
    <w:rsid w:val="00AA657F"/>
    <w:rsid w:val="00AA65A8"/>
    <w:rsid w:val="00AA6C30"/>
    <w:rsid w:val="00AA713A"/>
    <w:rsid w:val="00AA7A46"/>
    <w:rsid w:val="00AA7A94"/>
    <w:rsid w:val="00AB10DA"/>
    <w:rsid w:val="00AB15F0"/>
    <w:rsid w:val="00AB2AE4"/>
    <w:rsid w:val="00AB348D"/>
    <w:rsid w:val="00AB38A6"/>
    <w:rsid w:val="00AB40C4"/>
    <w:rsid w:val="00AB4E4D"/>
    <w:rsid w:val="00AB57D3"/>
    <w:rsid w:val="00AB59AA"/>
    <w:rsid w:val="00AB5B32"/>
    <w:rsid w:val="00AB5E2F"/>
    <w:rsid w:val="00AB6F0E"/>
    <w:rsid w:val="00AB79D3"/>
    <w:rsid w:val="00AB7C2B"/>
    <w:rsid w:val="00AB7DA9"/>
    <w:rsid w:val="00AB7DD4"/>
    <w:rsid w:val="00AC004E"/>
    <w:rsid w:val="00AC0673"/>
    <w:rsid w:val="00AC0810"/>
    <w:rsid w:val="00AC0AE0"/>
    <w:rsid w:val="00AC0B5F"/>
    <w:rsid w:val="00AC12E2"/>
    <w:rsid w:val="00AC1F9A"/>
    <w:rsid w:val="00AC224A"/>
    <w:rsid w:val="00AC2C9F"/>
    <w:rsid w:val="00AC36B6"/>
    <w:rsid w:val="00AC3873"/>
    <w:rsid w:val="00AC4467"/>
    <w:rsid w:val="00AC491D"/>
    <w:rsid w:val="00AC4A97"/>
    <w:rsid w:val="00AC54A6"/>
    <w:rsid w:val="00AC5904"/>
    <w:rsid w:val="00AC600D"/>
    <w:rsid w:val="00AC606C"/>
    <w:rsid w:val="00AC6502"/>
    <w:rsid w:val="00AC697A"/>
    <w:rsid w:val="00AC6D08"/>
    <w:rsid w:val="00AC6E4A"/>
    <w:rsid w:val="00AC6E95"/>
    <w:rsid w:val="00AC6F84"/>
    <w:rsid w:val="00AC772E"/>
    <w:rsid w:val="00AD07A7"/>
    <w:rsid w:val="00AD1830"/>
    <w:rsid w:val="00AD283F"/>
    <w:rsid w:val="00AD2983"/>
    <w:rsid w:val="00AD3839"/>
    <w:rsid w:val="00AD3B84"/>
    <w:rsid w:val="00AD3BD2"/>
    <w:rsid w:val="00AD404E"/>
    <w:rsid w:val="00AD43DA"/>
    <w:rsid w:val="00AD6498"/>
    <w:rsid w:val="00AD6581"/>
    <w:rsid w:val="00AD6915"/>
    <w:rsid w:val="00AD6B43"/>
    <w:rsid w:val="00AD6C00"/>
    <w:rsid w:val="00AD6F82"/>
    <w:rsid w:val="00AD701A"/>
    <w:rsid w:val="00AD71AF"/>
    <w:rsid w:val="00AD7281"/>
    <w:rsid w:val="00AD78DE"/>
    <w:rsid w:val="00AE064D"/>
    <w:rsid w:val="00AE0BD1"/>
    <w:rsid w:val="00AE0C4D"/>
    <w:rsid w:val="00AE13C3"/>
    <w:rsid w:val="00AE13FE"/>
    <w:rsid w:val="00AE15AD"/>
    <w:rsid w:val="00AE1B78"/>
    <w:rsid w:val="00AE206B"/>
    <w:rsid w:val="00AE355E"/>
    <w:rsid w:val="00AE37EC"/>
    <w:rsid w:val="00AE427E"/>
    <w:rsid w:val="00AE4E61"/>
    <w:rsid w:val="00AE56CD"/>
    <w:rsid w:val="00AE72F3"/>
    <w:rsid w:val="00AF038A"/>
    <w:rsid w:val="00AF05AB"/>
    <w:rsid w:val="00AF115B"/>
    <w:rsid w:val="00AF16C6"/>
    <w:rsid w:val="00AF304C"/>
    <w:rsid w:val="00AF30B7"/>
    <w:rsid w:val="00AF3182"/>
    <w:rsid w:val="00AF33E3"/>
    <w:rsid w:val="00AF374E"/>
    <w:rsid w:val="00AF3760"/>
    <w:rsid w:val="00AF3B6D"/>
    <w:rsid w:val="00AF3BF3"/>
    <w:rsid w:val="00AF43EE"/>
    <w:rsid w:val="00AF4A12"/>
    <w:rsid w:val="00AF4DC4"/>
    <w:rsid w:val="00AF4DF1"/>
    <w:rsid w:val="00AF53ED"/>
    <w:rsid w:val="00AF57CB"/>
    <w:rsid w:val="00AF58D4"/>
    <w:rsid w:val="00AF6534"/>
    <w:rsid w:val="00AF708A"/>
    <w:rsid w:val="00AF7115"/>
    <w:rsid w:val="00AF73C9"/>
    <w:rsid w:val="00AF790A"/>
    <w:rsid w:val="00AF7FFB"/>
    <w:rsid w:val="00B00456"/>
    <w:rsid w:val="00B00C11"/>
    <w:rsid w:val="00B00ED7"/>
    <w:rsid w:val="00B016A5"/>
    <w:rsid w:val="00B01C06"/>
    <w:rsid w:val="00B01D29"/>
    <w:rsid w:val="00B02240"/>
    <w:rsid w:val="00B02731"/>
    <w:rsid w:val="00B02813"/>
    <w:rsid w:val="00B02C9E"/>
    <w:rsid w:val="00B02CC5"/>
    <w:rsid w:val="00B02FF5"/>
    <w:rsid w:val="00B031E8"/>
    <w:rsid w:val="00B03845"/>
    <w:rsid w:val="00B0409D"/>
    <w:rsid w:val="00B04990"/>
    <w:rsid w:val="00B04EDF"/>
    <w:rsid w:val="00B05384"/>
    <w:rsid w:val="00B05405"/>
    <w:rsid w:val="00B05B95"/>
    <w:rsid w:val="00B06397"/>
    <w:rsid w:val="00B065D0"/>
    <w:rsid w:val="00B06680"/>
    <w:rsid w:val="00B0684C"/>
    <w:rsid w:val="00B071AF"/>
    <w:rsid w:val="00B10FA7"/>
    <w:rsid w:val="00B11395"/>
    <w:rsid w:val="00B1146B"/>
    <w:rsid w:val="00B11A6C"/>
    <w:rsid w:val="00B11BBE"/>
    <w:rsid w:val="00B1290A"/>
    <w:rsid w:val="00B12D03"/>
    <w:rsid w:val="00B1332D"/>
    <w:rsid w:val="00B13612"/>
    <w:rsid w:val="00B13F37"/>
    <w:rsid w:val="00B13F54"/>
    <w:rsid w:val="00B14079"/>
    <w:rsid w:val="00B143D0"/>
    <w:rsid w:val="00B148D2"/>
    <w:rsid w:val="00B14B35"/>
    <w:rsid w:val="00B14D75"/>
    <w:rsid w:val="00B15683"/>
    <w:rsid w:val="00B156C2"/>
    <w:rsid w:val="00B159B2"/>
    <w:rsid w:val="00B159C0"/>
    <w:rsid w:val="00B15F99"/>
    <w:rsid w:val="00B16A6F"/>
    <w:rsid w:val="00B1777B"/>
    <w:rsid w:val="00B17AC8"/>
    <w:rsid w:val="00B17C90"/>
    <w:rsid w:val="00B2016A"/>
    <w:rsid w:val="00B20745"/>
    <w:rsid w:val="00B20950"/>
    <w:rsid w:val="00B21192"/>
    <w:rsid w:val="00B21A69"/>
    <w:rsid w:val="00B21C55"/>
    <w:rsid w:val="00B224A6"/>
    <w:rsid w:val="00B226F1"/>
    <w:rsid w:val="00B22CA2"/>
    <w:rsid w:val="00B23AD4"/>
    <w:rsid w:val="00B23B08"/>
    <w:rsid w:val="00B23EB2"/>
    <w:rsid w:val="00B2415A"/>
    <w:rsid w:val="00B24AC2"/>
    <w:rsid w:val="00B24BE5"/>
    <w:rsid w:val="00B24D73"/>
    <w:rsid w:val="00B24F17"/>
    <w:rsid w:val="00B24FEC"/>
    <w:rsid w:val="00B25500"/>
    <w:rsid w:val="00B257E2"/>
    <w:rsid w:val="00B25CEC"/>
    <w:rsid w:val="00B26286"/>
    <w:rsid w:val="00B267F8"/>
    <w:rsid w:val="00B26997"/>
    <w:rsid w:val="00B26DD3"/>
    <w:rsid w:val="00B26DF8"/>
    <w:rsid w:val="00B276D5"/>
    <w:rsid w:val="00B277DE"/>
    <w:rsid w:val="00B27A2A"/>
    <w:rsid w:val="00B27D25"/>
    <w:rsid w:val="00B3018B"/>
    <w:rsid w:val="00B30354"/>
    <w:rsid w:val="00B30606"/>
    <w:rsid w:val="00B30863"/>
    <w:rsid w:val="00B30AA7"/>
    <w:rsid w:val="00B30C20"/>
    <w:rsid w:val="00B30F67"/>
    <w:rsid w:val="00B314DF"/>
    <w:rsid w:val="00B3183B"/>
    <w:rsid w:val="00B31A99"/>
    <w:rsid w:val="00B324C6"/>
    <w:rsid w:val="00B326BC"/>
    <w:rsid w:val="00B32D15"/>
    <w:rsid w:val="00B33689"/>
    <w:rsid w:val="00B33712"/>
    <w:rsid w:val="00B33ECE"/>
    <w:rsid w:val="00B33F99"/>
    <w:rsid w:val="00B343E3"/>
    <w:rsid w:val="00B349FD"/>
    <w:rsid w:val="00B34DE4"/>
    <w:rsid w:val="00B35405"/>
    <w:rsid w:val="00B3590C"/>
    <w:rsid w:val="00B35C8E"/>
    <w:rsid w:val="00B35CB8"/>
    <w:rsid w:val="00B36877"/>
    <w:rsid w:val="00B402CE"/>
    <w:rsid w:val="00B409DA"/>
    <w:rsid w:val="00B40BB8"/>
    <w:rsid w:val="00B40D9C"/>
    <w:rsid w:val="00B40DB6"/>
    <w:rsid w:val="00B4120F"/>
    <w:rsid w:val="00B41EC3"/>
    <w:rsid w:val="00B4267B"/>
    <w:rsid w:val="00B42726"/>
    <w:rsid w:val="00B43125"/>
    <w:rsid w:val="00B43255"/>
    <w:rsid w:val="00B437C7"/>
    <w:rsid w:val="00B43808"/>
    <w:rsid w:val="00B4383C"/>
    <w:rsid w:val="00B4395C"/>
    <w:rsid w:val="00B43ACD"/>
    <w:rsid w:val="00B447F4"/>
    <w:rsid w:val="00B44985"/>
    <w:rsid w:val="00B44B7B"/>
    <w:rsid w:val="00B44BB1"/>
    <w:rsid w:val="00B44D8F"/>
    <w:rsid w:val="00B4562F"/>
    <w:rsid w:val="00B45907"/>
    <w:rsid w:val="00B45B9E"/>
    <w:rsid w:val="00B46266"/>
    <w:rsid w:val="00B46BA9"/>
    <w:rsid w:val="00B47791"/>
    <w:rsid w:val="00B504DD"/>
    <w:rsid w:val="00B516F1"/>
    <w:rsid w:val="00B51D68"/>
    <w:rsid w:val="00B51FCB"/>
    <w:rsid w:val="00B52043"/>
    <w:rsid w:val="00B5279A"/>
    <w:rsid w:val="00B52F24"/>
    <w:rsid w:val="00B53C89"/>
    <w:rsid w:val="00B53F45"/>
    <w:rsid w:val="00B54579"/>
    <w:rsid w:val="00B54A82"/>
    <w:rsid w:val="00B5535A"/>
    <w:rsid w:val="00B556C7"/>
    <w:rsid w:val="00B56565"/>
    <w:rsid w:val="00B56CCC"/>
    <w:rsid w:val="00B570B3"/>
    <w:rsid w:val="00B57270"/>
    <w:rsid w:val="00B60A4E"/>
    <w:rsid w:val="00B60C39"/>
    <w:rsid w:val="00B60DE7"/>
    <w:rsid w:val="00B61450"/>
    <w:rsid w:val="00B61722"/>
    <w:rsid w:val="00B61D88"/>
    <w:rsid w:val="00B623C2"/>
    <w:rsid w:val="00B62C4B"/>
    <w:rsid w:val="00B62E4A"/>
    <w:rsid w:val="00B62EAC"/>
    <w:rsid w:val="00B63283"/>
    <w:rsid w:val="00B633CC"/>
    <w:rsid w:val="00B63697"/>
    <w:rsid w:val="00B641B0"/>
    <w:rsid w:val="00B64CCA"/>
    <w:rsid w:val="00B64DA1"/>
    <w:rsid w:val="00B654D3"/>
    <w:rsid w:val="00B66313"/>
    <w:rsid w:val="00B6660B"/>
    <w:rsid w:val="00B66AF6"/>
    <w:rsid w:val="00B66C7A"/>
    <w:rsid w:val="00B702DA"/>
    <w:rsid w:val="00B70A2E"/>
    <w:rsid w:val="00B71139"/>
    <w:rsid w:val="00B7228E"/>
    <w:rsid w:val="00B7235A"/>
    <w:rsid w:val="00B7246E"/>
    <w:rsid w:val="00B72685"/>
    <w:rsid w:val="00B72977"/>
    <w:rsid w:val="00B72C88"/>
    <w:rsid w:val="00B74E42"/>
    <w:rsid w:val="00B76005"/>
    <w:rsid w:val="00B7620F"/>
    <w:rsid w:val="00B763D0"/>
    <w:rsid w:val="00B76D9F"/>
    <w:rsid w:val="00B76F07"/>
    <w:rsid w:val="00B76FA7"/>
    <w:rsid w:val="00B77ED0"/>
    <w:rsid w:val="00B81053"/>
    <w:rsid w:val="00B81530"/>
    <w:rsid w:val="00B81750"/>
    <w:rsid w:val="00B825AD"/>
    <w:rsid w:val="00B82799"/>
    <w:rsid w:val="00B82C5B"/>
    <w:rsid w:val="00B83178"/>
    <w:rsid w:val="00B831D3"/>
    <w:rsid w:val="00B83333"/>
    <w:rsid w:val="00B836A2"/>
    <w:rsid w:val="00B83A88"/>
    <w:rsid w:val="00B83EBB"/>
    <w:rsid w:val="00B84834"/>
    <w:rsid w:val="00B84C57"/>
    <w:rsid w:val="00B84C72"/>
    <w:rsid w:val="00B84DF0"/>
    <w:rsid w:val="00B85271"/>
    <w:rsid w:val="00B8528A"/>
    <w:rsid w:val="00B85611"/>
    <w:rsid w:val="00B85FB7"/>
    <w:rsid w:val="00B86C8D"/>
    <w:rsid w:val="00B9044E"/>
    <w:rsid w:val="00B92133"/>
    <w:rsid w:val="00B92317"/>
    <w:rsid w:val="00B92590"/>
    <w:rsid w:val="00B933D1"/>
    <w:rsid w:val="00B93814"/>
    <w:rsid w:val="00B947DD"/>
    <w:rsid w:val="00B949A4"/>
    <w:rsid w:val="00B94D47"/>
    <w:rsid w:val="00B9503C"/>
    <w:rsid w:val="00B950BE"/>
    <w:rsid w:val="00B951C8"/>
    <w:rsid w:val="00B952AC"/>
    <w:rsid w:val="00B95C11"/>
    <w:rsid w:val="00B95D50"/>
    <w:rsid w:val="00B95DBC"/>
    <w:rsid w:val="00B9615D"/>
    <w:rsid w:val="00B9645B"/>
    <w:rsid w:val="00B9651A"/>
    <w:rsid w:val="00B96582"/>
    <w:rsid w:val="00B96BFA"/>
    <w:rsid w:val="00B96ECF"/>
    <w:rsid w:val="00B96F2A"/>
    <w:rsid w:val="00BA08D5"/>
    <w:rsid w:val="00BA1BA7"/>
    <w:rsid w:val="00BA2DD5"/>
    <w:rsid w:val="00BA2ECC"/>
    <w:rsid w:val="00BA3389"/>
    <w:rsid w:val="00BA3B59"/>
    <w:rsid w:val="00BA3D65"/>
    <w:rsid w:val="00BA3FAE"/>
    <w:rsid w:val="00BA4317"/>
    <w:rsid w:val="00BA4F04"/>
    <w:rsid w:val="00BA5897"/>
    <w:rsid w:val="00BA5C6C"/>
    <w:rsid w:val="00BA5D1B"/>
    <w:rsid w:val="00BA62EE"/>
    <w:rsid w:val="00BA6E61"/>
    <w:rsid w:val="00BB0D3F"/>
    <w:rsid w:val="00BB1442"/>
    <w:rsid w:val="00BB14E7"/>
    <w:rsid w:val="00BB1C46"/>
    <w:rsid w:val="00BB37C3"/>
    <w:rsid w:val="00BB448A"/>
    <w:rsid w:val="00BB44A5"/>
    <w:rsid w:val="00BB46AC"/>
    <w:rsid w:val="00BB554E"/>
    <w:rsid w:val="00BB688A"/>
    <w:rsid w:val="00BB6936"/>
    <w:rsid w:val="00BB6B3B"/>
    <w:rsid w:val="00BB6ECA"/>
    <w:rsid w:val="00BB6F4E"/>
    <w:rsid w:val="00BB6FCB"/>
    <w:rsid w:val="00BB70B7"/>
    <w:rsid w:val="00BB7299"/>
    <w:rsid w:val="00BB77B1"/>
    <w:rsid w:val="00BC05C8"/>
    <w:rsid w:val="00BC0D12"/>
    <w:rsid w:val="00BC2083"/>
    <w:rsid w:val="00BC2258"/>
    <w:rsid w:val="00BC2315"/>
    <w:rsid w:val="00BC23B6"/>
    <w:rsid w:val="00BC27B0"/>
    <w:rsid w:val="00BC2E80"/>
    <w:rsid w:val="00BC30ED"/>
    <w:rsid w:val="00BC3AA3"/>
    <w:rsid w:val="00BC3E94"/>
    <w:rsid w:val="00BC4474"/>
    <w:rsid w:val="00BC4D1D"/>
    <w:rsid w:val="00BC4FC5"/>
    <w:rsid w:val="00BC525A"/>
    <w:rsid w:val="00BC5A41"/>
    <w:rsid w:val="00BC5EDF"/>
    <w:rsid w:val="00BC5FAA"/>
    <w:rsid w:val="00BC60B5"/>
    <w:rsid w:val="00BC6A2E"/>
    <w:rsid w:val="00BC6B6A"/>
    <w:rsid w:val="00BC6C18"/>
    <w:rsid w:val="00BC6EB0"/>
    <w:rsid w:val="00BC7239"/>
    <w:rsid w:val="00BC76B6"/>
    <w:rsid w:val="00BC785D"/>
    <w:rsid w:val="00BD006F"/>
    <w:rsid w:val="00BD01F1"/>
    <w:rsid w:val="00BD0526"/>
    <w:rsid w:val="00BD0794"/>
    <w:rsid w:val="00BD0876"/>
    <w:rsid w:val="00BD117B"/>
    <w:rsid w:val="00BD1682"/>
    <w:rsid w:val="00BD215D"/>
    <w:rsid w:val="00BD32E4"/>
    <w:rsid w:val="00BD3306"/>
    <w:rsid w:val="00BD33DA"/>
    <w:rsid w:val="00BD380A"/>
    <w:rsid w:val="00BD3B82"/>
    <w:rsid w:val="00BD3DC3"/>
    <w:rsid w:val="00BD4958"/>
    <w:rsid w:val="00BD4A20"/>
    <w:rsid w:val="00BD4CE9"/>
    <w:rsid w:val="00BD5123"/>
    <w:rsid w:val="00BD5374"/>
    <w:rsid w:val="00BD56B7"/>
    <w:rsid w:val="00BD57AA"/>
    <w:rsid w:val="00BD581B"/>
    <w:rsid w:val="00BD640A"/>
    <w:rsid w:val="00BD6797"/>
    <w:rsid w:val="00BD6F55"/>
    <w:rsid w:val="00BD75FC"/>
    <w:rsid w:val="00BD7A2C"/>
    <w:rsid w:val="00BD7B7D"/>
    <w:rsid w:val="00BD7DA4"/>
    <w:rsid w:val="00BD7EF4"/>
    <w:rsid w:val="00BE0CF2"/>
    <w:rsid w:val="00BE142B"/>
    <w:rsid w:val="00BE1850"/>
    <w:rsid w:val="00BE1A34"/>
    <w:rsid w:val="00BE2B91"/>
    <w:rsid w:val="00BE2DA5"/>
    <w:rsid w:val="00BE4006"/>
    <w:rsid w:val="00BE4496"/>
    <w:rsid w:val="00BE44BA"/>
    <w:rsid w:val="00BE4609"/>
    <w:rsid w:val="00BE52AB"/>
    <w:rsid w:val="00BE590B"/>
    <w:rsid w:val="00BE6A27"/>
    <w:rsid w:val="00BE6E9F"/>
    <w:rsid w:val="00BE6F52"/>
    <w:rsid w:val="00BE6FA1"/>
    <w:rsid w:val="00BE75DD"/>
    <w:rsid w:val="00BE768B"/>
    <w:rsid w:val="00BE783B"/>
    <w:rsid w:val="00BE78E5"/>
    <w:rsid w:val="00BE7AB8"/>
    <w:rsid w:val="00BE7B7C"/>
    <w:rsid w:val="00BF00BB"/>
    <w:rsid w:val="00BF036A"/>
    <w:rsid w:val="00BF051E"/>
    <w:rsid w:val="00BF1A5C"/>
    <w:rsid w:val="00BF250A"/>
    <w:rsid w:val="00BF3B70"/>
    <w:rsid w:val="00BF3C10"/>
    <w:rsid w:val="00BF4BAE"/>
    <w:rsid w:val="00BF4D92"/>
    <w:rsid w:val="00BF51DB"/>
    <w:rsid w:val="00BF5682"/>
    <w:rsid w:val="00BF5710"/>
    <w:rsid w:val="00BF5FBF"/>
    <w:rsid w:val="00BF614D"/>
    <w:rsid w:val="00BF6668"/>
    <w:rsid w:val="00BF7B77"/>
    <w:rsid w:val="00C0020C"/>
    <w:rsid w:val="00C00887"/>
    <w:rsid w:val="00C00B23"/>
    <w:rsid w:val="00C0106F"/>
    <w:rsid w:val="00C01664"/>
    <w:rsid w:val="00C01DF8"/>
    <w:rsid w:val="00C01F04"/>
    <w:rsid w:val="00C021FF"/>
    <w:rsid w:val="00C0276B"/>
    <w:rsid w:val="00C0280B"/>
    <w:rsid w:val="00C028D2"/>
    <w:rsid w:val="00C02B3B"/>
    <w:rsid w:val="00C03346"/>
    <w:rsid w:val="00C03AF6"/>
    <w:rsid w:val="00C040D7"/>
    <w:rsid w:val="00C040FF"/>
    <w:rsid w:val="00C05C74"/>
    <w:rsid w:val="00C05CCC"/>
    <w:rsid w:val="00C063E3"/>
    <w:rsid w:val="00C064A4"/>
    <w:rsid w:val="00C06997"/>
    <w:rsid w:val="00C07400"/>
    <w:rsid w:val="00C076C3"/>
    <w:rsid w:val="00C103ED"/>
    <w:rsid w:val="00C10443"/>
    <w:rsid w:val="00C10741"/>
    <w:rsid w:val="00C112F8"/>
    <w:rsid w:val="00C11FDF"/>
    <w:rsid w:val="00C12034"/>
    <w:rsid w:val="00C1276F"/>
    <w:rsid w:val="00C12E48"/>
    <w:rsid w:val="00C13016"/>
    <w:rsid w:val="00C13723"/>
    <w:rsid w:val="00C13948"/>
    <w:rsid w:val="00C1455F"/>
    <w:rsid w:val="00C1704A"/>
    <w:rsid w:val="00C17E9C"/>
    <w:rsid w:val="00C202AA"/>
    <w:rsid w:val="00C2041E"/>
    <w:rsid w:val="00C209C4"/>
    <w:rsid w:val="00C211B2"/>
    <w:rsid w:val="00C21F1C"/>
    <w:rsid w:val="00C2255C"/>
    <w:rsid w:val="00C22CE1"/>
    <w:rsid w:val="00C23630"/>
    <w:rsid w:val="00C23C8E"/>
    <w:rsid w:val="00C241AE"/>
    <w:rsid w:val="00C242A2"/>
    <w:rsid w:val="00C24A46"/>
    <w:rsid w:val="00C24B84"/>
    <w:rsid w:val="00C26B44"/>
    <w:rsid w:val="00C27F5E"/>
    <w:rsid w:val="00C3054B"/>
    <w:rsid w:val="00C30828"/>
    <w:rsid w:val="00C31F81"/>
    <w:rsid w:val="00C32014"/>
    <w:rsid w:val="00C32605"/>
    <w:rsid w:val="00C328CB"/>
    <w:rsid w:val="00C33036"/>
    <w:rsid w:val="00C33204"/>
    <w:rsid w:val="00C333A6"/>
    <w:rsid w:val="00C33F4A"/>
    <w:rsid w:val="00C33FC3"/>
    <w:rsid w:val="00C34697"/>
    <w:rsid w:val="00C34E3D"/>
    <w:rsid w:val="00C356EF"/>
    <w:rsid w:val="00C35C9E"/>
    <w:rsid w:val="00C35F46"/>
    <w:rsid w:val="00C36124"/>
    <w:rsid w:val="00C3620A"/>
    <w:rsid w:val="00C3671D"/>
    <w:rsid w:val="00C3672A"/>
    <w:rsid w:val="00C369E7"/>
    <w:rsid w:val="00C36A58"/>
    <w:rsid w:val="00C3748D"/>
    <w:rsid w:val="00C402A2"/>
    <w:rsid w:val="00C409A0"/>
    <w:rsid w:val="00C40C75"/>
    <w:rsid w:val="00C41EF8"/>
    <w:rsid w:val="00C42A1E"/>
    <w:rsid w:val="00C42BF7"/>
    <w:rsid w:val="00C430EF"/>
    <w:rsid w:val="00C4388C"/>
    <w:rsid w:val="00C4399F"/>
    <w:rsid w:val="00C43D4C"/>
    <w:rsid w:val="00C44A61"/>
    <w:rsid w:val="00C44EE3"/>
    <w:rsid w:val="00C44EE6"/>
    <w:rsid w:val="00C44F09"/>
    <w:rsid w:val="00C45916"/>
    <w:rsid w:val="00C45A44"/>
    <w:rsid w:val="00C46B0B"/>
    <w:rsid w:val="00C4719C"/>
    <w:rsid w:val="00C47982"/>
    <w:rsid w:val="00C50730"/>
    <w:rsid w:val="00C50CBE"/>
    <w:rsid w:val="00C50EF4"/>
    <w:rsid w:val="00C511DC"/>
    <w:rsid w:val="00C515DF"/>
    <w:rsid w:val="00C51716"/>
    <w:rsid w:val="00C519D7"/>
    <w:rsid w:val="00C51B55"/>
    <w:rsid w:val="00C51DB1"/>
    <w:rsid w:val="00C52737"/>
    <w:rsid w:val="00C52CDD"/>
    <w:rsid w:val="00C52DEE"/>
    <w:rsid w:val="00C53213"/>
    <w:rsid w:val="00C53485"/>
    <w:rsid w:val="00C541FC"/>
    <w:rsid w:val="00C545E6"/>
    <w:rsid w:val="00C551AC"/>
    <w:rsid w:val="00C55D17"/>
    <w:rsid w:val="00C5604C"/>
    <w:rsid w:val="00C56545"/>
    <w:rsid w:val="00C5665F"/>
    <w:rsid w:val="00C56FCC"/>
    <w:rsid w:val="00C57664"/>
    <w:rsid w:val="00C57875"/>
    <w:rsid w:val="00C601BC"/>
    <w:rsid w:val="00C60726"/>
    <w:rsid w:val="00C6103E"/>
    <w:rsid w:val="00C61FA1"/>
    <w:rsid w:val="00C621F0"/>
    <w:rsid w:val="00C6274E"/>
    <w:rsid w:val="00C628D4"/>
    <w:rsid w:val="00C62987"/>
    <w:rsid w:val="00C6342F"/>
    <w:rsid w:val="00C63539"/>
    <w:rsid w:val="00C64301"/>
    <w:rsid w:val="00C644E3"/>
    <w:rsid w:val="00C64595"/>
    <w:rsid w:val="00C64C3B"/>
    <w:rsid w:val="00C64C51"/>
    <w:rsid w:val="00C64D9B"/>
    <w:rsid w:val="00C64E08"/>
    <w:rsid w:val="00C65473"/>
    <w:rsid w:val="00C655E2"/>
    <w:rsid w:val="00C656BB"/>
    <w:rsid w:val="00C65BB1"/>
    <w:rsid w:val="00C66350"/>
    <w:rsid w:val="00C66C63"/>
    <w:rsid w:val="00C67614"/>
    <w:rsid w:val="00C67654"/>
    <w:rsid w:val="00C6789F"/>
    <w:rsid w:val="00C679CF"/>
    <w:rsid w:val="00C70AF1"/>
    <w:rsid w:val="00C70C64"/>
    <w:rsid w:val="00C71FCA"/>
    <w:rsid w:val="00C724C9"/>
    <w:rsid w:val="00C72D7E"/>
    <w:rsid w:val="00C72EC1"/>
    <w:rsid w:val="00C74297"/>
    <w:rsid w:val="00C74433"/>
    <w:rsid w:val="00C744D3"/>
    <w:rsid w:val="00C74765"/>
    <w:rsid w:val="00C747BA"/>
    <w:rsid w:val="00C74909"/>
    <w:rsid w:val="00C7555A"/>
    <w:rsid w:val="00C756C9"/>
    <w:rsid w:val="00C756F6"/>
    <w:rsid w:val="00C75B46"/>
    <w:rsid w:val="00C75E8E"/>
    <w:rsid w:val="00C76084"/>
    <w:rsid w:val="00C76A8E"/>
    <w:rsid w:val="00C76CEC"/>
    <w:rsid w:val="00C77B9F"/>
    <w:rsid w:val="00C77E79"/>
    <w:rsid w:val="00C808A5"/>
    <w:rsid w:val="00C80E9A"/>
    <w:rsid w:val="00C81A90"/>
    <w:rsid w:val="00C820A4"/>
    <w:rsid w:val="00C827F0"/>
    <w:rsid w:val="00C82AA8"/>
    <w:rsid w:val="00C82C5B"/>
    <w:rsid w:val="00C830EB"/>
    <w:rsid w:val="00C83191"/>
    <w:rsid w:val="00C8445E"/>
    <w:rsid w:val="00C856AC"/>
    <w:rsid w:val="00C856D7"/>
    <w:rsid w:val="00C85A6E"/>
    <w:rsid w:val="00C85DFE"/>
    <w:rsid w:val="00C85E22"/>
    <w:rsid w:val="00C86101"/>
    <w:rsid w:val="00C86228"/>
    <w:rsid w:val="00C863F8"/>
    <w:rsid w:val="00C86B8A"/>
    <w:rsid w:val="00C86FC8"/>
    <w:rsid w:val="00C873E5"/>
    <w:rsid w:val="00C8774D"/>
    <w:rsid w:val="00C9025A"/>
    <w:rsid w:val="00C903BF"/>
    <w:rsid w:val="00C905DC"/>
    <w:rsid w:val="00C908EB"/>
    <w:rsid w:val="00C91598"/>
    <w:rsid w:val="00C9175D"/>
    <w:rsid w:val="00C92160"/>
    <w:rsid w:val="00C92B8C"/>
    <w:rsid w:val="00C9358A"/>
    <w:rsid w:val="00C93660"/>
    <w:rsid w:val="00C93CD8"/>
    <w:rsid w:val="00C93EEC"/>
    <w:rsid w:val="00C9451D"/>
    <w:rsid w:val="00C946F7"/>
    <w:rsid w:val="00C947BD"/>
    <w:rsid w:val="00C95D73"/>
    <w:rsid w:val="00C95F87"/>
    <w:rsid w:val="00C965E1"/>
    <w:rsid w:val="00C96EAE"/>
    <w:rsid w:val="00CA0157"/>
    <w:rsid w:val="00CA0898"/>
    <w:rsid w:val="00CA0A12"/>
    <w:rsid w:val="00CA0FED"/>
    <w:rsid w:val="00CA1313"/>
    <w:rsid w:val="00CA1485"/>
    <w:rsid w:val="00CA1497"/>
    <w:rsid w:val="00CA15A1"/>
    <w:rsid w:val="00CA18F2"/>
    <w:rsid w:val="00CA1C8A"/>
    <w:rsid w:val="00CA2213"/>
    <w:rsid w:val="00CA2E86"/>
    <w:rsid w:val="00CA306C"/>
    <w:rsid w:val="00CA36CF"/>
    <w:rsid w:val="00CA3A5F"/>
    <w:rsid w:val="00CA3AD7"/>
    <w:rsid w:val="00CA47C9"/>
    <w:rsid w:val="00CA4A3A"/>
    <w:rsid w:val="00CA4F07"/>
    <w:rsid w:val="00CA506A"/>
    <w:rsid w:val="00CA5B4F"/>
    <w:rsid w:val="00CA5BB8"/>
    <w:rsid w:val="00CA622B"/>
    <w:rsid w:val="00CA7284"/>
    <w:rsid w:val="00CA76CE"/>
    <w:rsid w:val="00CA7D6F"/>
    <w:rsid w:val="00CB06FF"/>
    <w:rsid w:val="00CB08A2"/>
    <w:rsid w:val="00CB0F26"/>
    <w:rsid w:val="00CB12E3"/>
    <w:rsid w:val="00CB1C3A"/>
    <w:rsid w:val="00CB1DC9"/>
    <w:rsid w:val="00CB227C"/>
    <w:rsid w:val="00CB2648"/>
    <w:rsid w:val="00CB2C22"/>
    <w:rsid w:val="00CB312C"/>
    <w:rsid w:val="00CB32EB"/>
    <w:rsid w:val="00CB3D68"/>
    <w:rsid w:val="00CB4AAC"/>
    <w:rsid w:val="00CB4CE0"/>
    <w:rsid w:val="00CB5653"/>
    <w:rsid w:val="00CB57BC"/>
    <w:rsid w:val="00CB5963"/>
    <w:rsid w:val="00CB7007"/>
    <w:rsid w:val="00CB7681"/>
    <w:rsid w:val="00CB7743"/>
    <w:rsid w:val="00CC08E1"/>
    <w:rsid w:val="00CC0C63"/>
    <w:rsid w:val="00CC0F9F"/>
    <w:rsid w:val="00CC13A2"/>
    <w:rsid w:val="00CC162A"/>
    <w:rsid w:val="00CC192C"/>
    <w:rsid w:val="00CC1BCE"/>
    <w:rsid w:val="00CC1DC7"/>
    <w:rsid w:val="00CC1FCC"/>
    <w:rsid w:val="00CC38F5"/>
    <w:rsid w:val="00CC3C13"/>
    <w:rsid w:val="00CC436C"/>
    <w:rsid w:val="00CC4A2F"/>
    <w:rsid w:val="00CC553E"/>
    <w:rsid w:val="00CC5D08"/>
    <w:rsid w:val="00CC649C"/>
    <w:rsid w:val="00CC6504"/>
    <w:rsid w:val="00CD0370"/>
    <w:rsid w:val="00CD0640"/>
    <w:rsid w:val="00CD06E2"/>
    <w:rsid w:val="00CD0838"/>
    <w:rsid w:val="00CD110D"/>
    <w:rsid w:val="00CD12CB"/>
    <w:rsid w:val="00CD132B"/>
    <w:rsid w:val="00CD1708"/>
    <w:rsid w:val="00CD1883"/>
    <w:rsid w:val="00CD1D6C"/>
    <w:rsid w:val="00CD1DC8"/>
    <w:rsid w:val="00CD1FCE"/>
    <w:rsid w:val="00CD28C5"/>
    <w:rsid w:val="00CD32C2"/>
    <w:rsid w:val="00CD3D2B"/>
    <w:rsid w:val="00CD3F35"/>
    <w:rsid w:val="00CD3FF1"/>
    <w:rsid w:val="00CD451D"/>
    <w:rsid w:val="00CD4D7C"/>
    <w:rsid w:val="00CD4EEF"/>
    <w:rsid w:val="00CD59EE"/>
    <w:rsid w:val="00CD5AF4"/>
    <w:rsid w:val="00CD5C4E"/>
    <w:rsid w:val="00CD6E7D"/>
    <w:rsid w:val="00CD7207"/>
    <w:rsid w:val="00CD770F"/>
    <w:rsid w:val="00CD7CDA"/>
    <w:rsid w:val="00CD7D17"/>
    <w:rsid w:val="00CE01BF"/>
    <w:rsid w:val="00CE0854"/>
    <w:rsid w:val="00CE0AD8"/>
    <w:rsid w:val="00CE0D9E"/>
    <w:rsid w:val="00CE0ECF"/>
    <w:rsid w:val="00CE0FE2"/>
    <w:rsid w:val="00CE122C"/>
    <w:rsid w:val="00CE12A2"/>
    <w:rsid w:val="00CE13C6"/>
    <w:rsid w:val="00CE2185"/>
    <w:rsid w:val="00CE23AA"/>
    <w:rsid w:val="00CE2B17"/>
    <w:rsid w:val="00CE2D5C"/>
    <w:rsid w:val="00CE39AF"/>
    <w:rsid w:val="00CE4DE2"/>
    <w:rsid w:val="00CE5294"/>
    <w:rsid w:val="00CE54C3"/>
    <w:rsid w:val="00CE59D7"/>
    <w:rsid w:val="00CE789B"/>
    <w:rsid w:val="00CE79EE"/>
    <w:rsid w:val="00CE7F25"/>
    <w:rsid w:val="00CF091E"/>
    <w:rsid w:val="00CF0A8C"/>
    <w:rsid w:val="00CF0AC6"/>
    <w:rsid w:val="00CF12A3"/>
    <w:rsid w:val="00CF13DD"/>
    <w:rsid w:val="00CF1969"/>
    <w:rsid w:val="00CF29DA"/>
    <w:rsid w:val="00CF2D45"/>
    <w:rsid w:val="00CF2DF5"/>
    <w:rsid w:val="00CF310F"/>
    <w:rsid w:val="00CF318A"/>
    <w:rsid w:val="00CF3855"/>
    <w:rsid w:val="00CF3DB4"/>
    <w:rsid w:val="00CF53C9"/>
    <w:rsid w:val="00CF5B2A"/>
    <w:rsid w:val="00CF6041"/>
    <w:rsid w:val="00CF626C"/>
    <w:rsid w:val="00CF656E"/>
    <w:rsid w:val="00CF6837"/>
    <w:rsid w:val="00CF6869"/>
    <w:rsid w:val="00CF6C06"/>
    <w:rsid w:val="00CF6D40"/>
    <w:rsid w:val="00CF6F18"/>
    <w:rsid w:val="00CF6F87"/>
    <w:rsid w:val="00CF72AE"/>
    <w:rsid w:val="00CF75DC"/>
    <w:rsid w:val="00CF7841"/>
    <w:rsid w:val="00CF7D5B"/>
    <w:rsid w:val="00D007A5"/>
    <w:rsid w:val="00D0095D"/>
    <w:rsid w:val="00D00A73"/>
    <w:rsid w:val="00D00B44"/>
    <w:rsid w:val="00D00C03"/>
    <w:rsid w:val="00D014C6"/>
    <w:rsid w:val="00D01564"/>
    <w:rsid w:val="00D016EA"/>
    <w:rsid w:val="00D017DE"/>
    <w:rsid w:val="00D01930"/>
    <w:rsid w:val="00D02529"/>
    <w:rsid w:val="00D027AC"/>
    <w:rsid w:val="00D02D12"/>
    <w:rsid w:val="00D02E00"/>
    <w:rsid w:val="00D02E5F"/>
    <w:rsid w:val="00D02E6D"/>
    <w:rsid w:val="00D030AE"/>
    <w:rsid w:val="00D030FE"/>
    <w:rsid w:val="00D0403F"/>
    <w:rsid w:val="00D040C5"/>
    <w:rsid w:val="00D04600"/>
    <w:rsid w:val="00D046EA"/>
    <w:rsid w:val="00D04955"/>
    <w:rsid w:val="00D04EEC"/>
    <w:rsid w:val="00D05122"/>
    <w:rsid w:val="00D055E9"/>
    <w:rsid w:val="00D05A69"/>
    <w:rsid w:val="00D0676F"/>
    <w:rsid w:val="00D06E65"/>
    <w:rsid w:val="00D0736F"/>
    <w:rsid w:val="00D077D6"/>
    <w:rsid w:val="00D07981"/>
    <w:rsid w:val="00D07A21"/>
    <w:rsid w:val="00D10AAA"/>
    <w:rsid w:val="00D11321"/>
    <w:rsid w:val="00D11495"/>
    <w:rsid w:val="00D1174F"/>
    <w:rsid w:val="00D12052"/>
    <w:rsid w:val="00D123DC"/>
    <w:rsid w:val="00D12B22"/>
    <w:rsid w:val="00D12BD6"/>
    <w:rsid w:val="00D131DF"/>
    <w:rsid w:val="00D13D75"/>
    <w:rsid w:val="00D13D86"/>
    <w:rsid w:val="00D13F2B"/>
    <w:rsid w:val="00D1460C"/>
    <w:rsid w:val="00D14C8B"/>
    <w:rsid w:val="00D151E3"/>
    <w:rsid w:val="00D15230"/>
    <w:rsid w:val="00D1608A"/>
    <w:rsid w:val="00D164EA"/>
    <w:rsid w:val="00D16B4C"/>
    <w:rsid w:val="00D16D84"/>
    <w:rsid w:val="00D16E03"/>
    <w:rsid w:val="00D1782B"/>
    <w:rsid w:val="00D205E1"/>
    <w:rsid w:val="00D206EA"/>
    <w:rsid w:val="00D208FC"/>
    <w:rsid w:val="00D20C31"/>
    <w:rsid w:val="00D20E44"/>
    <w:rsid w:val="00D21485"/>
    <w:rsid w:val="00D21E78"/>
    <w:rsid w:val="00D21F8A"/>
    <w:rsid w:val="00D2255C"/>
    <w:rsid w:val="00D225AF"/>
    <w:rsid w:val="00D2268B"/>
    <w:rsid w:val="00D22A6C"/>
    <w:rsid w:val="00D22BC2"/>
    <w:rsid w:val="00D22CDE"/>
    <w:rsid w:val="00D22E76"/>
    <w:rsid w:val="00D24023"/>
    <w:rsid w:val="00D242E4"/>
    <w:rsid w:val="00D24AF6"/>
    <w:rsid w:val="00D253D8"/>
    <w:rsid w:val="00D257E7"/>
    <w:rsid w:val="00D261AC"/>
    <w:rsid w:val="00D267F1"/>
    <w:rsid w:val="00D268C6"/>
    <w:rsid w:val="00D26B9E"/>
    <w:rsid w:val="00D26E58"/>
    <w:rsid w:val="00D27617"/>
    <w:rsid w:val="00D27681"/>
    <w:rsid w:val="00D278B6"/>
    <w:rsid w:val="00D27B72"/>
    <w:rsid w:val="00D27DE0"/>
    <w:rsid w:val="00D27F2B"/>
    <w:rsid w:val="00D30F4F"/>
    <w:rsid w:val="00D313CC"/>
    <w:rsid w:val="00D31646"/>
    <w:rsid w:val="00D31899"/>
    <w:rsid w:val="00D3198F"/>
    <w:rsid w:val="00D31D2B"/>
    <w:rsid w:val="00D31FAA"/>
    <w:rsid w:val="00D31FD2"/>
    <w:rsid w:val="00D326EC"/>
    <w:rsid w:val="00D32928"/>
    <w:rsid w:val="00D3390D"/>
    <w:rsid w:val="00D33ECC"/>
    <w:rsid w:val="00D342B9"/>
    <w:rsid w:val="00D34457"/>
    <w:rsid w:val="00D3488D"/>
    <w:rsid w:val="00D34E12"/>
    <w:rsid w:val="00D356E7"/>
    <w:rsid w:val="00D35AC1"/>
    <w:rsid w:val="00D35FB1"/>
    <w:rsid w:val="00D36063"/>
    <w:rsid w:val="00D366E0"/>
    <w:rsid w:val="00D36DA4"/>
    <w:rsid w:val="00D36F42"/>
    <w:rsid w:val="00D37721"/>
    <w:rsid w:val="00D37A31"/>
    <w:rsid w:val="00D37BB0"/>
    <w:rsid w:val="00D40332"/>
    <w:rsid w:val="00D40DC8"/>
    <w:rsid w:val="00D41810"/>
    <w:rsid w:val="00D41A8D"/>
    <w:rsid w:val="00D42724"/>
    <w:rsid w:val="00D4357B"/>
    <w:rsid w:val="00D438C0"/>
    <w:rsid w:val="00D438E1"/>
    <w:rsid w:val="00D43DA3"/>
    <w:rsid w:val="00D441E0"/>
    <w:rsid w:val="00D4423D"/>
    <w:rsid w:val="00D4452D"/>
    <w:rsid w:val="00D44A11"/>
    <w:rsid w:val="00D44C7F"/>
    <w:rsid w:val="00D44CD8"/>
    <w:rsid w:val="00D44CE2"/>
    <w:rsid w:val="00D453B9"/>
    <w:rsid w:val="00D455A6"/>
    <w:rsid w:val="00D45909"/>
    <w:rsid w:val="00D45D35"/>
    <w:rsid w:val="00D45DED"/>
    <w:rsid w:val="00D45E39"/>
    <w:rsid w:val="00D45ECD"/>
    <w:rsid w:val="00D46A0C"/>
    <w:rsid w:val="00D47471"/>
    <w:rsid w:val="00D47547"/>
    <w:rsid w:val="00D47EA3"/>
    <w:rsid w:val="00D5012D"/>
    <w:rsid w:val="00D501C7"/>
    <w:rsid w:val="00D50818"/>
    <w:rsid w:val="00D50CAE"/>
    <w:rsid w:val="00D5125B"/>
    <w:rsid w:val="00D51BE0"/>
    <w:rsid w:val="00D51D4F"/>
    <w:rsid w:val="00D52905"/>
    <w:rsid w:val="00D538D1"/>
    <w:rsid w:val="00D54290"/>
    <w:rsid w:val="00D5480D"/>
    <w:rsid w:val="00D54921"/>
    <w:rsid w:val="00D55B01"/>
    <w:rsid w:val="00D55B3D"/>
    <w:rsid w:val="00D55C73"/>
    <w:rsid w:val="00D56099"/>
    <w:rsid w:val="00D56459"/>
    <w:rsid w:val="00D5676B"/>
    <w:rsid w:val="00D56BBE"/>
    <w:rsid w:val="00D56DB9"/>
    <w:rsid w:val="00D56FBA"/>
    <w:rsid w:val="00D57AA9"/>
    <w:rsid w:val="00D60735"/>
    <w:rsid w:val="00D60A58"/>
    <w:rsid w:val="00D60A7D"/>
    <w:rsid w:val="00D60AB3"/>
    <w:rsid w:val="00D60B79"/>
    <w:rsid w:val="00D60D2E"/>
    <w:rsid w:val="00D6160E"/>
    <w:rsid w:val="00D61E47"/>
    <w:rsid w:val="00D61E62"/>
    <w:rsid w:val="00D62D04"/>
    <w:rsid w:val="00D62D0D"/>
    <w:rsid w:val="00D64B93"/>
    <w:rsid w:val="00D64CC1"/>
    <w:rsid w:val="00D656B5"/>
    <w:rsid w:val="00D660EA"/>
    <w:rsid w:val="00D66762"/>
    <w:rsid w:val="00D66E85"/>
    <w:rsid w:val="00D66EE4"/>
    <w:rsid w:val="00D673EC"/>
    <w:rsid w:val="00D6778B"/>
    <w:rsid w:val="00D677C6"/>
    <w:rsid w:val="00D67E81"/>
    <w:rsid w:val="00D70854"/>
    <w:rsid w:val="00D70F56"/>
    <w:rsid w:val="00D71045"/>
    <w:rsid w:val="00D71877"/>
    <w:rsid w:val="00D71DAA"/>
    <w:rsid w:val="00D7243E"/>
    <w:rsid w:val="00D7282D"/>
    <w:rsid w:val="00D72993"/>
    <w:rsid w:val="00D73548"/>
    <w:rsid w:val="00D73CF8"/>
    <w:rsid w:val="00D74060"/>
    <w:rsid w:val="00D75129"/>
    <w:rsid w:val="00D75545"/>
    <w:rsid w:val="00D7559C"/>
    <w:rsid w:val="00D755AC"/>
    <w:rsid w:val="00D758F8"/>
    <w:rsid w:val="00D75B60"/>
    <w:rsid w:val="00D767AC"/>
    <w:rsid w:val="00D77003"/>
    <w:rsid w:val="00D770BA"/>
    <w:rsid w:val="00D77500"/>
    <w:rsid w:val="00D777A8"/>
    <w:rsid w:val="00D8019D"/>
    <w:rsid w:val="00D80B01"/>
    <w:rsid w:val="00D80BA3"/>
    <w:rsid w:val="00D80D5E"/>
    <w:rsid w:val="00D81482"/>
    <w:rsid w:val="00D8162E"/>
    <w:rsid w:val="00D81AC8"/>
    <w:rsid w:val="00D81B7C"/>
    <w:rsid w:val="00D820FB"/>
    <w:rsid w:val="00D822FF"/>
    <w:rsid w:val="00D8272D"/>
    <w:rsid w:val="00D8298A"/>
    <w:rsid w:val="00D83461"/>
    <w:rsid w:val="00D83BA2"/>
    <w:rsid w:val="00D83C1E"/>
    <w:rsid w:val="00D83D93"/>
    <w:rsid w:val="00D83EC6"/>
    <w:rsid w:val="00D842D2"/>
    <w:rsid w:val="00D84350"/>
    <w:rsid w:val="00D8468F"/>
    <w:rsid w:val="00D84A59"/>
    <w:rsid w:val="00D851B8"/>
    <w:rsid w:val="00D85831"/>
    <w:rsid w:val="00D8585D"/>
    <w:rsid w:val="00D86239"/>
    <w:rsid w:val="00D86D09"/>
    <w:rsid w:val="00D86D46"/>
    <w:rsid w:val="00D86E8D"/>
    <w:rsid w:val="00D87617"/>
    <w:rsid w:val="00D87CD1"/>
    <w:rsid w:val="00D87F0D"/>
    <w:rsid w:val="00D904AC"/>
    <w:rsid w:val="00D90FA8"/>
    <w:rsid w:val="00D91C66"/>
    <w:rsid w:val="00D9267C"/>
    <w:rsid w:val="00D92812"/>
    <w:rsid w:val="00D936F3"/>
    <w:rsid w:val="00D93E8B"/>
    <w:rsid w:val="00D94146"/>
    <w:rsid w:val="00D9423B"/>
    <w:rsid w:val="00D94419"/>
    <w:rsid w:val="00D94CBD"/>
    <w:rsid w:val="00D951E6"/>
    <w:rsid w:val="00D95F29"/>
    <w:rsid w:val="00D9654D"/>
    <w:rsid w:val="00D9655D"/>
    <w:rsid w:val="00D967DC"/>
    <w:rsid w:val="00D96E34"/>
    <w:rsid w:val="00D97074"/>
    <w:rsid w:val="00D97222"/>
    <w:rsid w:val="00D9753C"/>
    <w:rsid w:val="00D97A54"/>
    <w:rsid w:val="00D97CA6"/>
    <w:rsid w:val="00D97D06"/>
    <w:rsid w:val="00D97FE1"/>
    <w:rsid w:val="00DA0662"/>
    <w:rsid w:val="00DA12A9"/>
    <w:rsid w:val="00DA14EC"/>
    <w:rsid w:val="00DA2111"/>
    <w:rsid w:val="00DA25E1"/>
    <w:rsid w:val="00DA2937"/>
    <w:rsid w:val="00DA2E77"/>
    <w:rsid w:val="00DA3F1A"/>
    <w:rsid w:val="00DA40AE"/>
    <w:rsid w:val="00DA4A3D"/>
    <w:rsid w:val="00DA4AF5"/>
    <w:rsid w:val="00DA52D2"/>
    <w:rsid w:val="00DA557A"/>
    <w:rsid w:val="00DA5A44"/>
    <w:rsid w:val="00DA666C"/>
    <w:rsid w:val="00DA6ACB"/>
    <w:rsid w:val="00DA6CE3"/>
    <w:rsid w:val="00DA6EAE"/>
    <w:rsid w:val="00DA7319"/>
    <w:rsid w:val="00DB16B7"/>
    <w:rsid w:val="00DB1ADC"/>
    <w:rsid w:val="00DB1AFF"/>
    <w:rsid w:val="00DB1C17"/>
    <w:rsid w:val="00DB29C6"/>
    <w:rsid w:val="00DB2B1D"/>
    <w:rsid w:val="00DB382D"/>
    <w:rsid w:val="00DB3E86"/>
    <w:rsid w:val="00DB3EF9"/>
    <w:rsid w:val="00DB3FD2"/>
    <w:rsid w:val="00DB46B6"/>
    <w:rsid w:val="00DB4F76"/>
    <w:rsid w:val="00DB4F9E"/>
    <w:rsid w:val="00DB4FB1"/>
    <w:rsid w:val="00DB53C2"/>
    <w:rsid w:val="00DB5C07"/>
    <w:rsid w:val="00DB5DB7"/>
    <w:rsid w:val="00DB633C"/>
    <w:rsid w:val="00DB6714"/>
    <w:rsid w:val="00DB67A4"/>
    <w:rsid w:val="00DB6B51"/>
    <w:rsid w:val="00DB769C"/>
    <w:rsid w:val="00DB7EE0"/>
    <w:rsid w:val="00DB7F17"/>
    <w:rsid w:val="00DB7FA1"/>
    <w:rsid w:val="00DC03E3"/>
    <w:rsid w:val="00DC0EB9"/>
    <w:rsid w:val="00DC0EBF"/>
    <w:rsid w:val="00DC16CB"/>
    <w:rsid w:val="00DC1CF8"/>
    <w:rsid w:val="00DC26D6"/>
    <w:rsid w:val="00DC28E6"/>
    <w:rsid w:val="00DC29C9"/>
    <w:rsid w:val="00DC3373"/>
    <w:rsid w:val="00DC38E0"/>
    <w:rsid w:val="00DC3A80"/>
    <w:rsid w:val="00DC3D2E"/>
    <w:rsid w:val="00DC5252"/>
    <w:rsid w:val="00DC6C5C"/>
    <w:rsid w:val="00DC6F24"/>
    <w:rsid w:val="00DD01DA"/>
    <w:rsid w:val="00DD0263"/>
    <w:rsid w:val="00DD06EB"/>
    <w:rsid w:val="00DD212B"/>
    <w:rsid w:val="00DD21D7"/>
    <w:rsid w:val="00DD274E"/>
    <w:rsid w:val="00DD2B8C"/>
    <w:rsid w:val="00DD2C71"/>
    <w:rsid w:val="00DD2FD7"/>
    <w:rsid w:val="00DD31B6"/>
    <w:rsid w:val="00DD32B6"/>
    <w:rsid w:val="00DD405A"/>
    <w:rsid w:val="00DD4891"/>
    <w:rsid w:val="00DD4B05"/>
    <w:rsid w:val="00DD50CC"/>
    <w:rsid w:val="00DD50EF"/>
    <w:rsid w:val="00DD544F"/>
    <w:rsid w:val="00DD57B6"/>
    <w:rsid w:val="00DD5872"/>
    <w:rsid w:val="00DD5B4A"/>
    <w:rsid w:val="00DD5C65"/>
    <w:rsid w:val="00DD6055"/>
    <w:rsid w:val="00DD6740"/>
    <w:rsid w:val="00DD6BAD"/>
    <w:rsid w:val="00DD6BEF"/>
    <w:rsid w:val="00DD6E29"/>
    <w:rsid w:val="00DD7242"/>
    <w:rsid w:val="00DD7575"/>
    <w:rsid w:val="00DD77AE"/>
    <w:rsid w:val="00DE0609"/>
    <w:rsid w:val="00DE080B"/>
    <w:rsid w:val="00DE0CC4"/>
    <w:rsid w:val="00DE0E2D"/>
    <w:rsid w:val="00DE142C"/>
    <w:rsid w:val="00DE16DD"/>
    <w:rsid w:val="00DE1857"/>
    <w:rsid w:val="00DE26FA"/>
    <w:rsid w:val="00DE2897"/>
    <w:rsid w:val="00DE33B7"/>
    <w:rsid w:val="00DE5AE8"/>
    <w:rsid w:val="00DE5F91"/>
    <w:rsid w:val="00DE633B"/>
    <w:rsid w:val="00DE6A44"/>
    <w:rsid w:val="00DE6F46"/>
    <w:rsid w:val="00DE709E"/>
    <w:rsid w:val="00DE797F"/>
    <w:rsid w:val="00DE7F5D"/>
    <w:rsid w:val="00DF001C"/>
    <w:rsid w:val="00DF05E2"/>
    <w:rsid w:val="00DF0657"/>
    <w:rsid w:val="00DF1F70"/>
    <w:rsid w:val="00DF2491"/>
    <w:rsid w:val="00DF258E"/>
    <w:rsid w:val="00DF27A1"/>
    <w:rsid w:val="00DF3EC0"/>
    <w:rsid w:val="00DF4AFF"/>
    <w:rsid w:val="00DF5722"/>
    <w:rsid w:val="00DF5A40"/>
    <w:rsid w:val="00DF5B09"/>
    <w:rsid w:val="00DF6104"/>
    <w:rsid w:val="00DF6378"/>
    <w:rsid w:val="00DF6F3D"/>
    <w:rsid w:val="00DF714F"/>
    <w:rsid w:val="00DF71AB"/>
    <w:rsid w:val="00DF7D9A"/>
    <w:rsid w:val="00E008AE"/>
    <w:rsid w:val="00E013B7"/>
    <w:rsid w:val="00E013FD"/>
    <w:rsid w:val="00E01D0B"/>
    <w:rsid w:val="00E0307C"/>
    <w:rsid w:val="00E031F2"/>
    <w:rsid w:val="00E032BC"/>
    <w:rsid w:val="00E036D1"/>
    <w:rsid w:val="00E0376A"/>
    <w:rsid w:val="00E03CCE"/>
    <w:rsid w:val="00E03FB2"/>
    <w:rsid w:val="00E0425E"/>
    <w:rsid w:val="00E0454B"/>
    <w:rsid w:val="00E04B3B"/>
    <w:rsid w:val="00E04C67"/>
    <w:rsid w:val="00E05202"/>
    <w:rsid w:val="00E05926"/>
    <w:rsid w:val="00E05F76"/>
    <w:rsid w:val="00E061E3"/>
    <w:rsid w:val="00E06912"/>
    <w:rsid w:val="00E07121"/>
    <w:rsid w:val="00E0742A"/>
    <w:rsid w:val="00E1011A"/>
    <w:rsid w:val="00E10209"/>
    <w:rsid w:val="00E10729"/>
    <w:rsid w:val="00E117D4"/>
    <w:rsid w:val="00E119B9"/>
    <w:rsid w:val="00E1249C"/>
    <w:rsid w:val="00E1258C"/>
    <w:rsid w:val="00E12929"/>
    <w:rsid w:val="00E12BD0"/>
    <w:rsid w:val="00E12D35"/>
    <w:rsid w:val="00E12DD9"/>
    <w:rsid w:val="00E12FD6"/>
    <w:rsid w:val="00E13231"/>
    <w:rsid w:val="00E13773"/>
    <w:rsid w:val="00E13F13"/>
    <w:rsid w:val="00E1490E"/>
    <w:rsid w:val="00E14AB2"/>
    <w:rsid w:val="00E14E55"/>
    <w:rsid w:val="00E150FD"/>
    <w:rsid w:val="00E152C1"/>
    <w:rsid w:val="00E154C5"/>
    <w:rsid w:val="00E15B3C"/>
    <w:rsid w:val="00E16A87"/>
    <w:rsid w:val="00E170E0"/>
    <w:rsid w:val="00E17130"/>
    <w:rsid w:val="00E176F1"/>
    <w:rsid w:val="00E209BE"/>
    <w:rsid w:val="00E20F00"/>
    <w:rsid w:val="00E21454"/>
    <w:rsid w:val="00E21A24"/>
    <w:rsid w:val="00E21B3C"/>
    <w:rsid w:val="00E220DE"/>
    <w:rsid w:val="00E221BD"/>
    <w:rsid w:val="00E239F7"/>
    <w:rsid w:val="00E23D5D"/>
    <w:rsid w:val="00E23F01"/>
    <w:rsid w:val="00E24736"/>
    <w:rsid w:val="00E24D24"/>
    <w:rsid w:val="00E2590F"/>
    <w:rsid w:val="00E25B61"/>
    <w:rsid w:val="00E25CB9"/>
    <w:rsid w:val="00E25D4C"/>
    <w:rsid w:val="00E25D9F"/>
    <w:rsid w:val="00E25F62"/>
    <w:rsid w:val="00E25F8A"/>
    <w:rsid w:val="00E26328"/>
    <w:rsid w:val="00E2636D"/>
    <w:rsid w:val="00E26698"/>
    <w:rsid w:val="00E3019D"/>
    <w:rsid w:val="00E303B5"/>
    <w:rsid w:val="00E30A96"/>
    <w:rsid w:val="00E31211"/>
    <w:rsid w:val="00E3153E"/>
    <w:rsid w:val="00E31652"/>
    <w:rsid w:val="00E31920"/>
    <w:rsid w:val="00E32C66"/>
    <w:rsid w:val="00E33021"/>
    <w:rsid w:val="00E3327E"/>
    <w:rsid w:val="00E33716"/>
    <w:rsid w:val="00E338F4"/>
    <w:rsid w:val="00E33A4D"/>
    <w:rsid w:val="00E34209"/>
    <w:rsid w:val="00E34CF4"/>
    <w:rsid w:val="00E352AA"/>
    <w:rsid w:val="00E356B5"/>
    <w:rsid w:val="00E35C64"/>
    <w:rsid w:val="00E36EC3"/>
    <w:rsid w:val="00E37096"/>
    <w:rsid w:val="00E37A44"/>
    <w:rsid w:val="00E37CFB"/>
    <w:rsid w:val="00E40094"/>
    <w:rsid w:val="00E40DB5"/>
    <w:rsid w:val="00E42061"/>
    <w:rsid w:val="00E42122"/>
    <w:rsid w:val="00E42AA9"/>
    <w:rsid w:val="00E42E93"/>
    <w:rsid w:val="00E42EB9"/>
    <w:rsid w:val="00E439F6"/>
    <w:rsid w:val="00E43B7D"/>
    <w:rsid w:val="00E44A75"/>
    <w:rsid w:val="00E44C49"/>
    <w:rsid w:val="00E4511C"/>
    <w:rsid w:val="00E454B1"/>
    <w:rsid w:val="00E46C97"/>
    <w:rsid w:val="00E47641"/>
    <w:rsid w:val="00E50444"/>
    <w:rsid w:val="00E50844"/>
    <w:rsid w:val="00E51039"/>
    <w:rsid w:val="00E519C4"/>
    <w:rsid w:val="00E51A50"/>
    <w:rsid w:val="00E52238"/>
    <w:rsid w:val="00E522C2"/>
    <w:rsid w:val="00E52404"/>
    <w:rsid w:val="00E52B3C"/>
    <w:rsid w:val="00E52EA1"/>
    <w:rsid w:val="00E5321A"/>
    <w:rsid w:val="00E53260"/>
    <w:rsid w:val="00E534A1"/>
    <w:rsid w:val="00E54B75"/>
    <w:rsid w:val="00E54CE3"/>
    <w:rsid w:val="00E54D1F"/>
    <w:rsid w:val="00E550AE"/>
    <w:rsid w:val="00E55191"/>
    <w:rsid w:val="00E55DC0"/>
    <w:rsid w:val="00E56130"/>
    <w:rsid w:val="00E56208"/>
    <w:rsid w:val="00E575C4"/>
    <w:rsid w:val="00E576AA"/>
    <w:rsid w:val="00E579BC"/>
    <w:rsid w:val="00E579BD"/>
    <w:rsid w:val="00E57A1A"/>
    <w:rsid w:val="00E6045A"/>
    <w:rsid w:val="00E604E7"/>
    <w:rsid w:val="00E60FE6"/>
    <w:rsid w:val="00E62C42"/>
    <w:rsid w:val="00E62F19"/>
    <w:rsid w:val="00E62F6D"/>
    <w:rsid w:val="00E63696"/>
    <w:rsid w:val="00E64753"/>
    <w:rsid w:val="00E6488C"/>
    <w:rsid w:val="00E65861"/>
    <w:rsid w:val="00E65871"/>
    <w:rsid w:val="00E65AF2"/>
    <w:rsid w:val="00E66193"/>
    <w:rsid w:val="00E6631A"/>
    <w:rsid w:val="00E6636A"/>
    <w:rsid w:val="00E67555"/>
    <w:rsid w:val="00E67667"/>
    <w:rsid w:val="00E677C2"/>
    <w:rsid w:val="00E70092"/>
    <w:rsid w:val="00E70361"/>
    <w:rsid w:val="00E704E8"/>
    <w:rsid w:val="00E705BE"/>
    <w:rsid w:val="00E7060A"/>
    <w:rsid w:val="00E70876"/>
    <w:rsid w:val="00E70897"/>
    <w:rsid w:val="00E718EA"/>
    <w:rsid w:val="00E721A9"/>
    <w:rsid w:val="00E7270A"/>
    <w:rsid w:val="00E727A0"/>
    <w:rsid w:val="00E7290A"/>
    <w:rsid w:val="00E72972"/>
    <w:rsid w:val="00E729B2"/>
    <w:rsid w:val="00E72DB9"/>
    <w:rsid w:val="00E73A83"/>
    <w:rsid w:val="00E73EB6"/>
    <w:rsid w:val="00E742BB"/>
    <w:rsid w:val="00E74643"/>
    <w:rsid w:val="00E7492D"/>
    <w:rsid w:val="00E7529B"/>
    <w:rsid w:val="00E75ED4"/>
    <w:rsid w:val="00E76059"/>
    <w:rsid w:val="00E7623A"/>
    <w:rsid w:val="00E76331"/>
    <w:rsid w:val="00E776A1"/>
    <w:rsid w:val="00E80179"/>
    <w:rsid w:val="00E8166C"/>
    <w:rsid w:val="00E82AF9"/>
    <w:rsid w:val="00E8317E"/>
    <w:rsid w:val="00E833C0"/>
    <w:rsid w:val="00E8420A"/>
    <w:rsid w:val="00E843C3"/>
    <w:rsid w:val="00E849E4"/>
    <w:rsid w:val="00E85084"/>
    <w:rsid w:val="00E850DA"/>
    <w:rsid w:val="00E85428"/>
    <w:rsid w:val="00E85603"/>
    <w:rsid w:val="00E85E8A"/>
    <w:rsid w:val="00E8675B"/>
    <w:rsid w:val="00E87441"/>
    <w:rsid w:val="00E87737"/>
    <w:rsid w:val="00E90BFB"/>
    <w:rsid w:val="00E91AC3"/>
    <w:rsid w:val="00E91B84"/>
    <w:rsid w:val="00E9217A"/>
    <w:rsid w:val="00E9222C"/>
    <w:rsid w:val="00E9272A"/>
    <w:rsid w:val="00E9272F"/>
    <w:rsid w:val="00E92B3A"/>
    <w:rsid w:val="00E92CB5"/>
    <w:rsid w:val="00E93346"/>
    <w:rsid w:val="00E93842"/>
    <w:rsid w:val="00E93AB1"/>
    <w:rsid w:val="00E93E8D"/>
    <w:rsid w:val="00E94331"/>
    <w:rsid w:val="00E94AB6"/>
    <w:rsid w:val="00E964CF"/>
    <w:rsid w:val="00E97CF5"/>
    <w:rsid w:val="00E97D29"/>
    <w:rsid w:val="00E97E31"/>
    <w:rsid w:val="00EA0013"/>
    <w:rsid w:val="00EA09C3"/>
    <w:rsid w:val="00EA0BFB"/>
    <w:rsid w:val="00EA0FA5"/>
    <w:rsid w:val="00EA266D"/>
    <w:rsid w:val="00EA27CE"/>
    <w:rsid w:val="00EA2BE8"/>
    <w:rsid w:val="00EA3183"/>
    <w:rsid w:val="00EA3474"/>
    <w:rsid w:val="00EA37FF"/>
    <w:rsid w:val="00EA39F1"/>
    <w:rsid w:val="00EA439A"/>
    <w:rsid w:val="00EA499F"/>
    <w:rsid w:val="00EA4B9E"/>
    <w:rsid w:val="00EA505B"/>
    <w:rsid w:val="00EA52C6"/>
    <w:rsid w:val="00EA5DCD"/>
    <w:rsid w:val="00EA64ED"/>
    <w:rsid w:val="00EA65C8"/>
    <w:rsid w:val="00EA6921"/>
    <w:rsid w:val="00EA69D5"/>
    <w:rsid w:val="00EA6A55"/>
    <w:rsid w:val="00EA6BD0"/>
    <w:rsid w:val="00EA6C9B"/>
    <w:rsid w:val="00EA6D85"/>
    <w:rsid w:val="00EA7389"/>
    <w:rsid w:val="00EA7719"/>
    <w:rsid w:val="00EA7A63"/>
    <w:rsid w:val="00EB0A02"/>
    <w:rsid w:val="00EB0BD0"/>
    <w:rsid w:val="00EB1161"/>
    <w:rsid w:val="00EB1569"/>
    <w:rsid w:val="00EB1A65"/>
    <w:rsid w:val="00EB1C9B"/>
    <w:rsid w:val="00EB28ED"/>
    <w:rsid w:val="00EB4DE7"/>
    <w:rsid w:val="00EB5FFC"/>
    <w:rsid w:val="00EB6382"/>
    <w:rsid w:val="00EB648D"/>
    <w:rsid w:val="00EB7B70"/>
    <w:rsid w:val="00EC00AD"/>
    <w:rsid w:val="00EC0874"/>
    <w:rsid w:val="00EC0CF2"/>
    <w:rsid w:val="00EC11F5"/>
    <w:rsid w:val="00EC1436"/>
    <w:rsid w:val="00EC1E34"/>
    <w:rsid w:val="00EC1F18"/>
    <w:rsid w:val="00EC1F28"/>
    <w:rsid w:val="00EC2D5E"/>
    <w:rsid w:val="00EC305D"/>
    <w:rsid w:val="00EC35A5"/>
    <w:rsid w:val="00EC3EE9"/>
    <w:rsid w:val="00EC4C38"/>
    <w:rsid w:val="00EC55A9"/>
    <w:rsid w:val="00EC5D63"/>
    <w:rsid w:val="00EC6710"/>
    <w:rsid w:val="00EC68F8"/>
    <w:rsid w:val="00EC6A5A"/>
    <w:rsid w:val="00EC701B"/>
    <w:rsid w:val="00EC710C"/>
    <w:rsid w:val="00EC72E3"/>
    <w:rsid w:val="00ED09EA"/>
    <w:rsid w:val="00ED0A02"/>
    <w:rsid w:val="00ED0C55"/>
    <w:rsid w:val="00ED0EAC"/>
    <w:rsid w:val="00ED124E"/>
    <w:rsid w:val="00ED17F1"/>
    <w:rsid w:val="00ED1A07"/>
    <w:rsid w:val="00ED28DE"/>
    <w:rsid w:val="00ED322D"/>
    <w:rsid w:val="00ED3417"/>
    <w:rsid w:val="00ED3540"/>
    <w:rsid w:val="00ED35B5"/>
    <w:rsid w:val="00ED365D"/>
    <w:rsid w:val="00ED4723"/>
    <w:rsid w:val="00ED48A3"/>
    <w:rsid w:val="00ED4D39"/>
    <w:rsid w:val="00ED52ED"/>
    <w:rsid w:val="00ED59D0"/>
    <w:rsid w:val="00ED615C"/>
    <w:rsid w:val="00ED622E"/>
    <w:rsid w:val="00ED6A3B"/>
    <w:rsid w:val="00ED6E8A"/>
    <w:rsid w:val="00ED7131"/>
    <w:rsid w:val="00ED7137"/>
    <w:rsid w:val="00ED72C3"/>
    <w:rsid w:val="00ED76B2"/>
    <w:rsid w:val="00ED7EB0"/>
    <w:rsid w:val="00ED7F27"/>
    <w:rsid w:val="00EE0540"/>
    <w:rsid w:val="00EE1158"/>
    <w:rsid w:val="00EE1775"/>
    <w:rsid w:val="00EE1FBE"/>
    <w:rsid w:val="00EE2730"/>
    <w:rsid w:val="00EE3452"/>
    <w:rsid w:val="00EE3488"/>
    <w:rsid w:val="00EE3C3A"/>
    <w:rsid w:val="00EE41E9"/>
    <w:rsid w:val="00EE5210"/>
    <w:rsid w:val="00EE5356"/>
    <w:rsid w:val="00EE5816"/>
    <w:rsid w:val="00EE596C"/>
    <w:rsid w:val="00EE5C71"/>
    <w:rsid w:val="00EE70E4"/>
    <w:rsid w:val="00EE764B"/>
    <w:rsid w:val="00EE7AC4"/>
    <w:rsid w:val="00EE7BC6"/>
    <w:rsid w:val="00EE7E05"/>
    <w:rsid w:val="00EE7EBE"/>
    <w:rsid w:val="00EF0380"/>
    <w:rsid w:val="00EF0414"/>
    <w:rsid w:val="00EF0863"/>
    <w:rsid w:val="00EF08B0"/>
    <w:rsid w:val="00EF10B6"/>
    <w:rsid w:val="00EF1755"/>
    <w:rsid w:val="00EF1D44"/>
    <w:rsid w:val="00EF1E42"/>
    <w:rsid w:val="00EF333F"/>
    <w:rsid w:val="00EF347A"/>
    <w:rsid w:val="00EF3F33"/>
    <w:rsid w:val="00EF3F91"/>
    <w:rsid w:val="00EF431E"/>
    <w:rsid w:val="00EF4A93"/>
    <w:rsid w:val="00EF4FA9"/>
    <w:rsid w:val="00EF525D"/>
    <w:rsid w:val="00EF559F"/>
    <w:rsid w:val="00EF589F"/>
    <w:rsid w:val="00EF6781"/>
    <w:rsid w:val="00EF683F"/>
    <w:rsid w:val="00EF73F3"/>
    <w:rsid w:val="00EF7418"/>
    <w:rsid w:val="00EF771C"/>
    <w:rsid w:val="00EF7F87"/>
    <w:rsid w:val="00F00385"/>
    <w:rsid w:val="00F0083B"/>
    <w:rsid w:val="00F00D52"/>
    <w:rsid w:val="00F00DE4"/>
    <w:rsid w:val="00F01698"/>
    <w:rsid w:val="00F01B11"/>
    <w:rsid w:val="00F01DF5"/>
    <w:rsid w:val="00F028DC"/>
    <w:rsid w:val="00F02980"/>
    <w:rsid w:val="00F02E9C"/>
    <w:rsid w:val="00F03002"/>
    <w:rsid w:val="00F0377A"/>
    <w:rsid w:val="00F0470B"/>
    <w:rsid w:val="00F04B54"/>
    <w:rsid w:val="00F0501F"/>
    <w:rsid w:val="00F05357"/>
    <w:rsid w:val="00F05693"/>
    <w:rsid w:val="00F05B81"/>
    <w:rsid w:val="00F063F1"/>
    <w:rsid w:val="00F067BA"/>
    <w:rsid w:val="00F0680E"/>
    <w:rsid w:val="00F0719E"/>
    <w:rsid w:val="00F073D0"/>
    <w:rsid w:val="00F075D3"/>
    <w:rsid w:val="00F07870"/>
    <w:rsid w:val="00F1006A"/>
    <w:rsid w:val="00F104E4"/>
    <w:rsid w:val="00F10EA5"/>
    <w:rsid w:val="00F1113A"/>
    <w:rsid w:val="00F11F9A"/>
    <w:rsid w:val="00F120C9"/>
    <w:rsid w:val="00F125FB"/>
    <w:rsid w:val="00F12F1A"/>
    <w:rsid w:val="00F13020"/>
    <w:rsid w:val="00F13280"/>
    <w:rsid w:val="00F132EF"/>
    <w:rsid w:val="00F13406"/>
    <w:rsid w:val="00F144D7"/>
    <w:rsid w:val="00F14B91"/>
    <w:rsid w:val="00F153D5"/>
    <w:rsid w:val="00F15488"/>
    <w:rsid w:val="00F16216"/>
    <w:rsid w:val="00F165C6"/>
    <w:rsid w:val="00F165FD"/>
    <w:rsid w:val="00F167F5"/>
    <w:rsid w:val="00F16ADD"/>
    <w:rsid w:val="00F177C2"/>
    <w:rsid w:val="00F17F0E"/>
    <w:rsid w:val="00F2040D"/>
    <w:rsid w:val="00F20743"/>
    <w:rsid w:val="00F2120C"/>
    <w:rsid w:val="00F215FD"/>
    <w:rsid w:val="00F21609"/>
    <w:rsid w:val="00F2168F"/>
    <w:rsid w:val="00F219AC"/>
    <w:rsid w:val="00F21E2C"/>
    <w:rsid w:val="00F220CE"/>
    <w:rsid w:val="00F22D64"/>
    <w:rsid w:val="00F230D9"/>
    <w:rsid w:val="00F23693"/>
    <w:rsid w:val="00F23755"/>
    <w:rsid w:val="00F23BFA"/>
    <w:rsid w:val="00F24139"/>
    <w:rsid w:val="00F242C3"/>
    <w:rsid w:val="00F24DB9"/>
    <w:rsid w:val="00F24DBF"/>
    <w:rsid w:val="00F24F97"/>
    <w:rsid w:val="00F2514E"/>
    <w:rsid w:val="00F25632"/>
    <w:rsid w:val="00F257EF"/>
    <w:rsid w:val="00F25A52"/>
    <w:rsid w:val="00F26D31"/>
    <w:rsid w:val="00F270DE"/>
    <w:rsid w:val="00F27709"/>
    <w:rsid w:val="00F30060"/>
    <w:rsid w:val="00F301C6"/>
    <w:rsid w:val="00F30907"/>
    <w:rsid w:val="00F30C7C"/>
    <w:rsid w:val="00F3271A"/>
    <w:rsid w:val="00F32804"/>
    <w:rsid w:val="00F32999"/>
    <w:rsid w:val="00F33004"/>
    <w:rsid w:val="00F33F70"/>
    <w:rsid w:val="00F3436C"/>
    <w:rsid w:val="00F345FF"/>
    <w:rsid w:val="00F34C1A"/>
    <w:rsid w:val="00F35BE0"/>
    <w:rsid w:val="00F35F70"/>
    <w:rsid w:val="00F3600A"/>
    <w:rsid w:val="00F36858"/>
    <w:rsid w:val="00F371ED"/>
    <w:rsid w:val="00F3730A"/>
    <w:rsid w:val="00F37504"/>
    <w:rsid w:val="00F40190"/>
    <w:rsid w:val="00F40667"/>
    <w:rsid w:val="00F4164C"/>
    <w:rsid w:val="00F41841"/>
    <w:rsid w:val="00F41C1B"/>
    <w:rsid w:val="00F41E26"/>
    <w:rsid w:val="00F42194"/>
    <w:rsid w:val="00F424B7"/>
    <w:rsid w:val="00F43260"/>
    <w:rsid w:val="00F43458"/>
    <w:rsid w:val="00F4352F"/>
    <w:rsid w:val="00F43A36"/>
    <w:rsid w:val="00F44070"/>
    <w:rsid w:val="00F445AF"/>
    <w:rsid w:val="00F44B6A"/>
    <w:rsid w:val="00F44F3A"/>
    <w:rsid w:val="00F44F5E"/>
    <w:rsid w:val="00F456EB"/>
    <w:rsid w:val="00F45DA3"/>
    <w:rsid w:val="00F46994"/>
    <w:rsid w:val="00F46CE0"/>
    <w:rsid w:val="00F46DB2"/>
    <w:rsid w:val="00F4717D"/>
    <w:rsid w:val="00F4719A"/>
    <w:rsid w:val="00F472A4"/>
    <w:rsid w:val="00F473ED"/>
    <w:rsid w:val="00F47EBA"/>
    <w:rsid w:val="00F50C15"/>
    <w:rsid w:val="00F50DA2"/>
    <w:rsid w:val="00F51040"/>
    <w:rsid w:val="00F52207"/>
    <w:rsid w:val="00F52368"/>
    <w:rsid w:val="00F52902"/>
    <w:rsid w:val="00F52C89"/>
    <w:rsid w:val="00F52E5C"/>
    <w:rsid w:val="00F53066"/>
    <w:rsid w:val="00F53861"/>
    <w:rsid w:val="00F53D16"/>
    <w:rsid w:val="00F53D54"/>
    <w:rsid w:val="00F54252"/>
    <w:rsid w:val="00F54542"/>
    <w:rsid w:val="00F550B8"/>
    <w:rsid w:val="00F55194"/>
    <w:rsid w:val="00F551A7"/>
    <w:rsid w:val="00F559DB"/>
    <w:rsid w:val="00F559EF"/>
    <w:rsid w:val="00F55D34"/>
    <w:rsid w:val="00F55D92"/>
    <w:rsid w:val="00F5674C"/>
    <w:rsid w:val="00F572C7"/>
    <w:rsid w:val="00F5769B"/>
    <w:rsid w:val="00F57AC4"/>
    <w:rsid w:val="00F57D47"/>
    <w:rsid w:val="00F57F2F"/>
    <w:rsid w:val="00F57FEB"/>
    <w:rsid w:val="00F60026"/>
    <w:rsid w:val="00F607A7"/>
    <w:rsid w:val="00F60884"/>
    <w:rsid w:val="00F61102"/>
    <w:rsid w:val="00F611D2"/>
    <w:rsid w:val="00F612D3"/>
    <w:rsid w:val="00F61423"/>
    <w:rsid w:val="00F61658"/>
    <w:rsid w:val="00F61804"/>
    <w:rsid w:val="00F618C2"/>
    <w:rsid w:val="00F622A8"/>
    <w:rsid w:val="00F62770"/>
    <w:rsid w:val="00F632A9"/>
    <w:rsid w:val="00F640E7"/>
    <w:rsid w:val="00F64312"/>
    <w:rsid w:val="00F64425"/>
    <w:rsid w:val="00F6622A"/>
    <w:rsid w:val="00F666A1"/>
    <w:rsid w:val="00F668E2"/>
    <w:rsid w:val="00F6732F"/>
    <w:rsid w:val="00F67402"/>
    <w:rsid w:val="00F67B9E"/>
    <w:rsid w:val="00F7035F"/>
    <w:rsid w:val="00F708AF"/>
    <w:rsid w:val="00F70BFB"/>
    <w:rsid w:val="00F71311"/>
    <w:rsid w:val="00F71DC7"/>
    <w:rsid w:val="00F722DB"/>
    <w:rsid w:val="00F72461"/>
    <w:rsid w:val="00F728DB"/>
    <w:rsid w:val="00F732EB"/>
    <w:rsid w:val="00F734E2"/>
    <w:rsid w:val="00F73587"/>
    <w:rsid w:val="00F74132"/>
    <w:rsid w:val="00F74428"/>
    <w:rsid w:val="00F74469"/>
    <w:rsid w:val="00F74796"/>
    <w:rsid w:val="00F747CF"/>
    <w:rsid w:val="00F74EC1"/>
    <w:rsid w:val="00F74F48"/>
    <w:rsid w:val="00F755D8"/>
    <w:rsid w:val="00F75B18"/>
    <w:rsid w:val="00F76AEA"/>
    <w:rsid w:val="00F77076"/>
    <w:rsid w:val="00F773E8"/>
    <w:rsid w:val="00F777FF"/>
    <w:rsid w:val="00F80016"/>
    <w:rsid w:val="00F806D7"/>
    <w:rsid w:val="00F81070"/>
    <w:rsid w:val="00F81383"/>
    <w:rsid w:val="00F816C0"/>
    <w:rsid w:val="00F81809"/>
    <w:rsid w:val="00F8184A"/>
    <w:rsid w:val="00F81BEE"/>
    <w:rsid w:val="00F81D3B"/>
    <w:rsid w:val="00F823C9"/>
    <w:rsid w:val="00F824DB"/>
    <w:rsid w:val="00F82B61"/>
    <w:rsid w:val="00F83632"/>
    <w:rsid w:val="00F836E4"/>
    <w:rsid w:val="00F83A21"/>
    <w:rsid w:val="00F8417D"/>
    <w:rsid w:val="00F84661"/>
    <w:rsid w:val="00F8475F"/>
    <w:rsid w:val="00F848CB"/>
    <w:rsid w:val="00F84D24"/>
    <w:rsid w:val="00F85799"/>
    <w:rsid w:val="00F857D0"/>
    <w:rsid w:val="00F85E85"/>
    <w:rsid w:val="00F869A2"/>
    <w:rsid w:val="00F86BCD"/>
    <w:rsid w:val="00F902F5"/>
    <w:rsid w:val="00F910F3"/>
    <w:rsid w:val="00F91624"/>
    <w:rsid w:val="00F9202A"/>
    <w:rsid w:val="00F92402"/>
    <w:rsid w:val="00F92813"/>
    <w:rsid w:val="00F9286C"/>
    <w:rsid w:val="00F92986"/>
    <w:rsid w:val="00F92B26"/>
    <w:rsid w:val="00F92F35"/>
    <w:rsid w:val="00F94570"/>
    <w:rsid w:val="00F948DC"/>
    <w:rsid w:val="00F954AF"/>
    <w:rsid w:val="00F95538"/>
    <w:rsid w:val="00F95891"/>
    <w:rsid w:val="00F959A6"/>
    <w:rsid w:val="00F959F7"/>
    <w:rsid w:val="00F95BEA"/>
    <w:rsid w:val="00F961A0"/>
    <w:rsid w:val="00F96E30"/>
    <w:rsid w:val="00F97852"/>
    <w:rsid w:val="00F978EE"/>
    <w:rsid w:val="00F97FBE"/>
    <w:rsid w:val="00FA0131"/>
    <w:rsid w:val="00FA073E"/>
    <w:rsid w:val="00FA0996"/>
    <w:rsid w:val="00FA1099"/>
    <w:rsid w:val="00FA13DF"/>
    <w:rsid w:val="00FA1B5A"/>
    <w:rsid w:val="00FA214B"/>
    <w:rsid w:val="00FA25B5"/>
    <w:rsid w:val="00FA2C09"/>
    <w:rsid w:val="00FA2C5C"/>
    <w:rsid w:val="00FA3D2F"/>
    <w:rsid w:val="00FA401C"/>
    <w:rsid w:val="00FA48FA"/>
    <w:rsid w:val="00FA57FF"/>
    <w:rsid w:val="00FA5DFC"/>
    <w:rsid w:val="00FA5F50"/>
    <w:rsid w:val="00FA621C"/>
    <w:rsid w:val="00FA6857"/>
    <w:rsid w:val="00FA68D2"/>
    <w:rsid w:val="00FA6965"/>
    <w:rsid w:val="00FA6B6D"/>
    <w:rsid w:val="00FA745F"/>
    <w:rsid w:val="00FA79B3"/>
    <w:rsid w:val="00FA7D4D"/>
    <w:rsid w:val="00FB0401"/>
    <w:rsid w:val="00FB0783"/>
    <w:rsid w:val="00FB07C3"/>
    <w:rsid w:val="00FB1AB7"/>
    <w:rsid w:val="00FB1ECA"/>
    <w:rsid w:val="00FB1FAB"/>
    <w:rsid w:val="00FB2084"/>
    <w:rsid w:val="00FB239C"/>
    <w:rsid w:val="00FB23E9"/>
    <w:rsid w:val="00FB246D"/>
    <w:rsid w:val="00FB25CC"/>
    <w:rsid w:val="00FB26A6"/>
    <w:rsid w:val="00FB28B9"/>
    <w:rsid w:val="00FB2C96"/>
    <w:rsid w:val="00FB3286"/>
    <w:rsid w:val="00FB357A"/>
    <w:rsid w:val="00FB35EC"/>
    <w:rsid w:val="00FB4A0F"/>
    <w:rsid w:val="00FB536B"/>
    <w:rsid w:val="00FB5835"/>
    <w:rsid w:val="00FB5D9B"/>
    <w:rsid w:val="00FB6065"/>
    <w:rsid w:val="00FB6517"/>
    <w:rsid w:val="00FB727D"/>
    <w:rsid w:val="00FB7300"/>
    <w:rsid w:val="00FB7C1D"/>
    <w:rsid w:val="00FC00CD"/>
    <w:rsid w:val="00FC0ACD"/>
    <w:rsid w:val="00FC0B53"/>
    <w:rsid w:val="00FC0C54"/>
    <w:rsid w:val="00FC0CEE"/>
    <w:rsid w:val="00FC14D4"/>
    <w:rsid w:val="00FC14F7"/>
    <w:rsid w:val="00FC17E4"/>
    <w:rsid w:val="00FC18C3"/>
    <w:rsid w:val="00FC1947"/>
    <w:rsid w:val="00FC217C"/>
    <w:rsid w:val="00FC225B"/>
    <w:rsid w:val="00FC28A4"/>
    <w:rsid w:val="00FC2B55"/>
    <w:rsid w:val="00FC35B4"/>
    <w:rsid w:val="00FC3A50"/>
    <w:rsid w:val="00FC4270"/>
    <w:rsid w:val="00FC44A1"/>
    <w:rsid w:val="00FC44C8"/>
    <w:rsid w:val="00FC488B"/>
    <w:rsid w:val="00FC4D60"/>
    <w:rsid w:val="00FC5F21"/>
    <w:rsid w:val="00FC6245"/>
    <w:rsid w:val="00FC6811"/>
    <w:rsid w:val="00FC7156"/>
    <w:rsid w:val="00FC7429"/>
    <w:rsid w:val="00FC797C"/>
    <w:rsid w:val="00FC7E34"/>
    <w:rsid w:val="00FD044F"/>
    <w:rsid w:val="00FD084F"/>
    <w:rsid w:val="00FD1015"/>
    <w:rsid w:val="00FD1592"/>
    <w:rsid w:val="00FD18AE"/>
    <w:rsid w:val="00FD1ADB"/>
    <w:rsid w:val="00FD2312"/>
    <w:rsid w:val="00FD2395"/>
    <w:rsid w:val="00FD239D"/>
    <w:rsid w:val="00FD2691"/>
    <w:rsid w:val="00FD2AAF"/>
    <w:rsid w:val="00FD325A"/>
    <w:rsid w:val="00FD32EF"/>
    <w:rsid w:val="00FD373F"/>
    <w:rsid w:val="00FD3B97"/>
    <w:rsid w:val="00FD4A82"/>
    <w:rsid w:val="00FD4B32"/>
    <w:rsid w:val="00FD523D"/>
    <w:rsid w:val="00FD5532"/>
    <w:rsid w:val="00FD5589"/>
    <w:rsid w:val="00FD5671"/>
    <w:rsid w:val="00FD5BBD"/>
    <w:rsid w:val="00FD682B"/>
    <w:rsid w:val="00FD7953"/>
    <w:rsid w:val="00FD7F9D"/>
    <w:rsid w:val="00FE025A"/>
    <w:rsid w:val="00FE080D"/>
    <w:rsid w:val="00FE0E77"/>
    <w:rsid w:val="00FE1054"/>
    <w:rsid w:val="00FE15A7"/>
    <w:rsid w:val="00FE1868"/>
    <w:rsid w:val="00FE27C3"/>
    <w:rsid w:val="00FE29D3"/>
    <w:rsid w:val="00FE2DB8"/>
    <w:rsid w:val="00FE30D3"/>
    <w:rsid w:val="00FE3363"/>
    <w:rsid w:val="00FE4329"/>
    <w:rsid w:val="00FE4945"/>
    <w:rsid w:val="00FE5B7B"/>
    <w:rsid w:val="00FE5E80"/>
    <w:rsid w:val="00FE5F91"/>
    <w:rsid w:val="00FE6008"/>
    <w:rsid w:val="00FE61A0"/>
    <w:rsid w:val="00FE6853"/>
    <w:rsid w:val="00FE685E"/>
    <w:rsid w:val="00FE6BFF"/>
    <w:rsid w:val="00FE6D19"/>
    <w:rsid w:val="00FE6DF4"/>
    <w:rsid w:val="00FE78B3"/>
    <w:rsid w:val="00FE7916"/>
    <w:rsid w:val="00FF02C9"/>
    <w:rsid w:val="00FF093A"/>
    <w:rsid w:val="00FF11F6"/>
    <w:rsid w:val="00FF23D7"/>
    <w:rsid w:val="00FF2C39"/>
    <w:rsid w:val="00FF3619"/>
    <w:rsid w:val="00FF3C07"/>
    <w:rsid w:val="00FF43DB"/>
    <w:rsid w:val="00FF44C4"/>
    <w:rsid w:val="00FF4A34"/>
    <w:rsid w:val="00FF4ABB"/>
    <w:rsid w:val="00FF4C8D"/>
    <w:rsid w:val="00FF5087"/>
    <w:rsid w:val="00FF511E"/>
    <w:rsid w:val="00FF573F"/>
    <w:rsid w:val="00FF599F"/>
    <w:rsid w:val="00FF679D"/>
    <w:rsid w:val="00FF68DF"/>
    <w:rsid w:val="00FF6AC8"/>
    <w:rsid w:val="00FF6BC2"/>
    <w:rsid w:val="00FF6FBE"/>
    <w:rsid w:val="00FF7239"/>
    <w:rsid w:val="00FF7687"/>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4CC771"/>
  <w15:docId w15:val="{B04847A6-9519-4DE8-98D3-CE119254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3418"/>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qFormat/>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7"/>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P2-odstavec">
    <w:name w:val="VZP 2 - odstavec"/>
    <w:basedOn w:val="Zkladntext"/>
    <w:link w:val="VZP2-odstavecChar"/>
    <w:qFormat/>
    <w:rsid w:val="0046463B"/>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46463B"/>
    <w:rPr>
      <w:rFonts w:eastAsia="MS Mincho"/>
      <w:sz w:val="24"/>
      <w:szCs w:val="24"/>
      <w:u w:color="000000"/>
      <w:lang w:val="en-GB" w:eastAsia="en-US"/>
    </w:rPr>
  </w:style>
  <w:style w:type="paragraph" w:customStyle="1" w:styleId="Odstavecseseznamem1">
    <w:name w:val="Odstavec se seznamem1"/>
    <w:basedOn w:val="Normln"/>
    <w:rsid w:val="001D2265"/>
    <w:pPr>
      <w:ind w:left="720"/>
      <w:contextualSpacing/>
    </w:pPr>
    <w:rPr>
      <w:rFonts w:eastAsia="Calibri"/>
      <w:sz w:val="20"/>
      <w:szCs w:val="20"/>
    </w:rPr>
  </w:style>
  <w:style w:type="paragraph" w:styleId="Podnadpis">
    <w:name w:val="Subtitle"/>
    <w:basedOn w:val="Normln"/>
    <w:next w:val="Normln"/>
    <w:link w:val="PodnadpisChar"/>
    <w:qFormat/>
    <w:locked/>
    <w:rsid w:val="001D2265"/>
    <w:pPr>
      <w:numPr>
        <w:ilvl w:val="1"/>
      </w:numPr>
      <w:spacing w:after="200" w:line="276" w:lineRule="auto"/>
    </w:pPr>
    <w:rPr>
      <w:rFonts w:ascii="Cambria" w:eastAsia="Calibri" w:hAnsi="Cambria"/>
      <w:i/>
      <w:iCs/>
      <w:color w:val="4F81BD"/>
      <w:spacing w:val="15"/>
      <w:lang w:val="x-none" w:eastAsia="x-none"/>
    </w:rPr>
  </w:style>
  <w:style w:type="character" w:customStyle="1" w:styleId="PodnadpisChar">
    <w:name w:val="Podnadpis Char"/>
    <w:basedOn w:val="Standardnpsmoodstavce"/>
    <w:link w:val="Podnadpis"/>
    <w:rsid w:val="001D2265"/>
    <w:rPr>
      <w:rFonts w:ascii="Cambria" w:eastAsia="Calibri" w:hAnsi="Cambria"/>
      <w:i/>
      <w:iCs/>
      <w:color w:val="4F81BD"/>
      <w:spacing w:val="15"/>
      <w:sz w:val="24"/>
      <w:szCs w:val="24"/>
      <w:lang w:val="x-none" w:eastAsia="x-none"/>
    </w:rPr>
  </w:style>
  <w:style w:type="paragraph" w:customStyle="1" w:styleId="Nadpisobsahu1">
    <w:name w:val="Nadpis obsahu1"/>
    <w:basedOn w:val="Nadpis1"/>
    <w:next w:val="Normln"/>
    <w:rsid w:val="001D2265"/>
    <w:pPr>
      <w:keepLines/>
      <w:spacing w:before="480" w:line="276" w:lineRule="auto"/>
      <w:outlineLvl w:val="9"/>
    </w:pPr>
    <w:rPr>
      <w:rFonts w:eastAsia="Calibri"/>
      <w:color w:val="365F91"/>
      <w:kern w:val="0"/>
      <w:sz w:val="20"/>
      <w:szCs w:val="28"/>
      <w:lang w:val="x-none" w:eastAsia="en-US"/>
    </w:rPr>
  </w:style>
  <w:style w:type="paragraph" w:styleId="Obsah1">
    <w:name w:val="toc 1"/>
    <w:basedOn w:val="Normln"/>
    <w:next w:val="Normln"/>
    <w:autoRedefine/>
    <w:locked/>
    <w:rsid w:val="001D2265"/>
    <w:pPr>
      <w:spacing w:after="100"/>
    </w:pPr>
    <w:rPr>
      <w:rFonts w:eastAsia="Calibri"/>
      <w:sz w:val="20"/>
      <w:szCs w:val="20"/>
    </w:rPr>
  </w:style>
  <w:style w:type="paragraph" w:styleId="Obsah2">
    <w:name w:val="toc 2"/>
    <w:basedOn w:val="Normln"/>
    <w:next w:val="Normln"/>
    <w:autoRedefine/>
    <w:locked/>
    <w:rsid w:val="001D2265"/>
    <w:pPr>
      <w:spacing w:after="100"/>
      <w:ind w:left="200"/>
    </w:pPr>
    <w:rPr>
      <w:rFonts w:eastAsia="Calibri"/>
      <w:sz w:val="20"/>
      <w:szCs w:val="20"/>
    </w:rPr>
  </w:style>
  <w:style w:type="paragraph" w:styleId="Obsah3">
    <w:name w:val="toc 3"/>
    <w:basedOn w:val="Normln"/>
    <w:next w:val="Normln"/>
    <w:autoRedefine/>
    <w:locked/>
    <w:rsid w:val="001D2265"/>
    <w:pPr>
      <w:spacing w:after="100"/>
      <w:ind w:left="400"/>
    </w:pPr>
    <w:rPr>
      <w:rFonts w:eastAsia="Calibri"/>
      <w:sz w:val="20"/>
      <w:szCs w:val="20"/>
    </w:rPr>
  </w:style>
  <w:style w:type="paragraph" w:styleId="Zkladntextodsazen">
    <w:name w:val="Body Text Indent"/>
    <w:basedOn w:val="Normln"/>
    <w:link w:val="ZkladntextodsazenChar"/>
    <w:semiHidden/>
    <w:rsid w:val="001D2265"/>
    <w:pPr>
      <w:spacing w:after="120"/>
      <w:ind w:left="283"/>
    </w:pPr>
    <w:rPr>
      <w:rFonts w:eastAsia="Calibri"/>
      <w:sz w:val="20"/>
      <w:szCs w:val="20"/>
      <w:lang w:val="x-none" w:eastAsia="x-none"/>
    </w:rPr>
  </w:style>
  <w:style w:type="character" w:customStyle="1" w:styleId="ZkladntextodsazenChar">
    <w:name w:val="Základní text odsazený Char"/>
    <w:basedOn w:val="Standardnpsmoodstavce"/>
    <w:link w:val="Zkladntextodsazen"/>
    <w:semiHidden/>
    <w:rsid w:val="001D2265"/>
    <w:rPr>
      <w:rFonts w:eastAsia="Calibri"/>
      <w:lang w:val="x-none" w:eastAsia="x-none"/>
    </w:rPr>
  </w:style>
  <w:style w:type="character" w:customStyle="1" w:styleId="title1">
    <w:name w:val="title1"/>
    <w:basedOn w:val="Standardnpsmoodstavce"/>
    <w:rsid w:val="001D2265"/>
    <w:rPr>
      <w:b/>
      <w:bCs/>
      <w:vanish w:val="0"/>
      <w:webHidden w:val="0"/>
      <w:specVanish w:val="0"/>
    </w:rPr>
  </w:style>
  <w:style w:type="character" w:customStyle="1" w:styleId="descr1">
    <w:name w:val="descr1"/>
    <w:basedOn w:val="Standardnpsmoodstavce"/>
    <w:rsid w:val="001D2265"/>
    <w:rPr>
      <w:vanish w:val="0"/>
      <w:webHidden w:val="0"/>
      <w:specVanish w:val="0"/>
    </w:rPr>
  </w:style>
  <w:style w:type="character" w:customStyle="1" w:styleId="delimitor">
    <w:name w:val="delimitor"/>
    <w:basedOn w:val="Standardnpsmoodstavce"/>
    <w:rsid w:val="001D2265"/>
  </w:style>
  <w:style w:type="character" w:customStyle="1" w:styleId="prog-disc-icn">
    <w:name w:val="prog-disc-icn"/>
    <w:basedOn w:val="Standardnpsmoodstavce"/>
    <w:rsid w:val="001D2265"/>
  </w:style>
  <w:style w:type="character" w:styleId="Nevyeenzmnka">
    <w:name w:val="Unresolved Mention"/>
    <w:basedOn w:val="Standardnpsmoodstavce"/>
    <w:uiPriority w:val="99"/>
    <w:semiHidden/>
    <w:unhideWhenUsed/>
    <w:rsid w:val="0089157F"/>
    <w:rPr>
      <w:color w:val="605E5C"/>
      <w:shd w:val="clear" w:color="auto" w:fill="E1DFDD"/>
    </w:rPr>
  </w:style>
  <w:style w:type="paragraph" w:styleId="Textpoznpodarou">
    <w:name w:val="footnote text"/>
    <w:basedOn w:val="Normln"/>
    <w:link w:val="TextpoznpodarouChar"/>
    <w:uiPriority w:val="99"/>
    <w:semiHidden/>
    <w:unhideWhenUsed/>
    <w:rsid w:val="00DD01DA"/>
    <w:rPr>
      <w:sz w:val="20"/>
      <w:szCs w:val="20"/>
    </w:rPr>
  </w:style>
  <w:style w:type="character" w:customStyle="1" w:styleId="TextpoznpodarouChar">
    <w:name w:val="Text pozn. pod čarou Char"/>
    <w:basedOn w:val="Standardnpsmoodstavce"/>
    <w:link w:val="Textpoznpodarou"/>
    <w:uiPriority w:val="99"/>
    <w:semiHidden/>
    <w:rsid w:val="00DD01DA"/>
  </w:style>
  <w:style w:type="character" w:customStyle="1" w:styleId="normaltextrun">
    <w:name w:val="normaltextrun"/>
    <w:basedOn w:val="Standardnpsmoodstavce"/>
    <w:rsid w:val="00581DBB"/>
  </w:style>
  <w:style w:type="character" w:customStyle="1" w:styleId="contextualspellingandgrammarerror">
    <w:name w:val="contextualspellingandgrammarerror"/>
    <w:basedOn w:val="Standardnpsmoodstavce"/>
    <w:rsid w:val="00581DBB"/>
  </w:style>
  <w:style w:type="character" w:customStyle="1" w:styleId="eop">
    <w:name w:val="eop"/>
    <w:basedOn w:val="Standardnpsmoodstavce"/>
    <w:rsid w:val="00581DBB"/>
  </w:style>
  <w:style w:type="character" w:styleId="Zdraznn">
    <w:name w:val="Emphasis"/>
    <w:basedOn w:val="Standardnpsmoodstavce"/>
    <w:uiPriority w:val="20"/>
    <w:qFormat/>
    <w:locked/>
    <w:rsid w:val="004A22B9"/>
    <w:rPr>
      <w:i/>
      <w:iCs/>
    </w:rPr>
  </w:style>
  <w:style w:type="character" w:styleId="Sledovanodkaz">
    <w:name w:val="FollowedHyperlink"/>
    <w:basedOn w:val="Standardnpsmoodstavce"/>
    <w:uiPriority w:val="99"/>
    <w:semiHidden/>
    <w:unhideWhenUsed/>
    <w:rsid w:val="004A22B9"/>
    <w:rPr>
      <w:color w:val="800080" w:themeColor="followedHyperlink"/>
      <w:u w:val="single"/>
    </w:rPr>
  </w:style>
  <w:style w:type="character" w:customStyle="1" w:styleId="tgc">
    <w:name w:val="_tgc"/>
    <w:basedOn w:val="Standardnpsmoodstavce"/>
    <w:rsid w:val="004A22B9"/>
  </w:style>
  <w:style w:type="character" w:customStyle="1" w:styleId="Nevyeenzmnka1">
    <w:name w:val="Nevyřešená zmínka1"/>
    <w:basedOn w:val="Standardnpsmoodstavce"/>
    <w:uiPriority w:val="99"/>
    <w:semiHidden/>
    <w:unhideWhenUsed/>
    <w:rsid w:val="004A2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44522677">
      <w:bodyDiv w:val="1"/>
      <w:marLeft w:val="0"/>
      <w:marRight w:val="0"/>
      <w:marTop w:val="0"/>
      <w:marBottom w:val="0"/>
      <w:divBdr>
        <w:top w:val="none" w:sz="0" w:space="0" w:color="auto"/>
        <w:left w:val="none" w:sz="0" w:space="0" w:color="auto"/>
        <w:bottom w:val="none" w:sz="0" w:space="0" w:color="auto"/>
        <w:right w:val="none" w:sz="0" w:space="0" w:color="auto"/>
      </w:divBdr>
    </w:div>
    <w:div w:id="46884690">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59783267">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227806727">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21093975">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04383915">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681975500">
      <w:bodyDiv w:val="1"/>
      <w:marLeft w:val="0"/>
      <w:marRight w:val="0"/>
      <w:marTop w:val="0"/>
      <w:marBottom w:val="0"/>
      <w:divBdr>
        <w:top w:val="none" w:sz="0" w:space="0" w:color="auto"/>
        <w:left w:val="none" w:sz="0" w:space="0" w:color="auto"/>
        <w:bottom w:val="none" w:sz="0" w:space="0" w:color="auto"/>
        <w:right w:val="none" w:sz="0" w:space="0" w:color="auto"/>
      </w:divBdr>
    </w:div>
    <w:div w:id="690109645">
      <w:bodyDiv w:val="1"/>
      <w:marLeft w:val="0"/>
      <w:marRight w:val="0"/>
      <w:marTop w:val="0"/>
      <w:marBottom w:val="0"/>
      <w:divBdr>
        <w:top w:val="none" w:sz="0" w:space="0" w:color="auto"/>
        <w:left w:val="none" w:sz="0" w:space="0" w:color="auto"/>
        <w:bottom w:val="none" w:sz="0" w:space="0" w:color="auto"/>
        <w:right w:val="none" w:sz="0" w:space="0" w:color="auto"/>
      </w:divBdr>
    </w:div>
    <w:div w:id="713039938">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25252755">
      <w:bodyDiv w:val="1"/>
      <w:marLeft w:val="0"/>
      <w:marRight w:val="0"/>
      <w:marTop w:val="0"/>
      <w:marBottom w:val="0"/>
      <w:divBdr>
        <w:top w:val="none" w:sz="0" w:space="0" w:color="auto"/>
        <w:left w:val="none" w:sz="0" w:space="0" w:color="auto"/>
        <w:bottom w:val="none" w:sz="0" w:space="0" w:color="auto"/>
        <w:right w:val="none" w:sz="0" w:space="0" w:color="auto"/>
      </w:divBdr>
    </w:div>
    <w:div w:id="794755595">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62086885">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955330906">
      <w:bodyDiv w:val="1"/>
      <w:marLeft w:val="0"/>
      <w:marRight w:val="0"/>
      <w:marTop w:val="0"/>
      <w:marBottom w:val="0"/>
      <w:divBdr>
        <w:top w:val="none" w:sz="0" w:space="0" w:color="auto"/>
        <w:left w:val="none" w:sz="0" w:space="0" w:color="auto"/>
        <w:bottom w:val="none" w:sz="0" w:space="0" w:color="auto"/>
        <w:right w:val="none" w:sz="0" w:space="0" w:color="auto"/>
      </w:divBdr>
    </w:div>
    <w:div w:id="991327522">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135563458">
      <w:bodyDiv w:val="1"/>
      <w:marLeft w:val="0"/>
      <w:marRight w:val="0"/>
      <w:marTop w:val="0"/>
      <w:marBottom w:val="0"/>
      <w:divBdr>
        <w:top w:val="none" w:sz="0" w:space="0" w:color="auto"/>
        <w:left w:val="none" w:sz="0" w:space="0" w:color="auto"/>
        <w:bottom w:val="none" w:sz="0" w:space="0" w:color="auto"/>
        <w:right w:val="none" w:sz="0" w:space="0" w:color="auto"/>
      </w:divBdr>
    </w:div>
    <w:div w:id="1159075209">
      <w:bodyDiv w:val="1"/>
      <w:marLeft w:val="0"/>
      <w:marRight w:val="0"/>
      <w:marTop w:val="0"/>
      <w:marBottom w:val="0"/>
      <w:divBdr>
        <w:top w:val="none" w:sz="0" w:space="0" w:color="auto"/>
        <w:left w:val="none" w:sz="0" w:space="0" w:color="auto"/>
        <w:bottom w:val="none" w:sz="0" w:space="0" w:color="auto"/>
        <w:right w:val="none" w:sz="0" w:space="0" w:color="auto"/>
      </w:divBdr>
    </w:div>
    <w:div w:id="1228998160">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272206897">
      <w:bodyDiv w:val="1"/>
      <w:marLeft w:val="0"/>
      <w:marRight w:val="0"/>
      <w:marTop w:val="0"/>
      <w:marBottom w:val="0"/>
      <w:divBdr>
        <w:top w:val="none" w:sz="0" w:space="0" w:color="auto"/>
        <w:left w:val="none" w:sz="0" w:space="0" w:color="auto"/>
        <w:bottom w:val="none" w:sz="0" w:space="0" w:color="auto"/>
        <w:right w:val="none" w:sz="0" w:space="0" w:color="auto"/>
      </w:divBdr>
    </w:div>
    <w:div w:id="1279918163">
      <w:bodyDiv w:val="1"/>
      <w:marLeft w:val="0"/>
      <w:marRight w:val="0"/>
      <w:marTop w:val="0"/>
      <w:marBottom w:val="0"/>
      <w:divBdr>
        <w:top w:val="none" w:sz="0" w:space="0" w:color="auto"/>
        <w:left w:val="none" w:sz="0" w:space="0" w:color="auto"/>
        <w:bottom w:val="none" w:sz="0" w:space="0" w:color="auto"/>
        <w:right w:val="none" w:sz="0" w:space="0" w:color="auto"/>
      </w:divBdr>
    </w:div>
    <w:div w:id="1293749759">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30788609">
      <w:bodyDiv w:val="1"/>
      <w:marLeft w:val="0"/>
      <w:marRight w:val="0"/>
      <w:marTop w:val="0"/>
      <w:marBottom w:val="0"/>
      <w:divBdr>
        <w:top w:val="none" w:sz="0" w:space="0" w:color="auto"/>
        <w:left w:val="none" w:sz="0" w:space="0" w:color="auto"/>
        <w:bottom w:val="none" w:sz="0" w:space="0" w:color="auto"/>
        <w:right w:val="none" w:sz="0" w:space="0" w:color="auto"/>
      </w:divBdr>
    </w:div>
    <w:div w:id="1330870202">
      <w:bodyDiv w:val="1"/>
      <w:marLeft w:val="0"/>
      <w:marRight w:val="0"/>
      <w:marTop w:val="0"/>
      <w:marBottom w:val="0"/>
      <w:divBdr>
        <w:top w:val="none" w:sz="0" w:space="0" w:color="auto"/>
        <w:left w:val="none" w:sz="0" w:space="0" w:color="auto"/>
        <w:bottom w:val="none" w:sz="0" w:space="0" w:color="auto"/>
        <w:right w:val="none" w:sz="0" w:space="0" w:color="auto"/>
      </w:divBdr>
    </w:div>
    <w:div w:id="1338270197">
      <w:bodyDiv w:val="1"/>
      <w:marLeft w:val="0"/>
      <w:marRight w:val="0"/>
      <w:marTop w:val="0"/>
      <w:marBottom w:val="0"/>
      <w:divBdr>
        <w:top w:val="none" w:sz="0" w:space="0" w:color="auto"/>
        <w:left w:val="none" w:sz="0" w:space="0" w:color="auto"/>
        <w:bottom w:val="none" w:sz="0" w:space="0" w:color="auto"/>
        <w:right w:val="none" w:sz="0" w:space="0" w:color="auto"/>
      </w:divBdr>
    </w:div>
    <w:div w:id="1341271658">
      <w:bodyDiv w:val="1"/>
      <w:marLeft w:val="0"/>
      <w:marRight w:val="0"/>
      <w:marTop w:val="0"/>
      <w:marBottom w:val="0"/>
      <w:divBdr>
        <w:top w:val="none" w:sz="0" w:space="0" w:color="auto"/>
        <w:left w:val="none" w:sz="0" w:space="0" w:color="auto"/>
        <w:bottom w:val="none" w:sz="0" w:space="0" w:color="auto"/>
        <w:right w:val="none" w:sz="0" w:space="0" w:color="auto"/>
      </w:divBdr>
    </w:div>
    <w:div w:id="1344936882">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421946799">
      <w:bodyDiv w:val="1"/>
      <w:marLeft w:val="0"/>
      <w:marRight w:val="0"/>
      <w:marTop w:val="0"/>
      <w:marBottom w:val="0"/>
      <w:divBdr>
        <w:top w:val="none" w:sz="0" w:space="0" w:color="auto"/>
        <w:left w:val="none" w:sz="0" w:space="0" w:color="auto"/>
        <w:bottom w:val="none" w:sz="0" w:space="0" w:color="auto"/>
        <w:right w:val="none" w:sz="0" w:space="0" w:color="auto"/>
      </w:divBdr>
    </w:div>
    <w:div w:id="1458336208">
      <w:bodyDiv w:val="1"/>
      <w:marLeft w:val="0"/>
      <w:marRight w:val="0"/>
      <w:marTop w:val="0"/>
      <w:marBottom w:val="0"/>
      <w:divBdr>
        <w:top w:val="none" w:sz="0" w:space="0" w:color="auto"/>
        <w:left w:val="none" w:sz="0" w:space="0" w:color="auto"/>
        <w:bottom w:val="none" w:sz="0" w:space="0" w:color="auto"/>
        <w:right w:val="none" w:sz="0" w:space="0" w:color="auto"/>
      </w:divBdr>
    </w:div>
    <w:div w:id="1471363601">
      <w:bodyDiv w:val="1"/>
      <w:marLeft w:val="0"/>
      <w:marRight w:val="0"/>
      <w:marTop w:val="0"/>
      <w:marBottom w:val="0"/>
      <w:divBdr>
        <w:top w:val="none" w:sz="0" w:space="0" w:color="auto"/>
        <w:left w:val="none" w:sz="0" w:space="0" w:color="auto"/>
        <w:bottom w:val="none" w:sz="0" w:space="0" w:color="auto"/>
        <w:right w:val="none" w:sz="0" w:space="0" w:color="auto"/>
      </w:divBdr>
    </w:div>
    <w:div w:id="1479152961">
      <w:bodyDiv w:val="1"/>
      <w:marLeft w:val="0"/>
      <w:marRight w:val="0"/>
      <w:marTop w:val="0"/>
      <w:marBottom w:val="0"/>
      <w:divBdr>
        <w:top w:val="none" w:sz="0" w:space="0" w:color="auto"/>
        <w:left w:val="none" w:sz="0" w:space="0" w:color="auto"/>
        <w:bottom w:val="none" w:sz="0" w:space="0" w:color="auto"/>
        <w:right w:val="none" w:sz="0" w:space="0" w:color="auto"/>
      </w:divBdr>
    </w:div>
    <w:div w:id="1503737709">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569536343">
      <w:bodyDiv w:val="1"/>
      <w:marLeft w:val="0"/>
      <w:marRight w:val="0"/>
      <w:marTop w:val="0"/>
      <w:marBottom w:val="0"/>
      <w:divBdr>
        <w:top w:val="none" w:sz="0" w:space="0" w:color="auto"/>
        <w:left w:val="none" w:sz="0" w:space="0" w:color="auto"/>
        <w:bottom w:val="none" w:sz="0" w:space="0" w:color="auto"/>
        <w:right w:val="none" w:sz="0" w:space="0" w:color="auto"/>
      </w:divBdr>
    </w:div>
    <w:div w:id="1712805091">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18324148">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1970478415">
      <w:bodyDiv w:val="1"/>
      <w:marLeft w:val="0"/>
      <w:marRight w:val="0"/>
      <w:marTop w:val="0"/>
      <w:marBottom w:val="0"/>
      <w:divBdr>
        <w:top w:val="none" w:sz="0" w:space="0" w:color="auto"/>
        <w:left w:val="none" w:sz="0" w:space="0" w:color="auto"/>
        <w:bottom w:val="none" w:sz="0" w:space="0" w:color="auto"/>
        <w:right w:val="none" w:sz="0" w:space="0" w:color="auto"/>
      </w:divBdr>
    </w:div>
    <w:div w:id="1995521479">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icedesk@vzp.cz" TargetMode="External"/><Relationship Id="rId18" Type="http://schemas.openxmlformats.org/officeDocument/2006/relationships/hyperlink" Target="http://www.cpubenchmark.net"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mailto:podatelna@vzp.cz" TargetMode="External"/><Relationship Id="rId17" Type="http://schemas.openxmlformats.org/officeDocument/2006/relationships/hyperlink" Target="http://www.cpubenchmark.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pubenchmark.net" TargetMode="External"/><Relationship Id="rId20" Type="http://schemas.openxmlformats.org/officeDocument/2006/relationships/hyperlink" Target="http://www.cpubenchmark.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zp.cz"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pubenchmark.net" TargetMode="External"/><Relationship Id="rId23" Type="http://schemas.openxmlformats.org/officeDocument/2006/relationships/image" Target="media/image3.png"/><Relationship Id="rId10" Type="http://schemas.openxmlformats.org/officeDocument/2006/relationships/hyperlink" Target="https://support.hp.com/cz-cs/drivers%20" TargetMode="External"/><Relationship Id="rId19" Type="http://schemas.openxmlformats.org/officeDocument/2006/relationships/hyperlink" Target="http://www.cpubenchmark.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ELSO\QNAP\2024\VZP\R&#225;mcov&#225;%20dohoda%20na%20n&#225;kup%20po&#269;&#237;ta&#269;&#367;,%20notebook&#367;%20a%20souvisej&#237;c&#237;ho%20p&#345;&#237;slu&#353;enstv&#237;\ZD\05\servis@elso-group.cz" TargetMode="External"/><Relationship Id="rId22"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Legát Ctibor (VZP ČR Ústředí)</DisplayName>
        <AccountId>1220</AccountId>
        <AccountType/>
      </UserInfo>
      <UserInfo>
        <DisplayName>Bogač Jaroslav Mgr. MBA (VZP ČR Ústředí)</DisplayName>
        <AccountId>778</AccountId>
        <AccountType/>
      </UserInfo>
      <UserInfo>
        <DisplayName>Stein František Bc. MBA (VZP ČR Ústředí)</DisplayName>
        <AccountId>9164</AccountId>
        <AccountType/>
      </UserInfo>
      <UserInfo>
        <DisplayName>Škop Marek (VZP ČR Ústředí)</DisplayName>
        <AccountId>415</AccountId>
        <AccountType/>
      </UserInfo>
      <UserInfo>
        <DisplayName>Chromčák Michael Ing. Bc. (VZP ČR Ústředí)</DisplayName>
        <AccountId>11916</AccountId>
        <AccountType/>
      </UserInfo>
    </SharedWithUsers>
    <VZP_WorkflowHistoryBoolean xmlns="5386a7db-36dc-47e8-aacb-0d5051febeea">true</VZP_WorkflowHistoryBoolea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FCF1F-3CC3-4228-A70D-8DBA6C3D8EF3}">
  <ds:schemaRefs>
    <ds:schemaRef ds:uri="http://schemas.microsoft.com/sharepoint/v3/contenttype/forms"/>
  </ds:schemaRefs>
</ds:datastoreItem>
</file>

<file path=customXml/itemProps2.xml><?xml version="1.0" encoding="utf-8"?>
<ds:datastoreItem xmlns:ds="http://schemas.openxmlformats.org/officeDocument/2006/customXml" ds:itemID="{4D77164C-B2E4-4675-8D13-0517830223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86a7db-36dc-47e8-aacb-0d5051febeea"/>
    <ds:schemaRef ds:uri="http://purl.org/dc/elements/1.1/"/>
    <ds:schemaRef ds:uri="http://schemas.microsoft.com/office/2006/metadata/properties"/>
    <ds:schemaRef ds:uri="189c7478-f36e-4d06-b026-5479ab3e2b44"/>
    <ds:schemaRef ds:uri="http://www.w3.org/XML/1998/namespace"/>
    <ds:schemaRef ds:uri="http://purl.org/dc/dcmitype/"/>
  </ds:schemaRefs>
</ds:datastoreItem>
</file>

<file path=customXml/itemProps3.xml><?xml version="1.0" encoding="utf-8"?>
<ds:datastoreItem xmlns:ds="http://schemas.openxmlformats.org/officeDocument/2006/customXml" ds:itemID="{44641B5C-EB14-4D6B-87E5-2D94AEE04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15429</Words>
  <Characters>91034</Characters>
  <Application>Microsoft Office Word</Application>
  <DocSecurity>0</DocSecurity>
  <Lines>758</Lines>
  <Paragraphs>212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Dumbrovský Tomáš Mgr. (VZP ČR Ústředí)</dc:creator>
  <cp:lastModifiedBy>Pešková Václava (VZP ČR Ústředí)</cp:lastModifiedBy>
  <cp:revision>2</cp:revision>
  <cp:lastPrinted>2025-01-10T17:23:00Z</cp:lastPrinted>
  <dcterms:created xsi:type="dcterms:W3CDTF">2025-03-05T13:17:00Z</dcterms:created>
  <dcterms:modified xsi:type="dcterms:W3CDTF">2025-03-05T13:17:00Z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