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1037" w14:textId="31D92E6C" w:rsidR="00BD5E2D" w:rsidRPr="008D3140" w:rsidRDefault="009E214C" w:rsidP="00F61E5B">
      <w:pPr>
        <w:pStyle w:val="Zkladntext"/>
        <w:ind w:right="-8"/>
        <w:rPr>
          <w:rFonts w:ascii="Roboto" w:hAnsi="Roboto" w:cstheme="minorHAnsi"/>
          <w:b/>
          <w:bCs/>
          <w:sz w:val="24"/>
          <w:szCs w:val="24"/>
          <w:lang w:val="cs-CZ"/>
        </w:rPr>
      </w:pPr>
      <w:r w:rsidRPr="008D3140">
        <w:rPr>
          <w:rFonts w:ascii="Roboto" w:hAnsi="Roboto" w:cstheme="minorHAnsi"/>
          <w:b/>
          <w:bCs/>
          <w:sz w:val="24"/>
          <w:szCs w:val="24"/>
          <w:lang w:val="cs-CZ"/>
        </w:rPr>
        <w:t>Akademie múzických umění v Praze</w:t>
      </w:r>
    </w:p>
    <w:p w14:paraId="5173FDA6" w14:textId="21B400F3" w:rsidR="009E214C" w:rsidRPr="008D3140" w:rsidRDefault="009E214C" w:rsidP="00F61E5B">
      <w:pPr>
        <w:pStyle w:val="Zkladntext"/>
        <w:ind w:right="-8"/>
        <w:rPr>
          <w:rFonts w:ascii="Roboto" w:hAnsi="Roboto" w:cstheme="minorHAnsi"/>
          <w:sz w:val="20"/>
          <w:szCs w:val="20"/>
          <w:lang w:val="cs-CZ"/>
        </w:rPr>
      </w:pPr>
      <w:r w:rsidRPr="008D3140">
        <w:rPr>
          <w:rFonts w:ascii="Roboto" w:hAnsi="Roboto" w:cstheme="minorHAnsi"/>
          <w:sz w:val="20"/>
          <w:szCs w:val="20"/>
          <w:lang w:val="cs-CZ"/>
        </w:rPr>
        <w:t>se sídlem: Malostranské náměstí 259/12, 118 01 Praha 1</w:t>
      </w:r>
    </w:p>
    <w:p w14:paraId="22BFAE79" w14:textId="6EBA3E34" w:rsidR="009E214C" w:rsidRPr="008D3140" w:rsidRDefault="009E214C" w:rsidP="00F61E5B">
      <w:pPr>
        <w:pStyle w:val="Zkladntext"/>
        <w:ind w:right="-8"/>
        <w:rPr>
          <w:rFonts w:ascii="Roboto" w:hAnsi="Roboto" w:cstheme="minorHAnsi"/>
          <w:sz w:val="20"/>
          <w:szCs w:val="20"/>
          <w:lang w:val="cs-CZ"/>
        </w:rPr>
      </w:pPr>
      <w:r w:rsidRPr="008D3140">
        <w:rPr>
          <w:rFonts w:ascii="Roboto" w:hAnsi="Roboto" w:cstheme="minorHAnsi"/>
          <w:sz w:val="20"/>
          <w:szCs w:val="20"/>
          <w:lang w:val="cs-CZ"/>
        </w:rPr>
        <w:t>IČ: 61384984</w:t>
      </w:r>
    </w:p>
    <w:p w14:paraId="003972F8" w14:textId="33FEE056" w:rsidR="009E214C" w:rsidRPr="008D3140" w:rsidRDefault="00BE3AD5" w:rsidP="00F61E5B">
      <w:pPr>
        <w:pStyle w:val="Zkladntext"/>
        <w:spacing w:after="60"/>
        <w:ind w:right="-8"/>
        <w:rPr>
          <w:rFonts w:ascii="Roboto" w:hAnsi="Roboto" w:cstheme="minorHAnsi"/>
          <w:sz w:val="20"/>
          <w:szCs w:val="20"/>
          <w:lang w:val="cs-CZ"/>
        </w:rPr>
      </w:pPr>
      <w:r w:rsidRPr="008D3140">
        <w:rPr>
          <w:rFonts w:ascii="Roboto" w:hAnsi="Roboto" w:cstheme="minorHAnsi"/>
          <w:sz w:val="20"/>
          <w:szCs w:val="20"/>
          <w:lang w:val="cs-CZ"/>
        </w:rPr>
        <w:t>z</w:t>
      </w:r>
      <w:r w:rsidR="009E214C" w:rsidRPr="008D3140">
        <w:rPr>
          <w:rFonts w:ascii="Roboto" w:hAnsi="Roboto" w:cstheme="minorHAnsi"/>
          <w:sz w:val="20"/>
          <w:szCs w:val="20"/>
          <w:lang w:val="cs-CZ"/>
        </w:rPr>
        <w:t>as</w:t>
      </w:r>
      <w:r w:rsidRPr="008D3140">
        <w:rPr>
          <w:rFonts w:ascii="Roboto" w:hAnsi="Roboto" w:cstheme="minorHAnsi"/>
          <w:sz w:val="20"/>
          <w:szCs w:val="20"/>
          <w:lang w:val="cs-CZ"/>
        </w:rPr>
        <w:t xml:space="preserve">toupen: </w:t>
      </w:r>
      <w:r w:rsidR="008D761E" w:rsidRPr="008D3140">
        <w:rPr>
          <w:rFonts w:ascii="Roboto" w:hAnsi="Roboto" w:cstheme="minorHAnsi"/>
          <w:sz w:val="20"/>
          <w:szCs w:val="20"/>
          <w:lang w:val="cs-CZ"/>
        </w:rPr>
        <w:t>Mgr. Bc. Janem Sedláčkem</w:t>
      </w:r>
      <w:r w:rsidRPr="008D3140">
        <w:rPr>
          <w:rFonts w:ascii="Roboto" w:hAnsi="Roboto" w:cstheme="minorHAnsi"/>
          <w:sz w:val="20"/>
          <w:szCs w:val="20"/>
          <w:lang w:val="cs-CZ"/>
        </w:rPr>
        <w:t>, Ph.D., kvestorem</w:t>
      </w:r>
    </w:p>
    <w:p w14:paraId="362EC098" w14:textId="0C316444" w:rsidR="009E214C" w:rsidRPr="008D3140" w:rsidRDefault="009E214C" w:rsidP="00F61E5B">
      <w:pPr>
        <w:pStyle w:val="Zkladntext"/>
        <w:spacing w:after="120"/>
        <w:ind w:right="-8"/>
        <w:rPr>
          <w:rFonts w:ascii="Roboto" w:hAnsi="Roboto" w:cstheme="minorHAnsi"/>
          <w:sz w:val="20"/>
          <w:szCs w:val="20"/>
          <w:lang w:val="cs-CZ"/>
        </w:rPr>
      </w:pPr>
      <w:r w:rsidRPr="008D3140">
        <w:rPr>
          <w:rFonts w:ascii="Roboto" w:hAnsi="Roboto" w:cstheme="minorHAnsi"/>
          <w:sz w:val="20"/>
          <w:szCs w:val="20"/>
          <w:lang w:val="cs-CZ"/>
        </w:rPr>
        <w:t xml:space="preserve">(dále jen </w:t>
      </w:r>
      <w:r w:rsidRPr="008D3140">
        <w:rPr>
          <w:rFonts w:ascii="Roboto" w:hAnsi="Roboto" w:cstheme="minorHAnsi"/>
          <w:b/>
          <w:color w:val="010101"/>
          <w:w w:val="105"/>
          <w:sz w:val="20"/>
          <w:szCs w:val="20"/>
          <w:lang w:val="cs-CZ"/>
        </w:rPr>
        <w:t>„</w:t>
      </w:r>
      <w:r w:rsidRPr="008D3140">
        <w:rPr>
          <w:rFonts w:ascii="Roboto" w:hAnsi="Roboto" w:cstheme="minorHAnsi"/>
          <w:b/>
          <w:bCs/>
          <w:sz w:val="20"/>
          <w:szCs w:val="20"/>
          <w:lang w:val="cs-CZ"/>
        </w:rPr>
        <w:t>Objednatel</w:t>
      </w:r>
      <w:r w:rsidRPr="008D3140">
        <w:rPr>
          <w:rFonts w:ascii="Roboto" w:hAnsi="Roboto" w:cstheme="minorHAnsi"/>
          <w:sz w:val="20"/>
          <w:szCs w:val="20"/>
          <w:lang w:val="cs-CZ"/>
        </w:rPr>
        <w:t>”)</w:t>
      </w:r>
    </w:p>
    <w:p w14:paraId="138BDC27" w14:textId="47852078" w:rsidR="00BE3AD5" w:rsidRPr="008D3140" w:rsidRDefault="00BE3AD5" w:rsidP="00F61E5B">
      <w:pPr>
        <w:pStyle w:val="Zkladntext"/>
        <w:spacing w:before="240" w:after="360"/>
        <w:ind w:right="-8"/>
        <w:rPr>
          <w:rFonts w:ascii="Roboto" w:hAnsi="Roboto" w:cstheme="minorHAnsi"/>
          <w:sz w:val="20"/>
          <w:szCs w:val="20"/>
          <w:lang w:val="cs-CZ"/>
        </w:rPr>
      </w:pPr>
      <w:r w:rsidRPr="008D3140">
        <w:rPr>
          <w:rFonts w:ascii="Roboto" w:hAnsi="Roboto" w:cstheme="minorHAnsi"/>
          <w:sz w:val="20"/>
          <w:szCs w:val="20"/>
          <w:lang w:val="cs-CZ"/>
        </w:rPr>
        <w:t>a</w:t>
      </w:r>
    </w:p>
    <w:p w14:paraId="18296B54" w14:textId="77777777" w:rsidR="007B2994" w:rsidRPr="008D3140" w:rsidRDefault="007B2994" w:rsidP="00F61E5B">
      <w:pPr>
        <w:pStyle w:val="Zkladntext"/>
        <w:ind w:right="-8"/>
        <w:rPr>
          <w:rFonts w:ascii="Roboto" w:hAnsi="Roboto" w:cstheme="minorHAnsi"/>
          <w:b/>
          <w:bCs/>
          <w:sz w:val="24"/>
          <w:szCs w:val="24"/>
          <w:lang w:val="cs-CZ"/>
        </w:rPr>
      </w:pPr>
      <w:r w:rsidRPr="008D3140">
        <w:rPr>
          <w:rFonts w:ascii="Roboto" w:hAnsi="Roboto" w:cstheme="minorHAnsi"/>
          <w:b/>
          <w:bCs/>
          <w:sz w:val="24"/>
          <w:szCs w:val="24"/>
          <w:lang w:val="cs-CZ"/>
        </w:rPr>
        <w:t>Lukáš Moravec</w:t>
      </w:r>
    </w:p>
    <w:p w14:paraId="51B0C528" w14:textId="2EF3FA12" w:rsidR="00DA27A3" w:rsidRPr="008D3140" w:rsidRDefault="007B2994" w:rsidP="00F61E5B">
      <w:pPr>
        <w:pStyle w:val="Zkladntext"/>
        <w:ind w:right="-8"/>
        <w:rPr>
          <w:rFonts w:ascii="Roboto" w:hAnsi="Roboto" w:cstheme="minorHAnsi"/>
          <w:sz w:val="20"/>
          <w:szCs w:val="20"/>
          <w:lang w:val="cs-CZ"/>
        </w:rPr>
      </w:pPr>
      <w:r w:rsidRPr="008D3140">
        <w:rPr>
          <w:rFonts w:ascii="Roboto" w:hAnsi="Roboto" w:cstheme="minorHAnsi"/>
          <w:sz w:val="20"/>
          <w:szCs w:val="20"/>
          <w:lang w:val="cs-CZ"/>
        </w:rPr>
        <w:t>Na Líše 1231</w:t>
      </w:r>
      <w:r w:rsidR="00247048" w:rsidRPr="008D3140">
        <w:rPr>
          <w:rFonts w:ascii="Roboto" w:hAnsi="Roboto" w:cstheme="minorHAnsi"/>
          <w:sz w:val="20"/>
          <w:szCs w:val="20"/>
          <w:lang w:val="cs-CZ"/>
        </w:rPr>
        <w:t xml:space="preserve">, </w:t>
      </w:r>
      <w:r w:rsidR="00DA27A3" w:rsidRPr="008D3140">
        <w:rPr>
          <w:rFonts w:ascii="Roboto" w:hAnsi="Roboto" w:cstheme="minorHAnsi"/>
          <w:sz w:val="20"/>
          <w:szCs w:val="20"/>
          <w:lang w:val="cs-CZ"/>
        </w:rPr>
        <w:t>141 00</w:t>
      </w:r>
      <w:r w:rsidR="00247048" w:rsidRPr="008D3140">
        <w:rPr>
          <w:rFonts w:ascii="Roboto" w:hAnsi="Roboto" w:cstheme="minorHAnsi"/>
          <w:sz w:val="20"/>
          <w:szCs w:val="20"/>
          <w:lang w:val="cs-CZ"/>
        </w:rPr>
        <w:t xml:space="preserve"> Praha 4</w:t>
      </w:r>
    </w:p>
    <w:p w14:paraId="485D4A29" w14:textId="78625815" w:rsidR="00BE3AD5" w:rsidRPr="008D3140" w:rsidRDefault="00DA27A3" w:rsidP="00F61E5B">
      <w:pPr>
        <w:pStyle w:val="Zkladntext"/>
        <w:spacing w:after="60"/>
        <w:ind w:right="-8"/>
        <w:rPr>
          <w:rFonts w:ascii="Roboto" w:hAnsi="Roboto" w:cstheme="minorHAnsi"/>
          <w:sz w:val="20"/>
          <w:szCs w:val="20"/>
          <w:lang w:val="cs-CZ"/>
        </w:rPr>
      </w:pPr>
      <w:r w:rsidRPr="008D3140">
        <w:rPr>
          <w:rFonts w:ascii="Roboto" w:hAnsi="Roboto" w:cstheme="minorHAnsi"/>
          <w:sz w:val="20"/>
          <w:szCs w:val="20"/>
          <w:lang w:val="cs-CZ"/>
        </w:rPr>
        <w:t>IČ: 14403536</w:t>
      </w:r>
    </w:p>
    <w:p w14:paraId="133555DD" w14:textId="087DEF71" w:rsidR="00BE3AD5" w:rsidRPr="008D3140" w:rsidRDefault="00BE3AD5" w:rsidP="00F61E5B">
      <w:pPr>
        <w:spacing w:after="360"/>
        <w:ind w:right="-8"/>
        <w:rPr>
          <w:rFonts w:ascii="Roboto" w:hAnsi="Roboto" w:cstheme="minorHAnsi"/>
          <w:b/>
          <w:sz w:val="20"/>
          <w:szCs w:val="20"/>
          <w:lang w:val="cs-CZ"/>
        </w:rPr>
      </w:pPr>
      <w:r w:rsidRPr="008D3140">
        <w:rPr>
          <w:rFonts w:ascii="Roboto" w:hAnsi="Roboto" w:cstheme="minorHAnsi"/>
          <w:color w:val="010101"/>
          <w:w w:val="105"/>
          <w:sz w:val="20"/>
          <w:szCs w:val="20"/>
          <w:lang w:val="cs-CZ"/>
        </w:rPr>
        <w:t xml:space="preserve">(dále jen </w:t>
      </w:r>
      <w:r w:rsidRPr="008D3140">
        <w:rPr>
          <w:rFonts w:ascii="Roboto" w:hAnsi="Roboto" w:cstheme="minorHAnsi"/>
          <w:b/>
          <w:color w:val="010101"/>
          <w:w w:val="105"/>
          <w:sz w:val="20"/>
          <w:szCs w:val="20"/>
          <w:lang w:val="cs-CZ"/>
        </w:rPr>
        <w:t>„Poskytovatel</w:t>
      </w:r>
      <w:r w:rsidR="00093701" w:rsidRPr="008D3140">
        <w:rPr>
          <w:rFonts w:ascii="Roboto" w:hAnsi="Roboto" w:cstheme="minorHAnsi"/>
          <w:b/>
          <w:color w:val="010101"/>
          <w:w w:val="105"/>
          <w:sz w:val="20"/>
          <w:szCs w:val="20"/>
          <w:lang w:val="cs-CZ"/>
        </w:rPr>
        <w:t>“</w:t>
      </w:r>
      <w:r w:rsidRPr="008D3140">
        <w:rPr>
          <w:rFonts w:ascii="Roboto" w:hAnsi="Roboto" w:cstheme="minorHAnsi"/>
          <w:bCs/>
          <w:color w:val="010101"/>
          <w:w w:val="105"/>
          <w:sz w:val="20"/>
          <w:szCs w:val="20"/>
          <w:lang w:val="cs-CZ"/>
        </w:rPr>
        <w:t>)</w:t>
      </w:r>
    </w:p>
    <w:p w14:paraId="69E28525" w14:textId="13A04CA9" w:rsidR="00BE3AD5" w:rsidRPr="008D3140" w:rsidRDefault="007852A1" w:rsidP="00F61E5B">
      <w:pPr>
        <w:pStyle w:val="Zkladntext"/>
        <w:spacing w:after="360"/>
        <w:ind w:right="-8"/>
        <w:rPr>
          <w:rFonts w:ascii="Roboto" w:hAnsi="Roboto" w:cstheme="minorHAnsi"/>
          <w:sz w:val="20"/>
          <w:szCs w:val="20"/>
          <w:lang w:val="cs-CZ"/>
        </w:rPr>
      </w:pPr>
      <w:r w:rsidRPr="008D3140">
        <w:rPr>
          <w:rFonts w:ascii="Roboto" w:hAnsi="Roboto" w:cstheme="minorHAnsi"/>
          <w:sz w:val="20"/>
          <w:szCs w:val="20"/>
          <w:lang w:val="cs-CZ"/>
        </w:rPr>
        <w:t>uzavřeli níže uvedeného dne, měsíce a roku</w:t>
      </w:r>
    </w:p>
    <w:p w14:paraId="1DD4B399" w14:textId="140A9D78" w:rsidR="00BD5E2D" w:rsidRPr="008D3140" w:rsidRDefault="00A10D6D" w:rsidP="00F61E5B">
      <w:pPr>
        <w:spacing w:before="480" w:after="120"/>
        <w:ind w:right="-8"/>
        <w:jc w:val="center"/>
        <w:rPr>
          <w:rFonts w:ascii="Roboto" w:hAnsi="Roboto" w:cstheme="minorHAnsi"/>
          <w:b/>
          <w:sz w:val="24"/>
          <w:szCs w:val="24"/>
          <w:lang w:val="cs-CZ"/>
        </w:rPr>
      </w:pPr>
      <w:bookmarkStart w:id="0" w:name="Page_1"/>
      <w:bookmarkStart w:id="1" w:name="SMLOUVA_O_POSKYTOVÁNÍ_SLUŽEB_"/>
      <w:bookmarkEnd w:id="0"/>
      <w:bookmarkEnd w:id="1"/>
      <w:r w:rsidRPr="008D3140">
        <w:rPr>
          <w:rFonts w:ascii="Roboto" w:hAnsi="Roboto" w:cstheme="minorHAnsi"/>
          <w:b/>
          <w:color w:val="010101"/>
          <w:sz w:val="24"/>
          <w:szCs w:val="24"/>
          <w:lang w:val="cs-CZ"/>
        </w:rPr>
        <w:t>SMLOUV</w:t>
      </w:r>
      <w:r w:rsidR="007852A1" w:rsidRPr="008D3140">
        <w:rPr>
          <w:rFonts w:ascii="Roboto" w:hAnsi="Roboto" w:cstheme="minorHAnsi"/>
          <w:b/>
          <w:color w:val="010101"/>
          <w:sz w:val="24"/>
          <w:szCs w:val="24"/>
          <w:lang w:val="cs-CZ"/>
        </w:rPr>
        <w:t>U</w:t>
      </w:r>
      <w:r w:rsidRPr="008D3140">
        <w:rPr>
          <w:rFonts w:ascii="Roboto" w:hAnsi="Roboto" w:cstheme="minorHAnsi"/>
          <w:b/>
          <w:color w:val="010101"/>
          <w:sz w:val="24"/>
          <w:szCs w:val="24"/>
          <w:lang w:val="cs-CZ"/>
        </w:rPr>
        <w:t xml:space="preserve"> O POSKYTOVÁNÍ SLUŽEB</w:t>
      </w:r>
    </w:p>
    <w:p w14:paraId="7BD27E0B" w14:textId="0CADF8AD" w:rsidR="00BD5E2D" w:rsidRPr="008D3140" w:rsidRDefault="00A10D6D" w:rsidP="00F61E5B">
      <w:pPr>
        <w:spacing w:after="360"/>
        <w:ind w:right="-8"/>
        <w:jc w:val="center"/>
        <w:rPr>
          <w:rFonts w:ascii="Roboto" w:hAnsi="Roboto" w:cstheme="minorHAnsi"/>
          <w:b/>
          <w:sz w:val="20"/>
          <w:szCs w:val="20"/>
          <w:lang w:val="cs-CZ"/>
        </w:rPr>
      </w:pPr>
      <w:r w:rsidRPr="008D3140">
        <w:rPr>
          <w:rFonts w:ascii="Roboto" w:hAnsi="Roboto" w:cstheme="minorHAnsi"/>
          <w:color w:val="010101"/>
          <w:w w:val="105"/>
          <w:sz w:val="20"/>
          <w:szCs w:val="20"/>
          <w:lang w:val="cs-CZ"/>
        </w:rPr>
        <w:t xml:space="preserve">(dále jen </w:t>
      </w:r>
      <w:r w:rsidRPr="008D3140">
        <w:rPr>
          <w:rFonts w:ascii="Roboto" w:hAnsi="Roboto" w:cstheme="minorHAnsi"/>
          <w:b/>
          <w:color w:val="010101"/>
          <w:w w:val="105"/>
          <w:sz w:val="20"/>
          <w:szCs w:val="20"/>
          <w:lang w:val="cs-CZ"/>
        </w:rPr>
        <w:t>„Smlouva</w:t>
      </w:r>
      <w:r w:rsidR="00093701" w:rsidRPr="008D3140">
        <w:rPr>
          <w:rFonts w:ascii="Roboto" w:hAnsi="Roboto" w:cstheme="minorHAnsi"/>
          <w:b/>
          <w:color w:val="010101"/>
          <w:w w:val="105"/>
          <w:sz w:val="20"/>
          <w:szCs w:val="20"/>
          <w:lang w:val="cs-CZ"/>
        </w:rPr>
        <w:t>“</w:t>
      </w:r>
      <w:r w:rsidRPr="008D3140">
        <w:rPr>
          <w:rFonts w:ascii="Roboto" w:hAnsi="Roboto" w:cstheme="minorHAnsi"/>
          <w:bCs/>
          <w:color w:val="010101"/>
          <w:w w:val="105"/>
          <w:sz w:val="20"/>
          <w:szCs w:val="20"/>
          <w:lang w:val="cs-CZ"/>
        </w:rPr>
        <w:t>)</w:t>
      </w:r>
    </w:p>
    <w:p w14:paraId="2B7A99B5" w14:textId="635A4F48" w:rsidR="00BD5E2D" w:rsidRPr="008D3140" w:rsidRDefault="000F752A" w:rsidP="00F61E5B">
      <w:pPr>
        <w:pStyle w:val="Odstavecseseznamem"/>
        <w:numPr>
          <w:ilvl w:val="0"/>
          <w:numId w:val="5"/>
        </w:numPr>
        <w:tabs>
          <w:tab w:val="left" w:pos="549"/>
          <w:tab w:val="left" w:pos="550"/>
        </w:tabs>
        <w:spacing w:after="120"/>
        <w:ind w:right="-8"/>
        <w:jc w:val="left"/>
        <w:rPr>
          <w:rFonts w:ascii="Roboto" w:hAnsi="Roboto" w:cstheme="minorHAnsi"/>
          <w:b/>
          <w:color w:val="010101"/>
          <w:sz w:val="20"/>
          <w:szCs w:val="20"/>
          <w:lang w:val="cs-CZ"/>
        </w:rPr>
      </w:pPr>
      <w:r w:rsidRPr="008D3140">
        <w:rPr>
          <w:rFonts w:ascii="Roboto" w:hAnsi="Roboto" w:cstheme="minorHAnsi"/>
          <w:b/>
          <w:color w:val="010101"/>
          <w:w w:val="105"/>
          <w:sz w:val="20"/>
          <w:szCs w:val="20"/>
          <w:lang w:val="cs-CZ"/>
        </w:rPr>
        <w:t>Úvodní ustanovení</w:t>
      </w:r>
    </w:p>
    <w:p w14:paraId="17BCC954" w14:textId="697E7441" w:rsidR="00BD5E2D" w:rsidRPr="008D3140" w:rsidRDefault="00A10D6D" w:rsidP="00F61E5B">
      <w:pPr>
        <w:pStyle w:val="Odstavecseseznamem"/>
        <w:numPr>
          <w:ilvl w:val="1"/>
          <w:numId w:val="5"/>
        </w:numPr>
        <w:tabs>
          <w:tab w:val="left" w:pos="709"/>
        </w:tabs>
        <w:spacing w:after="120" w:line="276" w:lineRule="auto"/>
        <w:ind w:left="709" w:right="-8" w:hanging="567"/>
        <w:jc w:val="left"/>
        <w:rPr>
          <w:rFonts w:ascii="Roboto" w:hAnsi="Roboto" w:cstheme="minorHAnsi"/>
          <w:sz w:val="20"/>
          <w:szCs w:val="20"/>
          <w:lang w:val="cs-CZ"/>
        </w:rPr>
      </w:pPr>
      <w:r w:rsidRPr="008D3140">
        <w:rPr>
          <w:rFonts w:ascii="Roboto" w:hAnsi="Roboto" w:cstheme="minorHAnsi"/>
          <w:color w:val="010101"/>
          <w:w w:val="105"/>
          <w:sz w:val="20"/>
          <w:szCs w:val="20"/>
          <w:lang w:val="cs-CZ"/>
        </w:rPr>
        <w:t>Objednatel</w:t>
      </w:r>
      <w:r w:rsidR="0076613A" w:rsidRPr="008D3140">
        <w:rPr>
          <w:rFonts w:ascii="Roboto" w:hAnsi="Roboto" w:cstheme="minorHAnsi"/>
          <w:color w:val="010101"/>
          <w:w w:val="105"/>
          <w:sz w:val="20"/>
          <w:szCs w:val="20"/>
          <w:lang w:val="cs-CZ"/>
        </w:rPr>
        <w:t xml:space="preserve"> je veřejnou vysokou školou</w:t>
      </w:r>
      <w:r w:rsidRPr="008D3140">
        <w:rPr>
          <w:rFonts w:ascii="Roboto" w:hAnsi="Roboto" w:cstheme="minorHAnsi"/>
          <w:color w:val="010101"/>
          <w:w w:val="105"/>
          <w:sz w:val="20"/>
          <w:szCs w:val="20"/>
          <w:lang w:val="cs-CZ"/>
        </w:rPr>
        <w:t>, jej</w:t>
      </w:r>
      <w:r w:rsidR="00093701" w:rsidRPr="008D3140">
        <w:rPr>
          <w:rFonts w:ascii="Roboto" w:hAnsi="Roboto" w:cstheme="minorHAnsi"/>
          <w:color w:val="010101"/>
          <w:w w:val="105"/>
          <w:sz w:val="20"/>
          <w:szCs w:val="20"/>
          <w:lang w:val="cs-CZ"/>
        </w:rPr>
        <w:t>í</w:t>
      </w:r>
      <w:r w:rsidRPr="008D3140">
        <w:rPr>
          <w:rFonts w:ascii="Roboto" w:hAnsi="Roboto" w:cstheme="minorHAnsi"/>
          <w:color w:val="010101"/>
          <w:w w:val="105"/>
          <w:sz w:val="20"/>
          <w:szCs w:val="20"/>
          <w:lang w:val="cs-CZ"/>
        </w:rPr>
        <w:t>ž zřízení, působnost a zásady činnosti j</w:t>
      </w:r>
      <w:r w:rsidR="00093701" w:rsidRPr="008D3140">
        <w:rPr>
          <w:rFonts w:ascii="Roboto" w:hAnsi="Roboto" w:cstheme="minorHAnsi"/>
          <w:color w:val="010101"/>
          <w:w w:val="105"/>
          <w:sz w:val="20"/>
          <w:szCs w:val="20"/>
          <w:lang w:val="cs-CZ"/>
        </w:rPr>
        <w:t>sou</w:t>
      </w:r>
      <w:r w:rsidRPr="008D3140">
        <w:rPr>
          <w:rFonts w:ascii="Roboto" w:hAnsi="Roboto" w:cstheme="minorHAnsi"/>
          <w:color w:val="010101"/>
          <w:w w:val="105"/>
          <w:sz w:val="20"/>
          <w:szCs w:val="20"/>
          <w:lang w:val="cs-CZ"/>
        </w:rPr>
        <w:t xml:space="preserve"> stanoven</w:t>
      </w:r>
      <w:r w:rsidR="00093701" w:rsidRPr="008D3140">
        <w:rPr>
          <w:rFonts w:ascii="Roboto" w:hAnsi="Roboto" w:cstheme="minorHAnsi"/>
          <w:color w:val="010101"/>
          <w:w w:val="105"/>
          <w:sz w:val="20"/>
          <w:szCs w:val="20"/>
          <w:lang w:val="cs-CZ"/>
        </w:rPr>
        <w:t>y</w:t>
      </w:r>
      <w:r w:rsidR="0076613A" w:rsidRPr="008D3140">
        <w:rPr>
          <w:rFonts w:ascii="Roboto" w:hAnsi="Roboto" w:cstheme="minorHAnsi"/>
          <w:color w:val="010101"/>
          <w:w w:val="105"/>
          <w:sz w:val="20"/>
          <w:szCs w:val="20"/>
          <w:lang w:val="cs-CZ"/>
        </w:rPr>
        <w:t xml:space="preserve"> </w:t>
      </w:r>
      <w:r w:rsidRPr="008D3140">
        <w:rPr>
          <w:rFonts w:ascii="Roboto" w:hAnsi="Roboto" w:cstheme="minorHAnsi"/>
          <w:color w:val="010101"/>
          <w:w w:val="105"/>
          <w:sz w:val="20"/>
          <w:szCs w:val="20"/>
          <w:lang w:val="cs-CZ"/>
        </w:rPr>
        <w:t xml:space="preserve">zákonem č. </w:t>
      </w:r>
      <w:r w:rsidR="0076613A" w:rsidRPr="008D3140">
        <w:rPr>
          <w:rFonts w:ascii="Roboto" w:hAnsi="Roboto" w:cstheme="minorHAnsi"/>
          <w:color w:val="010101"/>
          <w:w w:val="105"/>
          <w:sz w:val="20"/>
          <w:szCs w:val="20"/>
          <w:lang w:val="cs-CZ"/>
        </w:rPr>
        <w:t>111/1998</w:t>
      </w:r>
      <w:r w:rsidRPr="008D3140">
        <w:rPr>
          <w:rFonts w:ascii="Roboto" w:hAnsi="Roboto" w:cstheme="minorHAnsi"/>
          <w:color w:val="010101"/>
          <w:w w:val="105"/>
          <w:sz w:val="20"/>
          <w:szCs w:val="20"/>
          <w:lang w:val="cs-CZ"/>
        </w:rPr>
        <w:t xml:space="preserve"> Sb., o v</w:t>
      </w:r>
      <w:r w:rsidR="0076613A" w:rsidRPr="008D3140">
        <w:rPr>
          <w:rFonts w:ascii="Roboto" w:hAnsi="Roboto" w:cstheme="minorHAnsi"/>
          <w:color w:val="010101"/>
          <w:w w:val="105"/>
          <w:sz w:val="20"/>
          <w:szCs w:val="20"/>
          <w:lang w:val="cs-CZ"/>
        </w:rPr>
        <w:t>ysokých školách, ve znění pozdějších předpisů.</w:t>
      </w:r>
    </w:p>
    <w:p w14:paraId="2549AF96" w14:textId="12810E43" w:rsidR="00BD5E2D" w:rsidRPr="008D3140" w:rsidRDefault="00A10D6D" w:rsidP="00F61E5B">
      <w:pPr>
        <w:pStyle w:val="Odstavecseseznamem"/>
        <w:numPr>
          <w:ilvl w:val="1"/>
          <w:numId w:val="5"/>
        </w:numPr>
        <w:tabs>
          <w:tab w:val="left" w:pos="709"/>
        </w:tabs>
        <w:spacing w:after="120" w:line="276" w:lineRule="auto"/>
        <w:ind w:left="689" w:right="-8" w:hanging="561"/>
        <w:jc w:val="left"/>
        <w:rPr>
          <w:rFonts w:ascii="Roboto" w:hAnsi="Roboto" w:cstheme="minorBidi"/>
          <w:b/>
          <w:bCs/>
          <w:sz w:val="20"/>
          <w:szCs w:val="20"/>
          <w:lang w:val="cs-CZ"/>
        </w:rPr>
      </w:pPr>
      <w:r w:rsidRPr="008D3140">
        <w:rPr>
          <w:rFonts w:ascii="Roboto" w:hAnsi="Roboto" w:cstheme="minorBidi"/>
          <w:color w:val="010101"/>
          <w:w w:val="105"/>
          <w:sz w:val="20"/>
          <w:szCs w:val="20"/>
          <w:lang w:val="cs-CZ"/>
        </w:rPr>
        <w:t>Poskytovatel se touto Smlouvou zavazuje dodržovat při poskytování plnění na základě této Smlouvy veškeré</w:t>
      </w:r>
      <w:r w:rsidRPr="008D3140">
        <w:rPr>
          <w:rFonts w:ascii="Roboto" w:hAnsi="Roboto" w:cstheme="minorBidi"/>
          <w:color w:val="010101"/>
          <w:spacing w:val="-6"/>
          <w:w w:val="105"/>
          <w:sz w:val="20"/>
          <w:szCs w:val="20"/>
          <w:lang w:val="cs-CZ"/>
        </w:rPr>
        <w:t xml:space="preserve"> </w:t>
      </w:r>
      <w:r w:rsidRPr="008D3140">
        <w:rPr>
          <w:rFonts w:ascii="Roboto" w:hAnsi="Roboto" w:cstheme="minorBidi"/>
          <w:color w:val="010101"/>
          <w:w w:val="105"/>
          <w:sz w:val="20"/>
          <w:szCs w:val="20"/>
          <w:lang w:val="cs-CZ"/>
        </w:rPr>
        <w:t>závazné</w:t>
      </w:r>
      <w:r w:rsidRPr="008D3140">
        <w:rPr>
          <w:rFonts w:ascii="Roboto" w:hAnsi="Roboto" w:cstheme="minorBidi"/>
          <w:color w:val="010101"/>
          <w:spacing w:val="-4"/>
          <w:w w:val="105"/>
          <w:sz w:val="20"/>
          <w:szCs w:val="20"/>
          <w:lang w:val="cs-CZ"/>
        </w:rPr>
        <w:t xml:space="preserve"> </w:t>
      </w:r>
      <w:r w:rsidRPr="008D3140">
        <w:rPr>
          <w:rFonts w:ascii="Roboto" w:hAnsi="Roboto" w:cstheme="minorBidi"/>
          <w:color w:val="010101"/>
          <w:w w:val="105"/>
          <w:sz w:val="20"/>
          <w:szCs w:val="20"/>
          <w:lang w:val="cs-CZ"/>
        </w:rPr>
        <w:t>právní</w:t>
      </w:r>
      <w:r w:rsidRPr="008D3140">
        <w:rPr>
          <w:rFonts w:ascii="Roboto" w:hAnsi="Roboto" w:cstheme="minorBidi"/>
          <w:color w:val="010101"/>
          <w:spacing w:val="-14"/>
          <w:w w:val="105"/>
          <w:sz w:val="20"/>
          <w:szCs w:val="20"/>
          <w:lang w:val="cs-CZ"/>
        </w:rPr>
        <w:t xml:space="preserve"> </w:t>
      </w:r>
      <w:r w:rsidRPr="008D3140">
        <w:rPr>
          <w:rFonts w:ascii="Roboto" w:hAnsi="Roboto" w:cstheme="minorBidi"/>
          <w:color w:val="010101"/>
          <w:w w:val="105"/>
          <w:sz w:val="20"/>
          <w:szCs w:val="20"/>
          <w:lang w:val="cs-CZ"/>
        </w:rPr>
        <w:t>předpisy</w:t>
      </w:r>
      <w:r w:rsidR="65975552" w:rsidRPr="008D3140">
        <w:rPr>
          <w:rFonts w:ascii="Roboto" w:hAnsi="Roboto" w:cstheme="minorBidi"/>
          <w:color w:val="010101"/>
          <w:w w:val="105"/>
          <w:sz w:val="20"/>
          <w:szCs w:val="20"/>
          <w:lang w:val="cs-CZ"/>
        </w:rPr>
        <w:t xml:space="preserve"> a aktuální vnitřní předpisy a normy Objednatele, které jsou zveřejněny na veřejně dostupných internetových stránkách Objednatele</w:t>
      </w:r>
      <w:r w:rsidRPr="008D3140">
        <w:rPr>
          <w:rFonts w:ascii="Roboto" w:hAnsi="Roboto" w:cstheme="minorBidi"/>
          <w:color w:val="010101"/>
          <w:w w:val="105"/>
          <w:sz w:val="20"/>
          <w:szCs w:val="20"/>
          <w:lang w:val="cs-CZ"/>
        </w:rPr>
        <w:t>.</w:t>
      </w:r>
    </w:p>
    <w:p w14:paraId="7007C0FE" w14:textId="3F6B9A3E" w:rsidR="00BD5E2D" w:rsidRPr="008D3140" w:rsidRDefault="00A10D6D" w:rsidP="00F61E5B">
      <w:pPr>
        <w:pStyle w:val="Odstavecseseznamem"/>
        <w:numPr>
          <w:ilvl w:val="1"/>
          <w:numId w:val="5"/>
        </w:numPr>
        <w:tabs>
          <w:tab w:val="left" w:pos="709"/>
        </w:tabs>
        <w:spacing w:after="120" w:line="276" w:lineRule="auto"/>
        <w:ind w:left="690" w:right="-8" w:hanging="562"/>
        <w:jc w:val="left"/>
        <w:rPr>
          <w:rFonts w:ascii="Roboto" w:hAnsi="Roboto" w:cstheme="minorHAnsi"/>
          <w:sz w:val="20"/>
          <w:szCs w:val="20"/>
          <w:lang w:val="cs-CZ"/>
        </w:rPr>
      </w:pPr>
      <w:r w:rsidRPr="008D3140">
        <w:rPr>
          <w:rFonts w:ascii="Roboto" w:hAnsi="Roboto" w:cstheme="minorHAnsi"/>
          <w:color w:val="010101"/>
          <w:w w:val="105"/>
          <w:sz w:val="20"/>
          <w:szCs w:val="20"/>
          <w:lang w:val="cs-CZ"/>
        </w:rPr>
        <w:t>Smluvní vztah mezi Objednatelem a Poskytovatelem se řídí ustanovením</w:t>
      </w:r>
      <w:r w:rsidR="00FB3CF9" w:rsidRPr="008D3140">
        <w:rPr>
          <w:rFonts w:ascii="Roboto" w:hAnsi="Roboto" w:cstheme="minorHAnsi"/>
          <w:color w:val="010101"/>
          <w:w w:val="105"/>
          <w:sz w:val="20"/>
          <w:szCs w:val="20"/>
          <w:lang w:val="cs-CZ"/>
        </w:rPr>
        <w:t>i</w:t>
      </w:r>
      <w:r w:rsidRPr="008D3140">
        <w:rPr>
          <w:rFonts w:ascii="Roboto" w:hAnsi="Roboto" w:cstheme="minorHAnsi"/>
          <w:color w:val="010101"/>
          <w:w w:val="105"/>
          <w:sz w:val="20"/>
          <w:szCs w:val="20"/>
          <w:lang w:val="cs-CZ"/>
        </w:rPr>
        <w:t xml:space="preserve"> o příkazní smlouvě </w:t>
      </w:r>
      <w:r w:rsidR="002922BA" w:rsidRPr="008D3140">
        <w:rPr>
          <w:rFonts w:ascii="Roboto" w:hAnsi="Roboto" w:cstheme="minorHAnsi"/>
          <w:color w:val="010101"/>
          <w:w w:val="105"/>
          <w:sz w:val="20"/>
          <w:szCs w:val="20"/>
          <w:lang w:val="cs-CZ"/>
        </w:rPr>
        <w:t>dle</w:t>
      </w:r>
      <w:r w:rsidR="004C7607" w:rsidRPr="008D3140">
        <w:rPr>
          <w:rFonts w:ascii="Roboto" w:hAnsi="Roboto" w:cstheme="minorHAnsi"/>
          <w:color w:val="010101"/>
          <w:w w:val="105"/>
          <w:sz w:val="20"/>
          <w:szCs w:val="20"/>
          <w:lang w:val="cs-CZ"/>
        </w:rPr>
        <w:t xml:space="preserve"> ustanovení</w:t>
      </w:r>
      <w:r w:rsidR="002922BA" w:rsidRPr="008D3140">
        <w:rPr>
          <w:rFonts w:ascii="Roboto" w:hAnsi="Roboto" w:cstheme="minorHAnsi"/>
          <w:color w:val="010101"/>
          <w:w w:val="105"/>
          <w:sz w:val="20"/>
          <w:szCs w:val="20"/>
          <w:lang w:val="cs-CZ"/>
        </w:rPr>
        <w:t xml:space="preserve"> §</w:t>
      </w:r>
      <w:r w:rsidRPr="008D3140">
        <w:rPr>
          <w:rFonts w:ascii="Roboto" w:hAnsi="Roboto" w:cstheme="minorHAnsi"/>
          <w:color w:val="010101"/>
          <w:w w:val="105"/>
          <w:sz w:val="20"/>
          <w:szCs w:val="20"/>
          <w:lang w:val="cs-CZ"/>
        </w:rPr>
        <w:t xml:space="preserve"> 2430 a násl. </w:t>
      </w:r>
      <w:r w:rsidR="000E5457" w:rsidRPr="008D3140">
        <w:rPr>
          <w:rFonts w:ascii="Roboto" w:hAnsi="Roboto" w:cstheme="minorHAnsi"/>
          <w:color w:val="010101"/>
          <w:w w:val="105"/>
          <w:sz w:val="20"/>
          <w:szCs w:val="20"/>
          <w:lang w:val="cs-CZ"/>
        </w:rPr>
        <w:t xml:space="preserve">zákona č. 89/2012 Sb., </w:t>
      </w:r>
      <w:r w:rsidR="00FB3CF9" w:rsidRPr="008D3140">
        <w:rPr>
          <w:rFonts w:ascii="Roboto" w:hAnsi="Roboto" w:cstheme="minorHAnsi"/>
          <w:color w:val="010101"/>
          <w:w w:val="105"/>
          <w:sz w:val="20"/>
          <w:szCs w:val="20"/>
          <w:lang w:val="cs-CZ"/>
        </w:rPr>
        <w:t>o</w:t>
      </w:r>
      <w:r w:rsidR="000E5457" w:rsidRPr="008D3140">
        <w:rPr>
          <w:rFonts w:ascii="Roboto" w:hAnsi="Roboto" w:cstheme="minorHAnsi"/>
          <w:color w:val="010101"/>
          <w:w w:val="105"/>
          <w:sz w:val="20"/>
          <w:szCs w:val="20"/>
          <w:lang w:val="cs-CZ"/>
        </w:rPr>
        <w:t>bčanský zákoník, ve znění pozdějších předpisů.</w:t>
      </w:r>
    </w:p>
    <w:p w14:paraId="5A54C69F" w14:textId="0D872C0B" w:rsidR="00BD5E2D" w:rsidRPr="008D3140" w:rsidRDefault="00A10D6D" w:rsidP="00F61E5B">
      <w:pPr>
        <w:pStyle w:val="Odstavecseseznamem"/>
        <w:numPr>
          <w:ilvl w:val="0"/>
          <w:numId w:val="5"/>
        </w:numPr>
        <w:tabs>
          <w:tab w:val="left" w:pos="549"/>
          <w:tab w:val="left" w:pos="550"/>
        </w:tabs>
        <w:spacing w:after="120"/>
        <w:ind w:right="-8" w:hanging="425"/>
        <w:jc w:val="left"/>
        <w:rPr>
          <w:rFonts w:ascii="Roboto" w:hAnsi="Roboto" w:cstheme="minorHAnsi"/>
          <w:b/>
          <w:color w:val="010101"/>
          <w:sz w:val="20"/>
          <w:szCs w:val="20"/>
          <w:lang w:val="cs-CZ"/>
        </w:rPr>
      </w:pPr>
      <w:r w:rsidRPr="008D3140">
        <w:rPr>
          <w:rFonts w:ascii="Roboto" w:hAnsi="Roboto" w:cstheme="minorHAnsi"/>
          <w:b/>
          <w:color w:val="010101"/>
          <w:sz w:val="20"/>
          <w:szCs w:val="20"/>
          <w:lang w:val="cs-CZ"/>
        </w:rPr>
        <w:t>P</w:t>
      </w:r>
      <w:r w:rsidR="001518DE" w:rsidRPr="008D3140">
        <w:rPr>
          <w:rFonts w:ascii="Roboto" w:hAnsi="Roboto" w:cstheme="minorHAnsi"/>
          <w:b/>
          <w:color w:val="010101"/>
          <w:sz w:val="20"/>
          <w:szCs w:val="20"/>
          <w:lang w:val="cs-CZ"/>
        </w:rPr>
        <w:t>ředmět plnění</w:t>
      </w:r>
    </w:p>
    <w:p w14:paraId="45F55B2E" w14:textId="1477CA71" w:rsidR="002F453C" w:rsidRPr="008D3140" w:rsidRDefault="00A10D6D" w:rsidP="00F61E5B">
      <w:pPr>
        <w:pStyle w:val="Odstavecseseznamem"/>
        <w:widowControl/>
        <w:numPr>
          <w:ilvl w:val="1"/>
          <w:numId w:val="5"/>
        </w:numPr>
        <w:autoSpaceDE/>
        <w:autoSpaceDN/>
        <w:spacing w:after="120" w:line="276" w:lineRule="auto"/>
        <w:ind w:left="692" w:right="-8" w:hanging="550"/>
        <w:jc w:val="left"/>
        <w:rPr>
          <w:rFonts w:ascii="Roboto" w:hAnsi="Roboto" w:cstheme="minorHAnsi"/>
          <w:sz w:val="20"/>
          <w:szCs w:val="20"/>
          <w:lang w:val="cs-CZ"/>
        </w:rPr>
      </w:pPr>
      <w:r w:rsidRPr="008D3140">
        <w:rPr>
          <w:rFonts w:ascii="Roboto" w:hAnsi="Roboto" w:cstheme="minorHAnsi"/>
          <w:color w:val="010101"/>
          <w:w w:val="105"/>
          <w:sz w:val="20"/>
          <w:szCs w:val="20"/>
          <w:lang w:val="cs-CZ"/>
        </w:rPr>
        <w:t>Předmětem</w:t>
      </w:r>
      <w:r w:rsidR="0030154D" w:rsidRPr="008D3140">
        <w:rPr>
          <w:rFonts w:ascii="Roboto" w:hAnsi="Roboto" w:cstheme="minorHAnsi"/>
          <w:color w:val="010101"/>
          <w:w w:val="105"/>
          <w:sz w:val="20"/>
          <w:szCs w:val="20"/>
          <w:lang w:val="cs-CZ"/>
        </w:rPr>
        <w:t xml:space="preserve"> </w:t>
      </w:r>
      <w:r w:rsidRPr="008D3140">
        <w:rPr>
          <w:rFonts w:ascii="Roboto" w:hAnsi="Roboto" w:cstheme="minorHAnsi"/>
          <w:color w:val="010101"/>
          <w:w w:val="105"/>
          <w:sz w:val="20"/>
          <w:szCs w:val="20"/>
          <w:lang w:val="cs-CZ"/>
        </w:rPr>
        <w:t>Smlouvy je na jedné straně závazek Poskytovatele k</w:t>
      </w:r>
      <w:r w:rsidR="00F771B1" w:rsidRPr="008D3140">
        <w:rPr>
          <w:rFonts w:ascii="Roboto" w:hAnsi="Roboto" w:cstheme="minorHAnsi"/>
          <w:color w:val="010101"/>
          <w:w w:val="105"/>
          <w:sz w:val="20"/>
          <w:szCs w:val="20"/>
          <w:lang w:val="cs-CZ"/>
        </w:rPr>
        <w:t> </w:t>
      </w:r>
      <w:r w:rsidRPr="008D3140">
        <w:rPr>
          <w:rFonts w:ascii="Roboto" w:hAnsi="Roboto" w:cstheme="minorHAnsi"/>
          <w:color w:val="010101"/>
          <w:w w:val="105"/>
          <w:sz w:val="20"/>
          <w:szCs w:val="20"/>
          <w:lang w:val="cs-CZ"/>
        </w:rPr>
        <w:t>poskytování</w:t>
      </w:r>
      <w:r w:rsidR="00F771B1" w:rsidRPr="008D3140">
        <w:rPr>
          <w:rFonts w:ascii="Roboto" w:hAnsi="Roboto" w:cstheme="minorHAnsi"/>
          <w:color w:val="010101"/>
          <w:w w:val="105"/>
          <w:sz w:val="20"/>
          <w:szCs w:val="20"/>
          <w:lang w:val="cs-CZ"/>
        </w:rPr>
        <w:t xml:space="preserve"> služeb spočívajících v</w:t>
      </w:r>
      <w:r w:rsidR="00022FDF" w:rsidRPr="008D3140">
        <w:rPr>
          <w:rFonts w:ascii="Roboto" w:hAnsi="Roboto" w:cstheme="minorHAnsi"/>
          <w:color w:val="010101"/>
          <w:w w:val="105"/>
          <w:sz w:val="20"/>
          <w:szCs w:val="20"/>
          <w:lang w:val="cs-CZ"/>
        </w:rPr>
        <w:t>/ve</w:t>
      </w:r>
      <w:r w:rsidR="00F771B1" w:rsidRPr="008D3140">
        <w:rPr>
          <w:rFonts w:ascii="Roboto" w:hAnsi="Roboto" w:cstheme="minorHAnsi"/>
          <w:color w:val="010101"/>
          <w:w w:val="105"/>
          <w:sz w:val="20"/>
          <w:szCs w:val="20"/>
          <w:lang w:val="cs-CZ"/>
        </w:rPr>
        <w:t>:</w:t>
      </w:r>
    </w:p>
    <w:p w14:paraId="1A78DC68" w14:textId="4A426FD9" w:rsidR="002B058C" w:rsidRPr="008D3140" w:rsidRDefault="008668F9" w:rsidP="00F61E5B">
      <w:pPr>
        <w:pStyle w:val="Odstavecseseznamem"/>
        <w:widowControl/>
        <w:numPr>
          <w:ilvl w:val="2"/>
          <w:numId w:val="13"/>
        </w:numPr>
        <w:autoSpaceDE/>
        <w:autoSpaceDN/>
        <w:spacing w:after="120" w:line="276" w:lineRule="auto"/>
        <w:ind w:right="-8"/>
        <w:jc w:val="left"/>
        <w:rPr>
          <w:rFonts w:ascii="Roboto" w:hAnsi="Roboto" w:cstheme="minorHAnsi"/>
          <w:sz w:val="20"/>
          <w:szCs w:val="20"/>
          <w:lang w:val="cs-CZ"/>
        </w:rPr>
      </w:pPr>
      <w:bookmarkStart w:id="2" w:name="_Hlk190875272"/>
      <w:r w:rsidRPr="008D3140">
        <w:rPr>
          <w:rFonts w:ascii="Roboto" w:hAnsi="Roboto" w:cstheme="minorHAnsi"/>
          <w:color w:val="010101"/>
          <w:w w:val="105"/>
          <w:sz w:val="20"/>
          <w:szCs w:val="20"/>
          <w:lang w:val="cs-CZ"/>
        </w:rPr>
        <w:t>Součinnosti s</w:t>
      </w:r>
      <w:r w:rsidR="008D3140">
        <w:rPr>
          <w:rFonts w:ascii="Roboto" w:hAnsi="Roboto" w:cstheme="minorHAnsi"/>
          <w:color w:val="010101"/>
          <w:w w:val="105"/>
          <w:sz w:val="20"/>
          <w:szCs w:val="20"/>
          <w:lang w:val="cs-CZ"/>
        </w:rPr>
        <w:t> </w:t>
      </w:r>
      <w:r w:rsidRPr="008D3140">
        <w:rPr>
          <w:rFonts w:ascii="Roboto" w:hAnsi="Roboto" w:cstheme="minorHAnsi"/>
          <w:color w:val="010101"/>
          <w:w w:val="105"/>
          <w:sz w:val="20"/>
          <w:szCs w:val="20"/>
          <w:lang w:val="cs-CZ"/>
        </w:rPr>
        <w:t>hospodářsko</w:t>
      </w:r>
      <w:r w:rsidR="008D3140">
        <w:rPr>
          <w:rFonts w:ascii="Roboto" w:hAnsi="Roboto" w:cstheme="minorHAnsi"/>
          <w:color w:val="010101"/>
          <w:w w:val="105"/>
          <w:sz w:val="20"/>
          <w:szCs w:val="20"/>
          <w:lang w:val="cs-CZ"/>
        </w:rPr>
        <w:t>-</w:t>
      </w:r>
      <w:r w:rsidRPr="008D3140">
        <w:rPr>
          <w:rFonts w:ascii="Roboto" w:hAnsi="Roboto" w:cstheme="minorHAnsi"/>
          <w:color w:val="010101"/>
          <w:w w:val="105"/>
          <w:sz w:val="20"/>
          <w:szCs w:val="20"/>
          <w:lang w:val="cs-CZ"/>
        </w:rPr>
        <w:t>investičním oddělením AMU při</w:t>
      </w:r>
      <w:r w:rsidR="00B46EA5" w:rsidRPr="008D3140">
        <w:rPr>
          <w:rFonts w:ascii="Roboto" w:hAnsi="Roboto" w:cstheme="minorHAnsi"/>
          <w:color w:val="010101"/>
          <w:w w:val="105"/>
          <w:sz w:val="20"/>
          <w:szCs w:val="20"/>
          <w:lang w:val="cs-CZ"/>
        </w:rPr>
        <w:t xml:space="preserve"> </w:t>
      </w:r>
      <w:r w:rsidR="002072D4" w:rsidRPr="008D3140">
        <w:rPr>
          <w:rFonts w:ascii="Roboto" w:hAnsi="Roboto" w:cstheme="minorHAnsi"/>
          <w:color w:val="010101"/>
          <w:w w:val="105"/>
          <w:sz w:val="20"/>
          <w:szCs w:val="20"/>
          <w:lang w:val="cs-CZ"/>
        </w:rPr>
        <w:t>realizac</w:t>
      </w:r>
      <w:r w:rsidR="00B46EA5" w:rsidRPr="008D3140">
        <w:rPr>
          <w:rFonts w:ascii="Roboto" w:hAnsi="Roboto" w:cstheme="minorHAnsi"/>
          <w:color w:val="010101"/>
          <w:w w:val="105"/>
          <w:sz w:val="20"/>
          <w:szCs w:val="20"/>
          <w:lang w:val="cs-CZ"/>
        </w:rPr>
        <w:t>e</w:t>
      </w:r>
      <w:r w:rsidR="002072D4" w:rsidRPr="008D3140">
        <w:rPr>
          <w:rFonts w:ascii="Roboto" w:hAnsi="Roboto" w:cstheme="minorHAnsi"/>
          <w:color w:val="010101"/>
          <w:w w:val="105"/>
          <w:sz w:val="20"/>
          <w:szCs w:val="20"/>
          <w:lang w:val="cs-CZ"/>
        </w:rPr>
        <w:t xml:space="preserve"> opatření plynoucích z pravidelných prohlídek BOZP a PO a technických zpráv PBŘ pro Kampus Malostranská, kolej Hradební a UVS Beroun</w:t>
      </w:r>
      <w:r w:rsidR="003E71C3" w:rsidRPr="008D3140">
        <w:rPr>
          <w:rFonts w:ascii="Roboto" w:hAnsi="Roboto" w:cstheme="minorHAnsi"/>
          <w:color w:val="010101"/>
          <w:w w:val="105"/>
          <w:sz w:val="20"/>
          <w:szCs w:val="20"/>
          <w:lang w:val="cs-CZ"/>
        </w:rPr>
        <w:t>;</w:t>
      </w:r>
    </w:p>
    <w:bookmarkEnd w:id="2"/>
    <w:p w14:paraId="7B7B3D84" w14:textId="52218D01" w:rsidR="008D44A4" w:rsidRPr="008D3140" w:rsidRDefault="002B058C" w:rsidP="00F61E5B">
      <w:pPr>
        <w:pStyle w:val="Odstavecseseznamem"/>
        <w:widowControl/>
        <w:numPr>
          <w:ilvl w:val="2"/>
          <w:numId w:val="13"/>
        </w:numPr>
        <w:autoSpaceDE/>
        <w:autoSpaceDN/>
        <w:spacing w:after="120" w:line="276" w:lineRule="auto"/>
        <w:ind w:right="-8"/>
        <w:jc w:val="left"/>
        <w:rPr>
          <w:rFonts w:ascii="Roboto" w:hAnsi="Roboto" w:cstheme="minorHAnsi"/>
          <w:sz w:val="20"/>
          <w:szCs w:val="20"/>
          <w:lang w:val="cs-CZ"/>
        </w:rPr>
      </w:pPr>
      <w:r w:rsidRPr="008D3140">
        <w:rPr>
          <w:rFonts w:ascii="Roboto" w:eastAsia="Times New Roman" w:hAnsi="Roboto" w:cstheme="minorHAnsi"/>
          <w:sz w:val="20"/>
          <w:szCs w:val="20"/>
          <w:lang w:val="cs-CZ"/>
        </w:rPr>
        <w:t>s</w:t>
      </w:r>
      <w:r w:rsidR="003E71C3" w:rsidRPr="008D3140">
        <w:rPr>
          <w:rFonts w:ascii="Roboto" w:eastAsia="Times New Roman" w:hAnsi="Roboto" w:cstheme="minorHAnsi"/>
          <w:sz w:val="20"/>
          <w:szCs w:val="20"/>
          <w:lang w:val="cs-CZ"/>
        </w:rPr>
        <w:t>oučinnost</w:t>
      </w:r>
      <w:r w:rsidR="00F771B1" w:rsidRPr="008D3140">
        <w:rPr>
          <w:rFonts w:ascii="Roboto" w:eastAsia="Times New Roman" w:hAnsi="Roboto" w:cstheme="minorHAnsi"/>
          <w:sz w:val="20"/>
          <w:szCs w:val="20"/>
          <w:lang w:val="cs-CZ"/>
        </w:rPr>
        <w:t>i</w:t>
      </w:r>
      <w:r w:rsidR="003E71C3" w:rsidRPr="008D3140">
        <w:rPr>
          <w:rFonts w:ascii="Roboto" w:eastAsia="Times New Roman" w:hAnsi="Roboto" w:cstheme="minorHAnsi"/>
          <w:sz w:val="20"/>
          <w:szCs w:val="20"/>
          <w:lang w:val="cs-CZ"/>
        </w:rPr>
        <w:t xml:space="preserve"> při tvorbě investičního plánu rektorátu AMU ve věci bezpečnostní agendy;</w:t>
      </w:r>
    </w:p>
    <w:p w14:paraId="6A9336DD" w14:textId="6DC0B45D" w:rsidR="003E71C3" w:rsidRPr="008D3140" w:rsidRDefault="003E71C3" w:rsidP="00F61E5B">
      <w:pPr>
        <w:pStyle w:val="Odstavecseseznamem"/>
        <w:widowControl/>
        <w:numPr>
          <w:ilvl w:val="2"/>
          <w:numId w:val="14"/>
        </w:numPr>
        <w:autoSpaceDE/>
        <w:autoSpaceDN/>
        <w:spacing w:after="120" w:line="276" w:lineRule="auto"/>
        <w:ind w:left="993" w:right="-8" w:hanging="709"/>
        <w:jc w:val="left"/>
        <w:rPr>
          <w:rFonts w:ascii="Roboto" w:hAnsi="Roboto" w:cstheme="minorHAnsi"/>
          <w:sz w:val="20"/>
          <w:szCs w:val="20"/>
          <w:lang w:val="cs-CZ"/>
        </w:rPr>
      </w:pPr>
      <w:r w:rsidRPr="008D3140">
        <w:rPr>
          <w:rFonts w:ascii="Roboto" w:eastAsia="Times New Roman" w:hAnsi="Roboto" w:cstheme="minorHAnsi"/>
          <w:sz w:val="20"/>
          <w:szCs w:val="20"/>
          <w:lang w:val="cs-CZ"/>
        </w:rPr>
        <w:t xml:space="preserve">zajištění </w:t>
      </w:r>
      <w:r w:rsidR="00484D7A" w:rsidRPr="008D3140">
        <w:rPr>
          <w:rFonts w:ascii="Roboto" w:eastAsia="Times New Roman" w:hAnsi="Roboto" w:cstheme="minorHAnsi"/>
          <w:sz w:val="20"/>
          <w:szCs w:val="20"/>
          <w:lang w:val="cs-CZ"/>
        </w:rPr>
        <w:t xml:space="preserve">a rozvoj </w:t>
      </w:r>
      <w:r w:rsidRPr="008D3140">
        <w:rPr>
          <w:rFonts w:ascii="Roboto" w:eastAsia="Times New Roman" w:hAnsi="Roboto" w:cstheme="minorHAnsi"/>
          <w:sz w:val="20"/>
          <w:szCs w:val="20"/>
          <w:lang w:val="cs-CZ"/>
        </w:rPr>
        <w:t>bezpečnostní agendy na AMU;</w:t>
      </w:r>
    </w:p>
    <w:p w14:paraId="32D848E2" w14:textId="6CC2B0CC" w:rsidR="003E71C3" w:rsidRPr="008D3140" w:rsidRDefault="008668F9" w:rsidP="00F61E5B">
      <w:pPr>
        <w:pStyle w:val="Odstavecseseznamem"/>
        <w:widowControl/>
        <w:numPr>
          <w:ilvl w:val="2"/>
          <w:numId w:val="14"/>
        </w:numPr>
        <w:autoSpaceDE/>
        <w:autoSpaceDN/>
        <w:spacing w:after="120" w:line="276" w:lineRule="auto"/>
        <w:ind w:left="993" w:right="-8" w:hanging="709"/>
        <w:jc w:val="left"/>
        <w:rPr>
          <w:rFonts w:ascii="Roboto" w:hAnsi="Roboto" w:cstheme="minorHAnsi"/>
          <w:sz w:val="20"/>
          <w:szCs w:val="20"/>
          <w:lang w:val="cs-CZ"/>
        </w:rPr>
      </w:pPr>
      <w:r w:rsidRPr="008D3140">
        <w:rPr>
          <w:rFonts w:ascii="Roboto" w:eastAsia="Times New Roman" w:hAnsi="Roboto" w:cstheme="minorHAnsi"/>
          <w:sz w:val="20"/>
          <w:szCs w:val="20"/>
          <w:lang w:val="cs-CZ"/>
        </w:rPr>
        <w:t>součinnosti</w:t>
      </w:r>
      <w:r w:rsidR="00B46EA5" w:rsidRPr="008D3140">
        <w:rPr>
          <w:rFonts w:ascii="Roboto" w:eastAsia="Times New Roman" w:hAnsi="Roboto" w:cstheme="minorHAnsi"/>
          <w:sz w:val="20"/>
          <w:szCs w:val="20"/>
          <w:lang w:val="cs-CZ"/>
        </w:rPr>
        <w:t xml:space="preserve"> při </w:t>
      </w:r>
      <w:r w:rsidR="003E71C3" w:rsidRPr="008D3140">
        <w:rPr>
          <w:rFonts w:ascii="Roboto" w:eastAsia="Times New Roman" w:hAnsi="Roboto" w:cstheme="minorHAnsi"/>
          <w:sz w:val="20"/>
          <w:szCs w:val="20"/>
          <w:lang w:val="cs-CZ"/>
        </w:rPr>
        <w:t>zavádění a nastavení krizového komunikačního systému;</w:t>
      </w:r>
    </w:p>
    <w:p w14:paraId="0D4411A9" w14:textId="39F35DF1" w:rsidR="003E71C3" w:rsidRPr="008D3140" w:rsidRDefault="003E71C3" w:rsidP="00F61E5B">
      <w:pPr>
        <w:pStyle w:val="Odstavecseseznamem"/>
        <w:widowControl/>
        <w:numPr>
          <w:ilvl w:val="2"/>
          <w:numId w:val="14"/>
        </w:numPr>
        <w:autoSpaceDE/>
        <w:autoSpaceDN/>
        <w:spacing w:after="120" w:line="276" w:lineRule="auto"/>
        <w:ind w:left="993" w:right="-8" w:hanging="709"/>
        <w:jc w:val="left"/>
        <w:rPr>
          <w:rFonts w:ascii="Roboto" w:hAnsi="Roboto" w:cstheme="minorHAnsi"/>
          <w:sz w:val="20"/>
          <w:szCs w:val="20"/>
          <w:lang w:val="cs-CZ"/>
        </w:rPr>
      </w:pPr>
      <w:r w:rsidRPr="008D3140">
        <w:rPr>
          <w:rFonts w:ascii="Roboto" w:eastAsia="Times New Roman" w:hAnsi="Roboto" w:cstheme="minorHAnsi"/>
          <w:sz w:val="20"/>
          <w:szCs w:val="20"/>
          <w:lang w:val="cs-CZ"/>
        </w:rPr>
        <w:t>příprav</w:t>
      </w:r>
      <w:r w:rsidR="00F771B1" w:rsidRPr="008D3140">
        <w:rPr>
          <w:rFonts w:ascii="Roboto" w:eastAsia="Times New Roman" w:hAnsi="Roboto" w:cstheme="minorHAnsi"/>
          <w:sz w:val="20"/>
          <w:szCs w:val="20"/>
          <w:lang w:val="cs-CZ"/>
        </w:rPr>
        <w:t>ě</w:t>
      </w:r>
      <w:r w:rsidRPr="008D3140">
        <w:rPr>
          <w:rFonts w:ascii="Roboto" w:eastAsia="Times New Roman" w:hAnsi="Roboto" w:cstheme="minorHAnsi"/>
          <w:sz w:val="20"/>
          <w:szCs w:val="20"/>
          <w:lang w:val="cs-CZ"/>
        </w:rPr>
        <w:t xml:space="preserve"> bezpečnostních projektů pro budovy AMU na Praze 1;</w:t>
      </w:r>
    </w:p>
    <w:p w14:paraId="294EBE1D" w14:textId="50636174" w:rsidR="003E71C3" w:rsidRPr="008D3140" w:rsidRDefault="00C44B10" w:rsidP="00F61E5B">
      <w:pPr>
        <w:pStyle w:val="Odstavecseseznamem"/>
        <w:widowControl/>
        <w:numPr>
          <w:ilvl w:val="2"/>
          <w:numId w:val="14"/>
        </w:numPr>
        <w:autoSpaceDE/>
        <w:autoSpaceDN/>
        <w:spacing w:after="120" w:line="276" w:lineRule="auto"/>
        <w:ind w:left="993" w:right="-8" w:hanging="709"/>
        <w:jc w:val="left"/>
        <w:rPr>
          <w:rFonts w:ascii="Roboto" w:hAnsi="Roboto" w:cstheme="minorHAnsi"/>
          <w:sz w:val="20"/>
          <w:szCs w:val="20"/>
          <w:lang w:val="cs-CZ"/>
        </w:rPr>
      </w:pPr>
      <w:r w:rsidRPr="008D3140">
        <w:rPr>
          <w:rFonts w:ascii="Roboto" w:eastAsia="Times New Roman" w:hAnsi="Roboto" w:cstheme="minorHAnsi"/>
          <w:sz w:val="20"/>
          <w:szCs w:val="20"/>
          <w:lang w:val="cs-CZ"/>
        </w:rPr>
        <w:t>komunikac</w:t>
      </w:r>
      <w:r w:rsidR="00F771B1" w:rsidRPr="008D3140">
        <w:rPr>
          <w:rFonts w:ascii="Roboto" w:eastAsia="Times New Roman" w:hAnsi="Roboto" w:cstheme="minorHAnsi"/>
          <w:sz w:val="20"/>
          <w:szCs w:val="20"/>
          <w:lang w:val="cs-CZ"/>
        </w:rPr>
        <w:t>i</w:t>
      </w:r>
      <w:r w:rsidRPr="008D3140">
        <w:rPr>
          <w:rFonts w:ascii="Roboto" w:eastAsia="Times New Roman" w:hAnsi="Roboto" w:cstheme="minorHAnsi"/>
          <w:sz w:val="20"/>
          <w:szCs w:val="20"/>
          <w:lang w:val="cs-CZ"/>
        </w:rPr>
        <w:t xml:space="preserve"> s vedením a technickými správami fakult;</w:t>
      </w:r>
    </w:p>
    <w:p w14:paraId="4F5AA86D" w14:textId="50D88139" w:rsidR="00C44B10" w:rsidRPr="008D3140" w:rsidRDefault="00C44B10" w:rsidP="00F61E5B">
      <w:pPr>
        <w:pStyle w:val="Odstavecseseznamem"/>
        <w:widowControl/>
        <w:numPr>
          <w:ilvl w:val="2"/>
          <w:numId w:val="14"/>
        </w:numPr>
        <w:autoSpaceDE/>
        <w:autoSpaceDN/>
        <w:spacing w:after="120" w:line="276" w:lineRule="auto"/>
        <w:ind w:left="993" w:right="-8" w:hanging="709"/>
        <w:jc w:val="left"/>
        <w:rPr>
          <w:rFonts w:ascii="Roboto" w:hAnsi="Roboto" w:cstheme="minorHAnsi"/>
          <w:sz w:val="20"/>
          <w:szCs w:val="20"/>
          <w:lang w:val="cs-CZ"/>
        </w:rPr>
      </w:pPr>
      <w:r w:rsidRPr="008D3140">
        <w:rPr>
          <w:rFonts w:ascii="Roboto" w:eastAsia="Times New Roman" w:hAnsi="Roboto" w:cstheme="minorHAnsi"/>
          <w:sz w:val="20"/>
          <w:szCs w:val="20"/>
          <w:lang w:val="cs-CZ"/>
        </w:rPr>
        <w:t>koordinac</w:t>
      </w:r>
      <w:r w:rsidR="00F771B1" w:rsidRPr="008D3140">
        <w:rPr>
          <w:rFonts w:ascii="Roboto" w:eastAsia="Times New Roman" w:hAnsi="Roboto" w:cstheme="minorHAnsi"/>
          <w:sz w:val="20"/>
          <w:szCs w:val="20"/>
          <w:lang w:val="cs-CZ"/>
        </w:rPr>
        <w:t>i</w:t>
      </w:r>
      <w:r w:rsidRPr="008D3140">
        <w:rPr>
          <w:rFonts w:ascii="Roboto" w:eastAsia="Times New Roman" w:hAnsi="Roboto" w:cstheme="minorHAnsi"/>
          <w:sz w:val="20"/>
          <w:szCs w:val="20"/>
          <w:lang w:val="cs-CZ"/>
        </w:rPr>
        <w:t xml:space="preserve"> postupné implementace bezpečnostních opatření </w:t>
      </w:r>
      <w:r w:rsidR="00F771B1" w:rsidRPr="008D3140">
        <w:rPr>
          <w:rFonts w:ascii="Roboto" w:eastAsia="Times New Roman" w:hAnsi="Roboto" w:cstheme="minorHAnsi"/>
          <w:sz w:val="20"/>
          <w:szCs w:val="20"/>
          <w:lang w:val="cs-CZ"/>
        </w:rPr>
        <w:t>(soulad s krizovými plány, nákupy bezpečnostních prvků z různých zdrojů podle projektů);</w:t>
      </w:r>
    </w:p>
    <w:p w14:paraId="4DD5361B" w14:textId="302AF263" w:rsidR="00F771B1" w:rsidRPr="008D3140" w:rsidRDefault="00F771B1" w:rsidP="00F61E5B">
      <w:pPr>
        <w:pStyle w:val="Odstavecseseznamem"/>
        <w:widowControl/>
        <w:numPr>
          <w:ilvl w:val="2"/>
          <w:numId w:val="14"/>
        </w:numPr>
        <w:autoSpaceDE/>
        <w:autoSpaceDN/>
        <w:spacing w:after="120" w:line="276" w:lineRule="auto"/>
        <w:ind w:left="993" w:right="-8" w:hanging="709"/>
        <w:jc w:val="left"/>
        <w:rPr>
          <w:rFonts w:ascii="Roboto" w:hAnsi="Roboto" w:cstheme="minorHAnsi"/>
          <w:sz w:val="20"/>
          <w:szCs w:val="20"/>
          <w:lang w:val="cs-CZ"/>
        </w:rPr>
      </w:pPr>
      <w:r w:rsidRPr="008D3140">
        <w:rPr>
          <w:rFonts w:ascii="Roboto" w:hAnsi="Roboto" w:cstheme="minorHAnsi"/>
          <w:sz w:val="20"/>
          <w:szCs w:val="20"/>
          <w:lang w:val="cs-CZ"/>
        </w:rPr>
        <w:t>spolupráci při školení krizových štábů</w:t>
      </w:r>
      <w:r w:rsidR="00B27C78" w:rsidRPr="008D3140">
        <w:rPr>
          <w:rFonts w:ascii="Roboto" w:hAnsi="Roboto" w:cstheme="minorHAnsi"/>
          <w:sz w:val="20"/>
          <w:szCs w:val="20"/>
          <w:lang w:val="cs-CZ"/>
        </w:rPr>
        <w:t>;</w:t>
      </w:r>
    </w:p>
    <w:p w14:paraId="23398CDE" w14:textId="16019911" w:rsidR="00967F07" w:rsidRPr="008D3140" w:rsidRDefault="00967F07" w:rsidP="00F61E5B">
      <w:pPr>
        <w:pStyle w:val="Odstavecseseznamem"/>
        <w:widowControl/>
        <w:numPr>
          <w:ilvl w:val="2"/>
          <w:numId w:val="14"/>
        </w:numPr>
        <w:autoSpaceDE/>
        <w:autoSpaceDN/>
        <w:spacing w:after="120" w:line="276" w:lineRule="auto"/>
        <w:ind w:left="993" w:right="-8" w:hanging="709"/>
        <w:jc w:val="left"/>
        <w:rPr>
          <w:rFonts w:ascii="Roboto" w:hAnsi="Roboto" w:cstheme="minorHAnsi"/>
          <w:sz w:val="20"/>
          <w:szCs w:val="20"/>
          <w:lang w:val="cs-CZ"/>
        </w:rPr>
      </w:pPr>
      <w:r w:rsidRPr="008D3140">
        <w:rPr>
          <w:rFonts w:ascii="Roboto" w:eastAsia="Times New Roman" w:hAnsi="Roboto"/>
          <w:color w:val="000000"/>
          <w:sz w:val="20"/>
          <w:szCs w:val="20"/>
          <w:lang w:val="cs-CZ"/>
        </w:rPr>
        <w:t>spoluprác</w:t>
      </w:r>
      <w:r w:rsidR="00FB486A">
        <w:rPr>
          <w:rFonts w:ascii="Roboto" w:eastAsia="Times New Roman" w:hAnsi="Roboto"/>
          <w:color w:val="000000"/>
          <w:sz w:val="20"/>
          <w:szCs w:val="20"/>
          <w:lang w:val="cs-CZ"/>
        </w:rPr>
        <w:t>i</w:t>
      </w:r>
      <w:r w:rsidRPr="008D3140">
        <w:rPr>
          <w:rFonts w:ascii="Roboto" w:eastAsia="Times New Roman" w:hAnsi="Roboto"/>
          <w:color w:val="000000"/>
          <w:sz w:val="20"/>
          <w:szCs w:val="20"/>
          <w:lang w:val="cs-CZ"/>
        </w:rPr>
        <w:t xml:space="preserve"> na praktickém nácvik</w:t>
      </w:r>
      <w:r w:rsidR="00FA07CB">
        <w:rPr>
          <w:rFonts w:ascii="Roboto" w:eastAsia="Times New Roman" w:hAnsi="Roboto"/>
          <w:color w:val="000000"/>
          <w:sz w:val="20"/>
          <w:szCs w:val="20"/>
          <w:lang w:val="cs-CZ"/>
        </w:rPr>
        <w:t>u</w:t>
      </w:r>
      <w:r w:rsidRPr="008D3140">
        <w:rPr>
          <w:rFonts w:ascii="Roboto" w:eastAsia="Times New Roman" w:hAnsi="Roboto"/>
          <w:color w:val="000000"/>
          <w:sz w:val="20"/>
          <w:szCs w:val="20"/>
          <w:lang w:val="cs-CZ"/>
        </w:rPr>
        <w:t xml:space="preserve"> a školení zaměstnanců a studentů pro krizové situac</w:t>
      </w:r>
      <w:r w:rsidR="00ED1AF9">
        <w:rPr>
          <w:rFonts w:ascii="Roboto" w:eastAsia="Times New Roman" w:hAnsi="Roboto"/>
          <w:color w:val="000000"/>
          <w:sz w:val="20"/>
          <w:szCs w:val="20"/>
          <w:lang w:val="cs-CZ"/>
        </w:rPr>
        <w:t>i</w:t>
      </w:r>
      <w:r w:rsidRPr="008D3140">
        <w:rPr>
          <w:rFonts w:ascii="Roboto" w:eastAsia="Times New Roman" w:hAnsi="Roboto"/>
          <w:color w:val="000000"/>
          <w:sz w:val="20"/>
          <w:szCs w:val="20"/>
          <w:lang w:val="cs-CZ"/>
        </w:rPr>
        <w:t>"</w:t>
      </w:r>
    </w:p>
    <w:p w14:paraId="5BFCAE90" w14:textId="5201E671" w:rsidR="002F453C" w:rsidRPr="00025796" w:rsidRDefault="00B27C78" w:rsidP="00F61E5B">
      <w:pPr>
        <w:pStyle w:val="Odstavecseseznamem"/>
        <w:widowControl/>
        <w:numPr>
          <w:ilvl w:val="2"/>
          <w:numId w:val="14"/>
        </w:numPr>
        <w:autoSpaceDE/>
        <w:autoSpaceDN/>
        <w:spacing w:after="120" w:line="276" w:lineRule="auto"/>
        <w:ind w:left="993" w:right="-8" w:hanging="709"/>
        <w:jc w:val="left"/>
        <w:rPr>
          <w:rFonts w:ascii="Roboto" w:eastAsia="Times New Roman" w:hAnsi="Roboto"/>
          <w:color w:val="000000"/>
          <w:sz w:val="20"/>
          <w:szCs w:val="20"/>
          <w:lang w:val="cs-CZ"/>
        </w:rPr>
      </w:pPr>
      <w:r w:rsidRPr="00025796">
        <w:rPr>
          <w:rFonts w:ascii="Roboto" w:eastAsia="Times New Roman" w:hAnsi="Roboto"/>
          <w:color w:val="000000"/>
          <w:sz w:val="20"/>
          <w:szCs w:val="20"/>
          <w:lang w:val="cs-CZ"/>
        </w:rPr>
        <w:lastRenderedPageBreak/>
        <w:t>pravidelné konzultace s vedením hospodářské – investiční oddělením Objednatele.</w:t>
      </w:r>
      <w:r w:rsidR="00025796" w:rsidRPr="00025796">
        <w:rPr>
          <w:rFonts w:ascii="Roboto" w:eastAsia="Times New Roman" w:hAnsi="Roboto"/>
          <w:color w:val="000000"/>
          <w:sz w:val="20"/>
          <w:szCs w:val="20"/>
          <w:lang w:val="cs-CZ"/>
        </w:rPr>
        <w:t xml:space="preserve"> </w:t>
      </w:r>
      <w:r w:rsidR="002F453C" w:rsidRPr="00025796">
        <w:rPr>
          <w:rFonts w:ascii="Roboto" w:eastAsia="Times New Roman" w:hAnsi="Roboto"/>
          <w:color w:val="000000"/>
          <w:sz w:val="20"/>
          <w:szCs w:val="20"/>
          <w:lang w:val="cs-CZ"/>
        </w:rPr>
        <w:t>(souhrnně dále jen “Služby”).</w:t>
      </w:r>
    </w:p>
    <w:p w14:paraId="2A46C2EA" w14:textId="3D456EEA" w:rsidR="00BD5E2D" w:rsidRPr="008D3140" w:rsidRDefault="000D0BF0" w:rsidP="00F61E5B">
      <w:pPr>
        <w:pStyle w:val="Odstavecseseznamem"/>
        <w:numPr>
          <w:ilvl w:val="0"/>
          <w:numId w:val="14"/>
        </w:numPr>
        <w:tabs>
          <w:tab w:val="left" w:pos="548"/>
          <w:tab w:val="left" w:pos="549"/>
        </w:tabs>
        <w:spacing w:after="120"/>
        <w:ind w:right="-8" w:hanging="425"/>
        <w:jc w:val="left"/>
        <w:rPr>
          <w:rFonts w:ascii="Roboto" w:hAnsi="Roboto" w:cstheme="minorHAnsi"/>
          <w:b/>
          <w:color w:val="010101"/>
          <w:sz w:val="20"/>
          <w:szCs w:val="20"/>
          <w:lang w:val="cs-CZ"/>
        </w:rPr>
      </w:pPr>
      <w:r w:rsidRPr="008D3140">
        <w:rPr>
          <w:rFonts w:ascii="Roboto" w:hAnsi="Roboto" w:cstheme="minorHAnsi"/>
          <w:b/>
          <w:color w:val="010101"/>
          <w:sz w:val="20"/>
          <w:szCs w:val="20"/>
          <w:lang w:val="cs-CZ"/>
        </w:rPr>
        <w:t>Práva a povinnosti smluvních stran</w:t>
      </w:r>
    </w:p>
    <w:p w14:paraId="050AAD0E" w14:textId="310CFCC7" w:rsidR="6EBF53C8" w:rsidRPr="008D3140" w:rsidRDefault="6F5FF6A5" w:rsidP="00F61E5B">
      <w:pPr>
        <w:pStyle w:val="Odstavecseseznamem"/>
        <w:numPr>
          <w:ilvl w:val="1"/>
          <w:numId w:val="14"/>
        </w:numPr>
        <w:tabs>
          <w:tab w:val="left" w:pos="709"/>
        </w:tabs>
        <w:spacing w:after="120" w:line="276" w:lineRule="auto"/>
        <w:ind w:left="689" w:right="-8" w:hanging="558"/>
        <w:jc w:val="left"/>
        <w:rPr>
          <w:rFonts w:ascii="Roboto" w:hAnsi="Roboto" w:cstheme="minorBidi"/>
          <w:sz w:val="20"/>
          <w:szCs w:val="20"/>
          <w:lang w:val="cs-CZ"/>
        </w:rPr>
      </w:pPr>
      <w:r w:rsidRPr="008D3140">
        <w:rPr>
          <w:rFonts w:ascii="Roboto" w:hAnsi="Roboto" w:cstheme="minorBidi"/>
          <w:sz w:val="20"/>
          <w:szCs w:val="20"/>
          <w:lang w:val="cs-CZ"/>
        </w:rPr>
        <w:t>Objednatel je povinen vytvořit řádné podmínky pro činnost Poskytovatele a</w:t>
      </w:r>
      <w:r w:rsidR="008D3140" w:rsidRPr="008D3140">
        <w:rPr>
          <w:rFonts w:ascii="Roboto" w:hAnsi="Roboto" w:cstheme="minorBidi"/>
          <w:sz w:val="20"/>
          <w:szCs w:val="20"/>
          <w:lang w:val="cs-CZ"/>
        </w:rPr>
        <w:t> </w:t>
      </w:r>
      <w:r w:rsidRPr="008D3140">
        <w:rPr>
          <w:rFonts w:ascii="Roboto" w:hAnsi="Roboto" w:cstheme="minorBidi"/>
          <w:sz w:val="20"/>
          <w:szCs w:val="20"/>
          <w:lang w:val="cs-CZ"/>
        </w:rPr>
        <w:t>poskytnout mu během plnění předmětu této smlouvy nezbytnou součinnost, zejména předat Poskytovateli včas všechny dokumenty nezbytně nutné k provedení předmětu plnění této smlouvy, pokud z</w:t>
      </w:r>
      <w:r w:rsidR="00247048" w:rsidRPr="008D3140">
        <w:rPr>
          <w:rFonts w:ascii="Roboto" w:hAnsi="Roboto" w:cstheme="minorBidi"/>
          <w:sz w:val="20"/>
          <w:szCs w:val="20"/>
          <w:lang w:val="cs-CZ"/>
        </w:rPr>
        <w:t> </w:t>
      </w:r>
      <w:r w:rsidRPr="008D3140">
        <w:rPr>
          <w:rFonts w:ascii="Roboto" w:hAnsi="Roboto" w:cstheme="minorBidi"/>
          <w:sz w:val="20"/>
          <w:szCs w:val="20"/>
          <w:lang w:val="cs-CZ"/>
        </w:rPr>
        <w:t xml:space="preserve">jejich povahy nebo z této smlouvy nevyplývá, že je má obstarat Poskytovatel nebo by měly být Poskytovateli známy. </w:t>
      </w:r>
    </w:p>
    <w:p w14:paraId="0165AF93" w14:textId="66D20D5B" w:rsidR="128D240A" w:rsidRPr="008D3140" w:rsidRDefault="128D240A" w:rsidP="00F61E5B">
      <w:pPr>
        <w:pStyle w:val="Odstavecseseznamem"/>
        <w:numPr>
          <w:ilvl w:val="1"/>
          <w:numId w:val="14"/>
        </w:numPr>
        <w:tabs>
          <w:tab w:val="left" w:pos="709"/>
        </w:tabs>
        <w:spacing w:after="120" w:line="276" w:lineRule="auto"/>
        <w:ind w:left="689" w:right="-8" w:hanging="558"/>
        <w:jc w:val="left"/>
        <w:rPr>
          <w:rFonts w:ascii="Roboto" w:hAnsi="Roboto" w:cstheme="minorBidi"/>
          <w:sz w:val="20"/>
          <w:szCs w:val="20"/>
          <w:lang w:val="cs-CZ"/>
        </w:rPr>
      </w:pPr>
      <w:r w:rsidRPr="008D3140">
        <w:rPr>
          <w:rFonts w:ascii="Roboto" w:hAnsi="Roboto" w:cstheme="minorBidi"/>
          <w:sz w:val="20"/>
          <w:szCs w:val="20"/>
          <w:lang w:val="cs-CZ"/>
        </w:rPr>
        <w:t>Poskytovatel je povinen bez zbytečného odkladu oznámit Objednatel</w:t>
      </w:r>
      <w:r w:rsidR="243C3A84" w:rsidRPr="008D3140">
        <w:rPr>
          <w:rFonts w:ascii="Roboto" w:hAnsi="Roboto" w:cstheme="minorBidi"/>
          <w:sz w:val="20"/>
          <w:szCs w:val="20"/>
          <w:lang w:val="cs-CZ"/>
        </w:rPr>
        <w:t xml:space="preserve">i </w:t>
      </w:r>
      <w:r w:rsidRPr="008D3140">
        <w:rPr>
          <w:rFonts w:ascii="Roboto" w:hAnsi="Roboto" w:cstheme="minorBidi"/>
          <w:sz w:val="20"/>
          <w:szCs w:val="20"/>
          <w:lang w:val="cs-CZ"/>
        </w:rPr>
        <w:t>všechny okolnosti, které zjistil při zařizování záležitostí, a které mohou mít vliv na změnu pokynů nebo zájmů Objednatele.</w:t>
      </w:r>
    </w:p>
    <w:p w14:paraId="0B352FD7" w14:textId="77777777" w:rsidR="00BD5E2D" w:rsidRPr="008D3140" w:rsidRDefault="00A10D6D" w:rsidP="00F61E5B">
      <w:pPr>
        <w:pStyle w:val="Odstavecseseznamem"/>
        <w:numPr>
          <w:ilvl w:val="1"/>
          <w:numId w:val="14"/>
        </w:numPr>
        <w:tabs>
          <w:tab w:val="left" w:pos="709"/>
        </w:tabs>
        <w:spacing w:after="120" w:line="276" w:lineRule="auto"/>
        <w:ind w:left="689" w:right="-8" w:hanging="558"/>
        <w:jc w:val="left"/>
        <w:rPr>
          <w:rFonts w:ascii="Roboto" w:hAnsi="Roboto" w:cstheme="minorBidi"/>
          <w:sz w:val="20"/>
          <w:szCs w:val="20"/>
          <w:lang w:val="cs-CZ"/>
        </w:rPr>
      </w:pPr>
      <w:r w:rsidRPr="008D3140">
        <w:rPr>
          <w:rFonts w:ascii="Roboto" w:hAnsi="Roboto" w:cstheme="minorBidi"/>
          <w:color w:val="010101"/>
          <w:w w:val="105"/>
          <w:sz w:val="20"/>
          <w:szCs w:val="20"/>
          <w:lang w:val="cs-CZ"/>
        </w:rPr>
        <w:t>Zjistí-li Poskytovatel při zajišťování předmětu Smlouvy nevhodnost pokynů Objednatele nebo jiné skutečnosti mající vliv na plnění Smlouvy dohodnutým způsobem, informuje písemně Objednatele nejpozději následující pracovní den poté, kdy příslušná skutečnost nastala, nebo Poskytovatel zjistil, že nastat mohla.</w:t>
      </w:r>
    </w:p>
    <w:p w14:paraId="4694CE42" w14:textId="77777777" w:rsidR="00BD5E2D" w:rsidRPr="008D3140" w:rsidRDefault="480F428F" w:rsidP="00F61E5B">
      <w:pPr>
        <w:pStyle w:val="Odstavecseseznamem"/>
        <w:numPr>
          <w:ilvl w:val="1"/>
          <w:numId w:val="14"/>
        </w:numPr>
        <w:tabs>
          <w:tab w:val="left" w:pos="709"/>
        </w:tabs>
        <w:spacing w:after="120" w:line="276" w:lineRule="auto"/>
        <w:ind w:left="689" w:right="-8" w:hanging="558"/>
        <w:jc w:val="left"/>
        <w:rPr>
          <w:rFonts w:ascii="Roboto" w:hAnsi="Roboto" w:cstheme="minorBidi"/>
          <w:sz w:val="20"/>
          <w:szCs w:val="20"/>
          <w:lang w:val="cs-CZ"/>
        </w:rPr>
      </w:pPr>
      <w:r w:rsidRPr="008D3140">
        <w:rPr>
          <w:rFonts w:ascii="Roboto" w:hAnsi="Roboto" w:cstheme="minorBidi"/>
          <w:color w:val="010101"/>
          <w:w w:val="105"/>
          <w:sz w:val="20"/>
          <w:szCs w:val="20"/>
          <w:lang w:val="cs-CZ"/>
        </w:rPr>
        <w:t>Poskytovatel není oprávněn postoupit jakákoliv práva anebo povinnosti ze Smlouvy na třetí osoby bez předchozího písemného souhlasu</w:t>
      </w:r>
      <w:r w:rsidRPr="008D3140">
        <w:rPr>
          <w:rFonts w:ascii="Roboto" w:hAnsi="Roboto" w:cstheme="minorBidi"/>
          <w:color w:val="010101"/>
          <w:spacing w:val="22"/>
          <w:w w:val="105"/>
          <w:sz w:val="20"/>
          <w:szCs w:val="20"/>
          <w:lang w:val="cs-CZ"/>
        </w:rPr>
        <w:t xml:space="preserve"> </w:t>
      </w:r>
      <w:r w:rsidRPr="008D3140">
        <w:rPr>
          <w:rFonts w:ascii="Roboto" w:hAnsi="Roboto" w:cstheme="minorBidi"/>
          <w:color w:val="010101"/>
          <w:w w:val="105"/>
          <w:sz w:val="20"/>
          <w:szCs w:val="20"/>
          <w:lang w:val="cs-CZ"/>
        </w:rPr>
        <w:t>Objednatele.</w:t>
      </w:r>
    </w:p>
    <w:p w14:paraId="092BFFEC" w14:textId="042D4781" w:rsidR="13829CA3" w:rsidRPr="008D3140" w:rsidRDefault="13829CA3" w:rsidP="00F61E5B">
      <w:pPr>
        <w:pStyle w:val="Odstavecseseznamem"/>
        <w:numPr>
          <w:ilvl w:val="1"/>
          <w:numId w:val="14"/>
        </w:numPr>
        <w:tabs>
          <w:tab w:val="left" w:pos="709"/>
        </w:tabs>
        <w:spacing w:after="120" w:line="276" w:lineRule="auto"/>
        <w:ind w:left="689" w:right="-8" w:hanging="558"/>
        <w:jc w:val="left"/>
        <w:rPr>
          <w:rFonts w:ascii="Roboto" w:eastAsiaTheme="minorEastAsia" w:hAnsi="Roboto" w:cstheme="minorBidi"/>
          <w:sz w:val="20"/>
          <w:szCs w:val="20"/>
          <w:lang w:val="cs-CZ"/>
        </w:rPr>
      </w:pPr>
      <w:r w:rsidRPr="008D3140">
        <w:rPr>
          <w:rFonts w:ascii="Roboto" w:eastAsiaTheme="minorEastAsia" w:hAnsi="Roboto" w:cstheme="minorBidi"/>
          <w:sz w:val="20"/>
          <w:szCs w:val="20"/>
          <w:lang w:val="cs-CZ"/>
        </w:rPr>
        <w:t xml:space="preserve">Poskytovatel se zavazuje mít po celou dobu trvání smlouvy uzavřeno pojištění profesní odpovědnosti za škodu způsobenou svou činností s minimální pojistnou částkou pojištění odpovědnosti za škodu ve výši </w:t>
      </w:r>
      <w:r w:rsidR="00F16E76" w:rsidRPr="008D3140">
        <w:rPr>
          <w:rFonts w:ascii="Roboto" w:eastAsiaTheme="minorEastAsia" w:hAnsi="Roboto" w:cstheme="minorBidi"/>
          <w:sz w:val="20"/>
          <w:szCs w:val="20"/>
          <w:lang w:val="cs-CZ"/>
        </w:rPr>
        <w:t xml:space="preserve">300 000 </w:t>
      </w:r>
      <w:r w:rsidRPr="008D3140">
        <w:rPr>
          <w:rFonts w:ascii="Roboto" w:eastAsiaTheme="minorEastAsia" w:hAnsi="Roboto" w:cstheme="minorBidi"/>
          <w:sz w:val="20"/>
          <w:szCs w:val="20"/>
          <w:lang w:val="cs-CZ"/>
        </w:rPr>
        <w:t>Kč</w:t>
      </w:r>
      <w:r w:rsidR="27059F8F" w:rsidRPr="008D3140">
        <w:rPr>
          <w:rFonts w:ascii="Roboto" w:eastAsiaTheme="minorEastAsia" w:hAnsi="Roboto" w:cstheme="minorBidi"/>
          <w:sz w:val="20"/>
          <w:szCs w:val="20"/>
          <w:lang w:val="cs-CZ"/>
        </w:rPr>
        <w:t xml:space="preserve"> a doklad o něm předložit Objednateli při podpisu smlouvy a kdykoliv poté na jeho vyzvání</w:t>
      </w:r>
      <w:r w:rsidRPr="008D3140">
        <w:rPr>
          <w:rFonts w:ascii="Roboto" w:eastAsiaTheme="minorEastAsia" w:hAnsi="Roboto" w:cstheme="minorBidi"/>
          <w:sz w:val="20"/>
          <w:szCs w:val="20"/>
          <w:lang w:val="cs-CZ"/>
        </w:rPr>
        <w:t xml:space="preserve">. Poskytovatel se dále zavazuje řádně a včas plnit veškeré závazky z této pojistné smlouvy pro něj plynoucí. V případě zániku pojistné smlouvy uzavře </w:t>
      </w:r>
      <w:r w:rsidR="702E1AE6" w:rsidRPr="008D3140">
        <w:rPr>
          <w:rFonts w:ascii="Roboto" w:eastAsiaTheme="minorEastAsia" w:hAnsi="Roboto" w:cstheme="minorBidi"/>
          <w:sz w:val="20"/>
          <w:szCs w:val="20"/>
          <w:lang w:val="cs-CZ"/>
        </w:rPr>
        <w:t xml:space="preserve">Poskytovatel </w:t>
      </w:r>
      <w:r w:rsidRPr="008D3140">
        <w:rPr>
          <w:rFonts w:ascii="Roboto" w:eastAsiaTheme="minorEastAsia" w:hAnsi="Roboto" w:cstheme="minorBidi"/>
          <w:sz w:val="20"/>
          <w:szCs w:val="20"/>
          <w:lang w:val="cs-CZ"/>
        </w:rPr>
        <w:t xml:space="preserve">nejpozději do sedmi dnů pojistnou smlouvu alespoň ve stejném rozsahu a tuto předloží v ověřené kopii </w:t>
      </w:r>
      <w:r w:rsidR="4E32AF14" w:rsidRPr="008D3140">
        <w:rPr>
          <w:rFonts w:ascii="Roboto" w:eastAsiaTheme="minorEastAsia" w:hAnsi="Roboto" w:cstheme="minorBidi"/>
          <w:sz w:val="20"/>
          <w:szCs w:val="20"/>
          <w:lang w:val="cs-CZ"/>
        </w:rPr>
        <w:t xml:space="preserve">Objednateli </w:t>
      </w:r>
      <w:r w:rsidRPr="008D3140">
        <w:rPr>
          <w:rFonts w:ascii="Roboto" w:eastAsiaTheme="minorEastAsia" w:hAnsi="Roboto" w:cstheme="minorBidi"/>
          <w:sz w:val="20"/>
          <w:szCs w:val="20"/>
          <w:lang w:val="cs-CZ"/>
        </w:rPr>
        <w:t>nejpozději do tří dnů ode dne jejího uzavření.</w:t>
      </w:r>
    </w:p>
    <w:p w14:paraId="255BB1F0" w14:textId="53D6DF9B" w:rsidR="00BD5E2D" w:rsidRPr="008D3140" w:rsidRDefault="00A10D6D" w:rsidP="00F61E5B">
      <w:pPr>
        <w:pStyle w:val="Nadpis2"/>
        <w:numPr>
          <w:ilvl w:val="0"/>
          <w:numId w:val="14"/>
        </w:numPr>
        <w:tabs>
          <w:tab w:val="left" w:pos="548"/>
          <w:tab w:val="left" w:pos="549"/>
        </w:tabs>
        <w:spacing w:after="120"/>
        <w:ind w:left="548" w:right="-8" w:hanging="428"/>
        <w:rPr>
          <w:rFonts w:ascii="Roboto" w:hAnsi="Roboto" w:cstheme="minorHAnsi"/>
          <w:color w:val="010101"/>
          <w:sz w:val="20"/>
          <w:szCs w:val="20"/>
          <w:lang w:val="cs-CZ"/>
        </w:rPr>
      </w:pPr>
      <w:r w:rsidRPr="008D3140">
        <w:rPr>
          <w:rFonts w:ascii="Roboto" w:hAnsi="Roboto" w:cstheme="minorHAnsi"/>
          <w:color w:val="010101"/>
          <w:sz w:val="20"/>
          <w:szCs w:val="20"/>
          <w:lang w:val="cs-CZ"/>
        </w:rPr>
        <w:t>D</w:t>
      </w:r>
      <w:r w:rsidR="006731B8" w:rsidRPr="008D3140">
        <w:rPr>
          <w:rFonts w:ascii="Roboto" w:hAnsi="Roboto" w:cstheme="minorHAnsi"/>
          <w:color w:val="010101"/>
          <w:sz w:val="20"/>
          <w:szCs w:val="20"/>
          <w:lang w:val="cs-CZ"/>
        </w:rPr>
        <w:t>oba a místo plnění</w:t>
      </w:r>
    </w:p>
    <w:p w14:paraId="717E3E99" w14:textId="2D988EB3" w:rsidR="00BD5E2D" w:rsidRPr="008D3140" w:rsidRDefault="480F428F" w:rsidP="00F61E5B">
      <w:pPr>
        <w:pStyle w:val="Odstavecseseznamem"/>
        <w:numPr>
          <w:ilvl w:val="1"/>
          <w:numId w:val="14"/>
        </w:numPr>
        <w:tabs>
          <w:tab w:val="left" w:pos="709"/>
        </w:tabs>
        <w:spacing w:after="120" w:line="276" w:lineRule="auto"/>
        <w:ind w:left="686" w:right="-8" w:hanging="544"/>
        <w:jc w:val="left"/>
        <w:rPr>
          <w:rFonts w:ascii="Roboto" w:hAnsi="Roboto" w:cstheme="minorBidi"/>
          <w:color w:val="010101"/>
          <w:sz w:val="20"/>
          <w:szCs w:val="20"/>
          <w:lang w:val="cs-CZ"/>
        </w:rPr>
      </w:pPr>
      <w:r w:rsidRPr="008D3140">
        <w:rPr>
          <w:rFonts w:ascii="Roboto" w:hAnsi="Roboto" w:cstheme="minorBidi"/>
          <w:color w:val="010101"/>
          <w:w w:val="105"/>
          <w:sz w:val="20"/>
          <w:szCs w:val="20"/>
          <w:lang w:val="cs-CZ"/>
        </w:rPr>
        <w:t>Služby</w:t>
      </w:r>
      <w:r w:rsidRPr="008D3140">
        <w:rPr>
          <w:rFonts w:ascii="Roboto" w:hAnsi="Roboto" w:cstheme="minorBidi"/>
          <w:color w:val="010101"/>
          <w:spacing w:val="-8"/>
          <w:w w:val="105"/>
          <w:sz w:val="20"/>
          <w:szCs w:val="20"/>
          <w:lang w:val="cs-CZ"/>
        </w:rPr>
        <w:t xml:space="preserve"> </w:t>
      </w:r>
      <w:r w:rsidRPr="008D3140">
        <w:rPr>
          <w:rFonts w:ascii="Roboto" w:hAnsi="Roboto" w:cstheme="minorBidi"/>
          <w:color w:val="010101"/>
          <w:w w:val="105"/>
          <w:sz w:val="20"/>
          <w:szCs w:val="20"/>
          <w:lang w:val="cs-CZ"/>
        </w:rPr>
        <w:t>se</w:t>
      </w:r>
      <w:r w:rsidRPr="008D3140">
        <w:rPr>
          <w:rFonts w:ascii="Roboto" w:hAnsi="Roboto" w:cstheme="minorBidi"/>
          <w:color w:val="010101"/>
          <w:spacing w:val="-16"/>
          <w:w w:val="105"/>
          <w:sz w:val="20"/>
          <w:szCs w:val="20"/>
          <w:lang w:val="cs-CZ"/>
        </w:rPr>
        <w:t xml:space="preserve"> </w:t>
      </w:r>
      <w:r w:rsidRPr="008D3140">
        <w:rPr>
          <w:rFonts w:ascii="Roboto" w:hAnsi="Roboto" w:cstheme="minorBidi"/>
          <w:color w:val="010101"/>
          <w:w w:val="105"/>
          <w:sz w:val="20"/>
          <w:szCs w:val="20"/>
          <w:lang w:val="cs-CZ"/>
        </w:rPr>
        <w:t>Poskytovatel</w:t>
      </w:r>
      <w:r w:rsidRPr="008D3140">
        <w:rPr>
          <w:rFonts w:ascii="Roboto" w:hAnsi="Roboto" w:cstheme="minorBidi"/>
          <w:color w:val="010101"/>
          <w:spacing w:val="4"/>
          <w:w w:val="105"/>
          <w:sz w:val="20"/>
          <w:szCs w:val="20"/>
          <w:lang w:val="cs-CZ"/>
        </w:rPr>
        <w:t xml:space="preserve"> </w:t>
      </w:r>
      <w:r w:rsidRPr="008D3140">
        <w:rPr>
          <w:rFonts w:ascii="Roboto" w:hAnsi="Roboto" w:cstheme="minorBidi"/>
          <w:color w:val="010101"/>
          <w:w w:val="105"/>
          <w:sz w:val="20"/>
          <w:szCs w:val="20"/>
          <w:lang w:val="cs-CZ"/>
        </w:rPr>
        <w:t>zavazuje</w:t>
      </w:r>
      <w:r w:rsidRPr="008D3140">
        <w:rPr>
          <w:rFonts w:ascii="Roboto" w:hAnsi="Roboto" w:cstheme="minorBidi"/>
          <w:color w:val="010101"/>
          <w:spacing w:val="-5"/>
          <w:w w:val="105"/>
          <w:sz w:val="20"/>
          <w:szCs w:val="20"/>
          <w:lang w:val="cs-CZ"/>
        </w:rPr>
        <w:t xml:space="preserve"> </w:t>
      </w:r>
      <w:r w:rsidRPr="008D3140">
        <w:rPr>
          <w:rFonts w:ascii="Roboto" w:hAnsi="Roboto" w:cstheme="minorBidi"/>
          <w:color w:val="010101"/>
          <w:w w:val="105"/>
          <w:sz w:val="20"/>
          <w:szCs w:val="20"/>
          <w:lang w:val="cs-CZ"/>
        </w:rPr>
        <w:t>Objednateli</w:t>
      </w:r>
      <w:r w:rsidRPr="008D3140">
        <w:rPr>
          <w:rFonts w:ascii="Roboto" w:hAnsi="Roboto" w:cstheme="minorBidi"/>
          <w:color w:val="010101"/>
          <w:spacing w:val="-3"/>
          <w:w w:val="105"/>
          <w:sz w:val="20"/>
          <w:szCs w:val="20"/>
          <w:lang w:val="cs-CZ"/>
        </w:rPr>
        <w:t xml:space="preserve"> </w:t>
      </w:r>
      <w:r w:rsidRPr="008D3140">
        <w:rPr>
          <w:rFonts w:ascii="Roboto" w:hAnsi="Roboto" w:cstheme="minorBidi"/>
          <w:color w:val="010101"/>
          <w:w w:val="105"/>
          <w:sz w:val="20"/>
          <w:szCs w:val="20"/>
          <w:lang w:val="cs-CZ"/>
        </w:rPr>
        <w:t>poskyt</w:t>
      </w:r>
      <w:r w:rsidR="316B711F" w:rsidRPr="008D3140">
        <w:rPr>
          <w:rFonts w:ascii="Roboto" w:hAnsi="Roboto" w:cstheme="minorBidi"/>
          <w:color w:val="010101"/>
          <w:w w:val="105"/>
          <w:sz w:val="20"/>
          <w:szCs w:val="20"/>
          <w:lang w:val="cs-CZ"/>
        </w:rPr>
        <w:t xml:space="preserve">ovat </w:t>
      </w:r>
      <w:r w:rsidR="2B793A05" w:rsidRPr="008D3140">
        <w:rPr>
          <w:rFonts w:ascii="Roboto" w:hAnsi="Roboto" w:cstheme="minorBidi"/>
          <w:color w:val="010101"/>
          <w:w w:val="105"/>
          <w:sz w:val="20"/>
          <w:szCs w:val="20"/>
          <w:lang w:val="cs-CZ"/>
        </w:rPr>
        <w:t xml:space="preserve">v </w:t>
      </w:r>
      <w:r w:rsidR="316B711F" w:rsidRPr="008D3140">
        <w:rPr>
          <w:rFonts w:ascii="Roboto" w:hAnsi="Roboto" w:cstheme="minorBidi"/>
          <w:color w:val="010101"/>
          <w:w w:val="105"/>
          <w:sz w:val="20"/>
          <w:szCs w:val="20"/>
          <w:lang w:val="cs-CZ"/>
        </w:rPr>
        <w:t xml:space="preserve">rozsahu </w:t>
      </w:r>
      <w:r w:rsidR="004640CC" w:rsidRPr="008D3140">
        <w:rPr>
          <w:rFonts w:ascii="Roboto" w:hAnsi="Roboto" w:cstheme="minorBidi"/>
          <w:color w:val="010101"/>
          <w:w w:val="105"/>
          <w:sz w:val="20"/>
          <w:szCs w:val="20"/>
          <w:lang w:val="cs-CZ"/>
        </w:rPr>
        <w:t>dle bodu 2.1. této Smlouvy.</w:t>
      </w:r>
    </w:p>
    <w:p w14:paraId="765DEF1E" w14:textId="4A3FDBF0" w:rsidR="00BD5E2D" w:rsidRPr="008D3140" w:rsidRDefault="00190490" w:rsidP="00F61E5B">
      <w:pPr>
        <w:pStyle w:val="Odstavecseseznamem"/>
        <w:numPr>
          <w:ilvl w:val="1"/>
          <w:numId w:val="14"/>
        </w:numPr>
        <w:tabs>
          <w:tab w:val="left" w:pos="709"/>
        </w:tabs>
        <w:spacing w:after="120" w:line="276" w:lineRule="auto"/>
        <w:ind w:left="686" w:right="-8" w:hanging="556"/>
        <w:jc w:val="left"/>
        <w:rPr>
          <w:rFonts w:ascii="Roboto" w:hAnsi="Roboto" w:cstheme="minorBidi"/>
          <w:sz w:val="20"/>
          <w:szCs w:val="20"/>
          <w:lang w:val="cs-CZ"/>
        </w:rPr>
      </w:pPr>
      <w:r w:rsidRPr="008D3140">
        <w:rPr>
          <w:rFonts w:ascii="Roboto" w:hAnsi="Roboto" w:cstheme="minorBidi"/>
          <w:color w:val="010101"/>
          <w:w w:val="105"/>
          <w:sz w:val="20"/>
          <w:szCs w:val="20"/>
          <w:lang w:val="cs-CZ"/>
        </w:rPr>
        <w:t>Poskytovatel se zavazuje</w:t>
      </w:r>
      <w:r w:rsidR="00157312" w:rsidRPr="008D3140">
        <w:rPr>
          <w:rFonts w:ascii="Roboto" w:hAnsi="Roboto" w:cstheme="minorBidi"/>
          <w:color w:val="010101"/>
          <w:w w:val="105"/>
          <w:sz w:val="20"/>
          <w:szCs w:val="20"/>
          <w:lang w:val="cs-CZ"/>
        </w:rPr>
        <w:t xml:space="preserve">, že bude fyzicky </w:t>
      </w:r>
      <w:r w:rsidR="006B6CDC" w:rsidRPr="008D3140">
        <w:rPr>
          <w:rFonts w:ascii="Roboto" w:hAnsi="Roboto" w:cstheme="minorBidi"/>
          <w:color w:val="010101"/>
          <w:w w:val="105"/>
          <w:sz w:val="20"/>
          <w:szCs w:val="20"/>
          <w:lang w:val="cs-CZ"/>
        </w:rPr>
        <w:t xml:space="preserve">přítomen </w:t>
      </w:r>
      <w:r w:rsidR="00022FDF" w:rsidRPr="008D3140">
        <w:rPr>
          <w:rFonts w:ascii="Roboto" w:hAnsi="Roboto" w:cstheme="minorBidi"/>
          <w:color w:val="010101"/>
          <w:w w:val="105"/>
          <w:sz w:val="20"/>
          <w:szCs w:val="20"/>
          <w:lang w:val="cs-CZ"/>
        </w:rPr>
        <w:t>1krát</w:t>
      </w:r>
      <w:r w:rsidR="00157312" w:rsidRPr="008D3140">
        <w:rPr>
          <w:rFonts w:ascii="Roboto" w:hAnsi="Roboto" w:cstheme="minorBidi"/>
          <w:color w:val="010101"/>
          <w:w w:val="105"/>
          <w:sz w:val="20"/>
          <w:szCs w:val="20"/>
          <w:lang w:val="cs-CZ"/>
        </w:rPr>
        <w:t xml:space="preserve"> za 14 dnů v sídle</w:t>
      </w:r>
      <w:r w:rsidRPr="008D3140">
        <w:rPr>
          <w:rFonts w:ascii="Roboto" w:hAnsi="Roboto" w:cstheme="minorBidi"/>
          <w:color w:val="010101"/>
          <w:w w:val="105"/>
          <w:sz w:val="20"/>
          <w:szCs w:val="20"/>
          <w:lang w:val="cs-CZ"/>
        </w:rPr>
        <w:t xml:space="preserve"> </w:t>
      </w:r>
      <w:r w:rsidR="00157312" w:rsidRPr="008D3140">
        <w:rPr>
          <w:rFonts w:ascii="Roboto" w:hAnsi="Roboto" w:cstheme="minorBidi"/>
          <w:color w:val="010101"/>
          <w:w w:val="105"/>
          <w:sz w:val="20"/>
          <w:szCs w:val="20"/>
          <w:lang w:val="cs-CZ"/>
        </w:rPr>
        <w:t>Objednatele a</w:t>
      </w:r>
      <w:r w:rsidR="00247048" w:rsidRPr="008D3140">
        <w:rPr>
          <w:rFonts w:ascii="Roboto" w:hAnsi="Roboto" w:cstheme="minorBidi"/>
          <w:color w:val="010101"/>
          <w:w w:val="105"/>
          <w:sz w:val="20"/>
          <w:szCs w:val="20"/>
          <w:lang w:val="cs-CZ"/>
        </w:rPr>
        <w:t> </w:t>
      </w:r>
      <w:r w:rsidR="00157312" w:rsidRPr="008D3140">
        <w:rPr>
          <w:rFonts w:ascii="Roboto" w:hAnsi="Roboto" w:cstheme="minorBidi"/>
          <w:color w:val="010101"/>
          <w:w w:val="105"/>
          <w:sz w:val="20"/>
          <w:szCs w:val="20"/>
          <w:lang w:val="cs-CZ"/>
        </w:rPr>
        <w:t>dále dle</w:t>
      </w:r>
      <w:r w:rsidR="00FE6BD7" w:rsidRPr="008D3140">
        <w:rPr>
          <w:rFonts w:ascii="Roboto" w:hAnsi="Roboto" w:cstheme="minorBidi"/>
          <w:color w:val="010101"/>
          <w:w w:val="105"/>
          <w:sz w:val="20"/>
          <w:szCs w:val="20"/>
          <w:lang w:val="cs-CZ"/>
        </w:rPr>
        <w:t xml:space="preserve"> </w:t>
      </w:r>
      <w:r w:rsidR="00FB2DB1" w:rsidRPr="008D3140">
        <w:rPr>
          <w:rFonts w:ascii="Roboto" w:hAnsi="Roboto" w:cstheme="minorBidi"/>
          <w:color w:val="010101"/>
          <w:w w:val="105"/>
          <w:sz w:val="20"/>
          <w:szCs w:val="20"/>
          <w:lang w:val="cs-CZ"/>
        </w:rPr>
        <w:t>vzájemné dohody s</w:t>
      </w:r>
      <w:r w:rsidR="00157312" w:rsidRPr="008D3140">
        <w:rPr>
          <w:rFonts w:ascii="Roboto" w:hAnsi="Roboto" w:cstheme="minorBidi"/>
          <w:color w:val="010101"/>
          <w:w w:val="105"/>
          <w:sz w:val="20"/>
          <w:szCs w:val="20"/>
          <w:lang w:val="cs-CZ"/>
        </w:rPr>
        <w:t xml:space="preserve"> Objednatele</w:t>
      </w:r>
      <w:r w:rsidR="009013E4">
        <w:rPr>
          <w:rFonts w:ascii="Roboto" w:hAnsi="Roboto" w:cstheme="minorBidi"/>
          <w:color w:val="010101"/>
          <w:w w:val="105"/>
          <w:sz w:val="20"/>
          <w:szCs w:val="20"/>
          <w:lang w:val="cs-CZ"/>
        </w:rPr>
        <w:t>m</w:t>
      </w:r>
      <w:r w:rsidR="00157312" w:rsidRPr="008D3140">
        <w:rPr>
          <w:rFonts w:ascii="Roboto" w:hAnsi="Roboto" w:cstheme="minorBidi"/>
          <w:color w:val="010101"/>
          <w:w w:val="105"/>
          <w:sz w:val="20"/>
          <w:szCs w:val="20"/>
          <w:lang w:val="cs-CZ"/>
        </w:rPr>
        <w:t>, nedohodne-li se smluvní strany jinak.</w:t>
      </w:r>
    </w:p>
    <w:p w14:paraId="2BBB7CBA" w14:textId="62A39DC9" w:rsidR="00BD5E2D" w:rsidRPr="008D3140" w:rsidRDefault="00F34E07" w:rsidP="00F61E5B">
      <w:pPr>
        <w:pStyle w:val="Nadpis1"/>
        <w:numPr>
          <w:ilvl w:val="0"/>
          <w:numId w:val="14"/>
        </w:numPr>
        <w:tabs>
          <w:tab w:val="left" w:pos="549"/>
          <w:tab w:val="left" w:pos="550"/>
        </w:tabs>
        <w:spacing w:after="120"/>
        <w:ind w:right="-8" w:hanging="427"/>
        <w:rPr>
          <w:rFonts w:ascii="Roboto" w:hAnsi="Roboto" w:cstheme="minorHAnsi"/>
          <w:color w:val="010101"/>
          <w:lang w:val="cs-CZ"/>
        </w:rPr>
      </w:pPr>
      <w:r w:rsidRPr="008D3140">
        <w:rPr>
          <w:rFonts w:ascii="Roboto" w:hAnsi="Roboto" w:cstheme="minorHAnsi"/>
          <w:color w:val="010101"/>
          <w:lang w:val="cs-CZ"/>
        </w:rPr>
        <w:t>Cena a platební podmínky</w:t>
      </w:r>
    </w:p>
    <w:p w14:paraId="2074AF06" w14:textId="1A10621B" w:rsidR="000D0BF0" w:rsidRPr="008D3140" w:rsidRDefault="480F428F" w:rsidP="00F61E5B">
      <w:pPr>
        <w:pStyle w:val="Odstavecseseznamem"/>
        <w:numPr>
          <w:ilvl w:val="1"/>
          <w:numId w:val="14"/>
        </w:numPr>
        <w:tabs>
          <w:tab w:val="left" w:pos="709"/>
        </w:tabs>
        <w:spacing w:after="120" w:line="276" w:lineRule="auto"/>
        <w:ind w:left="686" w:right="-8" w:hanging="556"/>
        <w:jc w:val="left"/>
        <w:rPr>
          <w:rFonts w:ascii="Roboto" w:hAnsi="Roboto" w:cstheme="minorHAnsi"/>
          <w:sz w:val="20"/>
          <w:szCs w:val="20"/>
          <w:lang w:val="cs-CZ"/>
        </w:rPr>
      </w:pPr>
      <w:bookmarkStart w:id="3" w:name="_Ref165269506"/>
      <w:r w:rsidRPr="008D3140">
        <w:rPr>
          <w:rFonts w:ascii="Roboto" w:hAnsi="Roboto" w:cstheme="minorBidi"/>
          <w:color w:val="010101"/>
          <w:sz w:val="20"/>
          <w:szCs w:val="20"/>
          <w:lang w:val="cs-CZ"/>
        </w:rPr>
        <w:t>Cena za poskytování Služeb</w:t>
      </w:r>
      <w:r w:rsidR="02EFD27D" w:rsidRPr="008D3140">
        <w:rPr>
          <w:rFonts w:ascii="Roboto" w:hAnsi="Roboto" w:cstheme="minorBidi"/>
          <w:color w:val="010101"/>
          <w:sz w:val="20"/>
          <w:szCs w:val="20"/>
          <w:lang w:val="cs-CZ"/>
        </w:rPr>
        <w:t xml:space="preserve"> (dále jen „</w:t>
      </w:r>
      <w:r w:rsidR="02EFD27D" w:rsidRPr="008D3140">
        <w:rPr>
          <w:rFonts w:ascii="Roboto" w:hAnsi="Roboto" w:cstheme="minorBidi"/>
          <w:b/>
          <w:bCs/>
          <w:color w:val="010101"/>
          <w:sz w:val="20"/>
          <w:szCs w:val="20"/>
          <w:lang w:val="cs-CZ"/>
        </w:rPr>
        <w:t>Cena</w:t>
      </w:r>
      <w:r w:rsidR="02EFD27D" w:rsidRPr="008D3140">
        <w:rPr>
          <w:rFonts w:ascii="Roboto" w:hAnsi="Roboto" w:cstheme="minorBidi"/>
          <w:color w:val="010101"/>
          <w:sz w:val="20"/>
          <w:szCs w:val="20"/>
          <w:lang w:val="cs-CZ"/>
        </w:rPr>
        <w:t>“)</w:t>
      </w:r>
      <w:r w:rsidRPr="008D3140">
        <w:rPr>
          <w:rFonts w:ascii="Roboto" w:hAnsi="Roboto" w:cstheme="minorBidi"/>
          <w:color w:val="010101"/>
          <w:sz w:val="20"/>
          <w:szCs w:val="20"/>
          <w:lang w:val="cs-CZ"/>
        </w:rPr>
        <w:t xml:space="preserve"> </w:t>
      </w:r>
      <w:r w:rsidR="63F78C60" w:rsidRPr="008D3140">
        <w:rPr>
          <w:rFonts w:ascii="Roboto" w:hAnsi="Roboto" w:cstheme="minorBidi"/>
          <w:color w:val="010101"/>
          <w:sz w:val="20"/>
          <w:szCs w:val="20"/>
          <w:lang w:val="cs-CZ"/>
        </w:rPr>
        <w:t xml:space="preserve">byla sjednána </w:t>
      </w:r>
      <w:r w:rsidR="500B6FA3" w:rsidRPr="008D3140">
        <w:rPr>
          <w:rFonts w:ascii="Roboto" w:hAnsi="Roboto" w:cstheme="minorBidi"/>
          <w:color w:val="010101"/>
          <w:sz w:val="20"/>
          <w:szCs w:val="20"/>
          <w:lang w:val="cs-CZ"/>
        </w:rPr>
        <w:t xml:space="preserve">dohodou smluvních stran a činí </w:t>
      </w:r>
      <w:r w:rsidR="00E410A8" w:rsidRPr="008D3140">
        <w:rPr>
          <w:rFonts w:ascii="Roboto" w:hAnsi="Roboto" w:cstheme="minorBidi"/>
          <w:color w:val="010101"/>
          <w:sz w:val="20"/>
          <w:szCs w:val="20"/>
          <w:lang w:val="cs-CZ"/>
        </w:rPr>
        <w:t>42</w:t>
      </w:r>
      <w:r w:rsidR="5B8A71A5" w:rsidRPr="008D3140">
        <w:rPr>
          <w:rFonts w:ascii="Roboto" w:hAnsi="Roboto" w:cstheme="minorBidi"/>
          <w:color w:val="010101"/>
          <w:sz w:val="20"/>
          <w:szCs w:val="20"/>
          <w:lang w:val="cs-CZ"/>
        </w:rPr>
        <w:t>.000</w:t>
      </w:r>
      <w:r w:rsidR="500B6FA3" w:rsidRPr="008D3140">
        <w:rPr>
          <w:rFonts w:ascii="Roboto" w:hAnsi="Roboto" w:cstheme="minorBidi"/>
          <w:color w:val="010101"/>
          <w:sz w:val="20"/>
          <w:szCs w:val="20"/>
          <w:lang w:val="cs-CZ"/>
        </w:rPr>
        <w:t xml:space="preserve"> Kč</w:t>
      </w:r>
      <w:r w:rsidR="00721097">
        <w:rPr>
          <w:rFonts w:ascii="Roboto" w:hAnsi="Roboto" w:cstheme="minorBidi"/>
          <w:color w:val="010101"/>
          <w:sz w:val="20"/>
          <w:szCs w:val="20"/>
          <w:lang w:val="cs-CZ"/>
        </w:rPr>
        <w:t xml:space="preserve"> / měsíc</w:t>
      </w:r>
      <w:r w:rsidR="500B6FA3" w:rsidRPr="008D3140">
        <w:rPr>
          <w:rFonts w:ascii="Roboto" w:hAnsi="Roboto" w:cstheme="minorBidi"/>
          <w:color w:val="010101"/>
          <w:sz w:val="20"/>
          <w:szCs w:val="20"/>
          <w:lang w:val="cs-CZ"/>
        </w:rPr>
        <w:t xml:space="preserve"> (slovy:</w:t>
      </w:r>
      <w:r w:rsidR="00E410A8" w:rsidRPr="008D3140">
        <w:rPr>
          <w:rFonts w:ascii="Roboto" w:hAnsi="Roboto" w:cstheme="minorBidi"/>
          <w:color w:val="010101"/>
          <w:sz w:val="20"/>
          <w:szCs w:val="20"/>
          <w:lang w:val="cs-CZ"/>
        </w:rPr>
        <w:t xml:space="preserve"> čtyřicet dva </w:t>
      </w:r>
      <w:r w:rsidR="500B6FA3" w:rsidRPr="008D3140">
        <w:rPr>
          <w:rFonts w:ascii="Roboto" w:hAnsi="Roboto" w:cstheme="minorBidi"/>
          <w:color w:val="010101"/>
          <w:sz w:val="20"/>
          <w:szCs w:val="20"/>
          <w:lang w:val="cs-CZ"/>
        </w:rPr>
        <w:t>tisíc korun</w:t>
      </w:r>
      <w:r w:rsidR="00D00000" w:rsidRPr="008D3140">
        <w:rPr>
          <w:rFonts w:ascii="Roboto" w:hAnsi="Roboto" w:cstheme="minorBidi"/>
          <w:color w:val="010101"/>
          <w:sz w:val="20"/>
          <w:szCs w:val="20"/>
          <w:lang w:val="cs-CZ"/>
        </w:rPr>
        <w:t xml:space="preserve"> českých)</w:t>
      </w:r>
      <w:r w:rsidR="004625CC">
        <w:rPr>
          <w:rFonts w:ascii="Roboto" w:hAnsi="Roboto" w:cstheme="minorBidi"/>
          <w:color w:val="010101"/>
          <w:sz w:val="20"/>
          <w:szCs w:val="20"/>
          <w:lang w:val="cs-CZ"/>
        </w:rPr>
        <w:t xml:space="preserve"> </w:t>
      </w:r>
      <w:r w:rsidR="007D5C0B">
        <w:rPr>
          <w:rFonts w:ascii="Roboto" w:hAnsi="Roboto" w:cstheme="minorBidi"/>
          <w:color w:val="010101"/>
          <w:sz w:val="20"/>
          <w:szCs w:val="20"/>
          <w:lang w:val="cs-CZ"/>
        </w:rPr>
        <w:t>za 52</w:t>
      </w:r>
      <w:r w:rsidR="008F7881">
        <w:rPr>
          <w:rFonts w:ascii="Roboto" w:hAnsi="Roboto" w:cstheme="minorBidi"/>
          <w:color w:val="010101"/>
          <w:sz w:val="20"/>
          <w:szCs w:val="20"/>
          <w:lang w:val="cs-CZ"/>
        </w:rPr>
        <w:t xml:space="preserve">,5 </w:t>
      </w:r>
      <w:r w:rsidR="007D5C0B">
        <w:rPr>
          <w:rFonts w:ascii="Roboto" w:hAnsi="Roboto" w:cstheme="minorBidi"/>
          <w:color w:val="010101"/>
          <w:sz w:val="20"/>
          <w:szCs w:val="20"/>
          <w:lang w:val="cs-CZ"/>
        </w:rPr>
        <w:t>h</w:t>
      </w:r>
      <w:r w:rsidR="008F7881">
        <w:rPr>
          <w:rFonts w:ascii="Roboto" w:hAnsi="Roboto" w:cstheme="minorBidi"/>
          <w:color w:val="010101"/>
          <w:sz w:val="20"/>
          <w:szCs w:val="20"/>
          <w:lang w:val="cs-CZ"/>
        </w:rPr>
        <w:t>od.</w:t>
      </w:r>
      <w:r w:rsidR="007D5C0B">
        <w:rPr>
          <w:rFonts w:ascii="Roboto" w:hAnsi="Roboto" w:cstheme="minorBidi"/>
          <w:color w:val="010101"/>
          <w:sz w:val="20"/>
          <w:szCs w:val="20"/>
          <w:lang w:val="cs-CZ"/>
        </w:rPr>
        <w:t xml:space="preserve"> / měsíčně. Z</w:t>
      </w:r>
      <w:r w:rsidR="0D0AED76" w:rsidRPr="008D3140">
        <w:rPr>
          <w:rFonts w:ascii="Roboto" w:hAnsi="Roboto" w:cstheme="minorBidi"/>
          <w:color w:val="010101"/>
          <w:sz w:val="20"/>
          <w:szCs w:val="20"/>
          <w:lang w:val="cs-CZ"/>
        </w:rPr>
        <w:t xml:space="preserve">a </w:t>
      </w:r>
      <w:r w:rsidR="004640CC" w:rsidRPr="008D3140">
        <w:rPr>
          <w:rFonts w:ascii="Roboto" w:hAnsi="Roboto" w:cstheme="minorBidi"/>
          <w:color w:val="010101"/>
          <w:sz w:val="20"/>
          <w:szCs w:val="20"/>
          <w:lang w:val="cs-CZ"/>
        </w:rPr>
        <w:t>S</w:t>
      </w:r>
      <w:r w:rsidR="0D0AED76" w:rsidRPr="008D3140">
        <w:rPr>
          <w:rFonts w:ascii="Roboto" w:hAnsi="Roboto" w:cstheme="minorBidi"/>
          <w:color w:val="010101"/>
          <w:sz w:val="20"/>
          <w:szCs w:val="20"/>
          <w:lang w:val="cs-CZ"/>
        </w:rPr>
        <w:t xml:space="preserve">lužby poskytnuté v rozsahu podle bodu </w:t>
      </w:r>
      <w:r w:rsidR="004640CC" w:rsidRPr="008D3140">
        <w:rPr>
          <w:rFonts w:ascii="Roboto" w:hAnsi="Roboto" w:cstheme="minorBidi"/>
          <w:color w:val="010101"/>
          <w:sz w:val="20"/>
          <w:szCs w:val="20"/>
          <w:lang w:val="cs-CZ"/>
        </w:rPr>
        <w:t>2</w:t>
      </w:r>
      <w:r w:rsidR="0D0AED76" w:rsidRPr="008D3140">
        <w:rPr>
          <w:rFonts w:ascii="Roboto" w:hAnsi="Roboto" w:cstheme="minorBidi"/>
          <w:color w:val="010101"/>
          <w:sz w:val="20"/>
          <w:szCs w:val="20"/>
          <w:lang w:val="cs-CZ"/>
        </w:rPr>
        <w:t>.1</w:t>
      </w:r>
      <w:bookmarkEnd w:id="3"/>
      <w:r w:rsidR="004640CC" w:rsidRPr="008D3140">
        <w:rPr>
          <w:rFonts w:ascii="Roboto" w:hAnsi="Roboto" w:cstheme="minorBidi"/>
          <w:color w:val="010101"/>
          <w:sz w:val="20"/>
          <w:szCs w:val="20"/>
          <w:lang w:val="cs-CZ"/>
        </w:rPr>
        <w:t xml:space="preserve"> této Smlouvy.</w:t>
      </w:r>
    </w:p>
    <w:p w14:paraId="7E731CEB" w14:textId="1CD5B8B5" w:rsidR="004640CC" w:rsidRPr="008D3140" w:rsidRDefault="00DB0680" w:rsidP="00F61E5B">
      <w:pPr>
        <w:pStyle w:val="Odstavecseseznamem"/>
        <w:numPr>
          <w:ilvl w:val="1"/>
          <w:numId w:val="14"/>
        </w:numPr>
        <w:tabs>
          <w:tab w:val="left" w:pos="709"/>
        </w:tabs>
        <w:spacing w:after="120" w:line="276" w:lineRule="auto"/>
        <w:ind w:left="686" w:right="-8" w:hanging="556"/>
        <w:jc w:val="left"/>
        <w:rPr>
          <w:rFonts w:ascii="Roboto" w:hAnsi="Roboto" w:cstheme="minorBidi"/>
          <w:sz w:val="20"/>
          <w:szCs w:val="20"/>
          <w:lang w:val="cs-CZ"/>
        </w:rPr>
      </w:pPr>
      <w:r w:rsidRPr="008D3140">
        <w:rPr>
          <w:rFonts w:ascii="Roboto" w:hAnsi="Roboto" w:cstheme="minorBidi"/>
          <w:sz w:val="20"/>
          <w:szCs w:val="20"/>
          <w:lang w:val="cs-CZ"/>
        </w:rPr>
        <w:t>V případě, že na základě objednávky Objednatele Poskytovatel poskytuje Služby nad rámec bodu 2.1. této Smlouvy, smluvní strany se dohodly na Ceně 800,- Kč za hodinu poskytování Služeb.</w:t>
      </w:r>
    </w:p>
    <w:p w14:paraId="7CB62EAF" w14:textId="0B57C560" w:rsidR="000D0BF0" w:rsidRPr="008D3140" w:rsidRDefault="009548C1" w:rsidP="00F61E5B">
      <w:pPr>
        <w:pStyle w:val="Odstavecseseznamem"/>
        <w:numPr>
          <w:ilvl w:val="1"/>
          <w:numId w:val="14"/>
        </w:numPr>
        <w:tabs>
          <w:tab w:val="left" w:pos="709"/>
        </w:tabs>
        <w:spacing w:after="120" w:line="310" w:lineRule="auto"/>
        <w:ind w:left="686" w:right="-8" w:hanging="556"/>
        <w:jc w:val="left"/>
        <w:rPr>
          <w:rFonts w:ascii="Roboto" w:hAnsi="Roboto" w:cstheme="minorHAnsi"/>
          <w:sz w:val="20"/>
          <w:szCs w:val="20"/>
          <w:lang w:val="cs-CZ"/>
        </w:rPr>
      </w:pPr>
      <w:r w:rsidRPr="008D3140">
        <w:rPr>
          <w:rFonts w:ascii="Roboto" w:hAnsi="Roboto" w:cstheme="minorHAnsi"/>
          <w:color w:val="010101"/>
          <w:sz w:val="20"/>
          <w:szCs w:val="20"/>
          <w:lang w:val="cs-CZ"/>
        </w:rPr>
        <w:t>Poskytovatel není plátcem DPH.</w:t>
      </w:r>
    </w:p>
    <w:p w14:paraId="35674E11" w14:textId="77777777" w:rsidR="00BD5E2D" w:rsidRPr="008D3140" w:rsidRDefault="00A10D6D" w:rsidP="00F61E5B">
      <w:pPr>
        <w:pStyle w:val="Odstavecseseznamem"/>
        <w:numPr>
          <w:ilvl w:val="1"/>
          <w:numId w:val="14"/>
        </w:numPr>
        <w:tabs>
          <w:tab w:val="left" w:pos="709"/>
        </w:tabs>
        <w:spacing w:after="120" w:line="276" w:lineRule="auto"/>
        <w:ind w:left="686" w:right="-8" w:hanging="556"/>
        <w:jc w:val="left"/>
        <w:rPr>
          <w:rFonts w:ascii="Roboto" w:hAnsi="Roboto" w:cstheme="minorHAnsi"/>
          <w:sz w:val="20"/>
          <w:szCs w:val="20"/>
          <w:lang w:val="cs-CZ"/>
        </w:rPr>
      </w:pPr>
      <w:r w:rsidRPr="008D3140">
        <w:rPr>
          <w:rFonts w:ascii="Roboto" w:hAnsi="Roboto" w:cstheme="minorHAnsi"/>
          <w:color w:val="010101"/>
          <w:w w:val="105"/>
          <w:sz w:val="20"/>
          <w:szCs w:val="20"/>
          <w:lang w:val="cs-CZ"/>
        </w:rPr>
        <w:t>Cena obsahuje veškeré související náklady včetně cestovného, hovorného, nákladů za základní kancelářský materiál apod. a je</w:t>
      </w:r>
      <w:r w:rsidRPr="008D3140">
        <w:rPr>
          <w:rFonts w:ascii="Roboto" w:hAnsi="Roboto" w:cstheme="minorHAnsi"/>
          <w:color w:val="010101"/>
          <w:spacing w:val="19"/>
          <w:w w:val="105"/>
          <w:sz w:val="20"/>
          <w:szCs w:val="20"/>
          <w:lang w:val="cs-CZ"/>
        </w:rPr>
        <w:t xml:space="preserve"> </w:t>
      </w:r>
      <w:r w:rsidRPr="008D3140">
        <w:rPr>
          <w:rFonts w:ascii="Roboto" w:hAnsi="Roboto" w:cstheme="minorHAnsi"/>
          <w:color w:val="010101"/>
          <w:w w:val="105"/>
          <w:sz w:val="20"/>
          <w:szCs w:val="20"/>
          <w:lang w:val="cs-CZ"/>
        </w:rPr>
        <w:t>nepřekročitelná.</w:t>
      </w:r>
    </w:p>
    <w:p w14:paraId="14BA6883" w14:textId="66A3506D" w:rsidR="00DD3441" w:rsidRDefault="00DD3441" w:rsidP="00F61E5B">
      <w:pPr>
        <w:pStyle w:val="Odstavecseseznamem"/>
        <w:numPr>
          <w:ilvl w:val="1"/>
          <w:numId w:val="14"/>
        </w:numPr>
        <w:tabs>
          <w:tab w:val="left" w:pos="709"/>
        </w:tabs>
        <w:spacing w:after="120" w:line="276" w:lineRule="auto"/>
        <w:ind w:left="686" w:right="-8" w:hanging="556"/>
        <w:jc w:val="left"/>
        <w:rPr>
          <w:rFonts w:ascii="Roboto" w:hAnsi="Roboto" w:cstheme="minorBidi"/>
          <w:sz w:val="20"/>
          <w:szCs w:val="20"/>
          <w:lang w:val="cs-CZ"/>
        </w:rPr>
      </w:pPr>
      <w:r w:rsidRPr="008D3140">
        <w:rPr>
          <w:rFonts w:ascii="Roboto" w:hAnsi="Roboto" w:cstheme="minorBidi"/>
          <w:sz w:val="20"/>
          <w:szCs w:val="20"/>
          <w:lang w:val="cs-CZ"/>
        </w:rPr>
        <w:t>Cen</w:t>
      </w:r>
      <w:r w:rsidR="00F34E07" w:rsidRPr="008D3140">
        <w:rPr>
          <w:rFonts w:ascii="Roboto" w:hAnsi="Roboto" w:cstheme="minorBidi"/>
          <w:sz w:val="20"/>
          <w:szCs w:val="20"/>
          <w:lang w:val="cs-CZ"/>
        </w:rPr>
        <w:t>u</w:t>
      </w:r>
      <w:r w:rsidRPr="008D3140">
        <w:rPr>
          <w:rFonts w:ascii="Roboto" w:hAnsi="Roboto" w:cstheme="minorBidi"/>
          <w:sz w:val="20"/>
          <w:szCs w:val="20"/>
          <w:lang w:val="cs-CZ"/>
        </w:rPr>
        <w:t xml:space="preserve"> Objednatel uhradí Poskytovateli na základě faktury, kter</w:t>
      </w:r>
      <w:r w:rsidR="00FB3CF9" w:rsidRPr="008D3140">
        <w:rPr>
          <w:rFonts w:ascii="Roboto" w:hAnsi="Roboto" w:cstheme="minorBidi"/>
          <w:sz w:val="20"/>
          <w:szCs w:val="20"/>
          <w:lang w:val="cs-CZ"/>
        </w:rPr>
        <w:t>ou je</w:t>
      </w:r>
      <w:r w:rsidRPr="008D3140">
        <w:rPr>
          <w:rFonts w:ascii="Roboto" w:hAnsi="Roboto" w:cstheme="minorBidi"/>
          <w:sz w:val="20"/>
          <w:szCs w:val="20"/>
          <w:lang w:val="cs-CZ"/>
        </w:rPr>
        <w:t xml:space="preserve"> Poskytovatel oprávněn vystavit po </w:t>
      </w:r>
      <w:r w:rsidR="4859812D" w:rsidRPr="008D3140">
        <w:rPr>
          <w:rFonts w:ascii="Roboto" w:hAnsi="Roboto" w:cstheme="minorBidi"/>
          <w:sz w:val="20"/>
          <w:szCs w:val="20"/>
          <w:lang w:val="cs-CZ"/>
        </w:rPr>
        <w:t xml:space="preserve">řádném provedení </w:t>
      </w:r>
      <w:r w:rsidR="00E94E9C" w:rsidRPr="008D3140">
        <w:rPr>
          <w:rFonts w:ascii="Roboto" w:hAnsi="Roboto" w:cstheme="minorBidi"/>
          <w:sz w:val="20"/>
          <w:szCs w:val="20"/>
          <w:lang w:val="cs-CZ"/>
        </w:rPr>
        <w:t>S</w:t>
      </w:r>
      <w:r w:rsidR="4859812D" w:rsidRPr="008D3140">
        <w:rPr>
          <w:rFonts w:ascii="Roboto" w:hAnsi="Roboto" w:cstheme="minorBidi"/>
          <w:sz w:val="20"/>
          <w:szCs w:val="20"/>
          <w:lang w:val="cs-CZ"/>
        </w:rPr>
        <w:t>lužeb</w:t>
      </w:r>
      <w:r w:rsidR="01EADDF8" w:rsidRPr="008D3140">
        <w:rPr>
          <w:rFonts w:ascii="Roboto" w:hAnsi="Roboto" w:cstheme="minorBidi"/>
          <w:sz w:val="20"/>
          <w:szCs w:val="20"/>
          <w:lang w:val="cs-CZ"/>
        </w:rPr>
        <w:t>, řádného schválení výkazu prací</w:t>
      </w:r>
      <w:r w:rsidR="4859812D" w:rsidRPr="008D3140">
        <w:rPr>
          <w:rFonts w:ascii="Roboto" w:hAnsi="Roboto" w:cstheme="minorBidi"/>
          <w:sz w:val="20"/>
          <w:szCs w:val="20"/>
          <w:lang w:val="cs-CZ"/>
        </w:rPr>
        <w:t xml:space="preserve"> </w:t>
      </w:r>
      <w:r w:rsidR="5560A0DD" w:rsidRPr="008D3140">
        <w:rPr>
          <w:rFonts w:ascii="Roboto" w:hAnsi="Roboto" w:cstheme="minorBidi"/>
          <w:sz w:val="20"/>
          <w:szCs w:val="20"/>
          <w:lang w:val="cs-CZ"/>
        </w:rPr>
        <w:t xml:space="preserve">vedoucím hospodářsko-investičního oddělení rektorátu AMU </w:t>
      </w:r>
      <w:r w:rsidR="4859812D" w:rsidRPr="008D3140">
        <w:rPr>
          <w:rFonts w:ascii="Roboto" w:hAnsi="Roboto" w:cstheme="minorBidi"/>
          <w:sz w:val="20"/>
          <w:szCs w:val="20"/>
          <w:lang w:val="cs-CZ"/>
        </w:rPr>
        <w:t xml:space="preserve">a </w:t>
      </w:r>
      <w:r w:rsidRPr="008D3140">
        <w:rPr>
          <w:rFonts w:ascii="Roboto" w:hAnsi="Roboto" w:cstheme="minorBidi"/>
          <w:sz w:val="20"/>
          <w:szCs w:val="20"/>
          <w:lang w:val="cs-CZ"/>
        </w:rPr>
        <w:t>uplynutí příslušného kalendářního měsíce</w:t>
      </w:r>
      <w:r w:rsidR="0A61EFBD" w:rsidRPr="008D3140">
        <w:rPr>
          <w:rFonts w:ascii="Roboto" w:hAnsi="Roboto" w:cstheme="minorBidi"/>
          <w:sz w:val="20"/>
          <w:szCs w:val="20"/>
          <w:lang w:val="cs-CZ"/>
        </w:rPr>
        <w:t>. Přílohou faktury bude řádně schválený výkaz prací</w:t>
      </w:r>
      <w:r w:rsidR="17CD39FD" w:rsidRPr="008D3140">
        <w:rPr>
          <w:rFonts w:ascii="Roboto" w:hAnsi="Roboto" w:cstheme="minorBidi"/>
          <w:sz w:val="20"/>
          <w:szCs w:val="20"/>
          <w:lang w:val="cs-CZ"/>
        </w:rPr>
        <w:t xml:space="preserve">. </w:t>
      </w:r>
    </w:p>
    <w:p w14:paraId="04333D5A" w14:textId="77777777" w:rsidR="002C11D7" w:rsidRDefault="002C11D7" w:rsidP="00F61E5B">
      <w:pPr>
        <w:ind w:right="-8"/>
        <w:rPr>
          <w:rFonts w:ascii="Roboto" w:hAnsi="Roboto" w:cstheme="minorBidi"/>
          <w:sz w:val="20"/>
          <w:szCs w:val="20"/>
          <w:lang w:val="cs-CZ"/>
        </w:rPr>
      </w:pPr>
      <w:r>
        <w:rPr>
          <w:rFonts w:ascii="Roboto" w:hAnsi="Roboto" w:cstheme="minorBidi"/>
          <w:sz w:val="20"/>
          <w:szCs w:val="20"/>
          <w:lang w:val="cs-CZ"/>
        </w:rPr>
        <w:br w:type="page"/>
      </w:r>
    </w:p>
    <w:p w14:paraId="14D312CA" w14:textId="7BA8578A" w:rsidR="00A24F4C" w:rsidRPr="008D3140" w:rsidRDefault="00404292" w:rsidP="00F61E5B">
      <w:pPr>
        <w:pStyle w:val="Odstavecseseznamem"/>
        <w:numPr>
          <w:ilvl w:val="1"/>
          <w:numId w:val="14"/>
        </w:numPr>
        <w:tabs>
          <w:tab w:val="left" w:pos="709"/>
        </w:tabs>
        <w:spacing w:after="120" w:line="276" w:lineRule="auto"/>
        <w:ind w:left="686" w:right="-8" w:hanging="556"/>
        <w:jc w:val="left"/>
        <w:rPr>
          <w:rFonts w:ascii="Roboto" w:hAnsi="Roboto" w:cstheme="minorBidi"/>
          <w:sz w:val="20"/>
          <w:szCs w:val="20"/>
          <w:lang w:val="cs-CZ"/>
        </w:rPr>
      </w:pPr>
      <w:r w:rsidRPr="00404292">
        <w:rPr>
          <w:rFonts w:ascii="Roboto" w:hAnsi="Roboto" w:cstheme="minorBidi"/>
          <w:sz w:val="20"/>
          <w:szCs w:val="20"/>
          <w:lang w:val="cs-CZ"/>
        </w:rPr>
        <w:lastRenderedPageBreak/>
        <w:t>Faktura bude doručena elektronicky na adresy: faktury@amu.cz a</w:t>
      </w:r>
      <w:r>
        <w:rPr>
          <w:rFonts w:ascii="Roboto" w:hAnsi="Roboto" w:cstheme="minorBidi"/>
          <w:sz w:val="20"/>
          <w:szCs w:val="20"/>
          <w:lang w:val="cs-CZ"/>
        </w:rPr>
        <w:t xml:space="preserve"> </w:t>
      </w:r>
      <w:r w:rsidR="00A53361" w:rsidRPr="00A53361">
        <w:rPr>
          <w:rFonts w:ascii="Roboto" w:hAnsi="Roboto" w:cstheme="minorBidi"/>
          <w:sz w:val="20"/>
          <w:szCs w:val="20"/>
          <w:lang w:val="cs-CZ"/>
        </w:rPr>
        <w:t>milan.filip@amu.cz</w:t>
      </w:r>
      <w:r w:rsidR="00A53361">
        <w:rPr>
          <w:rFonts w:ascii="Roboto" w:hAnsi="Roboto" w:cstheme="minorBidi"/>
          <w:sz w:val="20"/>
          <w:szCs w:val="20"/>
          <w:lang w:val="cs-CZ"/>
        </w:rPr>
        <w:t xml:space="preserve">. </w:t>
      </w:r>
      <w:r w:rsidR="00F130B0">
        <w:rPr>
          <w:rFonts w:ascii="Roboto" w:hAnsi="Roboto" w:cstheme="minorBidi"/>
          <w:sz w:val="20"/>
          <w:szCs w:val="20"/>
          <w:lang w:val="cs-CZ"/>
        </w:rPr>
        <w:br/>
      </w:r>
      <w:r w:rsidR="007E3673">
        <w:rPr>
          <w:rFonts w:ascii="Roboto" w:hAnsi="Roboto" w:cstheme="minorBidi"/>
          <w:sz w:val="20"/>
          <w:szCs w:val="20"/>
          <w:lang w:val="cs-CZ"/>
        </w:rPr>
        <w:t>Na f</w:t>
      </w:r>
      <w:r w:rsidR="00A53361">
        <w:rPr>
          <w:rFonts w:ascii="Roboto" w:hAnsi="Roboto" w:cstheme="minorBidi"/>
          <w:sz w:val="20"/>
          <w:szCs w:val="20"/>
          <w:lang w:val="cs-CZ"/>
        </w:rPr>
        <w:t>aktu</w:t>
      </w:r>
      <w:r w:rsidR="007E3673">
        <w:rPr>
          <w:rFonts w:ascii="Roboto" w:hAnsi="Roboto" w:cstheme="minorBidi"/>
          <w:sz w:val="20"/>
          <w:szCs w:val="20"/>
          <w:lang w:val="cs-CZ"/>
        </w:rPr>
        <w:t>ře</w:t>
      </w:r>
      <w:r w:rsidR="00A53361">
        <w:rPr>
          <w:rFonts w:ascii="Roboto" w:hAnsi="Roboto" w:cstheme="minorBidi"/>
          <w:sz w:val="20"/>
          <w:szCs w:val="20"/>
          <w:lang w:val="cs-CZ"/>
        </w:rPr>
        <w:t xml:space="preserve"> bude uvedeno číslo smlouvy </w:t>
      </w:r>
      <w:r w:rsidR="00F130B0" w:rsidRPr="00F130B0">
        <w:rPr>
          <w:rFonts w:ascii="Roboto" w:hAnsi="Roboto" w:cstheme="minorBidi"/>
          <w:sz w:val="20"/>
          <w:szCs w:val="20"/>
          <w:lang w:val="cs-CZ"/>
        </w:rPr>
        <w:t>993/001/25</w:t>
      </w:r>
      <w:r w:rsidR="00F130B0">
        <w:rPr>
          <w:rFonts w:ascii="Roboto" w:hAnsi="Roboto" w:cstheme="minorBidi"/>
          <w:sz w:val="20"/>
          <w:szCs w:val="20"/>
          <w:lang w:val="cs-CZ"/>
        </w:rPr>
        <w:t>.</w:t>
      </w:r>
    </w:p>
    <w:p w14:paraId="6183BD44" w14:textId="67419625" w:rsidR="00BD5E2D" w:rsidRPr="008D3140" w:rsidRDefault="00A10D6D" w:rsidP="00F61E5B">
      <w:pPr>
        <w:pStyle w:val="Zkladntext"/>
        <w:numPr>
          <w:ilvl w:val="1"/>
          <w:numId w:val="14"/>
        </w:numPr>
        <w:spacing w:after="120" w:line="276" w:lineRule="auto"/>
        <w:ind w:left="692" w:right="-8" w:hanging="550"/>
        <w:rPr>
          <w:rFonts w:ascii="Roboto" w:hAnsi="Roboto" w:cstheme="minorHAnsi"/>
          <w:sz w:val="20"/>
          <w:szCs w:val="20"/>
          <w:lang w:val="cs-CZ"/>
        </w:rPr>
      </w:pPr>
      <w:r w:rsidRPr="008D3140">
        <w:rPr>
          <w:rFonts w:ascii="Roboto" w:hAnsi="Roboto" w:cstheme="minorHAnsi"/>
          <w:color w:val="010101"/>
          <w:w w:val="105"/>
          <w:sz w:val="20"/>
          <w:szCs w:val="20"/>
          <w:lang w:val="cs-CZ"/>
        </w:rPr>
        <w:t xml:space="preserve">Lhůta splatnosti </w:t>
      </w:r>
      <w:r w:rsidR="00DD3441" w:rsidRPr="008D3140">
        <w:rPr>
          <w:rFonts w:ascii="Roboto" w:hAnsi="Roboto" w:cstheme="minorHAnsi"/>
          <w:color w:val="010101"/>
          <w:w w:val="105"/>
          <w:sz w:val="20"/>
          <w:szCs w:val="20"/>
          <w:lang w:val="cs-CZ"/>
        </w:rPr>
        <w:t xml:space="preserve">faktury </w:t>
      </w:r>
      <w:r w:rsidRPr="008D3140">
        <w:rPr>
          <w:rFonts w:ascii="Roboto" w:hAnsi="Roboto" w:cstheme="minorHAnsi"/>
          <w:color w:val="010101"/>
          <w:w w:val="105"/>
          <w:sz w:val="20"/>
          <w:szCs w:val="20"/>
          <w:lang w:val="cs-CZ"/>
        </w:rPr>
        <w:t>je</w:t>
      </w:r>
      <w:r w:rsidR="00DD3441" w:rsidRPr="008D3140">
        <w:rPr>
          <w:rFonts w:ascii="Roboto" w:hAnsi="Roboto" w:cstheme="minorHAnsi"/>
          <w:color w:val="010101"/>
          <w:w w:val="105"/>
          <w:sz w:val="20"/>
          <w:szCs w:val="20"/>
          <w:lang w:val="cs-CZ"/>
        </w:rPr>
        <w:t xml:space="preserve"> patnáct</w:t>
      </w:r>
      <w:r w:rsidRPr="008D3140">
        <w:rPr>
          <w:rFonts w:ascii="Roboto" w:hAnsi="Roboto" w:cstheme="minorHAnsi"/>
          <w:color w:val="010101"/>
          <w:w w:val="105"/>
          <w:sz w:val="20"/>
          <w:szCs w:val="20"/>
          <w:lang w:val="cs-CZ"/>
        </w:rPr>
        <w:t xml:space="preserve"> (</w:t>
      </w:r>
      <w:r w:rsidR="00DD3441" w:rsidRPr="008D3140">
        <w:rPr>
          <w:rFonts w:ascii="Roboto" w:hAnsi="Roboto" w:cstheme="minorHAnsi"/>
          <w:color w:val="010101"/>
          <w:w w:val="105"/>
          <w:sz w:val="20"/>
          <w:szCs w:val="20"/>
          <w:lang w:val="cs-CZ"/>
        </w:rPr>
        <w:t>15</w:t>
      </w:r>
      <w:r w:rsidRPr="008D3140">
        <w:rPr>
          <w:rFonts w:ascii="Roboto" w:hAnsi="Roboto" w:cstheme="minorHAnsi"/>
          <w:color w:val="010101"/>
          <w:w w:val="105"/>
          <w:sz w:val="20"/>
          <w:szCs w:val="20"/>
          <w:lang w:val="cs-CZ"/>
        </w:rPr>
        <w:t>) dnů od data je</w:t>
      </w:r>
      <w:r w:rsidR="00FB3CF9" w:rsidRPr="008D3140">
        <w:rPr>
          <w:rFonts w:ascii="Roboto" w:hAnsi="Roboto" w:cstheme="minorHAnsi"/>
          <w:color w:val="010101"/>
          <w:w w:val="105"/>
          <w:sz w:val="20"/>
          <w:szCs w:val="20"/>
          <w:lang w:val="cs-CZ"/>
        </w:rPr>
        <w:t>jí</w:t>
      </w:r>
      <w:r w:rsidR="009548C1" w:rsidRPr="008D3140">
        <w:rPr>
          <w:rFonts w:ascii="Roboto" w:hAnsi="Roboto" w:cstheme="minorHAnsi"/>
          <w:color w:val="010101"/>
          <w:w w:val="105"/>
          <w:sz w:val="20"/>
          <w:szCs w:val="20"/>
          <w:lang w:val="cs-CZ"/>
        </w:rPr>
        <w:t>ho</w:t>
      </w:r>
      <w:r w:rsidRPr="008D3140">
        <w:rPr>
          <w:rFonts w:ascii="Roboto" w:hAnsi="Roboto" w:cstheme="minorHAnsi"/>
          <w:color w:val="010101"/>
          <w:w w:val="105"/>
          <w:sz w:val="20"/>
          <w:szCs w:val="20"/>
          <w:lang w:val="cs-CZ"/>
        </w:rPr>
        <w:t xml:space="preserve"> </w:t>
      </w:r>
      <w:r w:rsidR="009548C1" w:rsidRPr="008D3140">
        <w:rPr>
          <w:rFonts w:ascii="Roboto" w:hAnsi="Roboto" w:cstheme="minorHAnsi"/>
          <w:color w:val="010101"/>
          <w:w w:val="105"/>
          <w:sz w:val="20"/>
          <w:szCs w:val="20"/>
          <w:lang w:val="cs-CZ"/>
        </w:rPr>
        <w:t>doručení Objednateli</w:t>
      </w:r>
      <w:r w:rsidRPr="008D3140">
        <w:rPr>
          <w:rFonts w:ascii="Roboto" w:hAnsi="Roboto" w:cstheme="minorHAnsi"/>
          <w:color w:val="010101"/>
          <w:w w:val="105"/>
          <w:sz w:val="20"/>
          <w:szCs w:val="20"/>
          <w:lang w:val="cs-CZ"/>
        </w:rPr>
        <w:t xml:space="preserve"> (dále jen </w:t>
      </w:r>
      <w:r w:rsidRPr="008D3140">
        <w:rPr>
          <w:rFonts w:ascii="Roboto" w:hAnsi="Roboto" w:cstheme="minorHAnsi"/>
          <w:b/>
          <w:color w:val="010101"/>
          <w:w w:val="105"/>
          <w:sz w:val="20"/>
          <w:szCs w:val="20"/>
          <w:lang w:val="cs-CZ"/>
        </w:rPr>
        <w:t>„Lhůta splatnosti</w:t>
      </w:r>
      <w:r w:rsidR="00FB3CF9" w:rsidRPr="008D3140">
        <w:rPr>
          <w:rFonts w:ascii="Roboto" w:hAnsi="Roboto" w:cstheme="minorHAnsi"/>
          <w:b/>
          <w:color w:val="010101"/>
          <w:w w:val="105"/>
          <w:sz w:val="20"/>
          <w:szCs w:val="20"/>
          <w:lang w:val="cs-CZ"/>
        </w:rPr>
        <w:t>“</w:t>
      </w:r>
      <w:r w:rsidRPr="008D3140">
        <w:rPr>
          <w:rFonts w:ascii="Roboto" w:hAnsi="Roboto" w:cstheme="minorHAnsi"/>
          <w:bCs/>
          <w:color w:val="010101"/>
          <w:w w:val="105"/>
          <w:sz w:val="20"/>
          <w:szCs w:val="20"/>
          <w:lang w:val="cs-CZ"/>
        </w:rPr>
        <w:t>).</w:t>
      </w:r>
      <w:r w:rsidRPr="008D3140">
        <w:rPr>
          <w:rFonts w:ascii="Roboto" w:hAnsi="Roboto" w:cstheme="minorHAnsi"/>
          <w:b/>
          <w:color w:val="010101"/>
          <w:w w:val="105"/>
          <w:sz w:val="20"/>
          <w:szCs w:val="20"/>
          <w:lang w:val="cs-CZ"/>
        </w:rPr>
        <w:t xml:space="preserve"> </w:t>
      </w:r>
      <w:r w:rsidRPr="008D3140">
        <w:rPr>
          <w:rFonts w:ascii="Roboto" w:hAnsi="Roboto" w:cstheme="minorHAnsi"/>
          <w:color w:val="010101"/>
          <w:w w:val="105"/>
          <w:sz w:val="20"/>
          <w:szCs w:val="20"/>
          <w:lang w:val="cs-CZ"/>
        </w:rPr>
        <w:t xml:space="preserve">Zaplacením </w:t>
      </w:r>
      <w:r w:rsidR="009548C1" w:rsidRPr="008D3140">
        <w:rPr>
          <w:rFonts w:ascii="Roboto" w:hAnsi="Roboto" w:cstheme="minorHAnsi"/>
          <w:color w:val="010101"/>
          <w:w w:val="105"/>
          <w:sz w:val="20"/>
          <w:szCs w:val="20"/>
          <w:lang w:val="cs-CZ"/>
        </w:rPr>
        <w:t>Ceny</w:t>
      </w:r>
      <w:r w:rsidRPr="008D3140">
        <w:rPr>
          <w:rFonts w:ascii="Roboto" w:hAnsi="Roboto" w:cstheme="minorHAnsi"/>
          <w:color w:val="010101"/>
          <w:w w:val="105"/>
          <w:sz w:val="20"/>
          <w:szCs w:val="20"/>
          <w:lang w:val="cs-CZ"/>
        </w:rPr>
        <w:t xml:space="preserve"> se rozumí den jejího odeslání na účet Poskytovatele.</w:t>
      </w:r>
      <w:r w:rsidR="00FF166F" w:rsidRPr="008D3140">
        <w:rPr>
          <w:rFonts w:ascii="Roboto" w:hAnsi="Roboto" w:cstheme="minorHAnsi"/>
          <w:color w:val="010101"/>
          <w:w w:val="105"/>
          <w:sz w:val="20"/>
          <w:szCs w:val="20"/>
          <w:lang w:val="cs-CZ"/>
        </w:rPr>
        <w:t xml:space="preserve"> </w:t>
      </w:r>
    </w:p>
    <w:p w14:paraId="1600B352" w14:textId="357CD208" w:rsidR="00BD5E2D" w:rsidRPr="008D3140" w:rsidRDefault="00A10D6D" w:rsidP="00F61E5B">
      <w:pPr>
        <w:pStyle w:val="Odstavecseseznamem"/>
        <w:numPr>
          <w:ilvl w:val="1"/>
          <w:numId w:val="14"/>
        </w:numPr>
        <w:tabs>
          <w:tab w:val="left" w:pos="709"/>
        </w:tabs>
        <w:spacing w:after="120" w:line="276" w:lineRule="auto"/>
        <w:ind w:left="692" w:right="-8" w:hanging="550"/>
        <w:jc w:val="left"/>
        <w:rPr>
          <w:rFonts w:ascii="Roboto" w:hAnsi="Roboto" w:cstheme="minorHAnsi"/>
          <w:sz w:val="20"/>
          <w:szCs w:val="20"/>
          <w:lang w:val="cs-CZ"/>
        </w:rPr>
      </w:pPr>
      <w:r w:rsidRPr="008D3140">
        <w:rPr>
          <w:rFonts w:ascii="Roboto" w:hAnsi="Roboto" w:cstheme="minorHAnsi"/>
          <w:color w:val="010101"/>
          <w:w w:val="105"/>
          <w:sz w:val="20"/>
          <w:szCs w:val="20"/>
          <w:lang w:val="cs-CZ"/>
        </w:rPr>
        <w:t>Pokud</w:t>
      </w:r>
      <w:r w:rsidR="0093630C" w:rsidRPr="008D3140">
        <w:rPr>
          <w:rFonts w:ascii="Roboto" w:hAnsi="Roboto" w:cstheme="minorHAnsi"/>
          <w:color w:val="010101"/>
          <w:w w:val="105"/>
          <w:sz w:val="20"/>
          <w:szCs w:val="20"/>
          <w:lang w:val="cs-CZ"/>
        </w:rPr>
        <w:t xml:space="preserve"> faktura </w:t>
      </w:r>
      <w:r w:rsidRPr="008D3140">
        <w:rPr>
          <w:rFonts w:ascii="Roboto" w:hAnsi="Roboto" w:cstheme="minorHAnsi"/>
          <w:color w:val="010101"/>
          <w:w w:val="105"/>
          <w:sz w:val="20"/>
          <w:szCs w:val="20"/>
          <w:lang w:val="cs-CZ"/>
        </w:rPr>
        <w:t>nebude vystaven</w:t>
      </w:r>
      <w:r w:rsidR="009548C1" w:rsidRPr="008D3140">
        <w:rPr>
          <w:rFonts w:ascii="Roboto" w:hAnsi="Roboto" w:cstheme="minorHAnsi"/>
          <w:color w:val="010101"/>
          <w:w w:val="105"/>
          <w:sz w:val="20"/>
          <w:szCs w:val="20"/>
          <w:lang w:val="cs-CZ"/>
        </w:rPr>
        <w:t>a</w:t>
      </w:r>
      <w:r w:rsidRPr="008D3140">
        <w:rPr>
          <w:rFonts w:ascii="Roboto" w:hAnsi="Roboto" w:cstheme="minorHAnsi"/>
          <w:color w:val="010101"/>
          <w:w w:val="105"/>
          <w:sz w:val="20"/>
          <w:szCs w:val="20"/>
          <w:lang w:val="cs-CZ"/>
        </w:rPr>
        <w:t xml:space="preserve"> v souladu s platebními podmínkami stanovenými Smlouvou nebo nebude splňovat požadované zákonné náležitosti, je Objednatel oprávněn </w:t>
      </w:r>
      <w:r w:rsidR="009548C1" w:rsidRPr="008D3140">
        <w:rPr>
          <w:rFonts w:ascii="Roboto" w:hAnsi="Roboto" w:cstheme="minorHAnsi"/>
          <w:color w:val="010101"/>
          <w:w w:val="105"/>
          <w:sz w:val="20"/>
          <w:szCs w:val="20"/>
          <w:lang w:val="cs-CZ"/>
        </w:rPr>
        <w:t>fakt</w:t>
      </w:r>
      <w:r w:rsidR="00FB3CF9" w:rsidRPr="008D3140">
        <w:rPr>
          <w:rFonts w:ascii="Roboto" w:hAnsi="Roboto" w:cstheme="minorHAnsi"/>
          <w:color w:val="010101"/>
          <w:w w:val="105"/>
          <w:sz w:val="20"/>
          <w:szCs w:val="20"/>
          <w:lang w:val="cs-CZ"/>
        </w:rPr>
        <w:t xml:space="preserve">uru </w:t>
      </w:r>
      <w:r w:rsidRPr="008D3140">
        <w:rPr>
          <w:rFonts w:ascii="Roboto" w:hAnsi="Roboto" w:cstheme="minorHAnsi"/>
          <w:color w:val="010101"/>
          <w:w w:val="105"/>
          <w:sz w:val="20"/>
          <w:szCs w:val="20"/>
          <w:lang w:val="cs-CZ"/>
        </w:rPr>
        <w:t>Poskytovateli vrátit jako neúpln</w:t>
      </w:r>
      <w:r w:rsidR="009548C1" w:rsidRPr="008D3140">
        <w:rPr>
          <w:rFonts w:ascii="Roboto" w:hAnsi="Roboto" w:cstheme="minorHAnsi"/>
          <w:color w:val="010101"/>
          <w:w w:val="105"/>
          <w:sz w:val="20"/>
          <w:szCs w:val="20"/>
          <w:lang w:val="cs-CZ"/>
        </w:rPr>
        <w:t>ou</w:t>
      </w:r>
      <w:r w:rsidRPr="008D3140">
        <w:rPr>
          <w:rFonts w:ascii="Roboto" w:hAnsi="Roboto" w:cstheme="minorHAnsi"/>
          <w:color w:val="010101"/>
          <w:w w:val="105"/>
          <w:sz w:val="20"/>
          <w:szCs w:val="20"/>
          <w:lang w:val="cs-CZ"/>
        </w:rPr>
        <w:t xml:space="preserve"> k doplnění, resp. nesprávně vystaven</w:t>
      </w:r>
      <w:r w:rsidR="009548C1" w:rsidRPr="008D3140">
        <w:rPr>
          <w:rFonts w:ascii="Roboto" w:hAnsi="Roboto" w:cstheme="minorHAnsi"/>
          <w:color w:val="010101"/>
          <w:w w:val="105"/>
          <w:sz w:val="20"/>
          <w:szCs w:val="20"/>
          <w:lang w:val="cs-CZ"/>
        </w:rPr>
        <w:t>ou</w:t>
      </w:r>
      <w:r w:rsidRPr="008D3140">
        <w:rPr>
          <w:rFonts w:ascii="Roboto" w:hAnsi="Roboto" w:cstheme="minorHAnsi"/>
          <w:color w:val="010101"/>
          <w:w w:val="105"/>
          <w:sz w:val="20"/>
          <w:szCs w:val="20"/>
          <w:lang w:val="cs-CZ"/>
        </w:rPr>
        <w:t xml:space="preserve"> k novému vystavení, a to ve lhůtě pěti (5) pracovních dnů od data jeho doručení Objednateli. Objednatel přitom není v prodlení s úhradou </w:t>
      </w:r>
      <w:r w:rsidR="009548C1" w:rsidRPr="008D3140">
        <w:rPr>
          <w:rFonts w:ascii="Roboto" w:hAnsi="Roboto" w:cstheme="minorHAnsi"/>
          <w:color w:val="010101"/>
          <w:w w:val="105"/>
          <w:sz w:val="20"/>
          <w:szCs w:val="20"/>
          <w:lang w:val="cs-CZ"/>
        </w:rPr>
        <w:t>Ceny</w:t>
      </w:r>
      <w:r w:rsidRPr="008D3140">
        <w:rPr>
          <w:rFonts w:ascii="Roboto" w:hAnsi="Roboto" w:cstheme="minorHAnsi"/>
          <w:color w:val="010101"/>
          <w:w w:val="105"/>
          <w:sz w:val="20"/>
          <w:szCs w:val="20"/>
          <w:lang w:val="cs-CZ"/>
        </w:rPr>
        <w:t>. Nová Lhůta splatnosti začne plynout dnem doručení opravené nebo nově vyhotovené</w:t>
      </w:r>
      <w:r w:rsidR="0093630C" w:rsidRPr="008D3140">
        <w:rPr>
          <w:rFonts w:ascii="Roboto" w:hAnsi="Roboto" w:cstheme="minorHAnsi"/>
          <w:color w:val="010101"/>
          <w:w w:val="105"/>
          <w:sz w:val="20"/>
          <w:szCs w:val="20"/>
          <w:lang w:val="cs-CZ"/>
        </w:rPr>
        <w:t xml:space="preserve"> </w:t>
      </w:r>
      <w:r w:rsidR="00916D57" w:rsidRPr="008D3140">
        <w:rPr>
          <w:rFonts w:ascii="Roboto" w:hAnsi="Roboto" w:cstheme="minorHAnsi"/>
          <w:color w:val="010101"/>
          <w:w w:val="105"/>
          <w:sz w:val="20"/>
          <w:szCs w:val="20"/>
          <w:lang w:val="cs-CZ"/>
        </w:rPr>
        <w:t xml:space="preserve">faktury </w:t>
      </w:r>
      <w:r w:rsidRPr="008D3140">
        <w:rPr>
          <w:rFonts w:ascii="Roboto" w:hAnsi="Roboto" w:cstheme="minorHAnsi"/>
          <w:color w:val="010101"/>
          <w:w w:val="105"/>
          <w:sz w:val="20"/>
          <w:szCs w:val="20"/>
          <w:lang w:val="cs-CZ"/>
        </w:rPr>
        <w:t>Objednateli.</w:t>
      </w:r>
    </w:p>
    <w:p w14:paraId="5D9AC39E" w14:textId="55BC260B" w:rsidR="00916D57" w:rsidRPr="008D3140" w:rsidRDefault="00916D57" w:rsidP="00F61E5B">
      <w:pPr>
        <w:pStyle w:val="Odstavecseseznamem"/>
        <w:numPr>
          <w:ilvl w:val="0"/>
          <w:numId w:val="14"/>
        </w:numPr>
        <w:tabs>
          <w:tab w:val="left" w:pos="549"/>
          <w:tab w:val="left" w:pos="550"/>
        </w:tabs>
        <w:spacing w:after="120"/>
        <w:ind w:right="-8" w:hanging="428"/>
        <w:jc w:val="left"/>
        <w:rPr>
          <w:rFonts w:ascii="Roboto" w:hAnsi="Roboto" w:cstheme="minorHAnsi"/>
          <w:b/>
          <w:color w:val="010101"/>
          <w:sz w:val="20"/>
          <w:szCs w:val="20"/>
          <w:lang w:val="cs-CZ"/>
        </w:rPr>
      </w:pPr>
      <w:bookmarkStart w:id="4" w:name="Page_7"/>
      <w:bookmarkEnd w:id="4"/>
      <w:r w:rsidRPr="008D3140">
        <w:rPr>
          <w:rFonts w:ascii="Roboto" w:hAnsi="Roboto" w:cstheme="minorHAnsi"/>
          <w:b/>
          <w:color w:val="010101"/>
          <w:sz w:val="20"/>
          <w:szCs w:val="20"/>
          <w:lang w:val="cs-CZ"/>
        </w:rPr>
        <w:t>Kontaktní osoby</w:t>
      </w:r>
    </w:p>
    <w:p w14:paraId="6E7A4187" w14:textId="37523A2C" w:rsidR="00BD5E2D" w:rsidRPr="008D3140" w:rsidRDefault="480F428F" w:rsidP="00F61E5B">
      <w:pPr>
        <w:pStyle w:val="Odstavecseseznamem"/>
        <w:numPr>
          <w:ilvl w:val="1"/>
          <w:numId w:val="14"/>
        </w:numPr>
        <w:tabs>
          <w:tab w:val="left" w:pos="709"/>
        </w:tabs>
        <w:spacing w:after="120" w:line="276" w:lineRule="auto"/>
        <w:ind w:left="709" w:right="-8" w:hanging="567"/>
        <w:jc w:val="left"/>
        <w:rPr>
          <w:rFonts w:ascii="Roboto" w:hAnsi="Roboto" w:cstheme="minorBidi"/>
          <w:sz w:val="20"/>
          <w:szCs w:val="20"/>
          <w:lang w:val="cs-CZ"/>
        </w:rPr>
      </w:pPr>
      <w:r w:rsidRPr="008D3140">
        <w:rPr>
          <w:rFonts w:ascii="Roboto" w:hAnsi="Roboto" w:cstheme="minorBidi"/>
          <w:color w:val="010101"/>
          <w:w w:val="105"/>
          <w:sz w:val="20"/>
          <w:szCs w:val="20"/>
          <w:lang w:val="cs-CZ"/>
        </w:rPr>
        <w:t>Ve věci plnění Smlouvy jedná za</w:t>
      </w:r>
      <w:r w:rsidRPr="008D3140">
        <w:rPr>
          <w:rFonts w:ascii="Roboto" w:hAnsi="Roboto" w:cstheme="minorBidi"/>
          <w:color w:val="010101"/>
          <w:spacing w:val="3"/>
          <w:w w:val="105"/>
          <w:sz w:val="20"/>
          <w:szCs w:val="20"/>
          <w:lang w:val="cs-CZ"/>
        </w:rPr>
        <w:t xml:space="preserve"> </w:t>
      </w:r>
      <w:r w:rsidRPr="008D3140">
        <w:rPr>
          <w:rFonts w:ascii="Roboto" w:hAnsi="Roboto" w:cstheme="minorBidi"/>
          <w:color w:val="010101"/>
          <w:w w:val="105"/>
          <w:sz w:val="20"/>
          <w:szCs w:val="20"/>
          <w:lang w:val="cs-CZ"/>
        </w:rPr>
        <w:t>Objednatele:</w:t>
      </w:r>
      <w:r w:rsidR="0F127D03" w:rsidRPr="008D3140">
        <w:rPr>
          <w:rFonts w:ascii="Roboto" w:hAnsi="Roboto" w:cstheme="minorBidi"/>
          <w:color w:val="010101"/>
          <w:sz w:val="20"/>
          <w:szCs w:val="20"/>
          <w:lang w:val="cs-CZ"/>
        </w:rPr>
        <w:t xml:space="preserve"> Milan Filip, vedoucí hospodář</w:t>
      </w:r>
      <w:r w:rsidR="2CAC9B01" w:rsidRPr="008D3140">
        <w:rPr>
          <w:rFonts w:ascii="Roboto" w:hAnsi="Roboto" w:cstheme="minorBidi"/>
          <w:color w:val="010101"/>
          <w:sz w:val="20"/>
          <w:szCs w:val="20"/>
          <w:lang w:val="cs-CZ"/>
        </w:rPr>
        <w:t>s</w:t>
      </w:r>
      <w:r w:rsidR="0F127D03" w:rsidRPr="008D3140">
        <w:rPr>
          <w:rFonts w:ascii="Roboto" w:hAnsi="Roboto" w:cstheme="minorBidi"/>
          <w:color w:val="010101"/>
          <w:sz w:val="20"/>
          <w:szCs w:val="20"/>
          <w:lang w:val="cs-CZ"/>
        </w:rPr>
        <w:t>ko-investičního oddělení</w:t>
      </w:r>
      <w:r w:rsidR="7B5F1EDA" w:rsidRPr="008D3140">
        <w:rPr>
          <w:rFonts w:ascii="Roboto" w:hAnsi="Roboto" w:cstheme="minorBidi"/>
          <w:color w:val="010101"/>
          <w:sz w:val="20"/>
          <w:szCs w:val="20"/>
          <w:lang w:val="cs-CZ"/>
        </w:rPr>
        <w:t xml:space="preserve"> rektorátu AMU, tel.: +420 736 523 401, e-mail: </w:t>
      </w:r>
      <w:r w:rsidR="7B5F1EDA" w:rsidRPr="008D3140">
        <w:rPr>
          <w:rFonts w:ascii="Roboto" w:hAnsi="Roboto" w:cstheme="minorBidi"/>
          <w:sz w:val="20"/>
          <w:szCs w:val="20"/>
          <w:lang w:val="cs-CZ"/>
        </w:rPr>
        <w:t>milan.filip@amu.cz</w:t>
      </w:r>
      <w:r w:rsidR="7B5F1EDA" w:rsidRPr="008D3140">
        <w:rPr>
          <w:rFonts w:ascii="Roboto" w:hAnsi="Roboto" w:cstheme="minorBidi"/>
          <w:color w:val="010101"/>
          <w:sz w:val="20"/>
          <w:szCs w:val="20"/>
          <w:lang w:val="cs-CZ"/>
        </w:rPr>
        <w:t>.</w:t>
      </w:r>
    </w:p>
    <w:p w14:paraId="478074B9" w14:textId="469328D8" w:rsidR="00D22FAA" w:rsidRPr="008D3140" w:rsidRDefault="00A10D6D" w:rsidP="00F61E5B">
      <w:pPr>
        <w:pStyle w:val="Odstavecseseznamem"/>
        <w:numPr>
          <w:ilvl w:val="1"/>
          <w:numId w:val="14"/>
        </w:numPr>
        <w:tabs>
          <w:tab w:val="left" w:pos="709"/>
        </w:tabs>
        <w:spacing w:after="120" w:line="276" w:lineRule="auto"/>
        <w:ind w:left="709" w:right="-8" w:hanging="567"/>
        <w:jc w:val="left"/>
        <w:rPr>
          <w:rFonts w:ascii="Roboto" w:hAnsi="Roboto" w:cstheme="minorBidi"/>
          <w:color w:val="010101"/>
          <w:w w:val="105"/>
          <w:sz w:val="20"/>
          <w:szCs w:val="20"/>
          <w:lang w:val="cs-CZ"/>
        </w:rPr>
      </w:pPr>
      <w:r w:rsidRPr="008D3140">
        <w:rPr>
          <w:rFonts w:ascii="Roboto" w:hAnsi="Roboto" w:cstheme="minorBidi"/>
          <w:color w:val="010101"/>
          <w:w w:val="105"/>
          <w:sz w:val="20"/>
          <w:szCs w:val="20"/>
          <w:lang w:val="cs-CZ"/>
        </w:rPr>
        <w:t>Ve věci plnění Smlouvy</w:t>
      </w:r>
      <w:r w:rsidR="00FB3CF9" w:rsidRPr="008D3140">
        <w:rPr>
          <w:rFonts w:ascii="Roboto" w:hAnsi="Roboto" w:cstheme="minorBidi"/>
          <w:color w:val="010101"/>
          <w:w w:val="105"/>
          <w:sz w:val="20"/>
          <w:szCs w:val="20"/>
          <w:lang w:val="cs-CZ"/>
        </w:rPr>
        <w:t xml:space="preserve"> včetně </w:t>
      </w:r>
      <w:bookmarkStart w:id="5" w:name="Image_3"/>
      <w:bookmarkEnd w:id="5"/>
      <w:r w:rsidR="00FB3CF9" w:rsidRPr="008D3140">
        <w:rPr>
          <w:rFonts w:ascii="Roboto" w:hAnsi="Roboto" w:cstheme="minorBidi"/>
          <w:color w:val="010101"/>
          <w:w w:val="105"/>
          <w:sz w:val="20"/>
          <w:szCs w:val="20"/>
          <w:lang w:val="cs-CZ"/>
        </w:rPr>
        <w:t>odborného plnění</w:t>
      </w:r>
      <w:r w:rsidRPr="008D3140">
        <w:rPr>
          <w:rFonts w:ascii="Roboto" w:hAnsi="Roboto" w:cstheme="minorBidi"/>
          <w:color w:val="010101"/>
          <w:w w:val="105"/>
          <w:sz w:val="20"/>
          <w:szCs w:val="20"/>
          <w:lang w:val="cs-CZ"/>
        </w:rPr>
        <w:t xml:space="preserve"> jedná za Poskytovatele:</w:t>
      </w:r>
      <w:r w:rsidR="008D3140" w:rsidRPr="008D3140">
        <w:rPr>
          <w:rFonts w:ascii="Roboto" w:hAnsi="Roboto" w:cstheme="minorBidi"/>
          <w:color w:val="010101"/>
          <w:w w:val="105"/>
          <w:sz w:val="20"/>
          <w:szCs w:val="20"/>
          <w:lang w:val="cs-CZ"/>
        </w:rPr>
        <w:br/>
      </w:r>
      <w:r w:rsidR="0094708D" w:rsidRPr="008D3140">
        <w:rPr>
          <w:rFonts w:ascii="Roboto" w:hAnsi="Roboto" w:cstheme="minorBidi"/>
          <w:color w:val="010101"/>
          <w:w w:val="105"/>
          <w:sz w:val="20"/>
          <w:szCs w:val="20"/>
          <w:lang w:val="cs-CZ"/>
        </w:rPr>
        <w:t>Lukáš Moravec</w:t>
      </w:r>
      <w:r w:rsidR="00BE6D6C" w:rsidRPr="008D3140">
        <w:rPr>
          <w:rFonts w:ascii="Roboto" w:hAnsi="Roboto" w:cstheme="minorBidi"/>
          <w:color w:val="010101"/>
          <w:w w:val="105"/>
          <w:sz w:val="20"/>
          <w:szCs w:val="20"/>
          <w:lang w:val="cs-CZ"/>
        </w:rPr>
        <w:t>, tel.</w:t>
      </w:r>
      <w:r w:rsidR="008D4F7F" w:rsidRPr="008D3140">
        <w:rPr>
          <w:rFonts w:ascii="Roboto" w:hAnsi="Roboto" w:cstheme="minorBidi"/>
          <w:color w:val="010101"/>
          <w:w w:val="105"/>
          <w:sz w:val="20"/>
          <w:szCs w:val="20"/>
          <w:lang w:val="cs-CZ"/>
        </w:rPr>
        <w:t> :</w:t>
      </w:r>
      <w:r w:rsidR="00BE6D6C" w:rsidRPr="008D3140">
        <w:rPr>
          <w:rFonts w:ascii="Roboto" w:hAnsi="Roboto" w:cstheme="minorBidi"/>
          <w:color w:val="010101"/>
          <w:w w:val="105"/>
          <w:sz w:val="20"/>
          <w:szCs w:val="20"/>
          <w:lang w:val="cs-CZ"/>
        </w:rPr>
        <w:t xml:space="preserve"> +420 725 377</w:t>
      </w:r>
      <w:r w:rsidR="00CB52B2" w:rsidRPr="008D3140">
        <w:rPr>
          <w:rFonts w:ascii="Roboto" w:hAnsi="Roboto" w:cstheme="minorBidi"/>
          <w:color w:val="010101"/>
          <w:w w:val="105"/>
          <w:sz w:val="20"/>
          <w:szCs w:val="20"/>
          <w:lang w:val="cs-CZ"/>
        </w:rPr>
        <w:t> </w:t>
      </w:r>
      <w:r w:rsidR="00BE6D6C" w:rsidRPr="008D3140">
        <w:rPr>
          <w:rFonts w:ascii="Roboto" w:hAnsi="Roboto" w:cstheme="minorBidi"/>
          <w:color w:val="010101"/>
          <w:w w:val="105"/>
          <w:sz w:val="20"/>
          <w:szCs w:val="20"/>
          <w:lang w:val="cs-CZ"/>
        </w:rPr>
        <w:t>555</w:t>
      </w:r>
      <w:r w:rsidR="00CB52B2" w:rsidRPr="008D3140">
        <w:rPr>
          <w:rFonts w:ascii="Roboto" w:hAnsi="Roboto" w:cstheme="minorBidi"/>
          <w:color w:val="010101"/>
          <w:w w:val="105"/>
          <w:sz w:val="20"/>
          <w:szCs w:val="20"/>
          <w:lang w:val="cs-CZ"/>
        </w:rPr>
        <w:t>, e-mail:</w:t>
      </w:r>
      <w:r w:rsidR="00B5778E" w:rsidRPr="008D3140">
        <w:rPr>
          <w:rFonts w:ascii="Roboto" w:hAnsi="Roboto" w:cstheme="minorBidi"/>
          <w:color w:val="010101"/>
          <w:w w:val="105"/>
          <w:sz w:val="20"/>
          <w:szCs w:val="20"/>
          <w:lang w:val="cs-CZ"/>
        </w:rPr>
        <w:t xml:space="preserve"> l.moravec@me.com</w:t>
      </w:r>
      <w:r w:rsidR="00CB52B2" w:rsidRPr="008D3140">
        <w:rPr>
          <w:rFonts w:ascii="Roboto" w:hAnsi="Roboto" w:cstheme="minorBidi"/>
          <w:color w:val="010101"/>
          <w:w w:val="105"/>
          <w:sz w:val="20"/>
          <w:szCs w:val="20"/>
          <w:lang w:val="cs-CZ"/>
        </w:rPr>
        <w:t xml:space="preserve"> </w:t>
      </w:r>
    </w:p>
    <w:p w14:paraId="3E5EF014" w14:textId="67EAC435" w:rsidR="00D22FAA" w:rsidRPr="008D3140" w:rsidRDefault="00154758" w:rsidP="00F61E5B">
      <w:pPr>
        <w:pStyle w:val="Odstavecseseznamem"/>
        <w:numPr>
          <w:ilvl w:val="0"/>
          <w:numId w:val="14"/>
        </w:numPr>
        <w:tabs>
          <w:tab w:val="left" w:pos="709"/>
        </w:tabs>
        <w:spacing w:after="120"/>
        <w:ind w:right="-8" w:hanging="428"/>
        <w:jc w:val="left"/>
        <w:rPr>
          <w:rFonts w:ascii="Roboto" w:hAnsi="Roboto" w:cstheme="minorBidi"/>
          <w:b/>
          <w:bCs/>
          <w:color w:val="010101"/>
          <w:sz w:val="20"/>
          <w:szCs w:val="20"/>
          <w:lang w:val="cs-CZ"/>
        </w:rPr>
      </w:pPr>
      <w:r w:rsidRPr="008D3140">
        <w:rPr>
          <w:rFonts w:ascii="Roboto" w:hAnsi="Roboto" w:cstheme="minorBidi"/>
          <w:b/>
          <w:bCs/>
          <w:color w:val="010101"/>
          <w:sz w:val="20"/>
          <w:szCs w:val="20"/>
          <w:lang w:val="cs-CZ"/>
        </w:rPr>
        <w:t xml:space="preserve">Doba trvání </w:t>
      </w:r>
      <w:r w:rsidR="00FB3CF9" w:rsidRPr="008D3140">
        <w:rPr>
          <w:rFonts w:ascii="Roboto" w:hAnsi="Roboto" w:cstheme="minorBidi"/>
          <w:b/>
          <w:bCs/>
          <w:color w:val="010101"/>
          <w:sz w:val="20"/>
          <w:szCs w:val="20"/>
          <w:lang w:val="cs-CZ"/>
        </w:rPr>
        <w:t>S</w:t>
      </w:r>
      <w:r w:rsidRPr="008D3140">
        <w:rPr>
          <w:rFonts w:ascii="Roboto" w:hAnsi="Roboto" w:cstheme="minorBidi"/>
          <w:b/>
          <w:bCs/>
          <w:color w:val="010101"/>
          <w:sz w:val="20"/>
          <w:szCs w:val="20"/>
          <w:lang w:val="cs-CZ"/>
        </w:rPr>
        <w:t xml:space="preserve">mlouvy a ukončení </w:t>
      </w:r>
      <w:r w:rsidR="00FB3CF9" w:rsidRPr="008D3140">
        <w:rPr>
          <w:rFonts w:ascii="Roboto" w:hAnsi="Roboto" w:cstheme="minorBidi"/>
          <w:b/>
          <w:bCs/>
          <w:color w:val="010101"/>
          <w:sz w:val="20"/>
          <w:szCs w:val="20"/>
          <w:lang w:val="cs-CZ"/>
        </w:rPr>
        <w:t>S</w:t>
      </w:r>
      <w:r w:rsidRPr="008D3140">
        <w:rPr>
          <w:rFonts w:ascii="Roboto" w:hAnsi="Roboto" w:cstheme="minorBidi"/>
          <w:b/>
          <w:bCs/>
          <w:color w:val="010101"/>
          <w:sz w:val="20"/>
          <w:szCs w:val="20"/>
          <w:lang w:val="cs-CZ"/>
        </w:rPr>
        <w:t>mlouvy</w:t>
      </w:r>
    </w:p>
    <w:p w14:paraId="5BF1D9C6" w14:textId="62956F5F" w:rsidR="00BD5E2D" w:rsidRPr="008D3140" w:rsidRDefault="781467AD" w:rsidP="00F61E5B">
      <w:pPr>
        <w:pStyle w:val="Zkladntext"/>
        <w:numPr>
          <w:ilvl w:val="1"/>
          <w:numId w:val="14"/>
        </w:numPr>
        <w:spacing w:after="120" w:line="276" w:lineRule="auto"/>
        <w:ind w:left="692" w:right="-8" w:hanging="550"/>
        <w:rPr>
          <w:rFonts w:ascii="Roboto" w:hAnsi="Roboto" w:cstheme="minorBidi"/>
          <w:sz w:val="20"/>
          <w:szCs w:val="20"/>
          <w:lang w:val="cs-CZ"/>
        </w:rPr>
      </w:pPr>
      <w:r w:rsidRPr="008D3140">
        <w:rPr>
          <w:rFonts w:ascii="Roboto" w:hAnsi="Roboto" w:cstheme="minorBidi"/>
          <w:sz w:val="20"/>
          <w:szCs w:val="20"/>
          <w:lang w:val="cs-CZ"/>
        </w:rPr>
        <w:t xml:space="preserve">Tato </w:t>
      </w:r>
      <w:r w:rsidR="378827A3" w:rsidRPr="008D3140">
        <w:rPr>
          <w:rFonts w:ascii="Roboto" w:hAnsi="Roboto" w:cstheme="minorBidi"/>
          <w:sz w:val="20"/>
          <w:szCs w:val="20"/>
          <w:lang w:val="cs-CZ"/>
        </w:rPr>
        <w:t>S</w:t>
      </w:r>
      <w:r w:rsidRPr="008D3140">
        <w:rPr>
          <w:rFonts w:ascii="Roboto" w:hAnsi="Roboto" w:cstheme="minorBidi"/>
          <w:sz w:val="20"/>
          <w:szCs w:val="20"/>
          <w:lang w:val="cs-CZ"/>
        </w:rPr>
        <w:t>mlouva se uzavírá na dobu jednoho roku</w:t>
      </w:r>
      <w:r w:rsidR="378827A3" w:rsidRPr="008D3140">
        <w:rPr>
          <w:rFonts w:ascii="Roboto" w:hAnsi="Roboto" w:cstheme="minorBidi"/>
          <w:sz w:val="20"/>
          <w:szCs w:val="20"/>
          <w:lang w:val="cs-CZ"/>
        </w:rPr>
        <w:t xml:space="preserve"> ode dne uzavření</w:t>
      </w:r>
      <w:r w:rsidRPr="008D3140">
        <w:rPr>
          <w:rFonts w:ascii="Roboto" w:hAnsi="Roboto" w:cstheme="minorBidi"/>
          <w:sz w:val="20"/>
          <w:szCs w:val="20"/>
          <w:lang w:val="cs-CZ"/>
        </w:rPr>
        <w:t>.</w:t>
      </w:r>
    </w:p>
    <w:p w14:paraId="6DE06FD5" w14:textId="610A78F2" w:rsidR="00BD5E2D" w:rsidRPr="008D3140" w:rsidRDefault="00A10D6D" w:rsidP="00F61E5B">
      <w:pPr>
        <w:pStyle w:val="Zkladntext"/>
        <w:numPr>
          <w:ilvl w:val="1"/>
          <w:numId w:val="14"/>
        </w:numPr>
        <w:spacing w:after="120" w:line="276" w:lineRule="auto"/>
        <w:ind w:left="692" w:right="-8" w:hanging="550"/>
        <w:rPr>
          <w:rFonts w:ascii="Roboto" w:hAnsi="Roboto" w:cstheme="minorBidi"/>
          <w:sz w:val="20"/>
          <w:szCs w:val="20"/>
          <w:lang w:val="cs-CZ"/>
        </w:rPr>
      </w:pPr>
      <w:r w:rsidRPr="008D3140">
        <w:rPr>
          <w:rFonts w:ascii="Roboto" w:hAnsi="Roboto" w:cstheme="minorBidi"/>
          <w:color w:val="010101"/>
          <w:w w:val="105"/>
          <w:sz w:val="20"/>
          <w:szCs w:val="20"/>
          <w:lang w:val="cs-CZ"/>
        </w:rPr>
        <w:t>Smluvní strany mohou Smlouvu</w:t>
      </w:r>
      <w:r w:rsidRPr="008D3140">
        <w:rPr>
          <w:rFonts w:ascii="Roboto" w:hAnsi="Roboto" w:cstheme="minorBidi"/>
          <w:color w:val="010101"/>
          <w:spacing w:val="4"/>
          <w:w w:val="105"/>
          <w:sz w:val="20"/>
          <w:szCs w:val="20"/>
          <w:lang w:val="cs-CZ"/>
        </w:rPr>
        <w:t xml:space="preserve"> </w:t>
      </w:r>
      <w:r w:rsidRPr="008D3140">
        <w:rPr>
          <w:rFonts w:ascii="Roboto" w:hAnsi="Roboto" w:cstheme="minorBidi"/>
          <w:color w:val="010101"/>
          <w:w w:val="105"/>
          <w:sz w:val="20"/>
          <w:szCs w:val="20"/>
          <w:lang w:val="cs-CZ"/>
        </w:rPr>
        <w:t>ukončit</w:t>
      </w:r>
      <w:r w:rsidR="00154758" w:rsidRPr="008D3140">
        <w:rPr>
          <w:rFonts w:ascii="Roboto" w:hAnsi="Roboto" w:cstheme="minorBidi"/>
          <w:color w:val="010101"/>
          <w:w w:val="105"/>
          <w:sz w:val="20"/>
          <w:szCs w:val="20"/>
          <w:lang w:val="cs-CZ"/>
        </w:rPr>
        <w:t>:</w:t>
      </w:r>
    </w:p>
    <w:p w14:paraId="473F0AC5" w14:textId="3F27C08E" w:rsidR="00CB29DC" w:rsidRPr="008D3140" w:rsidRDefault="00A10D6D" w:rsidP="00F61E5B">
      <w:pPr>
        <w:pStyle w:val="Odstavecseseznamem"/>
        <w:numPr>
          <w:ilvl w:val="2"/>
          <w:numId w:val="11"/>
        </w:numPr>
        <w:tabs>
          <w:tab w:val="left" w:pos="825"/>
        </w:tabs>
        <w:spacing w:after="120" w:line="276" w:lineRule="auto"/>
        <w:ind w:right="-8"/>
        <w:jc w:val="left"/>
        <w:rPr>
          <w:rFonts w:ascii="Roboto" w:hAnsi="Roboto" w:cstheme="minorBidi"/>
          <w:sz w:val="20"/>
          <w:szCs w:val="20"/>
          <w:lang w:val="cs-CZ"/>
        </w:rPr>
      </w:pPr>
      <w:r w:rsidRPr="008D3140">
        <w:rPr>
          <w:rFonts w:ascii="Roboto" w:hAnsi="Roboto" w:cstheme="minorBidi"/>
          <w:color w:val="010101"/>
          <w:w w:val="105"/>
          <w:sz w:val="20"/>
          <w:szCs w:val="20"/>
          <w:lang w:val="cs-CZ"/>
        </w:rPr>
        <w:t>písemnou</w:t>
      </w:r>
      <w:r w:rsidRPr="008D3140">
        <w:rPr>
          <w:rFonts w:ascii="Roboto" w:hAnsi="Roboto" w:cstheme="minorBidi"/>
          <w:color w:val="010101"/>
          <w:spacing w:val="5"/>
          <w:w w:val="105"/>
          <w:sz w:val="20"/>
          <w:szCs w:val="20"/>
          <w:lang w:val="cs-CZ"/>
        </w:rPr>
        <w:t xml:space="preserve"> </w:t>
      </w:r>
      <w:r w:rsidRPr="008D3140">
        <w:rPr>
          <w:rFonts w:ascii="Roboto" w:hAnsi="Roboto" w:cstheme="minorBidi"/>
          <w:color w:val="010101"/>
          <w:w w:val="105"/>
          <w:sz w:val="20"/>
          <w:szCs w:val="20"/>
          <w:lang w:val="cs-CZ"/>
        </w:rPr>
        <w:t>dohodou,</w:t>
      </w:r>
    </w:p>
    <w:p w14:paraId="6A6FEF41" w14:textId="29CFFBB6" w:rsidR="00BD5E2D" w:rsidRPr="008D3140" w:rsidRDefault="00CB29DC" w:rsidP="00F61E5B">
      <w:pPr>
        <w:pStyle w:val="Odstavecseseznamem"/>
        <w:numPr>
          <w:ilvl w:val="2"/>
          <w:numId w:val="11"/>
        </w:numPr>
        <w:tabs>
          <w:tab w:val="left" w:pos="825"/>
        </w:tabs>
        <w:spacing w:after="120" w:line="276" w:lineRule="auto"/>
        <w:ind w:left="828" w:right="-8" w:hanging="567"/>
        <w:jc w:val="left"/>
        <w:rPr>
          <w:rFonts w:ascii="Roboto" w:hAnsi="Roboto" w:cstheme="minorBidi"/>
          <w:sz w:val="20"/>
          <w:szCs w:val="20"/>
          <w:lang w:val="cs-CZ"/>
        </w:rPr>
      </w:pPr>
      <w:bookmarkStart w:id="6" w:name="_Ref165270837"/>
      <w:r w:rsidRPr="008D3140">
        <w:rPr>
          <w:rFonts w:ascii="Roboto" w:hAnsi="Roboto" w:cstheme="minorBidi"/>
          <w:sz w:val="20"/>
          <w:szCs w:val="20"/>
          <w:lang w:val="cs-CZ"/>
        </w:rPr>
        <w:t>výpovědí z</w:t>
      </w:r>
      <w:r w:rsidR="006A2476" w:rsidRPr="008D3140">
        <w:rPr>
          <w:rFonts w:ascii="Roboto" w:hAnsi="Roboto" w:cstheme="minorBidi"/>
          <w:sz w:val="20"/>
          <w:szCs w:val="20"/>
          <w:lang w:val="cs-CZ"/>
        </w:rPr>
        <w:t>e</w:t>
      </w:r>
      <w:r w:rsidRPr="008D3140">
        <w:rPr>
          <w:rFonts w:ascii="Roboto" w:hAnsi="Roboto" w:cstheme="minorBidi"/>
          <w:sz w:val="20"/>
          <w:szCs w:val="20"/>
          <w:lang w:val="cs-CZ"/>
        </w:rPr>
        <w:t xml:space="preserve"> strany </w:t>
      </w:r>
      <w:r w:rsidR="00FB3CF9" w:rsidRPr="008D3140">
        <w:rPr>
          <w:rFonts w:ascii="Roboto" w:hAnsi="Roboto" w:cstheme="minorBidi"/>
          <w:sz w:val="20"/>
          <w:szCs w:val="20"/>
          <w:lang w:val="cs-CZ"/>
        </w:rPr>
        <w:t>kterékoliv ze</w:t>
      </w:r>
      <w:r w:rsidRPr="008D3140">
        <w:rPr>
          <w:rFonts w:ascii="Roboto" w:hAnsi="Roboto" w:cstheme="minorBidi"/>
          <w:sz w:val="20"/>
          <w:szCs w:val="20"/>
          <w:lang w:val="cs-CZ"/>
        </w:rPr>
        <w:t xml:space="preserve"> </w:t>
      </w:r>
      <w:r w:rsidR="00125804" w:rsidRPr="008D3140">
        <w:rPr>
          <w:rFonts w:ascii="Roboto" w:hAnsi="Roboto" w:cstheme="minorBidi"/>
          <w:sz w:val="20"/>
          <w:szCs w:val="20"/>
          <w:lang w:val="cs-CZ"/>
        </w:rPr>
        <w:t>smluvních stran</w:t>
      </w:r>
      <w:r w:rsidR="480E1D41" w:rsidRPr="008D3140">
        <w:rPr>
          <w:rFonts w:ascii="Roboto" w:hAnsi="Roboto" w:cstheme="minorBidi"/>
          <w:sz w:val="20"/>
          <w:szCs w:val="20"/>
          <w:lang w:val="cs-CZ"/>
        </w:rPr>
        <w:t>,</w:t>
      </w:r>
      <w:r w:rsidR="5619C49A" w:rsidRPr="008D3140">
        <w:rPr>
          <w:rFonts w:ascii="Roboto" w:hAnsi="Roboto" w:cstheme="minorBidi"/>
          <w:sz w:val="20"/>
          <w:szCs w:val="20"/>
          <w:lang w:val="cs-CZ"/>
        </w:rPr>
        <w:t xml:space="preserve"> a to i bez uvedení důvodu</w:t>
      </w:r>
      <w:r w:rsidR="00FB3CF9" w:rsidRPr="008D3140">
        <w:rPr>
          <w:rFonts w:ascii="Roboto" w:hAnsi="Roboto" w:cstheme="minorBidi"/>
          <w:sz w:val="20"/>
          <w:szCs w:val="20"/>
          <w:lang w:val="cs-CZ"/>
        </w:rPr>
        <w:t>;</w:t>
      </w:r>
      <w:bookmarkEnd w:id="6"/>
    </w:p>
    <w:p w14:paraId="633A8473" w14:textId="77777777" w:rsidR="00BD5E2D" w:rsidRPr="008D3140" w:rsidRDefault="00A10D6D" w:rsidP="00F61E5B">
      <w:pPr>
        <w:pStyle w:val="Odstavecseseznamem"/>
        <w:numPr>
          <w:ilvl w:val="2"/>
          <w:numId w:val="11"/>
        </w:numPr>
        <w:tabs>
          <w:tab w:val="left" w:pos="826"/>
        </w:tabs>
        <w:spacing w:after="120" w:line="276" w:lineRule="auto"/>
        <w:ind w:left="828" w:right="-8" w:hanging="567"/>
        <w:jc w:val="left"/>
        <w:rPr>
          <w:rFonts w:ascii="Roboto" w:hAnsi="Roboto" w:cstheme="minorHAnsi"/>
          <w:sz w:val="20"/>
          <w:szCs w:val="20"/>
          <w:lang w:val="cs-CZ"/>
        </w:rPr>
      </w:pPr>
      <w:r w:rsidRPr="008D3140">
        <w:rPr>
          <w:rFonts w:ascii="Roboto" w:hAnsi="Roboto" w:cstheme="minorHAnsi"/>
          <w:color w:val="010101"/>
          <w:w w:val="105"/>
          <w:sz w:val="20"/>
          <w:szCs w:val="20"/>
          <w:lang w:val="cs-CZ"/>
        </w:rPr>
        <w:t>odstoupením od Smlouvy z důvodů stanovených ve Smlouvě nebo</w:t>
      </w:r>
      <w:r w:rsidRPr="008D3140">
        <w:rPr>
          <w:rFonts w:ascii="Roboto" w:hAnsi="Roboto" w:cstheme="minorHAnsi"/>
          <w:color w:val="010101"/>
          <w:spacing w:val="39"/>
          <w:w w:val="105"/>
          <w:sz w:val="20"/>
          <w:szCs w:val="20"/>
          <w:lang w:val="cs-CZ"/>
        </w:rPr>
        <w:t xml:space="preserve"> </w:t>
      </w:r>
      <w:r w:rsidRPr="008D3140">
        <w:rPr>
          <w:rFonts w:ascii="Roboto" w:hAnsi="Roboto" w:cstheme="minorHAnsi"/>
          <w:color w:val="010101"/>
          <w:w w:val="105"/>
          <w:sz w:val="20"/>
          <w:szCs w:val="20"/>
          <w:lang w:val="cs-CZ"/>
        </w:rPr>
        <w:t>zákonem.</w:t>
      </w:r>
    </w:p>
    <w:p w14:paraId="67DDE64B" w14:textId="78EE8141" w:rsidR="00FB3CF9" w:rsidRPr="008D3140" w:rsidRDefault="00FB3CF9" w:rsidP="00F61E5B">
      <w:pPr>
        <w:pStyle w:val="Odstavecseseznamem"/>
        <w:numPr>
          <w:ilvl w:val="1"/>
          <w:numId w:val="11"/>
        </w:numPr>
        <w:tabs>
          <w:tab w:val="left" w:pos="709"/>
        </w:tabs>
        <w:spacing w:after="120" w:line="276" w:lineRule="auto"/>
        <w:ind w:right="-8" w:hanging="561"/>
        <w:jc w:val="left"/>
        <w:rPr>
          <w:rFonts w:ascii="Roboto" w:hAnsi="Roboto" w:cstheme="minorHAnsi"/>
          <w:sz w:val="20"/>
          <w:szCs w:val="20"/>
          <w:lang w:val="cs-CZ"/>
        </w:rPr>
      </w:pPr>
      <w:r w:rsidRPr="008D3140">
        <w:rPr>
          <w:rFonts w:ascii="Roboto" w:hAnsi="Roboto" w:cstheme="minorHAnsi"/>
          <w:sz w:val="20"/>
          <w:szCs w:val="20"/>
          <w:lang w:val="cs-CZ"/>
        </w:rPr>
        <w:t xml:space="preserve">V případě výpovědi dle odst. </w:t>
      </w:r>
      <w:r w:rsidR="003810F5" w:rsidRPr="008D3140">
        <w:rPr>
          <w:rFonts w:ascii="Roboto" w:hAnsi="Roboto" w:cstheme="minorHAnsi"/>
          <w:sz w:val="20"/>
          <w:szCs w:val="20"/>
          <w:lang w:val="cs-CZ"/>
        </w:rPr>
        <w:fldChar w:fldCharType="begin"/>
      </w:r>
      <w:r w:rsidR="003810F5" w:rsidRPr="008D3140">
        <w:rPr>
          <w:rFonts w:ascii="Roboto" w:hAnsi="Roboto" w:cstheme="minorHAnsi"/>
          <w:sz w:val="20"/>
          <w:szCs w:val="20"/>
          <w:lang w:val="cs-CZ"/>
        </w:rPr>
        <w:instrText xml:space="preserve"> REF _Ref165270837 \r \h </w:instrText>
      </w:r>
      <w:r w:rsidR="00967F07" w:rsidRPr="008D3140">
        <w:rPr>
          <w:rFonts w:ascii="Roboto" w:hAnsi="Roboto" w:cstheme="minorHAnsi"/>
          <w:sz w:val="20"/>
          <w:szCs w:val="20"/>
          <w:lang w:val="cs-CZ"/>
        </w:rPr>
        <w:instrText xml:space="preserve"> \* MERGEFORMAT </w:instrText>
      </w:r>
      <w:r w:rsidR="003810F5" w:rsidRPr="008D3140">
        <w:rPr>
          <w:rFonts w:ascii="Roboto" w:hAnsi="Roboto" w:cstheme="minorHAnsi"/>
          <w:sz w:val="20"/>
          <w:szCs w:val="20"/>
          <w:lang w:val="cs-CZ"/>
        </w:rPr>
      </w:r>
      <w:r w:rsidR="003810F5" w:rsidRPr="008D3140">
        <w:rPr>
          <w:rFonts w:ascii="Roboto" w:hAnsi="Roboto" w:cstheme="minorHAnsi"/>
          <w:sz w:val="20"/>
          <w:szCs w:val="20"/>
          <w:lang w:val="cs-CZ"/>
        </w:rPr>
        <w:fldChar w:fldCharType="separate"/>
      </w:r>
      <w:r w:rsidR="00F61E5B">
        <w:rPr>
          <w:rFonts w:ascii="Roboto" w:hAnsi="Roboto" w:cstheme="minorHAnsi"/>
          <w:sz w:val="20"/>
          <w:szCs w:val="20"/>
          <w:lang w:val="cs-CZ"/>
        </w:rPr>
        <w:t>7.2.2</w:t>
      </w:r>
      <w:r w:rsidR="003810F5" w:rsidRPr="008D3140">
        <w:rPr>
          <w:rFonts w:ascii="Roboto" w:hAnsi="Roboto" w:cstheme="minorHAnsi"/>
          <w:sz w:val="20"/>
          <w:szCs w:val="20"/>
          <w:lang w:val="cs-CZ"/>
        </w:rPr>
        <w:fldChar w:fldCharType="end"/>
      </w:r>
      <w:r w:rsidR="003810F5" w:rsidRPr="008D3140">
        <w:rPr>
          <w:rFonts w:ascii="Roboto" w:hAnsi="Roboto" w:cstheme="minorHAnsi"/>
          <w:sz w:val="20"/>
          <w:szCs w:val="20"/>
          <w:lang w:val="cs-CZ"/>
        </w:rPr>
        <w:t>.</w:t>
      </w:r>
      <w:r w:rsidRPr="008D3140">
        <w:rPr>
          <w:rFonts w:ascii="Roboto" w:hAnsi="Roboto" w:cstheme="minorHAnsi"/>
          <w:sz w:val="20"/>
          <w:szCs w:val="20"/>
          <w:lang w:val="cs-CZ"/>
        </w:rPr>
        <w:t xml:space="preserve"> činí výpovědní doba dva měsíce a začne běžet prvním dnem kalendářního měsíce následujícího po doručení výpovědi a končí uplynutím posledního dne příslušného kalendářního měsíce</w:t>
      </w:r>
      <w:r w:rsidR="003810F5" w:rsidRPr="008D3140">
        <w:rPr>
          <w:rFonts w:ascii="Roboto" w:hAnsi="Roboto" w:cstheme="minorHAnsi"/>
          <w:sz w:val="20"/>
          <w:szCs w:val="20"/>
          <w:lang w:val="cs-CZ"/>
        </w:rPr>
        <w:t>.</w:t>
      </w:r>
    </w:p>
    <w:p w14:paraId="085DD072" w14:textId="6FE9653E" w:rsidR="00BD5E2D" w:rsidRPr="008D3140" w:rsidRDefault="00A10D6D" w:rsidP="00F61E5B">
      <w:pPr>
        <w:pStyle w:val="Odstavecseseznamem"/>
        <w:numPr>
          <w:ilvl w:val="1"/>
          <w:numId w:val="11"/>
        </w:numPr>
        <w:tabs>
          <w:tab w:val="left" w:pos="709"/>
        </w:tabs>
        <w:spacing w:after="120" w:line="276" w:lineRule="auto"/>
        <w:ind w:right="-8" w:hanging="561"/>
        <w:jc w:val="left"/>
        <w:rPr>
          <w:rFonts w:ascii="Roboto" w:hAnsi="Roboto" w:cstheme="minorHAnsi"/>
          <w:sz w:val="20"/>
          <w:szCs w:val="20"/>
          <w:lang w:val="cs-CZ"/>
        </w:rPr>
      </w:pPr>
      <w:r w:rsidRPr="008D3140">
        <w:rPr>
          <w:rFonts w:ascii="Roboto" w:hAnsi="Roboto" w:cstheme="minorHAnsi"/>
          <w:color w:val="010101"/>
          <w:w w:val="105"/>
          <w:sz w:val="20"/>
          <w:szCs w:val="20"/>
          <w:lang w:val="cs-CZ"/>
        </w:rPr>
        <w:t>Odstoupení od Smlouvy musí být učiněno písemně a musí být prokazatelně doručeno Objednateli nebo Poskytovateli</w:t>
      </w:r>
      <w:r w:rsidR="006A2476" w:rsidRPr="008D3140">
        <w:rPr>
          <w:rFonts w:ascii="Roboto" w:hAnsi="Roboto" w:cstheme="minorHAnsi"/>
          <w:color w:val="010101"/>
          <w:w w:val="105"/>
          <w:sz w:val="20"/>
          <w:szCs w:val="20"/>
          <w:lang w:val="cs-CZ"/>
        </w:rPr>
        <w:t xml:space="preserve">. </w:t>
      </w:r>
      <w:r w:rsidRPr="008D3140">
        <w:rPr>
          <w:rFonts w:ascii="Roboto" w:hAnsi="Roboto" w:cstheme="minorHAnsi"/>
          <w:color w:val="010101"/>
          <w:w w:val="105"/>
          <w:sz w:val="20"/>
          <w:szCs w:val="20"/>
          <w:lang w:val="cs-CZ"/>
        </w:rPr>
        <w:t>Účinky</w:t>
      </w:r>
      <w:r w:rsidRPr="008D3140">
        <w:rPr>
          <w:rFonts w:ascii="Roboto" w:hAnsi="Roboto" w:cstheme="minorHAnsi"/>
          <w:color w:val="010101"/>
          <w:spacing w:val="-2"/>
          <w:w w:val="105"/>
          <w:sz w:val="20"/>
          <w:szCs w:val="20"/>
          <w:lang w:val="cs-CZ"/>
        </w:rPr>
        <w:t xml:space="preserve"> </w:t>
      </w:r>
      <w:r w:rsidRPr="008D3140">
        <w:rPr>
          <w:rFonts w:ascii="Roboto" w:hAnsi="Roboto" w:cstheme="minorHAnsi"/>
          <w:color w:val="010101"/>
          <w:w w:val="105"/>
          <w:sz w:val="20"/>
          <w:szCs w:val="20"/>
          <w:lang w:val="cs-CZ"/>
        </w:rPr>
        <w:t>odstoupení nastávají doručením oznámení o</w:t>
      </w:r>
      <w:r w:rsidRPr="008D3140">
        <w:rPr>
          <w:rFonts w:ascii="Roboto" w:hAnsi="Roboto" w:cstheme="minorHAnsi"/>
          <w:color w:val="010101"/>
          <w:spacing w:val="9"/>
          <w:w w:val="105"/>
          <w:sz w:val="20"/>
          <w:szCs w:val="20"/>
          <w:lang w:val="cs-CZ"/>
        </w:rPr>
        <w:t xml:space="preserve"> </w:t>
      </w:r>
      <w:r w:rsidRPr="008D3140">
        <w:rPr>
          <w:rFonts w:ascii="Roboto" w:hAnsi="Roboto" w:cstheme="minorHAnsi"/>
          <w:color w:val="010101"/>
          <w:w w:val="105"/>
          <w:sz w:val="20"/>
          <w:szCs w:val="20"/>
          <w:lang w:val="cs-CZ"/>
        </w:rPr>
        <w:t>odstoupení.</w:t>
      </w:r>
    </w:p>
    <w:p w14:paraId="74CE2367" w14:textId="6AE2670C" w:rsidR="006A2476" w:rsidRPr="008D3140" w:rsidRDefault="00A10D6D" w:rsidP="00F61E5B">
      <w:pPr>
        <w:pStyle w:val="Odstavecseseznamem"/>
        <w:numPr>
          <w:ilvl w:val="1"/>
          <w:numId w:val="11"/>
        </w:numPr>
        <w:tabs>
          <w:tab w:val="left" w:pos="709"/>
        </w:tabs>
        <w:spacing w:after="120" w:line="276" w:lineRule="auto"/>
        <w:ind w:left="709" w:right="-8" w:hanging="567"/>
        <w:jc w:val="left"/>
        <w:rPr>
          <w:rFonts w:ascii="Roboto" w:hAnsi="Roboto" w:cstheme="minorBidi"/>
          <w:sz w:val="20"/>
          <w:szCs w:val="20"/>
          <w:lang w:val="cs-CZ"/>
        </w:rPr>
      </w:pPr>
      <w:r w:rsidRPr="008D3140">
        <w:rPr>
          <w:rFonts w:ascii="Roboto" w:hAnsi="Roboto" w:cstheme="minorBidi"/>
          <w:color w:val="010101"/>
          <w:w w:val="105"/>
          <w:sz w:val="20"/>
          <w:szCs w:val="20"/>
          <w:lang w:val="cs-CZ"/>
        </w:rPr>
        <w:t xml:space="preserve">Za podstatné porušení Smlouvy se </w:t>
      </w:r>
      <w:r w:rsidR="05CDB2A3" w:rsidRPr="008D3140">
        <w:rPr>
          <w:rFonts w:ascii="Roboto" w:hAnsi="Roboto" w:cstheme="minorBidi"/>
          <w:color w:val="010101"/>
          <w:w w:val="105"/>
          <w:sz w:val="20"/>
          <w:szCs w:val="20"/>
          <w:lang w:val="cs-CZ"/>
        </w:rPr>
        <w:t xml:space="preserve">pro účely odstoupení </w:t>
      </w:r>
      <w:r w:rsidRPr="008D3140">
        <w:rPr>
          <w:rFonts w:ascii="Roboto" w:hAnsi="Roboto" w:cstheme="minorBidi"/>
          <w:color w:val="010101"/>
          <w:w w:val="105"/>
          <w:sz w:val="20"/>
          <w:szCs w:val="20"/>
          <w:lang w:val="cs-CZ"/>
        </w:rPr>
        <w:t>považuje</w:t>
      </w:r>
      <w:r w:rsidRPr="008D3140">
        <w:rPr>
          <w:rFonts w:ascii="Roboto" w:hAnsi="Roboto" w:cstheme="minorBidi"/>
          <w:color w:val="010101"/>
          <w:spacing w:val="18"/>
          <w:w w:val="105"/>
          <w:sz w:val="20"/>
          <w:szCs w:val="20"/>
          <w:lang w:val="cs-CZ"/>
        </w:rPr>
        <w:t xml:space="preserve"> </w:t>
      </w:r>
      <w:r w:rsidRPr="008D3140">
        <w:rPr>
          <w:rFonts w:ascii="Roboto" w:hAnsi="Roboto" w:cstheme="minorBidi"/>
          <w:color w:val="010101"/>
          <w:w w:val="105"/>
          <w:sz w:val="20"/>
          <w:szCs w:val="20"/>
          <w:lang w:val="cs-CZ"/>
        </w:rPr>
        <w:t>zejména:</w:t>
      </w:r>
    </w:p>
    <w:p w14:paraId="33D9133A" w14:textId="341CA1D5" w:rsidR="00BD5E2D" w:rsidRPr="008D3140" w:rsidRDefault="480F428F" w:rsidP="00F61E5B">
      <w:pPr>
        <w:pStyle w:val="Odstavecseseznamem"/>
        <w:numPr>
          <w:ilvl w:val="2"/>
          <w:numId w:val="11"/>
        </w:numPr>
        <w:tabs>
          <w:tab w:val="left" w:pos="851"/>
        </w:tabs>
        <w:spacing w:after="120" w:line="276" w:lineRule="auto"/>
        <w:ind w:right="-8"/>
        <w:jc w:val="left"/>
        <w:rPr>
          <w:rFonts w:ascii="Roboto" w:hAnsi="Roboto" w:cstheme="minorBidi"/>
          <w:sz w:val="20"/>
          <w:szCs w:val="20"/>
          <w:lang w:val="cs-CZ"/>
        </w:rPr>
      </w:pPr>
      <w:r w:rsidRPr="008D3140">
        <w:rPr>
          <w:rFonts w:ascii="Roboto" w:hAnsi="Roboto" w:cstheme="minorBidi"/>
          <w:color w:val="010101"/>
          <w:w w:val="105"/>
          <w:sz w:val="20"/>
          <w:szCs w:val="20"/>
          <w:lang w:val="cs-CZ"/>
        </w:rPr>
        <w:t>jakékoliv prodlení Poskytovatele, které ohrozilo nebo mohlo ohrozit plnění</w:t>
      </w:r>
      <w:r w:rsidR="754EAC6D" w:rsidRPr="008D3140">
        <w:rPr>
          <w:rFonts w:ascii="Roboto" w:hAnsi="Roboto" w:cstheme="minorBidi"/>
          <w:color w:val="010101"/>
          <w:w w:val="105"/>
          <w:sz w:val="20"/>
          <w:szCs w:val="20"/>
          <w:lang w:val="cs-CZ"/>
        </w:rPr>
        <w:t xml:space="preserve"> zákonných</w:t>
      </w:r>
      <w:r w:rsidRPr="008D3140">
        <w:rPr>
          <w:rFonts w:ascii="Roboto" w:hAnsi="Roboto" w:cstheme="minorBidi"/>
          <w:color w:val="010101"/>
          <w:w w:val="105"/>
          <w:sz w:val="20"/>
          <w:szCs w:val="20"/>
          <w:lang w:val="cs-CZ"/>
        </w:rPr>
        <w:t xml:space="preserve"> </w:t>
      </w:r>
      <w:r w:rsidR="754EAC6D" w:rsidRPr="008D3140">
        <w:rPr>
          <w:rFonts w:ascii="Roboto" w:hAnsi="Roboto" w:cstheme="minorBidi"/>
          <w:color w:val="010101"/>
          <w:w w:val="105"/>
          <w:sz w:val="20"/>
          <w:szCs w:val="20"/>
          <w:lang w:val="cs-CZ"/>
        </w:rPr>
        <w:t xml:space="preserve">nebo jiných </w:t>
      </w:r>
      <w:r w:rsidRPr="008D3140">
        <w:rPr>
          <w:rFonts w:ascii="Roboto" w:hAnsi="Roboto" w:cstheme="minorBidi"/>
          <w:color w:val="010101"/>
          <w:w w:val="105"/>
          <w:sz w:val="20"/>
          <w:szCs w:val="20"/>
          <w:lang w:val="cs-CZ"/>
        </w:rPr>
        <w:t>povinností Objednatele</w:t>
      </w:r>
      <w:r w:rsidR="754EAC6D" w:rsidRPr="008D3140">
        <w:rPr>
          <w:rFonts w:ascii="Roboto" w:hAnsi="Roboto" w:cstheme="minorBidi"/>
          <w:color w:val="010101"/>
          <w:w w:val="105"/>
          <w:sz w:val="20"/>
          <w:szCs w:val="20"/>
          <w:lang w:val="cs-CZ"/>
        </w:rPr>
        <w:t xml:space="preserve"> souvisejících s předmětem plnění Smlouvy,</w:t>
      </w:r>
    </w:p>
    <w:p w14:paraId="461EB58C" w14:textId="589D2F13" w:rsidR="00BD5E2D" w:rsidRPr="008D3140" w:rsidRDefault="00A10D6D" w:rsidP="00F61E5B">
      <w:pPr>
        <w:pStyle w:val="Odstavecseseznamem"/>
        <w:numPr>
          <w:ilvl w:val="2"/>
          <w:numId w:val="11"/>
        </w:numPr>
        <w:tabs>
          <w:tab w:val="left" w:pos="851"/>
        </w:tabs>
        <w:spacing w:after="120" w:line="276" w:lineRule="auto"/>
        <w:ind w:left="845" w:right="-8" w:hanging="584"/>
        <w:jc w:val="left"/>
        <w:rPr>
          <w:rFonts w:ascii="Roboto" w:hAnsi="Roboto" w:cstheme="minorHAnsi"/>
          <w:sz w:val="20"/>
          <w:szCs w:val="20"/>
          <w:lang w:val="cs-CZ"/>
        </w:rPr>
      </w:pPr>
      <w:r w:rsidRPr="008D3140">
        <w:rPr>
          <w:rFonts w:ascii="Roboto" w:hAnsi="Roboto" w:cstheme="minorHAnsi"/>
          <w:color w:val="010101"/>
          <w:w w:val="105"/>
          <w:sz w:val="20"/>
          <w:szCs w:val="20"/>
          <w:lang w:val="cs-CZ"/>
        </w:rPr>
        <w:t>porušení povinnosti Poskytovatele zachovat</w:t>
      </w:r>
      <w:r w:rsidRPr="008D3140">
        <w:rPr>
          <w:rFonts w:ascii="Roboto" w:hAnsi="Roboto" w:cstheme="minorHAnsi"/>
          <w:color w:val="010101"/>
          <w:spacing w:val="-14"/>
          <w:w w:val="105"/>
          <w:sz w:val="20"/>
          <w:szCs w:val="20"/>
          <w:lang w:val="cs-CZ"/>
        </w:rPr>
        <w:t xml:space="preserve"> </w:t>
      </w:r>
      <w:r w:rsidRPr="008D3140">
        <w:rPr>
          <w:rFonts w:ascii="Roboto" w:hAnsi="Roboto" w:cstheme="minorHAnsi"/>
          <w:color w:val="010101"/>
          <w:w w:val="105"/>
          <w:sz w:val="20"/>
          <w:szCs w:val="20"/>
          <w:lang w:val="cs-CZ"/>
        </w:rPr>
        <w:t>mlčenlivost</w:t>
      </w:r>
      <w:r w:rsidR="006A2476" w:rsidRPr="008D3140">
        <w:rPr>
          <w:rFonts w:ascii="Roboto" w:hAnsi="Roboto" w:cstheme="minorHAnsi"/>
          <w:color w:val="010101"/>
          <w:w w:val="105"/>
          <w:sz w:val="20"/>
          <w:szCs w:val="20"/>
          <w:lang w:val="cs-CZ"/>
        </w:rPr>
        <w:t>.</w:t>
      </w:r>
    </w:p>
    <w:p w14:paraId="69DD5348" w14:textId="51D498D9" w:rsidR="00BD5E2D" w:rsidRPr="008D3140" w:rsidRDefault="00A10D6D" w:rsidP="00F61E5B">
      <w:pPr>
        <w:pStyle w:val="Odstavecseseznamem"/>
        <w:numPr>
          <w:ilvl w:val="1"/>
          <w:numId w:val="11"/>
        </w:numPr>
        <w:spacing w:after="120" w:line="276" w:lineRule="auto"/>
        <w:ind w:left="686" w:right="-8" w:hanging="556"/>
        <w:jc w:val="left"/>
        <w:rPr>
          <w:rFonts w:ascii="Roboto" w:hAnsi="Roboto" w:cstheme="minorHAnsi"/>
          <w:sz w:val="20"/>
          <w:szCs w:val="20"/>
          <w:lang w:val="cs-CZ"/>
        </w:rPr>
      </w:pPr>
      <w:bookmarkStart w:id="7" w:name="Page_8"/>
      <w:bookmarkEnd w:id="7"/>
      <w:r w:rsidRPr="008D3140">
        <w:rPr>
          <w:rFonts w:ascii="Roboto" w:hAnsi="Roboto" w:cstheme="minorBidi"/>
          <w:color w:val="010101"/>
          <w:w w:val="105"/>
          <w:sz w:val="20"/>
          <w:szCs w:val="20"/>
          <w:lang w:val="cs-CZ"/>
        </w:rPr>
        <w:t>Skončením účinnosti Smlouvy zanikají všechna práva a povinnosti stran ze Smlouvy. Odstoupení od Smlouvy se však nedotýká práva</w:t>
      </w:r>
      <w:r w:rsidRPr="008D3140">
        <w:rPr>
          <w:rFonts w:ascii="Roboto" w:hAnsi="Roboto" w:cstheme="minorBidi"/>
          <w:color w:val="010101"/>
          <w:spacing w:val="-2"/>
          <w:w w:val="105"/>
          <w:sz w:val="20"/>
          <w:szCs w:val="20"/>
          <w:lang w:val="cs-CZ"/>
        </w:rPr>
        <w:t xml:space="preserve"> </w:t>
      </w:r>
      <w:r w:rsidRPr="008D3140">
        <w:rPr>
          <w:rFonts w:ascii="Roboto" w:hAnsi="Roboto" w:cstheme="minorBidi"/>
          <w:color w:val="010101"/>
          <w:w w:val="105"/>
          <w:sz w:val="20"/>
          <w:szCs w:val="20"/>
          <w:lang w:val="cs-CZ"/>
        </w:rPr>
        <w:t>na</w:t>
      </w:r>
      <w:r w:rsidRPr="008D3140">
        <w:rPr>
          <w:rFonts w:ascii="Roboto" w:hAnsi="Roboto" w:cstheme="minorBidi"/>
          <w:color w:val="010101"/>
          <w:spacing w:val="-4"/>
          <w:w w:val="105"/>
          <w:sz w:val="20"/>
          <w:szCs w:val="20"/>
          <w:lang w:val="cs-CZ"/>
        </w:rPr>
        <w:t xml:space="preserve"> </w:t>
      </w:r>
      <w:r w:rsidRPr="008D3140">
        <w:rPr>
          <w:rFonts w:ascii="Roboto" w:hAnsi="Roboto" w:cstheme="minorBidi"/>
          <w:color w:val="010101"/>
          <w:w w:val="105"/>
          <w:sz w:val="20"/>
          <w:szCs w:val="20"/>
          <w:lang w:val="cs-CZ"/>
        </w:rPr>
        <w:t>náhradu škody</w:t>
      </w:r>
      <w:r w:rsidRPr="008D3140">
        <w:rPr>
          <w:rFonts w:ascii="Roboto" w:hAnsi="Roboto" w:cstheme="minorBidi"/>
          <w:color w:val="010101"/>
          <w:spacing w:val="-5"/>
          <w:w w:val="105"/>
          <w:sz w:val="20"/>
          <w:szCs w:val="20"/>
          <w:lang w:val="cs-CZ"/>
        </w:rPr>
        <w:t xml:space="preserve"> </w:t>
      </w:r>
      <w:r w:rsidRPr="008D3140">
        <w:rPr>
          <w:rFonts w:ascii="Roboto" w:hAnsi="Roboto" w:cstheme="minorBidi"/>
          <w:color w:val="010101"/>
          <w:w w:val="105"/>
          <w:sz w:val="20"/>
          <w:szCs w:val="20"/>
          <w:lang w:val="cs-CZ"/>
        </w:rPr>
        <w:t>vzniklé</w:t>
      </w:r>
      <w:r w:rsidRPr="008D3140">
        <w:rPr>
          <w:rFonts w:ascii="Roboto" w:hAnsi="Roboto" w:cstheme="minorBidi"/>
          <w:color w:val="010101"/>
          <w:spacing w:val="2"/>
          <w:w w:val="105"/>
          <w:sz w:val="20"/>
          <w:szCs w:val="20"/>
          <w:lang w:val="cs-CZ"/>
        </w:rPr>
        <w:t xml:space="preserve"> </w:t>
      </w:r>
      <w:r w:rsidRPr="008D3140">
        <w:rPr>
          <w:rFonts w:ascii="Roboto" w:hAnsi="Roboto" w:cstheme="minorBidi"/>
          <w:color w:val="010101"/>
          <w:w w:val="105"/>
          <w:sz w:val="20"/>
          <w:szCs w:val="20"/>
          <w:lang w:val="cs-CZ"/>
        </w:rPr>
        <w:t>z</w:t>
      </w:r>
      <w:r w:rsidRPr="008D3140">
        <w:rPr>
          <w:rFonts w:ascii="Roboto" w:hAnsi="Roboto" w:cstheme="minorBidi"/>
          <w:color w:val="010101"/>
          <w:spacing w:val="-6"/>
          <w:w w:val="105"/>
          <w:sz w:val="20"/>
          <w:szCs w:val="20"/>
          <w:lang w:val="cs-CZ"/>
        </w:rPr>
        <w:t xml:space="preserve"> </w:t>
      </w:r>
      <w:r w:rsidRPr="008D3140">
        <w:rPr>
          <w:rFonts w:ascii="Roboto" w:hAnsi="Roboto" w:cstheme="minorBidi"/>
          <w:color w:val="010101"/>
          <w:w w:val="105"/>
          <w:sz w:val="20"/>
          <w:szCs w:val="20"/>
          <w:lang w:val="cs-CZ"/>
        </w:rPr>
        <w:t>porušení</w:t>
      </w:r>
      <w:r w:rsidRPr="008D3140">
        <w:rPr>
          <w:rFonts w:ascii="Roboto" w:hAnsi="Roboto" w:cstheme="minorBidi"/>
          <w:color w:val="010101"/>
          <w:spacing w:val="-3"/>
          <w:w w:val="105"/>
          <w:sz w:val="20"/>
          <w:szCs w:val="20"/>
          <w:lang w:val="cs-CZ"/>
        </w:rPr>
        <w:t xml:space="preserve"> </w:t>
      </w:r>
      <w:r w:rsidRPr="008D3140">
        <w:rPr>
          <w:rFonts w:ascii="Roboto" w:hAnsi="Roboto" w:cstheme="minorBidi"/>
          <w:color w:val="010101"/>
          <w:w w:val="105"/>
          <w:sz w:val="20"/>
          <w:szCs w:val="20"/>
          <w:lang w:val="cs-CZ"/>
        </w:rPr>
        <w:t>smluvní</w:t>
      </w:r>
      <w:r w:rsidRPr="008D3140">
        <w:rPr>
          <w:rFonts w:ascii="Roboto" w:hAnsi="Roboto" w:cstheme="minorBidi"/>
          <w:color w:val="010101"/>
          <w:spacing w:val="-3"/>
          <w:w w:val="105"/>
          <w:sz w:val="20"/>
          <w:szCs w:val="20"/>
          <w:lang w:val="cs-CZ"/>
        </w:rPr>
        <w:t xml:space="preserve"> </w:t>
      </w:r>
      <w:r w:rsidRPr="008D3140">
        <w:rPr>
          <w:rFonts w:ascii="Roboto" w:hAnsi="Roboto" w:cstheme="minorBidi"/>
          <w:color w:val="010101"/>
          <w:w w:val="105"/>
          <w:sz w:val="20"/>
          <w:szCs w:val="20"/>
          <w:lang w:val="cs-CZ"/>
        </w:rPr>
        <w:t>povinnosti,</w:t>
      </w:r>
      <w:r w:rsidRPr="008D3140">
        <w:rPr>
          <w:rFonts w:ascii="Roboto" w:hAnsi="Roboto" w:cstheme="minorBidi"/>
          <w:color w:val="010101"/>
          <w:spacing w:val="2"/>
          <w:w w:val="105"/>
          <w:sz w:val="20"/>
          <w:szCs w:val="20"/>
          <w:lang w:val="cs-CZ"/>
        </w:rPr>
        <w:t xml:space="preserve"> </w:t>
      </w:r>
      <w:r w:rsidRPr="008D3140">
        <w:rPr>
          <w:rFonts w:ascii="Roboto" w:hAnsi="Roboto" w:cstheme="minorBidi"/>
          <w:color w:val="010101"/>
          <w:w w:val="105"/>
          <w:sz w:val="20"/>
          <w:szCs w:val="20"/>
          <w:lang w:val="cs-CZ"/>
        </w:rPr>
        <w:t>ani</w:t>
      </w:r>
      <w:r w:rsidRPr="008D3140">
        <w:rPr>
          <w:rFonts w:ascii="Roboto" w:hAnsi="Roboto" w:cstheme="minorBidi"/>
          <w:color w:val="010101"/>
          <w:spacing w:val="-14"/>
          <w:w w:val="105"/>
          <w:sz w:val="20"/>
          <w:szCs w:val="20"/>
          <w:lang w:val="cs-CZ"/>
        </w:rPr>
        <w:t xml:space="preserve"> </w:t>
      </w:r>
      <w:r w:rsidRPr="008D3140">
        <w:rPr>
          <w:rFonts w:ascii="Roboto" w:hAnsi="Roboto" w:cstheme="minorBidi"/>
          <w:color w:val="010101"/>
          <w:w w:val="105"/>
          <w:sz w:val="20"/>
          <w:szCs w:val="20"/>
          <w:lang w:val="cs-CZ"/>
        </w:rPr>
        <w:t>ujednání,</w:t>
      </w:r>
      <w:r w:rsidRPr="008D3140">
        <w:rPr>
          <w:rFonts w:ascii="Roboto" w:hAnsi="Roboto" w:cstheme="minorBidi"/>
          <w:color w:val="010101"/>
          <w:spacing w:val="-5"/>
          <w:w w:val="105"/>
          <w:sz w:val="20"/>
          <w:szCs w:val="20"/>
          <w:lang w:val="cs-CZ"/>
        </w:rPr>
        <w:t xml:space="preserve"> </w:t>
      </w:r>
      <w:r w:rsidRPr="008D3140">
        <w:rPr>
          <w:rFonts w:ascii="Roboto" w:hAnsi="Roboto" w:cstheme="minorBidi"/>
          <w:color w:val="010101"/>
          <w:w w:val="105"/>
          <w:sz w:val="20"/>
          <w:szCs w:val="20"/>
          <w:lang w:val="cs-CZ"/>
        </w:rPr>
        <w:t>které</w:t>
      </w:r>
      <w:r w:rsidRPr="008D3140">
        <w:rPr>
          <w:rFonts w:ascii="Roboto" w:hAnsi="Roboto" w:cstheme="minorBidi"/>
          <w:color w:val="010101"/>
          <w:spacing w:val="-6"/>
          <w:w w:val="105"/>
          <w:sz w:val="20"/>
          <w:szCs w:val="20"/>
          <w:lang w:val="cs-CZ"/>
        </w:rPr>
        <w:t xml:space="preserve"> </w:t>
      </w:r>
      <w:r w:rsidRPr="008D3140">
        <w:rPr>
          <w:rFonts w:ascii="Roboto" w:hAnsi="Roboto" w:cstheme="minorBidi"/>
          <w:color w:val="010101"/>
          <w:w w:val="105"/>
          <w:sz w:val="20"/>
          <w:szCs w:val="20"/>
          <w:lang w:val="cs-CZ"/>
        </w:rPr>
        <w:t>má</w:t>
      </w:r>
      <w:r w:rsidRPr="008D3140">
        <w:rPr>
          <w:rFonts w:ascii="Roboto" w:hAnsi="Roboto" w:cstheme="minorBidi"/>
          <w:color w:val="010101"/>
          <w:spacing w:val="-7"/>
          <w:w w:val="105"/>
          <w:sz w:val="20"/>
          <w:szCs w:val="20"/>
          <w:lang w:val="cs-CZ"/>
        </w:rPr>
        <w:t xml:space="preserve"> </w:t>
      </w:r>
      <w:r w:rsidRPr="008D3140">
        <w:rPr>
          <w:rFonts w:ascii="Roboto" w:hAnsi="Roboto" w:cstheme="minorBidi"/>
          <w:color w:val="010101"/>
          <w:w w:val="105"/>
          <w:sz w:val="20"/>
          <w:szCs w:val="20"/>
          <w:lang w:val="cs-CZ"/>
        </w:rPr>
        <w:t>vzhledem</w:t>
      </w:r>
      <w:r w:rsidRPr="008D3140">
        <w:rPr>
          <w:rFonts w:ascii="Roboto" w:hAnsi="Roboto" w:cstheme="minorBidi"/>
          <w:color w:val="010101"/>
          <w:spacing w:val="5"/>
          <w:w w:val="105"/>
          <w:sz w:val="20"/>
          <w:szCs w:val="20"/>
          <w:lang w:val="cs-CZ"/>
        </w:rPr>
        <w:t xml:space="preserve"> </w:t>
      </w:r>
      <w:r w:rsidRPr="008D3140">
        <w:rPr>
          <w:rFonts w:ascii="Roboto" w:hAnsi="Roboto" w:cstheme="minorBidi"/>
          <w:color w:val="010101"/>
          <w:w w:val="105"/>
          <w:sz w:val="20"/>
          <w:szCs w:val="20"/>
          <w:lang w:val="cs-CZ"/>
        </w:rPr>
        <w:t>ke</w:t>
      </w:r>
      <w:r w:rsidRPr="008D3140">
        <w:rPr>
          <w:rFonts w:ascii="Roboto" w:hAnsi="Roboto" w:cstheme="minorBidi"/>
          <w:color w:val="010101"/>
          <w:spacing w:val="-9"/>
          <w:w w:val="105"/>
          <w:sz w:val="20"/>
          <w:szCs w:val="20"/>
          <w:lang w:val="cs-CZ"/>
        </w:rPr>
        <w:t xml:space="preserve"> </w:t>
      </w:r>
      <w:r w:rsidRPr="008D3140">
        <w:rPr>
          <w:rFonts w:ascii="Roboto" w:hAnsi="Roboto" w:cstheme="minorBidi"/>
          <w:color w:val="010101"/>
          <w:w w:val="105"/>
          <w:sz w:val="20"/>
          <w:szCs w:val="20"/>
          <w:lang w:val="cs-CZ"/>
        </w:rPr>
        <w:t xml:space="preserve">své povaze zavazovat strany i po </w:t>
      </w:r>
      <w:r w:rsidR="003810F5" w:rsidRPr="008D3140">
        <w:rPr>
          <w:rFonts w:ascii="Roboto" w:hAnsi="Roboto" w:cstheme="minorBidi"/>
          <w:color w:val="010101"/>
          <w:w w:val="105"/>
          <w:sz w:val="20"/>
          <w:szCs w:val="20"/>
          <w:lang w:val="cs-CZ"/>
        </w:rPr>
        <w:t>ukončení</w:t>
      </w:r>
      <w:r w:rsidRPr="008D3140">
        <w:rPr>
          <w:rFonts w:ascii="Roboto" w:hAnsi="Roboto" w:cstheme="minorBidi"/>
          <w:color w:val="010101"/>
          <w:w w:val="105"/>
          <w:sz w:val="20"/>
          <w:szCs w:val="20"/>
          <w:lang w:val="cs-CZ"/>
        </w:rPr>
        <w:t xml:space="preserve"> Smlouvy</w:t>
      </w:r>
      <w:r w:rsidR="006A2476" w:rsidRPr="008D3140">
        <w:rPr>
          <w:rFonts w:ascii="Roboto" w:hAnsi="Roboto" w:cstheme="minorBidi"/>
          <w:color w:val="010101"/>
          <w:w w:val="105"/>
          <w:sz w:val="20"/>
          <w:szCs w:val="20"/>
          <w:lang w:val="cs-CZ"/>
        </w:rPr>
        <w:t>.</w:t>
      </w:r>
    </w:p>
    <w:p w14:paraId="183ED73F" w14:textId="3AB317C8" w:rsidR="00BD5E2D" w:rsidRPr="008D3140" w:rsidRDefault="00C47CF0" w:rsidP="00F61E5B">
      <w:pPr>
        <w:pStyle w:val="Nadpis1"/>
        <w:numPr>
          <w:ilvl w:val="0"/>
          <w:numId w:val="11"/>
        </w:numPr>
        <w:tabs>
          <w:tab w:val="left" w:pos="559"/>
        </w:tabs>
        <w:spacing w:after="120"/>
        <w:ind w:left="558" w:right="-8" w:hanging="438"/>
        <w:rPr>
          <w:rFonts w:ascii="Roboto" w:hAnsi="Roboto" w:cstheme="minorHAnsi"/>
          <w:color w:val="010101"/>
          <w:lang w:val="cs-CZ"/>
        </w:rPr>
      </w:pPr>
      <w:bookmarkStart w:id="8" w:name="Page_9"/>
      <w:bookmarkEnd w:id="8"/>
      <w:r w:rsidRPr="008D3140">
        <w:rPr>
          <w:rFonts w:ascii="Roboto" w:hAnsi="Roboto" w:cstheme="minorHAnsi"/>
          <w:color w:val="010101"/>
          <w:w w:val="95"/>
          <w:lang w:val="cs-CZ"/>
        </w:rPr>
        <w:t>Mlčenlivost</w:t>
      </w:r>
    </w:p>
    <w:p w14:paraId="4F2185A8" w14:textId="77777777" w:rsidR="005F0092" w:rsidRPr="008D3140" w:rsidRDefault="480F428F" w:rsidP="00F61E5B">
      <w:pPr>
        <w:pStyle w:val="Odstavecseseznamem"/>
        <w:numPr>
          <w:ilvl w:val="1"/>
          <w:numId w:val="15"/>
        </w:numPr>
        <w:tabs>
          <w:tab w:val="left" w:pos="993"/>
        </w:tabs>
        <w:spacing w:after="120" w:line="276" w:lineRule="auto"/>
        <w:ind w:left="709" w:right="-8" w:hanging="567"/>
        <w:jc w:val="left"/>
        <w:rPr>
          <w:rFonts w:ascii="Roboto" w:hAnsi="Roboto" w:cstheme="minorBidi"/>
          <w:color w:val="010101"/>
          <w:sz w:val="20"/>
          <w:szCs w:val="20"/>
          <w:lang w:val="cs-CZ"/>
        </w:rPr>
      </w:pPr>
      <w:r w:rsidRPr="008D3140">
        <w:rPr>
          <w:rFonts w:ascii="Roboto" w:hAnsi="Roboto" w:cstheme="minorBidi"/>
          <w:color w:val="010101"/>
          <w:w w:val="105"/>
          <w:sz w:val="20"/>
          <w:szCs w:val="20"/>
          <w:lang w:val="cs-CZ"/>
        </w:rPr>
        <w:t>Poskytovatel</w:t>
      </w:r>
      <w:r w:rsidRPr="008D3140">
        <w:rPr>
          <w:rFonts w:ascii="Roboto" w:hAnsi="Roboto" w:cstheme="minorBidi"/>
          <w:color w:val="010101"/>
          <w:spacing w:val="-4"/>
          <w:w w:val="105"/>
          <w:sz w:val="20"/>
          <w:szCs w:val="20"/>
          <w:lang w:val="cs-CZ"/>
        </w:rPr>
        <w:t xml:space="preserve"> </w:t>
      </w:r>
      <w:r w:rsidRPr="008D3140">
        <w:rPr>
          <w:rFonts w:ascii="Roboto" w:hAnsi="Roboto" w:cstheme="minorBidi"/>
          <w:color w:val="010101"/>
          <w:w w:val="105"/>
          <w:sz w:val="20"/>
          <w:szCs w:val="20"/>
          <w:lang w:val="cs-CZ"/>
        </w:rPr>
        <w:t>se</w:t>
      </w:r>
      <w:r w:rsidRPr="008D3140">
        <w:rPr>
          <w:rFonts w:ascii="Roboto" w:hAnsi="Roboto" w:cstheme="minorBidi"/>
          <w:color w:val="010101"/>
          <w:spacing w:val="-15"/>
          <w:w w:val="105"/>
          <w:sz w:val="20"/>
          <w:szCs w:val="20"/>
          <w:lang w:val="cs-CZ"/>
        </w:rPr>
        <w:t xml:space="preserve"> </w:t>
      </w:r>
      <w:r w:rsidRPr="008D3140">
        <w:rPr>
          <w:rFonts w:ascii="Roboto" w:hAnsi="Roboto" w:cstheme="minorBidi"/>
          <w:color w:val="010101"/>
          <w:w w:val="105"/>
          <w:sz w:val="20"/>
          <w:szCs w:val="20"/>
          <w:lang w:val="cs-CZ"/>
        </w:rPr>
        <w:t>zavazuje</w:t>
      </w:r>
      <w:r w:rsidRPr="008D3140">
        <w:rPr>
          <w:rFonts w:ascii="Roboto" w:hAnsi="Roboto" w:cstheme="minorBidi"/>
          <w:color w:val="010101"/>
          <w:spacing w:val="-10"/>
          <w:w w:val="105"/>
          <w:sz w:val="20"/>
          <w:szCs w:val="20"/>
          <w:lang w:val="cs-CZ"/>
        </w:rPr>
        <w:t xml:space="preserve"> </w:t>
      </w:r>
      <w:r w:rsidRPr="008D3140">
        <w:rPr>
          <w:rFonts w:ascii="Roboto" w:hAnsi="Roboto" w:cstheme="minorBidi"/>
          <w:color w:val="010101"/>
          <w:w w:val="105"/>
          <w:sz w:val="20"/>
          <w:szCs w:val="20"/>
          <w:lang w:val="cs-CZ"/>
        </w:rPr>
        <w:t>během</w:t>
      </w:r>
      <w:r w:rsidRPr="008D3140">
        <w:rPr>
          <w:rFonts w:ascii="Roboto" w:hAnsi="Roboto" w:cstheme="minorBidi"/>
          <w:color w:val="010101"/>
          <w:spacing w:val="-8"/>
          <w:w w:val="105"/>
          <w:sz w:val="20"/>
          <w:szCs w:val="20"/>
          <w:lang w:val="cs-CZ"/>
        </w:rPr>
        <w:t xml:space="preserve"> </w:t>
      </w:r>
      <w:r w:rsidRPr="008D3140">
        <w:rPr>
          <w:rFonts w:ascii="Roboto" w:hAnsi="Roboto" w:cstheme="minorBidi"/>
          <w:color w:val="010101"/>
          <w:w w:val="105"/>
          <w:sz w:val="20"/>
          <w:szCs w:val="20"/>
          <w:lang w:val="cs-CZ"/>
        </w:rPr>
        <w:t>plnění</w:t>
      </w:r>
      <w:r w:rsidRPr="008D3140">
        <w:rPr>
          <w:rFonts w:ascii="Roboto" w:hAnsi="Roboto" w:cstheme="minorBidi"/>
          <w:color w:val="010101"/>
          <w:spacing w:val="-21"/>
          <w:w w:val="105"/>
          <w:sz w:val="20"/>
          <w:szCs w:val="20"/>
          <w:lang w:val="cs-CZ"/>
        </w:rPr>
        <w:t xml:space="preserve"> </w:t>
      </w:r>
      <w:r w:rsidRPr="008D3140">
        <w:rPr>
          <w:rFonts w:ascii="Roboto" w:hAnsi="Roboto" w:cstheme="minorBidi"/>
          <w:color w:val="010101"/>
          <w:w w:val="105"/>
          <w:sz w:val="20"/>
          <w:szCs w:val="20"/>
          <w:lang w:val="cs-CZ"/>
        </w:rPr>
        <w:t>této</w:t>
      </w:r>
      <w:r w:rsidRPr="008D3140">
        <w:rPr>
          <w:rFonts w:ascii="Roboto" w:hAnsi="Roboto" w:cstheme="minorBidi"/>
          <w:color w:val="010101"/>
          <w:spacing w:val="-16"/>
          <w:w w:val="105"/>
          <w:sz w:val="20"/>
          <w:szCs w:val="20"/>
          <w:lang w:val="cs-CZ"/>
        </w:rPr>
        <w:t xml:space="preserve"> </w:t>
      </w:r>
      <w:r w:rsidRPr="008D3140">
        <w:rPr>
          <w:rFonts w:ascii="Roboto" w:hAnsi="Roboto" w:cstheme="minorBidi"/>
          <w:color w:val="010101"/>
          <w:w w:val="105"/>
          <w:sz w:val="20"/>
          <w:szCs w:val="20"/>
          <w:lang w:val="cs-CZ"/>
        </w:rPr>
        <w:t>Smlouvy</w:t>
      </w:r>
      <w:r w:rsidRPr="008D3140">
        <w:rPr>
          <w:rFonts w:ascii="Roboto" w:hAnsi="Roboto" w:cstheme="minorBidi"/>
          <w:color w:val="010101"/>
          <w:spacing w:val="-5"/>
          <w:w w:val="105"/>
          <w:sz w:val="20"/>
          <w:szCs w:val="20"/>
          <w:lang w:val="cs-CZ"/>
        </w:rPr>
        <w:t xml:space="preserve"> </w:t>
      </w:r>
      <w:r w:rsidRPr="008D3140">
        <w:rPr>
          <w:rFonts w:ascii="Roboto" w:hAnsi="Roboto" w:cstheme="minorBidi"/>
          <w:color w:val="010101"/>
          <w:w w:val="105"/>
          <w:sz w:val="20"/>
          <w:szCs w:val="20"/>
          <w:lang w:val="cs-CZ"/>
        </w:rPr>
        <w:t>i</w:t>
      </w:r>
      <w:r w:rsidRPr="008D3140">
        <w:rPr>
          <w:rFonts w:ascii="Roboto" w:hAnsi="Roboto" w:cstheme="minorBidi"/>
          <w:color w:val="010101"/>
          <w:spacing w:val="-16"/>
          <w:w w:val="105"/>
          <w:sz w:val="20"/>
          <w:szCs w:val="20"/>
          <w:lang w:val="cs-CZ"/>
        </w:rPr>
        <w:t xml:space="preserve"> </w:t>
      </w:r>
      <w:r w:rsidRPr="008D3140">
        <w:rPr>
          <w:rFonts w:ascii="Roboto" w:hAnsi="Roboto" w:cstheme="minorBidi"/>
          <w:color w:val="010101"/>
          <w:w w:val="105"/>
          <w:sz w:val="20"/>
          <w:szCs w:val="20"/>
          <w:lang w:val="cs-CZ"/>
        </w:rPr>
        <w:t>po</w:t>
      </w:r>
      <w:r w:rsidRPr="008D3140">
        <w:rPr>
          <w:rFonts w:ascii="Roboto" w:hAnsi="Roboto" w:cstheme="minorBidi"/>
          <w:color w:val="010101"/>
          <w:spacing w:val="-16"/>
          <w:w w:val="105"/>
          <w:sz w:val="20"/>
          <w:szCs w:val="20"/>
          <w:lang w:val="cs-CZ"/>
        </w:rPr>
        <w:t xml:space="preserve"> </w:t>
      </w:r>
      <w:r w:rsidRPr="008D3140">
        <w:rPr>
          <w:rFonts w:ascii="Roboto" w:hAnsi="Roboto" w:cstheme="minorBidi"/>
          <w:color w:val="010101"/>
          <w:w w:val="105"/>
          <w:sz w:val="20"/>
          <w:szCs w:val="20"/>
          <w:lang w:val="cs-CZ"/>
        </w:rPr>
        <w:t>jejím</w:t>
      </w:r>
      <w:r w:rsidRPr="008D3140">
        <w:rPr>
          <w:rFonts w:ascii="Roboto" w:hAnsi="Roboto" w:cstheme="minorBidi"/>
          <w:color w:val="010101"/>
          <w:spacing w:val="-15"/>
          <w:w w:val="105"/>
          <w:sz w:val="20"/>
          <w:szCs w:val="20"/>
          <w:lang w:val="cs-CZ"/>
        </w:rPr>
        <w:t xml:space="preserve"> </w:t>
      </w:r>
      <w:r w:rsidRPr="008D3140">
        <w:rPr>
          <w:rFonts w:ascii="Roboto" w:hAnsi="Roboto" w:cstheme="minorBidi"/>
          <w:color w:val="010101"/>
          <w:w w:val="105"/>
          <w:sz w:val="20"/>
          <w:szCs w:val="20"/>
          <w:lang w:val="cs-CZ"/>
        </w:rPr>
        <w:t>ukončení</w:t>
      </w:r>
      <w:r w:rsidRPr="008D3140">
        <w:rPr>
          <w:rFonts w:ascii="Roboto" w:hAnsi="Roboto" w:cstheme="minorBidi"/>
          <w:color w:val="010101"/>
          <w:spacing w:val="-11"/>
          <w:w w:val="105"/>
          <w:sz w:val="20"/>
          <w:szCs w:val="20"/>
          <w:lang w:val="cs-CZ"/>
        </w:rPr>
        <w:t xml:space="preserve"> </w:t>
      </w:r>
      <w:r w:rsidRPr="008D3140">
        <w:rPr>
          <w:rFonts w:ascii="Roboto" w:hAnsi="Roboto" w:cstheme="minorBidi"/>
          <w:color w:val="010101"/>
          <w:w w:val="105"/>
          <w:sz w:val="20"/>
          <w:szCs w:val="20"/>
          <w:lang w:val="cs-CZ"/>
        </w:rPr>
        <w:t>zachovávat</w:t>
      </w:r>
      <w:r w:rsidRPr="008D3140">
        <w:rPr>
          <w:rFonts w:ascii="Roboto" w:hAnsi="Roboto" w:cstheme="minorBidi"/>
          <w:color w:val="010101"/>
          <w:spacing w:val="-4"/>
          <w:w w:val="105"/>
          <w:sz w:val="20"/>
          <w:szCs w:val="20"/>
          <w:lang w:val="cs-CZ"/>
        </w:rPr>
        <w:t xml:space="preserve"> </w:t>
      </w:r>
      <w:r w:rsidRPr="008D3140">
        <w:rPr>
          <w:rFonts w:ascii="Roboto" w:hAnsi="Roboto" w:cstheme="minorBidi"/>
          <w:color w:val="010101"/>
          <w:w w:val="105"/>
          <w:sz w:val="20"/>
          <w:szCs w:val="20"/>
          <w:lang w:val="cs-CZ"/>
        </w:rPr>
        <w:t>mlčenlivost o</w:t>
      </w:r>
      <w:r w:rsidRPr="008D3140">
        <w:rPr>
          <w:rFonts w:ascii="Roboto" w:hAnsi="Roboto" w:cstheme="minorBidi"/>
          <w:color w:val="010101"/>
          <w:spacing w:val="-22"/>
          <w:w w:val="105"/>
          <w:sz w:val="20"/>
          <w:szCs w:val="20"/>
          <w:lang w:val="cs-CZ"/>
        </w:rPr>
        <w:t xml:space="preserve"> </w:t>
      </w:r>
      <w:r w:rsidRPr="008D3140">
        <w:rPr>
          <w:rFonts w:ascii="Roboto" w:hAnsi="Roboto" w:cstheme="minorBidi"/>
          <w:color w:val="010101"/>
          <w:w w:val="105"/>
          <w:sz w:val="20"/>
          <w:szCs w:val="20"/>
          <w:lang w:val="cs-CZ"/>
        </w:rPr>
        <w:t>všech skutečnostech, o kterých se dozví v souvislosti s plněním</w:t>
      </w:r>
      <w:r w:rsidRPr="008D3140">
        <w:rPr>
          <w:rFonts w:ascii="Roboto" w:hAnsi="Roboto" w:cstheme="minorBidi"/>
          <w:color w:val="010101"/>
          <w:spacing w:val="-2"/>
          <w:w w:val="105"/>
          <w:sz w:val="20"/>
          <w:szCs w:val="20"/>
          <w:lang w:val="cs-CZ"/>
        </w:rPr>
        <w:t xml:space="preserve"> </w:t>
      </w:r>
      <w:r w:rsidRPr="008D3140">
        <w:rPr>
          <w:rFonts w:ascii="Roboto" w:hAnsi="Roboto" w:cstheme="minorBidi"/>
          <w:color w:val="010101"/>
          <w:w w:val="105"/>
          <w:sz w:val="20"/>
          <w:szCs w:val="20"/>
          <w:lang w:val="cs-CZ"/>
        </w:rPr>
        <w:t>Smlouvy</w:t>
      </w:r>
      <w:r w:rsidR="4A61516C" w:rsidRPr="008D3140">
        <w:rPr>
          <w:rFonts w:ascii="Roboto" w:hAnsi="Roboto" w:cstheme="minorBidi"/>
          <w:color w:val="010101"/>
          <w:sz w:val="20"/>
          <w:szCs w:val="20"/>
          <w:lang w:val="cs-CZ"/>
        </w:rPr>
        <w:t>, zejm. o všech údajích, které jsou obsaženy v projektových, technických a realizačních podkladech, nebo o jiných skutečnostech, se kterými přišel při plnění ze smlouvy do styku</w:t>
      </w:r>
      <w:r w:rsidRPr="008D3140">
        <w:rPr>
          <w:rFonts w:ascii="Roboto" w:hAnsi="Roboto" w:cstheme="minorBidi"/>
          <w:color w:val="010101"/>
          <w:w w:val="105"/>
          <w:sz w:val="20"/>
          <w:szCs w:val="20"/>
          <w:lang w:val="cs-CZ"/>
        </w:rPr>
        <w:t>.</w:t>
      </w:r>
    </w:p>
    <w:p w14:paraId="73396A5E" w14:textId="77777777" w:rsidR="00CE4C60" w:rsidRDefault="00CE4C60" w:rsidP="00F61E5B">
      <w:pPr>
        <w:ind w:right="-8"/>
        <w:rPr>
          <w:rFonts w:ascii="Roboto" w:hAnsi="Roboto" w:cstheme="minorBidi"/>
          <w:color w:val="010101"/>
          <w:w w:val="105"/>
          <w:sz w:val="20"/>
          <w:szCs w:val="20"/>
          <w:lang w:val="cs-CZ"/>
        </w:rPr>
      </w:pPr>
      <w:r>
        <w:rPr>
          <w:rFonts w:ascii="Roboto" w:hAnsi="Roboto" w:cstheme="minorBidi"/>
          <w:color w:val="010101"/>
          <w:w w:val="105"/>
          <w:sz w:val="20"/>
          <w:szCs w:val="20"/>
          <w:lang w:val="cs-CZ"/>
        </w:rPr>
        <w:br w:type="page"/>
      </w:r>
    </w:p>
    <w:p w14:paraId="12C85EE7" w14:textId="022F7F75" w:rsidR="005F0092" w:rsidRPr="008D3140" w:rsidRDefault="1F9040A1" w:rsidP="00F61E5B">
      <w:pPr>
        <w:pStyle w:val="Odstavecseseznamem"/>
        <w:numPr>
          <w:ilvl w:val="1"/>
          <w:numId w:val="15"/>
        </w:numPr>
        <w:tabs>
          <w:tab w:val="left" w:pos="993"/>
        </w:tabs>
        <w:spacing w:after="120" w:line="276" w:lineRule="auto"/>
        <w:ind w:left="709" w:right="-8" w:hanging="567"/>
        <w:jc w:val="left"/>
        <w:rPr>
          <w:rFonts w:ascii="Roboto" w:hAnsi="Roboto" w:cstheme="minorBidi"/>
          <w:color w:val="010101"/>
          <w:w w:val="105"/>
          <w:sz w:val="20"/>
          <w:szCs w:val="20"/>
          <w:lang w:val="cs-CZ"/>
        </w:rPr>
      </w:pPr>
      <w:r w:rsidRPr="008D3140">
        <w:rPr>
          <w:rFonts w:ascii="Roboto" w:hAnsi="Roboto" w:cstheme="minorBidi"/>
          <w:color w:val="010101"/>
          <w:w w:val="105"/>
          <w:sz w:val="20"/>
          <w:szCs w:val="20"/>
          <w:lang w:val="cs-CZ"/>
        </w:rPr>
        <w:lastRenderedPageBreak/>
        <w:t xml:space="preserve">V případě, že Poskytovatel poruší povinnost mlčenlivosti vyplývající z ustanovení tohoto článku, zavazuje se Objednateli uhradit smluvní pokutu ve výši </w:t>
      </w:r>
      <w:r w:rsidR="00D31985" w:rsidRPr="008D3140">
        <w:rPr>
          <w:rFonts w:ascii="Roboto" w:hAnsi="Roboto" w:cstheme="minorBidi"/>
          <w:color w:val="010101"/>
          <w:w w:val="105"/>
          <w:sz w:val="20"/>
          <w:szCs w:val="20"/>
          <w:lang w:val="cs-CZ"/>
        </w:rPr>
        <w:t>180.000, -</w:t>
      </w:r>
      <w:r w:rsidRPr="008D3140">
        <w:rPr>
          <w:rFonts w:ascii="Roboto" w:hAnsi="Roboto" w:cstheme="minorBidi"/>
          <w:color w:val="010101"/>
          <w:w w:val="105"/>
          <w:sz w:val="20"/>
          <w:szCs w:val="20"/>
          <w:lang w:val="cs-CZ"/>
        </w:rPr>
        <w:t xml:space="preserve">Kč (slovy: </w:t>
      </w:r>
      <w:r w:rsidR="2222F552" w:rsidRPr="008D3140">
        <w:rPr>
          <w:rFonts w:ascii="Roboto" w:hAnsi="Roboto" w:cstheme="minorBidi"/>
          <w:color w:val="010101"/>
          <w:w w:val="105"/>
          <w:sz w:val="20"/>
          <w:szCs w:val="20"/>
          <w:lang w:val="cs-CZ"/>
        </w:rPr>
        <w:t xml:space="preserve">sto osmdesát </w:t>
      </w:r>
      <w:r w:rsidRPr="008D3140">
        <w:rPr>
          <w:rFonts w:ascii="Roboto" w:hAnsi="Roboto" w:cstheme="minorBidi"/>
          <w:color w:val="010101"/>
          <w:w w:val="105"/>
          <w:sz w:val="20"/>
          <w:szCs w:val="20"/>
          <w:lang w:val="cs-CZ"/>
        </w:rPr>
        <w:t>tisíc korun českých). Smluvní pokuta je splatná na základě písemné výzvy bankovním převodem na účet Objednatele, a to do 7 dnů od doručení písemné výzvy. Uhrazením smluvní pokuty není dotčen nárok na náhradu škody</w:t>
      </w:r>
    </w:p>
    <w:p w14:paraId="6A4A9462" w14:textId="553FFC8C" w:rsidR="5861BEBD" w:rsidRPr="008D3140" w:rsidRDefault="5861BEBD" w:rsidP="00F61E5B">
      <w:pPr>
        <w:pStyle w:val="Odstavecseseznamem"/>
        <w:numPr>
          <w:ilvl w:val="1"/>
          <w:numId w:val="15"/>
        </w:numPr>
        <w:tabs>
          <w:tab w:val="left" w:pos="993"/>
        </w:tabs>
        <w:spacing w:after="120" w:line="276" w:lineRule="auto"/>
        <w:ind w:left="709" w:right="-8" w:hanging="567"/>
        <w:jc w:val="left"/>
        <w:rPr>
          <w:rFonts w:ascii="Roboto" w:hAnsi="Roboto" w:cstheme="minorBidi"/>
          <w:color w:val="010101"/>
          <w:w w:val="105"/>
          <w:sz w:val="20"/>
          <w:szCs w:val="20"/>
          <w:lang w:val="cs-CZ"/>
        </w:rPr>
      </w:pPr>
      <w:r w:rsidRPr="008D3140">
        <w:rPr>
          <w:rFonts w:ascii="Roboto" w:hAnsi="Roboto" w:cstheme="minorBidi"/>
          <w:color w:val="010101"/>
          <w:w w:val="105"/>
          <w:sz w:val="20"/>
          <w:szCs w:val="20"/>
          <w:lang w:val="cs-CZ"/>
        </w:rPr>
        <w:t>Zproštění mlčenlivosti lze sjednat písemnou dohodou smluvních stran.</w:t>
      </w:r>
    </w:p>
    <w:p w14:paraId="4A1AED69" w14:textId="1BE5F726" w:rsidR="00BD5E2D" w:rsidRPr="008D3140" w:rsidRDefault="00B7126A" w:rsidP="00F61E5B">
      <w:pPr>
        <w:pStyle w:val="Nadpis1"/>
        <w:keepNext/>
        <w:numPr>
          <w:ilvl w:val="0"/>
          <w:numId w:val="15"/>
        </w:numPr>
        <w:tabs>
          <w:tab w:val="left" w:pos="550"/>
        </w:tabs>
        <w:spacing w:after="120"/>
        <w:ind w:left="550" w:right="-8" w:hanging="431"/>
        <w:rPr>
          <w:rFonts w:ascii="Roboto" w:hAnsi="Roboto" w:cstheme="minorHAnsi"/>
          <w:color w:val="010101"/>
          <w:lang w:val="cs-CZ"/>
        </w:rPr>
      </w:pPr>
      <w:r w:rsidRPr="008D3140">
        <w:rPr>
          <w:rFonts w:ascii="Roboto" w:hAnsi="Roboto" w:cstheme="minorBidi"/>
          <w:color w:val="010101"/>
          <w:lang w:val="cs-CZ"/>
        </w:rPr>
        <w:t>Závěrečná ustanovení</w:t>
      </w:r>
    </w:p>
    <w:p w14:paraId="18B849BA" w14:textId="1BAA93DA" w:rsidR="00BD5E2D" w:rsidRPr="008D3140" w:rsidRDefault="00A10D6D" w:rsidP="00F61E5B">
      <w:pPr>
        <w:pStyle w:val="Odstavecseseznamem"/>
        <w:numPr>
          <w:ilvl w:val="1"/>
          <w:numId w:val="12"/>
        </w:numPr>
        <w:tabs>
          <w:tab w:val="left" w:pos="644"/>
        </w:tabs>
        <w:spacing w:after="120" w:line="276" w:lineRule="auto"/>
        <w:ind w:left="641" w:right="-8" w:hanging="516"/>
        <w:jc w:val="left"/>
        <w:rPr>
          <w:rFonts w:ascii="Roboto" w:hAnsi="Roboto" w:cstheme="minorHAnsi"/>
          <w:sz w:val="20"/>
          <w:szCs w:val="20"/>
          <w:lang w:val="cs-CZ"/>
        </w:rPr>
      </w:pPr>
      <w:r w:rsidRPr="008D3140">
        <w:rPr>
          <w:rFonts w:ascii="Roboto" w:hAnsi="Roboto" w:cstheme="minorBidi"/>
          <w:color w:val="010101"/>
          <w:w w:val="105"/>
          <w:sz w:val="20"/>
          <w:szCs w:val="20"/>
          <w:lang w:val="cs-CZ"/>
        </w:rPr>
        <w:t>Vztahy mezi smluvními stranami se řídí českým právním</w:t>
      </w:r>
      <w:r w:rsidRPr="008D3140">
        <w:rPr>
          <w:rFonts w:ascii="Roboto" w:hAnsi="Roboto" w:cstheme="minorBidi"/>
          <w:color w:val="010101"/>
          <w:spacing w:val="28"/>
          <w:w w:val="105"/>
          <w:sz w:val="20"/>
          <w:szCs w:val="20"/>
          <w:lang w:val="cs-CZ"/>
        </w:rPr>
        <w:t xml:space="preserve"> </w:t>
      </w:r>
      <w:r w:rsidRPr="008D3140">
        <w:rPr>
          <w:rFonts w:ascii="Roboto" w:hAnsi="Roboto" w:cstheme="minorBidi"/>
          <w:color w:val="010101"/>
          <w:w w:val="105"/>
          <w:sz w:val="20"/>
          <w:szCs w:val="20"/>
          <w:lang w:val="cs-CZ"/>
        </w:rPr>
        <w:t>řádem.</w:t>
      </w:r>
    </w:p>
    <w:p w14:paraId="6D28AB09" w14:textId="377855A1" w:rsidR="00BD5E2D" w:rsidRPr="008D3140" w:rsidRDefault="00A10D6D" w:rsidP="00F61E5B">
      <w:pPr>
        <w:pStyle w:val="Odstavecseseznamem"/>
        <w:numPr>
          <w:ilvl w:val="1"/>
          <w:numId w:val="12"/>
        </w:numPr>
        <w:tabs>
          <w:tab w:val="left" w:pos="641"/>
        </w:tabs>
        <w:spacing w:after="120" w:line="276" w:lineRule="auto"/>
        <w:ind w:left="635" w:right="-8" w:hanging="510"/>
        <w:jc w:val="left"/>
        <w:rPr>
          <w:rFonts w:ascii="Roboto" w:hAnsi="Roboto" w:cstheme="minorHAnsi"/>
          <w:sz w:val="20"/>
          <w:szCs w:val="20"/>
          <w:lang w:val="cs-CZ"/>
        </w:rPr>
      </w:pPr>
      <w:r w:rsidRPr="008D3140">
        <w:rPr>
          <w:rFonts w:ascii="Roboto" w:hAnsi="Roboto" w:cstheme="minorBidi"/>
          <w:color w:val="010101"/>
          <w:w w:val="105"/>
          <w:sz w:val="20"/>
          <w:szCs w:val="20"/>
          <w:lang w:val="cs-CZ"/>
        </w:rPr>
        <w:t>Smlouva představuje úplné ujednání mezi smluvními</w:t>
      </w:r>
      <w:r w:rsidRPr="008D3140">
        <w:rPr>
          <w:rFonts w:ascii="Roboto" w:hAnsi="Roboto" w:cstheme="minorBidi"/>
          <w:color w:val="010101"/>
          <w:spacing w:val="-22"/>
          <w:w w:val="105"/>
          <w:sz w:val="20"/>
          <w:szCs w:val="20"/>
          <w:lang w:val="cs-CZ"/>
        </w:rPr>
        <w:t xml:space="preserve"> </w:t>
      </w:r>
      <w:r w:rsidRPr="008D3140">
        <w:rPr>
          <w:rFonts w:ascii="Roboto" w:hAnsi="Roboto" w:cstheme="minorBidi"/>
          <w:color w:val="010101"/>
          <w:w w:val="105"/>
          <w:sz w:val="20"/>
          <w:szCs w:val="20"/>
          <w:lang w:val="cs-CZ"/>
        </w:rPr>
        <w:t>stranami.</w:t>
      </w:r>
    </w:p>
    <w:p w14:paraId="33294CC2" w14:textId="61043326" w:rsidR="000C7C45" w:rsidRPr="008D3140" w:rsidRDefault="00A10D6D" w:rsidP="00F61E5B">
      <w:pPr>
        <w:pStyle w:val="Odstavecseseznamem"/>
        <w:numPr>
          <w:ilvl w:val="1"/>
          <w:numId w:val="12"/>
        </w:numPr>
        <w:tabs>
          <w:tab w:val="left" w:pos="682"/>
        </w:tabs>
        <w:spacing w:after="120" w:line="276" w:lineRule="auto"/>
        <w:ind w:left="686" w:right="-8" w:hanging="556"/>
        <w:jc w:val="left"/>
        <w:rPr>
          <w:rFonts w:ascii="Roboto" w:hAnsi="Roboto" w:cstheme="minorHAnsi"/>
          <w:sz w:val="20"/>
          <w:szCs w:val="20"/>
          <w:lang w:val="cs-CZ"/>
        </w:rPr>
      </w:pPr>
      <w:r w:rsidRPr="008D3140">
        <w:rPr>
          <w:rFonts w:ascii="Roboto" w:hAnsi="Roboto" w:cstheme="minorBidi"/>
          <w:color w:val="010101"/>
          <w:w w:val="105"/>
          <w:sz w:val="20"/>
          <w:szCs w:val="20"/>
          <w:lang w:val="cs-CZ"/>
        </w:rPr>
        <w:t>Veškeré změny či doplnění Smlouvy lze učinit pouze na základě písemné dohody smluvních stran. Takové dohody musí mít podobu datovaných, číslovaných a všemi smluvními stranami podepsaných dodatků</w:t>
      </w:r>
      <w:r w:rsidRPr="008D3140">
        <w:rPr>
          <w:rFonts w:ascii="Roboto" w:hAnsi="Roboto" w:cstheme="minorBidi"/>
          <w:color w:val="010101"/>
          <w:spacing w:val="1"/>
          <w:w w:val="105"/>
          <w:sz w:val="20"/>
          <w:szCs w:val="20"/>
          <w:lang w:val="cs-CZ"/>
        </w:rPr>
        <w:t xml:space="preserve"> </w:t>
      </w:r>
      <w:r w:rsidRPr="008D3140">
        <w:rPr>
          <w:rFonts w:ascii="Roboto" w:hAnsi="Roboto" w:cstheme="minorBidi"/>
          <w:color w:val="010101"/>
          <w:w w:val="105"/>
          <w:sz w:val="20"/>
          <w:szCs w:val="20"/>
          <w:lang w:val="cs-CZ"/>
        </w:rPr>
        <w:t>Smlouvy.</w:t>
      </w:r>
    </w:p>
    <w:p w14:paraId="1F06909F" w14:textId="6ADC2D18" w:rsidR="00BD5E2D" w:rsidRPr="008D3140" w:rsidRDefault="00A10D6D" w:rsidP="00F61E5B">
      <w:pPr>
        <w:pStyle w:val="Odstavecseseznamem"/>
        <w:numPr>
          <w:ilvl w:val="1"/>
          <w:numId w:val="12"/>
        </w:numPr>
        <w:tabs>
          <w:tab w:val="left" w:pos="682"/>
        </w:tabs>
        <w:spacing w:after="120" w:line="276" w:lineRule="auto"/>
        <w:ind w:left="686" w:right="-8" w:hanging="556"/>
        <w:jc w:val="left"/>
        <w:rPr>
          <w:rFonts w:ascii="Roboto" w:hAnsi="Roboto" w:cstheme="minorHAnsi"/>
          <w:sz w:val="20"/>
          <w:szCs w:val="20"/>
          <w:lang w:val="cs-CZ"/>
        </w:rPr>
      </w:pPr>
      <w:r w:rsidRPr="008D3140">
        <w:rPr>
          <w:rFonts w:ascii="Roboto" w:hAnsi="Roboto" w:cstheme="minorBidi"/>
          <w:color w:val="010101"/>
          <w:w w:val="105"/>
          <w:sz w:val="20"/>
          <w:szCs w:val="20"/>
          <w:lang w:val="cs-CZ"/>
        </w:rPr>
        <w:t>Vztahuje-li se důvod neplatnosti jen na některé ustanovení Smlouvy, je neplatným pouze toto ustanovení,</w:t>
      </w:r>
      <w:r w:rsidRPr="008D3140">
        <w:rPr>
          <w:rFonts w:ascii="Roboto" w:hAnsi="Roboto" w:cstheme="minorBidi"/>
          <w:color w:val="010101"/>
          <w:spacing w:val="-3"/>
          <w:w w:val="105"/>
          <w:sz w:val="20"/>
          <w:szCs w:val="20"/>
          <w:lang w:val="cs-CZ"/>
        </w:rPr>
        <w:t xml:space="preserve"> </w:t>
      </w:r>
      <w:r w:rsidRPr="008D3140">
        <w:rPr>
          <w:rFonts w:ascii="Roboto" w:hAnsi="Roboto" w:cstheme="minorBidi"/>
          <w:color w:val="010101"/>
          <w:w w:val="105"/>
          <w:sz w:val="20"/>
          <w:szCs w:val="20"/>
          <w:lang w:val="cs-CZ"/>
        </w:rPr>
        <w:t>pokud</w:t>
      </w:r>
      <w:r w:rsidRPr="008D3140">
        <w:rPr>
          <w:rFonts w:ascii="Roboto" w:hAnsi="Roboto" w:cstheme="minorBidi"/>
          <w:color w:val="010101"/>
          <w:spacing w:val="-6"/>
          <w:w w:val="105"/>
          <w:sz w:val="20"/>
          <w:szCs w:val="20"/>
          <w:lang w:val="cs-CZ"/>
        </w:rPr>
        <w:t xml:space="preserve"> </w:t>
      </w:r>
      <w:r w:rsidRPr="008D3140">
        <w:rPr>
          <w:rFonts w:ascii="Roboto" w:hAnsi="Roboto" w:cstheme="minorBidi"/>
          <w:color w:val="010101"/>
          <w:w w:val="105"/>
          <w:sz w:val="20"/>
          <w:szCs w:val="20"/>
          <w:lang w:val="cs-CZ"/>
        </w:rPr>
        <w:t>z</w:t>
      </w:r>
      <w:r w:rsidRPr="008D3140">
        <w:rPr>
          <w:rFonts w:ascii="Roboto" w:hAnsi="Roboto" w:cstheme="minorBidi"/>
          <w:color w:val="010101"/>
          <w:spacing w:val="-9"/>
          <w:w w:val="105"/>
          <w:sz w:val="20"/>
          <w:szCs w:val="20"/>
          <w:lang w:val="cs-CZ"/>
        </w:rPr>
        <w:t xml:space="preserve"> </w:t>
      </w:r>
      <w:r w:rsidRPr="008D3140">
        <w:rPr>
          <w:rFonts w:ascii="Roboto" w:hAnsi="Roboto" w:cstheme="minorBidi"/>
          <w:color w:val="010101"/>
          <w:w w:val="105"/>
          <w:sz w:val="20"/>
          <w:szCs w:val="20"/>
          <w:lang w:val="cs-CZ"/>
        </w:rPr>
        <w:t>jeho</w:t>
      </w:r>
      <w:r w:rsidRPr="008D3140">
        <w:rPr>
          <w:rFonts w:ascii="Roboto" w:hAnsi="Roboto" w:cstheme="minorBidi"/>
          <w:color w:val="010101"/>
          <w:spacing w:val="-10"/>
          <w:w w:val="105"/>
          <w:sz w:val="20"/>
          <w:szCs w:val="20"/>
          <w:lang w:val="cs-CZ"/>
        </w:rPr>
        <w:t xml:space="preserve"> </w:t>
      </w:r>
      <w:r w:rsidRPr="008D3140">
        <w:rPr>
          <w:rFonts w:ascii="Roboto" w:hAnsi="Roboto" w:cstheme="minorBidi"/>
          <w:color w:val="010101"/>
          <w:w w:val="105"/>
          <w:sz w:val="20"/>
          <w:szCs w:val="20"/>
          <w:lang w:val="cs-CZ"/>
        </w:rPr>
        <w:t>povahy</w:t>
      </w:r>
      <w:r w:rsidRPr="008D3140">
        <w:rPr>
          <w:rFonts w:ascii="Roboto" w:hAnsi="Roboto" w:cstheme="minorBidi"/>
          <w:color w:val="010101"/>
          <w:spacing w:val="-6"/>
          <w:w w:val="105"/>
          <w:sz w:val="20"/>
          <w:szCs w:val="20"/>
          <w:lang w:val="cs-CZ"/>
        </w:rPr>
        <w:t xml:space="preserve"> </w:t>
      </w:r>
      <w:r w:rsidRPr="008D3140">
        <w:rPr>
          <w:rFonts w:ascii="Roboto" w:hAnsi="Roboto" w:cstheme="minorBidi"/>
          <w:color w:val="010101"/>
          <w:w w:val="105"/>
          <w:sz w:val="20"/>
          <w:szCs w:val="20"/>
          <w:lang w:val="cs-CZ"/>
        </w:rPr>
        <w:t>nebo</w:t>
      </w:r>
      <w:r w:rsidRPr="008D3140">
        <w:rPr>
          <w:rFonts w:ascii="Roboto" w:hAnsi="Roboto" w:cstheme="minorBidi"/>
          <w:color w:val="010101"/>
          <w:spacing w:val="-8"/>
          <w:w w:val="105"/>
          <w:sz w:val="20"/>
          <w:szCs w:val="20"/>
          <w:lang w:val="cs-CZ"/>
        </w:rPr>
        <w:t xml:space="preserve"> </w:t>
      </w:r>
      <w:r w:rsidRPr="008D3140">
        <w:rPr>
          <w:rFonts w:ascii="Roboto" w:hAnsi="Roboto" w:cstheme="minorBidi"/>
          <w:color w:val="010101"/>
          <w:w w:val="105"/>
          <w:sz w:val="20"/>
          <w:szCs w:val="20"/>
          <w:lang w:val="cs-CZ"/>
        </w:rPr>
        <w:t>obsahu</w:t>
      </w:r>
      <w:r w:rsidRPr="008D3140">
        <w:rPr>
          <w:rFonts w:ascii="Roboto" w:hAnsi="Roboto" w:cstheme="minorBidi"/>
          <w:color w:val="010101"/>
          <w:spacing w:val="-8"/>
          <w:w w:val="105"/>
          <w:sz w:val="20"/>
          <w:szCs w:val="20"/>
          <w:lang w:val="cs-CZ"/>
        </w:rPr>
        <w:t xml:space="preserve"> </w:t>
      </w:r>
      <w:r w:rsidRPr="008D3140">
        <w:rPr>
          <w:rFonts w:ascii="Roboto" w:hAnsi="Roboto" w:cstheme="minorBidi"/>
          <w:color w:val="010101"/>
          <w:w w:val="105"/>
          <w:sz w:val="20"/>
          <w:szCs w:val="20"/>
          <w:lang w:val="cs-CZ"/>
        </w:rPr>
        <w:t>anebo</w:t>
      </w:r>
      <w:r w:rsidRPr="008D3140">
        <w:rPr>
          <w:rFonts w:ascii="Roboto" w:hAnsi="Roboto" w:cstheme="minorBidi"/>
          <w:color w:val="010101"/>
          <w:spacing w:val="-2"/>
          <w:w w:val="105"/>
          <w:sz w:val="20"/>
          <w:szCs w:val="20"/>
          <w:lang w:val="cs-CZ"/>
        </w:rPr>
        <w:t xml:space="preserve"> </w:t>
      </w:r>
      <w:r w:rsidRPr="008D3140">
        <w:rPr>
          <w:rFonts w:ascii="Roboto" w:hAnsi="Roboto" w:cstheme="minorBidi"/>
          <w:color w:val="010101"/>
          <w:w w:val="105"/>
          <w:sz w:val="20"/>
          <w:szCs w:val="20"/>
          <w:lang w:val="cs-CZ"/>
        </w:rPr>
        <w:t>z</w:t>
      </w:r>
      <w:r w:rsidR="003810F5" w:rsidRPr="008D3140">
        <w:rPr>
          <w:rFonts w:ascii="Roboto" w:hAnsi="Roboto" w:cstheme="minorBidi"/>
          <w:color w:val="010101"/>
          <w:spacing w:val="-10"/>
          <w:w w:val="105"/>
          <w:sz w:val="20"/>
          <w:szCs w:val="20"/>
          <w:lang w:val="cs-CZ"/>
        </w:rPr>
        <w:t> </w:t>
      </w:r>
      <w:r w:rsidRPr="008D3140">
        <w:rPr>
          <w:rFonts w:ascii="Roboto" w:hAnsi="Roboto" w:cstheme="minorBidi"/>
          <w:color w:val="010101"/>
          <w:w w:val="105"/>
          <w:sz w:val="20"/>
          <w:szCs w:val="20"/>
          <w:lang w:val="cs-CZ"/>
        </w:rPr>
        <w:t>okolností</w:t>
      </w:r>
      <w:r w:rsidR="003810F5" w:rsidRPr="008D3140">
        <w:rPr>
          <w:rFonts w:ascii="Roboto" w:hAnsi="Roboto" w:cstheme="minorBidi"/>
          <w:color w:val="010101"/>
          <w:w w:val="105"/>
          <w:sz w:val="20"/>
          <w:szCs w:val="20"/>
          <w:lang w:val="cs-CZ"/>
        </w:rPr>
        <w:t>,</w:t>
      </w:r>
      <w:r w:rsidRPr="008D3140">
        <w:rPr>
          <w:rFonts w:ascii="Roboto" w:hAnsi="Roboto" w:cstheme="minorBidi"/>
          <w:color w:val="010101"/>
          <w:spacing w:val="-5"/>
          <w:w w:val="105"/>
          <w:sz w:val="20"/>
          <w:szCs w:val="20"/>
          <w:lang w:val="cs-CZ"/>
        </w:rPr>
        <w:t xml:space="preserve"> </w:t>
      </w:r>
      <w:r w:rsidRPr="008D3140">
        <w:rPr>
          <w:rFonts w:ascii="Roboto" w:hAnsi="Roboto" w:cstheme="minorBidi"/>
          <w:color w:val="010101"/>
          <w:w w:val="105"/>
          <w:sz w:val="20"/>
          <w:szCs w:val="20"/>
          <w:lang w:val="cs-CZ"/>
        </w:rPr>
        <w:t>za</w:t>
      </w:r>
      <w:r w:rsidRPr="008D3140">
        <w:rPr>
          <w:rFonts w:ascii="Roboto" w:hAnsi="Roboto" w:cstheme="minorBidi"/>
          <w:color w:val="010101"/>
          <w:spacing w:val="-8"/>
          <w:w w:val="105"/>
          <w:sz w:val="20"/>
          <w:szCs w:val="20"/>
          <w:lang w:val="cs-CZ"/>
        </w:rPr>
        <w:t xml:space="preserve"> </w:t>
      </w:r>
      <w:r w:rsidRPr="008D3140">
        <w:rPr>
          <w:rFonts w:ascii="Roboto" w:hAnsi="Roboto" w:cstheme="minorBidi"/>
          <w:color w:val="010101"/>
          <w:w w:val="105"/>
          <w:sz w:val="20"/>
          <w:szCs w:val="20"/>
          <w:lang w:val="cs-CZ"/>
        </w:rPr>
        <w:t>nichž</w:t>
      </w:r>
      <w:r w:rsidRPr="008D3140">
        <w:rPr>
          <w:rFonts w:ascii="Roboto" w:hAnsi="Roboto" w:cstheme="minorBidi"/>
          <w:color w:val="010101"/>
          <w:spacing w:val="-9"/>
          <w:w w:val="105"/>
          <w:sz w:val="20"/>
          <w:szCs w:val="20"/>
          <w:lang w:val="cs-CZ"/>
        </w:rPr>
        <w:t xml:space="preserve"> </w:t>
      </w:r>
      <w:r w:rsidRPr="008D3140">
        <w:rPr>
          <w:rFonts w:ascii="Roboto" w:hAnsi="Roboto" w:cstheme="minorBidi"/>
          <w:color w:val="010101"/>
          <w:w w:val="105"/>
          <w:sz w:val="20"/>
          <w:szCs w:val="20"/>
          <w:lang w:val="cs-CZ"/>
        </w:rPr>
        <w:t>bylo</w:t>
      </w:r>
      <w:r w:rsidRPr="008D3140">
        <w:rPr>
          <w:rFonts w:ascii="Roboto" w:hAnsi="Roboto" w:cstheme="minorBidi"/>
          <w:color w:val="010101"/>
          <w:spacing w:val="-5"/>
          <w:w w:val="105"/>
          <w:sz w:val="20"/>
          <w:szCs w:val="20"/>
          <w:lang w:val="cs-CZ"/>
        </w:rPr>
        <w:t xml:space="preserve"> </w:t>
      </w:r>
      <w:r w:rsidRPr="008D3140">
        <w:rPr>
          <w:rFonts w:ascii="Roboto" w:hAnsi="Roboto" w:cstheme="minorBidi"/>
          <w:color w:val="010101"/>
          <w:w w:val="105"/>
          <w:sz w:val="20"/>
          <w:szCs w:val="20"/>
          <w:lang w:val="cs-CZ"/>
        </w:rPr>
        <w:t>sjednáno, nevyplývá,</w:t>
      </w:r>
      <w:r w:rsidRPr="008D3140">
        <w:rPr>
          <w:rFonts w:ascii="Roboto" w:hAnsi="Roboto" w:cstheme="minorBidi"/>
          <w:color w:val="010101"/>
          <w:spacing w:val="2"/>
          <w:w w:val="105"/>
          <w:sz w:val="20"/>
          <w:szCs w:val="20"/>
          <w:lang w:val="cs-CZ"/>
        </w:rPr>
        <w:t xml:space="preserve"> </w:t>
      </w:r>
      <w:r w:rsidRPr="008D3140">
        <w:rPr>
          <w:rFonts w:ascii="Roboto" w:hAnsi="Roboto" w:cstheme="minorBidi"/>
          <w:color w:val="010101"/>
          <w:w w:val="105"/>
          <w:sz w:val="20"/>
          <w:szCs w:val="20"/>
          <w:lang w:val="cs-CZ"/>
        </w:rPr>
        <w:t>že jej nelze oddělit od ostatního obsahu</w:t>
      </w:r>
      <w:r w:rsidRPr="008D3140">
        <w:rPr>
          <w:rFonts w:ascii="Roboto" w:hAnsi="Roboto" w:cstheme="minorBidi"/>
          <w:color w:val="010101"/>
          <w:spacing w:val="-17"/>
          <w:w w:val="105"/>
          <w:sz w:val="20"/>
          <w:szCs w:val="20"/>
          <w:lang w:val="cs-CZ"/>
        </w:rPr>
        <w:t xml:space="preserve"> </w:t>
      </w:r>
      <w:r w:rsidRPr="008D3140">
        <w:rPr>
          <w:rFonts w:ascii="Roboto" w:hAnsi="Roboto" w:cstheme="minorBidi"/>
          <w:color w:val="010101"/>
          <w:w w:val="105"/>
          <w:sz w:val="20"/>
          <w:szCs w:val="20"/>
          <w:lang w:val="cs-CZ"/>
        </w:rPr>
        <w:t>Smlouvy.</w:t>
      </w:r>
    </w:p>
    <w:p w14:paraId="315E5F21" w14:textId="10BF5636" w:rsidR="00BD5E2D" w:rsidRPr="008D3140" w:rsidRDefault="00A10D6D" w:rsidP="00F61E5B">
      <w:pPr>
        <w:pStyle w:val="Odstavecseseznamem"/>
        <w:numPr>
          <w:ilvl w:val="1"/>
          <w:numId w:val="12"/>
        </w:numPr>
        <w:tabs>
          <w:tab w:val="left" w:pos="682"/>
        </w:tabs>
        <w:spacing w:after="120" w:line="276" w:lineRule="auto"/>
        <w:ind w:left="686" w:right="-8" w:hanging="556"/>
        <w:jc w:val="left"/>
        <w:rPr>
          <w:rFonts w:ascii="Roboto" w:hAnsi="Roboto" w:cstheme="minorHAnsi"/>
          <w:sz w:val="20"/>
          <w:szCs w:val="20"/>
          <w:lang w:val="cs-CZ"/>
        </w:rPr>
      </w:pPr>
      <w:r w:rsidRPr="008D3140">
        <w:rPr>
          <w:rFonts w:ascii="Roboto" w:hAnsi="Roboto" w:cstheme="minorBidi"/>
          <w:color w:val="010101"/>
          <w:w w:val="105"/>
          <w:sz w:val="20"/>
          <w:szCs w:val="20"/>
          <w:lang w:val="cs-CZ"/>
        </w:rPr>
        <w:t>Smluvní strany budou vždy usilovat o přátelské urovnání sporů Smlouvy. Pokud nebylo dosaženo přátelského urovnání sporu ani do 30 kalendářních dní po jeho prvním oznámení, je kterákoliv ze smluvních stran oprávněna obrátit se svým nárokem k</w:t>
      </w:r>
      <w:r w:rsidR="00F61E5B">
        <w:rPr>
          <w:rFonts w:ascii="Roboto" w:hAnsi="Roboto" w:cstheme="minorBidi"/>
          <w:color w:val="010101"/>
          <w:w w:val="105"/>
          <w:sz w:val="20"/>
          <w:szCs w:val="20"/>
          <w:lang w:val="cs-CZ"/>
        </w:rPr>
        <w:t> </w:t>
      </w:r>
      <w:r w:rsidRPr="008D3140">
        <w:rPr>
          <w:rFonts w:ascii="Roboto" w:hAnsi="Roboto" w:cstheme="minorBidi"/>
          <w:color w:val="010101"/>
          <w:w w:val="105"/>
          <w:sz w:val="20"/>
          <w:szCs w:val="20"/>
          <w:lang w:val="cs-CZ"/>
        </w:rPr>
        <w:t>příslušnému soudu. Rozhodčí řízení je vyloučeno.</w:t>
      </w:r>
    </w:p>
    <w:p w14:paraId="37BD6354" w14:textId="42E8512E" w:rsidR="00BD5E2D" w:rsidRPr="008D3140" w:rsidRDefault="00A10D6D" w:rsidP="00F61E5B">
      <w:pPr>
        <w:pStyle w:val="Odstavecseseznamem"/>
        <w:numPr>
          <w:ilvl w:val="1"/>
          <w:numId w:val="12"/>
        </w:numPr>
        <w:tabs>
          <w:tab w:val="left" w:pos="682"/>
        </w:tabs>
        <w:spacing w:after="120"/>
        <w:ind w:left="686" w:right="-8" w:hanging="556"/>
        <w:jc w:val="left"/>
        <w:rPr>
          <w:rFonts w:ascii="Roboto" w:hAnsi="Roboto" w:cstheme="minorHAnsi"/>
          <w:sz w:val="20"/>
          <w:szCs w:val="20"/>
          <w:lang w:val="cs-CZ"/>
        </w:rPr>
      </w:pPr>
      <w:r w:rsidRPr="008D3140">
        <w:rPr>
          <w:rFonts w:ascii="Roboto" w:hAnsi="Roboto" w:cstheme="minorBidi"/>
          <w:color w:val="010101"/>
          <w:w w:val="105"/>
          <w:sz w:val="20"/>
          <w:szCs w:val="20"/>
          <w:lang w:val="cs-CZ"/>
        </w:rPr>
        <w:t xml:space="preserve">Smlouva se vyhotovuje ve </w:t>
      </w:r>
      <w:r w:rsidR="00FD0C66" w:rsidRPr="008D3140">
        <w:rPr>
          <w:rFonts w:ascii="Roboto" w:hAnsi="Roboto" w:cstheme="minorBidi"/>
          <w:color w:val="010101"/>
          <w:sz w:val="20"/>
          <w:szCs w:val="20"/>
          <w:lang w:val="cs-CZ"/>
        </w:rPr>
        <w:t xml:space="preserve">2 </w:t>
      </w:r>
      <w:r w:rsidRPr="008D3140">
        <w:rPr>
          <w:rFonts w:ascii="Roboto" w:hAnsi="Roboto" w:cstheme="minorBidi"/>
          <w:color w:val="010101"/>
          <w:w w:val="105"/>
          <w:sz w:val="20"/>
          <w:szCs w:val="20"/>
          <w:lang w:val="cs-CZ"/>
        </w:rPr>
        <w:t>stejnopisech, z nichž každá ze smluvních stran obdrží po</w:t>
      </w:r>
      <w:r w:rsidRPr="008D3140">
        <w:rPr>
          <w:rFonts w:ascii="Roboto" w:hAnsi="Roboto" w:cstheme="minorBidi"/>
          <w:color w:val="010101"/>
          <w:spacing w:val="-3"/>
          <w:w w:val="105"/>
          <w:sz w:val="20"/>
          <w:szCs w:val="20"/>
          <w:lang w:val="cs-CZ"/>
        </w:rPr>
        <w:t xml:space="preserve"> </w:t>
      </w:r>
      <w:r w:rsidRPr="008D3140">
        <w:rPr>
          <w:rFonts w:ascii="Roboto" w:hAnsi="Roboto" w:cstheme="minorBidi"/>
          <w:color w:val="010101"/>
          <w:w w:val="105"/>
          <w:sz w:val="20"/>
          <w:szCs w:val="20"/>
          <w:lang w:val="cs-CZ"/>
        </w:rPr>
        <w:t>jednom.</w:t>
      </w:r>
    </w:p>
    <w:p w14:paraId="29C82201" w14:textId="5D1DC8B7" w:rsidR="00BD5E2D" w:rsidRPr="008D3140" w:rsidRDefault="007B0241" w:rsidP="00F61E5B">
      <w:pPr>
        <w:pStyle w:val="Odstavecseseznamem"/>
        <w:numPr>
          <w:ilvl w:val="1"/>
          <w:numId w:val="12"/>
        </w:numPr>
        <w:tabs>
          <w:tab w:val="left" w:pos="682"/>
        </w:tabs>
        <w:spacing w:after="120"/>
        <w:ind w:left="686" w:right="-8" w:hanging="556"/>
        <w:jc w:val="left"/>
        <w:rPr>
          <w:rFonts w:ascii="Roboto" w:hAnsi="Roboto" w:cstheme="minorHAnsi"/>
          <w:sz w:val="20"/>
          <w:szCs w:val="20"/>
          <w:lang w:val="cs-CZ"/>
        </w:rPr>
      </w:pPr>
      <w:r w:rsidRPr="008D3140">
        <w:rPr>
          <w:rFonts w:ascii="Roboto" w:hAnsi="Roboto" w:cstheme="minorBidi"/>
          <w:color w:val="010101"/>
          <w:sz w:val="20"/>
          <w:szCs w:val="20"/>
          <w:lang w:val="cs-CZ"/>
        </w:rPr>
        <w:t>S</w:t>
      </w:r>
      <w:r w:rsidR="00A10D6D" w:rsidRPr="008D3140">
        <w:rPr>
          <w:rFonts w:ascii="Roboto" w:hAnsi="Roboto" w:cstheme="minorBidi"/>
          <w:color w:val="010101"/>
          <w:sz w:val="20"/>
          <w:szCs w:val="20"/>
          <w:lang w:val="cs-CZ"/>
        </w:rPr>
        <w:t>mluvní strany prohlašují, že se seznámily s obsahem Smlouvy a na důkaz souhlasu s jejím zněním připojují níže své</w:t>
      </w:r>
      <w:r w:rsidR="00A10D6D" w:rsidRPr="008D3140">
        <w:rPr>
          <w:rFonts w:ascii="Roboto" w:hAnsi="Roboto" w:cstheme="minorBidi"/>
          <w:color w:val="010101"/>
          <w:spacing w:val="6"/>
          <w:sz w:val="20"/>
          <w:szCs w:val="20"/>
          <w:lang w:val="cs-CZ"/>
        </w:rPr>
        <w:t xml:space="preserve"> </w:t>
      </w:r>
      <w:r w:rsidR="00A10D6D" w:rsidRPr="008D3140">
        <w:rPr>
          <w:rFonts w:ascii="Roboto" w:hAnsi="Roboto" w:cstheme="minorBidi"/>
          <w:color w:val="010101"/>
          <w:sz w:val="20"/>
          <w:szCs w:val="20"/>
          <w:lang w:val="cs-CZ"/>
        </w:rPr>
        <w:t>podpisy.</w:t>
      </w:r>
    </w:p>
    <w:p w14:paraId="5AA9F48A" w14:textId="419E6F60" w:rsidR="00941868" w:rsidRPr="008D3140" w:rsidRDefault="029DCA27" w:rsidP="00F61E5B">
      <w:pPr>
        <w:pStyle w:val="Odstavecseseznamem"/>
        <w:numPr>
          <w:ilvl w:val="1"/>
          <w:numId w:val="12"/>
        </w:numPr>
        <w:tabs>
          <w:tab w:val="left" w:pos="682"/>
        </w:tabs>
        <w:spacing w:after="120"/>
        <w:ind w:left="686" w:right="-8" w:hanging="556"/>
        <w:jc w:val="left"/>
        <w:rPr>
          <w:rFonts w:ascii="Roboto" w:hAnsi="Roboto" w:cstheme="minorHAnsi"/>
          <w:sz w:val="20"/>
          <w:szCs w:val="20"/>
          <w:lang w:val="cs-CZ"/>
        </w:rPr>
      </w:pPr>
      <w:r w:rsidRPr="008D3140">
        <w:rPr>
          <w:rFonts w:ascii="Roboto" w:hAnsi="Roboto" w:cstheme="minorBidi"/>
          <w:sz w:val="20"/>
          <w:szCs w:val="20"/>
          <w:lang w:val="cs-CZ"/>
        </w:rPr>
        <w:t>Akademie múzických umění v Praze je osobou, na níž se vztahují povinnosti vyplývající ze zákona č. 340/2015 Sb., o registru smluv (dále jen ZoRS). Druhá smluvní strana si je vědoma následků této skutečnosti.</w:t>
      </w:r>
    </w:p>
    <w:p w14:paraId="00D1C005" w14:textId="151ACE67" w:rsidR="001321F9" w:rsidRPr="008D3140" w:rsidRDefault="57EDFFEE" w:rsidP="00F61E5B">
      <w:pPr>
        <w:pStyle w:val="Odstavecseseznamem"/>
        <w:numPr>
          <w:ilvl w:val="1"/>
          <w:numId w:val="12"/>
        </w:numPr>
        <w:tabs>
          <w:tab w:val="left" w:pos="682"/>
        </w:tabs>
        <w:spacing w:after="120"/>
        <w:ind w:left="686" w:right="-8" w:hanging="556"/>
        <w:jc w:val="left"/>
        <w:rPr>
          <w:rFonts w:ascii="Roboto" w:hAnsi="Roboto" w:cstheme="minorHAnsi"/>
          <w:sz w:val="20"/>
          <w:szCs w:val="20"/>
          <w:lang w:val="cs-CZ"/>
        </w:rPr>
      </w:pPr>
      <w:r w:rsidRPr="008D3140">
        <w:rPr>
          <w:rFonts w:ascii="Roboto" w:hAnsi="Roboto" w:cstheme="minorBidi"/>
          <w:sz w:val="20"/>
          <w:szCs w:val="20"/>
          <w:lang w:val="cs-CZ"/>
        </w:rPr>
        <w:t>Tato smlouva nabývá platnosti dnem podpisu obou smluvních stran a účinnosti dnem uveřejnění v registru smluv</w:t>
      </w:r>
      <w:r w:rsidR="648AA920" w:rsidRPr="008D3140">
        <w:rPr>
          <w:rFonts w:ascii="Roboto" w:hAnsi="Roboto" w:cstheme="minorBidi"/>
          <w:sz w:val="20"/>
          <w:szCs w:val="20"/>
          <w:lang w:val="cs-CZ"/>
        </w:rPr>
        <w:t xml:space="preserve">, nejdříve </w:t>
      </w:r>
      <w:r w:rsidR="09FFA51A" w:rsidRPr="008D3140">
        <w:rPr>
          <w:rFonts w:ascii="Roboto" w:hAnsi="Roboto" w:cstheme="minorBidi"/>
          <w:sz w:val="20"/>
          <w:szCs w:val="20"/>
          <w:lang w:val="cs-CZ"/>
        </w:rPr>
        <w:t xml:space="preserve">však </w:t>
      </w:r>
      <w:r w:rsidR="648AA920" w:rsidRPr="008D3140">
        <w:rPr>
          <w:rFonts w:ascii="Roboto" w:hAnsi="Roboto" w:cstheme="minorBidi"/>
          <w:sz w:val="20"/>
          <w:szCs w:val="20"/>
          <w:lang w:val="cs-CZ"/>
        </w:rPr>
        <w:t xml:space="preserve">dnem 1. </w:t>
      </w:r>
      <w:r w:rsidR="00BB41A9" w:rsidRPr="008D3140">
        <w:rPr>
          <w:rFonts w:ascii="Roboto" w:hAnsi="Roboto" w:cstheme="minorBidi"/>
          <w:sz w:val="20"/>
          <w:szCs w:val="20"/>
          <w:lang w:val="cs-CZ"/>
        </w:rPr>
        <w:t xml:space="preserve">března </w:t>
      </w:r>
      <w:r w:rsidR="00841886" w:rsidRPr="008D3140">
        <w:rPr>
          <w:rFonts w:ascii="Roboto" w:hAnsi="Roboto" w:cstheme="minorBidi"/>
          <w:sz w:val="20"/>
          <w:szCs w:val="20"/>
          <w:lang w:val="cs-CZ"/>
        </w:rPr>
        <w:t>2025.</w:t>
      </w:r>
    </w:p>
    <w:p w14:paraId="6DA5863F" w14:textId="2477237A" w:rsidR="00BD5E2D" w:rsidRPr="008D3140" w:rsidRDefault="005401BE" w:rsidP="00F61E5B">
      <w:pPr>
        <w:pStyle w:val="Zkladntext"/>
        <w:tabs>
          <w:tab w:val="left" w:pos="567"/>
          <w:tab w:val="left" w:pos="5103"/>
        </w:tabs>
        <w:spacing w:before="960" w:after="120"/>
        <w:ind w:right="-8"/>
        <w:rPr>
          <w:rFonts w:ascii="Roboto" w:hAnsi="Roboto" w:cstheme="minorHAnsi"/>
          <w:color w:val="010101"/>
          <w:sz w:val="20"/>
          <w:szCs w:val="20"/>
          <w:lang w:val="cs-CZ"/>
        </w:rPr>
      </w:pPr>
      <w:r w:rsidRPr="004625CC">
        <w:rPr>
          <w:rFonts w:ascii="Roboto" w:hAnsi="Roboto" w:cstheme="minorHAnsi"/>
          <w:color w:val="010101"/>
          <w:sz w:val="20"/>
          <w:szCs w:val="20"/>
          <w:lang w:val="cs-CZ"/>
        </w:rPr>
        <w:tab/>
      </w:r>
      <w:r w:rsidR="00A10D6D" w:rsidRPr="008D3140">
        <w:rPr>
          <w:rFonts w:ascii="Roboto" w:hAnsi="Roboto" w:cstheme="minorHAnsi"/>
          <w:color w:val="010101"/>
          <w:sz w:val="20"/>
          <w:szCs w:val="20"/>
          <w:lang w:val="de-DE"/>
        </w:rPr>
        <w:t xml:space="preserve">Za </w:t>
      </w:r>
      <w:r w:rsidR="00FF5105" w:rsidRPr="008D3140">
        <w:rPr>
          <w:rFonts w:ascii="Roboto" w:hAnsi="Roboto" w:cstheme="minorHAnsi"/>
          <w:color w:val="010101"/>
          <w:sz w:val="20"/>
          <w:szCs w:val="20"/>
          <w:lang w:val="cs-CZ"/>
        </w:rPr>
        <w:t>Objednatele</w:t>
      </w:r>
      <w:r w:rsidR="00A10D6D" w:rsidRPr="008D3140">
        <w:rPr>
          <w:rFonts w:ascii="Roboto" w:hAnsi="Roboto" w:cstheme="minorHAnsi"/>
          <w:color w:val="010101"/>
          <w:sz w:val="20"/>
          <w:szCs w:val="20"/>
          <w:lang w:val="de-DE"/>
        </w:rPr>
        <w:tab/>
        <w:t xml:space="preserve">Za </w:t>
      </w:r>
      <w:r w:rsidR="00FF5105" w:rsidRPr="008D3140">
        <w:rPr>
          <w:rFonts w:ascii="Roboto" w:hAnsi="Roboto" w:cstheme="minorHAnsi"/>
          <w:color w:val="010101"/>
          <w:sz w:val="20"/>
          <w:szCs w:val="20"/>
          <w:lang w:val="cs-CZ"/>
        </w:rPr>
        <w:t>Poskytovatele</w:t>
      </w:r>
    </w:p>
    <w:p w14:paraId="3723E510" w14:textId="0998C41C" w:rsidR="00B77E99" w:rsidRPr="008D3140" w:rsidRDefault="005401BE" w:rsidP="00F61E5B">
      <w:pPr>
        <w:pStyle w:val="Zkladntext"/>
        <w:tabs>
          <w:tab w:val="left" w:pos="567"/>
          <w:tab w:val="left" w:pos="5103"/>
        </w:tabs>
        <w:spacing w:before="240" w:after="120"/>
        <w:ind w:right="-8"/>
        <w:rPr>
          <w:rFonts w:ascii="Roboto" w:hAnsi="Roboto" w:cstheme="minorHAnsi"/>
          <w:sz w:val="20"/>
          <w:szCs w:val="20"/>
          <w:lang w:val="cs-CZ"/>
        </w:rPr>
      </w:pPr>
      <w:r w:rsidRPr="008D3140">
        <w:rPr>
          <w:rFonts w:ascii="Roboto" w:hAnsi="Roboto" w:cstheme="minorHAnsi"/>
          <w:color w:val="010101"/>
          <w:sz w:val="20"/>
          <w:szCs w:val="20"/>
          <w:lang w:val="cs-CZ"/>
        </w:rPr>
        <w:tab/>
      </w:r>
      <w:r w:rsidR="00B77E99" w:rsidRPr="008D3140">
        <w:rPr>
          <w:rFonts w:ascii="Roboto" w:hAnsi="Roboto" w:cstheme="minorHAnsi"/>
          <w:color w:val="010101"/>
          <w:sz w:val="20"/>
          <w:szCs w:val="20"/>
          <w:lang w:val="cs-CZ"/>
        </w:rPr>
        <w:t>V Praze</w:t>
      </w:r>
      <w:r w:rsidR="00B77E99" w:rsidRPr="008D3140">
        <w:rPr>
          <w:rFonts w:ascii="Roboto" w:hAnsi="Roboto" w:cstheme="minorHAnsi"/>
          <w:color w:val="010101"/>
          <w:spacing w:val="11"/>
          <w:sz w:val="20"/>
          <w:szCs w:val="20"/>
          <w:lang w:val="cs-CZ"/>
        </w:rPr>
        <w:t xml:space="preserve"> </w:t>
      </w:r>
      <w:r w:rsidR="00B77E99" w:rsidRPr="008D3140">
        <w:rPr>
          <w:rFonts w:ascii="Roboto" w:hAnsi="Roboto" w:cstheme="minorHAnsi"/>
          <w:color w:val="010101"/>
          <w:sz w:val="20"/>
          <w:szCs w:val="20"/>
          <w:lang w:val="cs-CZ"/>
        </w:rPr>
        <w:t>dne</w:t>
      </w:r>
      <w:r w:rsidR="00B77E99" w:rsidRPr="008D3140">
        <w:rPr>
          <w:rFonts w:ascii="Roboto" w:hAnsi="Roboto" w:cstheme="minorHAnsi"/>
          <w:color w:val="010101"/>
          <w:spacing w:val="13"/>
          <w:sz w:val="20"/>
          <w:szCs w:val="20"/>
          <w:lang w:val="cs-CZ"/>
        </w:rPr>
        <w:t xml:space="preserve"> </w:t>
      </w:r>
      <w:r w:rsidR="00B77E99" w:rsidRPr="008D3140">
        <w:rPr>
          <w:rFonts w:ascii="Roboto" w:hAnsi="Roboto" w:cstheme="minorHAnsi"/>
          <w:color w:val="010101"/>
          <w:sz w:val="20"/>
          <w:szCs w:val="20"/>
          <w:lang w:val="cs-CZ"/>
        </w:rPr>
        <w:tab/>
        <w:t>V Praze dne</w:t>
      </w:r>
      <w:r w:rsidR="00B77E99" w:rsidRPr="008D3140">
        <w:rPr>
          <w:rFonts w:ascii="Roboto" w:hAnsi="Roboto" w:cstheme="minorHAnsi"/>
          <w:color w:val="010101"/>
          <w:spacing w:val="8"/>
          <w:sz w:val="20"/>
          <w:szCs w:val="20"/>
          <w:lang w:val="cs-CZ"/>
        </w:rPr>
        <w:t xml:space="preserve"> </w:t>
      </w:r>
    </w:p>
    <w:p w14:paraId="0372D486" w14:textId="5277982D" w:rsidR="00CA7CF2" w:rsidRPr="008D3140" w:rsidRDefault="00B77E99" w:rsidP="00F61E5B">
      <w:pPr>
        <w:pStyle w:val="Zkladntext"/>
        <w:tabs>
          <w:tab w:val="left" w:pos="1134"/>
          <w:tab w:val="left" w:leader="dot" w:pos="3402"/>
          <w:tab w:val="left" w:pos="5670"/>
          <w:tab w:val="left" w:leader="dot" w:pos="7938"/>
        </w:tabs>
        <w:spacing w:before="1320" w:after="120"/>
        <w:ind w:right="-8"/>
        <w:rPr>
          <w:rFonts w:ascii="Roboto" w:hAnsi="Roboto" w:cstheme="minorHAnsi"/>
          <w:color w:val="010101"/>
          <w:sz w:val="20"/>
          <w:szCs w:val="20"/>
          <w:lang w:val="cs-CZ"/>
        </w:rPr>
      </w:pPr>
      <w:r w:rsidRPr="008D3140">
        <w:rPr>
          <w:rFonts w:ascii="Roboto" w:hAnsi="Roboto" w:cstheme="minorHAnsi"/>
          <w:color w:val="010101"/>
          <w:sz w:val="20"/>
          <w:szCs w:val="20"/>
          <w:lang w:val="cs-CZ"/>
        </w:rPr>
        <w:tab/>
      </w:r>
      <w:r w:rsidRPr="008D3140">
        <w:rPr>
          <w:rFonts w:ascii="Roboto" w:hAnsi="Roboto" w:cstheme="minorHAnsi"/>
          <w:color w:val="010101"/>
          <w:sz w:val="20"/>
          <w:szCs w:val="20"/>
          <w:lang w:val="cs-CZ"/>
        </w:rPr>
        <w:tab/>
      </w:r>
      <w:r w:rsidRPr="008D3140">
        <w:rPr>
          <w:rFonts w:ascii="Roboto" w:hAnsi="Roboto" w:cstheme="minorHAnsi"/>
          <w:color w:val="010101"/>
          <w:sz w:val="20"/>
          <w:szCs w:val="20"/>
          <w:lang w:val="cs-CZ"/>
        </w:rPr>
        <w:tab/>
      </w:r>
      <w:r w:rsidRPr="008D3140">
        <w:rPr>
          <w:rFonts w:ascii="Roboto" w:hAnsi="Roboto" w:cstheme="minorHAnsi"/>
          <w:color w:val="010101"/>
          <w:sz w:val="20"/>
          <w:szCs w:val="20"/>
          <w:lang w:val="cs-CZ"/>
        </w:rPr>
        <w:tab/>
      </w:r>
    </w:p>
    <w:p w14:paraId="7CAE084F" w14:textId="3165386F" w:rsidR="00CA7CF2" w:rsidRPr="008D3140" w:rsidRDefault="00B77E99" w:rsidP="00F61E5B">
      <w:pPr>
        <w:pStyle w:val="Zkladntext"/>
        <w:tabs>
          <w:tab w:val="center" w:pos="2268"/>
          <w:tab w:val="center" w:pos="6804"/>
        </w:tabs>
        <w:spacing w:after="120"/>
        <w:ind w:right="-8"/>
        <w:rPr>
          <w:rFonts w:ascii="Roboto" w:hAnsi="Roboto" w:cstheme="minorHAnsi"/>
          <w:sz w:val="20"/>
          <w:szCs w:val="20"/>
          <w:lang w:val="cs-CZ"/>
        </w:rPr>
      </w:pPr>
      <w:r w:rsidRPr="008D3140">
        <w:rPr>
          <w:rFonts w:ascii="Roboto" w:hAnsi="Roboto" w:cstheme="minorHAnsi"/>
          <w:sz w:val="20"/>
          <w:szCs w:val="20"/>
          <w:lang w:val="cs-CZ"/>
        </w:rPr>
        <w:tab/>
        <w:t>Mgr. Bc. Jan Sedláček, Ph.D.</w:t>
      </w:r>
      <w:r w:rsidRPr="008D3140">
        <w:rPr>
          <w:rFonts w:ascii="Roboto" w:hAnsi="Roboto" w:cstheme="minorHAnsi"/>
          <w:sz w:val="20"/>
          <w:szCs w:val="20"/>
          <w:lang w:val="cs-CZ"/>
        </w:rPr>
        <w:tab/>
        <w:t>Lukáš Moravec</w:t>
      </w:r>
      <w:r w:rsidRPr="008D3140">
        <w:rPr>
          <w:rFonts w:ascii="Roboto" w:hAnsi="Roboto" w:cstheme="minorHAnsi"/>
          <w:sz w:val="20"/>
          <w:szCs w:val="20"/>
          <w:lang w:val="cs-CZ"/>
        </w:rPr>
        <w:br/>
      </w:r>
      <w:r w:rsidRPr="008D3140">
        <w:rPr>
          <w:rFonts w:ascii="Roboto" w:hAnsi="Roboto" w:cstheme="minorHAnsi"/>
          <w:sz w:val="20"/>
          <w:szCs w:val="20"/>
          <w:lang w:val="cs-CZ"/>
        </w:rPr>
        <w:tab/>
        <w:t>kvestor</w:t>
      </w:r>
    </w:p>
    <w:sectPr w:rsidR="00CA7CF2" w:rsidRPr="008D3140" w:rsidSect="00CA7CF2">
      <w:headerReference w:type="default" r:id="rId11"/>
      <w:footerReference w:type="default" r:id="rId12"/>
      <w:pgSz w:w="11900" w:h="16820"/>
      <w:pgMar w:top="1134" w:right="1418" w:bottom="1134" w:left="1418" w:header="442" w:footer="10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4921" w14:textId="77777777" w:rsidR="00EA4809" w:rsidRDefault="00EA4809">
      <w:r>
        <w:separator/>
      </w:r>
    </w:p>
  </w:endnote>
  <w:endnote w:type="continuationSeparator" w:id="0">
    <w:p w14:paraId="5CF7339E" w14:textId="77777777" w:rsidR="00EA4809" w:rsidRDefault="00EA4809">
      <w:r>
        <w:continuationSeparator/>
      </w:r>
    </w:p>
  </w:endnote>
  <w:endnote w:type="continuationNotice" w:id="1">
    <w:p w14:paraId="73561B76" w14:textId="77777777" w:rsidR="00EA4809" w:rsidRDefault="00EA4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AFF" w:usb1="5000217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094B" w14:textId="0644D079" w:rsidR="00BD5E2D" w:rsidRPr="00E44C0C" w:rsidRDefault="008D3140" w:rsidP="002C11D7">
    <w:pPr>
      <w:pStyle w:val="Zpat"/>
      <w:spacing w:before="240"/>
      <w:jc w:val="center"/>
      <w:rPr>
        <w:rFonts w:ascii="Roboto" w:hAnsi="Roboto"/>
        <w:sz w:val="16"/>
        <w:szCs w:val="16"/>
      </w:rPr>
    </w:pPr>
    <w:r w:rsidRPr="00E44C0C">
      <w:rPr>
        <w:rFonts w:ascii="Roboto" w:hAnsi="Roboto"/>
        <w:sz w:val="16"/>
        <w:szCs w:val="16"/>
        <w:lang w:val="cs-CZ"/>
      </w:rPr>
      <w:t xml:space="preserve">Stránka </w:t>
    </w:r>
    <w:r w:rsidRPr="00E44C0C">
      <w:rPr>
        <w:rFonts w:ascii="Roboto" w:hAnsi="Roboto"/>
        <w:sz w:val="16"/>
        <w:szCs w:val="16"/>
      </w:rPr>
      <w:fldChar w:fldCharType="begin"/>
    </w:r>
    <w:r w:rsidRPr="00E44C0C">
      <w:rPr>
        <w:rFonts w:ascii="Roboto" w:hAnsi="Roboto"/>
        <w:sz w:val="16"/>
        <w:szCs w:val="16"/>
      </w:rPr>
      <w:instrText>PAGE  \* Arabic  \* MERGEFORMAT</w:instrText>
    </w:r>
    <w:r w:rsidRPr="00E44C0C">
      <w:rPr>
        <w:rFonts w:ascii="Roboto" w:hAnsi="Roboto"/>
        <w:sz w:val="16"/>
        <w:szCs w:val="16"/>
      </w:rPr>
      <w:fldChar w:fldCharType="separate"/>
    </w:r>
    <w:r w:rsidRPr="00E44C0C">
      <w:rPr>
        <w:rFonts w:ascii="Roboto" w:hAnsi="Roboto"/>
        <w:sz w:val="16"/>
        <w:szCs w:val="16"/>
        <w:lang w:val="cs-CZ"/>
      </w:rPr>
      <w:t>1</w:t>
    </w:r>
    <w:r w:rsidRPr="00E44C0C">
      <w:rPr>
        <w:rFonts w:ascii="Roboto" w:hAnsi="Roboto"/>
        <w:sz w:val="16"/>
        <w:szCs w:val="16"/>
      </w:rPr>
      <w:fldChar w:fldCharType="end"/>
    </w:r>
    <w:r w:rsidRPr="00E44C0C">
      <w:rPr>
        <w:rFonts w:ascii="Roboto" w:hAnsi="Roboto"/>
        <w:sz w:val="16"/>
        <w:szCs w:val="16"/>
        <w:lang w:val="cs-CZ"/>
      </w:rPr>
      <w:t xml:space="preserve"> z </w:t>
    </w:r>
    <w:r w:rsidRPr="00E44C0C">
      <w:rPr>
        <w:rFonts w:ascii="Roboto" w:hAnsi="Roboto"/>
        <w:sz w:val="16"/>
        <w:szCs w:val="16"/>
      </w:rPr>
      <w:fldChar w:fldCharType="begin"/>
    </w:r>
    <w:r w:rsidRPr="00E44C0C">
      <w:rPr>
        <w:rFonts w:ascii="Roboto" w:hAnsi="Roboto"/>
        <w:sz w:val="16"/>
        <w:szCs w:val="16"/>
      </w:rPr>
      <w:instrText>NUMPAGES  \* Arabic  \* MERGEFORMAT</w:instrText>
    </w:r>
    <w:r w:rsidRPr="00E44C0C">
      <w:rPr>
        <w:rFonts w:ascii="Roboto" w:hAnsi="Roboto"/>
        <w:sz w:val="16"/>
        <w:szCs w:val="16"/>
      </w:rPr>
      <w:fldChar w:fldCharType="separate"/>
    </w:r>
    <w:r w:rsidRPr="00E44C0C">
      <w:rPr>
        <w:rFonts w:ascii="Roboto" w:hAnsi="Roboto"/>
        <w:sz w:val="16"/>
        <w:szCs w:val="16"/>
        <w:lang w:val="cs-CZ"/>
      </w:rPr>
      <w:t>2</w:t>
    </w:r>
    <w:r w:rsidRPr="00E44C0C">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CA41" w14:textId="77777777" w:rsidR="00EA4809" w:rsidRDefault="00EA4809">
      <w:r>
        <w:separator/>
      </w:r>
    </w:p>
  </w:footnote>
  <w:footnote w:type="continuationSeparator" w:id="0">
    <w:p w14:paraId="0647CA09" w14:textId="77777777" w:rsidR="00EA4809" w:rsidRDefault="00EA4809">
      <w:r>
        <w:continuationSeparator/>
      </w:r>
    </w:p>
  </w:footnote>
  <w:footnote w:type="continuationNotice" w:id="1">
    <w:p w14:paraId="2BF84B20" w14:textId="77777777" w:rsidR="00EA4809" w:rsidRDefault="00EA4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B839" w14:textId="76BAB3D7" w:rsidR="0076613A" w:rsidRPr="00025796" w:rsidRDefault="0076613A">
    <w:pPr>
      <w:pStyle w:val="Zhlav"/>
      <w:rPr>
        <w:rFonts w:ascii="Roboto" w:hAnsi="Roboto"/>
        <w:sz w:val="16"/>
        <w:szCs w:val="16"/>
      </w:rPr>
    </w:pPr>
  </w:p>
  <w:p w14:paraId="45608735" w14:textId="6DBE12BC" w:rsidR="00BD5E2D" w:rsidRDefault="00BD5E2D">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25FC"/>
    <w:multiLevelType w:val="multilevel"/>
    <w:tmpl w:val="B7189390"/>
    <w:lvl w:ilvl="0">
      <w:start w:val="2"/>
      <w:numFmt w:val="decimal"/>
      <w:lvlText w:val="%1"/>
      <w:lvlJc w:val="left"/>
      <w:pPr>
        <w:ind w:left="435" w:hanging="435"/>
      </w:pPr>
      <w:rPr>
        <w:rFonts w:hint="default"/>
        <w:color w:val="010101"/>
        <w:w w:val="105"/>
      </w:rPr>
    </w:lvl>
    <w:lvl w:ilvl="1">
      <w:start w:val="1"/>
      <w:numFmt w:val="decimal"/>
      <w:lvlText w:val="%1.%2"/>
      <w:lvlJc w:val="left"/>
      <w:pPr>
        <w:ind w:left="569" w:hanging="435"/>
      </w:pPr>
      <w:rPr>
        <w:rFonts w:hint="default"/>
        <w:color w:val="010101"/>
        <w:w w:val="105"/>
      </w:rPr>
    </w:lvl>
    <w:lvl w:ilvl="2">
      <w:start w:val="1"/>
      <w:numFmt w:val="decimal"/>
      <w:lvlText w:val="%1.%2.%3"/>
      <w:lvlJc w:val="left"/>
      <w:pPr>
        <w:ind w:left="988" w:hanging="720"/>
      </w:pPr>
      <w:rPr>
        <w:rFonts w:hint="default"/>
        <w:color w:val="010101"/>
        <w:w w:val="105"/>
      </w:rPr>
    </w:lvl>
    <w:lvl w:ilvl="3">
      <w:start w:val="1"/>
      <w:numFmt w:val="decimal"/>
      <w:lvlText w:val="%1.%2.%3.%4"/>
      <w:lvlJc w:val="left"/>
      <w:pPr>
        <w:ind w:left="1122" w:hanging="720"/>
      </w:pPr>
      <w:rPr>
        <w:rFonts w:hint="default"/>
        <w:color w:val="010101"/>
        <w:w w:val="105"/>
      </w:rPr>
    </w:lvl>
    <w:lvl w:ilvl="4">
      <w:start w:val="1"/>
      <w:numFmt w:val="decimal"/>
      <w:lvlText w:val="%1.%2.%3.%4.%5"/>
      <w:lvlJc w:val="left"/>
      <w:pPr>
        <w:ind w:left="1616" w:hanging="1080"/>
      </w:pPr>
      <w:rPr>
        <w:rFonts w:hint="default"/>
        <w:color w:val="010101"/>
        <w:w w:val="105"/>
      </w:rPr>
    </w:lvl>
    <w:lvl w:ilvl="5">
      <w:start w:val="1"/>
      <w:numFmt w:val="decimal"/>
      <w:lvlText w:val="%1.%2.%3.%4.%5.%6"/>
      <w:lvlJc w:val="left"/>
      <w:pPr>
        <w:ind w:left="1750" w:hanging="1080"/>
      </w:pPr>
      <w:rPr>
        <w:rFonts w:hint="default"/>
        <w:color w:val="010101"/>
        <w:w w:val="105"/>
      </w:rPr>
    </w:lvl>
    <w:lvl w:ilvl="6">
      <w:start w:val="1"/>
      <w:numFmt w:val="decimal"/>
      <w:lvlText w:val="%1.%2.%3.%4.%5.%6.%7"/>
      <w:lvlJc w:val="left"/>
      <w:pPr>
        <w:ind w:left="2244" w:hanging="1440"/>
      </w:pPr>
      <w:rPr>
        <w:rFonts w:hint="default"/>
        <w:color w:val="010101"/>
        <w:w w:val="105"/>
      </w:rPr>
    </w:lvl>
    <w:lvl w:ilvl="7">
      <w:start w:val="1"/>
      <w:numFmt w:val="decimal"/>
      <w:lvlText w:val="%1.%2.%3.%4.%5.%6.%7.%8"/>
      <w:lvlJc w:val="left"/>
      <w:pPr>
        <w:ind w:left="2378" w:hanging="1440"/>
      </w:pPr>
      <w:rPr>
        <w:rFonts w:hint="default"/>
        <w:color w:val="010101"/>
        <w:w w:val="105"/>
      </w:rPr>
    </w:lvl>
    <w:lvl w:ilvl="8">
      <w:start w:val="1"/>
      <w:numFmt w:val="decimal"/>
      <w:lvlText w:val="%1.%2.%3.%4.%5.%6.%7.%8.%9"/>
      <w:lvlJc w:val="left"/>
      <w:pPr>
        <w:ind w:left="2512" w:hanging="1440"/>
      </w:pPr>
      <w:rPr>
        <w:rFonts w:hint="default"/>
        <w:color w:val="010101"/>
        <w:w w:val="105"/>
      </w:rPr>
    </w:lvl>
  </w:abstractNum>
  <w:abstractNum w:abstractNumId="1" w15:restartNumberingAfterBreak="0">
    <w:nsid w:val="230E12B0"/>
    <w:multiLevelType w:val="hybridMultilevel"/>
    <w:tmpl w:val="3EB4ED0A"/>
    <w:lvl w:ilvl="0" w:tplc="2E5006C8">
      <w:start w:val="1"/>
      <w:numFmt w:val="decimal"/>
      <w:lvlText w:val="%1."/>
      <w:lvlJc w:val="left"/>
      <w:pPr>
        <w:ind w:left="1689" w:hanging="368"/>
      </w:pPr>
      <w:rPr>
        <w:rFonts w:hint="default"/>
        <w:spacing w:val="-1"/>
        <w:w w:val="98"/>
      </w:rPr>
    </w:lvl>
    <w:lvl w:ilvl="1" w:tplc="82B8507A">
      <w:numFmt w:val="bullet"/>
      <w:lvlText w:val="•"/>
      <w:lvlJc w:val="left"/>
      <w:pPr>
        <w:ind w:left="2504" w:hanging="368"/>
      </w:pPr>
      <w:rPr>
        <w:rFonts w:hint="default"/>
      </w:rPr>
    </w:lvl>
    <w:lvl w:ilvl="2" w:tplc="ABC2D4EC">
      <w:numFmt w:val="bullet"/>
      <w:lvlText w:val="•"/>
      <w:lvlJc w:val="left"/>
      <w:pPr>
        <w:ind w:left="3328" w:hanging="368"/>
      </w:pPr>
      <w:rPr>
        <w:rFonts w:hint="default"/>
      </w:rPr>
    </w:lvl>
    <w:lvl w:ilvl="3" w:tplc="DE142840">
      <w:numFmt w:val="bullet"/>
      <w:lvlText w:val="•"/>
      <w:lvlJc w:val="left"/>
      <w:pPr>
        <w:ind w:left="4152" w:hanging="368"/>
      </w:pPr>
      <w:rPr>
        <w:rFonts w:hint="default"/>
      </w:rPr>
    </w:lvl>
    <w:lvl w:ilvl="4" w:tplc="A88A36CA">
      <w:numFmt w:val="bullet"/>
      <w:lvlText w:val="•"/>
      <w:lvlJc w:val="left"/>
      <w:pPr>
        <w:ind w:left="4976" w:hanging="368"/>
      </w:pPr>
      <w:rPr>
        <w:rFonts w:hint="default"/>
      </w:rPr>
    </w:lvl>
    <w:lvl w:ilvl="5" w:tplc="55E6D7F2">
      <w:numFmt w:val="bullet"/>
      <w:lvlText w:val="•"/>
      <w:lvlJc w:val="left"/>
      <w:pPr>
        <w:ind w:left="5800" w:hanging="368"/>
      </w:pPr>
      <w:rPr>
        <w:rFonts w:hint="default"/>
      </w:rPr>
    </w:lvl>
    <w:lvl w:ilvl="6" w:tplc="225A32E0">
      <w:numFmt w:val="bullet"/>
      <w:lvlText w:val="•"/>
      <w:lvlJc w:val="left"/>
      <w:pPr>
        <w:ind w:left="6624" w:hanging="368"/>
      </w:pPr>
      <w:rPr>
        <w:rFonts w:hint="default"/>
      </w:rPr>
    </w:lvl>
    <w:lvl w:ilvl="7" w:tplc="19C619F2">
      <w:numFmt w:val="bullet"/>
      <w:lvlText w:val="•"/>
      <w:lvlJc w:val="left"/>
      <w:pPr>
        <w:ind w:left="7448" w:hanging="368"/>
      </w:pPr>
      <w:rPr>
        <w:rFonts w:hint="default"/>
      </w:rPr>
    </w:lvl>
    <w:lvl w:ilvl="8" w:tplc="DD269AEE">
      <w:numFmt w:val="bullet"/>
      <w:lvlText w:val="•"/>
      <w:lvlJc w:val="left"/>
      <w:pPr>
        <w:ind w:left="8272" w:hanging="368"/>
      </w:pPr>
      <w:rPr>
        <w:rFonts w:hint="default"/>
      </w:rPr>
    </w:lvl>
  </w:abstractNum>
  <w:abstractNum w:abstractNumId="2" w15:restartNumberingAfterBreak="0">
    <w:nsid w:val="301D1099"/>
    <w:multiLevelType w:val="hybridMultilevel"/>
    <w:tmpl w:val="BE36AE0E"/>
    <w:lvl w:ilvl="0" w:tplc="BD4C890A">
      <w:numFmt w:val="bullet"/>
      <w:lvlText w:val="•"/>
      <w:lvlJc w:val="left"/>
      <w:pPr>
        <w:ind w:left="848" w:hanging="218"/>
      </w:pPr>
      <w:rPr>
        <w:rFonts w:ascii="Arial" w:eastAsia="Arial" w:hAnsi="Arial" w:cs="Arial" w:hint="default"/>
        <w:color w:val="010101"/>
        <w:w w:val="92"/>
        <w:sz w:val="19"/>
        <w:szCs w:val="19"/>
      </w:rPr>
    </w:lvl>
    <w:lvl w:ilvl="1" w:tplc="B8AC12B4">
      <w:numFmt w:val="bullet"/>
      <w:lvlText w:val="•"/>
      <w:lvlJc w:val="left"/>
      <w:pPr>
        <w:ind w:left="1748" w:hanging="218"/>
      </w:pPr>
      <w:rPr>
        <w:rFonts w:hint="default"/>
      </w:rPr>
    </w:lvl>
    <w:lvl w:ilvl="2" w:tplc="C4F6CB1C">
      <w:numFmt w:val="bullet"/>
      <w:lvlText w:val="•"/>
      <w:lvlJc w:val="left"/>
      <w:pPr>
        <w:ind w:left="2656" w:hanging="218"/>
      </w:pPr>
      <w:rPr>
        <w:rFonts w:hint="default"/>
      </w:rPr>
    </w:lvl>
    <w:lvl w:ilvl="3" w:tplc="885813BC">
      <w:numFmt w:val="bullet"/>
      <w:lvlText w:val="•"/>
      <w:lvlJc w:val="left"/>
      <w:pPr>
        <w:ind w:left="3564" w:hanging="218"/>
      </w:pPr>
      <w:rPr>
        <w:rFonts w:hint="default"/>
      </w:rPr>
    </w:lvl>
    <w:lvl w:ilvl="4" w:tplc="7D7A3374">
      <w:numFmt w:val="bullet"/>
      <w:lvlText w:val="•"/>
      <w:lvlJc w:val="left"/>
      <w:pPr>
        <w:ind w:left="4472" w:hanging="218"/>
      </w:pPr>
      <w:rPr>
        <w:rFonts w:hint="default"/>
      </w:rPr>
    </w:lvl>
    <w:lvl w:ilvl="5" w:tplc="35B25B1A">
      <w:numFmt w:val="bullet"/>
      <w:lvlText w:val="•"/>
      <w:lvlJc w:val="left"/>
      <w:pPr>
        <w:ind w:left="5380" w:hanging="218"/>
      </w:pPr>
      <w:rPr>
        <w:rFonts w:hint="default"/>
      </w:rPr>
    </w:lvl>
    <w:lvl w:ilvl="6" w:tplc="4F8E94D6">
      <w:numFmt w:val="bullet"/>
      <w:lvlText w:val="•"/>
      <w:lvlJc w:val="left"/>
      <w:pPr>
        <w:ind w:left="6288" w:hanging="218"/>
      </w:pPr>
      <w:rPr>
        <w:rFonts w:hint="default"/>
      </w:rPr>
    </w:lvl>
    <w:lvl w:ilvl="7" w:tplc="412C882C">
      <w:numFmt w:val="bullet"/>
      <w:lvlText w:val="•"/>
      <w:lvlJc w:val="left"/>
      <w:pPr>
        <w:ind w:left="7196" w:hanging="218"/>
      </w:pPr>
      <w:rPr>
        <w:rFonts w:hint="default"/>
      </w:rPr>
    </w:lvl>
    <w:lvl w:ilvl="8" w:tplc="A482B842">
      <w:numFmt w:val="bullet"/>
      <w:lvlText w:val="•"/>
      <w:lvlJc w:val="left"/>
      <w:pPr>
        <w:ind w:left="8104" w:hanging="218"/>
      </w:pPr>
      <w:rPr>
        <w:rFonts w:hint="default"/>
      </w:rPr>
    </w:lvl>
  </w:abstractNum>
  <w:abstractNum w:abstractNumId="3" w15:restartNumberingAfterBreak="0">
    <w:nsid w:val="38BA6571"/>
    <w:multiLevelType w:val="multilevel"/>
    <w:tmpl w:val="E076C1C8"/>
    <w:lvl w:ilvl="0">
      <w:start w:val="5"/>
      <w:numFmt w:val="decimal"/>
      <w:lvlText w:val="%1"/>
      <w:lvlJc w:val="left"/>
      <w:pPr>
        <w:ind w:left="688" w:hanging="446"/>
      </w:pPr>
      <w:rPr>
        <w:rFonts w:hint="default"/>
      </w:rPr>
    </w:lvl>
    <w:lvl w:ilvl="1">
      <w:start w:val="8"/>
      <w:numFmt w:val="decimal"/>
      <w:lvlText w:val="%1.%2."/>
      <w:lvlJc w:val="left"/>
      <w:pPr>
        <w:ind w:left="688" w:hanging="446"/>
      </w:pPr>
      <w:rPr>
        <w:rFonts w:ascii="Arial" w:eastAsia="Arial" w:hAnsi="Arial" w:cs="Arial" w:hint="default"/>
        <w:color w:val="010101"/>
        <w:spacing w:val="-1"/>
        <w:w w:val="105"/>
        <w:sz w:val="19"/>
        <w:szCs w:val="19"/>
      </w:rPr>
    </w:lvl>
    <w:lvl w:ilvl="2">
      <w:start w:val="1"/>
      <w:numFmt w:val="decimal"/>
      <w:lvlText w:val="%1.%2.%3."/>
      <w:lvlJc w:val="left"/>
      <w:pPr>
        <w:ind w:left="825" w:hanging="565"/>
      </w:pPr>
      <w:rPr>
        <w:rFonts w:ascii="Arial" w:eastAsia="Arial" w:hAnsi="Arial" w:cs="Arial" w:hint="default"/>
        <w:color w:val="010101"/>
        <w:spacing w:val="-1"/>
        <w:w w:val="105"/>
        <w:sz w:val="19"/>
        <w:szCs w:val="19"/>
      </w:rPr>
    </w:lvl>
    <w:lvl w:ilvl="3">
      <w:numFmt w:val="bullet"/>
      <w:lvlText w:val="•"/>
      <w:lvlJc w:val="left"/>
      <w:pPr>
        <w:ind w:left="2842" w:hanging="565"/>
      </w:pPr>
      <w:rPr>
        <w:rFonts w:hint="default"/>
      </w:rPr>
    </w:lvl>
    <w:lvl w:ilvl="4">
      <w:numFmt w:val="bullet"/>
      <w:lvlText w:val="•"/>
      <w:lvlJc w:val="left"/>
      <w:pPr>
        <w:ind w:left="3853" w:hanging="565"/>
      </w:pPr>
      <w:rPr>
        <w:rFonts w:hint="default"/>
      </w:rPr>
    </w:lvl>
    <w:lvl w:ilvl="5">
      <w:numFmt w:val="bullet"/>
      <w:lvlText w:val="•"/>
      <w:lvlJc w:val="left"/>
      <w:pPr>
        <w:ind w:left="4864" w:hanging="565"/>
      </w:pPr>
      <w:rPr>
        <w:rFonts w:hint="default"/>
      </w:rPr>
    </w:lvl>
    <w:lvl w:ilvl="6">
      <w:numFmt w:val="bullet"/>
      <w:lvlText w:val="•"/>
      <w:lvlJc w:val="left"/>
      <w:pPr>
        <w:ind w:left="5875" w:hanging="565"/>
      </w:pPr>
      <w:rPr>
        <w:rFonts w:hint="default"/>
      </w:rPr>
    </w:lvl>
    <w:lvl w:ilvl="7">
      <w:numFmt w:val="bullet"/>
      <w:lvlText w:val="•"/>
      <w:lvlJc w:val="left"/>
      <w:pPr>
        <w:ind w:left="6886" w:hanging="565"/>
      </w:pPr>
      <w:rPr>
        <w:rFonts w:hint="default"/>
      </w:rPr>
    </w:lvl>
    <w:lvl w:ilvl="8">
      <w:numFmt w:val="bullet"/>
      <w:lvlText w:val="•"/>
      <w:lvlJc w:val="left"/>
      <w:pPr>
        <w:ind w:left="7897" w:hanging="565"/>
      </w:pPr>
      <w:rPr>
        <w:rFonts w:hint="default"/>
      </w:rPr>
    </w:lvl>
  </w:abstractNum>
  <w:abstractNum w:abstractNumId="4" w15:restartNumberingAfterBreak="0">
    <w:nsid w:val="46020C60"/>
    <w:multiLevelType w:val="hybridMultilevel"/>
    <w:tmpl w:val="BDF041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6A446C5"/>
    <w:multiLevelType w:val="hybridMultilevel"/>
    <w:tmpl w:val="720CCF9A"/>
    <w:lvl w:ilvl="0" w:tplc="01927DD0">
      <w:start w:val="11"/>
      <w:numFmt w:val="decimal"/>
      <w:lvlText w:val="%1."/>
      <w:lvlJc w:val="left"/>
      <w:pPr>
        <w:ind w:left="1688" w:hanging="368"/>
      </w:pPr>
      <w:rPr>
        <w:rFonts w:hint="default"/>
        <w:spacing w:val="-1"/>
        <w:w w:val="110"/>
      </w:rPr>
    </w:lvl>
    <w:lvl w:ilvl="1" w:tplc="0ADAAA8C">
      <w:numFmt w:val="bullet"/>
      <w:lvlText w:val="•"/>
      <w:lvlJc w:val="left"/>
      <w:pPr>
        <w:ind w:left="2504" w:hanging="368"/>
      </w:pPr>
      <w:rPr>
        <w:rFonts w:hint="default"/>
      </w:rPr>
    </w:lvl>
    <w:lvl w:ilvl="2" w:tplc="52A2851A">
      <w:numFmt w:val="bullet"/>
      <w:lvlText w:val="•"/>
      <w:lvlJc w:val="left"/>
      <w:pPr>
        <w:ind w:left="3328" w:hanging="368"/>
      </w:pPr>
      <w:rPr>
        <w:rFonts w:hint="default"/>
      </w:rPr>
    </w:lvl>
    <w:lvl w:ilvl="3" w:tplc="BD2E1100">
      <w:numFmt w:val="bullet"/>
      <w:lvlText w:val="•"/>
      <w:lvlJc w:val="left"/>
      <w:pPr>
        <w:ind w:left="4152" w:hanging="368"/>
      </w:pPr>
      <w:rPr>
        <w:rFonts w:hint="default"/>
      </w:rPr>
    </w:lvl>
    <w:lvl w:ilvl="4" w:tplc="B01A6F0A">
      <w:numFmt w:val="bullet"/>
      <w:lvlText w:val="•"/>
      <w:lvlJc w:val="left"/>
      <w:pPr>
        <w:ind w:left="4976" w:hanging="368"/>
      </w:pPr>
      <w:rPr>
        <w:rFonts w:hint="default"/>
      </w:rPr>
    </w:lvl>
    <w:lvl w:ilvl="5" w:tplc="492A3564">
      <w:numFmt w:val="bullet"/>
      <w:lvlText w:val="•"/>
      <w:lvlJc w:val="left"/>
      <w:pPr>
        <w:ind w:left="5800" w:hanging="368"/>
      </w:pPr>
      <w:rPr>
        <w:rFonts w:hint="default"/>
      </w:rPr>
    </w:lvl>
    <w:lvl w:ilvl="6" w:tplc="B832F1D6">
      <w:numFmt w:val="bullet"/>
      <w:lvlText w:val="•"/>
      <w:lvlJc w:val="left"/>
      <w:pPr>
        <w:ind w:left="6624" w:hanging="368"/>
      </w:pPr>
      <w:rPr>
        <w:rFonts w:hint="default"/>
      </w:rPr>
    </w:lvl>
    <w:lvl w:ilvl="7" w:tplc="4750411C">
      <w:numFmt w:val="bullet"/>
      <w:lvlText w:val="•"/>
      <w:lvlJc w:val="left"/>
      <w:pPr>
        <w:ind w:left="7448" w:hanging="368"/>
      </w:pPr>
      <w:rPr>
        <w:rFonts w:hint="default"/>
      </w:rPr>
    </w:lvl>
    <w:lvl w:ilvl="8" w:tplc="4E14D208">
      <w:numFmt w:val="bullet"/>
      <w:lvlText w:val="•"/>
      <w:lvlJc w:val="left"/>
      <w:pPr>
        <w:ind w:left="8272" w:hanging="368"/>
      </w:pPr>
      <w:rPr>
        <w:rFonts w:hint="default"/>
      </w:rPr>
    </w:lvl>
  </w:abstractNum>
  <w:abstractNum w:abstractNumId="6" w15:restartNumberingAfterBreak="0">
    <w:nsid w:val="47F4132E"/>
    <w:multiLevelType w:val="multilevel"/>
    <w:tmpl w:val="F2B6BA04"/>
    <w:lvl w:ilvl="0">
      <w:start w:val="2"/>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15:restartNumberingAfterBreak="0">
    <w:nsid w:val="4CAB0A5D"/>
    <w:multiLevelType w:val="hybridMultilevel"/>
    <w:tmpl w:val="78E2E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0F67D1"/>
    <w:multiLevelType w:val="multilevel"/>
    <w:tmpl w:val="7A1854F4"/>
    <w:lvl w:ilvl="0">
      <w:start w:val="1"/>
      <w:numFmt w:val="decimal"/>
      <w:lvlText w:val="%1."/>
      <w:lvlJc w:val="left"/>
      <w:pPr>
        <w:ind w:left="549" w:hanging="429"/>
      </w:pPr>
      <w:rPr>
        <w:rFonts w:hint="default"/>
        <w:b/>
        <w:bCs/>
        <w:spacing w:val="-1"/>
        <w:w w:val="107"/>
      </w:rPr>
    </w:lvl>
    <w:lvl w:ilvl="1">
      <w:start w:val="1"/>
      <w:numFmt w:val="decimal"/>
      <w:lvlText w:val="%1.%2."/>
      <w:lvlJc w:val="left"/>
      <w:pPr>
        <w:ind w:left="691" w:hanging="425"/>
      </w:pPr>
      <w:rPr>
        <w:b w:val="0"/>
        <w:bCs/>
        <w:color w:val="010101"/>
        <w:spacing w:val="-1"/>
        <w:w w:val="106"/>
        <w:sz w:val="20"/>
        <w:szCs w:val="20"/>
      </w:rPr>
    </w:lvl>
    <w:lvl w:ilvl="2">
      <w:start w:val="2"/>
      <w:numFmt w:val="decimal"/>
      <w:lvlText w:val="%1.%2.%3."/>
      <w:lvlJc w:val="left"/>
      <w:pPr>
        <w:ind w:left="822" w:hanging="554"/>
      </w:pPr>
      <w:rPr>
        <w:rFonts w:asciiTheme="minorHAnsi" w:eastAsia="Arial" w:hAnsiTheme="minorHAnsi" w:cstheme="minorHAnsi" w:hint="default"/>
        <w:color w:val="010101"/>
        <w:spacing w:val="-1"/>
        <w:w w:val="103"/>
        <w:sz w:val="22"/>
        <w:szCs w:val="22"/>
      </w:rPr>
    </w:lvl>
    <w:lvl w:ilvl="3">
      <w:start w:val="1"/>
      <w:numFmt w:val="lowerLetter"/>
      <w:lvlText w:val="%4)"/>
      <w:lvlJc w:val="left"/>
      <w:pPr>
        <w:ind w:left="848" w:hanging="218"/>
      </w:pPr>
      <w:rPr>
        <w:rFonts w:hint="default"/>
        <w:color w:val="010101"/>
        <w:w w:val="98"/>
        <w:sz w:val="22"/>
        <w:szCs w:val="22"/>
      </w:rPr>
    </w:lvl>
    <w:lvl w:ilvl="4">
      <w:numFmt w:val="bullet"/>
      <w:lvlText w:val="•"/>
      <w:lvlJc w:val="left"/>
      <w:pPr>
        <w:ind w:left="700" w:hanging="218"/>
      </w:pPr>
      <w:rPr>
        <w:rFonts w:hint="default"/>
      </w:rPr>
    </w:lvl>
    <w:lvl w:ilvl="5">
      <w:numFmt w:val="bullet"/>
      <w:lvlText w:val="•"/>
      <w:lvlJc w:val="left"/>
      <w:pPr>
        <w:ind w:left="820" w:hanging="218"/>
      </w:pPr>
      <w:rPr>
        <w:rFonts w:hint="default"/>
      </w:rPr>
    </w:lvl>
    <w:lvl w:ilvl="6">
      <w:numFmt w:val="bullet"/>
      <w:lvlText w:val="•"/>
      <w:lvlJc w:val="left"/>
      <w:pPr>
        <w:ind w:left="840" w:hanging="218"/>
      </w:pPr>
      <w:rPr>
        <w:rFonts w:hint="default"/>
      </w:rPr>
    </w:lvl>
    <w:lvl w:ilvl="7">
      <w:numFmt w:val="bullet"/>
      <w:lvlText w:val="•"/>
      <w:lvlJc w:val="left"/>
      <w:pPr>
        <w:ind w:left="860" w:hanging="218"/>
      </w:pPr>
      <w:rPr>
        <w:rFonts w:hint="default"/>
      </w:rPr>
    </w:lvl>
    <w:lvl w:ilvl="8">
      <w:numFmt w:val="bullet"/>
      <w:lvlText w:val="•"/>
      <w:lvlJc w:val="left"/>
      <w:pPr>
        <w:ind w:left="940" w:hanging="218"/>
      </w:pPr>
      <w:rPr>
        <w:rFonts w:hint="default"/>
      </w:rPr>
    </w:lvl>
  </w:abstractNum>
  <w:abstractNum w:abstractNumId="9" w15:restartNumberingAfterBreak="0">
    <w:nsid w:val="564B4973"/>
    <w:multiLevelType w:val="multilevel"/>
    <w:tmpl w:val="14CE726E"/>
    <w:lvl w:ilvl="0">
      <w:start w:val="8"/>
      <w:numFmt w:val="decimal"/>
      <w:lvlText w:val="%1."/>
      <w:lvlJc w:val="left"/>
      <w:pPr>
        <w:ind w:left="549" w:hanging="429"/>
      </w:pPr>
      <w:rPr>
        <w:rFonts w:hint="default"/>
        <w:b/>
        <w:bCs/>
        <w:spacing w:val="-1"/>
        <w:w w:val="107"/>
      </w:rPr>
    </w:lvl>
    <w:lvl w:ilvl="1">
      <w:start w:val="1"/>
      <w:numFmt w:val="decimal"/>
      <w:lvlText w:val="%1.%2."/>
      <w:lvlJc w:val="left"/>
      <w:pPr>
        <w:ind w:left="691" w:hanging="425"/>
      </w:pPr>
      <w:rPr>
        <w:rFonts w:hint="default"/>
        <w:b w:val="0"/>
        <w:bCs/>
        <w:color w:val="010101"/>
        <w:spacing w:val="-1"/>
        <w:w w:val="106"/>
        <w:sz w:val="20"/>
        <w:szCs w:val="20"/>
      </w:rPr>
    </w:lvl>
    <w:lvl w:ilvl="2">
      <w:start w:val="1"/>
      <w:numFmt w:val="decimal"/>
      <w:lvlText w:val="%1.%2.%3."/>
      <w:lvlJc w:val="left"/>
      <w:pPr>
        <w:ind w:left="822" w:hanging="554"/>
      </w:pPr>
      <w:rPr>
        <w:rFonts w:ascii="Roboto" w:eastAsia="Arial" w:hAnsi="Roboto" w:cstheme="minorHAnsi" w:hint="default"/>
        <w:color w:val="010101"/>
        <w:spacing w:val="-1"/>
        <w:w w:val="103"/>
        <w:sz w:val="22"/>
        <w:szCs w:val="22"/>
      </w:rPr>
    </w:lvl>
    <w:lvl w:ilvl="3">
      <w:start w:val="1"/>
      <w:numFmt w:val="lowerLetter"/>
      <w:lvlText w:val="%4)"/>
      <w:lvlJc w:val="left"/>
      <w:pPr>
        <w:ind w:left="848" w:hanging="218"/>
      </w:pPr>
      <w:rPr>
        <w:rFonts w:hint="default"/>
        <w:color w:val="010101"/>
        <w:w w:val="98"/>
        <w:sz w:val="22"/>
        <w:szCs w:val="22"/>
      </w:rPr>
    </w:lvl>
    <w:lvl w:ilvl="4">
      <w:numFmt w:val="bullet"/>
      <w:lvlText w:val="•"/>
      <w:lvlJc w:val="left"/>
      <w:pPr>
        <w:ind w:left="700" w:hanging="218"/>
      </w:pPr>
      <w:rPr>
        <w:rFonts w:hint="default"/>
      </w:rPr>
    </w:lvl>
    <w:lvl w:ilvl="5">
      <w:numFmt w:val="bullet"/>
      <w:lvlText w:val="•"/>
      <w:lvlJc w:val="left"/>
      <w:pPr>
        <w:ind w:left="820" w:hanging="218"/>
      </w:pPr>
      <w:rPr>
        <w:rFonts w:hint="default"/>
      </w:rPr>
    </w:lvl>
    <w:lvl w:ilvl="6">
      <w:numFmt w:val="bullet"/>
      <w:lvlText w:val="•"/>
      <w:lvlJc w:val="left"/>
      <w:pPr>
        <w:ind w:left="840" w:hanging="218"/>
      </w:pPr>
      <w:rPr>
        <w:rFonts w:hint="default"/>
      </w:rPr>
    </w:lvl>
    <w:lvl w:ilvl="7">
      <w:numFmt w:val="bullet"/>
      <w:lvlText w:val="•"/>
      <w:lvlJc w:val="left"/>
      <w:pPr>
        <w:ind w:left="860" w:hanging="218"/>
      </w:pPr>
      <w:rPr>
        <w:rFonts w:hint="default"/>
      </w:rPr>
    </w:lvl>
    <w:lvl w:ilvl="8">
      <w:numFmt w:val="bullet"/>
      <w:lvlText w:val="•"/>
      <w:lvlJc w:val="left"/>
      <w:pPr>
        <w:ind w:left="940" w:hanging="218"/>
      </w:pPr>
      <w:rPr>
        <w:rFonts w:hint="default"/>
      </w:rPr>
    </w:lvl>
  </w:abstractNum>
  <w:abstractNum w:abstractNumId="10" w15:restartNumberingAfterBreak="0">
    <w:nsid w:val="5AA40171"/>
    <w:multiLevelType w:val="multilevel"/>
    <w:tmpl w:val="FD483B32"/>
    <w:lvl w:ilvl="0">
      <w:start w:val="1"/>
      <w:numFmt w:val="decimal"/>
      <w:lvlText w:val="%1."/>
      <w:lvlJc w:val="left"/>
      <w:pPr>
        <w:ind w:left="468" w:hanging="468"/>
      </w:pPr>
      <w:rPr>
        <w:rFonts w:hint="default"/>
        <w:color w:val="010101"/>
        <w:w w:val="105"/>
      </w:rPr>
    </w:lvl>
    <w:lvl w:ilvl="1">
      <w:start w:val="1"/>
      <w:numFmt w:val="decimal"/>
      <w:lvlText w:val="%1.%2."/>
      <w:lvlJc w:val="left"/>
      <w:pPr>
        <w:ind w:left="468" w:hanging="468"/>
      </w:pPr>
      <w:rPr>
        <w:rFonts w:hint="default"/>
        <w:color w:val="010101"/>
        <w:w w:val="105"/>
      </w:rPr>
    </w:lvl>
    <w:lvl w:ilvl="2">
      <w:start w:val="2"/>
      <w:numFmt w:val="decimal"/>
      <w:lvlText w:val="%1.%2.%3."/>
      <w:lvlJc w:val="left"/>
      <w:pPr>
        <w:ind w:left="720" w:hanging="720"/>
      </w:pPr>
      <w:rPr>
        <w:rFonts w:hint="default"/>
        <w:color w:val="010101"/>
        <w:w w:val="105"/>
      </w:rPr>
    </w:lvl>
    <w:lvl w:ilvl="3">
      <w:start w:val="1"/>
      <w:numFmt w:val="decimal"/>
      <w:lvlText w:val="%1.%2.%3.%4."/>
      <w:lvlJc w:val="left"/>
      <w:pPr>
        <w:ind w:left="720" w:hanging="720"/>
      </w:pPr>
      <w:rPr>
        <w:rFonts w:hint="default"/>
        <w:color w:val="010101"/>
        <w:w w:val="105"/>
      </w:rPr>
    </w:lvl>
    <w:lvl w:ilvl="4">
      <w:start w:val="1"/>
      <w:numFmt w:val="decimal"/>
      <w:lvlText w:val="%1.%2.%3.%4.%5."/>
      <w:lvlJc w:val="left"/>
      <w:pPr>
        <w:ind w:left="1080" w:hanging="1080"/>
      </w:pPr>
      <w:rPr>
        <w:rFonts w:hint="default"/>
        <w:color w:val="010101"/>
        <w:w w:val="105"/>
      </w:rPr>
    </w:lvl>
    <w:lvl w:ilvl="5">
      <w:start w:val="1"/>
      <w:numFmt w:val="decimal"/>
      <w:lvlText w:val="%1.%2.%3.%4.%5.%6."/>
      <w:lvlJc w:val="left"/>
      <w:pPr>
        <w:ind w:left="1080" w:hanging="1080"/>
      </w:pPr>
      <w:rPr>
        <w:rFonts w:hint="default"/>
        <w:color w:val="010101"/>
        <w:w w:val="105"/>
      </w:rPr>
    </w:lvl>
    <w:lvl w:ilvl="6">
      <w:start w:val="1"/>
      <w:numFmt w:val="decimal"/>
      <w:lvlText w:val="%1.%2.%3.%4.%5.%6.%7."/>
      <w:lvlJc w:val="left"/>
      <w:pPr>
        <w:ind w:left="1440" w:hanging="1440"/>
      </w:pPr>
      <w:rPr>
        <w:rFonts w:hint="default"/>
        <w:color w:val="010101"/>
        <w:w w:val="105"/>
      </w:rPr>
    </w:lvl>
    <w:lvl w:ilvl="7">
      <w:start w:val="1"/>
      <w:numFmt w:val="decimal"/>
      <w:lvlText w:val="%1.%2.%3.%4.%5.%6.%7.%8."/>
      <w:lvlJc w:val="left"/>
      <w:pPr>
        <w:ind w:left="1440" w:hanging="1440"/>
      </w:pPr>
      <w:rPr>
        <w:rFonts w:hint="default"/>
        <w:color w:val="010101"/>
        <w:w w:val="105"/>
      </w:rPr>
    </w:lvl>
    <w:lvl w:ilvl="8">
      <w:start w:val="1"/>
      <w:numFmt w:val="decimal"/>
      <w:lvlText w:val="%1.%2.%3.%4.%5.%6.%7.%8.%9."/>
      <w:lvlJc w:val="left"/>
      <w:pPr>
        <w:ind w:left="1440" w:hanging="1440"/>
      </w:pPr>
      <w:rPr>
        <w:rFonts w:hint="default"/>
        <w:color w:val="010101"/>
        <w:w w:val="105"/>
      </w:rPr>
    </w:lvl>
  </w:abstractNum>
  <w:abstractNum w:abstractNumId="11" w15:restartNumberingAfterBreak="0">
    <w:nsid w:val="5CDE777D"/>
    <w:multiLevelType w:val="multilevel"/>
    <w:tmpl w:val="ABC64B96"/>
    <w:lvl w:ilvl="0">
      <w:start w:val="7"/>
      <w:numFmt w:val="decimal"/>
      <w:lvlText w:val="%1."/>
      <w:lvlJc w:val="left"/>
      <w:pPr>
        <w:ind w:left="549" w:hanging="429"/>
      </w:pPr>
      <w:rPr>
        <w:rFonts w:hint="default"/>
        <w:b/>
        <w:bCs/>
        <w:spacing w:val="-1"/>
        <w:w w:val="107"/>
      </w:rPr>
    </w:lvl>
    <w:lvl w:ilvl="1">
      <w:start w:val="2"/>
      <w:numFmt w:val="decimal"/>
      <w:lvlText w:val="%1.%2."/>
      <w:lvlJc w:val="left"/>
      <w:pPr>
        <w:ind w:left="691" w:hanging="425"/>
      </w:pPr>
      <w:rPr>
        <w:rFonts w:hint="default"/>
        <w:b w:val="0"/>
        <w:bCs/>
        <w:color w:val="010101"/>
        <w:spacing w:val="-1"/>
        <w:w w:val="106"/>
        <w:sz w:val="20"/>
        <w:szCs w:val="20"/>
      </w:rPr>
    </w:lvl>
    <w:lvl w:ilvl="2">
      <w:start w:val="1"/>
      <w:numFmt w:val="decimal"/>
      <w:lvlText w:val="%1.%2.%3."/>
      <w:lvlJc w:val="left"/>
      <w:pPr>
        <w:ind w:left="822" w:hanging="554"/>
      </w:pPr>
      <w:rPr>
        <w:rFonts w:ascii="Roboto" w:eastAsia="Arial" w:hAnsi="Roboto" w:cstheme="minorHAnsi" w:hint="default"/>
        <w:color w:val="010101"/>
        <w:spacing w:val="-1"/>
        <w:w w:val="103"/>
        <w:sz w:val="20"/>
        <w:szCs w:val="20"/>
      </w:rPr>
    </w:lvl>
    <w:lvl w:ilvl="3">
      <w:start w:val="1"/>
      <w:numFmt w:val="lowerLetter"/>
      <w:lvlText w:val="%4)"/>
      <w:lvlJc w:val="left"/>
      <w:pPr>
        <w:ind w:left="848" w:hanging="218"/>
      </w:pPr>
      <w:rPr>
        <w:rFonts w:hint="default"/>
        <w:color w:val="010101"/>
        <w:w w:val="98"/>
        <w:sz w:val="22"/>
        <w:szCs w:val="22"/>
      </w:rPr>
    </w:lvl>
    <w:lvl w:ilvl="4">
      <w:numFmt w:val="bullet"/>
      <w:lvlText w:val="•"/>
      <w:lvlJc w:val="left"/>
      <w:pPr>
        <w:ind w:left="700" w:hanging="218"/>
      </w:pPr>
      <w:rPr>
        <w:rFonts w:hint="default"/>
      </w:rPr>
    </w:lvl>
    <w:lvl w:ilvl="5">
      <w:numFmt w:val="bullet"/>
      <w:lvlText w:val="•"/>
      <w:lvlJc w:val="left"/>
      <w:pPr>
        <w:ind w:left="820" w:hanging="218"/>
      </w:pPr>
      <w:rPr>
        <w:rFonts w:hint="default"/>
      </w:rPr>
    </w:lvl>
    <w:lvl w:ilvl="6">
      <w:numFmt w:val="bullet"/>
      <w:lvlText w:val="•"/>
      <w:lvlJc w:val="left"/>
      <w:pPr>
        <w:ind w:left="840" w:hanging="218"/>
      </w:pPr>
      <w:rPr>
        <w:rFonts w:hint="default"/>
      </w:rPr>
    </w:lvl>
    <w:lvl w:ilvl="7">
      <w:numFmt w:val="bullet"/>
      <w:lvlText w:val="•"/>
      <w:lvlJc w:val="left"/>
      <w:pPr>
        <w:ind w:left="860" w:hanging="218"/>
      </w:pPr>
      <w:rPr>
        <w:rFonts w:hint="default"/>
      </w:rPr>
    </w:lvl>
    <w:lvl w:ilvl="8">
      <w:numFmt w:val="bullet"/>
      <w:lvlText w:val="•"/>
      <w:lvlJc w:val="left"/>
      <w:pPr>
        <w:ind w:left="940" w:hanging="218"/>
      </w:pPr>
      <w:rPr>
        <w:rFonts w:hint="default"/>
      </w:rPr>
    </w:lvl>
  </w:abstractNum>
  <w:abstractNum w:abstractNumId="12" w15:restartNumberingAfterBreak="0">
    <w:nsid w:val="60BB33D4"/>
    <w:multiLevelType w:val="hybridMultilevel"/>
    <w:tmpl w:val="785CFD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66B9171B"/>
    <w:multiLevelType w:val="multilevel"/>
    <w:tmpl w:val="5A2EEA96"/>
    <w:lvl w:ilvl="0">
      <w:start w:val="9"/>
      <w:numFmt w:val="decimal"/>
      <w:lvlText w:val="%1."/>
      <w:lvlJc w:val="left"/>
      <w:pPr>
        <w:ind w:left="549" w:hanging="429"/>
      </w:pPr>
      <w:rPr>
        <w:rFonts w:hint="default"/>
        <w:b/>
        <w:bCs/>
        <w:spacing w:val="-1"/>
        <w:w w:val="107"/>
      </w:rPr>
    </w:lvl>
    <w:lvl w:ilvl="1">
      <w:start w:val="1"/>
      <w:numFmt w:val="decimal"/>
      <w:lvlText w:val="%1.%2."/>
      <w:lvlJc w:val="left"/>
      <w:pPr>
        <w:ind w:left="691" w:hanging="425"/>
      </w:pPr>
      <w:rPr>
        <w:rFonts w:hint="default"/>
        <w:b w:val="0"/>
        <w:bCs/>
        <w:color w:val="010101"/>
        <w:spacing w:val="-1"/>
        <w:w w:val="106"/>
        <w:sz w:val="20"/>
        <w:szCs w:val="20"/>
      </w:rPr>
    </w:lvl>
    <w:lvl w:ilvl="2">
      <w:start w:val="1"/>
      <w:numFmt w:val="decimal"/>
      <w:lvlText w:val="%1.%2.%3."/>
      <w:lvlJc w:val="left"/>
      <w:pPr>
        <w:ind w:left="822" w:hanging="554"/>
      </w:pPr>
      <w:rPr>
        <w:rFonts w:asciiTheme="minorHAnsi" w:eastAsia="Arial" w:hAnsiTheme="minorHAnsi" w:cstheme="minorHAnsi" w:hint="default"/>
        <w:color w:val="010101"/>
        <w:spacing w:val="-1"/>
        <w:w w:val="103"/>
        <w:sz w:val="22"/>
        <w:szCs w:val="22"/>
      </w:rPr>
    </w:lvl>
    <w:lvl w:ilvl="3">
      <w:start w:val="1"/>
      <w:numFmt w:val="lowerLetter"/>
      <w:lvlText w:val="%4)"/>
      <w:lvlJc w:val="left"/>
      <w:pPr>
        <w:ind w:left="848" w:hanging="218"/>
      </w:pPr>
      <w:rPr>
        <w:rFonts w:hint="default"/>
        <w:color w:val="010101"/>
        <w:w w:val="98"/>
        <w:sz w:val="22"/>
        <w:szCs w:val="22"/>
      </w:rPr>
    </w:lvl>
    <w:lvl w:ilvl="4">
      <w:numFmt w:val="bullet"/>
      <w:lvlText w:val="•"/>
      <w:lvlJc w:val="left"/>
      <w:pPr>
        <w:ind w:left="700" w:hanging="218"/>
      </w:pPr>
      <w:rPr>
        <w:rFonts w:hint="default"/>
      </w:rPr>
    </w:lvl>
    <w:lvl w:ilvl="5">
      <w:numFmt w:val="bullet"/>
      <w:lvlText w:val="•"/>
      <w:lvlJc w:val="left"/>
      <w:pPr>
        <w:ind w:left="820" w:hanging="218"/>
      </w:pPr>
      <w:rPr>
        <w:rFonts w:hint="default"/>
      </w:rPr>
    </w:lvl>
    <w:lvl w:ilvl="6">
      <w:numFmt w:val="bullet"/>
      <w:lvlText w:val="•"/>
      <w:lvlJc w:val="left"/>
      <w:pPr>
        <w:ind w:left="840" w:hanging="218"/>
      </w:pPr>
      <w:rPr>
        <w:rFonts w:hint="default"/>
      </w:rPr>
    </w:lvl>
    <w:lvl w:ilvl="7">
      <w:numFmt w:val="bullet"/>
      <w:lvlText w:val="•"/>
      <w:lvlJc w:val="left"/>
      <w:pPr>
        <w:ind w:left="860" w:hanging="218"/>
      </w:pPr>
      <w:rPr>
        <w:rFonts w:hint="default"/>
      </w:rPr>
    </w:lvl>
    <w:lvl w:ilvl="8">
      <w:numFmt w:val="bullet"/>
      <w:lvlText w:val="•"/>
      <w:lvlJc w:val="left"/>
      <w:pPr>
        <w:ind w:left="940" w:hanging="218"/>
      </w:pPr>
      <w:rPr>
        <w:rFonts w:hint="default"/>
      </w:rPr>
    </w:lvl>
  </w:abstractNum>
  <w:abstractNum w:abstractNumId="14" w15:restartNumberingAfterBreak="0">
    <w:nsid w:val="73641F5C"/>
    <w:multiLevelType w:val="multilevel"/>
    <w:tmpl w:val="E892EDAE"/>
    <w:lvl w:ilvl="0">
      <w:start w:val="1"/>
      <w:numFmt w:val="decimal"/>
      <w:lvlText w:val="%1."/>
      <w:lvlJc w:val="left"/>
      <w:pPr>
        <w:ind w:left="360" w:hanging="360"/>
      </w:pPr>
      <w:rPr>
        <w:b/>
        <w:i w:val="0"/>
        <w:caps w:val="0"/>
        <w:u w:val="none"/>
      </w:rPr>
    </w:lvl>
    <w:lvl w:ilvl="1">
      <w:start w:val="1"/>
      <w:numFmt w:val="decimal"/>
      <w:lvlText w:val="%1.%2."/>
      <w:lvlJc w:val="left"/>
      <w:pPr>
        <w:ind w:left="792" w:hanging="432"/>
      </w:pPr>
      <w:rPr>
        <w:b w:val="0"/>
        <w:i w:val="0"/>
        <w:caps w:val="0"/>
        <w:u w:val="none"/>
      </w:rPr>
    </w:lvl>
    <w:lvl w:ilvl="2">
      <w:start w:val="1"/>
      <w:numFmt w:val="decimal"/>
      <w:lvlText w:val="%1.%2.%3."/>
      <w:lvlJc w:val="left"/>
      <w:pPr>
        <w:ind w:left="1224" w:hanging="504"/>
      </w:pPr>
      <w:rPr>
        <w:b w:val="0"/>
        <w:i w:val="0"/>
        <w:caps w:val="0"/>
        <w:color w:val="auto"/>
        <w:u w:val="none"/>
      </w:rPr>
    </w:lvl>
    <w:lvl w:ilvl="3">
      <w:start w:val="1"/>
      <w:numFmt w:val="decimal"/>
      <w:lvlText w:val="%1.%2.%3.%4."/>
      <w:lvlJc w:val="left"/>
      <w:pPr>
        <w:ind w:left="1728" w:hanging="648"/>
      </w:pPr>
      <w:rPr>
        <w:b w:val="0"/>
        <w:i w:val="0"/>
        <w:caps w:val="0"/>
        <w:u w:val="none"/>
      </w:rPr>
    </w:lvl>
    <w:lvl w:ilvl="4">
      <w:start w:val="1"/>
      <w:numFmt w:val="decimal"/>
      <w:lvlText w:val="%1.%2.%3.%4.%5."/>
      <w:lvlJc w:val="left"/>
      <w:pPr>
        <w:ind w:left="2232" w:hanging="792"/>
      </w:pPr>
      <w:rPr>
        <w:b w:val="0"/>
        <w:i w:val="0"/>
        <w:caps w:val="0"/>
        <w:u w:val="none"/>
      </w:rPr>
    </w:lvl>
    <w:lvl w:ilvl="5">
      <w:start w:val="1"/>
      <w:numFmt w:val="decimal"/>
      <w:lvlText w:val="%1.%2.%3.%4.%5.%6."/>
      <w:lvlJc w:val="left"/>
      <w:pPr>
        <w:ind w:left="2736" w:hanging="936"/>
      </w:pPr>
      <w:rPr>
        <w:b w:val="0"/>
        <w:i w:val="0"/>
        <w:caps w:val="0"/>
        <w:color w:val="auto"/>
        <w:u w:val="none"/>
      </w:rPr>
    </w:lvl>
    <w:lvl w:ilvl="6">
      <w:start w:val="1"/>
      <w:numFmt w:val="decimal"/>
      <w:lvlText w:val="%1.%2.%3.%4.%5.%6.%7."/>
      <w:lvlJc w:val="left"/>
      <w:pPr>
        <w:ind w:left="3240" w:hanging="1080"/>
      </w:pPr>
      <w:rPr>
        <w:b w:val="0"/>
        <w:i w:val="0"/>
        <w:caps w:val="0"/>
        <w:u w:val="none"/>
      </w:rPr>
    </w:lvl>
    <w:lvl w:ilvl="7">
      <w:start w:val="1"/>
      <w:numFmt w:val="decimal"/>
      <w:lvlText w:val="%1.%2.%3.%4.%5.%6.%7.%8."/>
      <w:lvlJc w:val="left"/>
      <w:pPr>
        <w:ind w:left="3744" w:hanging="1224"/>
      </w:pPr>
      <w:rPr>
        <w:b w:val="0"/>
        <w:i w:val="0"/>
        <w:caps w:val="0"/>
        <w:u w:val="none"/>
      </w:rPr>
    </w:lvl>
    <w:lvl w:ilvl="8">
      <w:start w:val="1"/>
      <w:numFmt w:val="decimal"/>
      <w:lvlText w:val="%1.%2.%3.%4.%5.%6.%7.%8.%9."/>
      <w:lvlJc w:val="left"/>
      <w:pPr>
        <w:ind w:left="4320" w:hanging="1440"/>
      </w:pPr>
      <w:rPr>
        <w:b w:val="0"/>
        <w:i w:val="0"/>
        <w:caps w:val="0"/>
        <w:u w:val="none"/>
      </w:rPr>
    </w:lvl>
  </w:abstractNum>
  <w:num w:numId="1">
    <w:abstractNumId w:val="1"/>
  </w:num>
  <w:num w:numId="2">
    <w:abstractNumId w:val="5"/>
  </w:num>
  <w:num w:numId="3">
    <w:abstractNumId w:val="3"/>
  </w:num>
  <w:num w:numId="4">
    <w:abstractNumId w:val="2"/>
  </w:num>
  <w:num w:numId="5">
    <w:abstractNumId w:val="8"/>
  </w:num>
  <w:num w:numId="6">
    <w:abstractNumId w:val="14"/>
  </w:num>
  <w:num w:numId="7">
    <w:abstractNumId w:val="10"/>
  </w:num>
  <w:num w:numId="8">
    <w:abstractNumId w:val="4"/>
  </w:num>
  <w:num w:numId="9">
    <w:abstractNumId w:val="7"/>
  </w:num>
  <w:num w:numId="10">
    <w:abstractNumId w:val="12"/>
  </w:num>
  <w:num w:numId="11">
    <w:abstractNumId w:val="11"/>
  </w:num>
  <w:num w:numId="12">
    <w:abstractNumId w:val="13"/>
  </w:num>
  <w:num w:numId="13">
    <w:abstractNumId w:val="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2D"/>
    <w:rsid w:val="00022FDF"/>
    <w:rsid w:val="00025796"/>
    <w:rsid w:val="00034648"/>
    <w:rsid w:val="00042332"/>
    <w:rsid w:val="000719E5"/>
    <w:rsid w:val="00093701"/>
    <w:rsid w:val="000B1871"/>
    <w:rsid w:val="000C7C45"/>
    <w:rsid w:val="000D0BF0"/>
    <w:rsid w:val="000E0553"/>
    <w:rsid w:val="000E5457"/>
    <w:rsid w:val="000F752A"/>
    <w:rsid w:val="00116BFA"/>
    <w:rsid w:val="00125804"/>
    <w:rsid w:val="001321F9"/>
    <w:rsid w:val="001518DE"/>
    <w:rsid w:val="00154758"/>
    <w:rsid w:val="00157312"/>
    <w:rsid w:val="00162FAE"/>
    <w:rsid w:val="00180F5E"/>
    <w:rsid w:val="00190490"/>
    <w:rsid w:val="001C0A2B"/>
    <w:rsid w:val="001E4BAD"/>
    <w:rsid w:val="002072D4"/>
    <w:rsid w:val="002157EF"/>
    <w:rsid w:val="00216F21"/>
    <w:rsid w:val="00247048"/>
    <w:rsid w:val="002922BA"/>
    <w:rsid w:val="00292FC9"/>
    <w:rsid w:val="002B058C"/>
    <w:rsid w:val="002B09AF"/>
    <w:rsid w:val="002C11D7"/>
    <w:rsid w:val="002C2853"/>
    <w:rsid w:val="002F453C"/>
    <w:rsid w:val="0030154D"/>
    <w:rsid w:val="00343A70"/>
    <w:rsid w:val="00364A98"/>
    <w:rsid w:val="003810F5"/>
    <w:rsid w:val="0039321A"/>
    <w:rsid w:val="003A0264"/>
    <w:rsid w:val="003D510B"/>
    <w:rsid w:val="003E71C3"/>
    <w:rsid w:val="00404292"/>
    <w:rsid w:val="004165F2"/>
    <w:rsid w:val="00433129"/>
    <w:rsid w:val="004625CC"/>
    <w:rsid w:val="004640CC"/>
    <w:rsid w:val="00484D7A"/>
    <w:rsid w:val="004C4FDF"/>
    <w:rsid w:val="004C7607"/>
    <w:rsid w:val="005305B5"/>
    <w:rsid w:val="005401BE"/>
    <w:rsid w:val="005B6D28"/>
    <w:rsid w:val="005C36A6"/>
    <w:rsid w:val="005C63C0"/>
    <w:rsid w:val="005E1E69"/>
    <w:rsid w:val="005F0092"/>
    <w:rsid w:val="00607EE0"/>
    <w:rsid w:val="0063795E"/>
    <w:rsid w:val="00640117"/>
    <w:rsid w:val="00670451"/>
    <w:rsid w:val="006731B8"/>
    <w:rsid w:val="006738F6"/>
    <w:rsid w:val="006A2476"/>
    <w:rsid w:val="006A383B"/>
    <w:rsid w:val="006B6CDC"/>
    <w:rsid w:val="006D11F1"/>
    <w:rsid w:val="00721097"/>
    <w:rsid w:val="007651F6"/>
    <w:rsid w:val="0076613A"/>
    <w:rsid w:val="007852A1"/>
    <w:rsid w:val="007B0241"/>
    <w:rsid w:val="007B2994"/>
    <w:rsid w:val="007D5C0B"/>
    <w:rsid w:val="007E3673"/>
    <w:rsid w:val="00841886"/>
    <w:rsid w:val="008668F9"/>
    <w:rsid w:val="00883C3C"/>
    <w:rsid w:val="008A361D"/>
    <w:rsid w:val="008B14BB"/>
    <w:rsid w:val="008D3140"/>
    <w:rsid w:val="008D44A4"/>
    <w:rsid w:val="008D4F7F"/>
    <w:rsid w:val="008D761E"/>
    <w:rsid w:val="008F7881"/>
    <w:rsid w:val="009013E4"/>
    <w:rsid w:val="0090726F"/>
    <w:rsid w:val="00916D57"/>
    <w:rsid w:val="009231DC"/>
    <w:rsid w:val="0093630C"/>
    <w:rsid w:val="00941868"/>
    <w:rsid w:val="0094708D"/>
    <w:rsid w:val="009548C1"/>
    <w:rsid w:val="00967F07"/>
    <w:rsid w:val="009E214C"/>
    <w:rsid w:val="00A10D6D"/>
    <w:rsid w:val="00A16CB3"/>
    <w:rsid w:val="00A24F4C"/>
    <w:rsid w:val="00A25CBC"/>
    <w:rsid w:val="00A3580E"/>
    <w:rsid w:val="00A53361"/>
    <w:rsid w:val="00A813C1"/>
    <w:rsid w:val="00AA44FB"/>
    <w:rsid w:val="00ABAE5C"/>
    <w:rsid w:val="00B133EE"/>
    <w:rsid w:val="00B27C78"/>
    <w:rsid w:val="00B30D5B"/>
    <w:rsid w:val="00B46EA5"/>
    <w:rsid w:val="00B5778E"/>
    <w:rsid w:val="00B6082B"/>
    <w:rsid w:val="00B64632"/>
    <w:rsid w:val="00B6521B"/>
    <w:rsid w:val="00B7126A"/>
    <w:rsid w:val="00B77E99"/>
    <w:rsid w:val="00BB41A9"/>
    <w:rsid w:val="00BC3DB8"/>
    <w:rsid w:val="00BD5E2D"/>
    <w:rsid w:val="00BE3AD5"/>
    <w:rsid w:val="00BE6D6C"/>
    <w:rsid w:val="00BF2398"/>
    <w:rsid w:val="00C123E1"/>
    <w:rsid w:val="00C31F37"/>
    <w:rsid w:val="00C34D99"/>
    <w:rsid w:val="00C3606D"/>
    <w:rsid w:val="00C44B10"/>
    <w:rsid w:val="00C47CF0"/>
    <w:rsid w:val="00C51081"/>
    <w:rsid w:val="00C5699C"/>
    <w:rsid w:val="00C629BC"/>
    <w:rsid w:val="00C9542A"/>
    <w:rsid w:val="00CA7CF2"/>
    <w:rsid w:val="00CB29DC"/>
    <w:rsid w:val="00CB313A"/>
    <w:rsid w:val="00CB52B2"/>
    <w:rsid w:val="00CC4904"/>
    <w:rsid w:val="00CC6FDF"/>
    <w:rsid w:val="00CE4C60"/>
    <w:rsid w:val="00D00000"/>
    <w:rsid w:val="00D22FAA"/>
    <w:rsid w:val="00D31985"/>
    <w:rsid w:val="00D634D8"/>
    <w:rsid w:val="00D82317"/>
    <w:rsid w:val="00D838B9"/>
    <w:rsid w:val="00D85ECE"/>
    <w:rsid w:val="00D92A92"/>
    <w:rsid w:val="00DA27A3"/>
    <w:rsid w:val="00DB0680"/>
    <w:rsid w:val="00DC23BB"/>
    <w:rsid w:val="00DD3441"/>
    <w:rsid w:val="00DF16AD"/>
    <w:rsid w:val="00E410A8"/>
    <w:rsid w:val="00E433A3"/>
    <w:rsid w:val="00E44C0C"/>
    <w:rsid w:val="00E94E9C"/>
    <w:rsid w:val="00EA4809"/>
    <w:rsid w:val="00EA4A57"/>
    <w:rsid w:val="00EB4705"/>
    <w:rsid w:val="00ED1AF9"/>
    <w:rsid w:val="00F130B0"/>
    <w:rsid w:val="00F16E76"/>
    <w:rsid w:val="00F22BFB"/>
    <w:rsid w:val="00F34E07"/>
    <w:rsid w:val="00F61E5B"/>
    <w:rsid w:val="00F771B1"/>
    <w:rsid w:val="00FA07CB"/>
    <w:rsid w:val="00FB2DB1"/>
    <w:rsid w:val="00FB3CF9"/>
    <w:rsid w:val="00FB486A"/>
    <w:rsid w:val="00FD0C66"/>
    <w:rsid w:val="00FE6BD7"/>
    <w:rsid w:val="00FE746D"/>
    <w:rsid w:val="00FF166F"/>
    <w:rsid w:val="00FF5105"/>
    <w:rsid w:val="01EADDF8"/>
    <w:rsid w:val="0226BAF6"/>
    <w:rsid w:val="028CAE87"/>
    <w:rsid w:val="029DCA27"/>
    <w:rsid w:val="02EFD27D"/>
    <w:rsid w:val="039E4F41"/>
    <w:rsid w:val="04227DA2"/>
    <w:rsid w:val="04F5D247"/>
    <w:rsid w:val="0502C696"/>
    <w:rsid w:val="053A1FA2"/>
    <w:rsid w:val="05CDB2A3"/>
    <w:rsid w:val="067E2460"/>
    <w:rsid w:val="09FFA51A"/>
    <w:rsid w:val="0A61EFBD"/>
    <w:rsid w:val="0D0AED76"/>
    <w:rsid w:val="0DEDEE16"/>
    <w:rsid w:val="0F127D03"/>
    <w:rsid w:val="0F3CC354"/>
    <w:rsid w:val="0FDF2DAF"/>
    <w:rsid w:val="0FF65D82"/>
    <w:rsid w:val="10552168"/>
    <w:rsid w:val="10A3DB7E"/>
    <w:rsid w:val="10E2AE56"/>
    <w:rsid w:val="11BFA3C5"/>
    <w:rsid w:val="128D240A"/>
    <w:rsid w:val="13829CA3"/>
    <w:rsid w:val="140543AD"/>
    <w:rsid w:val="1455C2DE"/>
    <w:rsid w:val="14613C39"/>
    <w:rsid w:val="14625783"/>
    <w:rsid w:val="146888F6"/>
    <w:rsid w:val="17CD39FD"/>
    <w:rsid w:val="197FC218"/>
    <w:rsid w:val="1B4A5EB9"/>
    <w:rsid w:val="1BD2862F"/>
    <w:rsid w:val="1E59B43A"/>
    <w:rsid w:val="1F0A26F1"/>
    <w:rsid w:val="1F9040A1"/>
    <w:rsid w:val="21371ED4"/>
    <w:rsid w:val="2222F552"/>
    <w:rsid w:val="22C5876B"/>
    <w:rsid w:val="23070C79"/>
    <w:rsid w:val="2362AB47"/>
    <w:rsid w:val="238E643F"/>
    <w:rsid w:val="243C3A84"/>
    <w:rsid w:val="267EFDB7"/>
    <w:rsid w:val="27059F8F"/>
    <w:rsid w:val="2841A6CA"/>
    <w:rsid w:val="2A1D7AFE"/>
    <w:rsid w:val="2B793A05"/>
    <w:rsid w:val="2CAC9B01"/>
    <w:rsid w:val="2CD4D463"/>
    <w:rsid w:val="2D1203A7"/>
    <w:rsid w:val="2D392A77"/>
    <w:rsid w:val="2D4902D9"/>
    <w:rsid w:val="2F428914"/>
    <w:rsid w:val="316B711F"/>
    <w:rsid w:val="326399C0"/>
    <w:rsid w:val="3481250E"/>
    <w:rsid w:val="350CCE88"/>
    <w:rsid w:val="358884EC"/>
    <w:rsid w:val="359779C5"/>
    <w:rsid w:val="360C9FFC"/>
    <w:rsid w:val="366A26D5"/>
    <w:rsid w:val="377DCFC0"/>
    <w:rsid w:val="378827A3"/>
    <w:rsid w:val="38547562"/>
    <w:rsid w:val="387D1DB4"/>
    <w:rsid w:val="39546C47"/>
    <w:rsid w:val="39F1CF48"/>
    <w:rsid w:val="3A68BE70"/>
    <w:rsid w:val="3B1D442D"/>
    <w:rsid w:val="3B6CF0E6"/>
    <w:rsid w:val="3B8535B3"/>
    <w:rsid w:val="3C36303B"/>
    <w:rsid w:val="3C4BFF37"/>
    <w:rsid w:val="3CEF717C"/>
    <w:rsid w:val="40B1800E"/>
    <w:rsid w:val="41C6EE29"/>
    <w:rsid w:val="41CF5025"/>
    <w:rsid w:val="43509763"/>
    <w:rsid w:val="43CCDBE6"/>
    <w:rsid w:val="45736ED8"/>
    <w:rsid w:val="45F06A3F"/>
    <w:rsid w:val="4648ADFB"/>
    <w:rsid w:val="46883825"/>
    <w:rsid w:val="46F1055B"/>
    <w:rsid w:val="47A56BF6"/>
    <w:rsid w:val="480E1D41"/>
    <w:rsid w:val="480F428F"/>
    <w:rsid w:val="48240886"/>
    <w:rsid w:val="4859812D"/>
    <w:rsid w:val="4952DB63"/>
    <w:rsid w:val="49B7E643"/>
    <w:rsid w:val="49DE461D"/>
    <w:rsid w:val="4A61516C"/>
    <w:rsid w:val="4AC5C60A"/>
    <w:rsid w:val="4B1A8D1A"/>
    <w:rsid w:val="4BB866D3"/>
    <w:rsid w:val="4D590859"/>
    <w:rsid w:val="4E32AF14"/>
    <w:rsid w:val="500B6FA3"/>
    <w:rsid w:val="50318EAB"/>
    <w:rsid w:val="5066DABA"/>
    <w:rsid w:val="5159A515"/>
    <w:rsid w:val="5482692D"/>
    <w:rsid w:val="548EB93C"/>
    <w:rsid w:val="5492C22C"/>
    <w:rsid w:val="5560A0DD"/>
    <w:rsid w:val="5578D258"/>
    <w:rsid w:val="56089D73"/>
    <w:rsid w:val="5619C49A"/>
    <w:rsid w:val="569DB6F9"/>
    <w:rsid w:val="56BA5790"/>
    <w:rsid w:val="5703ACAD"/>
    <w:rsid w:val="5771C66D"/>
    <w:rsid w:val="57EDFFEE"/>
    <w:rsid w:val="5861BEBD"/>
    <w:rsid w:val="5928CEDC"/>
    <w:rsid w:val="595D8713"/>
    <w:rsid w:val="5AA665ED"/>
    <w:rsid w:val="5B8A71A5"/>
    <w:rsid w:val="5BC07706"/>
    <w:rsid w:val="5CCDC6B1"/>
    <w:rsid w:val="5CED7C54"/>
    <w:rsid w:val="5D100ED9"/>
    <w:rsid w:val="5D3298CF"/>
    <w:rsid w:val="5DB74910"/>
    <w:rsid w:val="5DE83809"/>
    <w:rsid w:val="5E58EDE7"/>
    <w:rsid w:val="5E627EA7"/>
    <w:rsid w:val="5E83335B"/>
    <w:rsid w:val="6174B716"/>
    <w:rsid w:val="622913FC"/>
    <w:rsid w:val="62B09573"/>
    <w:rsid w:val="636A1089"/>
    <w:rsid w:val="63C37415"/>
    <w:rsid w:val="63F78C60"/>
    <w:rsid w:val="647BF154"/>
    <w:rsid w:val="648AA920"/>
    <w:rsid w:val="654E3C91"/>
    <w:rsid w:val="65975552"/>
    <w:rsid w:val="677DDB6D"/>
    <w:rsid w:val="67E82927"/>
    <w:rsid w:val="680E5FFA"/>
    <w:rsid w:val="69C387A8"/>
    <w:rsid w:val="6ADB721C"/>
    <w:rsid w:val="6C5F612E"/>
    <w:rsid w:val="6CB33925"/>
    <w:rsid w:val="6D58491B"/>
    <w:rsid w:val="6DB9FC5C"/>
    <w:rsid w:val="6E57ABC0"/>
    <w:rsid w:val="6EBF53C8"/>
    <w:rsid w:val="6F0B1452"/>
    <w:rsid w:val="6F5FF6A5"/>
    <w:rsid w:val="6F9D63D9"/>
    <w:rsid w:val="702E1AE6"/>
    <w:rsid w:val="7132C465"/>
    <w:rsid w:val="725B16F0"/>
    <w:rsid w:val="737ACF28"/>
    <w:rsid w:val="73FC7B75"/>
    <w:rsid w:val="7415BD4E"/>
    <w:rsid w:val="7432EF60"/>
    <w:rsid w:val="75429410"/>
    <w:rsid w:val="754EAC6D"/>
    <w:rsid w:val="75A138F2"/>
    <w:rsid w:val="772191D7"/>
    <w:rsid w:val="781467AD"/>
    <w:rsid w:val="78CBDDF3"/>
    <w:rsid w:val="792B5139"/>
    <w:rsid w:val="792F7C85"/>
    <w:rsid w:val="79B6E14C"/>
    <w:rsid w:val="79C31822"/>
    <w:rsid w:val="79F95418"/>
    <w:rsid w:val="7A010415"/>
    <w:rsid w:val="7B5F1EDA"/>
    <w:rsid w:val="7B6E80E2"/>
    <w:rsid w:val="7BDAFB0F"/>
    <w:rsid w:val="7C0B4BA3"/>
    <w:rsid w:val="7CCB225C"/>
    <w:rsid w:val="7D62DD55"/>
    <w:rsid w:val="7DF8310D"/>
    <w:rsid w:val="7E02107B"/>
    <w:rsid w:val="7F6FF4C9"/>
    <w:rsid w:val="7FA67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896BD"/>
  <w15:docId w15:val="{53F6D5EF-DFEF-46EC-87E3-21A8C482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549" w:hanging="429"/>
      <w:outlineLvl w:val="0"/>
    </w:pPr>
    <w:rPr>
      <w:rFonts w:ascii="Times New Roman" w:eastAsia="Times New Roman" w:hAnsi="Times New Roman" w:cs="Times New Roman"/>
      <w:b/>
      <w:bCs/>
      <w:sz w:val="20"/>
      <w:szCs w:val="20"/>
    </w:rPr>
  </w:style>
  <w:style w:type="paragraph" w:styleId="Nadpis2">
    <w:name w:val="heading 2"/>
    <w:basedOn w:val="Normln"/>
    <w:uiPriority w:val="9"/>
    <w:unhideWhenUsed/>
    <w:qFormat/>
    <w:pPr>
      <w:ind w:left="548" w:hanging="428"/>
      <w:outlineLvl w:val="1"/>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34"/>
    <w:qFormat/>
    <w:pPr>
      <w:ind w:left="689" w:hanging="558"/>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76613A"/>
    <w:pPr>
      <w:tabs>
        <w:tab w:val="center" w:pos="4536"/>
        <w:tab w:val="right" w:pos="9072"/>
      </w:tabs>
    </w:pPr>
  </w:style>
  <w:style w:type="character" w:customStyle="1" w:styleId="ZhlavChar">
    <w:name w:val="Záhlaví Char"/>
    <w:basedOn w:val="Standardnpsmoodstavce"/>
    <w:link w:val="Zhlav"/>
    <w:uiPriority w:val="99"/>
    <w:rsid w:val="0076613A"/>
    <w:rPr>
      <w:rFonts w:ascii="Arial" w:eastAsia="Arial" w:hAnsi="Arial" w:cs="Arial"/>
    </w:rPr>
  </w:style>
  <w:style w:type="paragraph" w:styleId="Zpat">
    <w:name w:val="footer"/>
    <w:basedOn w:val="Normln"/>
    <w:link w:val="ZpatChar"/>
    <w:uiPriority w:val="99"/>
    <w:unhideWhenUsed/>
    <w:rsid w:val="0076613A"/>
    <w:pPr>
      <w:tabs>
        <w:tab w:val="center" w:pos="4536"/>
        <w:tab w:val="right" w:pos="9072"/>
      </w:tabs>
    </w:pPr>
  </w:style>
  <w:style w:type="character" w:customStyle="1" w:styleId="ZpatChar">
    <w:name w:val="Zápatí Char"/>
    <w:basedOn w:val="Standardnpsmoodstavce"/>
    <w:link w:val="Zpat"/>
    <w:uiPriority w:val="99"/>
    <w:rsid w:val="0076613A"/>
    <w:rPr>
      <w:rFonts w:ascii="Arial" w:eastAsia="Arial" w:hAnsi="Arial" w:cs="Arial"/>
    </w:rPr>
  </w:style>
  <w:style w:type="character" w:styleId="Odkaznakoment">
    <w:name w:val="annotation reference"/>
    <w:basedOn w:val="Standardnpsmoodstavce"/>
    <w:uiPriority w:val="99"/>
    <w:semiHidden/>
    <w:unhideWhenUsed/>
    <w:rsid w:val="00916D57"/>
    <w:rPr>
      <w:sz w:val="16"/>
      <w:szCs w:val="16"/>
    </w:rPr>
  </w:style>
  <w:style w:type="paragraph" w:styleId="Textkomente">
    <w:name w:val="annotation text"/>
    <w:basedOn w:val="Normln"/>
    <w:link w:val="TextkomenteChar"/>
    <w:uiPriority w:val="99"/>
    <w:unhideWhenUsed/>
    <w:rsid w:val="00916D57"/>
    <w:rPr>
      <w:sz w:val="20"/>
      <w:szCs w:val="20"/>
    </w:rPr>
  </w:style>
  <w:style w:type="character" w:customStyle="1" w:styleId="TextkomenteChar">
    <w:name w:val="Text komentáře Char"/>
    <w:basedOn w:val="Standardnpsmoodstavce"/>
    <w:link w:val="Textkomente"/>
    <w:uiPriority w:val="99"/>
    <w:rsid w:val="00916D57"/>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916D57"/>
    <w:rPr>
      <w:b/>
      <w:bCs/>
    </w:rPr>
  </w:style>
  <w:style w:type="character" w:customStyle="1" w:styleId="PedmtkomenteChar">
    <w:name w:val="Předmět komentáře Char"/>
    <w:basedOn w:val="TextkomenteChar"/>
    <w:link w:val="Pedmtkomente"/>
    <w:uiPriority w:val="99"/>
    <w:semiHidden/>
    <w:rsid w:val="00916D57"/>
    <w:rPr>
      <w:rFonts w:ascii="Arial" w:eastAsia="Arial" w:hAnsi="Arial" w:cs="Arial"/>
      <w:b/>
      <w:bCs/>
      <w:sz w:val="20"/>
      <w:szCs w:val="20"/>
    </w:rPr>
  </w:style>
  <w:style w:type="paragraph" w:styleId="Textbubliny">
    <w:name w:val="Balloon Text"/>
    <w:basedOn w:val="Normln"/>
    <w:link w:val="TextbublinyChar"/>
    <w:uiPriority w:val="99"/>
    <w:semiHidden/>
    <w:unhideWhenUsed/>
    <w:rsid w:val="00DC23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23BB"/>
    <w:rPr>
      <w:rFonts w:ascii="Segoe UI" w:eastAsia="Arial" w:hAnsi="Segoe UI" w:cs="Segoe UI"/>
      <w:sz w:val="18"/>
      <w:szCs w:val="18"/>
    </w:rPr>
  </w:style>
  <w:style w:type="character" w:styleId="Hypertextovodkaz">
    <w:name w:val="Hyperlink"/>
    <w:basedOn w:val="Standardnpsmoodstavce"/>
    <w:uiPriority w:val="99"/>
    <w:unhideWhenUsed/>
    <w:rsid w:val="00AA44FB"/>
    <w:rPr>
      <w:color w:val="0000FF" w:themeColor="hyperlink"/>
      <w:u w:val="single"/>
    </w:rPr>
  </w:style>
  <w:style w:type="character" w:styleId="Nevyeenzmnka">
    <w:name w:val="Unresolved Mention"/>
    <w:basedOn w:val="Standardnpsmoodstavce"/>
    <w:uiPriority w:val="99"/>
    <w:semiHidden/>
    <w:unhideWhenUsed/>
    <w:rsid w:val="00AA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9ebaa-6fea-4889-a18f-ff7eac4b089e" xsi:nil="true"/>
    <lcf76f155ced4ddcb4097134ff3c332f xmlns="7e7d0de7-0736-4491-8d46-2d7943b2bf38">
      <Terms xmlns="http://schemas.microsoft.com/office/infopath/2007/PartnerControls"/>
    </lcf76f155ced4ddcb4097134ff3c332f>
    <SharedWithUsers xmlns="cd49ebaa-6fea-4889-a18f-ff7eac4b089e">
      <UserInfo>
        <DisplayName>Milan FILIP</DisplayName>
        <AccountId>117</AccountId>
        <AccountType/>
      </UserInfo>
      <UserInfo>
        <DisplayName>Ingeborg RADOK ŽÁDNÁ</DisplayName>
        <AccountId>90</AccountId>
        <AccountType/>
      </UserInfo>
      <UserInfo>
        <DisplayName>Tomáš LANGER</DisplayName>
        <AccountId>16</AccountId>
        <AccountType/>
      </UserInfo>
      <UserInfo>
        <DisplayName>Lukáš PROKOP</DisplayName>
        <AccountId>160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2A3A3B67A76741B29F6676EB878D5D" ma:contentTypeVersion="16" ma:contentTypeDescription="Vytvoří nový dokument" ma:contentTypeScope="" ma:versionID="61e4e3303ce1b4750229af500eb99cd5">
  <xsd:schema xmlns:xsd="http://www.w3.org/2001/XMLSchema" xmlns:xs="http://www.w3.org/2001/XMLSchema" xmlns:p="http://schemas.microsoft.com/office/2006/metadata/properties" xmlns:ns2="7e7d0de7-0736-4491-8d46-2d7943b2bf38" xmlns:ns3="cd49ebaa-6fea-4889-a18f-ff7eac4b089e" targetNamespace="http://schemas.microsoft.com/office/2006/metadata/properties" ma:root="true" ma:fieldsID="1ed68c7fd39c9e337e6231ffb382cca0" ns2:_="" ns3:_="">
    <xsd:import namespace="7e7d0de7-0736-4491-8d46-2d7943b2bf38"/>
    <xsd:import namespace="cd49ebaa-6fea-4889-a18f-ff7eac4b0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de7-0736-4491-8d46-2d7943b2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49ebaa-6fea-4889-a18f-ff7eac4b089e"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eb8e956e-74ff-44fc-b285-75b214afbba4}" ma:internalName="TaxCatchAll" ma:showField="CatchAllData" ma:web="cd49ebaa-6fea-4889-a18f-ff7eac4b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2F72-2F24-4DC7-BBDB-5E49783DCA60}">
  <ds:schemaRefs>
    <ds:schemaRef ds:uri="http://schemas.microsoft.com/office/2006/metadata/properties"/>
    <ds:schemaRef ds:uri="http://schemas.microsoft.com/office/infopath/2007/PartnerControls"/>
    <ds:schemaRef ds:uri="cd49ebaa-6fea-4889-a18f-ff7eac4b089e"/>
    <ds:schemaRef ds:uri="7e7d0de7-0736-4491-8d46-2d7943b2bf38"/>
  </ds:schemaRefs>
</ds:datastoreItem>
</file>

<file path=customXml/itemProps2.xml><?xml version="1.0" encoding="utf-8"?>
<ds:datastoreItem xmlns:ds="http://schemas.openxmlformats.org/officeDocument/2006/customXml" ds:itemID="{665E4415-B15C-479F-97CC-0D7C0CD3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de7-0736-4491-8d46-2d7943b2bf38"/>
    <ds:schemaRef ds:uri="cd49ebaa-6fea-4889-a18f-ff7eac4b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C598B-9C21-4409-AC1F-8E8E6048B93A}">
  <ds:schemaRefs>
    <ds:schemaRef ds:uri="http://schemas.microsoft.com/sharepoint/v3/contenttype/forms"/>
  </ds:schemaRefs>
</ds:datastoreItem>
</file>

<file path=customXml/itemProps4.xml><?xml version="1.0" encoding="utf-8"?>
<ds:datastoreItem xmlns:ds="http://schemas.openxmlformats.org/officeDocument/2006/customXml" ds:itemID="{D5661995-326F-4A7C-B168-4E5B6F85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8301</Characters>
  <Application>Microsoft Office Word</Application>
  <DocSecurity>0</DocSecurity>
  <Lines>69</Lines>
  <Paragraphs>19</Paragraphs>
  <ScaleCrop>false</ScaleCrop>
  <Company>Univerzita Karlova</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c:creator>
  <cp:keywords>CreatedByIRIS_Readiris_14.1</cp:keywords>
  <cp:lastModifiedBy>Milan FILIP</cp:lastModifiedBy>
  <cp:revision>39</cp:revision>
  <cp:lastPrinted>2025-02-27T08:08:00Z</cp:lastPrinted>
  <dcterms:created xsi:type="dcterms:W3CDTF">2025-02-19T15:40:00Z</dcterms:created>
  <dcterms:modified xsi:type="dcterms:W3CDTF">2025-03-03T12:13:00Z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Readiris Build 7941  </vt:lpwstr>
  </property>
  <property fmtid="{D5CDD505-2E9C-101B-9397-08002B2CF9AE}" pid="4" name="LastSaved">
    <vt:filetime>2018-07-03T00:00:00Z</vt:filetime>
  </property>
  <property fmtid="{D5CDD505-2E9C-101B-9397-08002B2CF9AE}" pid="5" name="ContentTypeId">
    <vt:lpwstr>0x010100342A3A3B67A76741B29F6676EB878D5D</vt:lpwstr>
  </property>
  <property fmtid="{D5CDD505-2E9C-101B-9397-08002B2CF9AE}" pid="6" name="MediaServiceImageTags">
    <vt:lpwstr/>
  </property>
</Properties>
</file>