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8044FD" w14:paraId="18F05DE9" w14:textId="77777777">
        <w:trPr>
          <w:cantSplit/>
        </w:trPr>
        <w:tc>
          <w:tcPr>
            <w:tcW w:w="187" w:type="dxa"/>
          </w:tcPr>
          <w:p w14:paraId="05DB7E8D" w14:textId="77777777" w:rsidR="008044FD" w:rsidRDefault="008044F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50928ABD" w14:textId="77777777" w:rsidR="008044FD" w:rsidRDefault="00FC44F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4FF38B6" wp14:editId="0E2F74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20E1523F" w14:textId="77777777" w:rsidR="008044FD" w:rsidRDefault="008044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7F1D0FB4" w14:textId="77777777" w:rsidR="008044FD" w:rsidRDefault="00FC44FE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*S00BX02LENGA*</w:t>
            </w:r>
          </w:p>
        </w:tc>
      </w:tr>
      <w:tr w:rsidR="008044FD" w14:paraId="47758ABF" w14:textId="77777777">
        <w:trPr>
          <w:cantSplit/>
        </w:trPr>
        <w:tc>
          <w:tcPr>
            <w:tcW w:w="187" w:type="dxa"/>
          </w:tcPr>
          <w:p w14:paraId="584F6E50" w14:textId="77777777" w:rsidR="008044FD" w:rsidRDefault="008044F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7A47D584" w14:textId="77777777" w:rsidR="008044FD" w:rsidRDefault="008044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30D71CB8" w14:textId="77777777" w:rsidR="008044FD" w:rsidRDefault="00FC44F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8044FD" w14:paraId="418CA94E" w14:textId="77777777">
        <w:trPr>
          <w:cantSplit/>
        </w:trPr>
        <w:tc>
          <w:tcPr>
            <w:tcW w:w="2150" w:type="dxa"/>
            <w:gridSpan w:val="5"/>
          </w:tcPr>
          <w:p w14:paraId="03589B4E" w14:textId="77777777" w:rsidR="008044FD" w:rsidRDefault="008044FD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794AB19C" w14:textId="77777777" w:rsidR="008044FD" w:rsidRDefault="00FC44F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 Pardubice</w:t>
            </w:r>
          </w:p>
        </w:tc>
      </w:tr>
      <w:tr w:rsidR="008044FD" w14:paraId="7D05F628" w14:textId="77777777">
        <w:trPr>
          <w:cantSplit/>
        </w:trPr>
        <w:tc>
          <w:tcPr>
            <w:tcW w:w="9352" w:type="dxa"/>
            <w:gridSpan w:val="11"/>
          </w:tcPr>
          <w:p w14:paraId="4C47E416" w14:textId="77777777" w:rsidR="008044FD" w:rsidRDefault="008044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044FD" w14:paraId="37700AB2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8C15863" w14:textId="77777777" w:rsidR="008044FD" w:rsidRDefault="00FC44FE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5C68B18B" w14:textId="77777777" w:rsidR="008044FD" w:rsidRDefault="00FC44FE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8044FD" w14:paraId="3BB68DD9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0572967" w14:textId="77777777" w:rsidR="008044FD" w:rsidRDefault="00FC44F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0ADC2CFD" w14:textId="77777777" w:rsidR="008044FD" w:rsidRDefault="00FC44F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BANNER s. r. o.</w:t>
            </w:r>
          </w:p>
        </w:tc>
      </w:tr>
      <w:tr w:rsidR="008044FD" w14:paraId="3D44534F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56C908D" w14:textId="77777777" w:rsidR="008044FD" w:rsidRDefault="00FC44F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</w:t>
            </w:r>
          </w:p>
        </w:tc>
        <w:tc>
          <w:tcPr>
            <w:tcW w:w="4115" w:type="dxa"/>
            <w:gridSpan w:val="4"/>
            <w:vAlign w:val="center"/>
          </w:tcPr>
          <w:p w14:paraId="10F25F72" w14:textId="77777777" w:rsidR="008044FD" w:rsidRDefault="00FC44F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Vaníčkova 22/1</w:t>
            </w:r>
          </w:p>
        </w:tc>
      </w:tr>
      <w:tr w:rsidR="008044FD" w14:paraId="673BDB20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13CCEB3" w14:textId="77777777" w:rsidR="008044FD" w:rsidRDefault="00FC44F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443</w:t>
            </w:r>
          </w:p>
        </w:tc>
        <w:tc>
          <w:tcPr>
            <w:tcW w:w="4115" w:type="dxa"/>
            <w:gridSpan w:val="4"/>
            <w:vAlign w:val="center"/>
          </w:tcPr>
          <w:p w14:paraId="14D26A11" w14:textId="77777777" w:rsidR="008044FD" w:rsidRDefault="00FC44F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39101 Sezimovo Ústí</w:t>
            </w:r>
          </w:p>
        </w:tc>
      </w:tr>
      <w:tr w:rsidR="008044FD" w14:paraId="7AD90F15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E5254DE" w14:textId="77777777" w:rsidR="008044FD" w:rsidRDefault="00FC44F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 02 Pardubice</w:t>
            </w:r>
          </w:p>
        </w:tc>
        <w:tc>
          <w:tcPr>
            <w:tcW w:w="4115" w:type="dxa"/>
            <w:gridSpan w:val="4"/>
            <w:vAlign w:val="center"/>
          </w:tcPr>
          <w:p w14:paraId="378EC2EF" w14:textId="77777777" w:rsidR="008044FD" w:rsidRDefault="00FC44F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46682821</w:t>
            </w:r>
          </w:p>
        </w:tc>
      </w:tr>
      <w:tr w:rsidR="008044FD" w14:paraId="5B59485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42484AC" w14:textId="77777777" w:rsidR="008044FD" w:rsidRDefault="00FC44F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00274046</w:t>
            </w:r>
          </w:p>
        </w:tc>
        <w:tc>
          <w:tcPr>
            <w:tcW w:w="4115" w:type="dxa"/>
            <w:gridSpan w:val="4"/>
            <w:vAlign w:val="center"/>
          </w:tcPr>
          <w:p w14:paraId="3802B7FD" w14:textId="77777777" w:rsidR="008044FD" w:rsidRDefault="00FC44F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CZ46682821</w:t>
            </w:r>
          </w:p>
        </w:tc>
      </w:tr>
      <w:tr w:rsidR="008044FD" w14:paraId="36598F4E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0B390CDF" w14:textId="77777777" w:rsidR="008044FD" w:rsidRDefault="00FC44F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26AF83A1" w14:textId="77777777" w:rsidR="008044FD" w:rsidRDefault="008044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044FD" w14:paraId="3EA63CC4" w14:textId="77777777">
        <w:trPr>
          <w:cantSplit/>
        </w:trPr>
        <w:tc>
          <w:tcPr>
            <w:tcW w:w="5237" w:type="dxa"/>
            <w:gridSpan w:val="7"/>
          </w:tcPr>
          <w:p w14:paraId="24DB78AE" w14:textId="77777777" w:rsidR="008044FD" w:rsidRDefault="00FC44F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326561/0100 KB Pardubice</w:t>
            </w:r>
          </w:p>
        </w:tc>
        <w:tc>
          <w:tcPr>
            <w:tcW w:w="4115" w:type="dxa"/>
            <w:gridSpan w:val="4"/>
          </w:tcPr>
          <w:p w14:paraId="12B180C8" w14:textId="77777777" w:rsidR="008044FD" w:rsidRDefault="008044F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044FD" w14:paraId="6D50214B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A760951" w14:textId="77777777" w:rsidR="008044FD" w:rsidRDefault="008044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044FD" w14:paraId="267AC886" w14:textId="77777777">
        <w:trPr>
          <w:cantSplit/>
        </w:trPr>
        <w:tc>
          <w:tcPr>
            <w:tcW w:w="9352" w:type="dxa"/>
            <w:gridSpan w:val="11"/>
          </w:tcPr>
          <w:p w14:paraId="361A3547" w14:textId="77777777" w:rsidR="008044FD" w:rsidRDefault="00FC44FE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OBJ/00406/25</w:t>
            </w:r>
          </w:p>
        </w:tc>
      </w:tr>
      <w:tr w:rsidR="008044FD" w14:paraId="6C1E6DA2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F6B8D74" w14:textId="77777777" w:rsidR="008044FD" w:rsidRDefault="008044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044FD" w14:paraId="2D6C2BAA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660DF87" w14:textId="77777777" w:rsidR="008044FD" w:rsidRDefault="00FC44FE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8044FD" w14:paraId="41905A74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9D3E8A2" w14:textId="77777777" w:rsidR="008044FD" w:rsidRDefault="008044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044FD" w14:paraId="7A5734A4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59EAF88B" w14:textId="77777777" w:rsidR="008044FD" w:rsidRDefault="00FC44FE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264DD59F" w14:textId="77777777" w:rsidR="008044FD" w:rsidRDefault="00FC44FE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13090889" w14:textId="77777777" w:rsidR="008044FD" w:rsidRDefault="00FC44FE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5C992617" w14:textId="77777777" w:rsidR="008044FD" w:rsidRDefault="00FC44FE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8044FD" w14:paraId="5DCCE95C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742E" w14:textId="77777777" w:rsidR="008044FD" w:rsidRDefault="00FC44F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0B9C" w14:textId="77777777" w:rsidR="008044FD" w:rsidRDefault="00FC44F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Doplnění služební </w:t>
            </w:r>
            <w:proofErr w:type="gramStart"/>
            <w:r>
              <w:rPr>
                <w:rFonts w:ascii="Calibri" w:hAnsi="Calibri"/>
                <w:sz w:val="21"/>
              </w:rPr>
              <w:t>výstroje - nášivky</w:t>
            </w:r>
            <w:proofErr w:type="gramEnd"/>
            <w:r>
              <w:rPr>
                <w:rFonts w:ascii="Calibri" w:hAnsi="Calibri"/>
                <w:sz w:val="21"/>
              </w:rPr>
              <w:t xml:space="preserve"> a odznaky s číslem vč. dopravy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4619" w14:textId="77777777" w:rsidR="008044FD" w:rsidRDefault="00FC44F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</w:t>
            </w:r>
            <w:r>
              <w:rPr>
                <w:rFonts w:ascii="Calibri" w:hAnsi="Calibri"/>
                <w:sz w:val="21"/>
              </w:rPr>
              <w:t>55 371,90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1289" w14:textId="77777777" w:rsidR="008044FD" w:rsidRDefault="00FC44F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67 000,00</w:t>
            </w:r>
          </w:p>
        </w:tc>
      </w:tr>
      <w:tr w:rsidR="008044FD" w14:paraId="42132FFD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1921553A" w14:textId="77777777" w:rsidR="008044FD" w:rsidRDefault="00FC44FE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4DA4" w14:textId="77777777" w:rsidR="008044FD" w:rsidRDefault="008044FD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4F90" w14:textId="77777777" w:rsidR="008044FD" w:rsidRDefault="00FC44F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67 000,00</w:t>
            </w:r>
          </w:p>
        </w:tc>
      </w:tr>
      <w:tr w:rsidR="008044FD" w14:paraId="1FE245D9" w14:textId="77777777">
        <w:trPr>
          <w:cantSplit/>
        </w:trPr>
        <w:tc>
          <w:tcPr>
            <w:tcW w:w="9352" w:type="dxa"/>
            <w:gridSpan w:val="11"/>
          </w:tcPr>
          <w:p w14:paraId="7524CD3B" w14:textId="77777777" w:rsidR="008044FD" w:rsidRDefault="008044F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8044FD" w14:paraId="724A7379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469E6196" w14:textId="77777777" w:rsidR="008044FD" w:rsidRDefault="00FC44F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45128378" w14:textId="77777777" w:rsidR="008044FD" w:rsidRDefault="00FC44F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30.04.2025</w:t>
            </w:r>
          </w:p>
        </w:tc>
      </w:tr>
      <w:tr w:rsidR="008044FD" w14:paraId="7FDA84D3" w14:textId="77777777">
        <w:trPr>
          <w:cantSplit/>
        </w:trPr>
        <w:tc>
          <w:tcPr>
            <w:tcW w:w="1122" w:type="dxa"/>
            <w:gridSpan w:val="3"/>
          </w:tcPr>
          <w:p w14:paraId="2D3CE3D7" w14:textId="77777777" w:rsidR="008044FD" w:rsidRDefault="00FC44F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13FD84C0" w14:textId="77777777" w:rsidR="008044FD" w:rsidRDefault="00FC44F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„Dodavatel prohlašuje, že v okamžiku uskutečnění zdanitelného plnění </w:t>
            </w:r>
            <w:r>
              <w:rPr>
                <w:rFonts w:ascii="Calibri" w:hAnsi="Calibri"/>
                <w:sz w:val="21"/>
              </w:rPr>
              <w:t>nebude/není nespolehlivým plátcem. V případě 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</w:t>
            </w:r>
            <w:r>
              <w:rPr>
                <w:rFonts w:ascii="Calibri" w:hAnsi="Calibri"/>
                <w:sz w:val="21"/>
              </w:rPr>
              <w:t>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8044FD" w14:paraId="4BE26D0C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D269300" w14:textId="77777777" w:rsidR="008044FD" w:rsidRDefault="008044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044FD" w14:paraId="2E0C1C0C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87E3D8D" w14:textId="77777777" w:rsidR="008044FD" w:rsidRDefault="008044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044FD" w14:paraId="50E0EA37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219CB953" w14:textId="77777777" w:rsidR="008044FD" w:rsidRDefault="00FC44F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147E6B23" w14:textId="77777777" w:rsidR="008044FD" w:rsidRDefault="00FC44F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04.03.2025</w:t>
            </w:r>
          </w:p>
        </w:tc>
      </w:tr>
      <w:tr w:rsidR="008044FD" w14:paraId="393720D4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F862B47" w14:textId="77777777" w:rsidR="008044FD" w:rsidRDefault="008044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044FD" w14:paraId="1882CBF3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2F33D49" w14:textId="77777777" w:rsidR="008044FD" w:rsidRDefault="008044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044FD" w14:paraId="0B46F99F" w14:textId="77777777">
        <w:trPr>
          <w:cantSplit/>
        </w:trPr>
        <w:tc>
          <w:tcPr>
            <w:tcW w:w="9352" w:type="dxa"/>
            <w:gridSpan w:val="11"/>
          </w:tcPr>
          <w:p w14:paraId="6CD6E61E" w14:textId="77777777" w:rsidR="008044FD" w:rsidRDefault="008044F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8044FD" w14:paraId="29FFC248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3CE311D1" w14:textId="77777777" w:rsidR="008044FD" w:rsidRDefault="00FC44F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14:paraId="6E2F5C95" w14:textId="77777777" w:rsidR="008044FD" w:rsidRDefault="00FC44F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8044FD" w14:paraId="7C35F1A3" w14:textId="77777777">
        <w:trPr>
          <w:cantSplit/>
        </w:trPr>
        <w:tc>
          <w:tcPr>
            <w:tcW w:w="9352" w:type="dxa"/>
            <w:gridSpan w:val="11"/>
          </w:tcPr>
          <w:p w14:paraId="53CD0B43" w14:textId="77777777" w:rsidR="008044FD" w:rsidRDefault="008044F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8044FD" w14:paraId="2D44B6F7" w14:textId="77777777">
        <w:trPr>
          <w:cantSplit/>
        </w:trPr>
        <w:tc>
          <w:tcPr>
            <w:tcW w:w="9352" w:type="dxa"/>
            <w:gridSpan w:val="11"/>
          </w:tcPr>
          <w:p w14:paraId="3C83F46C" w14:textId="77777777" w:rsidR="008044FD" w:rsidRDefault="008044F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8044FD" w14:paraId="7103115B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02BF281" w14:textId="77777777" w:rsidR="008044FD" w:rsidRDefault="00FC44F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Brothánková Marcela Bc.</w:t>
            </w:r>
          </w:p>
        </w:tc>
      </w:tr>
      <w:tr w:rsidR="008044FD" w14:paraId="15D74CEB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DBDCFBD" w14:textId="77777777" w:rsidR="008044FD" w:rsidRDefault="00FC44F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+420 466 859 243 | Email: marcela.brothankova@mppardubice.cz</w:t>
            </w:r>
          </w:p>
        </w:tc>
      </w:tr>
      <w:tr w:rsidR="008044FD" w14:paraId="69B9737D" w14:textId="77777777">
        <w:trPr>
          <w:cantSplit/>
        </w:trPr>
        <w:tc>
          <w:tcPr>
            <w:tcW w:w="9352" w:type="dxa"/>
            <w:gridSpan w:val="11"/>
          </w:tcPr>
          <w:p w14:paraId="7FAEA33E" w14:textId="77777777" w:rsidR="008044FD" w:rsidRDefault="008044F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8044FD" w14:paraId="60C8028E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A9066E5" w14:textId="77777777" w:rsidR="008044FD" w:rsidRDefault="00FC44F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8044FD" w14:paraId="302585A5" w14:textId="77777777">
        <w:trPr>
          <w:cantSplit/>
        </w:trPr>
        <w:tc>
          <w:tcPr>
            <w:tcW w:w="9352" w:type="dxa"/>
            <w:gridSpan w:val="11"/>
          </w:tcPr>
          <w:p w14:paraId="7416F798" w14:textId="77777777" w:rsidR="008044FD" w:rsidRDefault="008044F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2A84D57F" w14:textId="77777777" w:rsidR="00FC44FE" w:rsidRDefault="00FC44FE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FD"/>
    <w:rsid w:val="008044FD"/>
    <w:rsid w:val="00DF0F38"/>
    <w:rsid w:val="00FC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513F"/>
  <w15:docId w15:val="{DB55ED98-2E1B-44C5-9E38-A0A989CD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Dorazilová Iveta</dc:creator>
  <cp:lastModifiedBy>Dorazilová Iveta</cp:lastModifiedBy>
  <cp:revision>2</cp:revision>
  <dcterms:created xsi:type="dcterms:W3CDTF">2025-03-05T09:47:00Z</dcterms:created>
  <dcterms:modified xsi:type="dcterms:W3CDTF">2025-03-05T09:47:00Z</dcterms:modified>
</cp:coreProperties>
</file>