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DC1F" w14:textId="77777777" w:rsidR="00D13EC7" w:rsidRDefault="0099625A">
      <w:pPr>
        <w:pStyle w:val="Nadpis1"/>
        <w:jc w:val="right"/>
      </w:pPr>
      <w:bookmarkStart w:id="0" w:name="_GoBack"/>
      <w:bookmarkEnd w:id="0"/>
      <w:r>
        <w:t>snáze</w:t>
      </w:r>
    </w:p>
    <w:p w14:paraId="6B8681CD" w14:textId="77777777" w:rsidR="00D13EC7" w:rsidRDefault="0099625A">
      <w:pPr>
        <w:spacing w:after="146" w:line="321" w:lineRule="auto"/>
        <w:ind w:left="1657" w:right="1599" w:hanging="10"/>
        <w:jc w:val="center"/>
      </w:pPr>
      <w:r>
        <w:t>SMLOUVA O NADAČNÍM PŘÍSPĚVKU ZNS 152/2025 uzavřená dle S 353 a násl. zákona č. 89/2012 Sb., občanského zákoníku mezi:</w:t>
      </w:r>
    </w:p>
    <w:p w14:paraId="222E8EEF" w14:textId="77777777" w:rsidR="00D13EC7" w:rsidRDefault="0099625A">
      <w:pPr>
        <w:spacing w:after="0" w:line="256" w:lineRule="auto"/>
        <w:ind w:left="38" w:right="2756" w:firstLine="10"/>
        <w:jc w:val="left"/>
      </w:pPr>
      <w:r>
        <w:t xml:space="preserve">Nadační fond pomoci, IC: 24303437 kontaktní adresa: Boleslavova 43/11 140 00 Praha 4 zastoupený: </w:t>
      </w:r>
      <w:proofErr w:type="spellStart"/>
      <w:r>
        <w:t>Čestmi</w:t>
      </w:r>
      <w:proofErr w:type="spellEnd"/>
      <w:r>
        <w:rPr>
          <w:noProof/>
        </w:rPr>
        <w:drawing>
          <wp:inline distT="0" distB="0" distL="0" distR="0" wp14:anchorId="7AB00F31" wp14:editId="4F43CB4D">
            <wp:extent cx="573294" cy="170696"/>
            <wp:effectExtent l="0" t="0" r="0" b="0"/>
            <wp:docPr id="3148" name="Picture 3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" name="Picture 3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94" cy="17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ředitelem zapsaný v nadačním rejstříku vedeném Městským soudem v Praze pod SP. zn. N 915 se sídlem: Zapova 1559/18, Smíchov, 150 OO Praha 5 bankovní spojeni</w:t>
      </w:r>
      <w:r>
        <w:rPr>
          <w:noProof/>
        </w:rPr>
        <w:drawing>
          <wp:inline distT="0" distB="0" distL="0" distR="0" wp14:anchorId="76DB3697" wp14:editId="52CA3517">
            <wp:extent cx="890435" cy="188985"/>
            <wp:effectExtent l="0" t="0" r="0" b="0"/>
            <wp:docPr id="3149" name="Picture 3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" name="Picture 31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0435" cy="1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E2B3B" w14:textId="77777777" w:rsidR="00D13EC7" w:rsidRDefault="0099625A">
      <w:pPr>
        <w:spacing w:after="797" w:line="265" w:lineRule="auto"/>
        <w:ind w:left="43" w:right="0" w:hanging="10"/>
        <w:jc w:val="left"/>
      </w:pPr>
      <w:r>
        <w:rPr>
          <w:sz w:val="16"/>
        </w:rPr>
        <w:t>(dále jako „Nadační fond pomoci" nebo „poskytovatel")</w:t>
      </w:r>
    </w:p>
    <w:p w14:paraId="593D706A" w14:textId="77777777" w:rsidR="00D13EC7" w:rsidRDefault="0099625A">
      <w:pPr>
        <w:spacing w:after="0" w:line="259" w:lineRule="auto"/>
        <w:ind w:left="-5" w:right="0" w:hanging="10"/>
        <w:jc w:val="left"/>
      </w:pPr>
      <w:r>
        <w:rPr>
          <w:sz w:val="20"/>
        </w:rPr>
        <w:t>Dětský domov a Školní jídelna, Přerov, Sušil</w:t>
      </w:r>
      <w:r>
        <w:rPr>
          <w:sz w:val="20"/>
        </w:rPr>
        <w:t>ova 25</w:t>
      </w:r>
    </w:p>
    <w:p w14:paraId="250E879F" w14:textId="77777777" w:rsidR="00D13EC7" w:rsidRDefault="0099625A">
      <w:pPr>
        <w:spacing w:after="38"/>
        <w:ind w:left="23" w:right="14" w:firstLine="0"/>
      </w:pPr>
      <w:r>
        <w:t>IČO: 63701332</w:t>
      </w:r>
    </w:p>
    <w:p w14:paraId="3975B4EE" w14:textId="77777777" w:rsidR="00D13EC7" w:rsidRDefault="0099625A">
      <w:pPr>
        <w:spacing w:line="282" w:lineRule="auto"/>
        <w:ind w:left="23" w:right="4802" w:firstLine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63A579" wp14:editId="33CFDEEF">
            <wp:simplePos x="0" y="0"/>
            <wp:positionH relativeFrom="column">
              <wp:posOffset>750161</wp:posOffset>
            </wp:positionH>
            <wp:positionV relativeFrom="paragraph">
              <wp:posOffset>141206</wp:posOffset>
            </wp:positionV>
            <wp:extent cx="792853" cy="335296"/>
            <wp:effectExtent l="0" t="0" r="0" b="0"/>
            <wp:wrapSquare wrapText="bothSides"/>
            <wp:docPr id="3150" name="Picture 3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853" cy="33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Sídlo: Sušilova 2392/25, Přerov I-Město, 750 02 Přerov Zastoupen: Mgr. </w:t>
      </w:r>
      <w:proofErr w:type="spellStart"/>
      <w:r>
        <w:t>Ludě</w:t>
      </w:r>
      <w:proofErr w:type="spellEnd"/>
      <w:r>
        <w:t xml:space="preserve"> </w:t>
      </w:r>
      <w:proofErr w:type="spellStart"/>
      <w:r>
        <w:t>editel</w:t>
      </w:r>
      <w:proofErr w:type="spellEnd"/>
      <w:r>
        <w:t xml:space="preserve"> bankovní </w:t>
      </w:r>
      <w:proofErr w:type="spellStart"/>
      <w:r>
        <w:t>spojenKomerční</w:t>
      </w:r>
      <w:proofErr w:type="spellEnd"/>
      <w:r>
        <w:t xml:space="preserve"> banky, a.s.</w:t>
      </w:r>
    </w:p>
    <w:p w14:paraId="73AAE3F4" w14:textId="77777777" w:rsidR="00D13EC7" w:rsidRDefault="0099625A">
      <w:pPr>
        <w:spacing w:after="296" w:line="265" w:lineRule="auto"/>
        <w:ind w:left="43" w:right="0" w:hanging="10"/>
        <w:jc w:val="left"/>
      </w:pPr>
      <w:r>
        <w:rPr>
          <w:sz w:val="16"/>
        </w:rPr>
        <w:t>(dále jen „příjemce")</w:t>
      </w:r>
    </w:p>
    <w:p w14:paraId="7DF7EB24" w14:textId="77777777" w:rsidR="00D13EC7" w:rsidRDefault="0099625A">
      <w:pPr>
        <w:tabs>
          <w:tab w:val="center" w:pos="3988"/>
          <w:tab w:val="center" w:pos="4596"/>
        </w:tabs>
        <w:spacing w:after="1" w:line="259" w:lineRule="auto"/>
        <w:ind w:left="0" w:right="0" w:firstLine="0"/>
        <w:jc w:val="left"/>
      </w:pPr>
      <w:r>
        <w:rPr>
          <w:sz w:val="20"/>
        </w:rPr>
        <w:tab/>
      </w:r>
      <w:r>
        <w:rPr>
          <w:noProof/>
        </w:rPr>
        <w:drawing>
          <wp:inline distT="0" distB="0" distL="0" distR="0" wp14:anchorId="48A857B5" wp14:editId="7D398F45">
            <wp:extent cx="42692" cy="91444"/>
            <wp:effectExtent l="0" t="0" r="0" b="0"/>
            <wp:docPr id="3113" name="Picture 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Článek</w:t>
      </w:r>
    </w:p>
    <w:p w14:paraId="2B04CCAD" w14:textId="77777777" w:rsidR="00D13EC7" w:rsidRDefault="0099625A">
      <w:pPr>
        <w:spacing w:after="2" w:line="259" w:lineRule="auto"/>
        <w:ind w:left="1657" w:right="1627" w:hanging="10"/>
        <w:jc w:val="center"/>
      </w:pPr>
      <w:r>
        <w:t>Předmět smlouvy</w:t>
      </w:r>
    </w:p>
    <w:p w14:paraId="722CC16A" w14:textId="77777777" w:rsidR="00D13EC7" w:rsidRDefault="0099625A">
      <w:pPr>
        <w:tabs>
          <w:tab w:val="right" w:pos="8750"/>
        </w:tabs>
        <w:ind w:left="0" w:right="0" w:firstLine="0"/>
        <w:jc w:val="left"/>
      </w:pPr>
      <w:r>
        <w:t>1.1</w:t>
      </w:r>
      <w:r>
        <w:tab/>
      </w:r>
      <w:r>
        <w:t xml:space="preserve">Poskytovatel se touto smlouvou zavazuje poskytnout </w:t>
      </w:r>
      <w:proofErr w:type="spellStart"/>
      <w:r>
        <w:t>Fýljemci</w:t>
      </w:r>
      <w:proofErr w:type="spellEnd"/>
      <w:r>
        <w:t xml:space="preserve"> nadační příspěvek ve výši 108 362 Kč (dále jako</w:t>
      </w:r>
    </w:p>
    <w:p w14:paraId="3A050508" w14:textId="77777777" w:rsidR="00D13EC7" w:rsidRDefault="0099625A">
      <w:pPr>
        <w:spacing w:after="37" w:line="278" w:lineRule="auto"/>
        <w:ind w:left="576" w:right="14" w:firstLine="0"/>
      </w:pPr>
      <w:r>
        <w:t>„nadační příspěvek"), a to za účelem úhrady nákladů na zahraniční pobyt účastníkům z řad Dětského domova v Přerově, tj. stravy, ubytování, nákladů n</w:t>
      </w:r>
      <w:r>
        <w:t>a cestu, aj. (dále jako „stanovený účel" nebo „</w:t>
      </w:r>
      <w:proofErr w:type="spellStart"/>
      <w:r>
        <w:t>projekť</w:t>
      </w:r>
      <w:proofErr w:type="spellEnd"/>
      <w:r>
        <w:t>) dle podmínek stanovených touto smlouvou.</w:t>
      </w:r>
    </w:p>
    <w:p w14:paraId="6D9ED1C1" w14:textId="77777777" w:rsidR="00D13EC7" w:rsidRDefault="0099625A">
      <w:pPr>
        <w:spacing w:after="237"/>
        <w:ind w:left="571" w:right="14"/>
      </w:pPr>
      <w:r>
        <w:t xml:space="preserve">1.2 </w:t>
      </w:r>
      <w:r>
        <w:t xml:space="preserve">Příjemce tímto výše uvedený nadační příspěvek </w:t>
      </w:r>
      <w:proofErr w:type="spellStart"/>
      <w:r>
        <w:t>pfljímá</w:t>
      </w:r>
      <w:proofErr w:type="spellEnd"/>
      <w:r>
        <w:t xml:space="preserve"> do majetku Olomouckého kraje v hospodaření příspěvkové organizace, a to za podmínek stanovených touto</w:t>
      </w:r>
      <w:r>
        <w:t xml:space="preserve"> smlouvou.</w:t>
      </w:r>
    </w:p>
    <w:p w14:paraId="00E1CEC1" w14:textId="77777777" w:rsidR="00D13EC7" w:rsidRDefault="0099625A">
      <w:pPr>
        <w:numPr>
          <w:ilvl w:val="0"/>
          <w:numId w:val="1"/>
        </w:numPr>
        <w:spacing w:after="1" w:line="259" w:lineRule="auto"/>
        <w:ind w:right="38" w:hanging="423"/>
        <w:jc w:val="center"/>
      </w:pPr>
      <w:r>
        <w:rPr>
          <w:sz w:val="20"/>
        </w:rPr>
        <w:t>článek</w:t>
      </w:r>
    </w:p>
    <w:p w14:paraId="71C57C7B" w14:textId="77777777" w:rsidR="00D13EC7" w:rsidRDefault="0099625A">
      <w:pPr>
        <w:spacing w:after="1" w:line="259" w:lineRule="auto"/>
        <w:ind w:left="29" w:right="29" w:hanging="10"/>
        <w:jc w:val="center"/>
      </w:pPr>
      <w:r>
        <w:rPr>
          <w:sz w:val="20"/>
        </w:rPr>
        <w:t>Podmínky užití nadačního příspěvku</w:t>
      </w:r>
    </w:p>
    <w:p w14:paraId="404567A1" w14:textId="77777777" w:rsidR="00D13EC7" w:rsidRDefault="0099625A">
      <w:pPr>
        <w:numPr>
          <w:ilvl w:val="1"/>
          <w:numId w:val="1"/>
        </w:numPr>
        <w:ind w:right="14"/>
      </w:pPr>
      <w:r>
        <w:t xml:space="preserve">Příjemce je oprávněn poskytnutý nadační </w:t>
      </w:r>
      <w:proofErr w:type="spellStart"/>
      <w:r>
        <w:t>přispěvek</w:t>
      </w:r>
      <w:proofErr w:type="spellEnd"/>
      <w:r>
        <w:t xml:space="preserve"> použit pouze za stanoveným účelem uvedeným v čl. I této smlouvy, a to na pokrytí nákladů s jeho realizací spojených.</w:t>
      </w:r>
    </w:p>
    <w:p w14:paraId="41A574EA" w14:textId="77777777" w:rsidR="00D13EC7" w:rsidRDefault="0099625A">
      <w:pPr>
        <w:numPr>
          <w:ilvl w:val="1"/>
          <w:numId w:val="1"/>
        </w:numPr>
        <w:ind w:right="14"/>
      </w:pPr>
      <w:r>
        <w:t xml:space="preserve">Prostředky nadačního </w:t>
      </w:r>
      <w:proofErr w:type="spellStart"/>
      <w:r>
        <w:t>pfispěvku</w:t>
      </w:r>
      <w:proofErr w:type="spellEnd"/>
      <w:r>
        <w:t xml:space="preserve"> nesmí</w:t>
      </w:r>
      <w:r>
        <w:t xml:space="preserve"> příjemce poskytnout jiným právnickým nebo fyzickým osobám, pokud nejde o úhrady spojené s realizací projektu, na který byly poskytnuty.</w:t>
      </w:r>
    </w:p>
    <w:p w14:paraId="0382FE4B" w14:textId="77777777" w:rsidR="00D13EC7" w:rsidRDefault="0099625A">
      <w:pPr>
        <w:numPr>
          <w:ilvl w:val="1"/>
          <w:numId w:val="1"/>
        </w:numPr>
        <w:spacing w:after="33"/>
        <w:ind w:right="14"/>
      </w:pPr>
      <w:r>
        <w:t>Příjemce může dle svého uváženi v rámci realizace projektu zveřejnit název Nadačního fondu pomoci jako poskytovatele fi</w:t>
      </w:r>
      <w:r>
        <w:t xml:space="preserve">nančního příspěvku na realizaci projektu, a to např. formou uvedení informací o podpoře </w:t>
      </w:r>
      <w:proofErr w:type="spellStart"/>
      <w:r>
        <w:t>pňjemce</w:t>
      </w:r>
      <w:proofErr w:type="spellEnd"/>
      <w:r>
        <w:t xml:space="preserve"> v oznámeních o konání akce či jiných materiálech týkajících se projektu. Logo poskytovatele poskytne příjemci poskytovatel na jeho vyžádání.</w:t>
      </w:r>
    </w:p>
    <w:p w14:paraId="53622916" w14:textId="77777777" w:rsidR="00D13EC7" w:rsidRDefault="0099625A">
      <w:pPr>
        <w:numPr>
          <w:ilvl w:val="1"/>
          <w:numId w:val="1"/>
        </w:numPr>
        <w:spacing w:after="282" w:line="277" w:lineRule="auto"/>
        <w:ind w:right="14"/>
      </w:pPr>
      <w:r>
        <w:t>Příjemce tímto výsl</w:t>
      </w:r>
      <w:r>
        <w:t xml:space="preserve">ovně </w:t>
      </w:r>
      <w:proofErr w:type="spellStart"/>
      <w:r>
        <w:t>souhlasi</w:t>
      </w:r>
      <w:proofErr w:type="spellEnd"/>
      <w:r>
        <w:t xml:space="preserve"> s uvedením projektu, včetně výše poskytnutého nadačního příspěvku ve veškerých materiálech poskytovatele.</w:t>
      </w:r>
    </w:p>
    <w:p w14:paraId="77CF006A" w14:textId="77777777" w:rsidR="00D13EC7" w:rsidRDefault="0099625A">
      <w:pPr>
        <w:numPr>
          <w:ilvl w:val="0"/>
          <w:numId w:val="1"/>
        </w:numPr>
        <w:spacing w:after="1" w:line="259" w:lineRule="auto"/>
        <w:ind w:right="38" w:hanging="423"/>
        <w:jc w:val="center"/>
      </w:pPr>
      <w:r>
        <w:rPr>
          <w:sz w:val="20"/>
        </w:rPr>
        <w:t>Článek</w:t>
      </w:r>
    </w:p>
    <w:p w14:paraId="5B4FD107" w14:textId="77777777" w:rsidR="00D13EC7" w:rsidRDefault="0099625A">
      <w:pPr>
        <w:spacing w:after="1" w:line="259" w:lineRule="auto"/>
        <w:ind w:left="29" w:right="38" w:hanging="10"/>
        <w:jc w:val="center"/>
      </w:pPr>
      <w:r>
        <w:rPr>
          <w:sz w:val="20"/>
        </w:rPr>
        <w:t>Uvolnění nadačního příspěvku</w:t>
      </w:r>
    </w:p>
    <w:p w14:paraId="2012D063" w14:textId="77777777" w:rsidR="00D13EC7" w:rsidRDefault="0099625A">
      <w:pPr>
        <w:numPr>
          <w:ilvl w:val="1"/>
          <w:numId w:val="1"/>
        </w:numPr>
        <w:spacing w:after="231"/>
        <w:ind w:right="14"/>
      </w:pPr>
      <w:proofErr w:type="spellStart"/>
      <w:r>
        <w:t>Peněžni</w:t>
      </w:r>
      <w:proofErr w:type="spellEnd"/>
      <w:r>
        <w:t xml:space="preserve"> prostředky ve výši nadačního </w:t>
      </w:r>
      <w:proofErr w:type="spellStart"/>
      <w:r>
        <w:t>přispévku</w:t>
      </w:r>
      <w:proofErr w:type="spellEnd"/>
      <w:r>
        <w:t xml:space="preserve"> poskytovatel příjemci poukáže po podpisu této smlouvy ve lhůtě třiceti dní, a to bezhotovostním převodem z účtu poskytovatele na účet příjemce uvedený v záhlaví smlouvy.</w:t>
      </w:r>
    </w:p>
    <w:p w14:paraId="0CD12D73" w14:textId="77777777" w:rsidR="00D13EC7" w:rsidRDefault="0099625A">
      <w:pPr>
        <w:numPr>
          <w:ilvl w:val="0"/>
          <w:numId w:val="1"/>
        </w:numPr>
        <w:spacing w:after="1" w:line="259" w:lineRule="auto"/>
        <w:ind w:right="38" w:hanging="423"/>
        <w:jc w:val="center"/>
      </w:pPr>
      <w:r>
        <w:rPr>
          <w:sz w:val="20"/>
        </w:rPr>
        <w:t>Článek</w:t>
      </w:r>
    </w:p>
    <w:p w14:paraId="4FC95331" w14:textId="77777777" w:rsidR="00D13EC7" w:rsidRDefault="0099625A">
      <w:pPr>
        <w:spacing w:after="1" w:line="259" w:lineRule="auto"/>
        <w:ind w:left="29" w:right="29" w:hanging="10"/>
        <w:jc w:val="center"/>
      </w:pPr>
      <w:r>
        <w:rPr>
          <w:sz w:val="20"/>
        </w:rPr>
        <w:t>Finanční vypořádání</w:t>
      </w:r>
    </w:p>
    <w:p w14:paraId="79896466" w14:textId="77777777" w:rsidR="00D13EC7" w:rsidRDefault="0099625A">
      <w:pPr>
        <w:numPr>
          <w:ilvl w:val="1"/>
          <w:numId w:val="1"/>
        </w:numPr>
        <w:ind w:right="14"/>
      </w:pPr>
      <w:proofErr w:type="spellStart"/>
      <w:r>
        <w:t>PFIjemce</w:t>
      </w:r>
      <w:proofErr w:type="spellEnd"/>
      <w:r>
        <w:t xml:space="preserve"> je </w:t>
      </w:r>
      <w:r>
        <w:t xml:space="preserve">povinen předložit poskytovateli vyúčtování nadačního příspěvku nejdéle 90 dní od přijeti nadačního </w:t>
      </w:r>
      <w:proofErr w:type="spellStart"/>
      <w:r>
        <w:t>prłspěvku</w:t>
      </w:r>
      <w:proofErr w:type="spellEnd"/>
      <w:r>
        <w:t xml:space="preserve"> na účet příjemce. V </w:t>
      </w:r>
      <w:proofErr w:type="spellStart"/>
      <w:r>
        <w:t>připadé</w:t>
      </w:r>
      <w:proofErr w:type="spellEnd"/>
      <w:r>
        <w:t xml:space="preserve">, že příjemci </w:t>
      </w:r>
      <w:proofErr w:type="spellStart"/>
      <w:r>
        <w:t>neni</w:t>
      </w:r>
      <w:proofErr w:type="spellEnd"/>
      <w:r>
        <w:t xml:space="preserve"> umožněno vyúčtovat nadační příspěvek nebo jeho část v této lhůtě, oznámí tuto skutečnost poskytovatel</w:t>
      </w:r>
      <w:r>
        <w:t xml:space="preserve">i, a to emailovou komunikaci na adresu </w:t>
      </w:r>
      <w:r>
        <w:rPr>
          <w:u w:val="single" w:color="000000"/>
        </w:rPr>
        <w:t>vyuctovani@znesnaze.cz</w:t>
      </w:r>
      <w:r>
        <w:t xml:space="preserve"> a domluví</w:t>
      </w:r>
    </w:p>
    <w:p w14:paraId="26DDA8F3" w14:textId="77777777" w:rsidR="00D13EC7" w:rsidRDefault="0099625A">
      <w:pPr>
        <w:pStyle w:val="Nadpis1"/>
        <w:spacing w:line="216" w:lineRule="auto"/>
        <w:ind w:left="7886" w:right="0" w:hanging="106"/>
      </w:pPr>
      <w:proofErr w:type="spellStart"/>
      <w:r>
        <w:lastRenderedPageBreak/>
        <w:t>zne</w:t>
      </w:r>
      <w:proofErr w:type="spellEnd"/>
      <w:r>
        <w:t xml:space="preserve"> snáze</w:t>
      </w:r>
    </w:p>
    <w:p w14:paraId="20A72A8D" w14:textId="77777777" w:rsidR="00D13EC7" w:rsidRDefault="0099625A">
      <w:pPr>
        <w:ind w:left="576" w:right="14" w:firstLine="0"/>
      </w:pPr>
      <w:r>
        <w:t>se na dalším postupu včetně návrhu nového terminu pro vyúčtování. Vyúčtování musí obsahovat minimálně doklad o uskutečněných výdajích s uvedením výše částky, účelu platby jed</w:t>
      </w:r>
      <w:r>
        <w:t>notlivých dokladů a s uvedením data úhrady.</w:t>
      </w:r>
    </w:p>
    <w:p w14:paraId="48182682" w14:textId="77777777" w:rsidR="00D13EC7" w:rsidRDefault="0099625A">
      <w:pPr>
        <w:spacing w:after="38"/>
        <w:ind w:left="571" w:right="14"/>
      </w:pPr>
      <w:r>
        <w:t xml:space="preserve">4.2 </w:t>
      </w:r>
      <w:r>
        <w:t>Poskytovatel provede kontrolu vyúčtování nadačního příspěvku. V případě zjištění jakýchkoliv nesrovnalostí *</w:t>
      </w:r>
      <w:proofErr w:type="spellStart"/>
      <w:r>
        <w:t>tyzve</w:t>
      </w:r>
      <w:proofErr w:type="spellEnd"/>
      <w:r>
        <w:t xml:space="preserve"> příjemce k podáni vysvětleni. Příjemce je povinen takové vysvětleni podat a jim tvrzené skuteč</w:t>
      </w:r>
      <w:r>
        <w:t>nosti doložit nejpozději ve lhůtě uvedené ve výzvě příjemce k podání vysvětlení, která však není kratší než 15 dni.</w:t>
      </w:r>
    </w:p>
    <w:p w14:paraId="618A2769" w14:textId="77777777" w:rsidR="00D13EC7" w:rsidRDefault="0099625A">
      <w:pPr>
        <w:ind w:left="571" w:right="14"/>
      </w:pPr>
      <w:r>
        <w:t xml:space="preserve">4.3 </w:t>
      </w:r>
      <w:r>
        <w:t>Pokud příjemce nesplní povinnost uvedenou v předchozím odstavci nebo ji nesplní včas nebo dostatečně neprokáže oprávněnost použití nadač</w:t>
      </w:r>
      <w:r>
        <w:t xml:space="preserve">ního příspěvku, je povinen vrátit takovou část poskytnutého nadačního </w:t>
      </w:r>
      <w:proofErr w:type="spellStart"/>
      <w:r>
        <w:t>přispěvku</w:t>
      </w:r>
      <w:proofErr w:type="spellEnd"/>
      <w:r>
        <w:t>, která nebyla použita v souladu s účelem poskytnutí nadačního příspěvku. Příjemce je povinen vrátit poskytovateli požadovanou část nadačního příspěvku ve lhůtě do 14 kalendářní</w:t>
      </w:r>
      <w:r>
        <w:t>ch dnů ode dne doručení písemné výzvy poskytovatele k jejímu vrácení.</w:t>
      </w:r>
    </w:p>
    <w:p w14:paraId="0C16CD5A" w14:textId="77777777" w:rsidR="00D13EC7" w:rsidRDefault="0099625A">
      <w:pPr>
        <w:spacing w:after="224"/>
        <w:ind w:left="571" w:right="14"/>
      </w:pPr>
      <w:r>
        <w:rPr>
          <w:noProof/>
        </w:rPr>
        <w:drawing>
          <wp:inline distT="0" distB="0" distL="0" distR="0" wp14:anchorId="243A4613" wp14:editId="6A9F120E">
            <wp:extent cx="140274" cy="97541"/>
            <wp:effectExtent l="0" t="0" r="0" b="0"/>
            <wp:docPr id="13188" name="Picture 13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" name="Picture 131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274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je oprávněn kdykoliv nahlédnout do účetnictví </w:t>
      </w:r>
      <w:proofErr w:type="spellStart"/>
      <w:r>
        <w:t>prłjemce</w:t>
      </w:r>
      <w:proofErr w:type="spellEnd"/>
      <w:r>
        <w:t xml:space="preserve"> za účelem kontroly použití nadačního </w:t>
      </w:r>
      <w:proofErr w:type="spellStart"/>
      <w:r>
        <w:t>pňspěvku</w:t>
      </w:r>
      <w:proofErr w:type="spellEnd"/>
      <w:r>
        <w:t xml:space="preserve"> a jeho řádného vedení v účetnictví příjemce.</w:t>
      </w:r>
    </w:p>
    <w:p w14:paraId="61D09FE1" w14:textId="77777777" w:rsidR="00D13EC7" w:rsidRDefault="0099625A">
      <w:pPr>
        <w:numPr>
          <w:ilvl w:val="0"/>
          <w:numId w:val="2"/>
        </w:numPr>
        <w:spacing w:after="1" w:line="259" w:lineRule="auto"/>
        <w:ind w:right="19" w:hanging="423"/>
        <w:jc w:val="center"/>
      </w:pPr>
      <w:r>
        <w:rPr>
          <w:sz w:val="20"/>
        </w:rPr>
        <w:t>Článek</w:t>
      </w:r>
    </w:p>
    <w:p w14:paraId="1B925EB2" w14:textId="77777777" w:rsidR="00D13EC7" w:rsidRDefault="0099625A">
      <w:pPr>
        <w:spacing w:after="1" w:line="259" w:lineRule="auto"/>
        <w:ind w:left="29" w:right="19" w:hanging="10"/>
        <w:jc w:val="center"/>
      </w:pPr>
      <w:r>
        <w:rPr>
          <w:sz w:val="20"/>
        </w:rPr>
        <w:t>Ukončení smlouvy</w:t>
      </w:r>
    </w:p>
    <w:p w14:paraId="594791FA" w14:textId="77777777" w:rsidR="00D13EC7" w:rsidRDefault="0099625A">
      <w:pPr>
        <w:spacing w:after="48"/>
        <w:ind w:left="571" w:right="14"/>
      </w:pPr>
      <w:r>
        <w:rPr>
          <w:noProof/>
        </w:rPr>
        <w:drawing>
          <wp:inline distT="0" distB="0" distL="0" distR="0" wp14:anchorId="7384840A" wp14:editId="3DCA757C">
            <wp:extent cx="121977" cy="97541"/>
            <wp:effectExtent l="0" t="0" r="0" b="0"/>
            <wp:docPr id="13190" name="Picture 13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" name="Picture 1319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77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je oprávněn od smlouvy odstoupit v </w:t>
      </w:r>
      <w:proofErr w:type="spellStart"/>
      <w:r>
        <w:t>připadě</w:t>
      </w:r>
      <w:proofErr w:type="spellEnd"/>
      <w:r>
        <w:t xml:space="preserve">, že </w:t>
      </w:r>
      <w:proofErr w:type="spellStart"/>
      <w:r>
        <w:t>přijemce</w:t>
      </w:r>
      <w:proofErr w:type="spellEnd"/>
      <w:r>
        <w:t xml:space="preserve"> používá nebo použil nadační příspěvek na zcela jiný účel, než je stanovený účel uvedený v čl. I této smlouvy, a nezískal na změnu stanoveného účelu předchozí písemný souhlas poskytovatele</w:t>
      </w:r>
      <w:r>
        <w:t>.</w:t>
      </w:r>
    </w:p>
    <w:p w14:paraId="29B81051" w14:textId="77777777" w:rsidR="00D13EC7" w:rsidRDefault="0099625A">
      <w:pPr>
        <w:numPr>
          <w:ilvl w:val="1"/>
          <w:numId w:val="2"/>
        </w:numPr>
        <w:ind w:right="14" w:hanging="557"/>
      </w:pPr>
      <w:r>
        <w:t>Poskytovatel je dále oprávněn od smlouvy odstoupit v případě, že příjemce uvedl poskytovateli nepřesné, nepravdivé a neúplné informace.</w:t>
      </w:r>
    </w:p>
    <w:p w14:paraId="1556CDDE" w14:textId="77777777" w:rsidR="00D13EC7" w:rsidRDefault="0099625A">
      <w:pPr>
        <w:numPr>
          <w:ilvl w:val="1"/>
          <w:numId w:val="2"/>
        </w:numPr>
        <w:spacing w:line="300" w:lineRule="auto"/>
        <w:ind w:right="14" w:hanging="557"/>
      </w:pPr>
      <w:r>
        <w:t>Příjemce může od této smlouvy odstoupit, pokud na jeho straně dojde k takové změně podmínek, že nemůže či nemá zájem p</w:t>
      </w:r>
      <w:r>
        <w:t>rojekt realizovat.</w:t>
      </w:r>
    </w:p>
    <w:p w14:paraId="3E247A57" w14:textId="77777777" w:rsidR="00D13EC7" w:rsidRDefault="0099625A">
      <w:pPr>
        <w:numPr>
          <w:ilvl w:val="1"/>
          <w:numId w:val="2"/>
        </w:numPr>
        <w:spacing w:after="27"/>
        <w:ind w:right="14" w:hanging="557"/>
      </w:pPr>
      <w:r>
        <w:t>Odstoupení od smlouvy je účinné dnem doručení písemného oznámení od odstoupení od smlouvy druhé straně.</w:t>
      </w:r>
    </w:p>
    <w:p w14:paraId="18763A64" w14:textId="77777777" w:rsidR="00D13EC7" w:rsidRDefault="0099625A">
      <w:pPr>
        <w:numPr>
          <w:ilvl w:val="1"/>
          <w:numId w:val="2"/>
        </w:numPr>
        <w:ind w:right="14" w:hanging="557"/>
      </w:pPr>
      <w:r>
        <w:t>Příjemce je povinen vrátit celou dosud poskytnutou částku nadačního příspěvku do 30 dnů od doručení projevu vůle odstoupit od smlouvy</w:t>
      </w:r>
      <w:r>
        <w:t>, a to na účet nadačního fondu.</w:t>
      </w:r>
    </w:p>
    <w:p w14:paraId="0AAADF8E" w14:textId="77777777" w:rsidR="00D13EC7" w:rsidRDefault="0099625A">
      <w:pPr>
        <w:numPr>
          <w:ilvl w:val="1"/>
          <w:numId w:val="2"/>
        </w:numPr>
        <w:spacing w:after="228"/>
        <w:ind w:right="14" w:hanging="557"/>
      </w:pPr>
      <w:r>
        <w:t>V případě, že příjemce použije dar v rozporu se stanoveným účelem uvedeným v čl. I. této smlouvy, zavazuje se uhradit poskytovateli smluvní pokutu ve výši 21 % z poskytnutého nadačního příspěvku.</w:t>
      </w:r>
    </w:p>
    <w:p w14:paraId="584EFA2A" w14:textId="77777777" w:rsidR="00D13EC7" w:rsidRDefault="0099625A">
      <w:pPr>
        <w:numPr>
          <w:ilvl w:val="0"/>
          <w:numId w:val="2"/>
        </w:numPr>
        <w:spacing w:after="1" w:line="259" w:lineRule="auto"/>
        <w:ind w:right="19" w:hanging="423"/>
        <w:jc w:val="center"/>
      </w:pPr>
      <w:r>
        <w:rPr>
          <w:sz w:val="20"/>
        </w:rPr>
        <w:t>článek</w:t>
      </w:r>
    </w:p>
    <w:p w14:paraId="68E00435" w14:textId="77777777" w:rsidR="00D13EC7" w:rsidRDefault="0099625A">
      <w:pPr>
        <w:spacing w:after="1" w:line="259" w:lineRule="auto"/>
        <w:ind w:left="29" w:right="10" w:hanging="10"/>
        <w:jc w:val="center"/>
      </w:pPr>
      <w:r>
        <w:rPr>
          <w:sz w:val="20"/>
        </w:rPr>
        <w:t>Závěrečná ujednání</w:t>
      </w:r>
    </w:p>
    <w:p w14:paraId="750E551E" w14:textId="77777777" w:rsidR="00D13EC7" w:rsidRDefault="0099625A">
      <w:pPr>
        <w:spacing w:after="44"/>
        <w:ind w:left="571" w:right="14"/>
      </w:pPr>
      <w:r>
        <w:rPr>
          <w:noProof/>
        </w:rPr>
        <w:drawing>
          <wp:inline distT="0" distB="0" distL="0" distR="0" wp14:anchorId="1B09E7A5" wp14:editId="6608775C">
            <wp:extent cx="121977" cy="97541"/>
            <wp:effectExtent l="0" t="0" r="0" b="0"/>
            <wp:docPr id="13192" name="Picture 13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" name="Picture 131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77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Pokud dojde v průběhu platnosti této smlouvy na straně </w:t>
      </w:r>
      <w:proofErr w:type="spellStart"/>
      <w:r>
        <w:t>prłjemce</w:t>
      </w:r>
      <w:proofErr w:type="spellEnd"/>
      <w:r>
        <w:t xml:space="preserve"> ke změně podmínek, za kterých byl nadační příspěvek poskytnut (včetně změny kontaktní osoby uvedené v žádosti nebo </w:t>
      </w:r>
      <w:proofErr w:type="spellStart"/>
      <w:r>
        <w:t>sidla</w:t>
      </w:r>
      <w:proofErr w:type="spellEnd"/>
      <w:r>
        <w:t xml:space="preserve"> příjemce), je příjemce povinen oznámit toto písemně poskytovateli nepro</w:t>
      </w:r>
      <w:r>
        <w:t>dleně po zjištění změny.</w:t>
      </w:r>
    </w:p>
    <w:p w14:paraId="41E4675E" w14:textId="77777777" w:rsidR="00D13EC7" w:rsidRDefault="0099625A">
      <w:pPr>
        <w:numPr>
          <w:ilvl w:val="1"/>
          <w:numId w:val="2"/>
        </w:numPr>
        <w:ind w:right="14" w:hanging="557"/>
      </w:pPr>
      <w:r>
        <w:t xml:space="preserve">Právní vztahy založené touto smlouvou se řídi příslušnými ustanoveními zákona č. 89/2012 Sb., občanského zákoníku. </w:t>
      </w:r>
      <w:r>
        <w:t xml:space="preserve">6.3 </w:t>
      </w:r>
      <w:r>
        <w:t>Tato smlouva nabývá platnosti a účinnosti dnem podpisu této smlouvy.</w:t>
      </w:r>
    </w:p>
    <w:p w14:paraId="725E6A92" w14:textId="77777777" w:rsidR="00D13EC7" w:rsidRDefault="0099625A">
      <w:pPr>
        <w:spacing w:line="293" w:lineRule="auto"/>
        <w:ind w:left="571" w:right="14"/>
      </w:pPr>
      <w:r>
        <w:rPr>
          <w:noProof/>
        </w:rPr>
        <w:drawing>
          <wp:inline distT="0" distB="0" distL="0" distR="0" wp14:anchorId="6DD7FD21" wp14:editId="1216CCBC">
            <wp:extent cx="134175" cy="91445"/>
            <wp:effectExtent l="0" t="0" r="0" b="0"/>
            <wp:docPr id="13194" name="Picture 13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" name="Picture 131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175" cy="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je sepsána ve dvou vyhotoveních s platností originálu, z nichž každá ze smluvních stran obdrží jedno vyhotovení.</w:t>
      </w:r>
    </w:p>
    <w:p w14:paraId="2B2B52AF" w14:textId="77777777" w:rsidR="00D13EC7" w:rsidRDefault="0099625A">
      <w:pPr>
        <w:ind w:left="571" w:right="14"/>
      </w:pPr>
      <w:r>
        <w:rPr>
          <w:noProof/>
        </w:rPr>
        <w:drawing>
          <wp:inline distT="0" distB="0" distL="0" distR="0" wp14:anchorId="0FB8F196" wp14:editId="4518BE31">
            <wp:extent cx="134175" cy="91445"/>
            <wp:effectExtent l="0" t="0" r="0" b="0"/>
            <wp:docPr id="13196" name="Picture 13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" name="Picture 131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" cy="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Tuto smlouvu lze měnit či doplňovat pouze písemně ve formě chronologicky číslovaných dodatků podepsaných oprávněnými zástupci obo</w:t>
      </w:r>
      <w:r>
        <w:t>u smluvních stran. Veškerá předchozí ať již písemná či ústní jednáni mezi stranami této smlouvy, týkající se předmětu této smlouvy, pozbývají touto smlouvou účinnosti.</w:t>
      </w:r>
    </w:p>
    <w:p w14:paraId="380FCFED" w14:textId="77777777" w:rsidR="00D13EC7" w:rsidRDefault="0099625A">
      <w:pPr>
        <w:ind w:left="571" w:right="14"/>
      </w:pPr>
      <w:r>
        <w:t xml:space="preserve">6.6 </w:t>
      </w:r>
      <w:r>
        <w:t xml:space="preserve">Smluvní strany prohlašují, že tato smlouva je výrazem jejich svobodné a vážné vůle, </w:t>
      </w:r>
      <w:r>
        <w:t>že ji neuzavírají v tísni ani za jinak nenápadně výhodných podmínek pro kteroukoli z nich, což stvrzuji svými podpisy.</w:t>
      </w:r>
    </w:p>
    <w:p w14:paraId="51A89475" w14:textId="77777777" w:rsidR="00D13EC7" w:rsidRDefault="00D13EC7">
      <w:pPr>
        <w:sectPr w:rsidR="00D13EC7">
          <w:pgSz w:w="11900" w:h="16820"/>
          <w:pgMar w:top="1344" w:right="1575" w:bottom="1905" w:left="1575" w:header="708" w:footer="708" w:gutter="0"/>
          <w:cols w:space="708"/>
        </w:sectPr>
      </w:pPr>
    </w:p>
    <w:p w14:paraId="4B5432C8" w14:textId="77777777" w:rsidR="00D13EC7" w:rsidRDefault="0099625A">
      <w:pPr>
        <w:tabs>
          <w:tab w:val="center" w:pos="1974"/>
        </w:tabs>
        <w:spacing w:after="0" w:line="259" w:lineRule="auto"/>
        <w:ind w:left="-15" w:right="0" w:firstLine="0"/>
        <w:jc w:val="left"/>
      </w:pPr>
      <w:r>
        <w:rPr>
          <w:sz w:val="20"/>
        </w:rPr>
        <w:t xml:space="preserve">V Praze dne </w:t>
      </w:r>
      <w:r>
        <w:rPr>
          <w:sz w:val="20"/>
        </w:rPr>
        <w:tab/>
        <w:t>ZEÍ¯</w:t>
      </w:r>
    </w:p>
    <w:p w14:paraId="782CFA2B" w14:textId="77777777" w:rsidR="00D13EC7" w:rsidRDefault="0099625A">
      <w:pPr>
        <w:spacing w:after="0" w:line="259" w:lineRule="auto"/>
        <w:ind w:left="0" w:right="0" w:firstLine="0"/>
        <w:jc w:val="right"/>
      </w:pPr>
      <w:r>
        <w:rPr>
          <w:sz w:val="26"/>
        </w:rPr>
        <w:t>Nadační fond pomoci</w:t>
      </w:r>
    </w:p>
    <w:p w14:paraId="708649D1" w14:textId="77777777" w:rsidR="00D13EC7" w:rsidRDefault="0099625A">
      <w:pPr>
        <w:spacing w:after="0" w:line="259" w:lineRule="auto"/>
        <w:ind w:left="0" w:right="0" w:firstLine="0"/>
        <w:jc w:val="right"/>
      </w:pPr>
      <w:r>
        <w:rPr>
          <w:sz w:val="22"/>
        </w:rPr>
        <w:t>Zapova 18, 150 OO Praha 5</w:t>
      </w:r>
    </w:p>
    <w:p w14:paraId="6ACABD0D" w14:textId="77777777" w:rsidR="00D13EC7" w:rsidRDefault="0099625A">
      <w:pPr>
        <w:pStyle w:val="Nadpis2"/>
      </w:pPr>
      <w:r>
        <w:t>IC: 24303437</w:t>
      </w:r>
    </w:p>
    <w:p w14:paraId="7EC38BBD" w14:textId="77777777" w:rsidR="00D13EC7" w:rsidRDefault="0099625A">
      <w:pPr>
        <w:spacing w:after="0" w:line="259" w:lineRule="auto"/>
        <w:ind w:left="0" w:right="-855" w:firstLine="0"/>
        <w:jc w:val="left"/>
      </w:pPr>
      <w:r>
        <w:rPr>
          <w:noProof/>
        </w:rPr>
        <w:drawing>
          <wp:inline distT="0" distB="0" distL="0" distR="0" wp14:anchorId="61452834" wp14:editId="35243AE4">
            <wp:extent cx="2134605" cy="347488"/>
            <wp:effectExtent l="0" t="0" r="0" b="0"/>
            <wp:docPr id="13198" name="Picture 13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" name="Picture 131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4605" cy="3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4C0C8" w14:textId="77777777" w:rsidR="00D13EC7" w:rsidRDefault="00D13EC7">
      <w:pPr>
        <w:sectPr w:rsidR="00D13EC7">
          <w:type w:val="continuous"/>
          <w:pgSz w:w="11900" w:h="16820"/>
          <w:pgMar w:top="1344" w:right="7789" w:bottom="2525" w:left="1604" w:header="708" w:footer="708" w:gutter="0"/>
          <w:cols w:space="708"/>
        </w:sectPr>
      </w:pPr>
    </w:p>
    <w:p w14:paraId="32F47A85" w14:textId="77777777" w:rsidR="00D13EC7" w:rsidRDefault="0099625A">
      <w:pPr>
        <w:spacing w:after="326" w:line="259" w:lineRule="auto"/>
        <w:ind w:left="77" w:right="-298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9F41B2A" wp14:editId="34C2E809">
                <wp:extent cx="2323670" cy="134118"/>
                <wp:effectExtent l="0" t="0" r="0" b="0"/>
                <wp:docPr id="12841" name="Group 12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670" cy="134118"/>
                          <a:chOff x="0" y="0"/>
                          <a:chExt cx="2323670" cy="134118"/>
                        </a:xfrm>
                      </wpg:grpSpPr>
                      <pic:pic xmlns:pic="http://schemas.openxmlformats.org/drawingml/2006/picture">
                        <pic:nvPicPr>
                          <pic:cNvPr id="13200" name="Picture 1320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"/>
                            <a:ext cx="2323670" cy="97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8" name="Rectangle 4238"/>
                        <wps:cNvSpPr/>
                        <wps:spPr>
                          <a:xfrm>
                            <a:off x="1604003" y="0"/>
                            <a:ext cx="267679" cy="178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33C6" w14:textId="77777777" w:rsidR="00D13EC7" w:rsidRDefault="0099625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41B2A" id="Group 12841" o:spid="_x0000_s1026" style="width:182.95pt;height:10.55pt;mso-position-horizontal-relative:char;mso-position-vertical-relative:line" coordsize="23236,13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00" o:spid="_x0000_s1027" type="#_x0000_t75" style="position:absolute;top:121;width:23236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">
                  <v:imagedata r:id="rId19" o:title=""/>
                </v:shape>
                <v:rect id="Rectangle 4238" o:spid="_x0000_s1028" style="position:absolute;left:16040;width:2676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4Xg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4eA7zA1vwhOQ8ycAAAD//wMAUEsBAi0AFAAGAAgAAAAhANvh9svuAAAAhQEAABMAAAAAAAAAAAAA&#10;AAAAAAAAAFtDb250ZW50X1R5cGVzXS54bWxQSwECLQAUAAYACAAAACEAWvQsW78AAAAVAQAACwAA&#10;AAAAAAAAAAAAAAAfAQAAX3JlbHMvLnJlbHNQSwECLQAUAAYACAAAACEAv8uF4MMAAADdAAAADwAA&#10;AAAAAAAAAAAAAAAHAgAAZHJzL2Rvd25yZXYueG1sUEsFBgAAAAADAAMAtwAAAPcCAAAAAA==&#10;" filled="f" stroked="f">
                  <v:textbox inset="0,0,0,0">
                    <w:txbxContent>
                      <w:p w14:paraId="602C33C6" w14:textId="77777777" w:rsidR="00D13EC7" w:rsidRDefault="0099625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dne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0D0D31" w14:textId="77777777" w:rsidR="00D13EC7" w:rsidRDefault="0099625A">
      <w:pPr>
        <w:spacing w:after="0" w:line="259" w:lineRule="auto"/>
        <w:ind w:left="-10" w:right="-1786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44C6994" wp14:editId="727B111A">
                <wp:extent cx="1616200" cy="426741"/>
                <wp:effectExtent l="0" t="0" r="0" b="0"/>
                <wp:docPr id="12842" name="Group 12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200" cy="426741"/>
                          <a:chOff x="0" y="0"/>
                          <a:chExt cx="1616200" cy="426741"/>
                        </a:xfrm>
                      </wpg:grpSpPr>
                      <pic:pic xmlns:pic="http://schemas.openxmlformats.org/drawingml/2006/picture">
                        <pic:nvPicPr>
                          <pic:cNvPr id="13201" name="Picture 1320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4890" y="0"/>
                            <a:ext cx="1555212" cy="426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4" name="Rectangle 4234"/>
                        <wps:cNvSpPr/>
                        <wps:spPr>
                          <a:xfrm>
                            <a:off x="0" y="24385"/>
                            <a:ext cx="267679" cy="202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A9F94" w14:textId="77777777" w:rsidR="00D13EC7" w:rsidRDefault="0099625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Mg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C6994" id="Group 12842" o:spid="_x0000_s1029" style="width:127.25pt;height:33.6pt;mso-position-horizontal-relative:char;mso-position-vertical-relative:line" coordsize="16162,42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">
                <v:shape id="Picture 13201" o:spid="_x0000_s1030" type="#_x0000_t75" style="position:absolute;left:548;width:155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">
                  <v:imagedata r:id="rId21" o:title=""/>
                </v:shape>
                <v:rect id="Rectangle 4234" o:spid="_x0000_s1031" style="position:absolute;top:243;width:26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/l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oPPIbzehCcg508AAAD//wMAUEsBAi0AFAAGAAgAAAAhANvh9svuAAAAhQEAABMAAAAAAAAA&#10;AAAAAAAAAAAAAFtDb250ZW50X1R5cGVzXS54bWxQSwECLQAUAAYACAAAACEAWvQsW78AAAAVAQAA&#10;CwAAAAAAAAAAAAAAAAAfAQAAX3JlbHMvLnJlbHNQSwECLQAUAAYACAAAACEAPoaP5cYAAADdAAAA&#10;DwAAAAAAAAAAAAAAAAAHAgAAZHJzL2Rvd25yZXYueG1sUEsFBgAAAAADAAMAtwAAAPoCAAAAAA==&#10;" filled="f" stroked="f">
                  <v:textbox inset="0,0,0,0">
                    <w:txbxContent>
                      <w:p w14:paraId="7C6A9F94" w14:textId="77777777" w:rsidR="00D13EC7" w:rsidRDefault="0099625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Mg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6"/>
        </w:rPr>
        <w:t>Doležel</w:t>
      </w:r>
    </w:p>
    <w:p w14:paraId="57BFF893" w14:textId="77777777" w:rsidR="00D13EC7" w:rsidRDefault="0099625A">
      <w:pPr>
        <w:ind w:left="86" w:right="14" w:firstLine="0"/>
      </w:pPr>
      <w:r>
        <w:t>příjemce</w:t>
      </w:r>
    </w:p>
    <w:sectPr w:rsidR="00D13EC7">
      <w:type w:val="continuous"/>
      <w:pgSz w:w="11900" w:h="16820"/>
      <w:pgMar w:top="1344" w:right="4869" w:bottom="2583" w:left="62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01060"/>
    <w:multiLevelType w:val="multilevel"/>
    <w:tmpl w:val="B4304800"/>
    <w:lvl w:ilvl="0">
      <w:start w:val="2"/>
      <w:numFmt w:val="decimal"/>
      <w:lvlText w:val="%1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C42356"/>
    <w:multiLevelType w:val="multilevel"/>
    <w:tmpl w:val="B7582494"/>
    <w:lvl w:ilvl="0">
      <w:start w:val="5"/>
      <w:numFmt w:val="decimal"/>
      <w:lvlText w:val="%1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C7"/>
    <w:rsid w:val="0099625A"/>
    <w:rsid w:val="00D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970D"/>
  <w15:docId w15:val="{510107C8-4783-4A21-9224-6411B0C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27" w:lineRule="auto"/>
      <w:ind w:left="2210" w:right="1614" w:hanging="548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96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75"/>
      <w:jc w:val="center"/>
      <w:outlineLvl w:val="1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5024DCFA-4C03-47A5-8FC1-413AB82F6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0F291-1F13-4B2D-BFD0-52C364775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9D1C8-3291-4968-BE4B-1BA96FBBD7D8}">
  <ds:schemaRefs>
    <ds:schemaRef ds:uri="http://www.w3.org/XML/1998/namespace"/>
    <ds:schemaRef ds:uri="f33a8bb9-4489-4864-8f10-fa998ab5374d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Grmelová</dc:creator>
  <cp:keywords/>
  <cp:lastModifiedBy>Jana Grmelová</cp:lastModifiedBy>
  <cp:revision>2</cp:revision>
  <dcterms:created xsi:type="dcterms:W3CDTF">2025-03-05T07:45:00Z</dcterms:created>
  <dcterms:modified xsi:type="dcterms:W3CDTF">2025-03-05T07:45:00Z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