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1C064C">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695B0F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8E761D">
        <w:rPr>
          <w:rFonts w:ascii="Tahoma" w:hAnsi="Tahoma" w:cs="Tahoma"/>
          <w:sz w:val="20"/>
          <w:szCs w:val="22"/>
        </w:rPr>
        <w:t>xxxx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6AA2476D" w14:textId="77777777" w:rsidR="00C00246" w:rsidRDefault="00C00246" w:rsidP="001C064C">
      <w:pPr>
        <w:numPr>
          <w:ilvl w:val="0"/>
          <w:numId w:val="19"/>
        </w:numPr>
        <w:tabs>
          <w:tab w:val="clear" w:pos="720"/>
          <w:tab w:val="num" w:pos="426"/>
        </w:tabs>
        <w:spacing w:before="240" w:after="120" w:line="276" w:lineRule="auto"/>
        <w:ind w:left="425" w:hanging="425"/>
        <w:rPr>
          <w:rFonts w:ascii="Tahoma" w:hAnsi="Tahoma" w:cs="Tahoma"/>
          <w:bCs/>
          <w:color w:val="FF0000"/>
          <w:sz w:val="20"/>
          <w:szCs w:val="22"/>
        </w:rPr>
      </w:pPr>
      <w:r w:rsidRPr="00C00246">
        <w:rPr>
          <w:rFonts w:ascii="Tahoma" w:hAnsi="Tahoma" w:cs="Tahoma"/>
          <w:b/>
          <w:sz w:val="20"/>
          <w:szCs w:val="22"/>
        </w:rPr>
        <w:t>EDOMED a.s.</w:t>
      </w:r>
      <w:r w:rsidR="00705BC6" w:rsidRPr="00C00246">
        <w:rPr>
          <w:rFonts w:ascii="Tahoma" w:hAnsi="Tahoma" w:cs="Tahoma"/>
          <w:b/>
          <w:sz w:val="20"/>
          <w:szCs w:val="22"/>
        </w:rPr>
        <w:t xml:space="preserve"> </w:t>
      </w:r>
    </w:p>
    <w:p w14:paraId="38B9994A" w14:textId="736EFCD1" w:rsidR="009601F0" w:rsidRPr="00C00246" w:rsidRDefault="007C0279" w:rsidP="00912321">
      <w:pPr>
        <w:pStyle w:val="Bezmezer"/>
        <w:tabs>
          <w:tab w:val="left" w:pos="2977"/>
        </w:tabs>
        <w:ind w:firstLine="0"/>
        <w:rPr>
          <w:rFonts w:ascii="Tahoma" w:hAnsi="Tahoma" w:cs="Tahoma"/>
          <w:sz w:val="20"/>
        </w:rPr>
      </w:pPr>
      <w:r w:rsidRPr="00C00246">
        <w:rPr>
          <w:rFonts w:ascii="Tahoma" w:hAnsi="Tahoma" w:cs="Tahoma"/>
          <w:sz w:val="20"/>
        </w:rPr>
        <w:t>s</w:t>
      </w:r>
      <w:r w:rsidR="009601F0" w:rsidRPr="00C00246">
        <w:rPr>
          <w:rFonts w:ascii="Tahoma" w:hAnsi="Tahoma" w:cs="Tahoma"/>
          <w:sz w:val="20"/>
        </w:rPr>
        <w:t>e sídlem:</w:t>
      </w:r>
      <w:r w:rsidR="00C00246" w:rsidRPr="00C00246">
        <w:rPr>
          <w:rFonts w:ascii="Tahoma" w:hAnsi="Tahoma" w:cs="Tahoma"/>
          <w:sz w:val="20"/>
        </w:rPr>
        <w:t xml:space="preserve"> </w:t>
      </w:r>
      <w:r w:rsidR="00912321">
        <w:rPr>
          <w:rFonts w:ascii="Tahoma" w:hAnsi="Tahoma" w:cs="Tahoma"/>
          <w:sz w:val="20"/>
        </w:rPr>
        <w:tab/>
      </w:r>
      <w:r w:rsidR="00C00246" w:rsidRPr="00C00246">
        <w:t>U Vinohradské nemocnice 2075/3, 130 00 Praha 3 Vinohrady</w:t>
      </w:r>
    </w:p>
    <w:p w14:paraId="433A77C9" w14:textId="71CF7B05" w:rsidR="009601F0" w:rsidRPr="00C00246" w:rsidRDefault="007C0279" w:rsidP="00912321">
      <w:pPr>
        <w:pStyle w:val="Bezmezer"/>
        <w:tabs>
          <w:tab w:val="left" w:pos="2977"/>
        </w:tabs>
        <w:ind w:firstLine="0"/>
        <w:rPr>
          <w:rFonts w:ascii="Tahoma" w:hAnsi="Tahoma" w:cs="Tahoma"/>
          <w:sz w:val="20"/>
        </w:rPr>
      </w:pPr>
      <w:r w:rsidRPr="00C00246">
        <w:rPr>
          <w:rFonts w:ascii="Tahoma" w:hAnsi="Tahoma" w:cs="Tahoma"/>
          <w:sz w:val="20"/>
        </w:rPr>
        <w:t>z</w:t>
      </w:r>
      <w:r w:rsidR="009601F0" w:rsidRPr="00C00246">
        <w:rPr>
          <w:rFonts w:ascii="Tahoma" w:hAnsi="Tahoma" w:cs="Tahoma"/>
          <w:sz w:val="20"/>
        </w:rPr>
        <w:t>astoupena</w:t>
      </w:r>
      <w:r w:rsidR="0078735D" w:rsidRPr="00C00246">
        <w:rPr>
          <w:rFonts w:ascii="Tahoma" w:hAnsi="Tahoma" w:cs="Tahoma"/>
          <w:sz w:val="20"/>
        </w:rPr>
        <w:t>:</w:t>
      </w:r>
      <w:r w:rsidR="00912321">
        <w:rPr>
          <w:rFonts w:ascii="Tahoma" w:hAnsi="Tahoma" w:cs="Tahoma"/>
          <w:sz w:val="20"/>
        </w:rPr>
        <w:tab/>
      </w:r>
      <w:r w:rsidR="00C00246" w:rsidRPr="00C00246">
        <w:rPr>
          <w:rFonts w:ascii="Tahoma" w:hAnsi="Tahoma" w:cs="Tahoma"/>
          <w:sz w:val="20"/>
        </w:rPr>
        <w:t>Ing. Davidem Srbem, předsedou představenstva</w:t>
      </w:r>
      <w:r w:rsidR="009601F0" w:rsidRPr="00C00246">
        <w:rPr>
          <w:rFonts w:ascii="Tahoma" w:hAnsi="Tahoma" w:cs="Tahoma"/>
          <w:sz w:val="20"/>
        </w:rPr>
        <w:tab/>
      </w:r>
    </w:p>
    <w:p w14:paraId="1816FCAE" w14:textId="03E5E45A" w:rsidR="009601F0" w:rsidRPr="00C00246" w:rsidRDefault="009601F0" w:rsidP="00912321">
      <w:pPr>
        <w:numPr>
          <w:ilvl w:val="12"/>
          <w:numId w:val="0"/>
        </w:numPr>
        <w:tabs>
          <w:tab w:val="num" w:pos="360"/>
          <w:tab w:val="left" w:pos="2977"/>
        </w:tabs>
        <w:spacing w:line="276" w:lineRule="auto"/>
        <w:ind w:left="425" w:hanging="425"/>
        <w:jc w:val="both"/>
        <w:rPr>
          <w:rFonts w:ascii="Tahoma" w:hAnsi="Tahoma" w:cs="Tahoma"/>
          <w:sz w:val="20"/>
          <w:szCs w:val="22"/>
        </w:rPr>
      </w:pPr>
      <w:r w:rsidRPr="00C00246">
        <w:rPr>
          <w:rFonts w:ascii="Tahoma" w:hAnsi="Tahoma" w:cs="Tahoma"/>
          <w:sz w:val="20"/>
          <w:szCs w:val="22"/>
        </w:rPr>
        <w:t>IČ</w:t>
      </w:r>
      <w:r w:rsidR="006D6317" w:rsidRPr="00C00246">
        <w:rPr>
          <w:rFonts w:ascii="Tahoma" w:hAnsi="Tahoma" w:cs="Tahoma"/>
          <w:sz w:val="20"/>
          <w:szCs w:val="22"/>
        </w:rPr>
        <w:t>O</w:t>
      </w:r>
      <w:r w:rsidRPr="00C00246">
        <w:rPr>
          <w:rFonts w:ascii="Tahoma" w:hAnsi="Tahoma" w:cs="Tahoma"/>
          <w:sz w:val="20"/>
          <w:szCs w:val="22"/>
        </w:rPr>
        <w:t>:</w:t>
      </w:r>
      <w:r w:rsidRPr="00C00246">
        <w:rPr>
          <w:rFonts w:ascii="Tahoma" w:hAnsi="Tahoma" w:cs="Tahoma"/>
          <w:sz w:val="20"/>
          <w:szCs w:val="22"/>
        </w:rPr>
        <w:tab/>
      </w:r>
      <w:r w:rsidR="00C00246" w:rsidRPr="00C00246">
        <w:rPr>
          <w:rFonts w:ascii="Tahoma" w:hAnsi="Tahoma" w:cs="Tahoma"/>
          <w:sz w:val="20"/>
          <w:szCs w:val="22"/>
        </w:rPr>
        <w:t xml:space="preserve"> </w:t>
      </w:r>
      <w:r w:rsidR="00912321">
        <w:rPr>
          <w:rFonts w:ascii="Tahoma" w:hAnsi="Tahoma" w:cs="Tahoma"/>
          <w:sz w:val="20"/>
          <w:szCs w:val="22"/>
        </w:rPr>
        <w:tab/>
      </w:r>
      <w:r w:rsidR="00C00246" w:rsidRPr="00C00246">
        <w:rPr>
          <w:rFonts w:ascii="Tahoma" w:hAnsi="Tahoma" w:cs="Tahoma"/>
          <w:sz w:val="20"/>
          <w:szCs w:val="22"/>
        </w:rPr>
        <w:t>63673169</w:t>
      </w:r>
      <w:r w:rsidR="007C0279" w:rsidRPr="00C00246">
        <w:rPr>
          <w:rFonts w:ascii="Tahoma" w:hAnsi="Tahoma" w:cs="Tahoma"/>
          <w:sz w:val="20"/>
          <w:szCs w:val="22"/>
        </w:rPr>
        <w:tab/>
      </w:r>
    </w:p>
    <w:p w14:paraId="44E863C5" w14:textId="2575FF14" w:rsidR="009601F0" w:rsidRPr="00C00246" w:rsidRDefault="009601F0" w:rsidP="00912321">
      <w:pPr>
        <w:numPr>
          <w:ilvl w:val="12"/>
          <w:numId w:val="0"/>
        </w:numPr>
        <w:tabs>
          <w:tab w:val="num" w:pos="360"/>
          <w:tab w:val="left" w:pos="2977"/>
        </w:tabs>
        <w:spacing w:line="276" w:lineRule="auto"/>
        <w:ind w:left="425" w:hanging="425"/>
        <w:jc w:val="both"/>
        <w:rPr>
          <w:rFonts w:ascii="Tahoma" w:hAnsi="Tahoma" w:cs="Tahoma"/>
          <w:sz w:val="20"/>
          <w:szCs w:val="22"/>
        </w:rPr>
      </w:pPr>
      <w:r w:rsidRPr="00C00246">
        <w:rPr>
          <w:rFonts w:ascii="Tahoma" w:hAnsi="Tahoma" w:cs="Tahoma"/>
          <w:sz w:val="20"/>
          <w:szCs w:val="22"/>
        </w:rPr>
        <w:t>DIČ:</w:t>
      </w:r>
      <w:r w:rsidRPr="00C00246">
        <w:rPr>
          <w:rFonts w:ascii="Tahoma" w:hAnsi="Tahoma" w:cs="Tahoma"/>
          <w:sz w:val="20"/>
          <w:szCs w:val="22"/>
        </w:rPr>
        <w:tab/>
      </w:r>
      <w:r w:rsidR="00C00246" w:rsidRPr="00C00246">
        <w:rPr>
          <w:rFonts w:ascii="Tahoma" w:hAnsi="Tahoma" w:cs="Tahoma"/>
          <w:sz w:val="20"/>
          <w:szCs w:val="22"/>
        </w:rPr>
        <w:t xml:space="preserve"> </w:t>
      </w:r>
      <w:r w:rsidR="00912321">
        <w:rPr>
          <w:rFonts w:ascii="Tahoma" w:hAnsi="Tahoma" w:cs="Tahoma"/>
          <w:sz w:val="20"/>
          <w:szCs w:val="22"/>
        </w:rPr>
        <w:tab/>
      </w:r>
      <w:r w:rsidR="00C00246" w:rsidRPr="00C00246">
        <w:rPr>
          <w:rFonts w:ascii="Tahoma" w:hAnsi="Tahoma" w:cs="Tahoma"/>
          <w:sz w:val="20"/>
          <w:szCs w:val="22"/>
        </w:rPr>
        <w:t>CZ63673169</w:t>
      </w:r>
      <w:r w:rsidR="007C0279" w:rsidRPr="00C00246">
        <w:rPr>
          <w:rFonts w:ascii="Tahoma" w:hAnsi="Tahoma" w:cs="Tahoma"/>
          <w:sz w:val="20"/>
          <w:szCs w:val="22"/>
        </w:rPr>
        <w:tab/>
      </w:r>
    </w:p>
    <w:p w14:paraId="22485E20" w14:textId="3AC76673" w:rsidR="0051200A" w:rsidRPr="00C00246" w:rsidRDefault="007C0279" w:rsidP="00912321">
      <w:pPr>
        <w:numPr>
          <w:ilvl w:val="12"/>
          <w:numId w:val="0"/>
        </w:numPr>
        <w:tabs>
          <w:tab w:val="num" w:pos="360"/>
          <w:tab w:val="left" w:pos="2977"/>
        </w:tabs>
        <w:spacing w:line="276" w:lineRule="auto"/>
        <w:ind w:left="425" w:hanging="425"/>
        <w:jc w:val="both"/>
        <w:rPr>
          <w:rFonts w:ascii="Tahoma" w:hAnsi="Tahoma" w:cs="Tahoma"/>
          <w:sz w:val="20"/>
          <w:szCs w:val="22"/>
        </w:rPr>
      </w:pPr>
      <w:r w:rsidRPr="00C00246">
        <w:rPr>
          <w:rFonts w:ascii="Tahoma" w:hAnsi="Tahoma" w:cs="Tahoma"/>
          <w:sz w:val="20"/>
          <w:szCs w:val="22"/>
        </w:rPr>
        <w:t>b</w:t>
      </w:r>
      <w:r w:rsidR="009601F0" w:rsidRPr="00C00246">
        <w:rPr>
          <w:rFonts w:ascii="Tahoma" w:hAnsi="Tahoma" w:cs="Tahoma"/>
          <w:sz w:val="20"/>
          <w:szCs w:val="22"/>
        </w:rPr>
        <w:t>ankovní spojení:</w:t>
      </w:r>
      <w:r w:rsidR="00C00246" w:rsidRPr="00C00246">
        <w:rPr>
          <w:rFonts w:ascii="Tahoma" w:hAnsi="Tahoma" w:cs="Tahoma"/>
          <w:sz w:val="20"/>
          <w:szCs w:val="22"/>
        </w:rPr>
        <w:t xml:space="preserve"> </w:t>
      </w:r>
      <w:r w:rsidR="00912321">
        <w:rPr>
          <w:rFonts w:ascii="Tahoma" w:hAnsi="Tahoma" w:cs="Tahoma"/>
          <w:sz w:val="20"/>
          <w:szCs w:val="22"/>
        </w:rPr>
        <w:tab/>
      </w:r>
      <w:r w:rsidR="00C00246" w:rsidRPr="00C00246">
        <w:rPr>
          <w:rFonts w:ascii="Tahoma" w:hAnsi="Tahoma" w:cs="Tahoma"/>
          <w:sz w:val="20"/>
          <w:szCs w:val="22"/>
        </w:rPr>
        <w:t>ČSOB a.s.</w:t>
      </w:r>
      <w:r w:rsidR="009601F0" w:rsidRPr="00C00246">
        <w:rPr>
          <w:rFonts w:ascii="Tahoma" w:hAnsi="Tahoma" w:cs="Tahoma"/>
          <w:sz w:val="20"/>
          <w:szCs w:val="22"/>
        </w:rPr>
        <w:tab/>
      </w:r>
    </w:p>
    <w:p w14:paraId="4D4FB822" w14:textId="11E78603" w:rsidR="009601F0" w:rsidRPr="00C00246" w:rsidRDefault="007C0279" w:rsidP="00912321">
      <w:pPr>
        <w:numPr>
          <w:ilvl w:val="12"/>
          <w:numId w:val="0"/>
        </w:numPr>
        <w:tabs>
          <w:tab w:val="num" w:pos="360"/>
          <w:tab w:val="left" w:pos="2977"/>
        </w:tabs>
        <w:spacing w:line="276" w:lineRule="auto"/>
        <w:ind w:left="425" w:hanging="425"/>
        <w:jc w:val="both"/>
        <w:rPr>
          <w:rFonts w:ascii="Tahoma" w:hAnsi="Tahoma" w:cs="Tahoma"/>
          <w:sz w:val="20"/>
          <w:szCs w:val="22"/>
        </w:rPr>
      </w:pPr>
      <w:r w:rsidRPr="00C00246">
        <w:rPr>
          <w:rFonts w:ascii="Tahoma" w:hAnsi="Tahoma" w:cs="Tahoma"/>
          <w:sz w:val="20"/>
          <w:szCs w:val="22"/>
        </w:rPr>
        <w:t>č</w:t>
      </w:r>
      <w:r w:rsidR="009601F0" w:rsidRPr="00C00246">
        <w:rPr>
          <w:rFonts w:ascii="Tahoma" w:hAnsi="Tahoma" w:cs="Tahoma"/>
          <w:sz w:val="20"/>
          <w:szCs w:val="22"/>
        </w:rPr>
        <w:t>íslo účtu:</w:t>
      </w:r>
      <w:r w:rsidR="00C00246" w:rsidRPr="00C00246">
        <w:rPr>
          <w:rFonts w:ascii="Tahoma" w:hAnsi="Tahoma" w:cs="Tahoma"/>
          <w:sz w:val="20"/>
          <w:szCs w:val="22"/>
        </w:rPr>
        <w:t xml:space="preserve"> </w:t>
      </w:r>
      <w:r w:rsidR="00912321">
        <w:rPr>
          <w:rFonts w:ascii="Tahoma" w:hAnsi="Tahoma" w:cs="Tahoma"/>
          <w:sz w:val="20"/>
          <w:szCs w:val="22"/>
        </w:rPr>
        <w:tab/>
      </w:r>
      <w:proofErr w:type="spellStart"/>
      <w:r w:rsidR="008E761D">
        <w:rPr>
          <w:rFonts w:ascii="Tahoma" w:hAnsi="Tahoma" w:cs="Tahoma"/>
          <w:sz w:val="20"/>
          <w:szCs w:val="22"/>
        </w:rPr>
        <w:t>xxxx</w:t>
      </w:r>
      <w:proofErr w:type="spellEnd"/>
    </w:p>
    <w:p w14:paraId="0657C746" w14:textId="71797F72" w:rsidR="000E5A82" w:rsidRPr="00C00246"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C00246">
        <w:rPr>
          <w:rFonts w:ascii="Tahoma" w:hAnsi="Tahoma" w:cs="Tahoma"/>
          <w:sz w:val="20"/>
          <w:szCs w:val="22"/>
        </w:rPr>
        <w:t xml:space="preserve">Zapsána v obchodním rejstříku vedeném </w:t>
      </w:r>
      <w:r w:rsidR="00C00246" w:rsidRPr="00C00246">
        <w:rPr>
          <w:rFonts w:ascii="Tahoma" w:hAnsi="Tahoma" w:cs="Tahoma"/>
          <w:iCs/>
          <w:sz w:val="20"/>
          <w:szCs w:val="20"/>
        </w:rPr>
        <w:t xml:space="preserve">Městským </w:t>
      </w:r>
      <w:r w:rsidR="000E5A82" w:rsidRPr="00C00246">
        <w:rPr>
          <w:rFonts w:ascii="Tahoma" w:hAnsi="Tahoma" w:cs="Tahoma"/>
          <w:iCs/>
          <w:sz w:val="20"/>
          <w:szCs w:val="20"/>
        </w:rPr>
        <w:t>soudem v</w:t>
      </w:r>
      <w:r w:rsidR="00C00246" w:rsidRPr="00C00246">
        <w:rPr>
          <w:rFonts w:ascii="Tahoma" w:hAnsi="Tahoma" w:cs="Tahoma"/>
          <w:iCs/>
          <w:sz w:val="20"/>
          <w:szCs w:val="20"/>
        </w:rPr>
        <w:t xml:space="preserve"> Praze</w:t>
      </w:r>
      <w:r w:rsidR="000E5A82" w:rsidRPr="00C00246">
        <w:rPr>
          <w:rFonts w:ascii="Tahoma" w:hAnsi="Tahoma" w:cs="Tahoma"/>
          <w:iCs/>
          <w:sz w:val="20"/>
          <w:szCs w:val="20"/>
        </w:rPr>
        <w:t>, oddíl</w:t>
      </w:r>
      <w:r w:rsidR="00C00246" w:rsidRPr="00C00246">
        <w:rPr>
          <w:rFonts w:ascii="Tahoma" w:hAnsi="Tahoma" w:cs="Tahoma"/>
          <w:iCs/>
          <w:sz w:val="20"/>
          <w:szCs w:val="20"/>
        </w:rPr>
        <w:t xml:space="preserve"> B</w:t>
      </w:r>
      <w:r w:rsidR="000E5A82" w:rsidRPr="00C00246">
        <w:rPr>
          <w:rFonts w:ascii="Tahoma" w:hAnsi="Tahoma" w:cs="Tahoma"/>
          <w:iCs/>
          <w:sz w:val="20"/>
          <w:szCs w:val="20"/>
        </w:rPr>
        <w:t>, vložka</w:t>
      </w:r>
      <w:r w:rsidR="00C00246" w:rsidRPr="00C00246">
        <w:rPr>
          <w:rFonts w:ascii="Tahoma" w:hAnsi="Tahoma" w:cs="Tahoma"/>
          <w:iCs/>
          <w:sz w:val="20"/>
          <w:szCs w:val="20"/>
        </w:rPr>
        <w:t xml:space="preserve"> 9703</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1C064C">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1C064C">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1C064C">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1C064C">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1C064C">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1C064C">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566C5E9" w:rsidR="00066D69" w:rsidRPr="0042674B" w:rsidRDefault="00066D69" w:rsidP="001C064C">
      <w:pPr>
        <w:pStyle w:val="Zkladntext"/>
        <w:numPr>
          <w:ilvl w:val="0"/>
          <w:numId w:val="7"/>
        </w:numPr>
        <w:tabs>
          <w:tab w:val="clear" w:pos="1418"/>
        </w:tabs>
        <w:spacing w:before="0" w:after="120" w:line="276" w:lineRule="auto"/>
        <w:rPr>
          <w:rFonts w:ascii="Tahoma" w:hAnsi="Tahoma" w:cs="Tahoma"/>
          <w:sz w:val="20"/>
          <w:szCs w:val="20"/>
        </w:rPr>
      </w:pPr>
      <w:r w:rsidRPr="0042674B">
        <w:rPr>
          <w:rFonts w:ascii="Tahoma" w:hAnsi="Tahoma" w:cs="Tahoma"/>
          <w:sz w:val="20"/>
          <w:szCs w:val="20"/>
        </w:rPr>
        <w:t xml:space="preserve">Prodávající se zavazuje </w:t>
      </w:r>
      <w:r w:rsidR="00ED4184" w:rsidRPr="0042674B">
        <w:rPr>
          <w:rFonts w:ascii="Tahoma" w:hAnsi="Tahoma" w:cs="Tahoma"/>
          <w:sz w:val="20"/>
          <w:szCs w:val="20"/>
        </w:rPr>
        <w:t xml:space="preserve">odevzdat </w:t>
      </w:r>
      <w:r w:rsidR="007A05EA" w:rsidRPr="0042674B">
        <w:rPr>
          <w:rFonts w:ascii="Tahoma" w:hAnsi="Tahoma" w:cs="Tahoma"/>
          <w:sz w:val="20"/>
          <w:szCs w:val="20"/>
        </w:rPr>
        <w:t>kupujícímu</w:t>
      </w:r>
      <w:r w:rsidR="00F20DBB" w:rsidRPr="0042674B">
        <w:rPr>
          <w:rFonts w:ascii="Tahoma" w:hAnsi="Tahoma" w:cs="Tahoma"/>
          <w:b/>
          <w:bCs/>
          <w:sz w:val="20"/>
          <w:szCs w:val="20"/>
        </w:rPr>
        <w:t xml:space="preserve"> </w:t>
      </w:r>
      <w:r w:rsidR="007C0279" w:rsidRPr="0042674B">
        <w:rPr>
          <w:rFonts w:ascii="Tahoma" w:hAnsi="Tahoma" w:cs="Tahoma"/>
          <w:sz w:val="20"/>
          <w:szCs w:val="20"/>
        </w:rPr>
        <w:t>předmět smlouvy</w:t>
      </w:r>
      <w:r w:rsidR="0042674B" w:rsidRPr="0042674B">
        <w:rPr>
          <w:rFonts w:ascii="Tahoma" w:hAnsi="Tahoma" w:cs="Tahoma"/>
          <w:sz w:val="20"/>
          <w:szCs w:val="20"/>
        </w:rPr>
        <w:t>:</w:t>
      </w:r>
      <w:r w:rsidR="0042674B">
        <w:rPr>
          <w:rFonts w:ascii="Tahoma" w:hAnsi="Tahoma" w:cs="Tahoma"/>
          <w:sz w:val="20"/>
          <w:szCs w:val="20"/>
        </w:rPr>
        <w:t xml:space="preserve"> </w:t>
      </w:r>
      <w:r w:rsidR="0042674B" w:rsidRPr="0042674B">
        <w:rPr>
          <w:rFonts w:ascii="Tahoma" w:hAnsi="Tahoma" w:cs="Tahoma"/>
          <w:b/>
          <w:sz w:val="20"/>
          <w:szCs w:val="20"/>
        </w:rPr>
        <w:t>MR cívku pro vyšetření nohy a kotníku a UPS vyšší kategori</w:t>
      </w:r>
      <w:r w:rsidR="0042674B">
        <w:rPr>
          <w:rFonts w:ascii="Tahoma" w:hAnsi="Tahoma" w:cs="Tahoma"/>
          <w:b/>
          <w:sz w:val="20"/>
          <w:szCs w:val="20"/>
        </w:rPr>
        <w:t>e</w:t>
      </w:r>
      <w:r w:rsidR="0042674B" w:rsidRPr="0042674B">
        <w:rPr>
          <w:rFonts w:ascii="Tahoma" w:hAnsi="Tahoma" w:cs="Tahoma"/>
          <w:b/>
          <w:sz w:val="20"/>
          <w:szCs w:val="20"/>
        </w:rPr>
        <w:t xml:space="preserve"> o výkonu minimálně 50 </w:t>
      </w:r>
      <w:proofErr w:type="spellStart"/>
      <w:r w:rsidR="0042674B" w:rsidRPr="0042674B">
        <w:rPr>
          <w:rFonts w:ascii="Tahoma" w:hAnsi="Tahoma" w:cs="Tahoma"/>
          <w:b/>
          <w:sz w:val="20"/>
          <w:szCs w:val="20"/>
        </w:rPr>
        <w:t>kVA</w:t>
      </w:r>
      <w:proofErr w:type="spellEnd"/>
      <w:r w:rsidR="00BC2C99" w:rsidRPr="0042674B">
        <w:rPr>
          <w:rFonts w:ascii="Tahoma" w:hAnsi="Tahoma" w:cs="Tahoma"/>
          <w:b/>
          <w:sz w:val="20"/>
          <w:szCs w:val="20"/>
        </w:rPr>
        <w:t>,</w:t>
      </w:r>
      <w:r w:rsidR="00BC2C99" w:rsidRPr="0042674B">
        <w:rPr>
          <w:rFonts w:ascii="Tahoma" w:hAnsi="Tahoma" w:cs="Tahoma"/>
          <w:sz w:val="20"/>
          <w:szCs w:val="20"/>
        </w:rPr>
        <w:t xml:space="preserve"> </w:t>
      </w:r>
      <w:r w:rsidR="00260ACB" w:rsidRPr="0042674B">
        <w:rPr>
          <w:rFonts w:ascii="Tahoma" w:hAnsi="Tahoma" w:cs="Tahoma"/>
          <w:sz w:val="20"/>
          <w:szCs w:val="20"/>
        </w:rPr>
        <w:t xml:space="preserve">včetně příslušenství </w:t>
      </w:r>
      <w:r w:rsidRPr="0042674B">
        <w:rPr>
          <w:rFonts w:ascii="Tahoma" w:hAnsi="Tahoma" w:cs="Tahoma"/>
          <w:sz w:val="20"/>
          <w:szCs w:val="20"/>
        </w:rPr>
        <w:t xml:space="preserve">podle odst. 2 tohoto článku smlouvy, </w:t>
      </w:r>
      <w:bookmarkStart w:id="2" w:name="_Hlk81506243"/>
      <w:r w:rsidRPr="0042674B">
        <w:rPr>
          <w:rFonts w:ascii="Tahoma" w:hAnsi="Tahoma" w:cs="Tahoma"/>
          <w:sz w:val="20"/>
          <w:szCs w:val="20"/>
        </w:rPr>
        <w:t>a to včetně návodů k použití v českém jazyce (dále jen „</w:t>
      </w:r>
      <w:r w:rsidR="007C0279" w:rsidRPr="0042674B">
        <w:rPr>
          <w:rFonts w:ascii="Tahoma" w:hAnsi="Tahoma" w:cs="Tahoma"/>
          <w:sz w:val="20"/>
          <w:szCs w:val="20"/>
        </w:rPr>
        <w:t>předmět smlouvy</w:t>
      </w:r>
      <w:r w:rsidRPr="0042674B">
        <w:rPr>
          <w:rFonts w:ascii="Tahoma" w:hAnsi="Tahoma" w:cs="Tahoma"/>
          <w:sz w:val="20"/>
          <w:szCs w:val="20"/>
        </w:rPr>
        <w:t>“)</w:t>
      </w:r>
      <w:r w:rsidR="00987C14" w:rsidRPr="0042674B">
        <w:rPr>
          <w:rFonts w:ascii="Tahoma" w:hAnsi="Tahoma" w:cs="Tahoma"/>
          <w:sz w:val="20"/>
          <w:szCs w:val="20"/>
        </w:rPr>
        <w:t xml:space="preserve">. Prodávající se dále zavazuje umožnit kupujícímu nabýt vlastnické právo k </w:t>
      </w:r>
      <w:r w:rsidR="007C0279" w:rsidRPr="0042674B">
        <w:rPr>
          <w:rFonts w:ascii="Tahoma" w:hAnsi="Tahoma" w:cs="Tahoma"/>
          <w:sz w:val="20"/>
          <w:szCs w:val="20"/>
        </w:rPr>
        <w:t>předmětu smlouvy</w:t>
      </w:r>
      <w:r w:rsidRPr="0042674B">
        <w:rPr>
          <w:rFonts w:ascii="Tahoma" w:hAnsi="Tahoma" w:cs="Tahoma"/>
          <w:sz w:val="20"/>
          <w:szCs w:val="20"/>
        </w:rPr>
        <w:t xml:space="preserve">.  Kupující se zavazuje </w:t>
      </w:r>
      <w:r w:rsidR="007C0279" w:rsidRPr="0042674B">
        <w:rPr>
          <w:rFonts w:ascii="Tahoma" w:hAnsi="Tahoma" w:cs="Tahoma"/>
          <w:sz w:val="20"/>
          <w:szCs w:val="20"/>
        </w:rPr>
        <w:t>předmět smlouvy</w:t>
      </w:r>
      <w:r w:rsidR="00FD61D4" w:rsidRPr="0042674B">
        <w:rPr>
          <w:rFonts w:ascii="Tahoma" w:hAnsi="Tahoma" w:cs="Tahoma"/>
          <w:sz w:val="20"/>
          <w:szCs w:val="20"/>
        </w:rPr>
        <w:t xml:space="preserve"> převzít a</w:t>
      </w:r>
      <w:r w:rsidR="00633675" w:rsidRPr="0042674B">
        <w:rPr>
          <w:rFonts w:ascii="Tahoma" w:hAnsi="Tahoma" w:cs="Tahoma"/>
          <w:sz w:val="20"/>
          <w:szCs w:val="20"/>
        </w:rPr>
        <w:t> </w:t>
      </w:r>
      <w:r w:rsidRPr="0042674B">
        <w:rPr>
          <w:rFonts w:ascii="Tahoma" w:hAnsi="Tahoma" w:cs="Tahoma"/>
          <w:sz w:val="20"/>
          <w:szCs w:val="20"/>
        </w:rPr>
        <w:t xml:space="preserve">zaplatit </w:t>
      </w:r>
      <w:r w:rsidR="00FD61D4" w:rsidRPr="0042674B">
        <w:rPr>
          <w:rFonts w:ascii="Tahoma" w:hAnsi="Tahoma" w:cs="Tahoma"/>
          <w:sz w:val="20"/>
          <w:szCs w:val="20"/>
        </w:rPr>
        <w:t>za ně</w:t>
      </w:r>
      <w:r w:rsidR="00015E20" w:rsidRPr="0042674B">
        <w:rPr>
          <w:rFonts w:ascii="Tahoma" w:hAnsi="Tahoma" w:cs="Tahoma"/>
          <w:sz w:val="20"/>
          <w:szCs w:val="20"/>
        </w:rPr>
        <w:t>j</w:t>
      </w:r>
      <w:r w:rsidR="00FD61D4" w:rsidRPr="0042674B">
        <w:rPr>
          <w:rFonts w:ascii="Tahoma" w:hAnsi="Tahoma" w:cs="Tahoma"/>
          <w:sz w:val="20"/>
          <w:szCs w:val="20"/>
        </w:rPr>
        <w:t xml:space="preserve"> </w:t>
      </w:r>
      <w:r w:rsidRPr="0042674B">
        <w:rPr>
          <w:rFonts w:ascii="Tahoma" w:hAnsi="Tahoma" w:cs="Tahoma"/>
          <w:sz w:val="20"/>
          <w:szCs w:val="20"/>
        </w:rPr>
        <w:t>prodávajícímu kupní cenu dle čl. I</w:t>
      </w:r>
      <w:r w:rsidR="00816D90" w:rsidRPr="0042674B">
        <w:rPr>
          <w:rFonts w:ascii="Tahoma" w:hAnsi="Tahoma" w:cs="Tahoma"/>
          <w:sz w:val="20"/>
          <w:szCs w:val="20"/>
        </w:rPr>
        <w:t>V</w:t>
      </w:r>
      <w:r w:rsidRPr="0042674B">
        <w:rPr>
          <w:rFonts w:ascii="Tahoma" w:hAnsi="Tahoma" w:cs="Tahoma"/>
          <w:sz w:val="20"/>
          <w:szCs w:val="20"/>
        </w:rPr>
        <w:t xml:space="preserve"> této smlouvy.</w:t>
      </w:r>
      <w:bookmarkEnd w:id="2"/>
    </w:p>
    <w:p w14:paraId="29BF1DD9" w14:textId="77777777" w:rsidR="0042674B" w:rsidRDefault="00BB0AB3" w:rsidP="001C064C">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9D7E41">
        <w:rPr>
          <w:rFonts w:ascii="Tahoma" w:hAnsi="Tahoma" w:cs="Tahoma"/>
          <w:sz w:val="20"/>
          <w:szCs w:val="20"/>
        </w:rPr>
        <w:t>Předmětem smlouvy</w:t>
      </w:r>
      <w:r w:rsidR="00066D69" w:rsidRPr="009D7E41">
        <w:rPr>
          <w:rFonts w:ascii="Tahoma" w:hAnsi="Tahoma" w:cs="Tahoma"/>
          <w:sz w:val="20"/>
          <w:szCs w:val="20"/>
        </w:rPr>
        <w:t xml:space="preserve"> </w:t>
      </w:r>
      <w:r w:rsidR="00015E20" w:rsidRPr="009D7E41">
        <w:rPr>
          <w:rFonts w:ascii="Tahoma" w:hAnsi="Tahoma" w:cs="Tahoma"/>
          <w:sz w:val="20"/>
          <w:szCs w:val="20"/>
        </w:rPr>
        <w:t>ve smyslu</w:t>
      </w:r>
      <w:r w:rsidR="00066D69" w:rsidRPr="009D7E41">
        <w:rPr>
          <w:rFonts w:ascii="Tahoma" w:hAnsi="Tahoma" w:cs="Tahoma"/>
          <w:sz w:val="20"/>
          <w:szCs w:val="20"/>
        </w:rPr>
        <w:t xml:space="preserve"> odst. 1 tohoto článku smlouvy se rozumí</w:t>
      </w:r>
      <w:r w:rsidR="00B805D4" w:rsidRPr="009D7E41">
        <w:rPr>
          <w:rFonts w:ascii="Tahoma" w:hAnsi="Tahoma" w:cs="Tahoma"/>
          <w:sz w:val="20"/>
          <w:szCs w:val="20"/>
        </w:rPr>
        <w:t xml:space="preserve">: </w:t>
      </w:r>
    </w:p>
    <w:p w14:paraId="072722D3" w14:textId="7BDF1502" w:rsidR="0042674B" w:rsidRPr="00912321" w:rsidRDefault="0042674B" w:rsidP="001C064C">
      <w:pPr>
        <w:pStyle w:val="Zkladntext"/>
        <w:numPr>
          <w:ilvl w:val="0"/>
          <w:numId w:val="29"/>
        </w:numPr>
        <w:tabs>
          <w:tab w:val="clear" w:pos="1418"/>
        </w:tabs>
        <w:spacing w:before="0" w:after="120" w:line="276" w:lineRule="auto"/>
        <w:rPr>
          <w:rFonts w:ascii="Tahoma" w:hAnsi="Tahoma" w:cs="Tahoma"/>
          <w:i/>
          <w:color w:val="FF0000"/>
          <w:sz w:val="20"/>
          <w:szCs w:val="20"/>
        </w:rPr>
      </w:pPr>
      <w:r w:rsidRPr="00912321">
        <w:rPr>
          <w:rFonts w:ascii="Tahoma" w:hAnsi="Tahoma" w:cs="Tahoma"/>
          <w:sz w:val="20"/>
          <w:szCs w:val="20"/>
        </w:rPr>
        <w:t>MR cívka pro vyšetření nohy a kotníku</w:t>
      </w:r>
      <w:r w:rsidR="009D7E41" w:rsidRPr="00912321">
        <w:rPr>
          <w:rFonts w:ascii="Tahoma" w:hAnsi="Tahoma" w:cs="Tahoma"/>
          <w:sz w:val="20"/>
          <w:szCs w:val="20"/>
        </w:rPr>
        <w:t xml:space="preserve"> </w:t>
      </w:r>
      <w:r w:rsidR="00EA70E9" w:rsidRPr="00912321">
        <w:rPr>
          <w:rFonts w:ascii="Tahoma" w:hAnsi="Tahoma" w:cs="Tahoma"/>
          <w:sz w:val="20"/>
          <w:szCs w:val="20"/>
        </w:rPr>
        <w:t>(</w:t>
      </w:r>
      <w:r w:rsidR="00E9155E" w:rsidRPr="00912321">
        <w:rPr>
          <w:rFonts w:ascii="Tahoma" w:hAnsi="Tahoma" w:cs="Tahoma"/>
          <w:sz w:val="20"/>
          <w:szCs w:val="20"/>
        </w:rPr>
        <w:t>1</w:t>
      </w:r>
      <w:r w:rsidR="00EA70E9" w:rsidRPr="00912321">
        <w:rPr>
          <w:rFonts w:ascii="Tahoma" w:hAnsi="Tahoma" w:cs="Tahoma"/>
          <w:sz w:val="20"/>
          <w:szCs w:val="20"/>
        </w:rPr>
        <w:t xml:space="preserve"> ks)</w:t>
      </w:r>
      <w:r w:rsidR="004B71EB" w:rsidRPr="00912321">
        <w:rPr>
          <w:rFonts w:ascii="Tahoma" w:hAnsi="Tahoma" w:cs="Tahoma"/>
          <w:sz w:val="20"/>
          <w:szCs w:val="20"/>
        </w:rPr>
        <w:t xml:space="preserve"> </w:t>
      </w:r>
      <w:proofErr w:type="spellStart"/>
      <w:r w:rsidR="004B71EB" w:rsidRPr="00912321">
        <w:rPr>
          <w:rFonts w:ascii="Tahoma" w:hAnsi="Tahoma" w:cs="Tahoma"/>
          <w:b/>
          <w:bCs/>
          <w:sz w:val="20"/>
          <w:szCs w:val="20"/>
        </w:rPr>
        <w:t>dS</w:t>
      </w:r>
      <w:proofErr w:type="spellEnd"/>
      <w:r w:rsidR="004B71EB" w:rsidRPr="00912321">
        <w:rPr>
          <w:rFonts w:ascii="Tahoma" w:hAnsi="Tahoma" w:cs="Tahoma"/>
          <w:b/>
          <w:bCs/>
          <w:sz w:val="20"/>
          <w:szCs w:val="20"/>
        </w:rPr>
        <w:t xml:space="preserve"> </w:t>
      </w:r>
      <w:proofErr w:type="spellStart"/>
      <w:r w:rsidR="004B71EB" w:rsidRPr="00912321">
        <w:rPr>
          <w:rFonts w:ascii="Tahoma" w:hAnsi="Tahoma" w:cs="Tahoma"/>
          <w:b/>
          <w:bCs/>
          <w:sz w:val="20"/>
          <w:szCs w:val="20"/>
        </w:rPr>
        <w:t>FootAnkle</w:t>
      </w:r>
      <w:proofErr w:type="spellEnd"/>
      <w:r w:rsidR="004B71EB" w:rsidRPr="00912321">
        <w:rPr>
          <w:rFonts w:ascii="Tahoma" w:hAnsi="Tahoma" w:cs="Tahoma"/>
          <w:b/>
          <w:bCs/>
          <w:sz w:val="20"/>
          <w:szCs w:val="20"/>
        </w:rPr>
        <w:t xml:space="preserve"> 16kan. 1.</w:t>
      </w:r>
      <w:proofErr w:type="gramStart"/>
      <w:r w:rsidR="004B71EB" w:rsidRPr="00912321">
        <w:rPr>
          <w:rFonts w:ascii="Tahoma" w:hAnsi="Tahoma" w:cs="Tahoma"/>
          <w:b/>
          <w:bCs/>
          <w:sz w:val="20"/>
          <w:szCs w:val="20"/>
        </w:rPr>
        <w:t>5T</w:t>
      </w:r>
      <w:proofErr w:type="gramEnd"/>
    </w:p>
    <w:p w14:paraId="7E523F06" w14:textId="6D0D100D" w:rsidR="0042674B" w:rsidRPr="00912321" w:rsidRDefault="0042674B" w:rsidP="001C064C">
      <w:pPr>
        <w:pStyle w:val="Zkladntext"/>
        <w:numPr>
          <w:ilvl w:val="0"/>
          <w:numId w:val="29"/>
        </w:numPr>
        <w:tabs>
          <w:tab w:val="clear" w:pos="1418"/>
        </w:tabs>
        <w:spacing w:before="0" w:after="120" w:line="276" w:lineRule="auto"/>
        <w:rPr>
          <w:rFonts w:ascii="Tahoma" w:hAnsi="Tahoma" w:cs="Tahoma"/>
          <w:i/>
          <w:color w:val="FF0000"/>
          <w:sz w:val="20"/>
          <w:szCs w:val="20"/>
        </w:rPr>
      </w:pPr>
      <w:r w:rsidRPr="00912321">
        <w:rPr>
          <w:rFonts w:ascii="Tahoma" w:hAnsi="Tahoma" w:cs="Tahoma"/>
          <w:sz w:val="20"/>
          <w:szCs w:val="20"/>
        </w:rPr>
        <w:t xml:space="preserve">UPS vyšší kategorie o výkonu minimálně 50 </w:t>
      </w:r>
      <w:proofErr w:type="spellStart"/>
      <w:r w:rsidRPr="00912321">
        <w:rPr>
          <w:rFonts w:ascii="Tahoma" w:hAnsi="Tahoma" w:cs="Tahoma"/>
          <w:sz w:val="20"/>
          <w:szCs w:val="20"/>
        </w:rPr>
        <w:t>kVA</w:t>
      </w:r>
      <w:proofErr w:type="spellEnd"/>
      <w:r w:rsidR="004B71EB" w:rsidRPr="00912321">
        <w:rPr>
          <w:rFonts w:ascii="Tahoma" w:hAnsi="Tahoma" w:cs="Tahoma"/>
          <w:sz w:val="20"/>
          <w:szCs w:val="20"/>
        </w:rPr>
        <w:t xml:space="preserve"> </w:t>
      </w:r>
      <w:r w:rsidR="004B71EB" w:rsidRPr="00912321">
        <w:rPr>
          <w:rFonts w:ascii="Tahoma" w:hAnsi="Tahoma" w:cs="Tahoma"/>
          <w:b/>
          <w:bCs/>
          <w:sz w:val="20"/>
          <w:szCs w:val="20"/>
          <w:lang w:val="de-DE"/>
        </w:rPr>
        <w:t>IGT-</w:t>
      </w:r>
      <w:proofErr w:type="spellStart"/>
      <w:proofErr w:type="gramStart"/>
      <w:r w:rsidR="004B71EB" w:rsidRPr="00912321">
        <w:rPr>
          <w:rFonts w:ascii="Tahoma" w:hAnsi="Tahoma" w:cs="Tahoma"/>
          <w:b/>
          <w:bCs/>
          <w:sz w:val="20"/>
          <w:szCs w:val="20"/>
          <w:lang w:val="de-DE"/>
        </w:rPr>
        <w:t>Cfull</w:t>
      </w:r>
      <w:proofErr w:type="spellEnd"/>
      <w:r w:rsidR="004B71EB" w:rsidRPr="00912321">
        <w:rPr>
          <w:rFonts w:ascii="Tahoma" w:hAnsi="Tahoma" w:cs="Tahoma"/>
          <w:b/>
          <w:bCs/>
          <w:sz w:val="20"/>
          <w:szCs w:val="20"/>
          <w:lang w:val="de-DE"/>
        </w:rPr>
        <w:t xml:space="preserve"> - Schneider</w:t>
      </w:r>
      <w:proofErr w:type="gramEnd"/>
      <w:r w:rsidR="004B71EB" w:rsidRPr="00912321">
        <w:rPr>
          <w:rFonts w:ascii="Tahoma" w:hAnsi="Tahoma" w:cs="Tahoma"/>
          <w:b/>
          <w:bCs/>
          <w:sz w:val="20"/>
          <w:szCs w:val="20"/>
          <w:lang w:val="de-DE"/>
        </w:rPr>
        <w:t xml:space="preserve"> Galaxy VS </w:t>
      </w:r>
      <w:proofErr w:type="spellStart"/>
      <w:r w:rsidR="004B71EB" w:rsidRPr="00912321">
        <w:rPr>
          <w:rFonts w:ascii="Tahoma" w:hAnsi="Tahoma" w:cs="Tahoma"/>
          <w:b/>
          <w:bCs/>
          <w:sz w:val="20"/>
          <w:szCs w:val="20"/>
          <w:lang w:val="de-DE"/>
        </w:rPr>
        <w:t>aio</w:t>
      </w:r>
      <w:proofErr w:type="spellEnd"/>
      <w:r w:rsidRPr="00912321">
        <w:rPr>
          <w:rFonts w:ascii="Tahoma" w:hAnsi="Tahoma" w:cs="Tahoma"/>
          <w:i/>
          <w:color w:val="FF0000"/>
          <w:sz w:val="20"/>
          <w:szCs w:val="20"/>
        </w:rPr>
        <w:t xml:space="preserve"> </w:t>
      </w:r>
    </w:p>
    <w:p w14:paraId="6C41C751" w14:textId="386B4AF3" w:rsidR="0004468F" w:rsidRPr="009D7E41" w:rsidRDefault="00B805D4" w:rsidP="0042674B">
      <w:pPr>
        <w:pStyle w:val="Zkladntext"/>
        <w:tabs>
          <w:tab w:val="clear" w:pos="1418"/>
        </w:tabs>
        <w:spacing w:before="0" w:after="120" w:line="276" w:lineRule="auto"/>
        <w:ind w:left="425"/>
        <w:rPr>
          <w:rFonts w:ascii="Tahoma" w:hAnsi="Tahoma" w:cs="Tahoma"/>
          <w:sz w:val="20"/>
          <w:szCs w:val="20"/>
        </w:rPr>
      </w:pPr>
      <w:r w:rsidRPr="009D7E41">
        <w:rPr>
          <w:rFonts w:ascii="Tahoma" w:hAnsi="Tahoma" w:cs="Tahoma"/>
          <w:sz w:val="20"/>
          <w:szCs w:val="20"/>
        </w:rPr>
        <w:t xml:space="preserve">včetně příslušenství, dle specifikace uvedené v Příloze č. 1 této smlouvy. </w:t>
      </w:r>
      <w:r w:rsidR="00BB0AB3" w:rsidRPr="009D7E41">
        <w:rPr>
          <w:rFonts w:ascii="Tahoma" w:hAnsi="Tahoma" w:cs="Tahoma"/>
          <w:sz w:val="20"/>
          <w:szCs w:val="20"/>
        </w:rPr>
        <w:t xml:space="preserve">Předmět smlouvy </w:t>
      </w:r>
      <w:r w:rsidR="00066D69" w:rsidRPr="009D7E41">
        <w:rPr>
          <w:rFonts w:ascii="Tahoma" w:hAnsi="Tahoma" w:cs="Tahoma"/>
          <w:sz w:val="20"/>
          <w:szCs w:val="20"/>
        </w:rPr>
        <w:t>musí být nov</w:t>
      </w:r>
      <w:r w:rsidR="0010619D" w:rsidRPr="009D7E41">
        <w:rPr>
          <w:rFonts w:ascii="Tahoma" w:hAnsi="Tahoma" w:cs="Tahoma"/>
          <w:sz w:val="20"/>
          <w:szCs w:val="20"/>
        </w:rPr>
        <w:t>ý</w:t>
      </w:r>
      <w:r w:rsidR="00066D69" w:rsidRPr="009D7E41">
        <w:rPr>
          <w:rFonts w:ascii="Tahoma" w:hAnsi="Tahoma" w:cs="Tahoma"/>
          <w:sz w:val="20"/>
          <w:szCs w:val="20"/>
        </w:rPr>
        <w:t xml:space="preserve"> </w:t>
      </w:r>
      <w:r w:rsidR="00066D69" w:rsidRPr="009D7E41">
        <w:rPr>
          <w:rFonts w:ascii="Tahoma" w:hAnsi="Tahoma" w:cs="Tahoma"/>
          <w:color w:val="000000"/>
          <w:sz w:val="20"/>
          <w:szCs w:val="20"/>
        </w:rPr>
        <w:t>a</w:t>
      </w:r>
      <w:r w:rsidR="00633675" w:rsidRPr="009D7E41">
        <w:rPr>
          <w:rFonts w:ascii="Tahoma" w:hAnsi="Tahoma" w:cs="Tahoma"/>
          <w:color w:val="000000"/>
          <w:sz w:val="20"/>
          <w:szCs w:val="20"/>
        </w:rPr>
        <w:t> </w:t>
      </w:r>
      <w:r w:rsidR="00066D69" w:rsidRPr="009D7E41">
        <w:rPr>
          <w:rFonts w:ascii="Tahoma" w:hAnsi="Tahoma" w:cs="Tahoma"/>
          <w:color w:val="000000"/>
          <w:sz w:val="20"/>
          <w:szCs w:val="20"/>
        </w:rPr>
        <w:t>nepoužívan</w:t>
      </w:r>
      <w:r w:rsidR="0010619D" w:rsidRPr="009D7E41">
        <w:rPr>
          <w:rFonts w:ascii="Tahoma" w:hAnsi="Tahoma" w:cs="Tahoma"/>
          <w:color w:val="000000"/>
          <w:sz w:val="20"/>
          <w:szCs w:val="20"/>
        </w:rPr>
        <w:t>ý</w:t>
      </w:r>
      <w:r w:rsidR="00066D69" w:rsidRPr="009D7E41">
        <w:rPr>
          <w:rFonts w:ascii="Tahoma" w:hAnsi="Tahoma" w:cs="Tahoma"/>
          <w:color w:val="000000"/>
          <w:sz w:val="20"/>
          <w:szCs w:val="20"/>
        </w:rPr>
        <w:t>.</w:t>
      </w:r>
      <w:r w:rsidR="001F7674" w:rsidRPr="009D7E41">
        <w:rPr>
          <w:rFonts w:ascii="Tahoma" w:hAnsi="Tahoma" w:cs="Tahoma"/>
          <w:color w:val="000000"/>
          <w:sz w:val="20"/>
          <w:szCs w:val="20"/>
        </w:rPr>
        <w:t xml:space="preserve"> </w:t>
      </w:r>
    </w:p>
    <w:p w14:paraId="23011869" w14:textId="277A5B7E" w:rsidR="000E5A82" w:rsidRPr="00A612B8" w:rsidRDefault="000E5A82" w:rsidP="001C064C">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1C064C">
      <w:pPr>
        <w:pStyle w:val="Zkladntext"/>
        <w:numPr>
          <w:ilvl w:val="0"/>
          <w:numId w:val="11"/>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504F7F14" w:rsidR="00E9155E" w:rsidRPr="0020546D" w:rsidRDefault="0020546D" w:rsidP="003871B7">
            <w:pPr>
              <w:pStyle w:val="Zhlav"/>
              <w:spacing w:after="120" w:line="276" w:lineRule="auto"/>
              <w:ind w:left="425" w:hanging="425"/>
              <w:jc w:val="center"/>
              <w:rPr>
                <w:rFonts w:ascii="Tahoma" w:hAnsi="Tahoma" w:cs="Tahoma"/>
                <w:color w:val="000000"/>
                <w:sz w:val="20"/>
                <w:szCs w:val="18"/>
              </w:rPr>
            </w:pPr>
            <w:r w:rsidRPr="0020546D">
              <w:rPr>
                <w:rFonts w:ascii="Tahoma" w:hAnsi="Tahoma" w:cs="Tahoma"/>
                <w:color w:val="000000"/>
                <w:sz w:val="20"/>
                <w:szCs w:val="18"/>
              </w:rPr>
              <w:t>1 600 000,-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6829782A" w:rsidR="00E9155E" w:rsidRPr="0020546D" w:rsidRDefault="0020546D" w:rsidP="003871B7">
            <w:pPr>
              <w:pStyle w:val="Zhlav"/>
              <w:spacing w:after="120" w:line="276" w:lineRule="auto"/>
              <w:ind w:left="425" w:hanging="425"/>
              <w:jc w:val="center"/>
              <w:rPr>
                <w:rFonts w:ascii="Tahoma" w:hAnsi="Tahoma" w:cs="Tahoma"/>
                <w:color w:val="000000"/>
                <w:sz w:val="20"/>
                <w:szCs w:val="18"/>
              </w:rPr>
            </w:pPr>
            <w:r w:rsidRPr="0020546D">
              <w:rPr>
                <w:rFonts w:ascii="Tahoma" w:hAnsi="Tahoma" w:cs="Tahoma"/>
                <w:color w:val="000000"/>
                <w:sz w:val="20"/>
                <w:szCs w:val="18"/>
              </w:rPr>
              <w:t>336 000,-</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634AB997" w:rsidR="00E9155E" w:rsidRPr="0020546D" w:rsidRDefault="0020546D" w:rsidP="003871B7">
            <w:pPr>
              <w:pStyle w:val="Zhlav"/>
              <w:spacing w:after="120" w:line="276" w:lineRule="auto"/>
              <w:ind w:left="425" w:hanging="425"/>
              <w:jc w:val="center"/>
              <w:rPr>
                <w:rFonts w:ascii="Tahoma" w:hAnsi="Tahoma" w:cs="Tahoma"/>
                <w:color w:val="000000"/>
                <w:sz w:val="20"/>
                <w:szCs w:val="18"/>
              </w:rPr>
            </w:pPr>
            <w:r w:rsidRPr="0020546D">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0A9F000E" w:rsidR="00E9155E" w:rsidRPr="0020546D" w:rsidRDefault="0020546D" w:rsidP="003871B7">
            <w:pPr>
              <w:pStyle w:val="Zhlav"/>
              <w:spacing w:after="120" w:line="276" w:lineRule="auto"/>
              <w:ind w:left="425" w:hanging="425"/>
              <w:jc w:val="center"/>
              <w:rPr>
                <w:rFonts w:ascii="Tahoma" w:hAnsi="Tahoma" w:cs="Tahoma"/>
                <w:color w:val="000000"/>
                <w:sz w:val="20"/>
                <w:szCs w:val="18"/>
              </w:rPr>
            </w:pPr>
            <w:r w:rsidRPr="0020546D">
              <w:rPr>
                <w:rFonts w:ascii="Tahoma" w:hAnsi="Tahoma" w:cs="Tahoma"/>
                <w:color w:val="000000"/>
                <w:sz w:val="20"/>
                <w:szCs w:val="18"/>
              </w:rPr>
              <w:t>1 936 000,-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1C064C">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1C064C">
      <w:pPr>
        <w:pStyle w:val="Zkladntext"/>
        <w:numPr>
          <w:ilvl w:val="0"/>
          <w:numId w:val="20"/>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w:t>
      </w:r>
      <w:r w:rsidR="0009040E" w:rsidRPr="00633675">
        <w:rPr>
          <w:rFonts w:ascii="Tahoma" w:hAnsi="Tahoma" w:cs="Tahoma"/>
          <w:sz w:val="20"/>
          <w:szCs w:val="22"/>
        </w:rPr>
        <w:lastRenderedPageBreak/>
        <w:t>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8FF63B5" w:rsidR="00F81D8E" w:rsidRPr="000241C5" w:rsidRDefault="00F04C78" w:rsidP="001C064C">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42674B">
        <w:rPr>
          <w:rFonts w:ascii="Tahoma" w:hAnsi="Tahoma" w:cs="Tahoma"/>
          <w:sz w:val="20"/>
          <w:szCs w:val="22"/>
        </w:rPr>
        <w:t>G</w:t>
      </w:r>
      <w:r w:rsidR="009D7E41">
        <w:rPr>
          <w:rFonts w:ascii="Tahoma" w:hAnsi="Tahoma" w:cs="Tahoma"/>
          <w:sz w:val="20"/>
          <w:szCs w:val="22"/>
        </w:rPr>
        <w:t xml:space="preserve">, oddělení </w:t>
      </w:r>
      <w:r w:rsidR="0042674B">
        <w:rPr>
          <w:rFonts w:ascii="Tahoma" w:hAnsi="Tahoma" w:cs="Tahoma"/>
          <w:sz w:val="20"/>
          <w:szCs w:val="22"/>
        </w:rPr>
        <w:t>radiologie</w:t>
      </w:r>
      <w:r w:rsidR="00E9155E">
        <w:rPr>
          <w:rFonts w:ascii="Tahoma" w:hAnsi="Tahoma" w:cs="Tahoma"/>
          <w:sz w:val="20"/>
          <w:szCs w:val="22"/>
        </w:rPr>
        <w:t>.</w:t>
      </w:r>
    </w:p>
    <w:p w14:paraId="26C852A8" w14:textId="333346C5" w:rsidR="00066D69" w:rsidRPr="002F2AD8" w:rsidRDefault="00587A33" w:rsidP="001C064C">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9D7E41">
        <w:rPr>
          <w:rFonts w:ascii="Tahoma" w:hAnsi="Tahoma" w:cs="Tahoma"/>
          <w:b/>
          <w:bCs/>
          <w:sz w:val="20"/>
          <w:szCs w:val="20"/>
        </w:rPr>
        <w:t>60 dnů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1C064C">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1C064C">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1C064C">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1C064C">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1C064C">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1C064C">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1C064C">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1C064C">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1C064C">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1C064C">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1C064C">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w:t>
      </w:r>
      <w:r w:rsidRPr="00263E0B">
        <w:rPr>
          <w:rFonts w:ascii="Tahoma" w:hAnsi="Tahoma" w:cs="Tahoma"/>
          <w:sz w:val="20"/>
          <w:szCs w:val="20"/>
        </w:rPr>
        <w:lastRenderedPageBreak/>
        <w:t>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1C064C">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1C064C">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1C064C">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1C064C">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00C63EEF" w:rsidR="001F2AC2" w:rsidRPr="001F2AC2" w:rsidRDefault="00EB72C0" w:rsidP="001C064C">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8E761D">
        <w:rPr>
          <w:rFonts w:ascii="Tahoma" w:hAnsi="Tahoma" w:cs="Tahoma"/>
          <w:sz w:val="20"/>
          <w:szCs w:val="22"/>
        </w:rPr>
        <w:t>xxx</w:t>
      </w:r>
      <w:proofErr w:type="spellEnd"/>
    </w:p>
    <w:p w14:paraId="79AC6D54" w14:textId="5CA9680E" w:rsidR="00066D69" w:rsidRPr="001F2AC2" w:rsidRDefault="00BB0AB3" w:rsidP="001C064C">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C064C">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C064C">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C064C">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C064C">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C064C">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C064C">
      <w:pPr>
        <w:numPr>
          <w:ilvl w:val="0"/>
          <w:numId w:val="5"/>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1C064C">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1C064C">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02E1DB17" w:rsidR="009439E0" w:rsidRPr="00A71287" w:rsidRDefault="00767225" w:rsidP="001C064C">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42674B">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42674B">
        <w:rPr>
          <w:rFonts w:ascii="Tahoma" w:hAnsi="Tahoma" w:cs="Tahoma"/>
          <w:b/>
          <w:bCs/>
          <w:color w:val="000000"/>
          <w:sz w:val="19"/>
          <w:szCs w:val="19"/>
          <w:shd w:val="clear" w:color="auto" w:fill="FFFFFF"/>
        </w:rPr>
        <w:t>02</w:t>
      </w:r>
      <w:r w:rsidR="009439E0" w:rsidRPr="00A71287">
        <w:rPr>
          <w:rFonts w:ascii="Verdana" w:hAnsi="Verdana"/>
          <w:b/>
          <w:sz w:val="18"/>
          <w:szCs w:val="18"/>
        </w:rPr>
        <w:t>)</w:t>
      </w:r>
      <w:r w:rsidR="009439E0">
        <w:rPr>
          <w:rFonts w:ascii="Verdana" w:hAnsi="Verdana"/>
          <w:b/>
          <w:sz w:val="18"/>
          <w:szCs w:val="18"/>
        </w:rPr>
        <w:t>.</w:t>
      </w:r>
    </w:p>
    <w:p w14:paraId="5DF10A1E" w14:textId="08F03ACE" w:rsidR="00767225" w:rsidRPr="009439E0" w:rsidRDefault="00767225" w:rsidP="001C064C">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8E761D">
        <w:t>xxx</w:t>
      </w:r>
      <w:proofErr w:type="spellEnd"/>
    </w:p>
    <w:p w14:paraId="031E0C20" w14:textId="77777777" w:rsidR="00767225" w:rsidRPr="00633675" w:rsidRDefault="00767225" w:rsidP="001C064C">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1C064C">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1E4EEAE8" w14:textId="77777777" w:rsidR="00767225" w:rsidRPr="00633675" w:rsidRDefault="00767225" w:rsidP="001C064C">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1C064C">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1C064C">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1C064C">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5F1CC346" w:rsidR="00066D69" w:rsidRPr="00633675" w:rsidRDefault="001F2AC2" w:rsidP="001C064C">
      <w:pPr>
        <w:numPr>
          <w:ilvl w:val="3"/>
          <w:numId w:val="3"/>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20546D">
        <w:rPr>
          <w:rFonts w:ascii="Tahoma" w:hAnsi="Tahoma" w:cs="Tahoma"/>
          <w:sz w:val="20"/>
          <w:szCs w:val="22"/>
        </w:rPr>
        <w:t> </w:t>
      </w:r>
      <w:r w:rsidRPr="00633675">
        <w:rPr>
          <w:rFonts w:ascii="Tahoma" w:hAnsi="Tahoma" w:cs="Tahoma"/>
          <w:sz w:val="20"/>
          <w:szCs w:val="22"/>
        </w:rPr>
        <w:t>délce</w:t>
      </w:r>
      <w:r w:rsidR="0020546D">
        <w:rPr>
          <w:rFonts w:ascii="Tahoma" w:hAnsi="Tahoma" w:cs="Tahoma"/>
          <w:sz w:val="20"/>
          <w:szCs w:val="22"/>
        </w:rPr>
        <w:t xml:space="preserve"> 24</w:t>
      </w:r>
      <w:r>
        <w:rPr>
          <w:rFonts w:ascii="Tahoma" w:hAnsi="Tahoma" w:cs="Tahoma"/>
          <w:sz w:val="20"/>
          <w:szCs w:val="22"/>
        </w:rPr>
        <w:t xml:space="preserve"> </w:t>
      </w:r>
      <w:proofErr w:type="gramStart"/>
      <w:r>
        <w:rPr>
          <w:rFonts w:ascii="Tahoma" w:hAnsi="Tahoma" w:cs="Tahoma"/>
          <w:sz w:val="20"/>
          <w:szCs w:val="22"/>
        </w:rPr>
        <w:t>měsíců</w:t>
      </w:r>
      <w:r w:rsidRPr="00633675">
        <w:rPr>
          <w:rFonts w:ascii="Tahoma" w:hAnsi="Tahoma" w:cs="Tahoma"/>
          <w:sz w:val="20"/>
          <w:szCs w:val="22"/>
        </w:rPr>
        <w:t xml:space="preserve"> </w:t>
      </w:r>
      <w:r>
        <w:rPr>
          <w:rFonts w:ascii="Tahoma" w:hAnsi="Tahoma" w:cs="Tahoma"/>
          <w:sz w:val="20"/>
          <w:szCs w:val="22"/>
        </w:rPr>
        <w:t>,</w:t>
      </w:r>
      <w:proofErr w:type="gramEnd"/>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1C064C">
      <w:pPr>
        <w:numPr>
          <w:ilvl w:val="3"/>
          <w:numId w:val="3"/>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1C064C">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1C064C">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t>Práva z vadného plnění</w:t>
      </w:r>
    </w:p>
    <w:p w14:paraId="1E61DFFC" w14:textId="67626AB9" w:rsidR="002839BB" w:rsidRPr="00633675" w:rsidRDefault="0081341A" w:rsidP="001C064C">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1C064C">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1C064C">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1C2BD346" w:rsidR="0023764F" w:rsidRPr="00633675" w:rsidRDefault="008E761D" w:rsidP="001C064C">
      <w:pPr>
        <w:pStyle w:val="Odstavecseseznamem"/>
        <w:numPr>
          <w:ilvl w:val="0"/>
          <w:numId w:val="21"/>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r w:rsidR="005E4636">
        <w:rPr>
          <w:rFonts w:ascii="Tahoma" w:hAnsi="Tahoma" w:cs="Tahoma"/>
          <w:sz w:val="20"/>
          <w:szCs w:val="20"/>
        </w:rPr>
        <w:t xml:space="preserve"> </w:t>
      </w:r>
    </w:p>
    <w:p w14:paraId="78B0284C" w14:textId="1E0F74F5" w:rsidR="001D1DEB" w:rsidRPr="00633675" w:rsidRDefault="007E64F1" w:rsidP="001C064C">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1C064C">
      <w:pPr>
        <w:numPr>
          <w:ilvl w:val="3"/>
          <w:numId w:val="3"/>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1C064C">
      <w:pPr>
        <w:numPr>
          <w:ilvl w:val="3"/>
          <w:numId w:val="3"/>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1C064C">
      <w:pPr>
        <w:numPr>
          <w:ilvl w:val="3"/>
          <w:numId w:val="3"/>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1C064C">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1C064C">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1C064C">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1C064C">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1C064C">
      <w:pPr>
        <w:pStyle w:val="Import16"/>
        <w:numPr>
          <w:ilvl w:val="0"/>
          <w:numId w:val="4"/>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3D1F69" w:rsidRDefault="00475517" w:rsidP="001C064C">
      <w:pPr>
        <w:pStyle w:val="Import16"/>
        <w:numPr>
          <w:ilvl w:val="0"/>
          <w:numId w:val="4"/>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C064C">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1C064C">
      <w:pPr>
        <w:pStyle w:val="Smlouva-slo"/>
        <w:numPr>
          <w:ilvl w:val="0"/>
          <w:numId w:val="25"/>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C064C">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C064C">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C064C">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3D1F69">
        <w:rPr>
          <w:rFonts w:ascii="Tahoma" w:hAnsi="Tahoma" w:cs="Tahoma"/>
          <w:caps w:val="0"/>
          <w:sz w:val="20"/>
          <w:szCs w:val="22"/>
        </w:rPr>
        <w:t>Ustanovení o kybernetické bezpečnosti</w:t>
      </w:r>
    </w:p>
    <w:p w14:paraId="5D2E80E9" w14:textId="1E8A26FA" w:rsidR="00D83A06" w:rsidRPr="0022632C" w:rsidRDefault="00B44200" w:rsidP="001C064C">
      <w:pPr>
        <w:pStyle w:val="lnek-slovantext"/>
        <w:numPr>
          <w:ilvl w:val="0"/>
          <w:numId w:val="27"/>
        </w:numPr>
        <w:tabs>
          <w:tab w:val="clear" w:pos="502"/>
        </w:tabs>
        <w:spacing w:before="0" w:after="80" w:line="276" w:lineRule="auto"/>
        <w:ind w:left="426" w:hanging="426"/>
        <w:jc w:val="both"/>
        <w:rPr>
          <w:rFonts w:ascii="Tahoma" w:hAnsi="Tahoma" w:cs="Tahoma"/>
          <w:sz w:val="20"/>
          <w:szCs w:val="20"/>
        </w:rPr>
      </w:pPr>
      <w:bookmarkStart w:id="17"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7"/>
    <w:p w14:paraId="5C143FB0" w14:textId="4D525920" w:rsidR="00D83A06" w:rsidRPr="0022632C" w:rsidRDefault="00D83A06" w:rsidP="001C064C">
      <w:pPr>
        <w:pStyle w:val="lnek-slovantext"/>
        <w:numPr>
          <w:ilvl w:val="0"/>
          <w:numId w:val="27"/>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w:t>
      </w:r>
      <w:r w:rsidRPr="0022632C">
        <w:rPr>
          <w:rFonts w:ascii="Tahoma" w:hAnsi="Tahoma" w:cs="Tahoma"/>
          <w:sz w:val="20"/>
          <w:szCs w:val="20"/>
        </w:rPr>
        <w:lastRenderedPageBreak/>
        <w:t xml:space="preserve">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1C064C">
      <w:pPr>
        <w:pStyle w:val="lnek-slovantext"/>
        <w:numPr>
          <w:ilvl w:val="0"/>
          <w:numId w:val="27"/>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1C064C">
      <w:pPr>
        <w:pStyle w:val="lnek-slovantext"/>
        <w:numPr>
          <w:ilvl w:val="0"/>
          <w:numId w:val="27"/>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1C064C">
      <w:pPr>
        <w:pStyle w:val="lnek-slovantext"/>
        <w:numPr>
          <w:ilvl w:val="0"/>
          <w:numId w:val="27"/>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1C064C">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1C064C">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1C064C">
      <w:pPr>
        <w:pStyle w:val="lnek-slovantext"/>
        <w:numPr>
          <w:ilvl w:val="0"/>
          <w:numId w:val="27"/>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lastRenderedPageBreak/>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1C064C">
      <w:pPr>
        <w:numPr>
          <w:ilvl w:val="0"/>
          <w:numId w:val="22"/>
        </w:numPr>
        <w:tabs>
          <w:tab w:val="left" w:pos="0"/>
        </w:tabs>
        <w:spacing w:after="120" w:line="276" w:lineRule="auto"/>
        <w:ind w:left="425" w:hanging="425"/>
        <w:jc w:val="both"/>
        <w:rPr>
          <w:rFonts w:ascii="Tahoma" w:hAnsi="Tahoma" w:cs="Tahoma"/>
          <w:sz w:val="20"/>
          <w:szCs w:val="22"/>
        </w:rPr>
      </w:pPr>
      <w:bookmarkStart w:id="18"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1C064C">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1C064C">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1C064C">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1C064C">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1C064C">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1C064C">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1C064C">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1C064C">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1C064C">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8"/>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1C064C">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1C064C">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1C064C">
      <w:pPr>
        <w:numPr>
          <w:ilvl w:val="0"/>
          <w:numId w:val="28"/>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1C064C">
      <w:pPr>
        <w:numPr>
          <w:ilvl w:val="0"/>
          <w:numId w:val="28"/>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1C064C">
      <w:pPr>
        <w:numPr>
          <w:ilvl w:val="0"/>
          <w:numId w:val="28"/>
        </w:numPr>
        <w:spacing w:after="120" w:line="276" w:lineRule="auto"/>
        <w:jc w:val="both"/>
        <w:rPr>
          <w:rFonts w:ascii="Tahoma" w:hAnsi="Tahoma" w:cs="Tahoma"/>
          <w:sz w:val="20"/>
          <w:szCs w:val="20"/>
        </w:rPr>
      </w:pPr>
      <w:r w:rsidRPr="00446597">
        <w:rPr>
          <w:rFonts w:ascii="Tahoma" w:hAnsi="Tahoma" w:cs="Tahoma"/>
          <w:sz w:val="20"/>
          <w:szCs w:val="20"/>
        </w:rPr>
        <w:lastRenderedPageBreak/>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1C064C">
      <w:pPr>
        <w:numPr>
          <w:ilvl w:val="0"/>
          <w:numId w:val="28"/>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1C064C">
      <w:pPr>
        <w:numPr>
          <w:ilvl w:val="0"/>
          <w:numId w:val="28"/>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1C064C">
      <w:pPr>
        <w:numPr>
          <w:ilvl w:val="0"/>
          <w:numId w:val="28"/>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04A93C46" w:rsidR="004979E1" w:rsidRDefault="00271275" w:rsidP="001C064C">
      <w:pPr>
        <w:numPr>
          <w:ilvl w:val="0"/>
          <w:numId w:val="28"/>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07E8AFB4" w14:textId="77777777" w:rsidR="004A7E2A" w:rsidRPr="004A7E2A" w:rsidRDefault="004A7E2A" w:rsidP="004A7E2A">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76"/>
        <w:gridCol w:w="4594"/>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5268B8EE"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C00246">
              <w:rPr>
                <w:rFonts w:ascii="Tahoma" w:hAnsi="Tahoma" w:cs="Tahoma"/>
                <w:sz w:val="20"/>
                <w:szCs w:val="20"/>
              </w:rPr>
              <w:t xml:space="preserve">Praze </w:t>
            </w:r>
            <w:r w:rsidRPr="00633675">
              <w:rPr>
                <w:rFonts w:ascii="Tahoma" w:hAnsi="Tahoma" w:cs="Tahoma"/>
                <w:sz w:val="20"/>
                <w:szCs w:val="20"/>
              </w:rPr>
              <w:t xml:space="preserve">dne </w:t>
            </w:r>
          </w:p>
        </w:tc>
      </w:tr>
      <w:tr w:rsidR="003E7416" w:rsidRPr="00633675" w14:paraId="2655E147" w14:textId="77777777" w:rsidTr="004A7E2A">
        <w:trPr>
          <w:trHeight w:val="1162"/>
        </w:trPr>
        <w:tc>
          <w:tcPr>
            <w:tcW w:w="4581" w:type="dxa"/>
          </w:tcPr>
          <w:p w14:paraId="48BF82C9" w14:textId="237C3236" w:rsidR="00D70880" w:rsidRDefault="008E761D"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3.3.2025</w:t>
            </w:r>
          </w:p>
          <w:p w14:paraId="74F4C27E" w14:textId="77777777" w:rsidR="00C00246" w:rsidRDefault="00C00246" w:rsidP="00C00246">
            <w:pPr>
              <w:tabs>
                <w:tab w:val="left" w:pos="2707"/>
              </w:tabs>
              <w:spacing w:after="120" w:line="276" w:lineRule="auto"/>
              <w:jc w:val="both"/>
              <w:rPr>
                <w:rFonts w:ascii="Tahoma" w:hAnsi="Tahoma" w:cs="Tahoma"/>
                <w:sz w:val="20"/>
                <w:szCs w:val="20"/>
              </w:rPr>
            </w:pPr>
          </w:p>
          <w:p w14:paraId="76347BE8" w14:textId="77777777" w:rsidR="00C00246" w:rsidRDefault="00C00246" w:rsidP="00C00246">
            <w:pPr>
              <w:tabs>
                <w:tab w:val="left" w:pos="2707"/>
              </w:tabs>
              <w:spacing w:after="120" w:line="276" w:lineRule="auto"/>
              <w:jc w:val="both"/>
              <w:rPr>
                <w:rFonts w:ascii="Tahoma" w:hAnsi="Tahoma" w:cs="Tahoma"/>
                <w:sz w:val="20"/>
                <w:szCs w:val="20"/>
              </w:rPr>
            </w:pPr>
          </w:p>
          <w:p w14:paraId="76094669" w14:textId="6CD65980" w:rsidR="003E7416" w:rsidRPr="00633675" w:rsidRDefault="00C00246" w:rsidP="00C00246">
            <w:pPr>
              <w:tabs>
                <w:tab w:val="left" w:pos="2707"/>
              </w:tabs>
              <w:spacing w:after="120" w:line="276" w:lineRule="auto"/>
              <w:jc w:val="both"/>
              <w:rPr>
                <w:rFonts w:ascii="Tahoma" w:hAnsi="Tahoma" w:cs="Tahoma"/>
                <w:sz w:val="20"/>
                <w:szCs w:val="20"/>
              </w:rPr>
            </w:pPr>
            <w:r>
              <w:rPr>
                <w:rFonts w:ascii="Tahoma" w:hAnsi="Tahoma" w:cs="Tahoma"/>
                <w:sz w:val="20"/>
                <w:szCs w:val="20"/>
              </w:rPr>
              <w:t>_____</w:t>
            </w:r>
            <w:r w:rsidR="003E7416" w:rsidRPr="00633675">
              <w:rPr>
                <w:rFonts w:ascii="Tahoma" w:hAnsi="Tahoma" w:cs="Tahoma"/>
                <w:sz w:val="20"/>
                <w:szCs w:val="20"/>
              </w:rPr>
              <w:t>_________________________________</w:t>
            </w:r>
            <w:r>
              <w:rPr>
                <w:rFonts w:ascii="Tahoma" w:hAnsi="Tahoma" w:cs="Tahoma"/>
                <w:sz w:val="20"/>
                <w:szCs w:val="20"/>
              </w:rPr>
              <w:t xml:space="preserve">              </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31898C5B" w:rsidR="008403EA" w:rsidRDefault="008E761D"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3.3.2025</w:t>
            </w:r>
            <w:bookmarkStart w:id="19" w:name="_GoBack"/>
            <w:bookmarkEnd w:id="19"/>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54A78953"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r w:rsidR="00C00246">
              <w:rPr>
                <w:rFonts w:ascii="Tahoma" w:hAnsi="Tahoma" w:cs="Tahoma"/>
                <w:sz w:val="20"/>
                <w:szCs w:val="20"/>
              </w:rPr>
              <w:t>_________</w:t>
            </w:r>
          </w:p>
        </w:tc>
      </w:tr>
    </w:tbl>
    <w:p w14:paraId="47B03310" w14:textId="0A1A575A" w:rsidR="003E7416" w:rsidRPr="00633675" w:rsidRDefault="00D70880" w:rsidP="00912321">
      <w:pPr>
        <w:tabs>
          <w:tab w:val="left" w:pos="2520"/>
          <w:tab w:val="left" w:pos="4536"/>
        </w:tabs>
        <w:spacing w:after="120" w:line="276" w:lineRule="auto"/>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912321">
        <w:rPr>
          <w:rFonts w:ascii="Tahoma" w:hAnsi="Tahoma" w:cs="Tahoma"/>
          <w:sz w:val="20"/>
          <w:szCs w:val="20"/>
        </w:rPr>
        <w:tab/>
      </w:r>
      <w:r w:rsidR="00C00246">
        <w:rPr>
          <w:rFonts w:ascii="Tahoma" w:hAnsi="Tahoma" w:cs="Tahoma"/>
          <w:sz w:val="20"/>
          <w:szCs w:val="20"/>
        </w:rPr>
        <w:t>Ing. David Srb, předseda představenstva</w:t>
      </w:r>
    </w:p>
    <w:p w14:paraId="4DA3D796" w14:textId="1A9B0548" w:rsidR="003E7416" w:rsidRPr="00633675" w:rsidRDefault="003E7416" w:rsidP="00912321">
      <w:pPr>
        <w:pStyle w:val="rove3"/>
        <w:tabs>
          <w:tab w:val="clear" w:pos="1418"/>
          <w:tab w:val="left" w:pos="0"/>
          <w:tab w:val="left" w:pos="4536"/>
        </w:tabs>
        <w:spacing w:line="276" w:lineRule="auto"/>
        <w:ind w:left="0" w:firstLine="0"/>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050F6B22" w14:textId="77777777" w:rsidR="009D7E41" w:rsidRDefault="009D7E41">
      <w:pPr>
        <w:rPr>
          <w:rFonts w:ascii="Tahoma" w:hAnsi="Tahoma" w:cs="Tahoma"/>
          <w:b/>
          <w:iCs/>
          <w:sz w:val="20"/>
          <w:szCs w:val="22"/>
          <w:u w:val="single"/>
        </w:rPr>
      </w:pPr>
      <w:r>
        <w:rPr>
          <w:rFonts w:ascii="Tahoma" w:hAnsi="Tahoma" w:cs="Tahoma"/>
          <w:b/>
          <w:iCs/>
          <w:sz w:val="20"/>
          <w:szCs w:val="22"/>
          <w:u w:val="single"/>
        </w:rPr>
        <w:br w:type="page"/>
      </w:r>
    </w:p>
    <w:p w14:paraId="40B56C3E" w14:textId="13F6FB32"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72B49980" w14:textId="77777777" w:rsidR="009F1995" w:rsidRDefault="009F1995" w:rsidP="00B40FDD">
      <w:pPr>
        <w:tabs>
          <w:tab w:val="left" w:pos="2520"/>
        </w:tabs>
        <w:spacing w:after="120" w:line="276" w:lineRule="auto"/>
        <w:ind w:left="425" w:hanging="425"/>
        <w:jc w:val="both"/>
        <w:rPr>
          <w:rFonts w:ascii="Tahoma" w:hAnsi="Tahoma" w:cs="Tahoma"/>
          <w:b/>
          <w:iCs/>
          <w:sz w:val="20"/>
          <w:szCs w:val="22"/>
          <w:u w:val="single"/>
        </w:rPr>
      </w:pPr>
    </w:p>
    <w:p w14:paraId="141024AB" w14:textId="77777777" w:rsidR="009F1995" w:rsidRDefault="009F1995" w:rsidP="009F1995">
      <w:pPr>
        <w:widowControl w:val="0"/>
        <w:tabs>
          <w:tab w:val="left" w:pos="568"/>
          <w:tab w:val="left" w:pos="1136"/>
          <w:tab w:val="right" w:pos="9088"/>
        </w:tabs>
        <w:autoSpaceDE w:val="0"/>
        <w:autoSpaceDN w:val="0"/>
        <w:adjustRightInd w:val="0"/>
        <w:rPr>
          <w:rFonts w:cs="Arial"/>
          <w:sz w:val="16"/>
          <w:szCs w:val="16"/>
        </w:rPr>
      </w:pPr>
    </w:p>
    <w:p w14:paraId="4A5B6BF1" w14:textId="017DE4B3" w:rsidR="009F1995" w:rsidRPr="00912321" w:rsidRDefault="009F1995" w:rsidP="009F1995">
      <w:pPr>
        <w:widowControl w:val="0"/>
        <w:tabs>
          <w:tab w:val="left" w:pos="710"/>
          <w:tab w:val="left" w:pos="1136"/>
          <w:tab w:val="right" w:pos="8520"/>
        </w:tabs>
        <w:autoSpaceDE w:val="0"/>
        <w:autoSpaceDN w:val="0"/>
        <w:adjustRightInd w:val="0"/>
        <w:rPr>
          <w:rFonts w:ascii="Tahoma" w:hAnsi="Tahoma" w:cs="Tahoma"/>
          <w:sz w:val="20"/>
          <w:szCs w:val="20"/>
        </w:rPr>
      </w:pPr>
      <w:r w:rsidRPr="00912321">
        <w:rPr>
          <w:rFonts w:ascii="Tahoma" w:hAnsi="Tahoma" w:cs="Tahoma"/>
          <w:sz w:val="20"/>
          <w:szCs w:val="20"/>
        </w:rPr>
        <w:t>1</w:t>
      </w:r>
      <w:r w:rsidRPr="00912321">
        <w:rPr>
          <w:rFonts w:ascii="Tahoma" w:hAnsi="Tahoma" w:cs="Tahoma"/>
          <w:sz w:val="20"/>
          <w:szCs w:val="20"/>
        </w:rPr>
        <w:tab/>
        <w:t>1</w:t>
      </w:r>
      <w:r w:rsidR="00912321" w:rsidRPr="00912321">
        <w:rPr>
          <w:rFonts w:ascii="Tahoma" w:hAnsi="Tahoma" w:cs="Tahoma"/>
          <w:sz w:val="20"/>
          <w:szCs w:val="20"/>
        </w:rPr>
        <w:t>ks</w:t>
      </w:r>
      <w:r w:rsidRPr="00912321">
        <w:rPr>
          <w:rFonts w:ascii="Tahoma" w:hAnsi="Tahoma" w:cs="Tahoma"/>
          <w:b/>
          <w:bCs/>
          <w:sz w:val="20"/>
          <w:szCs w:val="20"/>
        </w:rPr>
        <w:tab/>
      </w:r>
      <w:proofErr w:type="spellStart"/>
      <w:r w:rsidRPr="00912321">
        <w:rPr>
          <w:rFonts w:ascii="Tahoma" w:hAnsi="Tahoma" w:cs="Tahoma"/>
          <w:b/>
          <w:bCs/>
          <w:sz w:val="20"/>
          <w:szCs w:val="20"/>
        </w:rPr>
        <w:t>dS</w:t>
      </w:r>
      <w:proofErr w:type="spellEnd"/>
      <w:r w:rsidRPr="00912321">
        <w:rPr>
          <w:rFonts w:ascii="Tahoma" w:hAnsi="Tahoma" w:cs="Tahoma"/>
          <w:b/>
          <w:bCs/>
          <w:sz w:val="20"/>
          <w:szCs w:val="20"/>
        </w:rPr>
        <w:t xml:space="preserve"> </w:t>
      </w:r>
      <w:proofErr w:type="spellStart"/>
      <w:r w:rsidRPr="00912321">
        <w:rPr>
          <w:rFonts w:ascii="Tahoma" w:hAnsi="Tahoma" w:cs="Tahoma"/>
          <w:b/>
          <w:bCs/>
          <w:sz w:val="20"/>
          <w:szCs w:val="20"/>
        </w:rPr>
        <w:t>FootAnkle</w:t>
      </w:r>
      <w:proofErr w:type="spellEnd"/>
      <w:r w:rsidRPr="00912321">
        <w:rPr>
          <w:rFonts w:ascii="Tahoma" w:hAnsi="Tahoma" w:cs="Tahoma"/>
          <w:b/>
          <w:bCs/>
          <w:sz w:val="20"/>
          <w:szCs w:val="20"/>
        </w:rPr>
        <w:t xml:space="preserve"> 16kan. 1.</w:t>
      </w:r>
      <w:proofErr w:type="gramStart"/>
      <w:r w:rsidRPr="00912321">
        <w:rPr>
          <w:rFonts w:ascii="Tahoma" w:hAnsi="Tahoma" w:cs="Tahoma"/>
          <w:b/>
          <w:bCs/>
          <w:sz w:val="20"/>
          <w:szCs w:val="20"/>
        </w:rPr>
        <w:t>5T</w:t>
      </w:r>
      <w:proofErr w:type="gramEnd"/>
      <w:r w:rsidRPr="00912321">
        <w:rPr>
          <w:rFonts w:ascii="Tahoma" w:hAnsi="Tahoma" w:cs="Tahoma"/>
          <w:b/>
          <w:bCs/>
          <w:sz w:val="20"/>
          <w:szCs w:val="20"/>
        </w:rPr>
        <w:tab/>
      </w:r>
    </w:p>
    <w:p w14:paraId="3048E2C1" w14:textId="77777777" w:rsidR="009F1995" w:rsidRPr="00912321" w:rsidRDefault="009F1995" w:rsidP="009F1995">
      <w:pPr>
        <w:widowControl w:val="0"/>
        <w:autoSpaceDE w:val="0"/>
        <w:autoSpaceDN w:val="0"/>
        <w:adjustRightInd w:val="0"/>
        <w:spacing w:before="100" w:after="100"/>
        <w:ind w:left="1134"/>
        <w:rPr>
          <w:rFonts w:ascii="Tahoma" w:hAnsi="Tahoma" w:cs="Tahoma"/>
          <w:sz w:val="20"/>
          <w:szCs w:val="20"/>
        </w:rPr>
      </w:pPr>
      <w:r w:rsidRPr="00912321">
        <w:rPr>
          <w:rFonts w:ascii="Tahoma" w:hAnsi="Tahoma" w:cs="Tahoma"/>
          <w:sz w:val="20"/>
          <w:szCs w:val="20"/>
        </w:rPr>
        <w:t xml:space="preserve">Cívka má tvar lyžařské boty a optimálně pokrývá na kotník a celé chodidlo až po prsty na noze. Je rovněž vhodná pro velká čísla nohou. Design cívky a uspořádání prvků umožňují buď zobrazování s větším zorným polem pro celou nohu (chodidlo) nebo zobrazování ve vysokém rozlišení s malým zorným polem pro kotníky. Cívku lze snadno nastavit a používat s nohou pacienta ve vertikální poloze nebo až v 20stupňovém prohnutí chodidla. Ve vertikální poloze je možné cívku naklonit pomocí </w:t>
      </w:r>
      <w:proofErr w:type="spellStart"/>
      <w:r w:rsidRPr="00912321">
        <w:rPr>
          <w:rFonts w:ascii="Tahoma" w:hAnsi="Tahoma" w:cs="Tahoma"/>
          <w:sz w:val="20"/>
          <w:szCs w:val="20"/>
        </w:rPr>
        <w:t>nakláněcího</w:t>
      </w:r>
      <w:proofErr w:type="spellEnd"/>
      <w:r w:rsidRPr="00912321">
        <w:rPr>
          <w:rFonts w:ascii="Tahoma" w:hAnsi="Tahoma" w:cs="Tahoma"/>
          <w:sz w:val="20"/>
          <w:szCs w:val="20"/>
        </w:rPr>
        <w:t xml:space="preserve"> zařízení a dosáhnout maximálního pohodlí pacienta. </w:t>
      </w:r>
    </w:p>
    <w:p w14:paraId="772FD6A8" w14:textId="77777777" w:rsidR="009F1995" w:rsidRPr="00912321" w:rsidRDefault="009F1995" w:rsidP="001C064C">
      <w:pPr>
        <w:widowControl w:val="0"/>
        <w:numPr>
          <w:ilvl w:val="0"/>
          <w:numId w:val="30"/>
        </w:numPr>
        <w:autoSpaceDE w:val="0"/>
        <w:autoSpaceDN w:val="0"/>
        <w:adjustRightInd w:val="0"/>
        <w:spacing w:before="100" w:after="100"/>
        <w:ind w:left="1494" w:hanging="360"/>
        <w:rPr>
          <w:rFonts w:ascii="Tahoma" w:hAnsi="Tahoma" w:cs="Tahoma"/>
          <w:sz w:val="20"/>
          <w:szCs w:val="20"/>
        </w:rPr>
      </w:pPr>
      <w:r w:rsidRPr="00912321">
        <w:rPr>
          <w:rFonts w:ascii="Tahoma" w:hAnsi="Tahoma" w:cs="Tahoma"/>
          <w:sz w:val="20"/>
          <w:szCs w:val="20"/>
        </w:rPr>
        <w:t xml:space="preserve">Pokrytí: 32 cm v předozadním směru A/P a 24 cm ve směru hlava-nohy H/F </w:t>
      </w:r>
    </w:p>
    <w:p w14:paraId="014AF55A" w14:textId="77777777" w:rsidR="009F1995" w:rsidRPr="00912321" w:rsidRDefault="009F1995" w:rsidP="001C064C">
      <w:pPr>
        <w:widowControl w:val="0"/>
        <w:numPr>
          <w:ilvl w:val="0"/>
          <w:numId w:val="30"/>
        </w:numPr>
        <w:autoSpaceDE w:val="0"/>
        <w:autoSpaceDN w:val="0"/>
        <w:adjustRightInd w:val="0"/>
        <w:spacing w:before="100" w:after="100"/>
        <w:ind w:left="1494" w:hanging="360"/>
        <w:rPr>
          <w:rFonts w:ascii="Tahoma" w:hAnsi="Tahoma" w:cs="Tahoma"/>
          <w:sz w:val="20"/>
          <w:szCs w:val="20"/>
          <w:lang w:val="de-DE"/>
        </w:rPr>
      </w:pPr>
      <w:proofErr w:type="spellStart"/>
      <w:r w:rsidRPr="00912321">
        <w:rPr>
          <w:rFonts w:ascii="Tahoma" w:hAnsi="Tahoma" w:cs="Tahoma"/>
          <w:sz w:val="20"/>
          <w:szCs w:val="20"/>
          <w:lang w:val="de-DE"/>
        </w:rPr>
        <w:t>Maximální</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počet</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kanálů</w:t>
      </w:r>
      <w:proofErr w:type="spellEnd"/>
      <w:r w:rsidRPr="00912321">
        <w:rPr>
          <w:rFonts w:ascii="Tahoma" w:hAnsi="Tahoma" w:cs="Tahoma"/>
          <w:sz w:val="20"/>
          <w:szCs w:val="20"/>
          <w:lang w:val="de-DE"/>
        </w:rPr>
        <w:t xml:space="preserve">: 16 </w:t>
      </w:r>
    </w:p>
    <w:p w14:paraId="33B33D29" w14:textId="77777777" w:rsidR="009F1995" w:rsidRPr="00912321" w:rsidRDefault="009F1995" w:rsidP="001C064C">
      <w:pPr>
        <w:widowControl w:val="0"/>
        <w:numPr>
          <w:ilvl w:val="0"/>
          <w:numId w:val="30"/>
        </w:numPr>
        <w:autoSpaceDE w:val="0"/>
        <w:autoSpaceDN w:val="0"/>
        <w:adjustRightInd w:val="0"/>
        <w:spacing w:before="100" w:after="100"/>
        <w:ind w:left="1494" w:hanging="360"/>
        <w:rPr>
          <w:rFonts w:ascii="Tahoma" w:hAnsi="Tahoma" w:cs="Tahoma"/>
          <w:sz w:val="20"/>
          <w:szCs w:val="20"/>
          <w:lang w:val="de-DE"/>
        </w:rPr>
      </w:pPr>
      <w:proofErr w:type="spellStart"/>
      <w:r w:rsidRPr="00912321">
        <w:rPr>
          <w:rFonts w:ascii="Tahoma" w:hAnsi="Tahoma" w:cs="Tahoma"/>
          <w:sz w:val="20"/>
          <w:szCs w:val="20"/>
          <w:lang w:val="de-DE"/>
        </w:rPr>
        <w:t>Hlavní</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aplikace</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Chodidlo</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kotník</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prsty</w:t>
      </w:r>
      <w:proofErr w:type="spellEnd"/>
      <w:r w:rsidRPr="00912321">
        <w:rPr>
          <w:rFonts w:ascii="Tahoma" w:hAnsi="Tahoma" w:cs="Tahoma"/>
          <w:sz w:val="20"/>
          <w:szCs w:val="20"/>
          <w:lang w:val="de-DE"/>
        </w:rPr>
        <w:t xml:space="preserve"> na </w:t>
      </w:r>
      <w:proofErr w:type="spellStart"/>
      <w:r w:rsidRPr="00912321">
        <w:rPr>
          <w:rFonts w:ascii="Tahoma" w:hAnsi="Tahoma" w:cs="Tahoma"/>
          <w:sz w:val="20"/>
          <w:szCs w:val="20"/>
          <w:lang w:val="de-DE"/>
        </w:rPr>
        <w:t>nohou</w:t>
      </w:r>
      <w:proofErr w:type="spellEnd"/>
      <w:r w:rsidRPr="00912321">
        <w:rPr>
          <w:rFonts w:ascii="Tahoma" w:hAnsi="Tahoma" w:cs="Tahoma"/>
          <w:sz w:val="20"/>
          <w:szCs w:val="20"/>
          <w:lang w:val="de-DE"/>
        </w:rPr>
        <w:t xml:space="preserve"> </w:t>
      </w:r>
    </w:p>
    <w:p w14:paraId="7E3E21F6" w14:textId="77777777" w:rsidR="009F1995" w:rsidRPr="00912321" w:rsidRDefault="009F1995" w:rsidP="001C064C">
      <w:pPr>
        <w:widowControl w:val="0"/>
        <w:numPr>
          <w:ilvl w:val="0"/>
          <w:numId w:val="30"/>
        </w:numPr>
        <w:autoSpaceDE w:val="0"/>
        <w:autoSpaceDN w:val="0"/>
        <w:adjustRightInd w:val="0"/>
        <w:spacing w:before="100" w:after="100"/>
        <w:ind w:left="1494" w:hanging="360"/>
        <w:rPr>
          <w:rFonts w:ascii="Tahoma" w:hAnsi="Tahoma" w:cs="Tahoma"/>
          <w:sz w:val="20"/>
          <w:szCs w:val="20"/>
          <w:lang w:val="de-DE"/>
        </w:rPr>
      </w:pPr>
      <w:r w:rsidRPr="00912321">
        <w:rPr>
          <w:rFonts w:ascii="Tahoma" w:hAnsi="Tahoma" w:cs="Tahoma"/>
          <w:sz w:val="20"/>
          <w:szCs w:val="20"/>
          <w:lang w:val="de-DE"/>
        </w:rPr>
        <w:t xml:space="preserve">Typ </w:t>
      </w:r>
      <w:proofErr w:type="spellStart"/>
      <w:r w:rsidRPr="00912321">
        <w:rPr>
          <w:rFonts w:ascii="Tahoma" w:hAnsi="Tahoma" w:cs="Tahoma"/>
          <w:sz w:val="20"/>
          <w:szCs w:val="20"/>
          <w:lang w:val="de-DE"/>
        </w:rPr>
        <w:t>cívky</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Vyhrazená</w:t>
      </w:r>
      <w:proofErr w:type="spellEnd"/>
      <w:r w:rsidRPr="00912321">
        <w:rPr>
          <w:rFonts w:ascii="Tahoma" w:hAnsi="Tahoma" w:cs="Tahoma"/>
          <w:sz w:val="20"/>
          <w:szCs w:val="20"/>
          <w:lang w:val="de-DE"/>
        </w:rPr>
        <w:t xml:space="preserve"> </w:t>
      </w:r>
    </w:p>
    <w:p w14:paraId="30A9DE6E" w14:textId="77777777" w:rsidR="009F1995" w:rsidRPr="00912321" w:rsidRDefault="009F1995" w:rsidP="001C064C">
      <w:pPr>
        <w:widowControl w:val="0"/>
        <w:numPr>
          <w:ilvl w:val="0"/>
          <w:numId w:val="30"/>
        </w:numPr>
        <w:autoSpaceDE w:val="0"/>
        <w:autoSpaceDN w:val="0"/>
        <w:adjustRightInd w:val="0"/>
        <w:spacing w:before="100" w:after="100"/>
        <w:ind w:left="1494" w:hanging="360"/>
        <w:rPr>
          <w:rFonts w:ascii="Tahoma" w:hAnsi="Tahoma" w:cs="Tahoma"/>
          <w:sz w:val="20"/>
          <w:szCs w:val="20"/>
          <w:lang w:val="de-DE"/>
        </w:rPr>
      </w:pPr>
      <w:proofErr w:type="spellStart"/>
      <w:r w:rsidRPr="00912321">
        <w:rPr>
          <w:rFonts w:ascii="Tahoma" w:hAnsi="Tahoma" w:cs="Tahoma"/>
          <w:sz w:val="20"/>
          <w:szCs w:val="20"/>
          <w:lang w:val="de-DE"/>
        </w:rPr>
        <w:t>Rozšířené</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paralelní</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zobrazování</w:t>
      </w:r>
      <w:proofErr w:type="spellEnd"/>
      <w:r w:rsidRPr="00912321">
        <w:rPr>
          <w:rFonts w:ascii="Tahoma" w:hAnsi="Tahoma" w:cs="Tahoma"/>
          <w:sz w:val="20"/>
          <w:szCs w:val="20"/>
          <w:lang w:val="de-DE"/>
        </w:rPr>
        <w:t xml:space="preserve"> </w:t>
      </w:r>
      <w:proofErr w:type="spellStart"/>
      <w:r w:rsidRPr="00912321">
        <w:rPr>
          <w:rFonts w:ascii="Tahoma" w:hAnsi="Tahoma" w:cs="Tahoma"/>
          <w:sz w:val="20"/>
          <w:szCs w:val="20"/>
          <w:lang w:val="de-DE"/>
        </w:rPr>
        <w:t>dS</w:t>
      </w:r>
      <w:proofErr w:type="spellEnd"/>
      <w:r w:rsidRPr="00912321">
        <w:rPr>
          <w:rFonts w:ascii="Tahoma" w:hAnsi="Tahoma" w:cs="Tahoma"/>
          <w:sz w:val="20"/>
          <w:szCs w:val="20"/>
          <w:lang w:val="de-DE"/>
        </w:rPr>
        <w:t>-SENSE</w:t>
      </w:r>
    </w:p>
    <w:p w14:paraId="7FC6EE29" w14:textId="77777777" w:rsidR="009F1995" w:rsidRPr="00912321" w:rsidRDefault="009F1995" w:rsidP="009F1995">
      <w:pPr>
        <w:widowControl w:val="0"/>
        <w:autoSpaceDE w:val="0"/>
        <w:autoSpaceDN w:val="0"/>
        <w:adjustRightInd w:val="0"/>
        <w:spacing w:before="100" w:after="100"/>
        <w:ind w:left="1134"/>
        <w:rPr>
          <w:rFonts w:ascii="Tahoma" w:hAnsi="Tahoma" w:cs="Tahoma"/>
          <w:sz w:val="20"/>
          <w:szCs w:val="20"/>
          <w:lang w:val="de-DE"/>
        </w:rPr>
      </w:pPr>
    </w:p>
    <w:p w14:paraId="0DAB90AF" w14:textId="0E89242E" w:rsidR="009F1995" w:rsidRPr="00912321" w:rsidRDefault="009F1995" w:rsidP="009F1995">
      <w:pPr>
        <w:widowControl w:val="0"/>
        <w:tabs>
          <w:tab w:val="left" w:pos="710"/>
          <w:tab w:val="left" w:pos="1136"/>
          <w:tab w:val="right" w:pos="8520"/>
        </w:tabs>
        <w:autoSpaceDE w:val="0"/>
        <w:autoSpaceDN w:val="0"/>
        <w:adjustRightInd w:val="0"/>
        <w:rPr>
          <w:rFonts w:ascii="Tahoma" w:hAnsi="Tahoma" w:cs="Tahoma"/>
          <w:sz w:val="20"/>
          <w:szCs w:val="20"/>
          <w:lang w:val="de-DE"/>
        </w:rPr>
      </w:pPr>
      <w:r w:rsidRPr="00912321">
        <w:rPr>
          <w:rFonts w:ascii="Tahoma" w:hAnsi="Tahoma" w:cs="Tahoma"/>
          <w:sz w:val="20"/>
          <w:szCs w:val="20"/>
          <w:lang w:val="de-DE"/>
        </w:rPr>
        <w:t>2</w:t>
      </w:r>
      <w:r w:rsidRPr="00912321">
        <w:rPr>
          <w:rFonts w:ascii="Tahoma" w:hAnsi="Tahoma" w:cs="Tahoma"/>
          <w:sz w:val="20"/>
          <w:szCs w:val="20"/>
          <w:lang w:val="de-DE"/>
        </w:rPr>
        <w:tab/>
        <w:t>1</w:t>
      </w:r>
      <w:r w:rsidR="00912321" w:rsidRPr="00912321">
        <w:rPr>
          <w:rFonts w:ascii="Tahoma" w:hAnsi="Tahoma" w:cs="Tahoma"/>
          <w:sz w:val="20"/>
          <w:szCs w:val="20"/>
          <w:lang w:val="de-DE"/>
        </w:rPr>
        <w:t>ks</w:t>
      </w:r>
      <w:r w:rsidRPr="00912321">
        <w:rPr>
          <w:rFonts w:ascii="Tahoma" w:hAnsi="Tahoma" w:cs="Tahoma"/>
          <w:b/>
          <w:bCs/>
          <w:sz w:val="20"/>
          <w:szCs w:val="20"/>
          <w:lang w:val="de-DE"/>
        </w:rPr>
        <w:tab/>
        <w:t>IGT-</w:t>
      </w:r>
      <w:proofErr w:type="spellStart"/>
      <w:r w:rsidRPr="00912321">
        <w:rPr>
          <w:rFonts w:ascii="Tahoma" w:hAnsi="Tahoma" w:cs="Tahoma"/>
          <w:b/>
          <w:bCs/>
          <w:sz w:val="20"/>
          <w:szCs w:val="20"/>
          <w:lang w:val="de-DE"/>
        </w:rPr>
        <w:t>Cfull</w:t>
      </w:r>
      <w:proofErr w:type="spellEnd"/>
      <w:r w:rsidRPr="00912321">
        <w:rPr>
          <w:rFonts w:ascii="Tahoma" w:hAnsi="Tahoma" w:cs="Tahoma"/>
          <w:b/>
          <w:bCs/>
          <w:sz w:val="20"/>
          <w:szCs w:val="20"/>
          <w:lang w:val="de-DE"/>
        </w:rPr>
        <w:t xml:space="preserve"> - Schneider Galaxy VS </w:t>
      </w:r>
      <w:proofErr w:type="spellStart"/>
      <w:r w:rsidRPr="00912321">
        <w:rPr>
          <w:rFonts w:ascii="Tahoma" w:hAnsi="Tahoma" w:cs="Tahoma"/>
          <w:b/>
          <w:bCs/>
          <w:sz w:val="20"/>
          <w:szCs w:val="20"/>
          <w:lang w:val="de-DE"/>
        </w:rPr>
        <w:t>aio</w:t>
      </w:r>
      <w:proofErr w:type="spellEnd"/>
      <w:r w:rsidRPr="00912321">
        <w:rPr>
          <w:rFonts w:ascii="Tahoma" w:hAnsi="Tahoma" w:cs="Tahoma"/>
          <w:b/>
          <w:bCs/>
          <w:sz w:val="20"/>
          <w:szCs w:val="20"/>
          <w:lang w:val="de-DE"/>
        </w:rPr>
        <w:tab/>
      </w:r>
    </w:p>
    <w:p w14:paraId="09DA51BC" w14:textId="77777777" w:rsidR="009F1995" w:rsidRPr="00912321" w:rsidRDefault="009F1995" w:rsidP="009F1995">
      <w:pPr>
        <w:widowControl w:val="0"/>
        <w:autoSpaceDE w:val="0"/>
        <w:autoSpaceDN w:val="0"/>
        <w:adjustRightInd w:val="0"/>
        <w:ind w:left="1134"/>
        <w:rPr>
          <w:rFonts w:ascii="Tahoma" w:hAnsi="Tahoma" w:cs="Tahoma"/>
          <w:sz w:val="20"/>
          <w:szCs w:val="20"/>
        </w:rPr>
      </w:pPr>
      <w:proofErr w:type="spellStart"/>
      <w:r w:rsidRPr="00912321">
        <w:rPr>
          <w:rFonts w:ascii="Tahoma" w:hAnsi="Tahoma" w:cs="Tahoma"/>
          <w:sz w:val="20"/>
          <w:szCs w:val="20"/>
        </w:rPr>
        <w:t>Galaxy</w:t>
      </w:r>
      <w:proofErr w:type="spellEnd"/>
      <w:r w:rsidRPr="00912321">
        <w:rPr>
          <w:rFonts w:ascii="Tahoma" w:hAnsi="Tahoma" w:cs="Tahoma"/>
          <w:sz w:val="20"/>
          <w:szCs w:val="20"/>
        </w:rPr>
        <w:t xml:space="preserve"> VS </w:t>
      </w:r>
      <w:proofErr w:type="spellStart"/>
      <w:r w:rsidRPr="00912321">
        <w:rPr>
          <w:rFonts w:ascii="Tahoma" w:hAnsi="Tahoma" w:cs="Tahoma"/>
          <w:sz w:val="20"/>
          <w:szCs w:val="20"/>
        </w:rPr>
        <w:t>aio</w:t>
      </w:r>
      <w:proofErr w:type="spellEnd"/>
      <w:r w:rsidRPr="00912321">
        <w:rPr>
          <w:rFonts w:ascii="Tahoma" w:hAnsi="Tahoma" w:cs="Tahoma"/>
          <w:sz w:val="20"/>
          <w:szCs w:val="20"/>
        </w:rPr>
        <w:t xml:space="preserve"> - 80 KVA s pěti 9Ah bateriovými řetězci. Zahrnuje uvedení do provozu, komunikační kabel a dopravu </w:t>
      </w:r>
    </w:p>
    <w:p w14:paraId="448DEED4" w14:textId="77777777" w:rsidR="009F1995" w:rsidRPr="00912321" w:rsidRDefault="009F1995" w:rsidP="00B40FDD">
      <w:pPr>
        <w:tabs>
          <w:tab w:val="left" w:pos="2520"/>
        </w:tabs>
        <w:spacing w:after="120" w:line="276" w:lineRule="auto"/>
        <w:ind w:left="425" w:hanging="425"/>
        <w:jc w:val="both"/>
        <w:rPr>
          <w:rFonts w:ascii="Tahoma" w:hAnsi="Tahoma" w:cs="Tahoma"/>
          <w:b/>
          <w:iCs/>
          <w:sz w:val="20"/>
          <w:szCs w:val="20"/>
          <w:u w:val="single"/>
        </w:rPr>
      </w:pPr>
    </w:p>
    <w:sectPr w:rsidR="009F1995" w:rsidRPr="00912321" w:rsidSect="00D83A06">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5F2B" w14:textId="77777777" w:rsidR="00597997" w:rsidRDefault="00597997">
      <w:r>
        <w:separator/>
      </w:r>
    </w:p>
    <w:p w14:paraId="5827DAAC" w14:textId="77777777" w:rsidR="00597997" w:rsidRDefault="00597997"/>
  </w:endnote>
  <w:endnote w:type="continuationSeparator" w:id="0">
    <w:p w14:paraId="7F6231B2" w14:textId="77777777" w:rsidR="00597997" w:rsidRDefault="00597997">
      <w:r>
        <w:continuationSeparator/>
      </w:r>
    </w:p>
    <w:p w14:paraId="751984F4" w14:textId="77777777" w:rsidR="00597997" w:rsidRDefault="00597997"/>
    <w:p w14:paraId="6F0E7841" w14:textId="77777777" w:rsidR="00597997" w:rsidRDefault="00597997">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597997">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099A5088"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2674B">
      <w:rPr>
        <w:rFonts w:ascii="Verdana" w:hAnsi="Verdana"/>
        <w:sz w:val="18"/>
        <w:szCs w:val="18"/>
      </w:rPr>
      <w:t>5</w:t>
    </w:r>
    <w:r w:rsidRPr="005C4047">
      <w:rPr>
        <w:rFonts w:ascii="Verdana" w:hAnsi="Verdana"/>
        <w:sz w:val="18"/>
        <w:szCs w:val="18"/>
      </w:rPr>
      <w:t>/</w:t>
    </w:r>
    <w:r w:rsidR="0042674B">
      <w:rPr>
        <w:rFonts w:ascii="Verdana" w:hAnsi="Verdana"/>
        <w:sz w:val="18"/>
        <w:szCs w:val="18"/>
      </w:rPr>
      <w:t>02</w:t>
    </w:r>
    <w:r>
      <w:rPr>
        <w:rFonts w:ascii="Verdana" w:hAnsi="Verdana"/>
        <w:sz w:val="18"/>
        <w:szCs w:val="18"/>
      </w:rPr>
      <w:t>/</w:t>
    </w:r>
    <w:r w:rsidR="0042674B">
      <w:rPr>
        <w:rFonts w:ascii="Verdana" w:hAnsi="Verdana"/>
        <w:sz w:val="18"/>
        <w:szCs w:val="18"/>
      </w:rPr>
      <w:t xml:space="preserve">MR </w:t>
    </w:r>
    <w:proofErr w:type="spellStart"/>
    <w:r w:rsidR="0042674B">
      <w:rPr>
        <w:rFonts w:ascii="Verdana" w:hAnsi="Verdana"/>
        <w:sz w:val="18"/>
        <w:szCs w:val="18"/>
      </w:rPr>
      <w:t>cívka+UPS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597997">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2FEEB" w14:textId="77777777" w:rsidR="00597997" w:rsidRDefault="00597997">
      <w:r>
        <w:separator/>
      </w:r>
    </w:p>
    <w:p w14:paraId="42DA6C31" w14:textId="77777777" w:rsidR="00597997" w:rsidRDefault="00597997"/>
  </w:footnote>
  <w:footnote w:type="continuationSeparator" w:id="0">
    <w:p w14:paraId="41F69587" w14:textId="77777777" w:rsidR="00597997" w:rsidRDefault="00597997">
      <w:r>
        <w:continuationSeparator/>
      </w:r>
    </w:p>
    <w:p w14:paraId="2BD34252" w14:textId="77777777" w:rsidR="00597997" w:rsidRDefault="00597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0000000"/>
    <w:lvl w:ilvl="0">
      <w:numFmt w:val="bullet"/>
      <w:lvlText w:val="*"/>
      <w:lvlJc w:val="left"/>
    </w:lvl>
  </w:abstractNum>
  <w:abstractNum w:abstractNumId="1"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2"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4"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5"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6"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4162120"/>
    <w:multiLevelType w:val="hybridMultilevel"/>
    <w:tmpl w:val="DF68180E"/>
    <w:lvl w:ilvl="0" w:tplc="3E049F04">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73555B"/>
    <w:multiLevelType w:val="hybridMultilevel"/>
    <w:tmpl w:val="73C27A8E"/>
    <w:lvl w:ilvl="0" w:tplc="2842BA5C">
      <w:start w:val="1"/>
      <w:numFmt w:val="decimal"/>
      <w:lvlText w:val="%1."/>
      <w:lvlJc w:val="left"/>
      <w:pPr>
        <w:tabs>
          <w:tab w:val="num" w:pos="720"/>
        </w:tabs>
        <w:ind w:left="720" w:hanging="360"/>
      </w:pPr>
      <w:rPr>
        <w:rFonts w:hint="default"/>
        <w:b/>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9"/>
  </w:num>
  <w:num w:numId="3">
    <w:abstractNumId w:val="11"/>
  </w:num>
  <w:num w:numId="4">
    <w:abstractNumId w:val="22"/>
  </w:num>
  <w:num w:numId="5">
    <w:abstractNumId w:val="6"/>
  </w:num>
  <w:num w:numId="6">
    <w:abstractNumId w:val="15"/>
  </w:num>
  <w:num w:numId="7">
    <w:abstractNumId w:val="25"/>
  </w:num>
  <w:num w:numId="8">
    <w:abstractNumId w:val="13"/>
  </w:num>
  <w:num w:numId="9">
    <w:abstractNumId w:val="28"/>
  </w:num>
  <w:num w:numId="10">
    <w:abstractNumId w:val="31"/>
  </w:num>
  <w:num w:numId="11">
    <w:abstractNumId w:val="26"/>
  </w:num>
  <w:num w:numId="12">
    <w:abstractNumId w:val="30"/>
  </w:num>
  <w:num w:numId="13">
    <w:abstractNumId w:val="10"/>
  </w:num>
  <w:num w:numId="14">
    <w:abstractNumId w:val="21"/>
  </w:num>
  <w:num w:numId="15">
    <w:abstractNumId w:val="12"/>
  </w:num>
  <w:num w:numId="16">
    <w:abstractNumId w:val="14"/>
  </w:num>
  <w:num w:numId="17">
    <w:abstractNumId w:val="24"/>
  </w:num>
  <w:num w:numId="18">
    <w:abstractNumId w:val="32"/>
  </w:num>
  <w:num w:numId="19">
    <w:abstractNumId w:val="18"/>
  </w:num>
  <w:num w:numId="20">
    <w:abstractNumId w:val="8"/>
  </w:num>
  <w:num w:numId="21">
    <w:abstractNumId w:val="27"/>
  </w:num>
  <w:num w:numId="22">
    <w:abstractNumId w:val="17"/>
  </w:num>
  <w:num w:numId="23">
    <w:abstractNumId w:val="19"/>
  </w:num>
  <w:num w:numId="24">
    <w:abstractNumId w:val="20"/>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7"/>
  </w:num>
  <w:num w:numId="30">
    <w:abstractNumId w:val="0"/>
    <w:lvlOverride w:ilvl="0">
      <w:lvl w:ilvl="0">
        <w:numFmt w:val="bullet"/>
        <w:lvlText w:val=""/>
        <w:legacy w:legacy="1" w:legacySpace="0" w:legacyIndent="360"/>
        <w:lvlJc w:val="left"/>
        <w:pPr>
          <w:ind w:left="360"/>
        </w:pPr>
        <w:rPr>
          <w:rFonts w:ascii="Symbol" w:hAnsi="Symbol"/>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E73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64C"/>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46D"/>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2D8"/>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74B"/>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5D50"/>
    <w:rsid w:val="00476CA3"/>
    <w:rsid w:val="00481AD0"/>
    <w:rsid w:val="00481D88"/>
    <w:rsid w:val="00484A73"/>
    <w:rsid w:val="00486F0C"/>
    <w:rsid w:val="00487C11"/>
    <w:rsid w:val="004948B1"/>
    <w:rsid w:val="004979E1"/>
    <w:rsid w:val="004A05C6"/>
    <w:rsid w:val="004A3939"/>
    <w:rsid w:val="004A5D34"/>
    <w:rsid w:val="004A628A"/>
    <w:rsid w:val="004A7E2A"/>
    <w:rsid w:val="004B0BAD"/>
    <w:rsid w:val="004B1C50"/>
    <w:rsid w:val="004B3347"/>
    <w:rsid w:val="004B4E16"/>
    <w:rsid w:val="004B505D"/>
    <w:rsid w:val="004B69E4"/>
    <w:rsid w:val="004B71EB"/>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33960"/>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97997"/>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E4636"/>
    <w:rsid w:val="005F0D2C"/>
    <w:rsid w:val="005F704C"/>
    <w:rsid w:val="005F790B"/>
    <w:rsid w:val="006006AF"/>
    <w:rsid w:val="006039E3"/>
    <w:rsid w:val="00604184"/>
    <w:rsid w:val="00606481"/>
    <w:rsid w:val="006133EA"/>
    <w:rsid w:val="00616EC0"/>
    <w:rsid w:val="00616EE7"/>
    <w:rsid w:val="00617EF9"/>
    <w:rsid w:val="006204F2"/>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49C1"/>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A5173"/>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83A"/>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61D"/>
    <w:rsid w:val="008E771E"/>
    <w:rsid w:val="008F02B0"/>
    <w:rsid w:val="008F0621"/>
    <w:rsid w:val="008F2DE4"/>
    <w:rsid w:val="008F715E"/>
    <w:rsid w:val="008F7A88"/>
    <w:rsid w:val="009000E8"/>
    <w:rsid w:val="00903639"/>
    <w:rsid w:val="00910A59"/>
    <w:rsid w:val="00912321"/>
    <w:rsid w:val="009135CC"/>
    <w:rsid w:val="00913C5D"/>
    <w:rsid w:val="00915A7A"/>
    <w:rsid w:val="00924684"/>
    <w:rsid w:val="00925407"/>
    <w:rsid w:val="00925594"/>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0281"/>
    <w:rsid w:val="009D444F"/>
    <w:rsid w:val="009D5FD1"/>
    <w:rsid w:val="009D6297"/>
    <w:rsid w:val="009D79CA"/>
    <w:rsid w:val="009D7E41"/>
    <w:rsid w:val="009D7FEE"/>
    <w:rsid w:val="009E01EC"/>
    <w:rsid w:val="009E0D35"/>
    <w:rsid w:val="009E2A6D"/>
    <w:rsid w:val="009E6E68"/>
    <w:rsid w:val="009F1995"/>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4AED"/>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1A"/>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0246"/>
    <w:rsid w:val="00C020BD"/>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2CE8"/>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A592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868"/>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561A"/>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6"/>
      </w:numPr>
      <w:spacing w:before="60"/>
    </w:pPr>
    <w:rPr>
      <w:rFonts w:ascii="Franklin Gothic Book" w:hAnsi="Franklin Gothic Book"/>
      <w:sz w:val="16"/>
      <w:szCs w:val="17"/>
    </w:rPr>
  </w:style>
  <w:style w:type="character" w:styleId="Nevyeenzmnka">
    <w:name w:val="Unresolved Mention"/>
    <w:basedOn w:val="Standardnpsmoodstavce"/>
    <w:uiPriority w:val="99"/>
    <w:semiHidden/>
    <w:unhideWhenUsed/>
    <w:rsid w:val="0020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0928-4430-4854-9DEC-37C1E2C3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4196</Words>
  <Characters>24757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2025-02-28T08:00:00Z</cp:lastPrinted>
  <dcterms:created xsi:type="dcterms:W3CDTF">2025-03-05T06:25:00Z</dcterms:created>
  <dcterms:modified xsi:type="dcterms:W3CDTF">2025-03-05T06:25:00Z</dcterms:modified>
</cp:coreProperties>
</file>