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8C" w:rsidRDefault="0034698C" w:rsidP="0034698C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</w:p>
    <w:p w:rsidR="0034698C" w:rsidRDefault="0034698C" w:rsidP="0034698C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Tuesday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March</w:t>
      </w:r>
      <w:proofErr w:type="spellEnd"/>
      <w:r>
        <w:rPr>
          <w:rFonts w:ascii="Calibri" w:hAnsi="Calibri" w:cs="Calibri"/>
        </w:rPr>
        <w:t xml:space="preserve"> 4, 2025 2:33 PM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Objednávka č. 74</w:t>
      </w:r>
    </w:p>
    <w:p w:rsidR="0034698C" w:rsidRDefault="0034698C" w:rsidP="0034698C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Dobrý den, </w:t>
      </w:r>
    </w:p>
    <w:p w:rsidR="0034698C" w:rsidRDefault="0034698C" w:rsidP="0034698C">
      <w:pPr>
        <w:rPr>
          <w:rFonts w:ascii="Yu Gothic" w:eastAsia="Yu Gothic" w:hAnsi="Yu Gothic" w:hint="eastAsia"/>
        </w:rPr>
      </w:pPr>
      <w:r>
        <w:rPr>
          <w:rFonts w:ascii="Yu Gothic" w:eastAsia="Yu Gothic" w:hAnsi="Yu Gothic" w:hint="eastAsia"/>
        </w:rPr>
        <w:t xml:space="preserve">Předmětnou objednávku tímto potvrzujeme za podmínek stanovených v objednávce a v hodnotě ve výši 104.600,--Kč bez DPH. </w:t>
      </w:r>
    </w:p>
    <w:p w:rsidR="0034698C" w:rsidRDefault="0034698C" w:rsidP="0034698C">
      <w:pPr>
        <w:rPr>
          <w:rFonts w:ascii="Yu Gothic" w:eastAsia="Yu Gothic" w:hAnsi="Yu Gothic" w:hint="eastAsia"/>
        </w:rPr>
      </w:pPr>
      <w:r>
        <w:rPr>
          <w:rFonts w:ascii="Yu Gothic" w:eastAsia="Yu Gothic" w:hAnsi="Yu Gothic" w:hint="eastAsia"/>
        </w:rPr>
        <w:t xml:space="preserve">Termín dodání do </w:t>
      </w:r>
      <w:proofErr w:type="gramStart"/>
      <w:r>
        <w:rPr>
          <w:rFonts w:ascii="Yu Gothic" w:eastAsia="Yu Gothic" w:hAnsi="Yu Gothic" w:hint="eastAsia"/>
        </w:rPr>
        <w:t>7.3.2025</w:t>
      </w:r>
      <w:proofErr w:type="gramEnd"/>
      <w:r>
        <w:rPr>
          <w:rFonts w:ascii="Yu Gothic" w:eastAsia="Yu Gothic" w:hAnsi="Yu Gothic" w:hint="eastAsia"/>
        </w:rPr>
        <w:t xml:space="preserve">. </w:t>
      </w:r>
    </w:p>
    <w:p w:rsidR="0034698C" w:rsidRDefault="0034698C" w:rsidP="0034698C">
      <w:pPr>
        <w:rPr>
          <w:rFonts w:ascii="Yu Gothic" w:eastAsia="Yu Gothic" w:hAnsi="Yu Gothic" w:hint="eastAsia"/>
        </w:rPr>
      </w:pPr>
      <w:r>
        <w:rPr>
          <w:rFonts w:ascii="Yu Gothic" w:eastAsia="Yu Gothic" w:hAnsi="Yu Gothic" w:hint="eastAsia"/>
        </w:rPr>
        <w:t>Vyjma položky 3, kde je termín předpokládaného data dodání až v polovině března.</w:t>
      </w:r>
    </w:p>
    <w:p w:rsidR="004515A7" w:rsidRDefault="0034698C" w:rsidP="0034698C">
      <w:r>
        <w:rPr>
          <w:rFonts w:ascii="Arial" w:hAnsi="Arial" w:cs="Arial"/>
          <w:color w:val="333333"/>
          <w:sz w:val="20"/>
          <w:szCs w:val="20"/>
        </w:rPr>
        <w:t>Referentka zákaznického centra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00A97A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B. Braun Medical s.r.o.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Zákaznické centrum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V Parku 2335/20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148 00 Praha 4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Česká republika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</w:p>
    <w:p w:rsidR="0034698C" w:rsidRDefault="0034698C" w:rsidP="0034698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4, 2025 11:05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74</w:t>
      </w:r>
    </w:p>
    <w:p w:rsidR="0034698C" w:rsidRDefault="0034698C" w:rsidP="0034698C">
      <w:r>
        <w:t>Dobrý den,</w:t>
      </w:r>
    </w:p>
    <w:p w:rsidR="0034698C" w:rsidRDefault="0034698C" w:rsidP="0034698C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2024009339/P24V00003628</w:t>
      </w:r>
    </w:p>
    <w:p w:rsidR="0034698C" w:rsidRDefault="0034698C" w:rsidP="0034698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Kanyla intravenózní G16 šedá                              (4253612-01)              </w:t>
      </w:r>
    </w:p>
    <w:p w:rsidR="0034698C" w:rsidRDefault="0034698C" w:rsidP="0034698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Kanyla intravenózní G18 zelená                           (4253604-01)          </w:t>
      </w:r>
    </w:p>
    <w:p w:rsidR="0034698C" w:rsidRDefault="0034698C" w:rsidP="0034698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Kanyla intravenózní G20 růžová                          (4253566-01)      </w:t>
      </w:r>
    </w:p>
    <w:p w:rsidR="0034698C" w:rsidRDefault="0034698C" w:rsidP="0034698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Kanyla intravenózní G22 modrá                          (4253540-01)      </w:t>
      </w:r>
    </w:p>
    <w:p w:rsidR="0034698C" w:rsidRDefault="0034698C" w:rsidP="0034698C">
      <w:pPr>
        <w:rPr>
          <w:b/>
          <w:bCs/>
          <w:color w:val="000000"/>
        </w:rPr>
      </w:pPr>
      <w:r>
        <w:rPr>
          <w:b/>
          <w:bCs/>
          <w:color w:val="000000"/>
        </w:rPr>
        <w:t>Kanyla intravenózní G24 žlutá                            (4253523-01)</w:t>
      </w:r>
    </w:p>
    <w:p w:rsidR="0034698C" w:rsidRDefault="0034698C" w:rsidP="0034698C">
      <w:pPr>
        <w:rPr>
          <w:b/>
          <w:bCs/>
          <w:color w:val="000000"/>
        </w:rPr>
      </w:pPr>
      <w:r>
        <w:rPr>
          <w:b/>
          <w:bCs/>
          <w:color w:val="000000"/>
        </w:rPr>
        <w:t>Kanyla intravenózní G18 zelená - port + křídla    (4269136S-01)</w:t>
      </w:r>
    </w:p>
    <w:p w:rsidR="0034698C" w:rsidRDefault="0034698C" w:rsidP="0034698C">
      <w:pPr>
        <w:rPr>
          <w:b/>
          <w:bCs/>
          <w:color w:val="000000"/>
        </w:rPr>
      </w:pPr>
      <w:r>
        <w:rPr>
          <w:b/>
          <w:bCs/>
          <w:color w:val="000000"/>
        </w:rPr>
        <w:t>Kanyla intravenózní G 20 růžová - port + křídla   (4269110S-01)</w:t>
      </w:r>
    </w:p>
    <w:p w:rsidR="0034698C" w:rsidRDefault="0034698C" w:rsidP="0034698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34698C" w:rsidRDefault="0034698C" w:rsidP="0034698C">
      <w:pPr>
        <w:pStyle w:val="Default"/>
        <w:rPr>
          <w:rFonts w:ascii="Calibri" w:hAnsi="Calibri" w:cs="Calibri"/>
          <w:sz w:val="22"/>
          <w:szCs w:val="22"/>
        </w:rPr>
      </w:pPr>
    </w:p>
    <w:p w:rsidR="0034698C" w:rsidRDefault="0034698C" w:rsidP="0034698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34698C" w:rsidRDefault="0034698C" w:rsidP="0034698C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34698C" w:rsidRDefault="0034698C" w:rsidP="0034698C">
      <w:pPr>
        <w:pStyle w:val="Default"/>
        <w:rPr>
          <w:i/>
          <w:iCs/>
          <w:sz w:val="22"/>
          <w:szCs w:val="22"/>
        </w:rPr>
      </w:pPr>
    </w:p>
    <w:p w:rsidR="0034698C" w:rsidRDefault="0034698C" w:rsidP="0034698C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34698C" w:rsidRDefault="0034698C" w:rsidP="0034698C">
      <w:pPr>
        <w:rPr>
          <w:color w:val="000000"/>
        </w:rPr>
      </w:pPr>
      <w:r>
        <w:rPr>
          <w:color w:val="000000"/>
        </w:rPr>
        <w:lastRenderedPageBreak/>
        <w:t xml:space="preserve">Dodání faktury a dodacího listu současně s materiálem. </w:t>
      </w:r>
    </w:p>
    <w:p w:rsidR="0034698C" w:rsidRDefault="0034698C" w:rsidP="0034698C">
      <w:r>
        <w:t>Předem děkuji,</w:t>
      </w:r>
    </w:p>
    <w:p w:rsidR="0034698C" w:rsidRDefault="0034698C" w:rsidP="0034698C">
      <w:r>
        <w:t xml:space="preserve">Se srdečným pozdravem </w:t>
      </w:r>
    </w:p>
    <w:p w:rsidR="0034698C" w:rsidRDefault="0034698C" w:rsidP="0034698C">
      <w:r>
        <w:t>Vedoucí centrálního skladu</w:t>
      </w:r>
    </w:p>
    <w:p w:rsidR="0034698C" w:rsidRDefault="0034698C" w:rsidP="0034698C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34698C" w:rsidRDefault="0034698C" w:rsidP="0034698C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34698C" w:rsidRDefault="0034698C" w:rsidP="0034698C">
      <w:pPr>
        <w:rPr>
          <w:sz w:val="18"/>
          <w:szCs w:val="18"/>
        </w:rPr>
      </w:pPr>
    </w:p>
    <w:p w:rsidR="0034698C" w:rsidRPr="0034698C" w:rsidRDefault="0034698C" w:rsidP="0034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698C">
        <w:rPr>
          <w:rFonts w:ascii="Tahoma" w:eastAsia="Times New Roman" w:hAnsi="Tahoma" w:cs="Tahoma"/>
          <w:color w:val="000000"/>
        </w:rPr>
        <w:t>Poznámka : 2024009339/P24V00003628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1"/>
        <w:gridCol w:w="3264"/>
        <w:gridCol w:w="1368"/>
      </w:tblGrid>
      <w:tr w:rsidR="0034698C" w:rsidRPr="00346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698C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34698C" w:rsidRPr="00346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34698C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34698C">
              <w:rPr>
                <w:rFonts w:ascii="Tahoma" w:eastAsia="Times New Roman" w:hAnsi="Tahoma" w:cs="Tahoma"/>
                <w:color w:val="000000"/>
              </w:rPr>
              <w:t xml:space="preserve"> G16 šedá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0022006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  <w:tr w:rsidR="0034698C" w:rsidRPr="00346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34698C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34698C">
              <w:rPr>
                <w:rFonts w:ascii="Tahoma" w:eastAsia="Times New Roman" w:hAnsi="Tahoma" w:cs="Tahoma"/>
                <w:color w:val="000000"/>
              </w:rPr>
              <w:t xml:space="preserve"> G18 zelená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0022008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1000</w:t>
            </w:r>
          </w:p>
        </w:tc>
      </w:tr>
      <w:tr w:rsidR="0034698C" w:rsidRPr="00346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34698C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34698C">
              <w:rPr>
                <w:rFonts w:ascii="Tahoma" w:eastAsia="Times New Roman" w:hAnsi="Tahoma" w:cs="Tahoma"/>
                <w:color w:val="000000"/>
              </w:rPr>
              <w:t xml:space="preserve"> G20 růžová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0022004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4000</w:t>
            </w:r>
          </w:p>
        </w:tc>
      </w:tr>
      <w:tr w:rsidR="0034698C" w:rsidRPr="00346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34698C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34698C">
              <w:rPr>
                <w:rFonts w:ascii="Tahoma" w:eastAsia="Times New Roman" w:hAnsi="Tahoma" w:cs="Tahoma"/>
                <w:color w:val="000000"/>
              </w:rPr>
              <w:t xml:space="preserve"> G22 modrá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0022001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1600</w:t>
            </w:r>
          </w:p>
        </w:tc>
      </w:tr>
      <w:tr w:rsidR="0034698C" w:rsidRPr="00346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34698C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34698C">
              <w:rPr>
                <w:rFonts w:ascii="Tahoma" w:eastAsia="Times New Roman" w:hAnsi="Tahoma" w:cs="Tahoma"/>
                <w:color w:val="000000"/>
              </w:rPr>
              <w:t xml:space="preserve"> G24 žlutá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0022009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  <w:tr w:rsidR="0034698C" w:rsidRPr="00346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Kanyla intrav.G18 zelená - port+k0dla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0022308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  <w:tr w:rsidR="0034698C" w:rsidRPr="00346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kanyla intrav.G20 růžová - port+k0dla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0022304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4698C" w:rsidRPr="0034698C" w:rsidRDefault="0034698C" w:rsidP="0034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98C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</w:tbl>
    <w:p w:rsidR="0034698C" w:rsidRPr="0034698C" w:rsidRDefault="0034698C" w:rsidP="0034698C">
      <w:bookmarkStart w:id="0" w:name="_GoBack"/>
      <w:bookmarkEnd w:id="0"/>
    </w:p>
    <w:sectPr w:rsidR="0034698C" w:rsidRPr="0034698C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F2" w:rsidRDefault="00C80EF2" w:rsidP="005663C2">
      <w:pPr>
        <w:spacing w:after="0" w:line="240" w:lineRule="auto"/>
      </w:pPr>
      <w:r>
        <w:separator/>
      </w:r>
    </w:p>
  </w:endnote>
  <w:endnote w:type="continuationSeparator" w:id="0">
    <w:p w:rsidR="00C80EF2" w:rsidRDefault="00C80EF2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F2" w:rsidRDefault="00C80EF2" w:rsidP="005663C2">
      <w:pPr>
        <w:spacing w:after="0" w:line="240" w:lineRule="auto"/>
      </w:pPr>
      <w:r>
        <w:separator/>
      </w:r>
    </w:p>
  </w:footnote>
  <w:footnote w:type="continuationSeparator" w:id="0">
    <w:p w:rsidR="00C80EF2" w:rsidRDefault="00C80EF2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2524D"/>
    <w:rsid w:val="00027A39"/>
    <w:rsid w:val="00031F1E"/>
    <w:rsid w:val="0003353F"/>
    <w:rsid w:val="00035A54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6512"/>
    <w:rsid w:val="002F7B77"/>
    <w:rsid w:val="002F7D39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4698C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610B"/>
    <w:rsid w:val="003B2977"/>
    <w:rsid w:val="003D24F7"/>
    <w:rsid w:val="003D4CC6"/>
    <w:rsid w:val="003F46F8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41792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4802"/>
    <w:rsid w:val="00CA4F21"/>
    <w:rsid w:val="00CA5537"/>
    <w:rsid w:val="00CA7E3B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12FC9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62EBF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FEE94-9F34-4A32-AB9D-7DEB0EBD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7</cp:revision>
  <cp:lastPrinted>2017-04-10T10:35:00Z</cp:lastPrinted>
  <dcterms:created xsi:type="dcterms:W3CDTF">2025-02-17T07:33:00Z</dcterms:created>
  <dcterms:modified xsi:type="dcterms:W3CDTF">2025-03-05T05:48:00Z</dcterms:modified>
</cp:coreProperties>
</file>