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303A0" w14:textId="77777777" w:rsidR="00420D8D" w:rsidRDefault="00420D8D" w:rsidP="008C1138">
      <w:pPr>
        <w:spacing w:after="0"/>
      </w:pPr>
    </w:p>
    <w:p w14:paraId="62748265" w14:textId="601D1B2C" w:rsidR="00420D8D" w:rsidRPr="006416DF" w:rsidRDefault="00F97E5E" w:rsidP="008C1138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 xml:space="preserve">Příloha č. </w:t>
      </w:r>
      <w:r w:rsidR="00FD67F2">
        <w:rPr>
          <w:rFonts w:ascii="Georgia" w:hAnsi="Georgia"/>
        </w:rPr>
        <w:t>2</w:t>
      </w:r>
      <w:r w:rsidRPr="006416DF">
        <w:rPr>
          <w:rFonts w:ascii="Georgia" w:hAnsi="Georgia"/>
        </w:rPr>
        <w:t xml:space="preserve"> – </w:t>
      </w:r>
      <w:r w:rsidR="00214449">
        <w:rPr>
          <w:rFonts w:ascii="Georgia" w:hAnsi="Georgia"/>
        </w:rPr>
        <w:t>P</w:t>
      </w:r>
      <w:r w:rsidRPr="006416DF">
        <w:rPr>
          <w:rFonts w:ascii="Georgia" w:hAnsi="Georgia"/>
        </w:rPr>
        <w:t>ředávací protokol</w:t>
      </w:r>
    </w:p>
    <w:p w14:paraId="10395E2B" w14:textId="77777777" w:rsidR="00F97E5E" w:rsidRPr="006416DF" w:rsidRDefault="00F97E5E" w:rsidP="008C1138">
      <w:pPr>
        <w:spacing w:after="0"/>
        <w:rPr>
          <w:rFonts w:ascii="Georgia" w:hAnsi="Georgia"/>
        </w:rPr>
      </w:pPr>
    </w:p>
    <w:p w14:paraId="03A01C7D" w14:textId="430C30C1" w:rsidR="00F97E5E" w:rsidRPr="006416DF" w:rsidRDefault="00F97E5E" w:rsidP="008C1138">
      <w:pPr>
        <w:spacing w:after="0"/>
        <w:rPr>
          <w:rFonts w:ascii="Georgia" w:hAnsi="Georgia"/>
          <w:b/>
          <w:bCs/>
        </w:rPr>
      </w:pPr>
      <w:r w:rsidRPr="006416DF">
        <w:rPr>
          <w:rFonts w:ascii="Georgia" w:hAnsi="Georgia"/>
          <w:b/>
          <w:bCs/>
        </w:rPr>
        <w:t>Česká centrála cestovního ruchu – CzechTourism</w:t>
      </w:r>
    </w:p>
    <w:p w14:paraId="21109E24" w14:textId="398F1A07" w:rsidR="00F97E5E" w:rsidRPr="006416DF" w:rsidRDefault="00F97E5E" w:rsidP="008C1138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Se sídlem: Štěpánská 567/15, Praha 2, 120 00</w:t>
      </w:r>
    </w:p>
    <w:p w14:paraId="3CD3B988" w14:textId="27A5CEE9" w:rsidR="00F97E5E" w:rsidRPr="006416DF" w:rsidRDefault="00F97E5E" w:rsidP="008C1138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IČ. 49277600, DIČ: CZ49277600</w:t>
      </w:r>
    </w:p>
    <w:p w14:paraId="13F73513" w14:textId="50BD5F52" w:rsidR="00F97E5E" w:rsidRPr="006416DF" w:rsidRDefault="00F97E5E" w:rsidP="008C1138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(dále jen</w:t>
      </w:r>
      <w:r w:rsidRPr="006416DF">
        <w:rPr>
          <w:rFonts w:ascii="Georgia" w:hAnsi="Georgia"/>
          <w:b/>
          <w:bCs/>
        </w:rPr>
        <w:t xml:space="preserve"> „prodávající“</w:t>
      </w:r>
      <w:r w:rsidRPr="006416DF">
        <w:rPr>
          <w:rFonts w:ascii="Georgia" w:hAnsi="Georgia"/>
        </w:rPr>
        <w:t>)</w:t>
      </w:r>
    </w:p>
    <w:p w14:paraId="4550A8E2" w14:textId="77777777" w:rsidR="00F97E5E" w:rsidRPr="006416DF" w:rsidRDefault="00F97E5E" w:rsidP="008C1138">
      <w:pPr>
        <w:spacing w:after="0"/>
        <w:rPr>
          <w:rFonts w:ascii="Georgia" w:hAnsi="Georgia"/>
        </w:rPr>
      </w:pPr>
    </w:p>
    <w:p w14:paraId="38AFA93E" w14:textId="6B79CEF5" w:rsidR="00F97E5E" w:rsidRPr="006416DF" w:rsidRDefault="006416DF" w:rsidP="008C1138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a</w:t>
      </w:r>
    </w:p>
    <w:p w14:paraId="5D047313" w14:textId="77777777" w:rsidR="006416DF" w:rsidRPr="006416DF" w:rsidRDefault="006416DF" w:rsidP="008C1138">
      <w:pPr>
        <w:spacing w:after="0"/>
        <w:rPr>
          <w:rFonts w:ascii="Georgia" w:hAnsi="Georgia"/>
        </w:rPr>
      </w:pPr>
    </w:p>
    <w:p w14:paraId="6AA2C2CE" w14:textId="6AB0E85B" w:rsidR="006416DF" w:rsidRPr="006416DF" w:rsidRDefault="00F51567" w:rsidP="006416DF">
      <w:pPr>
        <w:spacing w:after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XXX</w:t>
      </w:r>
    </w:p>
    <w:p w14:paraId="3B4F292A" w14:textId="2347E73B" w:rsidR="00FD67F2" w:rsidRPr="00FD67F2" w:rsidRDefault="00FD67F2" w:rsidP="00FD67F2">
      <w:pPr>
        <w:spacing w:after="0"/>
        <w:rPr>
          <w:rFonts w:ascii="Georgia" w:hAnsi="Georgia"/>
        </w:rPr>
      </w:pPr>
      <w:r w:rsidRPr="00FD67F2">
        <w:rPr>
          <w:rFonts w:ascii="Georgia" w:hAnsi="Georgia"/>
        </w:rPr>
        <w:t xml:space="preserve">trvale bytem: </w:t>
      </w:r>
      <w:r w:rsidR="00F51567">
        <w:rPr>
          <w:rFonts w:ascii="Georgia" w:hAnsi="Georgia"/>
        </w:rPr>
        <w:t>XXX,</w:t>
      </w:r>
      <w:r w:rsidR="00DC5A3E" w:rsidRPr="00DC5A3E">
        <w:rPr>
          <w:rFonts w:ascii="Georgia" w:hAnsi="Georgia"/>
        </w:rPr>
        <w:t xml:space="preserve"> Praha 6 - Vokovice</w:t>
      </w:r>
    </w:p>
    <w:p w14:paraId="7EC6ADF6" w14:textId="3F076977" w:rsidR="006416DF" w:rsidRPr="006416DF" w:rsidRDefault="00FD67F2" w:rsidP="006416DF">
      <w:pPr>
        <w:spacing w:after="0"/>
        <w:rPr>
          <w:rFonts w:ascii="Georgia" w:hAnsi="Georgia"/>
        </w:rPr>
      </w:pPr>
      <w:r w:rsidRPr="00FD67F2">
        <w:rPr>
          <w:rFonts w:ascii="Georgia" w:hAnsi="Georgia"/>
        </w:rPr>
        <w:t xml:space="preserve">datum narození: </w:t>
      </w:r>
      <w:r w:rsidR="00F51567">
        <w:rPr>
          <w:rFonts w:ascii="Georgia" w:hAnsi="Georgia"/>
        </w:rPr>
        <w:t>XXX</w:t>
      </w:r>
    </w:p>
    <w:p w14:paraId="63ED5157" w14:textId="1AEC8568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 xml:space="preserve">(dále jen </w:t>
      </w:r>
      <w:r w:rsidRPr="006416DF">
        <w:rPr>
          <w:rFonts w:ascii="Georgia" w:hAnsi="Georgia"/>
          <w:b/>
          <w:bCs/>
        </w:rPr>
        <w:t>„kupující“)</w:t>
      </w:r>
    </w:p>
    <w:p w14:paraId="1391FBC2" w14:textId="77777777" w:rsidR="006416DF" w:rsidRPr="006416DF" w:rsidRDefault="006416DF" w:rsidP="006416DF">
      <w:pPr>
        <w:spacing w:after="0"/>
        <w:rPr>
          <w:rFonts w:ascii="Georgia" w:hAnsi="Georgia"/>
        </w:rPr>
      </w:pPr>
    </w:p>
    <w:p w14:paraId="7F3E957C" w14:textId="77777777" w:rsidR="006416DF" w:rsidRPr="006416DF" w:rsidRDefault="006416DF" w:rsidP="00DC5A3E">
      <w:pPr>
        <w:spacing w:after="0"/>
        <w:jc w:val="both"/>
        <w:rPr>
          <w:rFonts w:ascii="Georgia" w:hAnsi="Georgia"/>
        </w:rPr>
      </w:pPr>
      <w:r w:rsidRPr="006416DF">
        <w:rPr>
          <w:rFonts w:ascii="Georgia" w:hAnsi="Georgia"/>
        </w:rPr>
        <w:t>Kupující prohlašuje, že movitou věc:</w:t>
      </w:r>
    </w:p>
    <w:p w14:paraId="0376C9FB" w14:textId="5E3B8675" w:rsidR="006416DF" w:rsidRPr="006416DF" w:rsidRDefault="006416DF" w:rsidP="00DC5A3E">
      <w:pPr>
        <w:spacing w:after="0"/>
        <w:jc w:val="both"/>
        <w:rPr>
          <w:rFonts w:ascii="Georgia" w:hAnsi="Georgia"/>
        </w:rPr>
      </w:pPr>
      <w:r w:rsidRPr="006416DF">
        <w:rPr>
          <w:rFonts w:ascii="Georgia" w:hAnsi="Georgia"/>
        </w:rPr>
        <w:t>osobní automobil:</w:t>
      </w:r>
      <w:r w:rsidR="006E2431">
        <w:rPr>
          <w:rFonts w:ascii="Georgia" w:hAnsi="Georgia"/>
        </w:rPr>
        <w:t xml:space="preserve"> </w:t>
      </w:r>
      <w:r w:rsidR="00545F25">
        <w:rPr>
          <w:rFonts w:ascii="Georgia" w:hAnsi="Georgia"/>
        </w:rPr>
        <w:t>š</w:t>
      </w:r>
      <w:r w:rsidR="00545F25" w:rsidRPr="00545F25">
        <w:rPr>
          <w:rFonts w:ascii="Georgia" w:hAnsi="Georgia"/>
        </w:rPr>
        <w:t>koda Octavia AMBIENTE 1,4 TSI 90 kW</w:t>
      </w:r>
      <w:r w:rsidRPr="006416DF">
        <w:rPr>
          <w:rFonts w:ascii="Georgia" w:hAnsi="Georgia"/>
        </w:rPr>
        <w:t>, RZ:</w:t>
      </w:r>
      <w:r w:rsidR="00FD67F2" w:rsidRPr="00FD67F2">
        <w:t xml:space="preserve"> </w:t>
      </w:r>
      <w:r w:rsidR="00B82AE0" w:rsidRPr="00B82AE0">
        <w:t>2AP 8693</w:t>
      </w:r>
      <w:r w:rsidRPr="006416DF">
        <w:rPr>
          <w:rFonts w:ascii="Georgia" w:hAnsi="Georgia"/>
        </w:rPr>
        <w:t>, inv. číslo:</w:t>
      </w:r>
      <w:r w:rsidR="00FD67F2">
        <w:rPr>
          <w:rFonts w:ascii="Georgia" w:hAnsi="Georgia"/>
        </w:rPr>
        <w:t xml:space="preserve"> </w:t>
      </w:r>
      <w:r w:rsidR="009A3004" w:rsidRPr="009A3004">
        <w:rPr>
          <w:rFonts w:ascii="Georgia" w:hAnsi="Georgia"/>
        </w:rPr>
        <w:t>HM001004</w:t>
      </w:r>
      <w:r w:rsidR="00B82AE0">
        <w:rPr>
          <w:rFonts w:ascii="Georgia" w:hAnsi="Georgia"/>
        </w:rPr>
        <w:t>46</w:t>
      </w:r>
      <w:r w:rsidRPr="006416DF">
        <w:rPr>
          <w:rFonts w:ascii="Georgia" w:hAnsi="Georgia"/>
        </w:rPr>
        <w:t>, výrobní číslo vozidla VIN:</w:t>
      </w:r>
      <w:r w:rsidR="00680AD7" w:rsidRPr="00680AD7">
        <w:t xml:space="preserve"> </w:t>
      </w:r>
      <w:r w:rsidR="00BE509F" w:rsidRPr="00BE509F">
        <w:rPr>
          <w:rFonts w:ascii="Georgia" w:hAnsi="Georgia"/>
        </w:rPr>
        <w:t>TMBCJ61Z5C2074095</w:t>
      </w:r>
      <w:r w:rsidRPr="006416DF">
        <w:rPr>
          <w:rFonts w:ascii="Georgia" w:hAnsi="Georgia"/>
        </w:rPr>
        <w:t xml:space="preserve">, rok výroby: </w:t>
      </w:r>
      <w:r w:rsidR="00941744">
        <w:rPr>
          <w:rFonts w:ascii="Georgia" w:hAnsi="Georgia"/>
        </w:rPr>
        <w:t>201</w:t>
      </w:r>
      <w:r w:rsidR="00BE509F">
        <w:rPr>
          <w:rFonts w:ascii="Georgia" w:hAnsi="Georgia"/>
        </w:rPr>
        <w:t>1</w:t>
      </w:r>
      <w:r w:rsidRPr="006416DF">
        <w:rPr>
          <w:rFonts w:ascii="Georgia" w:hAnsi="Georgia"/>
        </w:rPr>
        <w:t>, barva:</w:t>
      </w:r>
      <w:r w:rsidR="00054008" w:rsidRPr="00054008">
        <w:t xml:space="preserve"> </w:t>
      </w:r>
      <w:r w:rsidR="00127B98">
        <w:rPr>
          <w:rFonts w:ascii="Georgia" w:hAnsi="Georgia"/>
        </w:rPr>
        <w:t>černá matelíza</w:t>
      </w:r>
      <w:r w:rsidRPr="006416DF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Pr="006416DF">
        <w:rPr>
          <w:rFonts w:ascii="Georgia" w:hAnsi="Georgia"/>
        </w:rPr>
        <w:t xml:space="preserve">číslo technického průkazu: </w:t>
      </w:r>
      <w:r w:rsidR="00127B98" w:rsidRPr="00127B98">
        <w:rPr>
          <w:rFonts w:ascii="Georgia" w:hAnsi="Georgia"/>
          <w:sz w:val="24"/>
          <w:szCs w:val="24"/>
        </w:rPr>
        <w:t>UE379697</w:t>
      </w:r>
      <w:r w:rsidRPr="006416DF">
        <w:rPr>
          <w:rFonts w:ascii="Georgia" w:hAnsi="Georgia"/>
        </w:rPr>
        <w:t xml:space="preserve">, stav tachometru: </w:t>
      </w:r>
      <w:r w:rsidR="00127B98">
        <w:rPr>
          <w:rFonts w:ascii="Georgia" w:hAnsi="Georgia"/>
        </w:rPr>
        <w:t>………….</w:t>
      </w:r>
      <w:r w:rsidRPr="006416DF">
        <w:rPr>
          <w:rFonts w:ascii="Georgia" w:hAnsi="Georgia"/>
        </w:rPr>
        <w:t xml:space="preserve"> km, počet klíčů: </w:t>
      </w:r>
      <w:r w:rsidR="00FD67F2">
        <w:rPr>
          <w:rFonts w:ascii="Georgia" w:hAnsi="Georgia"/>
        </w:rPr>
        <w:t>2</w:t>
      </w:r>
      <w:r w:rsidRPr="006416DF">
        <w:rPr>
          <w:rFonts w:ascii="Georgia" w:hAnsi="Georgia"/>
        </w:rPr>
        <w:t xml:space="preserve"> ks od osobního automobilu, včetně příslušenství: malé ORV, </w:t>
      </w:r>
      <w:r w:rsidR="00127B98">
        <w:rPr>
          <w:rFonts w:ascii="Georgia" w:hAnsi="Georgia"/>
        </w:rPr>
        <w:t>……………………….</w:t>
      </w:r>
      <w:r w:rsidRPr="006416DF">
        <w:rPr>
          <w:rFonts w:ascii="Georgia" w:hAnsi="Georgia"/>
        </w:rPr>
        <w:t>která je předmětem</w:t>
      </w:r>
      <w:r>
        <w:rPr>
          <w:rFonts w:ascii="Georgia" w:hAnsi="Georgia"/>
        </w:rPr>
        <w:t xml:space="preserve"> </w:t>
      </w:r>
      <w:r w:rsidRPr="006416DF">
        <w:rPr>
          <w:rFonts w:ascii="Georgia" w:hAnsi="Georgia"/>
        </w:rPr>
        <w:t>kupní smlouvy ze dne</w:t>
      </w:r>
      <w:r w:rsidR="002F48D0">
        <w:rPr>
          <w:rFonts w:ascii="Georgia" w:hAnsi="Georgia"/>
        </w:rPr>
        <w:t xml:space="preserve"> </w:t>
      </w:r>
      <w:r w:rsidR="002F48D0" w:rsidRPr="006C40A9">
        <w:rPr>
          <w:rFonts w:ascii="Georgia" w:hAnsi="Georgia"/>
          <w:highlight w:val="yellow"/>
        </w:rPr>
        <w:t>7.11.2023</w:t>
      </w:r>
      <w:r w:rsidR="002F48D0" w:rsidRPr="006416DF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Pr="006416DF">
        <w:rPr>
          <w:rFonts w:ascii="Georgia" w:hAnsi="Georgia"/>
        </w:rPr>
        <w:t xml:space="preserve">převzal dne </w:t>
      </w:r>
      <w:r w:rsidR="002F48D0" w:rsidRPr="006C40A9">
        <w:rPr>
          <w:rFonts w:ascii="Georgia" w:hAnsi="Georgia"/>
          <w:highlight w:val="yellow"/>
        </w:rPr>
        <w:t>15.11.2023</w:t>
      </w:r>
      <w:r w:rsidRPr="006416DF">
        <w:rPr>
          <w:rFonts w:ascii="Georgia" w:hAnsi="Georgia"/>
        </w:rPr>
        <w:t xml:space="preserve"> jak stojí a leží.</w:t>
      </w:r>
    </w:p>
    <w:p w14:paraId="44BCAB1D" w14:textId="77777777" w:rsidR="006416DF" w:rsidRDefault="006416DF" w:rsidP="00DC5A3E">
      <w:pPr>
        <w:spacing w:after="0"/>
        <w:jc w:val="both"/>
        <w:rPr>
          <w:rFonts w:ascii="Georgia" w:hAnsi="Georgia"/>
        </w:rPr>
      </w:pPr>
    </w:p>
    <w:p w14:paraId="7F2F6744" w14:textId="718E9360" w:rsidR="006416DF" w:rsidRPr="006416DF" w:rsidRDefault="006416DF" w:rsidP="00DC5A3E">
      <w:pPr>
        <w:spacing w:after="0"/>
        <w:jc w:val="both"/>
        <w:rPr>
          <w:rFonts w:ascii="Georgia" w:hAnsi="Georgia"/>
        </w:rPr>
      </w:pPr>
      <w:r w:rsidRPr="006416DF">
        <w:rPr>
          <w:rFonts w:ascii="Georgia" w:hAnsi="Georgia"/>
        </w:rPr>
        <w:t>Movitá věc byla převzata v technickém stavu, který byl uveden v</w:t>
      </w:r>
      <w:r>
        <w:rPr>
          <w:rFonts w:ascii="Georgia" w:hAnsi="Georgia"/>
        </w:rPr>
        <w:t> nabídce.</w:t>
      </w:r>
    </w:p>
    <w:p w14:paraId="14F6C7F3" w14:textId="1E01E972" w:rsidR="006416DF" w:rsidRPr="006416DF" w:rsidRDefault="006416DF" w:rsidP="00DC5A3E">
      <w:pPr>
        <w:spacing w:after="0"/>
        <w:jc w:val="both"/>
        <w:rPr>
          <w:rFonts w:ascii="Georgia" w:hAnsi="Georgia"/>
        </w:rPr>
      </w:pPr>
      <w:r w:rsidRPr="006416DF">
        <w:rPr>
          <w:rFonts w:ascii="Georgia" w:hAnsi="Georgia"/>
        </w:rPr>
        <w:t>Kupující prohlašuje, že je mu stav předávaného majetku dobře znám, že se seznámil s jeho stavem</w:t>
      </w:r>
      <w:r>
        <w:rPr>
          <w:rFonts w:ascii="Georgia" w:hAnsi="Georgia"/>
        </w:rPr>
        <w:t xml:space="preserve"> </w:t>
      </w:r>
      <w:r w:rsidRPr="006416DF">
        <w:rPr>
          <w:rFonts w:ascii="Georgia" w:hAnsi="Georgia"/>
        </w:rPr>
        <w:t>a že tento majetek bez výhrad přejímá.</w:t>
      </w:r>
    </w:p>
    <w:p w14:paraId="7A2019AD" w14:textId="1F9EE592" w:rsidR="006416DF" w:rsidRPr="006416DF" w:rsidRDefault="006416DF" w:rsidP="00DC5A3E">
      <w:pPr>
        <w:spacing w:after="0"/>
        <w:jc w:val="both"/>
        <w:rPr>
          <w:rFonts w:ascii="Georgia" w:hAnsi="Georgia"/>
        </w:rPr>
      </w:pPr>
      <w:r w:rsidRPr="006416DF">
        <w:rPr>
          <w:rFonts w:ascii="Georgia" w:hAnsi="Georgia"/>
        </w:rPr>
        <w:t xml:space="preserve">Kupující se podpisem kupní smlouvy na movité věci ze </w:t>
      </w:r>
      <w:r w:rsidRPr="002F48D0">
        <w:rPr>
          <w:rFonts w:ascii="Georgia" w:hAnsi="Georgia"/>
        </w:rPr>
        <w:t xml:space="preserve">dne </w:t>
      </w:r>
      <w:r w:rsidR="002F48D0" w:rsidRPr="002F48D0">
        <w:rPr>
          <w:rFonts w:ascii="Georgia" w:hAnsi="Georgia"/>
        </w:rPr>
        <w:t>7.11.2023 č.</w:t>
      </w:r>
      <w:r w:rsidR="002F48D0">
        <w:rPr>
          <w:rFonts w:ascii="Georgia" w:hAnsi="Georgia"/>
        </w:rPr>
        <w:t xml:space="preserve"> 2023/S/220/0241</w:t>
      </w:r>
      <w:r>
        <w:rPr>
          <w:rFonts w:ascii="Georgia" w:hAnsi="Georgia"/>
        </w:rPr>
        <w:t xml:space="preserve"> </w:t>
      </w:r>
      <w:r w:rsidRPr="006416DF">
        <w:rPr>
          <w:rFonts w:ascii="Georgia" w:hAnsi="Georgia"/>
        </w:rPr>
        <w:t>vzdal svých práv</w:t>
      </w:r>
      <w:r w:rsidR="002F48D0">
        <w:rPr>
          <w:rFonts w:ascii="Georgia" w:hAnsi="Georgia"/>
        </w:rPr>
        <w:t xml:space="preserve"> </w:t>
      </w:r>
      <w:r w:rsidRPr="006416DF">
        <w:rPr>
          <w:rFonts w:ascii="Georgia" w:hAnsi="Georgia"/>
        </w:rPr>
        <w:t>z vadného plnění ve smyslu § 1916 odst. 2, věta druhá zákona č. 89/2016 Sb., občanský zákoník, ve znění pozdějších předpisů.</w:t>
      </w:r>
    </w:p>
    <w:p w14:paraId="55AF0F39" w14:textId="77777777" w:rsidR="006416DF" w:rsidRDefault="006416DF" w:rsidP="00DC5A3E">
      <w:pPr>
        <w:spacing w:after="0"/>
        <w:jc w:val="both"/>
        <w:rPr>
          <w:rFonts w:ascii="Georgia" w:hAnsi="Georgia"/>
        </w:rPr>
      </w:pPr>
    </w:p>
    <w:p w14:paraId="3C85F16B" w14:textId="15BB8376" w:rsidR="006416DF" w:rsidRPr="006416DF" w:rsidRDefault="006416DF" w:rsidP="00DC5A3E">
      <w:pPr>
        <w:spacing w:after="0"/>
        <w:jc w:val="both"/>
        <w:rPr>
          <w:rFonts w:ascii="Georgia" w:hAnsi="Georgia"/>
        </w:rPr>
      </w:pPr>
      <w:r w:rsidRPr="006416DF">
        <w:rPr>
          <w:rFonts w:ascii="Georgia" w:hAnsi="Georgia"/>
        </w:rPr>
        <w:t>Kupující podpisem tohoto protokolu a převzetím výše specifikované movité věci souhlasí, že</w:t>
      </w:r>
    </w:p>
    <w:p w14:paraId="15354ABC" w14:textId="48DD4A31" w:rsidR="006416DF" w:rsidRPr="006416DF" w:rsidRDefault="006416DF" w:rsidP="00DC5A3E">
      <w:pPr>
        <w:spacing w:after="0"/>
        <w:jc w:val="both"/>
        <w:rPr>
          <w:rFonts w:ascii="Georgia" w:hAnsi="Georgia"/>
        </w:rPr>
      </w:pPr>
      <w:r w:rsidRPr="006416DF">
        <w:rPr>
          <w:rFonts w:ascii="Georgia" w:hAnsi="Georgia"/>
        </w:rPr>
        <w:t>nebude u prodávajícího uplatňovat jakékoliv zjištěné vady, zejména nebude požadovat vrácení či</w:t>
      </w:r>
      <w:r>
        <w:rPr>
          <w:rFonts w:ascii="Georgia" w:hAnsi="Georgia"/>
        </w:rPr>
        <w:t xml:space="preserve"> </w:t>
      </w:r>
      <w:r w:rsidRPr="006416DF">
        <w:rPr>
          <w:rFonts w:ascii="Georgia" w:hAnsi="Georgia"/>
        </w:rPr>
        <w:t xml:space="preserve">výměnu předávané movité věci či snížení kupní ceny specifikované </w:t>
      </w:r>
      <w:r>
        <w:rPr>
          <w:rFonts w:ascii="Georgia" w:hAnsi="Georgia"/>
        </w:rPr>
        <w:t xml:space="preserve">v </w:t>
      </w:r>
      <w:r w:rsidRPr="006416DF">
        <w:rPr>
          <w:rFonts w:ascii="Georgia" w:hAnsi="Georgia"/>
        </w:rPr>
        <w:t>kupní smlouv</w:t>
      </w:r>
      <w:r>
        <w:rPr>
          <w:rFonts w:ascii="Georgia" w:hAnsi="Georgia"/>
        </w:rPr>
        <w:t xml:space="preserve">ě </w:t>
      </w:r>
      <w:r w:rsidRPr="006416DF">
        <w:rPr>
          <w:rFonts w:ascii="Georgia" w:hAnsi="Georgia"/>
        </w:rPr>
        <w:t>na movité věci.</w:t>
      </w:r>
    </w:p>
    <w:p w14:paraId="3EB9190D" w14:textId="78483E00" w:rsidR="006416DF" w:rsidRPr="006416DF" w:rsidRDefault="006416DF" w:rsidP="00DC5A3E">
      <w:pPr>
        <w:spacing w:after="0"/>
        <w:jc w:val="both"/>
        <w:rPr>
          <w:rFonts w:ascii="Georgia" w:hAnsi="Georgia"/>
        </w:rPr>
      </w:pPr>
      <w:r w:rsidRPr="006416DF">
        <w:rPr>
          <w:rFonts w:ascii="Georgia" w:hAnsi="Georgia"/>
        </w:rPr>
        <w:t xml:space="preserve">Tento předávací protokol je vyhotoven ve </w:t>
      </w:r>
      <w:r>
        <w:rPr>
          <w:rFonts w:ascii="Georgia" w:hAnsi="Georgia"/>
        </w:rPr>
        <w:t>dvou</w:t>
      </w:r>
      <w:r w:rsidRPr="006416DF">
        <w:rPr>
          <w:rFonts w:ascii="Georgia" w:hAnsi="Georgia"/>
        </w:rPr>
        <w:t xml:space="preserve"> vyhotoveních, </w:t>
      </w:r>
      <w:r>
        <w:rPr>
          <w:rFonts w:ascii="Georgia" w:hAnsi="Georgia"/>
        </w:rPr>
        <w:t xml:space="preserve">přičemž každý </w:t>
      </w:r>
      <w:r w:rsidR="00DA7677">
        <w:rPr>
          <w:rFonts w:ascii="Georgia" w:hAnsi="Georgia"/>
        </w:rPr>
        <w:t>obdrží</w:t>
      </w:r>
      <w:r>
        <w:rPr>
          <w:rFonts w:ascii="Georgia" w:hAnsi="Georgia"/>
        </w:rPr>
        <w:t xml:space="preserve"> po </w:t>
      </w:r>
      <w:r w:rsidRPr="006416DF">
        <w:rPr>
          <w:rFonts w:ascii="Georgia" w:hAnsi="Georgia"/>
        </w:rPr>
        <w:t>jed</w:t>
      </w:r>
      <w:r>
        <w:rPr>
          <w:rFonts w:ascii="Georgia" w:hAnsi="Georgia"/>
        </w:rPr>
        <w:t>nom</w:t>
      </w:r>
      <w:r w:rsidRPr="006416DF">
        <w:rPr>
          <w:rFonts w:ascii="Georgia" w:hAnsi="Georgia"/>
        </w:rPr>
        <w:t xml:space="preserve"> stejnopis</w:t>
      </w:r>
      <w:r>
        <w:rPr>
          <w:rFonts w:ascii="Georgia" w:hAnsi="Georgia"/>
        </w:rPr>
        <w:t>e</w:t>
      </w:r>
      <w:r w:rsidRPr="006416DF">
        <w:rPr>
          <w:rFonts w:ascii="Georgia" w:hAnsi="Georgia"/>
        </w:rPr>
        <w:t>.</w:t>
      </w:r>
    </w:p>
    <w:p w14:paraId="2D5E7399" w14:textId="77777777" w:rsidR="006416DF" w:rsidRDefault="006416DF" w:rsidP="006416DF">
      <w:pPr>
        <w:spacing w:after="0"/>
        <w:rPr>
          <w:rFonts w:ascii="Georgia" w:hAnsi="Georgia"/>
        </w:rPr>
      </w:pPr>
    </w:p>
    <w:p w14:paraId="6CA1A352" w14:textId="1A60D2DB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 xml:space="preserve">V Praze dne </w:t>
      </w:r>
    </w:p>
    <w:p w14:paraId="48257FE8" w14:textId="77777777" w:rsidR="006416DF" w:rsidRPr="006416DF" w:rsidRDefault="006416DF" w:rsidP="006416DF">
      <w:pPr>
        <w:spacing w:after="0"/>
        <w:rPr>
          <w:rFonts w:ascii="Georgia" w:hAnsi="Georgia"/>
        </w:rPr>
      </w:pPr>
    </w:p>
    <w:p w14:paraId="6D735051" w14:textId="77777777" w:rsidR="006416DF" w:rsidRPr="006416DF" w:rsidRDefault="006416DF" w:rsidP="006416DF">
      <w:pPr>
        <w:spacing w:after="0"/>
        <w:rPr>
          <w:rFonts w:ascii="Georgia" w:hAnsi="Georgia"/>
        </w:rPr>
      </w:pPr>
    </w:p>
    <w:p w14:paraId="6DED71DC" w14:textId="77777777" w:rsidR="006416DF" w:rsidRPr="006416DF" w:rsidRDefault="006416DF" w:rsidP="006416DF">
      <w:pPr>
        <w:spacing w:after="0"/>
        <w:rPr>
          <w:rFonts w:ascii="Georgia" w:hAnsi="Georgia"/>
        </w:rPr>
      </w:pPr>
    </w:p>
    <w:p w14:paraId="18380768" w14:textId="61A8BE0C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...............................................</w:t>
      </w:r>
    </w:p>
    <w:p w14:paraId="593B576B" w14:textId="5B2A4053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Česká centrála cestovního ruchu – CzechTourism</w:t>
      </w:r>
    </w:p>
    <w:p w14:paraId="79AB8105" w14:textId="5062B1C4" w:rsidR="006416DF" w:rsidRDefault="006416DF" w:rsidP="006416DF">
      <w:pPr>
        <w:spacing w:after="0"/>
        <w:rPr>
          <w:rFonts w:ascii="Georgia" w:hAnsi="Georgia"/>
        </w:rPr>
      </w:pPr>
      <w:r>
        <w:rPr>
          <w:rFonts w:ascii="Georgia" w:hAnsi="Georgia"/>
        </w:rPr>
        <w:t>Jméno:</w:t>
      </w:r>
      <w:r w:rsidR="002F48D0">
        <w:rPr>
          <w:rFonts w:ascii="Georgia" w:hAnsi="Georgia"/>
        </w:rPr>
        <w:t xml:space="preserve"> </w:t>
      </w:r>
      <w:r w:rsidR="00E73B6B">
        <w:rPr>
          <w:rFonts w:ascii="Georgia" w:hAnsi="Georgia"/>
        </w:rPr>
        <w:t>XXX</w:t>
      </w:r>
      <w:r w:rsidR="002F48D0">
        <w:rPr>
          <w:rFonts w:ascii="Georgia" w:hAnsi="Georgia"/>
        </w:rPr>
        <w:t xml:space="preserve"> </w:t>
      </w:r>
    </w:p>
    <w:p w14:paraId="065D9CC9" w14:textId="77777777" w:rsidR="006416DF" w:rsidRDefault="006416DF" w:rsidP="006416DF">
      <w:pPr>
        <w:spacing w:after="0"/>
        <w:rPr>
          <w:rFonts w:ascii="Georgia" w:hAnsi="Georgia"/>
        </w:rPr>
      </w:pPr>
    </w:p>
    <w:p w14:paraId="528E9671" w14:textId="77777777" w:rsidR="006416DF" w:rsidRDefault="006416DF" w:rsidP="006416DF">
      <w:pPr>
        <w:spacing w:after="0"/>
        <w:rPr>
          <w:rFonts w:ascii="Georgia" w:hAnsi="Georgia"/>
        </w:rPr>
      </w:pPr>
    </w:p>
    <w:p w14:paraId="60291898" w14:textId="77777777" w:rsidR="006416DF" w:rsidRDefault="006416DF" w:rsidP="006416DF">
      <w:pPr>
        <w:spacing w:after="0"/>
        <w:rPr>
          <w:rFonts w:ascii="Georgia" w:hAnsi="Georgia"/>
        </w:rPr>
      </w:pPr>
    </w:p>
    <w:p w14:paraId="17E8778C" w14:textId="77777777" w:rsidR="004A4396" w:rsidRDefault="004A4396" w:rsidP="006416DF">
      <w:pPr>
        <w:spacing w:after="0"/>
        <w:rPr>
          <w:rFonts w:ascii="Georgia" w:hAnsi="Georgia"/>
        </w:rPr>
      </w:pPr>
    </w:p>
    <w:p w14:paraId="718F63BF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...............................................</w:t>
      </w:r>
    </w:p>
    <w:p w14:paraId="4AB08948" w14:textId="3CC231F8" w:rsid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 xml:space="preserve">Kupující </w:t>
      </w:r>
    </w:p>
    <w:p w14:paraId="5A02E89F" w14:textId="1F8EADCD" w:rsidR="006416DF" w:rsidRPr="006416DF" w:rsidRDefault="006416DF" w:rsidP="006416DF">
      <w:pPr>
        <w:spacing w:after="0"/>
        <w:rPr>
          <w:rFonts w:ascii="Georgia" w:hAnsi="Georgia"/>
        </w:rPr>
      </w:pPr>
      <w:r>
        <w:rPr>
          <w:rFonts w:ascii="Georgia" w:hAnsi="Georgia"/>
        </w:rPr>
        <w:t>Jméno:</w:t>
      </w:r>
      <w:r w:rsidR="002F48D0">
        <w:rPr>
          <w:rFonts w:ascii="Georgia" w:hAnsi="Georgia"/>
        </w:rPr>
        <w:t xml:space="preserve"> </w:t>
      </w:r>
      <w:r w:rsidR="00E73B6B">
        <w:rPr>
          <w:rFonts w:ascii="Georgia" w:hAnsi="Georgia"/>
        </w:rPr>
        <w:t>XXX</w:t>
      </w:r>
    </w:p>
    <w:sectPr w:rsidR="006416DF" w:rsidRPr="006416D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3F769" w14:textId="77777777" w:rsidR="00C70594" w:rsidRDefault="00C70594" w:rsidP="008C1138">
      <w:pPr>
        <w:spacing w:after="0" w:line="240" w:lineRule="auto"/>
      </w:pPr>
      <w:r>
        <w:separator/>
      </w:r>
    </w:p>
  </w:endnote>
  <w:endnote w:type="continuationSeparator" w:id="0">
    <w:p w14:paraId="420EBE3D" w14:textId="77777777" w:rsidR="00C70594" w:rsidRDefault="00C70594" w:rsidP="008C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98890" w14:textId="77777777" w:rsidR="00C70594" w:rsidRDefault="00C70594" w:rsidP="008C1138">
      <w:pPr>
        <w:spacing w:after="0" w:line="240" w:lineRule="auto"/>
      </w:pPr>
      <w:r>
        <w:separator/>
      </w:r>
    </w:p>
  </w:footnote>
  <w:footnote w:type="continuationSeparator" w:id="0">
    <w:p w14:paraId="4BC12ED3" w14:textId="77777777" w:rsidR="00C70594" w:rsidRDefault="00C70594" w:rsidP="008C1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83C68" w14:textId="77777777" w:rsidR="005B661C" w:rsidRPr="00C34FF6" w:rsidRDefault="008C1138" w:rsidP="005B661C">
    <w:pPr>
      <w:jc w:val="center"/>
      <w:rPr>
        <w:rFonts w:ascii="Georgia" w:hAnsi="Georgia"/>
        <w:b/>
        <w:bCs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45C0E101" wp14:editId="1384B124">
          <wp:simplePos x="0" y="0"/>
          <wp:positionH relativeFrom="page">
            <wp:posOffset>190500</wp:posOffset>
          </wp:positionH>
          <wp:positionV relativeFrom="page">
            <wp:posOffset>123825</wp:posOffset>
          </wp:positionV>
          <wp:extent cx="1828800" cy="764540"/>
          <wp:effectExtent l="0" t="0" r="0" b="0"/>
          <wp:wrapNone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61C">
      <w:tab/>
    </w:r>
    <w:r w:rsidR="005B661C" w:rsidRPr="00C34FF6">
      <w:rPr>
        <w:rFonts w:ascii="Georgia" w:hAnsi="Georgia"/>
        <w:b/>
        <w:bCs/>
        <w:sz w:val="18"/>
        <w:szCs w:val="18"/>
      </w:rPr>
      <w:t>Česká centrála cestovního ruchu – CzechTourism</w:t>
    </w:r>
  </w:p>
  <w:p w14:paraId="121041CB" w14:textId="1D57764F" w:rsidR="005B661C" w:rsidRPr="00C34FF6" w:rsidRDefault="005B661C" w:rsidP="005B661C">
    <w:pPr>
      <w:spacing w:after="0"/>
      <w:jc w:val="center"/>
      <w:rPr>
        <w:rFonts w:ascii="Georgia" w:hAnsi="Georgia"/>
        <w:sz w:val="18"/>
        <w:szCs w:val="18"/>
      </w:rPr>
    </w:pPr>
    <w:r w:rsidRPr="00C34FF6">
      <w:rPr>
        <w:rFonts w:ascii="Georgia" w:hAnsi="Georgia"/>
        <w:sz w:val="18"/>
        <w:szCs w:val="18"/>
      </w:rPr>
      <w:t>Štěpánská 567/15, Praha 2, 120 00</w:t>
    </w:r>
  </w:p>
  <w:p w14:paraId="414A90B3" w14:textId="743EF2E8" w:rsidR="005B661C" w:rsidRPr="00C34FF6" w:rsidRDefault="005B661C" w:rsidP="005B661C">
    <w:pPr>
      <w:spacing w:after="0"/>
      <w:jc w:val="center"/>
      <w:rPr>
        <w:rFonts w:ascii="Georgia" w:hAnsi="Georgia"/>
        <w:sz w:val="18"/>
        <w:szCs w:val="18"/>
      </w:rPr>
    </w:pPr>
    <w:r w:rsidRPr="00C34FF6">
      <w:rPr>
        <w:rFonts w:ascii="Georgia" w:hAnsi="Georgia"/>
        <w:sz w:val="18"/>
        <w:szCs w:val="18"/>
      </w:rPr>
      <w:t>Telefon: + 42</w:t>
    </w:r>
    <w:r w:rsidR="005F11CC" w:rsidRPr="00C34FF6">
      <w:rPr>
        <w:rFonts w:ascii="Georgia" w:hAnsi="Georgia"/>
        <w:sz w:val="18"/>
        <w:szCs w:val="18"/>
      </w:rPr>
      <w:t>0 296 342 222</w:t>
    </w:r>
    <w:r w:rsidRPr="00C34FF6">
      <w:rPr>
        <w:rFonts w:ascii="Georgia" w:hAnsi="Georgia"/>
        <w:sz w:val="18"/>
        <w:szCs w:val="18"/>
      </w:rPr>
      <w:t>, ID datové schránky: yr9mzxx</w:t>
    </w:r>
  </w:p>
  <w:p w14:paraId="2F22C75C" w14:textId="649DFEAA" w:rsidR="008C1138" w:rsidRDefault="008C11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93FDE"/>
    <w:multiLevelType w:val="hybridMultilevel"/>
    <w:tmpl w:val="B308B44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C789F"/>
    <w:multiLevelType w:val="multilevel"/>
    <w:tmpl w:val="B1F47AE6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" w15:restartNumberingAfterBreak="0">
    <w:nsid w:val="4B332FD9"/>
    <w:multiLevelType w:val="multilevel"/>
    <w:tmpl w:val="798A18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B82334E"/>
    <w:multiLevelType w:val="hybridMultilevel"/>
    <w:tmpl w:val="EB000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88463">
    <w:abstractNumId w:val="1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" w16cid:durableId="1569917486">
    <w:abstractNumId w:val="3"/>
  </w:num>
  <w:num w:numId="3" w16cid:durableId="1315332542">
    <w:abstractNumId w:val="2"/>
  </w:num>
  <w:num w:numId="4" w16cid:durableId="113792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38"/>
    <w:rsid w:val="00037EDD"/>
    <w:rsid w:val="00054008"/>
    <w:rsid w:val="000A6708"/>
    <w:rsid w:val="000F3DEF"/>
    <w:rsid w:val="001260BC"/>
    <w:rsid w:val="00127B98"/>
    <w:rsid w:val="00154DBE"/>
    <w:rsid w:val="001B18A5"/>
    <w:rsid w:val="001D6B05"/>
    <w:rsid w:val="001D7FD8"/>
    <w:rsid w:val="001E1EC7"/>
    <w:rsid w:val="00214449"/>
    <w:rsid w:val="00247D76"/>
    <w:rsid w:val="002E6B25"/>
    <w:rsid w:val="002F48D0"/>
    <w:rsid w:val="00304DA1"/>
    <w:rsid w:val="00306E5B"/>
    <w:rsid w:val="00370938"/>
    <w:rsid w:val="003C325D"/>
    <w:rsid w:val="003F1658"/>
    <w:rsid w:val="00420D8D"/>
    <w:rsid w:val="00454E7A"/>
    <w:rsid w:val="004A0104"/>
    <w:rsid w:val="004A4396"/>
    <w:rsid w:val="004C2B78"/>
    <w:rsid w:val="004D2862"/>
    <w:rsid w:val="0050123F"/>
    <w:rsid w:val="00545F25"/>
    <w:rsid w:val="0056036B"/>
    <w:rsid w:val="005771D3"/>
    <w:rsid w:val="005A342B"/>
    <w:rsid w:val="005B661C"/>
    <w:rsid w:val="005F11CC"/>
    <w:rsid w:val="00610323"/>
    <w:rsid w:val="00617D6B"/>
    <w:rsid w:val="006416DF"/>
    <w:rsid w:val="006601DA"/>
    <w:rsid w:val="00680AD7"/>
    <w:rsid w:val="006A7963"/>
    <w:rsid w:val="006C40A9"/>
    <w:rsid w:val="006E2431"/>
    <w:rsid w:val="00701A48"/>
    <w:rsid w:val="007336DF"/>
    <w:rsid w:val="00745962"/>
    <w:rsid w:val="007654BE"/>
    <w:rsid w:val="007B46A2"/>
    <w:rsid w:val="007C7AF5"/>
    <w:rsid w:val="00865B77"/>
    <w:rsid w:val="00871D01"/>
    <w:rsid w:val="008A1AB8"/>
    <w:rsid w:val="008B7699"/>
    <w:rsid w:val="008C1138"/>
    <w:rsid w:val="008F75EA"/>
    <w:rsid w:val="00930423"/>
    <w:rsid w:val="00941744"/>
    <w:rsid w:val="009839FC"/>
    <w:rsid w:val="00987D6E"/>
    <w:rsid w:val="009A3004"/>
    <w:rsid w:val="00A241BB"/>
    <w:rsid w:val="00A64282"/>
    <w:rsid w:val="00A7742F"/>
    <w:rsid w:val="00A80955"/>
    <w:rsid w:val="00AA2CA5"/>
    <w:rsid w:val="00AA2D1C"/>
    <w:rsid w:val="00AE5E43"/>
    <w:rsid w:val="00AF0C66"/>
    <w:rsid w:val="00B40F36"/>
    <w:rsid w:val="00B422F4"/>
    <w:rsid w:val="00B45FF7"/>
    <w:rsid w:val="00B82AE0"/>
    <w:rsid w:val="00B84327"/>
    <w:rsid w:val="00B93FB6"/>
    <w:rsid w:val="00BA58C9"/>
    <w:rsid w:val="00BE509F"/>
    <w:rsid w:val="00C34FF6"/>
    <w:rsid w:val="00C67294"/>
    <w:rsid w:val="00C70594"/>
    <w:rsid w:val="00CB5351"/>
    <w:rsid w:val="00CC78E8"/>
    <w:rsid w:val="00CD7D21"/>
    <w:rsid w:val="00CE0C35"/>
    <w:rsid w:val="00D91901"/>
    <w:rsid w:val="00D94084"/>
    <w:rsid w:val="00DA7677"/>
    <w:rsid w:val="00DC5A3E"/>
    <w:rsid w:val="00DF464D"/>
    <w:rsid w:val="00E0097C"/>
    <w:rsid w:val="00E64E26"/>
    <w:rsid w:val="00E73B6B"/>
    <w:rsid w:val="00EC42EE"/>
    <w:rsid w:val="00EC5F83"/>
    <w:rsid w:val="00EC5FB7"/>
    <w:rsid w:val="00F022AB"/>
    <w:rsid w:val="00F51567"/>
    <w:rsid w:val="00F97E5E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E64D"/>
  <w15:chartTrackingRefBased/>
  <w15:docId w15:val="{3034A261-84C5-488F-8FD1-D31FAB34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5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-Number-FollowNumberCzechTourism">
    <w:name w:val="Heading 1 - Number - Follow Number (Czech Tourism)"/>
    <w:basedOn w:val="Nadpis1"/>
    <w:next w:val="Normln"/>
    <w:autoRedefine/>
    <w:qFormat/>
    <w:rsid w:val="00745962"/>
    <w:pPr>
      <w:keepNext w:val="0"/>
      <w:keepLines w:val="0"/>
      <w:numPr>
        <w:numId w:val="1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45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8C1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138"/>
  </w:style>
  <w:style w:type="paragraph" w:styleId="Zpat">
    <w:name w:val="footer"/>
    <w:basedOn w:val="Normln"/>
    <w:link w:val="ZpatChar"/>
    <w:uiPriority w:val="99"/>
    <w:unhideWhenUsed/>
    <w:rsid w:val="008C1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138"/>
  </w:style>
  <w:style w:type="character" w:styleId="Hypertextovodkaz">
    <w:name w:val="Hyperlink"/>
    <w:basedOn w:val="Standardnpsmoodstavce"/>
    <w:uiPriority w:val="99"/>
    <w:unhideWhenUsed/>
    <w:rsid w:val="008C11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11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C1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774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74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74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74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742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A4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bbb5e4-a530-4e2a-ae14-0033d82d20de">
      <Terms xmlns="http://schemas.microsoft.com/office/infopath/2007/PartnerControls"/>
    </lcf76f155ced4ddcb4097134ff3c332f>
    <TaxCatchAll xmlns="c8c82c4e-6da6-4aff-89a8-47085bb408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D3E8417D412448857E4EBBE123703" ma:contentTypeVersion="16" ma:contentTypeDescription="Vytvoří nový dokument" ma:contentTypeScope="" ma:versionID="c5ce77740a672b9e5ade34a361d7d8c3">
  <xsd:schema xmlns:xsd="http://www.w3.org/2001/XMLSchema" xmlns:xs="http://www.w3.org/2001/XMLSchema" xmlns:p="http://schemas.microsoft.com/office/2006/metadata/properties" xmlns:ns2="d9bbb5e4-a530-4e2a-ae14-0033d82d20de" xmlns:ns3="c8c82c4e-6da6-4aff-89a8-47085bb40864" targetNamespace="http://schemas.microsoft.com/office/2006/metadata/properties" ma:root="true" ma:fieldsID="2a83cd6de5653f3f836376157ae05447" ns2:_="" ns3:_="">
    <xsd:import namespace="d9bbb5e4-a530-4e2a-ae14-0033d82d20de"/>
    <xsd:import namespace="c8c82c4e-6da6-4aff-89a8-47085bb40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bb5e4-a530-4e2a-ae14-0033d82d2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82c4e-6da6-4aff-89a8-47085bb40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9ec5f5-e75a-48c0-bdf2-086a5760ff89}" ma:internalName="TaxCatchAll" ma:showField="CatchAllData" ma:web="c8c82c4e-6da6-4aff-89a8-47085bb40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FC6D6A-4C1C-46B8-9A35-FAC9447124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10187A-0323-4E19-8759-9CF1C196D8AE}">
  <ds:schemaRefs>
    <ds:schemaRef ds:uri="http://schemas.microsoft.com/office/2006/metadata/properties"/>
    <ds:schemaRef ds:uri="http://schemas.microsoft.com/office/infopath/2007/PartnerControls"/>
    <ds:schemaRef ds:uri="d9bbb5e4-a530-4e2a-ae14-0033d82d20de"/>
    <ds:schemaRef ds:uri="c8c82c4e-6da6-4aff-89a8-47085bb40864"/>
  </ds:schemaRefs>
</ds:datastoreItem>
</file>

<file path=customXml/itemProps3.xml><?xml version="1.0" encoding="utf-8"?>
<ds:datastoreItem xmlns:ds="http://schemas.openxmlformats.org/officeDocument/2006/customXml" ds:itemID="{6BAAFE2A-3AB4-43B2-A7BC-2CDAA7D79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bb5e4-a530-4e2a-ae14-0033d82d20de"/>
    <ds:schemaRef ds:uri="c8c82c4e-6da6-4aff-89a8-47085bb40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251</Words>
  <Characters>1500</Characters>
  <Application>Microsoft Office Word</Application>
  <DocSecurity>0</DocSecurity>
  <Lines>68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Krušberská Eliška</dc:creator>
  <cp:keywords/>
  <dc:description/>
  <cp:lastModifiedBy>Krušberská Eliška</cp:lastModifiedBy>
  <cp:revision>65</cp:revision>
  <cp:lastPrinted>2023-11-15T07:39:00Z</cp:lastPrinted>
  <dcterms:created xsi:type="dcterms:W3CDTF">2020-12-23T10:09:00Z</dcterms:created>
  <dcterms:modified xsi:type="dcterms:W3CDTF">2025-03-05T05:28:00Z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0x01010021ED3E8417D412448857E4EBBE123703</vt:lpwstr>
  </property>
  <property fmtid="{D5CDD505-2E9C-101B-9397-08002B2CF9AE}" pid="3" name="MediaServiceImageTags">
    <vt:lpwstr/>
  </property>
</Properties>
</file>