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803C" w14:textId="44D59020" w:rsidR="004825ED" w:rsidRDefault="00000000">
      <w:pPr>
        <w:pStyle w:val="Nzev"/>
      </w:pPr>
      <w:r>
        <w:t>SMLOUVA O DÍLO</w:t>
      </w:r>
    </w:p>
    <w:p w14:paraId="490A42BB" w14:textId="77777777" w:rsidR="004825ED" w:rsidRDefault="004825ED">
      <w:pPr>
        <w:rPr>
          <w:rFonts w:ascii="Times New Roman" w:hAnsi="Times New Roman"/>
          <w:b/>
        </w:rPr>
      </w:pPr>
    </w:p>
    <w:p w14:paraId="29AEDDF8" w14:textId="77777777" w:rsidR="004825ED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(Smlouva o poskytnutí gastronomických služeb)</w:t>
      </w:r>
    </w:p>
    <w:p w14:paraId="34864B5C" w14:textId="77777777" w:rsidR="004825ED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níže uvedené smluvní strany uzavírají smlouvu o poskytnutí gastronomických služeb</w:t>
      </w:r>
    </w:p>
    <w:p w14:paraId="1F05E137" w14:textId="77777777" w:rsidR="004825ED" w:rsidRDefault="004825ED">
      <w:pPr>
        <w:rPr>
          <w:rFonts w:ascii="Times New Roman" w:hAnsi="Times New Roman"/>
          <w:b/>
        </w:rPr>
      </w:pPr>
    </w:p>
    <w:p w14:paraId="3F9DB7D3" w14:textId="77777777" w:rsidR="004825ED" w:rsidRDefault="004825ED">
      <w:pPr>
        <w:rPr>
          <w:rFonts w:ascii="Times New Roman" w:hAnsi="Times New Roman"/>
          <w:b/>
        </w:rPr>
      </w:pPr>
    </w:p>
    <w:p w14:paraId="20A1E003" w14:textId="77777777" w:rsidR="004825ED" w:rsidRDefault="00000000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Vyšehrad 2000 a.s.</w:t>
      </w:r>
    </w:p>
    <w:p w14:paraId="7D1B9C11" w14:textId="77777777" w:rsidR="004825ED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Sídlo</w:t>
      </w:r>
      <w:r>
        <w:rPr>
          <w:rFonts w:ascii="Times New Roman" w:hAnsi="Times New Roman"/>
          <w:sz w:val="22"/>
          <w:szCs w:val="22"/>
        </w:rPr>
        <w:tab/>
        <w:t>Nám. Republiky 1090/5</w:t>
      </w:r>
    </w:p>
    <w:p w14:paraId="273F353C" w14:textId="77777777" w:rsidR="004825ED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110 00 Praha 1</w:t>
      </w:r>
    </w:p>
    <w:p w14:paraId="3EE9F86B" w14:textId="77777777" w:rsidR="004825ED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Zastoupená:   </w:t>
      </w:r>
      <w:r>
        <w:rPr>
          <w:rFonts w:ascii="Times New Roman" w:hAnsi="Times New Roman"/>
          <w:sz w:val="22"/>
          <w:szCs w:val="22"/>
        </w:rPr>
        <w:tab/>
        <w:t>Alenou Vrbovou, místopředseda představenstva</w:t>
      </w:r>
    </w:p>
    <w:p w14:paraId="30EBEE80" w14:textId="77777777" w:rsidR="004825ED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IČO: 61507717</w:t>
      </w:r>
    </w:p>
    <w:p w14:paraId="66295EDE" w14:textId="77777777" w:rsidR="004825ED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DIČ: CZ61507717</w:t>
      </w:r>
    </w:p>
    <w:p w14:paraId="5C295798" w14:textId="77777777" w:rsidR="004825ED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zapsaná v obchodním rejstříku vedeném Městským soudem v Praze, oddíl B, vložka 15161</w:t>
      </w:r>
    </w:p>
    <w:p w14:paraId="3912401B" w14:textId="3C112838" w:rsidR="004825E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bankovní spojení:     </w:t>
      </w:r>
      <w:r w:rsidR="00D321A7">
        <w:rPr>
          <w:rFonts w:ascii="Times New Roman" w:hAnsi="Times New Roman"/>
          <w:sz w:val="22"/>
          <w:szCs w:val="22"/>
        </w:rPr>
        <w:t>XXXXXXXXX</w:t>
      </w:r>
    </w:p>
    <w:p w14:paraId="0C321624" w14:textId="45DC9A70" w:rsidR="004825ED" w:rsidRDefault="000000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číslo účtu: </w:t>
      </w:r>
      <w:r>
        <w:rPr>
          <w:rFonts w:ascii="Times New Roman" w:hAnsi="Times New Roman"/>
          <w:sz w:val="22"/>
          <w:szCs w:val="22"/>
        </w:rPr>
        <w:tab/>
        <w:t xml:space="preserve">       </w:t>
      </w:r>
      <w:r w:rsidR="00D321A7">
        <w:rPr>
          <w:rFonts w:ascii="Times New Roman" w:hAnsi="Times New Roman"/>
          <w:sz w:val="22"/>
          <w:szCs w:val="22"/>
        </w:rPr>
        <w:t>XXXXXXXXX</w:t>
      </w:r>
    </w:p>
    <w:p w14:paraId="78881DBE" w14:textId="77777777" w:rsidR="004825ED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</w:t>
      </w:r>
    </w:p>
    <w:p w14:paraId="18EA0AD8" w14:textId="77777777" w:rsidR="004825ED" w:rsidRDefault="0000000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(dále jen zhotovitel)</w:t>
      </w:r>
    </w:p>
    <w:p w14:paraId="65AECE04" w14:textId="77777777" w:rsidR="004825ED" w:rsidRDefault="004825ED">
      <w:pPr>
        <w:rPr>
          <w:rFonts w:ascii="Times New Roman" w:hAnsi="Times New Roman"/>
        </w:rPr>
      </w:pPr>
    </w:p>
    <w:p w14:paraId="7E226F94" w14:textId="77777777" w:rsidR="004825ED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</w:p>
    <w:p w14:paraId="0A1F71D6" w14:textId="77777777" w:rsidR="004825ED" w:rsidRDefault="004825ED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</w:p>
    <w:p w14:paraId="735ED5F6" w14:textId="17FF73EC" w:rsidR="004825ED" w:rsidRPr="00433364" w:rsidRDefault="10BB7C4D" w:rsidP="61DEBFB3">
      <w:pPr>
        <w:tabs>
          <w:tab w:val="left" w:pos="1800"/>
          <w:tab w:val="left" w:pos="1980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61DEBFB3">
        <w:rPr>
          <w:rFonts w:ascii="Times New Roman" w:hAnsi="Times New Roman"/>
          <w:b/>
          <w:bCs/>
          <w:sz w:val="22"/>
          <w:szCs w:val="22"/>
        </w:rPr>
        <w:t>Astronomický ústav AV ČR, v. v. i.</w:t>
      </w:r>
    </w:p>
    <w:p w14:paraId="011170A3" w14:textId="2A24C16D" w:rsidR="004825ED" w:rsidRPr="00433364" w:rsidRDefault="00433364" w:rsidP="61DEBFB3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 w:rsidRPr="61DEBFB3">
        <w:rPr>
          <w:rFonts w:ascii="Times New Roman" w:hAnsi="Times New Roman"/>
          <w:sz w:val="22"/>
          <w:szCs w:val="22"/>
        </w:rPr>
        <w:t>Sídlo</w:t>
      </w:r>
      <w:r w:rsidR="00936031" w:rsidRPr="61DEBFB3">
        <w:rPr>
          <w:rFonts w:ascii="Times New Roman" w:hAnsi="Times New Roman"/>
          <w:sz w:val="22"/>
          <w:szCs w:val="22"/>
        </w:rPr>
        <w:t xml:space="preserve">:   </w:t>
      </w:r>
      <w:r>
        <w:tab/>
      </w:r>
      <w:r w:rsidR="370DD4E6" w:rsidRPr="61DEBFB3">
        <w:rPr>
          <w:rFonts w:ascii="Times New Roman" w:hAnsi="Times New Roman"/>
          <w:sz w:val="22"/>
          <w:szCs w:val="22"/>
        </w:rPr>
        <w:t>Fričova 298</w:t>
      </w:r>
    </w:p>
    <w:p w14:paraId="1843398D" w14:textId="5EBA96F3" w:rsidR="004825ED" w:rsidRPr="00433364" w:rsidRDefault="370DD4E6" w:rsidP="61DEBFB3">
      <w:pPr>
        <w:tabs>
          <w:tab w:val="left" w:pos="1800"/>
          <w:tab w:val="left" w:pos="1980"/>
        </w:tabs>
        <w:ind w:left="1416"/>
        <w:jc w:val="both"/>
        <w:rPr>
          <w:rFonts w:ascii="Times New Roman" w:hAnsi="Times New Roman"/>
          <w:sz w:val="22"/>
          <w:szCs w:val="22"/>
        </w:rPr>
      </w:pPr>
      <w:r w:rsidRPr="61DEBFB3">
        <w:rPr>
          <w:rFonts w:ascii="Times New Roman" w:hAnsi="Times New Roman"/>
          <w:sz w:val="22"/>
          <w:szCs w:val="22"/>
        </w:rPr>
        <w:t xml:space="preserve">       251 65 Ondřejov</w:t>
      </w:r>
    </w:p>
    <w:p w14:paraId="1397A36E" w14:textId="3F5B56E2" w:rsidR="00433364" w:rsidRPr="00433364" w:rsidRDefault="00433364" w:rsidP="61DEBFB3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 w:rsidRPr="61DEBFB3">
        <w:rPr>
          <w:rFonts w:ascii="Times New Roman" w:hAnsi="Times New Roman"/>
          <w:sz w:val="22"/>
          <w:szCs w:val="22"/>
        </w:rPr>
        <w:t xml:space="preserve">Zastoupená:   </w:t>
      </w:r>
      <w:r>
        <w:tab/>
      </w:r>
      <w:r w:rsidR="0537CC49" w:rsidRPr="61DEBFB3">
        <w:rPr>
          <w:rFonts w:ascii="Times New Roman" w:hAnsi="Times New Roman"/>
          <w:sz w:val="22"/>
          <w:szCs w:val="22"/>
        </w:rPr>
        <w:t>Mgr. Michalem Bursou, Ph.D., ředitelem</w:t>
      </w:r>
    </w:p>
    <w:p w14:paraId="6AA926CA" w14:textId="2CA28C2E" w:rsidR="00433364" w:rsidRDefault="00433364" w:rsidP="61DEBFB3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 w:rsidRPr="61DEBFB3">
        <w:rPr>
          <w:rFonts w:ascii="Times New Roman" w:hAnsi="Times New Roman"/>
          <w:sz w:val="22"/>
          <w:szCs w:val="22"/>
        </w:rPr>
        <w:t xml:space="preserve">IČO: </w:t>
      </w:r>
      <w:r w:rsidR="072939F3" w:rsidRPr="61DEBFB3">
        <w:rPr>
          <w:rFonts w:ascii="Times New Roman" w:hAnsi="Times New Roman"/>
          <w:sz w:val="22"/>
          <w:szCs w:val="22"/>
        </w:rPr>
        <w:t>67985815</w:t>
      </w:r>
    </w:p>
    <w:p w14:paraId="5F1AC174" w14:textId="6273639A" w:rsidR="00433364" w:rsidRDefault="00433364" w:rsidP="61DEBFB3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 w:rsidRPr="61DEBFB3">
        <w:rPr>
          <w:rFonts w:ascii="Times New Roman" w:hAnsi="Times New Roman"/>
          <w:sz w:val="22"/>
          <w:szCs w:val="22"/>
        </w:rPr>
        <w:t xml:space="preserve">DIČ: </w:t>
      </w:r>
      <w:r w:rsidR="613C92C6" w:rsidRPr="61DEBFB3">
        <w:rPr>
          <w:rFonts w:ascii="Times New Roman" w:hAnsi="Times New Roman"/>
          <w:sz w:val="22"/>
          <w:szCs w:val="22"/>
        </w:rPr>
        <w:t>CZ67985815</w:t>
      </w:r>
    </w:p>
    <w:p w14:paraId="0BCB3108" w14:textId="40A642C9" w:rsidR="009E5C68" w:rsidRDefault="00000000" w:rsidP="61DEBFB3">
      <w:pPr>
        <w:rPr>
          <w:rFonts w:ascii="Times New Roman" w:hAnsi="Times New Roman"/>
          <w:sz w:val="22"/>
          <w:szCs w:val="22"/>
        </w:rPr>
      </w:pPr>
      <w:r w:rsidRPr="61DEBFB3">
        <w:rPr>
          <w:rFonts w:ascii="Times New Roman" w:hAnsi="Times New Roman"/>
          <w:sz w:val="22"/>
          <w:szCs w:val="22"/>
        </w:rPr>
        <w:t xml:space="preserve">bankovní spojení:    </w:t>
      </w:r>
      <w:r w:rsidR="00D321A7">
        <w:rPr>
          <w:rFonts w:ascii="Times New Roman" w:hAnsi="Times New Roman"/>
          <w:sz w:val="22"/>
          <w:szCs w:val="22"/>
        </w:rPr>
        <w:t>XXXXXXXXX</w:t>
      </w:r>
    </w:p>
    <w:p w14:paraId="50A67A27" w14:textId="114028D1" w:rsidR="004825ED" w:rsidRDefault="00000000" w:rsidP="61DEBFB3">
      <w:pPr>
        <w:jc w:val="both"/>
        <w:rPr>
          <w:rFonts w:ascii="Times New Roman" w:hAnsi="Times New Roman"/>
          <w:sz w:val="22"/>
          <w:szCs w:val="22"/>
        </w:rPr>
      </w:pPr>
      <w:r w:rsidRPr="61DEBFB3">
        <w:rPr>
          <w:rFonts w:ascii="Times New Roman" w:hAnsi="Times New Roman"/>
          <w:sz w:val="22"/>
          <w:szCs w:val="22"/>
        </w:rPr>
        <w:t xml:space="preserve">číslo účtu: </w:t>
      </w:r>
      <w:r>
        <w:tab/>
      </w:r>
      <w:r w:rsidRPr="61DEBFB3">
        <w:rPr>
          <w:rFonts w:ascii="Times New Roman" w:hAnsi="Times New Roman"/>
          <w:sz w:val="22"/>
          <w:szCs w:val="22"/>
        </w:rPr>
        <w:t xml:space="preserve">       </w:t>
      </w:r>
      <w:r w:rsidR="00D321A7">
        <w:rPr>
          <w:rFonts w:ascii="Times New Roman" w:hAnsi="Times New Roman"/>
          <w:sz w:val="22"/>
          <w:szCs w:val="22"/>
        </w:rPr>
        <w:t>XXXXXXXXX</w:t>
      </w:r>
    </w:p>
    <w:p w14:paraId="1DA91B89" w14:textId="77777777" w:rsidR="004825ED" w:rsidRDefault="004825ED">
      <w:pPr>
        <w:rPr>
          <w:rFonts w:ascii="Times New Roman" w:hAnsi="Times New Roman"/>
          <w:sz w:val="22"/>
          <w:szCs w:val="22"/>
        </w:rPr>
      </w:pPr>
    </w:p>
    <w:p w14:paraId="7B9229C9" w14:textId="77777777" w:rsidR="004825ED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</w:t>
      </w:r>
    </w:p>
    <w:p w14:paraId="315A0E1D" w14:textId="77777777" w:rsidR="004825ED" w:rsidRDefault="004825ED">
      <w:pPr>
        <w:rPr>
          <w:rFonts w:ascii="Times New Roman" w:hAnsi="Times New Roman"/>
          <w:sz w:val="8"/>
        </w:rPr>
      </w:pPr>
    </w:p>
    <w:p w14:paraId="66DC3F61" w14:textId="77777777" w:rsidR="004825ED" w:rsidRDefault="0000000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(dále jen objednavatel)</w:t>
      </w:r>
    </w:p>
    <w:p w14:paraId="2A786C11" w14:textId="77777777" w:rsidR="004825ED" w:rsidRDefault="004825ED">
      <w:pPr>
        <w:rPr>
          <w:rFonts w:ascii="Times New Roman" w:hAnsi="Times New Roman"/>
        </w:rPr>
      </w:pPr>
    </w:p>
    <w:p w14:paraId="68D69D5E" w14:textId="77777777" w:rsidR="004825ED" w:rsidRDefault="004825ED">
      <w:pPr>
        <w:rPr>
          <w:rFonts w:ascii="Times New Roman" w:hAnsi="Times New Roman"/>
        </w:rPr>
      </w:pPr>
    </w:p>
    <w:p w14:paraId="0C600D26" w14:textId="77777777" w:rsidR="004825ED" w:rsidRDefault="004825ED">
      <w:pPr>
        <w:rPr>
          <w:rFonts w:ascii="Times New Roman" w:hAnsi="Times New Roman"/>
        </w:rPr>
      </w:pPr>
    </w:p>
    <w:p w14:paraId="5BE510CB" w14:textId="77777777" w:rsidR="004825ED" w:rsidRDefault="00000000">
      <w:pPr>
        <w:pStyle w:val="Nadpis1"/>
        <w:ind w:left="0"/>
        <w:jc w:val="center"/>
      </w:pPr>
      <w:r>
        <w:t>Článek 1</w:t>
      </w:r>
    </w:p>
    <w:p w14:paraId="7DC2191A" w14:textId="77777777" w:rsidR="004825ED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Předmět smlouvy</w:t>
      </w:r>
    </w:p>
    <w:p w14:paraId="1A4A0717" w14:textId="77777777" w:rsidR="004825ED" w:rsidRDefault="004825ED">
      <w:pPr>
        <w:rPr>
          <w:rFonts w:ascii="Times New Roman" w:hAnsi="Times New Roman"/>
        </w:rPr>
      </w:pPr>
    </w:p>
    <w:p w14:paraId="24FEAE96" w14:textId="1C067622" w:rsidR="004825ED" w:rsidRDefault="00000000">
      <w:pPr>
        <w:pStyle w:val="Zkladntext"/>
      </w:pPr>
      <w:r>
        <w:t>Zhotovitel se zavazuje objednavateli poskytnout gastronomickou službu v rámci konání akce v</w:t>
      </w:r>
      <w:r w:rsidR="00433364">
        <w:t> Obecním domě</w:t>
      </w:r>
      <w:r>
        <w:t xml:space="preserve"> dne </w:t>
      </w:r>
      <w:r w:rsidR="00433364">
        <w:t>11</w:t>
      </w:r>
      <w:r>
        <w:t>.</w:t>
      </w:r>
      <w:r w:rsidR="00433364">
        <w:t>9</w:t>
      </w:r>
      <w:r>
        <w:t>.202</w:t>
      </w:r>
      <w:r w:rsidR="00433364">
        <w:t>5</w:t>
      </w:r>
      <w:r>
        <w:t xml:space="preserve"> od </w:t>
      </w:r>
      <w:r w:rsidR="2A03E6B1">
        <w:t>19:30</w:t>
      </w:r>
      <w:r>
        <w:t xml:space="preserve">hod. do </w:t>
      </w:r>
      <w:r w:rsidR="7EDCFB64">
        <w:t xml:space="preserve">23:30 </w:t>
      </w:r>
      <w:r>
        <w:t xml:space="preserve">hod. </w:t>
      </w:r>
    </w:p>
    <w:p w14:paraId="597C70EE" w14:textId="77777777" w:rsidR="004825ED" w:rsidRDefault="004825ED">
      <w:pPr>
        <w:jc w:val="both"/>
        <w:rPr>
          <w:rFonts w:ascii="Times New Roman" w:hAnsi="Times New Roman"/>
          <w:sz w:val="8"/>
        </w:rPr>
      </w:pPr>
    </w:p>
    <w:p w14:paraId="16053C65" w14:textId="77777777" w:rsidR="004825ED" w:rsidRDefault="00000000">
      <w:pPr>
        <w:pStyle w:val="Zkladntext"/>
        <w:rPr>
          <w:sz w:val="8"/>
        </w:rPr>
      </w:pPr>
      <w:r>
        <w:t>Zhotovitel zrealizuje pohoštění pro výše uvedenou událost v rámci své nabídky, která je přílohou č. 1 této smlouvy.</w:t>
      </w:r>
    </w:p>
    <w:p w14:paraId="61EAB1AD" w14:textId="77777777" w:rsidR="004825ED" w:rsidRDefault="004825ED">
      <w:pPr>
        <w:jc w:val="both"/>
        <w:rPr>
          <w:rFonts w:ascii="Times New Roman" w:hAnsi="Times New Roman"/>
          <w:sz w:val="8"/>
        </w:rPr>
      </w:pPr>
    </w:p>
    <w:p w14:paraId="03AF2287" w14:textId="77777777" w:rsidR="004825ED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Zhotovitel je pojištěn pro případ škod způsobených svými zaměstnanci.</w:t>
      </w:r>
    </w:p>
    <w:p w14:paraId="70CC3F00" w14:textId="77777777" w:rsidR="004825ED" w:rsidRDefault="004825ED">
      <w:pPr>
        <w:rPr>
          <w:rFonts w:ascii="Times New Roman" w:hAnsi="Times New Roman"/>
        </w:rPr>
      </w:pPr>
    </w:p>
    <w:p w14:paraId="6699D869" w14:textId="77777777" w:rsidR="004825ED" w:rsidRDefault="004825ED">
      <w:pPr>
        <w:rPr>
          <w:rFonts w:ascii="Times New Roman" w:hAnsi="Times New Roman"/>
        </w:rPr>
      </w:pPr>
    </w:p>
    <w:p w14:paraId="37102643" w14:textId="77777777" w:rsidR="004825ED" w:rsidRDefault="004825ED">
      <w:pPr>
        <w:rPr>
          <w:rFonts w:ascii="Times New Roman" w:hAnsi="Times New Roman"/>
        </w:rPr>
      </w:pPr>
    </w:p>
    <w:p w14:paraId="0198A452" w14:textId="77777777" w:rsidR="004825ED" w:rsidRDefault="004825ED">
      <w:pPr>
        <w:rPr>
          <w:rFonts w:ascii="Times New Roman" w:hAnsi="Times New Roman"/>
        </w:rPr>
      </w:pPr>
    </w:p>
    <w:p w14:paraId="57E4984F" w14:textId="77777777" w:rsidR="004825ED" w:rsidRDefault="004825ED">
      <w:pPr>
        <w:rPr>
          <w:rFonts w:ascii="Times New Roman" w:hAnsi="Times New Roman"/>
        </w:rPr>
      </w:pPr>
    </w:p>
    <w:p w14:paraId="77B3E337" w14:textId="77777777" w:rsidR="004825ED" w:rsidRDefault="004825ED">
      <w:pPr>
        <w:rPr>
          <w:rFonts w:ascii="Times New Roman" w:hAnsi="Times New Roman"/>
        </w:rPr>
      </w:pPr>
    </w:p>
    <w:p w14:paraId="4B20BC73" w14:textId="77777777" w:rsidR="004825ED" w:rsidRDefault="004825ED">
      <w:pPr>
        <w:rPr>
          <w:rFonts w:ascii="Times New Roman" w:hAnsi="Times New Roman"/>
        </w:rPr>
      </w:pPr>
    </w:p>
    <w:p w14:paraId="41EA7134" w14:textId="77777777" w:rsidR="004825ED" w:rsidRDefault="004825ED">
      <w:pPr>
        <w:rPr>
          <w:rFonts w:ascii="Times New Roman" w:hAnsi="Times New Roman"/>
        </w:rPr>
      </w:pPr>
    </w:p>
    <w:p w14:paraId="3800DB9D" w14:textId="77777777" w:rsidR="00936031" w:rsidRDefault="00936031">
      <w:pPr>
        <w:rPr>
          <w:rFonts w:ascii="Times New Roman" w:hAnsi="Times New Roman"/>
        </w:rPr>
      </w:pPr>
    </w:p>
    <w:p w14:paraId="5D95AF52" w14:textId="77777777" w:rsidR="00936031" w:rsidRDefault="00936031">
      <w:pPr>
        <w:rPr>
          <w:rFonts w:ascii="Times New Roman" w:hAnsi="Times New Roman"/>
        </w:rPr>
      </w:pPr>
    </w:p>
    <w:p w14:paraId="3E823585" w14:textId="77777777" w:rsidR="00936031" w:rsidRDefault="00936031">
      <w:pPr>
        <w:rPr>
          <w:rFonts w:ascii="Times New Roman" w:hAnsi="Times New Roman"/>
        </w:rPr>
      </w:pPr>
    </w:p>
    <w:p w14:paraId="5A05A12B" w14:textId="77777777" w:rsidR="004825ED" w:rsidRDefault="004825ED">
      <w:pPr>
        <w:rPr>
          <w:rFonts w:ascii="Times New Roman" w:hAnsi="Times New Roman"/>
        </w:rPr>
      </w:pPr>
    </w:p>
    <w:p w14:paraId="2504E130" w14:textId="77777777" w:rsidR="004825ED" w:rsidRDefault="004825ED">
      <w:pPr>
        <w:rPr>
          <w:rFonts w:ascii="Times New Roman" w:hAnsi="Times New Roman"/>
        </w:rPr>
      </w:pPr>
    </w:p>
    <w:p w14:paraId="473FBDDD" w14:textId="77777777" w:rsidR="004825ED" w:rsidRDefault="004825ED">
      <w:pPr>
        <w:rPr>
          <w:rFonts w:ascii="Times New Roman" w:hAnsi="Times New Roman"/>
        </w:rPr>
      </w:pPr>
    </w:p>
    <w:p w14:paraId="73638F70" w14:textId="77777777" w:rsidR="004825ED" w:rsidRDefault="00000000">
      <w:pPr>
        <w:pStyle w:val="Nadpis2"/>
        <w:ind w:left="0" w:firstLine="0"/>
        <w:jc w:val="center"/>
      </w:pPr>
      <w:r>
        <w:t>Článek 2</w:t>
      </w:r>
    </w:p>
    <w:p w14:paraId="4D82B8D1" w14:textId="77777777" w:rsidR="004825ED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Cena služeb a splatnost ceny</w:t>
      </w:r>
    </w:p>
    <w:p w14:paraId="2AF910F4" w14:textId="77777777" w:rsidR="004825ED" w:rsidRDefault="004825ED">
      <w:pPr>
        <w:rPr>
          <w:rFonts w:ascii="Times New Roman" w:hAnsi="Times New Roman"/>
        </w:rPr>
      </w:pPr>
    </w:p>
    <w:p w14:paraId="300C311D" w14:textId="38F617E5" w:rsidR="004825ED" w:rsidRDefault="00000000">
      <w:pPr>
        <w:pStyle w:val="Zkladntextodsazen"/>
        <w:ind w:left="0"/>
      </w:pPr>
      <w:r>
        <w:t xml:space="preserve">Cena pohoštění pro objednaný počet </w:t>
      </w:r>
      <w:r w:rsidR="00433364">
        <w:t>100</w:t>
      </w:r>
      <w:r>
        <w:t xml:space="preserve"> osob, obsahující veškeré náklady (včetně dopravy a personálu, inventáře) činí </w:t>
      </w:r>
      <w:r w:rsidR="00433364">
        <w:t>185</w:t>
      </w:r>
      <w:r>
        <w:t>.</w:t>
      </w:r>
      <w:r w:rsidR="00433364">
        <w:t>035</w:t>
      </w:r>
      <w:r>
        <w:t>,</w:t>
      </w:r>
      <w:r w:rsidR="00433364">
        <w:t>-</w:t>
      </w:r>
      <w:r>
        <w:t xml:space="preserve"> Kč včetně DPH.</w:t>
      </w:r>
    </w:p>
    <w:p w14:paraId="5EC50285" w14:textId="77777777" w:rsidR="004825ED" w:rsidRDefault="004825ED">
      <w:pPr>
        <w:jc w:val="both"/>
        <w:rPr>
          <w:rFonts w:ascii="Times New Roman" w:hAnsi="Times New Roman"/>
        </w:rPr>
      </w:pPr>
    </w:p>
    <w:p w14:paraId="46FE921D" w14:textId="77777777" w:rsidR="004825ED" w:rsidRDefault="004825ED">
      <w:pPr>
        <w:jc w:val="both"/>
        <w:rPr>
          <w:rFonts w:ascii="Times New Roman" w:hAnsi="Times New Roman"/>
        </w:rPr>
      </w:pPr>
    </w:p>
    <w:p w14:paraId="2F384EA8" w14:textId="77777777" w:rsidR="004825ED" w:rsidRDefault="00000000">
      <w:pPr>
        <w:pStyle w:val="Nadpis1"/>
        <w:ind w:left="0"/>
        <w:rPr>
          <w:szCs w:val="20"/>
        </w:rPr>
      </w:pPr>
      <w:r>
        <w:t>Cenová rekapitulace:</w:t>
      </w:r>
      <w:bookmarkStart w:id="0" w:name="_MON_1589628080"/>
    </w:p>
    <w:bookmarkEnd w:id="0"/>
    <w:p w14:paraId="1E2E60FE" w14:textId="62758B6B" w:rsidR="004825ED" w:rsidRDefault="00936031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2371DB" wp14:editId="272954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4243789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DF5D4FA">
              <v:rect id="_x0000_tole_rId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44B3D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  <o:lock v:ext="edit" selection="t" aspectratio="t"/>
              </v:rect>
            </w:pict>
          </mc:Fallback>
        </mc:AlternateContent>
      </w:r>
      <w:r w:rsidR="00433364">
        <w:rPr>
          <w:noProof/>
          <w:szCs w:val="20"/>
        </w:rPr>
        <w:object w:dxaOrig="9425" w:dyaOrig="4482" w14:anchorId="31F6C1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0.25pt;height:223.5pt" o:ole="">
            <v:imagedata r:id="rId8" o:title=""/>
          </v:shape>
          <o:OLEObject Type="Embed" ProgID="Excel.Sheet.12" ShapeID="_x0000_i1025" DrawAspect="Content" ObjectID="_1802511771" r:id="rId9"/>
        </w:object>
      </w:r>
    </w:p>
    <w:p w14:paraId="744BC191" w14:textId="77777777" w:rsidR="004825ED" w:rsidRDefault="004825ED">
      <w:pPr>
        <w:jc w:val="both"/>
        <w:rPr>
          <w:rFonts w:ascii="Times New Roman" w:hAnsi="Times New Roman"/>
        </w:rPr>
      </w:pPr>
    </w:p>
    <w:p w14:paraId="194DDAF4" w14:textId="77777777" w:rsidR="004825ED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 objednání a poskytnutí doplňkových služeb a konzumace nápojů nad rozsah potvrzený v objednávce, budou plnění těchto služeb vyúčtovány v konečné faktuře na základě potvrzené realizace služeb objednavatelem.</w:t>
      </w:r>
    </w:p>
    <w:p w14:paraId="5AD57F1B" w14:textId="77777777" w:rsidR="004825ED" w:rsidRDefault="004825ED">
      <w:pPr>
        <w:jc w:val="both"/>
        <w:rPr>
          <w:rFonts w:ascii="Times New Roman" w:hAnsi="Times New Roman"/>
        </w:rPr>
      </w:pPr>
    </w:p>
    <w:p w14:paraId="4B7A1F0D" w14:textId="72AD1B6B" w:rsidR="004825ED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Objednavatel je povinen zaplatit zálohu ve výši </w:t>
      </w:r>
      <w:r w:rsidR="00433364">
        <w:rPr>
          <w:rFonts w:ascii="Times New Roman" w:hAnsi="Times New Roman"/>
        </w:rPr>
        <w:t>100</w:t>
      </w:r>
      <w:r>
        <w:rPr>
          <w:rFonts w:ascii="Times New Roman" w:hAnsi="Times New Roman"/>
        </w:rPr>
        <w:t xml:space="preserve">.000,- Kč včetně DPH nejpozději dne </w:t>
      </w:r>
      <w:r w:rsidR="00433364">
        <w:rPr>
          <w:rFonts w:ascii="Times New Roman" w:hAnsi="Times New Roman"/>
        </w:rPr>
        <w:t>4</w:t>
      </w:r>
      <w:r>
        <w:rPr>
          <w:rFonts w:ascii="Times New Roman" w:hAnsi="Times New Roman"/>
        </w:rPr>
        <w:t>.9.202</w:t>
      </w:r>
      <w:r w:rsidR="00433364">
        <w:rPr>
          <w:rFonts w:ascii="Times New Roman" w:hAnsi="Times New Roman"/>
        </w:rPr>
        <w:t>5</w:t>
      </w:r>
      <w:r>
        <w:rPr>
          <w:rFonts w:ascii="Times New Roman" w:hAnsi="Times New Roman"/>
        </w:rPr>
        <w:t>. V případě nezaplacení zálohy ve smluveném termínu se má za to, že objednavatel od smlouvy odstoupil a tato smlouva pozbývá platnosti marným uplynutím lhůty k zaplacení této zálohy. Objednavatel je povinen v tomto případě zaplatit zhotoviteli smluvní pokutu ve výši 10% z ceny akce za nedodržení této smlouvy.</w:t>
      </w:r>
    </w:p>
    <w:p w14:paraId="2706134F" w14:textId="77777777" w:rsidR="004825ED" w:rsidRDefault="004825ED">
      <w:pPr>
        <w:rPr>
          <w:rFonts w:ascii="Times New Roman" w:hAnsi="Times New Roman"/>
          <w:sz w:val="8"/>
        </w:rPr>
      </w:pPr>
    </w:p>
    <w:p w14:paraId="2F1F9285" w14:textId="1DFF03D9" w:rsidR="004825ED" w:rsidRDefault="00000000">
      <w:pPr>
        <w:pStyle w:val="Zkladntextodsazen"/>
        <w:ind w:left="0"/>
      </w:pPr>
      <w:r>
        <w:t xml:space="preserve">Doplatek ceny (dle potvrzené realizace služeb objednavatelem) ve výši </w:t>
      </w:r>
      <w:r w:rsidR="00433364">
        <w:t>85</w:t>
      </w:r>
      <w:r>
        <w:t>.</w:t>
      </w:r>
      <w:r w:rsidR="00433364">
        <w:t>035</w:t>
      </w:r>
      <w:r>
        <w:t>,</w:t>
      </w:r>
      <w:r w:rsidR="00433364">
        <w:t>-</w:t>
      </w:r>
      <w:r>
        <w:t xml:space="preserve"> Kč včetně  DPH navýšený o cenu  případných  poskytnutých  doplňkových služeb a konzumace nápojů nad rozsah uvedený v této smlouvě je splatný do </w:t>
      </w:r>
      <w:r w:rsidR="00433364">
        <w:t>25</w:t>
      </w:r>
      <w:r>
        <w:t>.</w:t>
      </w:r>
      <w:r w:rsidR="00433364">
        <w:t>9</w:t>
      </w:r>
      <w:r>
        <w:t>.202</w:t>
      </w:r>
      <w:r w:rsidR="00433364">
        <w:t>5</w:t>
      </w:r>
      <w:r>
        <w:t xml:space="preserve"> na základě faktury zhotovitele.  </w:t>
      </w:r>
    </w:p>
    <w:p w14:paraId="6944C378" w14:textId="77777777" w:rsidR="004825ED" w:rsidRDefault="004825ED">
      <w:pPr>
        <w:rPr>
          <w:rFonts w:ascii="Times New Roman" w:hAnsi="Times New Roman"/>
        </w:rPr>
      </w:pPr>
    </w:p>
    <w:p w14:paraId="0E0BB38E" w14:textId="77777777" w:rsidR="004825ED" w:rsidRDefault="004825ED">
      <w:pPr>
        <w:rPr>
          <w:rFonts w:ascii="Times New Roman" w:hAnsi="Times New Roman"/>
        </w:rPr>
      </w:pPr>
    </w:p>
    <w:p w14:paraId="71F403B5" w14:textId="77777777" w:rsidR="004825ED" w:rsidRDefault="00000000">
      <w:pPr>
        <w:pStyle w:val="Nadpis1"/>
        <w:ind w:left="0"/>
        <w:jc w:val="center"/>
      </w:pPr>
      <w:r>
        <w:t>Článek 3</w:t>
      </w:r>
    </w:p>
    <w:p w14:paraId="393F2EA4" w14:textId="77777777" w:rsidR="004825ED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Stornovací poplatky</w:t>
      </w:r>
    </w:p>
    <w:p w14:paraId="47ED1508" w14:textId="77777777" w:rsidR="004825ED" w:rsidRDefault="004825ED">
      <w:pPr>
        <w:rPr>
          <w:rFonts w:ascii="Times New Roman" w:hAnsi="Times New Roman"/>
        </w:rPr>
      </w:pPr>
    </w:p>
    <w:p w14:paraId="6D4CAA5F" w14:textId="77777777" w:rsidR="004825ED" w:rsidRDefault="00000000">
      <w:pPr>
        <w:pStyle w:val="Zkladntext"/>
      </w:pPr>
      <w:r>
        <w:t>Objednavatel se zavazuje zaplatit stornovací poplatek zhotoviteli, jestliže před započetím plnění objednavatel stornuje akci a to ve výši:</w:t>
      </w:r>
    </w:p>
    <w:p w14:paraId="3130EFE1" w14:textId="77777777" w:rsidR="004825ED" w:rsidRDefault="004825ED">
      <w:pPr>
        <w:rPr>
          <w:rFonts w:ascii="Times New Roman" w:hAnsi="Times New Roman"/>
          <w:sz w:val="8"/>
        </w:rPr>
      </w:pPr>
    </w:p>
    <w:p w14:paraId="3D6F5DD6" w14:textId="77777777" w:rsidR="004825ED" w:rsidRDefault="00000000">
      <w:pPr>
        <w:pStyle w:val="Odstavecseseznamem"/>
        <w:numPr>
          <w:ilvl w:val="0"/>
          <w:numId w:val="2"/>
        </w:numPr>
        <w:contextualSpacing w:val="0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100% ceny při zrušení v cen akce</w:t>
      </w:r>
    </w:p>
    <w:p w14:paraId="746F9F13" w14:textId="77777777" w:rsidR="004825ED" w:rsidRDefault="00000000">
      <w:pPr>
        <w:pStyle w:val="Odstavecseseznamem"/>
        <w:numPr>
          <w:ilvl w:val="0"/>
          <w:numId w:val="2"/>
        </w:numPr>
        <w:contextualSpacing w:val="0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80% ceny při zrušení 1 den předem</w:t>
      </w:r>
    </w:p>
    <w:p w14:paraId="79368EEA" w14:textId="77777777" w:rsidR="004825ED" w:rsidRDefault="00000000">
      <w:pPr>
        <w:pStyle w:val="Odstavecseseznamem"/>
        <w:numPr>
          <w:ilvl w:val="0"/>
          <w:numId w:val="2"/>
        </w:numPr>
        <w:contextualSpacing w:val="0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50% ceny při zrušení 2-3 dny předem</w:t>
      </w:r>
    </w:p>
    <w:p w14:paraId="3D15A051" w14:textId="77777777" w:rsidR="004825ED" w:rsidRDefault="00000000">
      <w:pPr>
        <w:pStyle w:val="Odstavecseseznamem"/>
        <w:numPr>
          <w:ilvl w:val="0"/>
          <w:numId w:val="2"/>
        </w:numPr>
        <w:contextualSpacing w:val="0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20% ceny při zrušení 4-7 dní předem</w:t>
      </w:r>
    </w:p>
    <w:p w14:paraId="01B42044" w14:textId="77777777" w:rsidR="004825ED" w:rsidRDefault="00000000">
      <w:pPr>
        <w:pStyle w:val="Odstavecseseznamem"/>
        <w:numPr>
          <w:ilvl w:val="0"/>
          <w:numId w:val="2"/>
        </w:numPr>
        <w:contextualSpacing w:val="0"/>
        <w:rPr>
          <w:rFonts w:ascii="Times New Roman" w:eastAsia="Times New Roman" w:hAnsi="Times New Roman"/>
          <w:sz w:val="24"/>
          <w:lang w:eastAsia="cs-CZ"/>
        </w:rPr>
      </w:pPr>
      <w:r>
        <w:rPr>
          <w:rFonts w:ascii="Times New Roman" w:eastAsia="Times New Roman" w:hAnsi="Times New Roman"/>
          <w:sz w:val="24"/>
          <w:lang w:eastAsia="cs-CZ"/>
        </w:rPr>
        <w:t>10% ceny při zrušení 8-10 dní předem</w:t>
      </w:r>
    </w:p>
    <w:p w14:paraId="76468633" w14:textId="77777777" w:rsidR="004825ED" w:rsidRDefault="004825ED">
      <w:pPr>
        <w:rPr>
          <w:rFonts w:ascii="Times New Roman" w:hAnsi="Times New Roman"/>
        </w:rPr>
      </w:pPr>
    </w:p>
    <w:p w14:paraId="277D1F5F" w14:textId="75CADBC0" w:rsidR="004825ED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</w:t>
      </w:r>
    </w:p>
    <w:p w14:paraId="062939CE" w14:textId="77777777" w:rsidR="004825ED" w:rsidRDefault="00000000">
      <w:pPr>
        <w:pStyle w:val="Nadpis1"/>
        <w:ind w:left="0"/>
        <w:jc w:val="center"/>
      </w:pPr>
      <w:r>
        <w:t>Článek 4</w:t>
      </w:r>
    </w:p>
    <w:p w14:paraId="769B404E" w14:textId="77777777" w:rsidR="004825ED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Osoby pověřené k zařizování záležitostí</w:t>
      </w:r>
    </w:p>
    <w:p w14:paraId="3CFED5D4" w14:textId="77777777" w:rsidR="004825ED" w:rsidRDefault="004825ED">
      <w:pPr>
        <w:jc w:val="center"/>
        <w:rPr>
          <w:b/>
          <w:sz w:val="28"/>
          <w:szCs w:val="28"/>
        </w:rPr>
      </w:pPr>
    </w:p>
    <w:p w14:paraId="175DEE06" w14:textId="77777777" w:rsidR="004825ED" w:rsidRDefault="00000000">
      <w:pPr>
        <w:pStyle w:val="Zhlavzprvy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Osobami pověřenými k jednání ve smyslu plnění této smlouvy za poskytovatele jsou:</w:t>
      </w:r>
    </w:p>
    <w:p w14:paraId="09812503" w14:textId="77777777" w:rsidR="004825ED" w:rsidRDefault="00000000">
      <w:pPr>
        <w:pStyle w:val="Zhlavzprvy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a)pro smluvní záležitosti, fakturace a platby:</w:t>
      </w:r>
    </w:p>
    <w:p w14:paraId="3A75ACD9" w14:textId="3AAA5D87" w:rsidR="004825ED" w:rsidRDefault="00D321A7">
      <w:pPr>
        <w:pStyle w:val="Zhlavzprvy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XXXXXXXXX</w:t>
      </w:r>
    </w:p>
    <w:p w14:paraId="430E145A" w14:textId="77777777" w:rsidR="00D321A7" w:rsidRDefault="00D321A7">
      <w:pPr>
        <w:pStyle w:val="Zhlavzprvy"/>
        <w:ind w:left="0"/>
        <w:jc w:val="both"/>
        <w:rPr>
          <w:rFonts w:ascii="Times New Roman" w:hAnsi="Times New Roman"/>
        </w:rPr>
      </w:pPr>
    </w:p>
    <w:p w14:paraId="4F74C29E" w14:textId="77777777" w:rsidR="004825ED" w:rsidRDefault="00000000">
      <w:pPr>
        <w:pStyle w:val="Zhlavzprvy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pro provozní záležitosti:</w:t>
      </w:r>
    </w:p>
    <w:p w14:paraId="3A0E7305" w14:textId="34D2D7D0" w:rsidR="004825ED" w:rsidRDefault="00D321A7">
      <w:pPr>
        <w:pStyle w:val="Zhlavzprvy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XXXXXXXXX</w:t>
      </w:r>
    </w:p>
    <w:p w14:paraId="54174221" w14:textId="77777777" w:rsidR="00D321A7" w:rsidRDefault="00D321A7">
      <w:pPr>
        <w:pStyle w:val="Zhlavzprvy"/>
        <w:ind w:left="0"/>
        <w:jc w:val="both"/>
        <w:rPr>
          <w:rFonts w:ascii="Times New Roman" w:hAnsi="Times New Roman"/>
        </w:rPr>
      </w:pPr>
    </w:p>
    <w:p w14:paraId="575F4FDF" w14:textId="65E0FF76" w:rsidR="004825ED" w:rsidRDefault="00000000" w:rsidP="61DEBFB3">
      <w:pPr>
        <w:pStyle w:val="Zhlavzprvy"/>
        <w:ind w:left="0"/>
        <w:jc w:val="both"/>
        <w:rPr>
          <w:rFonts w:ascii="Times New Roman" w:hAnsi="Times New Roman"/>
          <w:highlight w:val="yellow"/>
        </w:rPr>
      </w:pPr>
      <w:r w:rsidRPr="61DEBFB3">
        <w:rPr>
          <w:rFonts w:ascii="Times New Roman" w:hAnsi="Times New Roman"/>
        </w:rPr>
        <w:t>Osobou pověřenou k jednání ve smyslu plnění této smlouvy za objednatele</w:t>
      </w:r>
      <w:r w:rsidR="7FB839B6" w:rsidRPr="61DEBFB3">
        <w:rPr>
          <w:rFonts w:ascii="Times New Roman" w:hAnsi="Times New Roman"/>
        </w:rPr>
        <w:t>:</w:t>
      </w:r>
    </w:p>
    <w:p w14:paraId="7E87FBAB" w14:textId="2968161E" w:rsidR="004825ED" w:rsidRDefault="00D321A7">
      <w:pPr>
        <w:pStyle w:val="Zhlavzprvy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XXXXXXXXX</w:t>
      </w:r>
    </w:p>
    <w:p w14:paraId="0637D6E1" w14:textId="77777777" w:rsidR="00D321A7" w:rsidRDefault="00D321A7">
      <w:pPr>
        <w:pStyle w:val="Zhlavzprvy"/>
        <w:ind w:left="0"/>
        <w:jc w:val="both"/>
        <w:rPr>
          <w:rFonts w:ascii="Times New Roman" w:hAnsi="Times New Roman"/>
        </w:rPr>
      </w:pPr>
    </w:p>
    <w:p w14:paraId="41CED146" w14:textId="77777777" w:rsidR="004825ED" w:rsidRDefault="00000000">
      <w:pPr>
        <w:pStyle w:val="Zhlavzprvy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Změny těchto osob je oprávněna provést každá ze smluvních stran jednostranným úkonem a o takové změně je povinna vhodným způsobem informovat druhou smluvní stranu.</w:t>
      </w:r>
    </w:p>
    <w:p w14:paraId="363F318A" w14:textId="77777777" w:rsidR="004825ED" w:rsidRDefault="004825ED">
      <w:pPr>
        <w:rPr>
          <w:rFonts w:ascii="Times New Roman" w:hAnsi="Times New Roman"/>
        </w:rPr>
      </w:pPr>
    </w:p>
    <w:p w14:paraId="315C3D12" w14:textId="77777777" w:rsidR="004825ED" w:rsidRDefault="004825ED">
      <w:pPr>
        <w:rPr>
          <w:rFonts w:ascii="Times New Roman" w:hAnsi="Times New Roman"/>
        </w:rPr>
      </w:pPr>
    </w:p>
    <w:p w14:paraId="3A9FAF62" w14:textId="77777777" w:rsidR="004825ED" w:rsidRDefault="00000000">
      <w:pPr>
        <w:pStyle w:val="Nadpis1"/>
        <w:ind w:left="0"/>
        <w:jc w:val="center"/>
      </w:pPr>
      <w:r>
        <w:t>Článek 5</w:t>
      </w:r>
    </w:p>
    <w:p w14:paraId="1B182642" w14:textId="77777777" w:rsidR="004825ED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Ostatní ujednání</w:t>
      </w:r>
    </w:p>
    <w:p w14:paraId="08807BC9" w14:textId="77777777" w:rsidR="004825ED" w:rsidRDefault="004825ED">
      <w:pPr>
        <w:rPr>
          <w:rFonts w:ascii="Times New Roman" w:hAnsi="Times New Roman"/>
        </w:rPr>
      </w:pPr>
    </w:p>
    <w:p w14:paraId="44197E46" w14:textId="13B5193E" w:rsidR="004825ED" w:rsidRDefault="00000000">
      <w:pPr>
        <w:pStyle w:val="Zkladntext"/>
      </w:pPr>
      <w:r>
        <w:t>Objednavatel prohlašuje, že má finanční prostředky na zaplacení předmětu díla dle této smlouvy a to i v případě, že předmět plnění dle této smlouvy zajišťuje pro další osobu/y. S ohledem na obsah tohoto prohlášení je pro případ prodlení objednavatele s platbou konečné faktury za předmět plnění delším než 1 měsíc, objednavatel povinen zaplatit zhotoviteli smluvní pokutu ve výši 10% z nezaplacené částky. Zhotovitel si je vědom, že včasné a řádné splnění jeho závazků z této smlouvy má významný vliv na dobré jméno akce. Pro případ, že by nesplnil své závazky z této smlouvy řádně a včas, se zhotovitel zavazuje nahradit způsobenou škodu i nemajetkovou újmu.</w:t>
      </w:r>
    </w:p>
    <w:p w14:paraId="210E1C5F" w14:textId="77777777" w:rsidR="004825ED" w:rsidRDefault="004825ED">
      <w:pPr>
        <w:pStyle w:val="Zkladntext"/>
      </w:pPr>
    </w:p>
    <w:p w14:paraId="3563334B" w14:textId="77777777" w:rsidR="004825ED" w:rsidRDefault="00000000">
      <w:pPr>
        <w:pStyle w:val="Zhlavzprvy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Strany tímto prohlašují, že si nejsou vědomy, že by kterákoliv strana při sjednávání této smlouvy zneužila svou kvalitu odborníka či své hospodářské postavení, přičemž strany prohlašují, že vzájemná práva a povinnosti sjednané v této smlouvě považují za rovnovážná. </w:t>
      </w:r>
    </w:p>
    <w:p w14:paraId="39B3825D" w14:textId="77777777" w:rsidR="004825ED" w:rsidRDefault="004825ED">
      <w:pPr>
        <w:pStyle w:val="Zhlavzprvy"/>
        <w:ind w:left="0"/>
        <w:jc w:val="both"/>
        <w:rPr>
          <w:rFonts w:ascii="Times New Roman" w:hAnsi="Times New Roman"/>
        </w:rPr>
      </w:pPr>
    </w:p>
    <w:p w14:paraId="6CC00F86" w14:textId="1E5E1654" w:rsidR="004825ED" w:rsidRDefault="004825ED" w:rsidP="61DEBFB3">
      <w:pPr>
        <w:pStyle w:val="Zhlavzprvy"/>
        <w:ind w:left="0"/>
        <w:jc w:val="both"/>
        <w:rPr>
          <w:rFonts w:ascii="Times New Roman" w:hAnsi="Times New Roman"/>
        </w:rPr>
      </w:pPr>
      <w:r w:rsidRPr="61DEBFB3">
        <w:rPr>
          <w:rFonts w:ascii="Times New Roman" w:hAnsi="Times New Roman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1F20729B" w14:textId="77777777" w:rsidR="004825ED" w:rsidRDefault="004825ED">
      <w:pPr>
        <w:pStyle w:val="Zhlavzprvy"/>
        <w:jc w:val="both"/>
        <w:rPr>
          <w:rFonts w:ascii="Times New Roman" w:hAnsi="Times New Roman"/>
        </w:rPr>
      </w:pPr>
    </w:p>
    <w:p w14:paraId="3AD95F94" w14:textId="77777777" w:rsidR="004825ED" w:rsidRDefault="00000000">
      <w:pPr>
        <w:pStyle w:val="Zhlavzprvy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Strany výslovně potvrzují, že základní podmínky této smlouvy jsou výsledkem jednání stran a každá ze stran měla příležitost ovlivnit obsah základních podmínek této smlouvy</w:t>
      </w:r>
    </w:p>
    <w:p w14:paraId="40347E3E" w14:textId="77777777" w:rsidR="004825ED" w:rsidRDefault="004825ED">
      <w:pPr>
        <w:pStyle w:val="Zkladntext"/>
      </w:pPr>
    </w:p>
    <w:p w14:paraId="38DBE352" w14:textId="77777777" w:rsidR="004825ED" w:rsidRDefault="00000000">
      <w:pPr>
        <w:pStyle w:val="Zhlavzprvy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nabývá platnosti a účinnosti dnem podpisu obou smluvních stran.</w:t>
      </w:r>
    </w:p>
    <w:p w14:paraId="66AC8F9D" w14:textId="77777777" w:rsidR="004825ED" w:rsidRDefault="004825ED">
      <w:pPr>
        <w:pStyle w:val="Zhlavzprvy"/>
        <w:ind w:left="0"/>
        <w:jc w:val="both"/>
        <w:rPr>
          <w:rFonts w:ascii="Times New Roman" w:hAnsi="Times New Roman"/>
        </w:rPr>
      </w:pPr>
    </w:p>
    <w:p w14:paraId="050E572D" w14:textId="77777777" w:rsidR="004825ED" w:rsidRDefault="00000000">
      <w:pPr>
        <w:pStyle w:val="Zhlavzprvy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je vypracována ve dvou vyhotoveních s platností originálu, z nichž každá smluvní strana obdrží po jednom vyhotovení.</w:t>
      </w:r>
    </w:p>
    <w:p w14:paraId="1233045C" w14:textId="77777777" w:rsidR="004825ED" w:rsidRDefault="004825ED">
      <w:pPr>
        <w:rPr>
          <w:rFonts w:ascii="Times New Roman" w:hAnsi="Times New Roman"/>
        </w:rPr>
      </w:pPr>
    </w:p>
    <w:p w14:paraId="4A3AFAF0" w14:textId="77777777" w:rsidR="004825ED" w:rsidRDefault="004825ED">
      <w:pPr>
        <w:rPr>
          <w:rFonts w:ascii="Times New Roman" w:hAnsi="Times New Roman"/>
        </w:rPr>
      </w:pPr>
    </w:p>
    <w:p w14:paraId="53B9A7E5" w14:textId="77777777" w:rsidR="004825ED" w:rsidRDefault="00000000">
      <w:pPr>
        <w:pStyle w:val="Nadpis6"/>
        <w:jc w:val="left"/>
        <w:rPr>
          <w:u w:val="single"/>
        </w:rPr>
      </w:pPr>
      <w:r>
        <w:rPr>
          <w:u w:val="single"/>
        </w:rPr>
        <w:lastRenderedPageBreak/>
        <w:t xml:space="preserve">Příloha: </w:t>
      </w:r>
    </w:p>
    <w:p w14:paraId="146AECD0" w14:textId="77777777" w:rsidR="004825ED" w:rsidRDefault="00000000">
      <w:pPr>
        <w:pStyle w:val="Nadpis6"/>
        <w:numPr>
          <w:ilvl w:val="0"/>
          <w:numId w:val="1"/>
        </w:numPr>
        <w:ind w:left="0" w:firstLine="0"/>
        <w:jc w:val="left"/>
        <w:rPr>
          <w:sz w:val="20"/>
        </w:rPr>
      </w:pPr>
      <w:r>
        <w:t xml:space="preserve">Nabídka pohoštění </w:t>
      </w:r>
      <w:r>
        <w:rPr>
          <w:sz w:val="20"/>
        </w:rPr>
        <w:t xml:space="preserve">(specifikace díla, včetně přesného množství dodaného sortimentu) </w:t>
      </w:r>
    </w:p>
    <w:p w14:paraId="650B9B43" w14:textId="77777777" w:rsidR="004825ED" w:rsidRDefault="004825ED">
      <w:pPr>
        <w:rPr>
          <w:rFonts w:ascii="Times New Roman" w:hAnsi="Times New Roman"/>
        </w:rPr>
      </w:pPr>
    </w:p>
    <w:p w14:paraId="09503FEC" w14:textId="77777777" w:rsidR="004825ED" w:rsidRDefault="004825ED">
      <w:pPr>
        <w:rPr>
          <w:rFonts w:ascii="Times New Roman" w:hAnsi="Times New Roman"/>
        </w:rPr>
      </w:pPr>
    </w:p>
    <w:p w14:paraId="66B0E765" w14:textId="77777777" w:rsidR="004825ED" w:rsidRDefault="004825ED">
      <w:pPr>
        <w:rPr>
          <w:rFonts w:ascii="Times New Roman" w:hAnsi="Times New Roman"/>
        </w:rPr>
      </w:pPr>
    </w:p>
    <w:p w14:paraId="2BAA0368" w14:textId="6CCA7BCA" w:rsidR="004825ED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Podepsáno v Praze dne </w:t>
      </w:r>
      <w:r w:rsidR="00D321A7">
        <w:rPr>
          <w:rFonts w:ascii="Times New Roman" w:hAnsi="Times New Roman"/>
        </w:rPr>
        <w:t>18.2.2025</w:t>
      </w:r>
    </w:p>
    <w:p w14:paraId="34516DF8" w14:textId="77777777" w:rsidR="004825ED" w:rsidRDefault="004825ED">
      <w:pPr>
        <w:rPr>
          <w:rFonts w:ascii="Times New Roman" w:hAnsi="Times New Roman"/>
        </w:rPr>
      </w:pPr>
    </w:p>
    <w:p w14:paraId="32F49DFC" w14:textId="77777777" w:rsidR="004825ED" w:rsidRDefault="004825ED">
      <w:pPr>
        <w:rPr>
          <w:rFonts w:ascii="Times New Roman" w:hAnsi="Times New Roman"/>
        </w:rPr>
      </w:pPr>
    </w:p>
    <w:p w14:paraId="6D5D8CAF" w14:textId="77777777" w:rsidR="004825ED" w:rsidRDefault="004825ED">
      <w:pPr>
        <w:jc w:val="both"/>
      </w:pPr>
    </w:p>
    <w:p w14:paraId="38EB01FF" w14:textId="77777777" w:rsidR="004825ED" w:rsidRDefault="004825ED">
      <w:pPr>
        <w:jc w:val="both"/>
      </w:pPr>
    </w:p>
    <w:p w14:paraId="2AB8672F" w14:textId="77777777" w:rsidR="004825ED" w:rsidRDefault="00000000">
      <w:pPr>
        <w:jc w:val="both"/>
      </w:pPr>
      <w:r>
        <w:t xml:space="preserve">……………………………………..  </w:t>
      </w:r>
      <w:r>
        <w:tab/>
      </w:r>
      <w:r>
        <w:tab/>
        <w:t xml:space="preserve">    ....……………………………………</w:t>
      </w:r>
    </w:p>
    <w:p w14:paraId="7F5B3DDA" w14:textId="77777777" w:rsidR="004825ED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za objednavatele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za zhotovitele</w:t>
      </w:r>
    </w:p>
    <w:p w14:paraId="6A60D4D8" w14:textId="77777777" w:rsidR="004825ED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FD25E07" w14:textId="537DCF5F" w:rsidR="004825ED" w:rsidRDefault="459E8C28" w:rsidP="61DEBFB3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Michal Bursa</w:t>
      </w:r>
      <w:r>
        <w:tab/>
      </w:r>
      <w:r>
        <w:rPr>
          <w:rFonts w:ascii="Times New Roman" w:hAnsi="Times New Roman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Alena Vrbová</w:t>
      </w:r>
    </w:p>
    <w:p w14:paraId="6EBFBF32" w14:textId="306F70DB" w:rsidR="004825ED" w:rsidRDefault="7EBA23B5" w:rsidP="61DEBFB3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 xml:space="preserve">Místopředseda představenstva </w:t>
      </w:r>
    </w:p>
    <w:p w14:paraId="4D16D022" w14:textId="77777777" w:rsidR="004825ED" w:rsidRDefault="004825ED">
      <w:pPr>
        <w:rPr>
          <w:rFonts w:ascii="Tahoma" w:hAnsi="Tahoma" w:cs="Tahoma"/>
          <w:sz w:val="20"/>
          <w:szCs w:val="20"/>
        </w:rPr>
      </w:pPr>
    </w:p>
    <w:p w14:paraId="7F3B82A3" w14:textId="77777777" w:rsidR="004825ED" w:rsidRDefault="004825ED">
      <w:pPr>
        <w:rPr>
          <w:rFonts w:ascii="Tahoma" w:hAnsi="Tahoma" w:cs="Tahoma"/>
          <w:sz w:val="20"/>
          <w:szCs w:val="20"/>
        </w:rPr>
      </w:pPr>
    </w:p>
    <w:p w14:paraId="290FA2B3" w14:textId="77777777" w:rsidR="004825ED" w:rsidRDefault="004825ED">
      <w:pPr>
        <w:rPr>
          <w:rFonts w:ascii="Tahoma" w:hAnsi="Tahoma" w:cs="Tahoma"/>
          <w:sz w:val="20"/>
          <w:szCs w:val="20"/>
        </w:rPr>
      </w:pPr>
    </w:p>
    <w:p w14:paraId="57E16DB0" w14:textId="77777777" w:rsidR="004825ED" w:rsidRDefault="004825ED">
      <w:pPr>
        <w:rPr>
          <w:rFonts w:ascii="Tahoma" w:hAnsi="Tahoma" w:cs="Tahoma"/>
          <w:sz w:val="20"/>
          <w:szCs w:val="20"/>
        </w:rPr>
      </w:pPr>
    </w:p>
    <w:p w14:paraId="7E39EFC5" w14:textId="77777777" w:rsidR="004825ED" w:rsidRDefault="004825ED">
      <w:pPr>
        <w:rPr>
          <w:rFonts w:ascii="Tahoma" w:hAnsi="Tahoma" w:cs="Tahoma"/>
          <w:sz w:val="20"/>
          <w:szCs w:val="20"/>
        </w:rPr>
      </w:pPr>
    </w:p>
    <w:p w14:paraId="0FB05BEB" w14:textId="77777777" w:rsidR="004825ED" w:rsidRDefault="00000000">
      <w:pPr>
        <w:pStyle w:val="Nadpis6"/>
        <w:jc w:val="left"/>
        <w:rPr>
          <w:u w:val="single"/>
        </w:rPr>
      </w:pPr>
      <w:r>
        <w:rPr>
          <w:u w:val="single"/>
        </w:rPr>
        <w:t xml:space="preserve">Příloha: </w:t>
      </w:r>
    </w:p>
    <w:p w14:paraId="7BC309E1" w14:textId="77777777" w:rsidR="004825ED" w:rsidRDefault="00000000">
      <w:pPr>
        <w:pStyle w:val="Nadpis6"/>
        <w:jc w:val="left"/>
        <w:rPr>
          <w:sz w:val="20"/>
        </w:rPr>
      </w:pPr>
      <w:r>
        <w:t xml:space="preserve">Nabídka pohoštění </w:t>
      </w:r>
      <w:r>
        <w:rPr>
          <w:sz w:val="20"/>
        </w:rPr>
        <w:t xml:space="preserve">(specifikace díla) </w:t>
      </w:r>
    </w:p>
    <w:p w14:paraId="045EEFD5" w14:textId="77777777" w:rsidR="004825ED" w:rsidRDefault="004825ED">
      <w:pPr>
        <w:rPr>
          <w:rFonts w:ascii="Tahoma" w:hAnsi="Tahoma" w:cs="Tahoma"/>
          <w:sz w:val="20"/>
          <w:szCs w:val="20"/>
        </w:rPr>
      </w:pPr>
    </w:p>
    <w:sectPr w:rsidR="004825ED">
      <w:footerReference w:type="even" r:id="rId10"/>
      <w:footerReference w:type="default" r:id="rId11"/>
      <w:footerReference w:type="first" r:id="rId12"/>
      <w:pgSz w:w="11906" w:h="16838"/>
      <w:pgMar w:top="1134" w:right="1418" w:bottom="851" w:left="1418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1940" w14:textId="77777777" w:rsidR="001D5C68" w:rsidRDefault="001D5C68">
      <w:r>
        <w:separator/>
      </w:r>
    </w:p>
  </w:endnote>
  <w:endnote w:type="continuationSeparator" w:id="0">
    <w:p w14:paraId="520542F4" w14:textId="77777777" w:rsidR="001D5C68" w:rsidRDefault="001D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layfair Display Black">
    <w:charset w:val="EE"/>
    <w:family w:val="auto"/>
    <w:pitch w:val="variable"/>
    <w:sig w:usb0="20000207" w:usb1="00000000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">
    <w:altName w:val="Montserrat Semi Bold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BEF4" w14:textId="77777777" w:rsidR="004825ED" w:rsidRDefault="004825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9939" w14:textId="77777777" w:rsidR="004825ED" w:rsidRDefault="00000000">
    <w:pPr>
      <w:pStyle w:val="Zpat"/>
      <w:jc w:val="center"/>
      <w:rPr>
        <w:rFonts w:ascii="Times New Roman" w:hAnsi="Times New Roman"/>
        <w:b/>
        <w:sz w:val="18"/>
      </w:rPr>
    </w:pPr>
    <w:r>
      <w:rPr>
        <w:rStyle w:val="slostrnky"/>
        <w:rFonts w:ascii="Times New Roman" w:hAnsi="Times New Roman"/>
        <w:b/>
        <w:sz w:val="18"/>
      </w:rPr>
      <w:t xml:space="preserve">- </w:t>
    </w:r>
    <w:r>
      <w:rPr>
        <w:rStyle w:val="slostrnky"/>
        <w:rFonts w:ascii="Times New Roman" w:hAnsi="Times New Roman"/>
        <w:b/>
        <w:sz w:val="18"/>
      </w:rPr>
      <w:fldChar w:fldCharType="begin"/>
    </w:r>
    <w:r>
      <w:rPr>
        <w:rStyle w:val="slostrnky"/>
        <w:rFonts w:ascii="Times New Roman" w:hAnsi="Times New Roman"/>
        <w:b/>
        <w:sz w:val="18"/>
      </w:rPr>
      <w:instrText xml:space="preserve"> PAGE </w:instrText>
    </w:r>
    <w:r>
      <w:rPr>
        <w:rStyle w:val="slostrnky"/>
        <w:rFonts w:ascii="Times New Roman" w:hAnsi="Times New Roman"/>
        <w:b/>
        <w:sz w:val="18"/>
      </w:rPr>
      <w:fldChar w:fldCharType="separate"/>
    </w:r>
    <w:r>
      <w:rPr>
        <w:rStyle w:val="slostrnky"/>
        <w:rFonts w:ascii="Times New Roman" w:hAnsi="Times New Roman"/>
        <w:b/>
        <w:sz w:val="18"/>
      </w:rPr>
      <w:t>5</w:t>
    </w:r>
    <w:r>
      <w:rPr>
        <w:rStyle w:val="slostrnky"/>
        <w:rFonts w:ascii="Times New Roman" w:hAnsi="Times New Roman"/>
        <w:b/>
        <w:sz w:val="18"/>
      </w:rPr>
      <w:fldChar w:fldCharType="end"/>
    </w:r>
    <w:r>
      <w:rPr>
        <w:rStyle w:val="slostrnky"/>
        <w:rFonts w:ascii="Times New Roman" w:hAnsi="Times New Roman"/>
        <w:b/>
        <w:sz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C21E" w14:textId="77777777" w:rsidR="004825ED" w:rsidRDefault="00000000">
    <w:pPr>
      <w:pStyle w:val="Zpat"/>
      <w:jc w:val="center"/>
      <w:rPr>
        <w:rFonts w:ascii="Times New Roman" w:hAnsi="Times New Roman"/>
        <w:b/>
        <w:sz w:val="18"/>
      </w:rPr>
    </w:pPr>
    <w:r>
      <w:rPr>
        <w:rStyle w:val="slostrnky"/>
        <w:rFonts w:ascii="Times New Roman" w:hAnsi="Times New Roman"/>
        <w:b/>
        <w:sz w:val="18"/>
      </w:rPr>
      <w:t xml:space="preserve">- </w:t>
    </w:r>
    <w:r>
      <w:rPr>
        <w:rStyle w:val="slostrnky"/>
        <w:rFonts w:ascii="Times New Roman" w:hAnsi="Times New Roman"/>
        <w:b/>
        <w:sz w:val="18"/>
      </w:rPr>
      <w:fldChar w:fldCharType="begin"/>
    </w:r>
    <w:r>
      <w:rPr>
        <w:rStyle w:val="slostrnky"/>
        <w:rFonts w:ascii="Times New Roman" w:hAnsi="Times New Roman"/>
        <w:b/>
        <w:sz w:val="18"/>
      </w:rPr>
      <w:instrText xml:space="preserve"> PAGE </w:instrText>
    </w:r>
    <w:r>
      <w:rPr>
        <w:rStyle w:val="slostrnky"/>
        <w:rFonts w:ascii="Times New Roman" w:hAnsi="Times New Roman"/>
        <w:b/>
        <w:sz w:val="18"/>
      </w:rPr>
      <w:fldChar w:fldCharType="separate"/>
    </w:r>
    <w:r>
      <w:rPr>
        <w:rStyle w:val="slostrnky"/>
        <w:rFonts w:ascii="Times New Roman" w:hAnsi="Times New Roman"/>
        <w:b/>
        <w:sz w:val="18"/>
      </w:rPr>
      <w:t>5</w:t>
    </w:r>
    <w:r>
      <w:rPr>
        <w:rStyle w:val="slostrnky"/>
        <w:rFonts w:ascii="Times New Roman" w:hAnsi="Times New Roman"/>
        <w:b/>
        <w:sz w:val="18"/>
      </w:rPr>
      <w:fldChar w:fldCharType="end"/>
    </w:r>
    <w:r>
      <w:rPr>
        <w:rStyle w:val="slostrnky"/>
        <w:rFonts w:ascii="Times New Roman" w:hAnsi="Times New Roman"/>
        <w:b/>
        <w:sz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6D3B" w14:textId="77777777" w:rsidR="001D5C68" w:rsidRDefault="001D5C68">
      <w:r>
        <w:separator/>
      </w:r>
    </w:p>
  </w:footnote>
  <w:footnote w:type="continuationSeparator" w:id="0">
    <w:p w14:paraId="40E38928" w14:textId="77777777" w:rsidR="001D5C68" w:rsidRDefault="001D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F6C"/>
    <w:multiLevelType w:val="multilevel"/>
    <w:tmpl w:val="015CA1D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E2140C"/>
    <w:multiLevelType w:val="multilevel"/>
    <w:tmpl w:val="70782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D3B65D7"/>
    <w:multiLevelType w:val="multilevel"/>
    <w:tmpl w:val="4AA04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4370826">
    <w:abstractNumId w:val="1"/>
  </w:num>
  <w:num w:numId="2" w16cid:durableId="1152596097">
    <w:abstractNumId w:val="0"/>
  </w:num>
  <w:num w:numId="3" w16cid:durableId="540098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ED"/>
    <w:rsid w:val="00054E19"/>
    <w:rsid w:val="001D5C68"/>
    <w:rsid w:val="00233990"/>
    <w:rsid w:val="00386C5A"/>
    <w:rsid w:val="00433364"/>
    <w:rsid w:val="004825ED"/>
    <w:rsid w:val="00704964"/>
    <w:rsid w:val="00872880"/>
    <w:rsid w:val="00936031"/>
    <w:rsid w:val="009E5C68"/>
    <w:rsid w:val="00C7C18B"/>
    <w:rsid w:val="00D03676"/>
    <w:rsid w:val="00D321A7"/>
    <w:rsid w:val="00DD6C00"/>
    <w:rsid w:val="00EA5C45"/>
    <w:rsid w:val="0537CC49"/>
    <w:rsid w:val="06684271"/>
    <w:rsid w:val="072939F3"/>
    <w:rsid w:val="1038AE9E"/>
    <w:rsid w:val="10B39FB2"/>
    <w:rsid w:val="10BB7C4D"/>
    <w:rsid w:val="29D012C6"/>
    <w:rsid w:val="2A03E6B1"/>
    <w:rsid w:val="2A3969EF"/>
    <w:rsid w:val="2F1A6E92"/>
    <w:rsid w:val="31196090"/>
    <w:rsid w:val="370DD4E6"/>
    <w:rsid w:val="3A780AE1"/>
    <w:rsid w:val="3FBE47D7"/>
    <w:rsid w:val="459E8C28"/>
    <w:rsid w:val="45E7D5BD"/>
    <w:rsid w:val="51A43EBF"/>
    <w:rsid w:val="591ED43A"/>
    <w:rsid w:val="5F11A0FD"/>
    <w:rsid w:val="613C92C6"/>
    <w:rsid w:val="61DEBFB3"/>
    <w:rsid w:val="62D2CD79"/>
    <w:rsid w:val="6C2D92CD"/>
    <w:rsid w:val="7EBA23B5"/>
    <w:rsid w:val="7EDCFB64"/>
    <w:rsid w:val="7FB8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729F"/>
  <w15:docId w15:val="{F7893013-2E4D-4916-B874-AF6F6DE5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1080"/>
      <w:outlineLvl w:val="0"/>
    </w:pPr>
    <w:rPr>
      <w:rFonts w:ascii="Times New Roman" w:hAnsi="Times New Roman"/>
      <w:b/>
    </w:rPr>
  </w:style>
  <w:style w:type="paragraph" w:styleId="Nadpis2">
    <w:name w:val="heading 2"/>
    <w:basedOn w:val="Normln"/>
    <w:next w:val="Normln"/>
    <w:qFormat/>
    <w:pPr>
      <w:keepNext/>
      <w:ind w:left="-142" w:firstLine="1222"/>
      <w:outlineLvl w:val="1"/>
    </w:pPr>
    <w:rPr>
      <w:rFonts w:ascii="Times New Roman" w:hAnsi="Times New Roman"/>
      <w:b/>
    </w:rPr>
  </w:style>
  <w:style w:type="paragraph" w:styleId="Nadpis5">
    <w:name w:val="heading 5"/>
    <w:basedOn w:val="Normln"/>
    <w:next w:val="Normln"/>
    <w:qFormat/>
    <w:pPr>
      <w:keepNext/>
      <w:ind w:left="-142"/>
      <w:outlineLvl w:val="4"/>
    </w:pPr>
    <w:rPr>
      <w:rFonts w:ascii="Times New Roman" w:hAnsi="Times New Roman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993"/>
      </w:tabs>
      <w:jc w:val="both"/>
      <w:outlineLvl w:val="5"/>
    </w:pPr>
    <w:rPr>
      <w:rFonts w:ascii="Times New Roman" w:hAnsi="Times New Roma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07B72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ZhlavChar">
    <w:name w:val="Záhlaví Char"/>
    <w:link w:val="Zhlav"/>
    <w:qFormat/>
    <w:rsid w:val="00DA1AC0"/>
    <w:rPr>
      <w:rFonts w:ascii="Arial" w:hAnsi="Arial"/>
      <w:sz w:val="24"/>
      <w:szCs w:val="24"/>
    </w:rPr>
  </w:style>
  <w:style w:type="character" w:customStyle="1" w:styleId="Zkladntext2Char">
    <w:name w:val="Základní text 2 Char"/>
    <w:link w:val="Zkladntext2"/>
    <w:qFormat/>
    <w:rsid w:val="00406573"/>
    <w:rPr>
      <w:rFonts w:ascii="Arial" w:hAnsi="Arial"/>
      <w:sz w:val="24"/>
      <w:szCs w:val="24"/>
    </w:rPr>
  </w:style>
  <w:style w:type="character" w:customStyle="1" w:styleId="ZhlavzprvyChar">
    <w:name w:val="Záhlaví zprávy Char"/>
    <w:link w:val="Zhlavzprvy"/>
    <w:qFormat/>
    <w:rsid w:val="00835399"/>
    <w:rPr>
      <w:rFonts w:ascii="Garamond" w:hAnsi="Garamond"/>
      <w:spacing w:val="-5"/>
      <w:sz w:val="24"/>
    </w:rPr>
  </w:style>
  <w:style w:type="character" w:styleId="Hypertextovodkaz">
    <w:name w:val="Hyperlink"/>
    <w:rsid w:val="00D831B4"/>
    <w:rPr>
      <w:color w:val="0000FF"/>
      <w:u w:val="single"/>
    </w:rPr>
  </w:style>
  <w:style w:type="character" w:customStyle="1" w:styleId="Nadpis7Char">
    <w:name w:val="Nadpis 7 Char"/>
    <w:link w:val="Nadpis7"/>
    <w:semiHidden/>
    <w:qFormat/>
    <w:rsid w:val="00607B72"/>
    <w:rPr>
      <w:rFonts w:ascii="Calibri" w:eastAsia="Times New Roman" w:hAnsi="Calibri" w:cs="Times New Roman"/>
      <w:sz w:val="24"/>
      <w:szCs w:val="24"/>
    </w:rPr>
  </w:style>
  <w:style w:type="character" w:styleId="Nevyeenzmnka">
    <w:name w:val="Unresolved Mention"/>
    <w:uiPriority w:val="99"/>
    <w:semiHidden/>
    <w:unhideWhenUsed/>
    <w:qFormat/>
    <w:rsid w:val="009C21C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qFormat/>
    <w:rsid w:val="0039770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397701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qFormat/>
    <w:rsid w:val="00397701"/>
    <w:rPr>
      <w:rFonts w:ascii="Arial" w:hAnsi="Arial"/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605458"/>
    <w:rPr>
      <w:sz w:val="24"/>
      <w:szCs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</w:r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Nzev">
    <w:name w:val="Title"/>
    <w:basedOn w:val="Normln"/>
    <w:qFormat/>
    <w:pPr>
      <w:jc w:val="center"/>
    </w:pPr>
    <w:rPr>
      <w:rFonts w:ascii="Times New Roman" w:hAnsi="Times New Roman"/>
      <w:b/>
      <w:smallCaps/>
      <w:spacing w:val="60"/>
    </w:rPr>
  </w:style>
  <w:style w:type="paragraph" w:styleId="Zkladntextodsazen">
    <w:name w:val="Body Text Indent"/>
    <w:basedOn w:val="Normln"/>
    <w:link w:val="ZkladntextodsazenChar"/>
    <w:pPr>
      <w:ind w:left="-142"/>
      <w:jc w:val="both"/>
    </w:pPr>
    <w:rPr>
      <w:rFonts w:ascii="Times New Roman" w:hAnsi="Times New Roman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qFormat/>
    <w:rsid w:val="00A26BF1"/>
    <w:pPr>
      <w:ind w:left="708" w:right="-290"/>
    </w:pPr>
    <w:rPr>
      <w:rFonts w:ascii="Times New Roman" w:hAnsi="Times New Roman"/>
      <w:b/>
      <w:spacing w:val="40"/>
    </w:rPr>
  </w:style>
  <w:style w:type="paragraph" w:styleId="Zkladntext2">
    <w:name w:val="Body Text 2"/>
    <w:basedOn w:val="Normln"/>
    <w:link w:val="Zkladntext2Char"/>
    <w:qFormat/>
    <w:rsid w:val="00406573"/>
    <w:pPr>
      <w:spacing w:after="120" w:line="480" w:lineRule="auto"/>
    </w:pPr>
    <w:rPr>
      <w:lang w:val="x-none" w:eastAsia="x-none"/>
    </w:rPr>
  </w:style>
  <w:style w:type="paragraph" w:styleId="Zhlavzprvy">
    <w:name w:val="Message Header"/>
    <w:basedOn w:val="Zkladntext"/>
    <w:link w:val="ZhlavzprvyChar"/>
    <w:qFormat/>
    <w:rsid w:val="00835399"/>
    <w:pPr>
      <w:keepLines/>
      <w:tabs>
        <w:tab w:val="left" w:pos="4678"/>
      </w:tabs>
      <w:spacing w:after="40" w:line="140" w:lineRule="atLeast"/>
      <w:ind w:left="360"/>
      <w:jc w:val="left"/>
    </w:pPr>
    <w:rPr>
      <w:rFonts w:ascii="Garamond" w:hAnsi="Garamond"/>
      <w:spacing w:val="-5"/>
      <w:szCs w:val="20"/>
    </w:rPr>
  </w:style>
  <w:style w:type="paragraph" w:styleId="Odstavecseseznamem">
    <w:name w:val="List Paragraph"/>
    <w:basedOn w:val="Normln"/>
    <w:uiPriority w:val="34"/>
    <w:qFormat/>
    <w:rsid w:val="00D0679F"/>
    <w:pPr>
      <w:ind w:left="720"/>
      <w:contextualSpacing/>
    </w:pPr>
    <w:rPr>
      <w:rFonts w:ascii="Tahoma" w:eastAsia="SimSun" w:hAnsi="Tahoma"/>
      <w:sz w:val="20"/>
      <w:lang w:eastAsia="zh-CN"/>
    </w:rPr>
  </w:style>
  <w:style w:type="paragraph" w:customStyle="1" w:styleId="NADPISnabidka1">
    <w:name w:val="NADPIS nabidka 1"/>
    <w:basedOn w:val="Normln"/>
    <w:qFormat/>
    <w:rsid w:val="000C7CFF"/>
    <w:pPr>
      <w:spacing w:line="560" w:lineRule="exact"/>
    </w:pPr>
    <w:rPr>
      <w:rFonts w:ascii="Playfair Display Black" w:eastAsia="Calibri" w:hAnsi="Playfair Display Black" w:cs="Arial"/>
      <w:sz w:val="56"/>
      <w:szCs w:val="56"/>
      <w:lang w:eastAsia="en-US"/>
    </w:rPr>
  </w:style>
  <w:style w:type="paragraph" w:customStyle="1" w:styleId="PODNADPISvzvorce">
    <w:name w:val="PODNADPIS v závorce"/>
    <w:basedOn w:val="Normln"/>
    <w:qFormat/>
    <w:rsid w:val="000C7CFF"/>
    <w:rPr>
      <w:rFonts w:ascii="Montserrat Light" w:eastAsia="Calibri" w:hAnsi="Montserrat Light" w:cs="Arial"/>
      <w:sz w:val="18"/>
      <w:szCs w:val="18"/>
      <w:lang w:eastAsia="en-US"/>
    </w:rPr>
  </w:style>
  <w:style w:type="paragraph" w:customStyle="1" w:styleId="TEXTnabidka1">
    <w:name w:val="TEXT nabidka 1"/>
    <w:basedOn w:val="Normln"/>
    <w:qFormat/>
    <w:rsid w:val="000C7CFF"/>
    <w:rPr>
      <w:rFonts w:ascii="Montserrat SemiBold" w:eastAsia="Calibri" w:hAnsi="Montserrat SemiBold" w:cs="Arial"/>
      <w:b/>
      <w:bCs/>
      <w:sz w:val="20"/>
      <w:szCs w:val="20"/>
      <w:lang w:eastAsia="en-US"/>
    </w:rPr>
  </w:style>
  <w:style w:type="paragraph" w:customStyle="1" w:styleId="NAZEVnabidky1">
    <w:name w:val="NAZEV nabidky 1"/>
    <w:basedOn w:val="Normln"/>
    <w:qFormat/>
    <w:rsid w:val="000C7CFF"/>
    <w:rPr>
      <w:rFonts w:ascii="Montserrat" w:eastAsia="Calibri" w:hAnsi="Montserrat" w:cs="Arial"/>
      <w:b/>
      <w:bCs/>
      <w:spacing w:val="20"/>
      <w:sz w:val="26"/>
      <w:szCs w:val="26"/>
      <w:lang w:eastAsia="en-US"/>
    </w:rPr>
  </w:style>
  <w:style w:type="paragraph" w:styleId="Revize">
    <w:name w:val="Revision"/>
    <w:uiPriority w:val="99"/>
    <w:semiHidden/>
    <w:qFormat/>
    <w:rsid w:val="00202A21"/>
    <w:rPr>
      <w:rFonts w:ascii="Arial" w:hAnsi="Arial"/>
      <w:sz w:val="24"/>
      <w:szCs w:val="24"/>
    </w:rPr>
  </w:style>
  <w:style w:type="paragraph" w:styleId="Textkomente">
    <w:name w:val="annotation text"/>
    <w:basedOn w:val="Normln"/>
    <w:link w:val="TextkomenteChar"/>
    <w:rsid w:val="003977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397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86502-E0A8-4C73-AE13-C3072049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769</Words>
  <Characters>4532</Characters>
  <Application>Microsoft Office Word</Application>
  <DocSecurity>0</DocSecurity>
  <Lines>348</Lines>
  <Paragraphs>294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DÍ L O</dc:title>
  <dc:subject/>
  <dc:creator>Irena</dc:creator>
  <dc:description/>
  <cp:lastModifiedBy>Lenka Čiháková</cp:lastModifiedBy>
  <cp:revision>3</cp:revision>
  <cp:lastPrinted>2004-01-08T14:30:00Z</cp:lastPrinted>
  <dcterms:created xsi:type="dcterms:W3CDTF">2025-02-04T13:13:00Z</dcterms:created>
  <dcterms:modified xsi:type="dcterms:W3CDTF">2025-03-03T11:56:00Z</dcterms:modified>
  <dc:language>en-GB</dc:language>
</cp:coreProperties>
</file>