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1F57B" w14:textId="4F8ED3F0" w:rsidR="00301336" w:rsidRPr="006F4A51" w:rsidRDefault="00301336" w:rsidP="00AB58C1">
      <w:pPr>
        <w:autoSpaceDE w:val="0"/>
        <w:spacing w:line="320" w:lineRule="exact"/>
        <w:rPr>
          <w:rFonts w:ascii="Arial" w:hAnsi="Arial" w:cs="Arial"/>
          <w:b/>
          <w:bCs/>
          <w:color w:val="FF0000"/>
          <w:sz w:val="28"/>
          <w:szCs w:val="20"/>
        </w:rPr>
      </w:pPr>
    </w:p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75469601" w14:textId="1EF90861" w:rsidR="00F02702" w:rsidRPr="007E2F40" w:rsidRDefault="00F02702" w:rsidP="00AB58C1">
      <w:pPr>
        <w:autoSpaceDE w:val="0"/>
        <w:spacing w:line="320" w:lineRule="exact"/>
        <w:rPr>
          <w:rFonts w:ascii="Arial" w:hAnsi="Arial" w:cs="Arial"/>
          <w:b/>
          <w:sz w:val="22"/>
          <w:szCs w:val="20"/>
        </w:rPr>
      </w:pPr>
    </w:p>
    <w:p w14:paraId="2FB6D5D4" w14:textId="68A4B64F" w:rsidR="00F02702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</w:t>
      </w:r>
      <w:r w:rsidR="00F60841">
        <w:rPr>
          <w:rFonts w:ascii="Arial" w:hAnsi="Arial" w:cs="Arial"/>
          <w:b/>
          <w:sz w:val="22"/>
          <w:szCs w:val="20"/>
        </w:rPr>
        <w:t> </w:t>
      </w:r>
      <w:r w:rsidR="00F02702" w:rsidRPr="007E2F40">
        <w:rPr>
          <w:rFonts w:ascii="Arial" w:hAnsi="Arial" w:cs="Arial"/>
          <w:b/>
          <w:sz w:val="22"/>
          <w:szCs w:val="20"/>
        </w:rPr>
        <w:t>názvem</w:t>
      </w:r>
    </w:p>
    <w:p w14:paraId="160512A1" w14:textId="3939BDCC" w:rsidR="00F60841" w:rsidRDefault="00F60841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ELEKTRO OPRAVY pro rok </w:t>
      </w:r>
      <w:proofErr w:type="gramStart"/>
      <w:r>
        <w:rPr>
          <w:rFonts w:ascii="Arial" w:hAnsi="Arial" w:cs="Arial"/>
          <w:b/>
          <w:sz w:val="22"/>
          <w:szCs w:val="20"/>
        </w:rPr>
        <w:t>2025</w:t>
      </w:r>
      <w:r w:rsidR="00DC35FE">
        <w:rPr>
          <w:rFonts w:ascii="Arial" w:hAnsi="Arial" w:cs="Arial"/>
          <w:b/>
          <w:sz w:val="22"/>
          <w:szCs w:val="20"/>
        </w:rPr>
        <w:t xml:space="preserve"> - </w:t>
      </w:r>
      <w:r w:rsidR="00D66076">
        <w:rPr>
          <w:rFonts w:ascii="Arial" w:hAnsi="Arial" w:cs="Arial"/>
          <w:b/>
          <w:sz w:val="22"/>
          <w:szCs w:val="20"/>
        </w:rPr>
        <w:t>2026</w:t>
      </w:r>
      <w:proofErr w:type="gramEnd"/>
    </w:p>
    <w:p w14:paraId="77D0B50A" w14:textId="4BA19749" w:rsidR="003D690C" w:rsidRPr="007E2F40" w:rsidRDefault="00D54DEE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Dohoda s platností od </w:t>
      </w:r>
      <w:r w:rsidR="00A22140">
        <w:rPr>
          <w:rFonts w:ascii="Arial" w:hAnsi="Arial" w:cs="Arial"/>
          <w:b/>
          <w:sz w:val="22"/>
          <w:szCs w:val="20"/>
        </w:rPr>
        <w:t>7. 2. 2025</w:t>
      </w:r>
      <w:r w:rsidR="00297ADD">
        <w:rPr>
          <w:rFonts w:ascii="Arial" w:hAnsi="Arial" w:cs="Arial"/>
          <w:b/>
          <w:sz w:val="22"/>
          <w:szCs w:val="20"/>
        </w:rPr>
        <w:t>–</w:t>
      </w:r>
      <w:r w:rsidR="008A50CD">
        <w:rPr>
          <w:rFonts w:ascii="Arial" w:hAnsi="Arial" w:cs="Arial"/>
          <w:b/>
          <w:sz w:val="22"/>
          <w:szCs w:val="20"/>
        </w:rPr>
        <w:t xml:space="preserve"> </w:t>
      </w:r>
      <w:r w:rsidR="00297ADD">
        <w:rPr>
          <w:rFonts w:ascii="Arial" w:hAnsi="Arial" w:cs="Arial"/>
          <w:b/>
          <w:sz w:val="22"/>
          <w:szCs w:val="20"/>
        </w:rPr>
        <w:t>31. 12. 202</w:t>
      </w:r>
      <w:r w:rsidR="00800B84">
        <w:rPr>
          <w:rFonts w:ascii="Arial" w:hAnsi="Arial" w:cs="Arial"/>
          <w:b/>
          <w:sz w:val="22"/>
          <w:szCs w:val="20"/>
        </w:rPr>
        <w:t>6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35040671" w:rsidR="00856A04" w:rsidRPr="007E2F40" w:rsidRDefault="00856A04" w:rsidP="00E825FD">
      <w:pPr>
        <w:spacing w:line="320" w:lineRule="exact"/>
        <w:jc w:val="center"/>
        <w:rPr>
          <w:rFonts w:ascii="Arial" w:hAnsi="Arial" w:cs="Arial"/>
          <w:szCs w:val="20"/>
        </w:rPr>
      </w:pPr>
    </w:p>
    <w:p w14:paraId="132EE659" w14:textId="77777777" w:rsidR="0086600E" w:rsidRPr="007E2F40" w:rsidRDefault="0086600E" w:rsidP="00602FDE">
      <w:pPr>
        <w:autoSpaceDE w:val="0"/>
        <w:spacing w:line="320" w:lineRule="exact"/>
        <w:ind w:left="360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76AF705E" w14:textId="770FCF49" w:rsidR="00830CC1" w:rsidRPr="00830CC1" w:rsidRDefault="00830CC1" w:rsidP="00F60841">
      <w:pPr>
        <w:autoSpaceDE w:val="0"/>
        <w:spacing w:line="320" w:lineRule="exact"/>
        <w:ind w:left="360" w:hanging="360"/>
        <w:jc w:val="left"/>
        <w:rPr>
          <w:rFonts w:ascii="Arial" w:hAnsi="Arial" w:cs="Arial"/>
          <w:b/>
          <w:bCs/>
          <w:sz w:val="20"/>
          <w:szCs w:val="20"/>
        </w:rPr>
      </w:pPr>
      <w:r w:rsidRPr="00830CC1">
        <w:rPr>
          <w:rFonts w:ascii="Arial" w:hAnsi="Arial" w:cs="Arial"/>
          <w:b/>
          <w:bCs/>
          <w:sz w:val="20"/>
          <w:szCs w:val="20"/>
        </w:rPr>
        <w:t>Střední pedagogická škola a Střední odborná škola služeb Mladá Boleslav, p</w:t>
      </w:r>
      <w:r w:rsidR="00F60841">
        <w:rPr>
          <w:rFonts w:ascii="Arial" w:hAnsi="Arial" w:cs="Arial"/>
          <w:b/>
          <w:bCs/>
          <w:sz w:val="20"/>
          <w:szCs w:val="20"/>
        </w:rPr>
        <w:t>říspěvková organizace</w:t>
      </w:r>
    </w:p>
    <w:p w14:paraId="6FC0F268" w14:textId="384759DB" w:rsidR="00830CC1" w:rsidRPr="002E1A89" w:rsidRDefault="00830CC1" w:rsidP="00830CC1">
      <w:pPr>
        <w:autoSpaceDE w:val="0"/>
        <w:spacing w:line="320" w:lineRule="exact"/>
        <w:ind w:left="360" w:hanging="360"/>
        <w:rPr>
          <w:rFonts w:ascii="Arial" w:hAnsi="Arial" w:cs="Arial"/>
          <w:b/>
          <w:bCs/>
          <w:sz w:val="20"/>
          <w:szCs w:val="20"/>
        </w:rPr>
      </w:pPr>
      <w:r w:rsidRPr="002E1A89">
        <w:rPr>
          <w:rFonts w:ascii="Arial" w:hAnsi="Arial" w:cs="Arial"/>
          <w:sz w:val="20"/>
          <w:szCs w:val="20"/>
        </w:rPr>
        <w:t xml:space="preserve">se </w:t>
      </w:r>
      <w:r w:rsidRPr="00F60841">
        <w:rPr>
          <w:rFonts w:ascii="Arial" w:hAnsi="Arial" w:cs="Arial"/>
          <w:sz w:val="20"/>
          <w:szCs w:val="20"/>
        </w:rPr>
        <w:t>sídlem Na</w:t>
      </w:r>
      <w:r w:rsidR="00F608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0841">
        <w:rPr>
          <w:rFonts w:ascii="Arial" w:hAnsi="Arial" w:cs="Arial"/>
          <w:sz w:val="20"/>
          <w:szCs w:val="20"/>
        </w:rPr>
        <w:t>Karmeli</w:t>
      </w:r>
      <w:proofErr w:type="spellEnd"/>
      <w:r w:rsidR="00F60841">
        <w:rPr>
          <w:rFonts w:ascii="Arial" w:hAnsi="Arial" w:cs="Arial"/>
          <w:sz w:val="20"/>
          <w:szCs w:val="20"/>
        </w:rPr>
        <w:t xml:space="preserve"> 206, 293 01 Mladá Boleslav</w:t>
      </w:r>
    </w:p>
    <w:p w14:paraId="6EBB9C3E" w14:textId="54F6CC88" w:rsidR="00830CC1" w:rsidRPr="002E1A89" w:rsidRDefault="00830CC1" w:rsidP="00830CC1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proofErr w:type="gramStart"/>
      <w:r w:rsidRPr="002E1A89">
        <w:rPr>
          <w:rFonts w:ascii="Arial" w:hAnsi="Arial" w:cs="Arial"/>
          <w:sz w:val="20"/>
          <w:szCs w:val="20"/>
        </w:rPr>
        <w:t>zastoupený:  Mgr.</w:t>
      </w:r>
      <w:proofErr w:type="gramEnd"/>
      <w:r w:rsidRPr="002E1A89">
        <w:rPr>
          <w:rFonts w:ascii="Arial" w:hAnsi="Arial" w:cs="Arial"/>
          <w:sz w:val="20"/>
          <w:szCs w:val="20"/>
        </w:rPr>
        <w:t xml:space="preserve"> Štefan Klíma</w:t>
      </w:r>
    </w:p>
    <w:p w14:paraId="058C2F07" w14:textId="77777777" w:rsidR="00830CC1" w:rsidRPr="00F60841" w:rsidRDefault="00830CC1" w:rsidP="00830CC1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F60841">
        <w:rPr>
          <w:rFonts w:ascii="Arial" w:hAnsi="Arial" w:cs="Arial"/>
          <w:sz w:val="20"/>
          <w:szCs w:val="20"/>
        </w:rPr>
        <w:t>IČO: 00473944</w:t>
      </w:r>
    </w:p>
    <w:p w14:paraId="18E7ED0C" w14:textId="3F59B400" w:rsidR="00830CC1" w:rsidRPr="00830CC1" w:rsidRDefault="00830CC1" w:rsidP="00830CC1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2E1A89">
        <w:rPr>
          <w:rFonts w:ascii="Arial" w:hAnsi="Arial" w:cs="Arial"/>
          <w:sz w:val="20"/>
          <w:szCs w:val="20"/>
        </w:rPr>
        <w:t>bankovní spojení: Komerční banka, 6935181/0100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2E1A89">
        <w:rPr>
          <w:rFonts w:ascii="Arial" w:hAnsi="Arial" w:cs="Arial"/>
          <w:sz w:val="20"/>
          <w:szCs w:val="20"/>
        </w:rPr>
        <w:t xml:space="preserve">dále </w:t>
      </w:r>
      <w:r w:rsidR="00FF2B70" w:rsidRPr="002E1A89">
        <w:rPr>
          <w:rFonts w:ascii="Arial" w:hAnsi="Arial" w:cs="Arial"/>
          <w:sz w:val="20"/>
          <w:szCs w:val="20"/>
        </w:rPr>
        <w:t>jen „</w:t>
      </w:r>
      <w:r w:rsidR="00CA1126" w:rsidRPr="002E1A89">
        <w:rPr>
          <w:rFonts w:ascii="Arial" w:hAnsi="Arial" w:cs="Arial"/>
          <w:b/>
          <w:sz w:val="20"/>
          <w:szCs w:val="20"/>
        </w:rPr>
        <w:t>O</w:t>
      </w:r>
      <w:r w:rsidR="00FF2B70" w:rsidRPr="002E1A89">
        <w:rPr>
          <w:rFonts w:ascii="Arial" w:hAnsi="Arial" w:cs="Arial"/>
          <w:b/>
          <w:sz w:val="20"/>
          <w:szCs w:val="20"/>
        </w:rPr>
        <w:t>bjednatel</w:t>
      </w:r>
      <w:r w:rsidR="00FF2B70" w:rsidRPr="002E1A89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51BFA890" w14:textId="77777777" w:rsidR="00602FDE" w:rsidRDefault="00602FDE" w:rsidP="00602FDE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STRING ELEKTRO s.r.o.</w:t>
      </w:r>
    </w:p>
    <w:p w14:paraId="0EE10FF3" w14:textId="77777777" w:rsidR="00830CC1" w:rsidRPr="007E2F40" w:rsidRDefault="00830CC1" w:rsidP="00830CC1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b/>
          <w:sz w:val="20"/>
          <w:szCs w:val="20"/>
        </w:rPr>
        <w:t>Jiráskova 422/</w:t>
      </w:r>
      <w:proofErr w:type="gramStart"/>
      <w:r>
        <w:rPr>
          <w:rFonts w:ascii="Arial" w:hAnsi="Arial" w:cs="Arial"/>
          <w:b/>
          <w:sz w:val="20"/>
          <w:szCs w:val="20"/>
        </w:rPr>
        <w:t>40,  293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01 Mladá Boleslav</w:t>
      </w:r>
      <w:r>
        <w:rPr>
          <w:rFonts w:ascii="Arial" w:hAnsi="Arial" w:cs="Arial"/>
          <w:b/>
          <w:sz w:val="20"/>
          <w:szCs w:val="20"/>
        </w:rPr>
        <w:tab/>
      </w:r>
    </w:p>
    <w:p w14:paraId="6B2DA6EE" w14:textId="77777777" w:rsidR="00830CC1" w:rsidRPr="007E2F40" w:rsidRDefault="00830CC1" w:rsidP="00830CC1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b/>
          <w:sz w:val="20"/>
          <w:szCs w:val="20"/>
        </w:rPr>
        <w:t>Radkem Beranem, Davidem Novým</w:t>
      </w:r>
    </w:p>
    <w:p w14:paraId="5169E781" w14:textId="77777777" w:rsidR="00830CC1" w:rsidRPr="007E2F40" w:rsidRDefault="00830CC1" w:rsidP="00830CC1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06763626  </w:t>
      </w:r>
      <w:r w:rsidRPr="007E2F40">
        <w:rPr>
          <w:rFonts w:ascii="Arial" w:hAnsi="Arial" w:cs="Arial"/>
          <w:sz w:val="20"/>
          <w:szCs w:val="20"/>
        </w:rPr>
        <w:tab/>
      </w:r>
      <w:proofErr w:type="gramEnd"/>
      <w:r w:rsidRPr="007E2F40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b/>
          <w:sz w:val="20"/>
          <w:szCs w:val="20"/>
        </w:rPr>
        <w:t>CZ06763626</w:t>
      </w:r>
    </w:p>
    <w:p w14:paraId="66E32131" w14:textId="77777777" w:rsidR="00830CC1" w:rsidRPr="007E2F40" w:rsidRDefault="00830CC1" w:rsidP="00830CC1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b/>
          <w:sz w:val="20"/>
          <w:szCs w:val="20"/>
        </w:rPr>
        <w:t>Fiobanka</w:t>
      </w:r>
      <w:proofErr w:type="spellEnd"/>
      <w:r>
        <w:rPr>
          <w:rFonts w:ascii="Arial" w:hAnsi="Arial" w:cs="Arial"/>
          <w:b/>
          <w:sz w:val="20"/>
          <w:szCs w:val="20"/>
        </w:rPr>
        <w:t>, a.s.  2801368330/2010</w:t>
      </w:r>
    </w:p>
    <w:p w14:paraId="324BB0AE" w14:textId="77777777" w:rsidR="00830CC1" w:rsidRDefault="00830CC1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63A3CD6" w14:textId="147D9F0F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02446707" w:rsidR="007D4E46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„</w:t>
      </w:r>
      <w:r w:rsidR="00F60841">
        <w:rPr>
          <w:rFonts w:ascii="Arial" w:hAnsi="Arial" w:cs="Arial"/>
          <w:b/>
          <w:sz w:val="20"/>
          <w:szCs w:val="20"/>
        </w:rPr>
        <w:t xml:space="preserve">Elektro opravy pro rok </w:t>
      </w:r>
      <w:proofErr w:type="gramStart"/>
      <w:r w:rsidR="00F60841">
        <w:rPr>
          <w:rFonts w:ascii="Arial" w:hAnsi="Arial" w:cs="Arial"/>
          <w:b/>
          <w:sz w:val="20"/>
          <w:szCs w:val="20"/>
        </w:rPr>
        <w:t>2025</w:t>
      </w:r>
      <w:r w:rsidR="00D66076">
        <w:rPr>
          <w:rFonts w:ascii="Arial" w:hAnsi="Arial" w:cs="Arial"/>
          <w:b/>
          <w:sz w:val="20"/>
          <w:szCs w:val="20"/>
        </w:rPr>
        <w:t xml:space="preserve"> - 2026</w:t>
      </w:r>
      <w:proofErr w:type="gramEnd"/>
      <w:r w:rsidR="00AD04B4" w:rsidRPr="007E2F40">
        <w:rPr>
          <w:rFonts w:ascii="Arial" w:hAnsi="Arial" w:cs="Arial"/>
          <w:sz w:val="20"/>
          <w:szCs w:val="20"/>
        </w:rPr>
        <w:t>“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4008A27A" w:rsidR="00D04C90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1.4.</w:t>
      </w:r>
      <w:r w:rsidRPr="007E2F40">
        <w:rPr>
          <w:rFonts w:ascii="Arial" w:hAnsi="Arial" w:cs="Arial"/>
          <w:sz w:val="20"/>
          <w:szCs w:val="20"/>
        </w:rPr>
        <w:tab/>
      </w:r>
      <w:r w:rsidR="00D04C90" w:rsidRPr="007E2F40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D04C90" w:rsidRPr="007E2F40">
        <w:rPr>
          <w:rFonts w:ascii="Arial" w:hAnsi="Arial" w:cs="Arial"/>
          <w:sz w:val="20"/>
          <w:szCs w:val="20"/>
        </w:rPr>
        <w:t xml:space="preserve"> po celou dobu účinnosti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D04C90" w:rsidRPr="007E2F40">
        <w:rPr>
          <w:rFonts w:ascii="Arial" w:hAnsi="Arial" w:cs="Arial"/>
          <w:sz w:val="20"/>
          <w:szCs w:val="20"/>
        </w:rPr>
        <w:t xml:space="preserve"> vázán sv</w:t>
      </w:r>
      <w:r w:rsidR="00516FB8">
        <w:rPr>
          <w:rFonts w:ascii="Arial" w:hAnsi="Arial" w:cs="Arial"/>
          <w:sz w:val="20"/>
          <w:szCs w:val="20"/>
        </w:rPr>
        <w:t>ou</w:t>
      </w:r>
      <w:r w:rsidR="00D04C90" w:rsidRPr="007E2F40">
        <w:rPr>
          <w:rFonts w:ascii="Arial" w:hAnsi="Arial" w:cs="Arial"/>
          <w:sz w:val="20"/>
          <w:szCs w:val="20"/>
        </w:rPr>
        <w:t xml:space="preserve"> nabídk</w:t>
      </w:r>
      <w:r w:rsidR="00516FB8">
        <w:rPr>
          <w:rFonts w:ascii="Arial" w:hAnsi="Arial" w:cs="Arial"/>
          <w:sz w:val="20"/>
          <w:szCs w:val="20"/>
        </w:rPr>
        <w:t>ou</w:t>
      </w:r>
      <w:r w:rsidR="005F19A5" w:rsidRPr="007E2F40">
        <w:rPr>
          <w:rFonts w:ascii="Arial" w:hAnsi="Arial" w:cs="Arial"/>
          <w:sz w:val="20"/>
          <w:szCs w:val="20"/>
        </w:rPr>
        <w:t xml:space="preserve"> podan</w:t>
      </w:r>
      <w:r w:rsidR="00516FB8">
        <w:rPr>
          <w:rFonts w:ascii="Arial" w:hAnsi="Arial" w:cs="Arial"/>
          <w:sz w:val="20"/>
          <w:szCs w:val="20"/>
        </w:rPr>
        <w:t xml:space="preserve">ou </w:t>
      </w:r>
      <w:r w:rsidR="005F19A5" w:rsidRPr="007E2F40">
        <w:rPr>
          <w:rFonts w:ascii="Arial" w:hAnsi="Arial" w:cs="Arial"/>
          <w:sz w:val="20"/>
          <w:szCs w:val="20"/>
        </w:rPr>
        <w:t>ve</w:t>
      </w:r>
      <w:r w:rsidR="007403C6">
        <w:rPr>
          <w:rFonts w:ascii="Arial" w:hAnsi="Arial" w:cs="Arial"/>
          <w:sz w:val="20"/>
          <w:szCs w:val="20"/>
        </w:rPr>
        <w:t> </w:t>
      </w:r>
      <w:r w:rsidR="005F19A5" w:rsidRPr="007E2F40">
        <w:rPr>
          <w:rFonts w:ascii="Arial" w:hAnsi="Arial" w:cs="Arial"/>
          <w:sz w:val="20"/>
          <w:szCs w:val="20"/>
        </w:rPr>
        <w:t>výběrovém řízení na Veřejnou zakázku</w:t>
      </w:r>
      <w:r w:rsidR="00D04C90" w:rsidRPr="007E2F40">
        <w:rPr>
          <w:rFonts w:ascii="Arial" w:hAnsi="Arial" w:cs="Arial"/>
          <w:sz w:val="20"/>
          <w:szCs w:val="20"/>
        </w:rPr>
        <w:t>, na</w:t>
      </w:r>
      <w:r w:rsidR="00A141AA" w:rsidRPr="007E2F40">
        <w:rPr>
          <w:rFonts w:ascii="Arial" w:hAnsi="Arial" w:cs="Arial"/>
          <w:sz w:val="20"/>
          <w:szCs w:val="20"/>
        </w:rPr>
        <w:t> </w:t>
      </w:r>
      <w:r w:rsidR="00D04C90" w:rsidRPr="007E2F40">
        <w:rPr>
          <w:rFonts w:ascii="Arial" w:hAnsi="Arial" w:cs="Arial"/>
          <w:sz w:val="20"/>
          <w:szCs w:val="20"/>
        </w:rPr>
        <w:t>jej</w:t>
      </w:r>
      <w:r w:rsidR="005F19A5" w:rsidRPr="007E2F40">
        <w:rPr>
          <w:rFonts w:ascii="Arial" w:hAnsi="Arial" w:cs="Arial"/>
          <w:sz w:val="20"/>
          <w:szCs w:val="20"/>
        </w:rPr>
        <w:t>ímž</w:t>
      </w:r>
      <w:r w:rsidR="00D04C90" w:rsidRPr="007E2F40">
        <w:rPr>
          <w:rFonts w:ascii="Arial" w:hAnsi="Arial" w:cs="Arial"/>
          <w:sz w:val="20"/>
          <w:szCs w:val="20"/>
        </w:rPr>
        <w:t xml:space="preserve"> základě je tato Rámcová dohoda uzavřena.</w:t>
      </w: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44A3C99" w14:textId="73D6AD66" w:rsidR="00E82573" w:rsidRDefault="00C12A2F" w:rsidP="00E82573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>ámcová dohoda se uzavírá na dobu určitou, a to ode dne její účinnosti, maximálně však do vyčerpání maximální ceny plnění dle této Rámcové dohody, která činí</w:t>
      </w:r>
      <w:r w:rsidR="00E82573">
        <w:rPr>
          <w:rFonts w:ascii="Arial" w:hAnsi="Arial" w:cs="Arial"/>
          <w:bCs/>
          <w:sz w:val="20"/>
          <w:szCs w:val="20"/>
        </w:rPr>
        <w:t xml:space="preserve"> </w:t>
      </w:r>
    </w:p>
    <w:p w14:paraId="5B8BA4DF" w14:textId="2AB3961A" w:rsidR="002C297C" w:rsidRPr="007E2F40" w:rsidRDefault="00E82573" w:rsidP="00E82573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 xml:space="preserve">700 000 </w:t>
      </w:r>
      <w:r w:rsidR="002C297C" w:rsidRPr="007E2F40">
        <w:rPr>
          <w:rFonts w:ascii="Arial" w:hAnsi="Arial" w:cs="Arial"/>
          <w:bCs/>
          <w:sz w:val="20"/>
          <w:szCs w:val="20"/>
        </w:rPr>
        <w:t>Kč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3F3785A6" w:rsidR="009979A3" w:rsidRPr="00E922F6" w:rsidRDefault="00C12A2F" w:rsidP="00E825FD">
      <w:pPr>
        <w:spacing w:line="320" w:lineRule="exact"/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E922F6">
        <w:rPr>
          <w:rFonts w:ascii="Arial" w:hAnsi="Arial" w:cs="Arial"/>
          <w:b/>
          <w:sz w:val="20"/>
          <w:szCs w:val="20"/>
        </w:rPr>
        <w:t xml:space="preserve">Předmět plnění </w:t>
      </w:r>
      <w:r w:rsidR="007D4E46" w:rsidRPr="00E922F6">
        <w:rPr>
          <w:rFonts w:ascii="Arial" w:hAnsi="Arial" w:cs="Arial"/>
          <w:b/>
          <w:sz w:val="20"/>
          <w:szCs w:val="20"/>
        </w:rPr>
        <w:t>je</w:t>
      </w:r>
      <w:r w:rsidR="0039186A" w:rsidRPr="00E922F6">
        <w:rPr>
          <w:rFonts w:ascii="Arial" w:hAnsi="Arial" w:cs="Arial"/>
          <w:b/>
          <w:sz w:val="20"/>
          <w:szCs w:val="20"/>
        </w:rPr>
        <w:t xml:space="preserve"> oprava elektrorozvodů, výměny světel, zhotovení elektrorozvodů dle požadavků kontrol, opravy elektrospotřebičů</w:t>
      </w:r>
      <w:r w:rsidR="00E922F6" w:rsidRPr="00E922F6">
        <w:rPr>
          <w:rFonts w:ascii="Arial" w:hAnsi="Arial" w:cs="Arial"/>
          <w:b/>
          <w:sz w:val="20"/>
          <w:szCs w:val="20"/>
        </w:rPr>
        <w:t>, opravy rozvodů PC sítě</w:t>
      </w:r>
      <w:r w:rsidR="0039186A" w:rsidRPr="00E922F6">
        <w:rPr>
          <w:rFonts w:ascii="Arial" w:hAnsi="Arial" w:cs="Arial"/>
          <w:b/>
          <w:sz w:val="20"/>
          <w:szCs w:val="20"/>
        </w:rPr>
        <w:t xml:space="preserve">. </w:t>
      </w:r>
    </w:p>
    <w:p w14:paraId="704CFA2F" w14:textId="77777777" w:rsidR="00371049" w:rsidRPr="00E922F6" w:rsidRDefault="00371049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D9FEC02" w14:textId="7CCF8F99" w:rsidR="002C297C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C57A87" w:rsidRPr="007E2F40">
        <w:rPr>
          <w:rFonts w:ascii="Arial" w:hAnsi="Arial" w:cs="Arial"/>
          <w:sz w:val="20"/>
          <w:szCs w:val="20"/>
        </w:rPr>
        <w:t>odavatele uvedených v</w:t>
      </w:r>
      <w:r w:rsidR="00B52DB3" w:rsidRPr="007E2F40">
        <w:rPr>
          <w:rFonts w:ascii="Arial" w:hAnsi="Arial" w:cs="Arial"/>
          <w:sz w:val="20"/>
          <w:szCs w:val="20"/>
        </w:rPr>
        <w:t> jeho nabídce na</w:t>
      </w:r>
      <w:r w:rsidR="007403C6">
        <w:rPr>
          <w:rFonts w:ascii="Arial" w:hAnsi="Arial" w:cs="Arial"/>
          <w:sz w:val="20"/>
          <w:szCs w:val="20"/>
        </w:rPr>
        <w:t> </w:t>
      </w:r>
      <w:r w:rsidR="00B52DB3" w:rsidRPr="007E2F40">
        <w:rPr>
          <w:rFonts w:ascii="Arial" w:hAnsi="Arial" w:cs="Arial"/>
          <w:sz w:val="20"/>
          <w:szCs w:val="20"/>
        </w:rPr>
        <w:t xml:space="preserve">Veřejnou </w:t>
      </w:r>
      <w:r w:rsidR="00B52DB3" w:rsidRPr="007E2F40">
        <w:rPr>
          <w:rFonts w:ascii="Arial" w:hAnsi="Arial" w:cs="Arial"/>
          <w:sz w:val="20"/>
          <w:szCs w:val="20"/>
        </w:rPr>
        <w:lastRenderedPageBreak/>
        <w:t>zakázku</w:t>
      </w:r>
      <w:r w:rsidR="00C57A87" w:rsidRPr="007E2F40">
        <w:rPr>
          <w:rFonts w:ascii="Arial" w:hAnsi="Arial" w:cs="Arial"/>
          <w:sz w:val="20"/>
          <w:szCs w:val="20"/>
        </w:rPr>
        <w:t xml:space="preserve">.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cena 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E04D62">
        <w:rPr>
          <w:rFonts w:ascii="Arial" w:hAnsi="Arial" w:cs="Arial"/>
          <w:sz w:val="20"/>
          <w:szCs w:val="20"/>
        </w:rPr>
        <w:t xml:space="preserve">, </w:t>
      </w:r>
      <w:r w:rsidR="00516FB8">
        <w:rPr>
          <w:rFonts w:ascii="Arial" w:hAnsi="Arial" w:cs="Arial"/>
          <w:sz w:val="20"/>
          <w:szCs w:val="20"/>
        </w:rPr>
        <w:t xml:space="preserve">případně též </w:t>
      </w:r>
      <w:r w:rsidR="00E04D62" w:rsidRPr="00E04D62">
        <w:rPr>
          <w:rFonts w:ascii="Arial" w:hAnsi="Arial" w:cs="Arial"/>
          <w:sz w:val="20"/>
          <w:szCs w:val="20"/>
        </w:rPr>
        <w:t xml:space="preserve">instalace a ověření správné funkce </w:t>
      </w:r>
      <w:r w:rsidR="00E04D62">
        <w:rPr>
          <w:rFonts w:ascii="Arial" w:hAnsi="Arial" w:cs="Arial"/>
          <w:sz w:val="20"/>
          <w:szCs w:val="20"/>
        </w:rPr>
        <w:t>plnění</w:t>
      </w:r>
      <w:r w:rsidR="00E04D62" w:rsidRPr="00E04D62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6AF19D30" w14:textId="4E1B9117" w:rsidR="006078B9" w:rsidRDefault="00E8257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E82573">
        <w:rPr>
          <w:rFonts w:ascii="Arial" w:hAnsi="Arial" w:cs="Arial"/>
          <w:b/>
          <w:sz w:val="20"/>
          <w:szCs w:val="20"/>
        </w:rPr>
        <w:t>budova školy SPgŠ a SOŠ Mladá Boleslav</w:t>
      </w:r>
      <w:r w:rsidR="00CE208F">
        <w:rPr>
          <w:rFonts w:ascii="Arial" w:hAnsi="Arial" w:cs="Arial"/>
          <w:b/>
          <w:sz w:val="20"/>
          <w:szCs w:val="20"/>
        </w:rPr>
        <w:t xml:space="preserve">, Na </w:t>
      </w:r>
      <w:proofErr w:type="spellStart"/>
      <w:r w:rsidR="00CE208F">
        <w:rPr>
          <w:rFonts w:ascii="Arial" w:hAnsi="Arial" w:cs="Arial"/>
          <w:b/>
          <w:sz w:val="20"/>
          <w:szCs w:val="20"/>
        </w:rPr>
        <w:t>Karmeli</w:t>
      </w:r>
      <w:proofErr w:type="spellEnd"/>
      <w:r w:rsidR="00CE208F">
        <w:rPr>
          <w:rFonts w:ascii="Arial" w:hAnsi="Arial" w:cs="Arial"/>
          <w:b/>
          <w:sz w:val="20"/>
          <w:szCs w:val="20"/>
        </w:rPr>
        <w:t xml:space="preserve"> 206</w:t>
      </w:r>
      <w:r w:rsidR="003E2547">
        <w:rPr>
          <w:rFonts w:ascii="Arial" w:hAnsi="Arial" w:cs="Arial"/>
          <w:b/>
          <w:sz w:val="20"/>
          <w:szCs w:val="20"/>
        </w:rPr>
        <w:t xml:space="preserve">, </w:t>
      </w:r>
    </w:p>
    <w:p w14:paraId="5D35ED69" w14:textId="2018B37E" w:rsidR="00926EC2" w:rsidRDefault="00926EC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Domov mládeže, Jaselská 146, Mladá Boleslav</w:t>
      </w:r>
    </w:p>
    <w:p w14:paraId="263B46C1" w14:textId="62D64EEA" w:rsidR="00926EC2" w:rsidRDefault="00C1679A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Domov mládeže, B. Němcové 665, Mladá Boleslav</w:t>
      </w:r>
    </w:p>
    <w:p w14:paraId="4AA87957" w14:textId="788B1CA3" w:rsidR="002E39C7" w:rsidRPr="00E82573" w:rsidRDefault="00D735AC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Prodejna Karmelka, Erbenova 792, Mladá Boleslav</w:t>
      </w: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74BEB7F9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79281E">
        <w:rPr>
          <w:rFonts w:ascii="Arial" w:hAnsi="Arial" w:cs="Arial"/>
          <w:bCs/>
          <w:sz w:val="20"/>
          <w:szCs w:val="20"/>
        </w:rPr>
        <w:t>y</w:t>
      </w:r>
      <w:r w:rsidR="00C94494">
        <w:rPr>
          <w:rFonts w:ascii="Arial" w:hAnsi="Arial" w:cs="Arial"/>
          <w:bCs/>
          <w:sz w:val="20"/>
          <w:szCs w:val="20"/>
        </w:rPr>
        <w:t xml:space="preserve"> na základě dílčí objednávky. 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05DEA1" w14:textId="5CE2FDEC" w:rsidR="00D218DD" w:rsidRDefault="00C12A2F" w:rsidP="00C12A2F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Dílčí objednávky budou ze strany Objednatele odesílány 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emailem </w:t>
      </w:r>
      <w:r w:rsidR="00CE208F">
        <w:rPr>
          <w:rFonts w:ascii="Arial" w:hAnsi="Arial" w:cs="Arial"/>
          <w:bCs/>
          <w:sz w:val="20"/>
          <w:szCs w:val="20"/>
        </w:rPr>
        <w:t>nebo předány osobně.</w:t>
      </w:r>
    </w:p>
    <w:p w14:paraId="57710CA1" w14:textId="3F7EFDFF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E2E46D" w14:textId="09F689C4"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 objednávce,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096D41B9" w14:textId="77777777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46130D" w14:textId="35D6FE99"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.4.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388189D" w14:textId="4B134101" w:rsidR="008270C9" w:rsidRPr="00CE208F" w:rsidRDefault="00E15E9E" w:rsidP="00CE208F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uvedení operačního programu, projektu a jeho čísla, je-li plnění (spolu)financováno z</w:t>
      </w:r>
      <w:r w:rsidR="007403C6">
        <w:rPr>
          <w:rFonts w:ascii="Arial" w:hAnsi="Arial" w:cs="Arial"/>
          <w:sz w:val="20"/>
          <w:szCs w:val="20"/>
        </w:rPr>
        <w:t> </w:t>
      </w:r>
      <w:r w:rsidRPr="00E825FD">
        <w:rPr>
          <w:rFonts w:ascii="Arial" w:hAnsi="Arial" w:cs="Arial"/>
          <w:sz w:val="20"/>
          <w:szCs w:val="20"/>
        </w:rPr>
        <w:t>finančních prostředků operačních programů Evropských strukturálních a investičních fondů</w:t>
      </w:r>
      <w:r w:rsidR="00DB451E" w:rsidRPr="00E825FD">
        <w:rPr>
          <w:rFonts w:ascii="Arial" w:hAnsi="Arial" w:cs="Arial"/>
          <w:sz w:val="20"/>
          <w:szCs w:val="20"/>
        </w:rPr>
        <w:t>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6D5C2655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Záruční doba poskytovaná Dodavatelem na plnění je 24 měsíců a začíná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64BFA9A2" w14:textId="252BB4F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27DBA649" w14:textId="7777777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7E2F40">
        <w:rPr>
          <w:rFonts w:ascii="Arial" w:hAnsi="Arial" w:cs="Arial"/>
          <w:bCs/>
          <w:sz w:val="20"/>
          <w:szCs w:val="20"/>
        </w:rPr>
        <w:t>ii</w:t>
      </w:r>
      <w:proofErr w:type="spellEnd"/>
      <w:r w:rsidRPr="007E2F40">
        <w:rPr>
          <w:rFonts w:ascii="Arial" w:hAnsi="Arial" w:cs="Arial"/>
          <w:bCs/>
          <w:sz w:val="20"/>
          <w:szCs w:val="20"/>
        </w:rPr>
        <w:t>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14:paraId="308710B8" w14:textId="5A2AC37F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7E2F40">
        <w:rPr>
          <w:rFonts w:ascii="Arial" w:hAnsi="Arial" w:cs="Arial"/>
          <w:bCs/>
          <w:sz w:val="20"/>
          <w:szCs w:val="20"/>
        </w:rPr>
        <w:t>iii</w:t>
      </w:r>
      <w:proofErr w:type="spellEnd"/>
      <w:r w:rsidRPr="007E2F40">
        <w:rPr>
          <w:rFonts w:ascii="Arial" w:hAnsi="Arial" w:cs="Arial"/>
          <w:bCs/>
          <w:sz w:val="20"/>
          <w:szCs w:val="20"/>
        </w:rPr>
        <w:t>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</w:t>
      </w:r>
      <w:proofErr w:type="gramStart"/>
      <w:r w:rsidR="00E64BAA" w:rsidRPr="00E64BAA">
        <w:rPr>
          <w:rFonts w:ascii="Arial" w:hAnsi="Arial" w:cs="Arial"/>
          <w:bCs/>
          <w:sz w:val="20"/>
          <w:szCs w:val="20"/>
        </w:rPr>
        <w:t>2.000,-</w:t>
      </w:r>
      <w:proofErr w:type="gramEnd"/>
      <w:r w:rsidR="00E64BAA" w:rsidRPr="00E64BAA">
        <w:rPr>
          <w:rFonts w:ascii="Arial" w:hAnsi="Arial" w:cs="Arial"/>
          <w:bCs/>
          <w:sz w:val="20"/>
          <w:szCs w:val="20"/>
        </w:rPr>
        <w:t xml:space="preserve">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2F3A119E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</w:t>
      </w:r>
      <w:r w:rsidR="004F2CED">
        <w:rPr>
          <w:rFonts w:ascii="Arial" w:hAnsi="Arial" w:cs="Arial"/>
          <w:bCs/>
          <w:sz w:val="20"/>
          <w:szCs w:val="20"/>
        </w:rPr>
        <w:t>b</w:t>
      </w:r>
      <w:r w:rsidR="00271F58">
        <w:rPr>
          <w:rFonts w:ascii="Arial" w:hAnsi="Arial" w:cs="Arial"/>
          <w:bCs/>
          <w:sz w:val="20"/>
          <w:szCs w:val="20"/>
        </w:rPr>
        <w:t>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</w:t>
      </w:r>
      <w:r w:rsidR="004F2CED">
        <w:rPr>
          <w:rFonts w:ascii="Arial" w:hAnsi="Arial" w:cs="Arial"/>
          <w:bCs/>
          <w:sz w:val="20"/>
          <w:szCs w:val="20"/>
        </w:rPr>
        <w:t>c</w:t>
      </w:r>
      <w:r w:rsidR="00271F58">
        <w:rPr>
          <w:rFonts w:ascii="Arial" w:hAnsi="Arial" w:cs="Arial"/>
          <w:bCs/>
          <w:sz w:val="20"/>
          <w:szCs w:val="20"/>
        </w:rPr>
        <w:t>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4F2CED">
        <w:rPr>
          <w:rFonts w:ascii="Arial" w:hAnsi="Arial" w:cs="Arial"/>
          <w:bCs/>
          <w:sz w:val="20"/>
          <w:szCs w:val="20"/>
        </w:rPr>
        <w:t>d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5B7F41F4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 w:rsidR="00506344">
        <w:rPr>
          <w:rFonts w:ascii="Arial" w:hAnsi="Arial" w:cs="Arial"/>
          <w:bCs/>
          <w:sz w:val="20"/>
          <w:szCs w:val="20"/>
        </w:rPr>
        <w:t xml:space="preserve">Rámcová dohoda se uzavírá na období </w:t>
      </w:r>
      <w:r w:rsidR="005D4D81">
        <w:rPr>
          <w:rFonts w:ascii="Arial" w:hAnsi="Arial" w:cs="Arial"/>
          <w:bCs/>
          <w:sz w:val="20"/>
          <w:szCs w:val="20"/>
        </w:rPr>
        <w:t>ode dne podpisu do 31.12.202</w:t>
      </w:r>
      <w:r w:rsidR="000B1B78">
        <w:rPr>
          <w:rFonts w:ascii="Arial" w:hAnsi="Arial" w:cs="Arial"/>
          <w:bCs/>
          <w:sz w:val="20"/>
          <w:szCs w:val="20"/>
        </w:rPr>
        <w:t>6</w:t>
      </w:r>
      <w:r w:rsidR="00B2626B">
        <w:rPr>
          <w:rFonts w:ascii="Arial" w:hAnsi="Arial" w:cs="Arial"/>
          <w:bCs/>
          <w:sz w:val="20"/>
          <w:szCs w:val="20"/>
        </w:rPr>
        <w:t>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lastRenderedPageBreak/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0F8798E9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13A91">
        <w:rPr>
          <w:rFonts w:ascii="Arial" w:hAnsi="Arial" w:cs="Arial"/>
          <w:sz w:val="20"/>
          <w:szCs w:val="20"/>
        </w:rPr>
        <w:t>V</w:t>
      </w:r>
      <w:r w:rsidR="004F2CED" w:rsidRPr="00C13A91">
        <w:rPr>
          <w:rFonts w:ascii="Arial" w:hAnsi="Arial" w:cs="Arial"/>
          <w:sz w:val="20"/>
          <w:szCs w:val="20"/>
        </w:rPr>
        <w:t> Mladé Boleslavi</w:t>
      </w:r>
      <w:r w:rsidR="004F2CED">
        <w:rPr>
          <w:rFonts w:ascii="Arial" w:hAnsi="Arial" w:cs="Arial"/>
          <w:b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4F2CED">
        <w:rPr>
          <w:rFonts w:ascii="Arial" w:hAnsi="Arial" w:cs="Arial"/>
          <w:sz w:val="20"/>
          <w:szCs w:val="20"/>
        </w:rPr>
        <w:t xml:space="preserve"> </w:t>
      </w:r>
      <w:r w:rsidR="00C94494">
        <w:rPr>
          <w:rFonts w:ascii="Arial" w:hAnsi="Arial" w:cs="Arial"/>
          <w:sz w:val="20"/>
          <w:szCs w:val="20"/>
        </w:rPr>
        <w:t>7</w:t>
      </w:r>
      <w:r w:rsidR="004F2CED">
        <w:rPr>
          <w:rFonts w:ascii="Arial" w:hAnsi="Arial" w:cs="Arial"/>
          <w:sz w:val="20"/>
          <w:szCs w:val="20"/>
        </w:rPr>
        <w:t xml:space="preserve">. </w:t>
      </w:r>
      <w:r w:rsidR="00811B8C">
        <w:rPr>
          <w:rFonts w:ascii="Arial" w:hAnsi="Arial" w:cs="Arial"/>
          <w:sz w:val="20"/>
          <w:szCs w:val="20"/>
        </w:rPr>
        <w:t>2</w:t>
      </w:r>
      <w:r w:rsidR="004F2CED">
        <w:rPr>
          <w:rFonts w:ascii="Arial" w:hAnsi="Arial" w:cs="Arial"/>
          <w:sz w:val="20"/>
          <w:szCs w:val="20"/>
        </w:rPr>
        <w:t>. 202</w:t>
      </w:r>
      <w:r w:rsidR="00C94494">
        <w:rPr>
          <w:rFonts w:ascii="Arial" w:hAnsi="Arial" w:cs="Arial"/>
          <w:sz w:val="20"/>
          <w:szCs w:val="20"/>
        </w:rPr>
        <w:t>5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4AB4F05D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4F2CED">
        <w:rPr>
          <w:rFonts w:ascii="Arial" w:hAnsi="Arial" w:cs="Arial"/>
          <w:sz w:val="20"/>
          <w:szCs w:val="20"/>
        </w:rPr>
        <w:t xml:space="preserve">               </w:t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31CACE1F" w14:textId="77777777" w:rsidR="000406CC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69F65690" w14:textId="77777777" w:rsidR="00983213" w:rsidRDefault="0098321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5164F113" w14:textId="77777777" w:rsidR="00983213" w:rsidRDefault="0098321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0262E318" w14:textId="77777777" w:rsidR="00983213" w:rsidRPr="007E2F40" w:rsidRDefault="0098321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54EB46E1" w14:textId="77777777" w:rsidR="00C13A91" w:rsidRDefault="00DA2526" w:rsidP="00C13A91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</w:t>
      </w:r>
    </w:p>
    <w:p w14:paraId="4E936A4C" w14:textId="1319840B" w:rsidR="00C13A91" w:rsidRPr="00C13A91" w:rsidRDefault="00C13A91" w:rsidP="00C13A91">
      <w:pPr>
        <w:autoSpaceDE w:val="0"/>
        <w:spacing w:line="320" w:lineRule="exact"/>
        <w:jc w:val="left"/>
        <w:rPr>
          <w:rFonts w:ascii="Arial" w:hAnsi="Arial" w:cs="Arial"/>
          <w:bCs/>
          <w:sz w:val="20"/>
          <w:szCs w:val="20"/>
        </w:rPr>
      </w:pPr>
      <w:r w:rsidRPr="00C13A91">
        <w:rPr>
          <w:rFonts w:ascii="Arial" w:hAnsi="Arial" w:cs="Arial"/>
          <w:bCs/>
          <w:sz w:val="20"/>
          <w:szCs w:val="20"/>
        </w:rPr>
        <w:t>SPgŠ a SOŠS Mladá Boleslav</w:t>
      </w:r>
      <w:r w:rsidRPr="00C13A91">
        <w:rPr>
          <w:rFonts w:ascii="Arial" w:hAnsi="Arial" w:cs="Arial"/>
          <w:bCs/>
          <w:sz w:val="20"/>
          <w:szCs w:val="20"/>
        </w:rPr>
        <w:tab/>
        <w:t xml:space="preserve">                          </w:t>
      </w:r>
      <w:r w:rsidRPr="00C13A91">
        <w:rPr>
          <w:rFonts w:ascii="Arial" w:hAnsi="Arial" w:cs="Arial"/>
          <w:bCs/>
          <w:sz w:val="20"/>
          <w:szCs w:val="20"/>
        </w:rPr>
        <w:tab/>
        <w:t xml:space="preserve">   STRING ELEKTRO s.r.o.</w:t>
      </w:r>
    </w:p>
    <w:p w14:paraId="0861C140" w14:textId="6AEA4433" w:rsidR="00C13A91" w:rsidRPr="00C13A91" w:rsidRDefault="00C13A91" w:rsidP="00C13A91">
      <w:pPr>
        <w:autoSpaceDE w:val="0"/>
        <w:spacing w:line="320" w:lineRule="exact"/>
        <w:jc w:val="left"/>
        <w:rPr>
          <w:rFonts w:ascii="Arial" w:hAnsi="Arial" w:cs="Arial"/>
          <w:bCs/>
          <w:sz w:val="20"/>
          <w:szCs w:val="20"/>
        </w:rPr>
      </w:pPr>
      <w:r w:rsidRPr="00C13A91">
        <w:rPr>
          <w:rFonts w:ascii="Arial" w:hAnsi="Arial" w:cs="Arial"/>
          <w:bCs/>
          <w:sz w:val="20"/>
          <w:szCs w:val="20"/>
        </w:rPr>
        <w:t xml:space="preserve"> Mgr. Štefan Klíma                                                                  Radek Beran </w:t>
      </w:r>
    </w:p>
    <w:p w14:paraId="315E069E" w14:textId="71E9DB73" w:rsidR="003A7B4C" w:rsidRPr="00C13A91" w:rsidRDefault="003A7B4C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  <w:highlight w:val="green"/>
        </w:rPr>
      </w:pPr>
    </w:p>
    <w:sectPr w:rsidR="003A7B4C" w:rsidRPr="00C13A91" w:rsidSect="002D7C5C">
      <w:headerReference w:type="default" r:id="rId11"/>
      <w:footerReference w:type="default" r:id="rId12"/>
      <w:pgSz w:w="11906" w:h="16838"/>
      <w:pgMar w:top="1418" w:right="1191" w:bottom="1242" w:left="119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32A14" w14:textId="77777777" w:rsidR="006823C3" w:rsidRDefault="006823C3">
      <w:pPr>
        <w:spacing w:line="240" w:lineRule="auto"/>
      </w:pPr>
      <w:r>
        <w:separator/>
      </w:r>
    </w:p>
  </w:endnote>
  <w:endnote w:type="continuationSeparator" w:id="0">
    <w:p w14:paraId="528B8A2B" w14:textId="77777777" w:rsidR="006823C3" w:rsidRDefault="006823C3">
      <w:pPr>
        <w:spacing w:line="240" w:lineRule="auto"/>
      </w:pPr>
      <w:r>
        <w:continuationSeparator/>
      </w:r>
    </w:p>
  </w:endnote>
  <w:endnote w:type="continuationNotice" w:id="1">
    <w:p w14:paraId="1A046A69" w14:textId="77777777" w:rsidR="006823C3" w:rsidRDefault="006823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5D70" w14:textId="149F467D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D44B43" w:rsidRPr="00D44B43">
      <w:rPr>
        <w:noProof/>
        <w:lang w:val="cs-CZ"/>
      </w:rPr>
      <w:t>2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0D6F8" w14:textId="77777777" w:rsidR="006823C3" w:rsidRDefault="006823C3">
      <w:pPr>
        <w:spacing w:line="240" w:lineRule="auto"/>
      </w:pPr>
      <w:r>
        <w:separator/>
      </w:r>
    </w:p>
  </w:footnote>
  <w:footnote w:type="continuationSeparator" w:id="0">
    <w:p w14:paraId="1EF4887F" w14:textId="77777777" w:rsidR="006823C3" w:rsidRDefault="006823C3">
      <w:pPr>
        <w:spacing w:line="240" w:lineRule="auto"/>
      </w:pPr>
      <w:r>
        <w:continuationSeparator/>
      </w:r>
    </w:p>
  </w:footnote>
  <w:footnote w:type="continuationNotice" w:id="1">
    <w:p w14:paraId="7A106CFD" w14:textId="77777777" w:rsidR="006823C3" w:rsidRDefault="006823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749550">
    <w:abstractNumId w:val="1"/>
  </w:num>
  <w:num w:numId="2" w16cid:durableId="1329095346">
    <w:abstractNumId w:val="33"/>
  </w:num>
  <w:num w:numId="3" w16cid:durableId="459889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824269">
    <w:abstractNumId w:val="52"/>
  </w:num>
  <w:num w:numId="5" w16cid:durableId="622275623">
    <w:abstractNumId w:val="49"/>
  </w:num>
  <w:num w:numId="6" w16cid:durableId="958418855">
    <w:abstractNumId w:val="48"/>
  </w:num>
  <w:num w:numId="7" w16cid:durableId="302085013">
    <w:abstractNumId w:val="54"/>
  </w:num>
  <w:num w:numId="8" w16cid:durableId="2106949259">
    <w:abstractNumId w:val="0"/>
  </w:num>
  <w:num w:numId="9" w16cid:durableId="731469521">
    <w:abstractNumId w:val="44"/>
  </w:num>
  <w:num w:numId="10" w16cid:durableId="514267155">
    <w:abstractNumId w:val="55"/>
  </w:num>
  <w:num w:numId="11" w16cid:durableId="1081025422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3861736">
    <w:abstractNumId w:val="46"/>
  </w:num>
  <w:num w:numId="13" w16cid:durableId="1253932616">
    <w:abstractNumId w:val="50"/>
  </w:num>
  <w:num w:numId="14" w16cid:durableId="411896723">
    <w:abstractNumId w:val="53"/>
  </w:num>
  <w:num w:numId="15" w16cid:durableId="416638307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B78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BD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46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CA4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97ADD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D7C5C"/>
    <w:rsid w:val="002E0787"/>
    <w:rsid w:val="002E0937"/>
    <w:rsid w:val="002E1894"/>
    <w:rsid w:val="002E1A89"/>
    <w:rsid w:val="002E1AC2"/>
    <w:rsid w:val="002E1C13"/>
    <w:rsid w:val="002E289C"/>
    <w:rsid w:val="002E35AA"/>
    <w:rsid w:val="002E39C7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186A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690C"/>
    <w:rsid w:val="003E1E1A"/>
    <w:rsid w:val="003E21B3"/>
    <w:rsid w:val="003E2547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2CED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344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4D81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2FDE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23C3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81E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0B84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B8C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506"/>
    <w:rsid w:val="00824946"/>
    <w:rsid w:val="0082540E"/>
    <w:rsid w:val="00826490"/>
    <w:rsid w:val="008268B5"/>
    <w:rsid w:val="00826F7C"/>
    <w:rsid w:val="00826F80"/>
    <w:rsid w:val="008270C9"/>
    <w:rsid w:val="00830C30"/>
    <w:rsid w:val="00830CC1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57030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0CD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6EC2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30A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213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140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830"/>
    <w:rsid w:val="00AB3E57"/>
    <w:rsid w:val="00AB4F13"/>
    <w:rsid w:val="00AB53AC"/>
    <w:rsid w:val="00AB58C1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8EB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626B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8FB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A91"/>
    <w:rsid w:val="00C13C6D"/>
    <w:rsid w:val="00C151C6"/>
    <w:rsid w:val="00C15C79"/>
    <w:rsid w:val="00C16164"/>
    <w:rsid w:val="00C16430"/>
    <w:rsid w:val="00C1678A"/>
    <w:rsid w:val="00C1679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4494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08F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B43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4DEE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076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5AC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5FE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73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2F6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41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2639D0-E233-4E2B-8AA8-D43D8952A5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1635</Words>
  <Characters>9650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11263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Susková, Taťána</cp:lastModifiedBy>
  <cp:revision>2</cp:revision>
  <cp:lastPrinted>2025-02-06T10:11:00Z</cp:lastPrinted>
  <dcterms:created xsi:type="dcterms:W3CDTF">2025-02-07T08:06:00Z</dcterms:created>
  <dcterms:modified xsi:type="dcterms:W3CDTF">2025-02-07T08:06:00Z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