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CCEB7" w14:textId="5BDB4684" w:rsidR="00750A91" w:rsidRPr="00433A59" w:rsidRDefault="004B2524" w:rsidP="00590BB6">
      <w:pPr>
        <w:spacing w:line="240" w:lineRule="atLeast"/>
        <w:ind w:firstLine="4253"/>
        <w:jc w:val="center"/>
      </w:pPr>
      <w:r w:rsidRPr="00433A59">
        <w:t>Číslo smlouvy objednatele:</w:t>
      </w:r>
      <w:r w:rsidR="00CE3DF7">
        <w:t xml:space="preserve"> </w:t>
      </w:r>
      <w:r w:rsidR="00CE3DF7" w:rsidRPr="00CE3DF7">
        <w:t>3/2024</w:t>
      </w:r>
    </w:p>
    <w:p w14:paraId="5E63150D" w14:textId="0945361D" w:rsidR="004B2524" w:rsidRPr="00433A59" w:rsidRDefault="00E91F5C" w:rsidP="00590BB6">
      <w:pPr>
        <w:spacing w:line="240" w:lineRule="atLeast"/>
        <w:ind w:firstLine="4111"/>
        <w:jc w:val="center"/>
      </w:pPr>
      <w:r>
        <w:t xml:space="preserve"> </w:t>
      </w:r>
      <w:r w:rsidR="00505BD0" w:rsidRPr="00433A59">
        <w:t xml:space="preserve">Číslo smlouvy </w:t>
      </w:r>
      <w:r w:rsidR="00505BD0" w:rsidRPr="00CE3DF7">
        <w:t>zhotovitele</w:t>
      </w:r>
      <w:r w:rsidR="004B2524" w:rsidRPr="00CE3DF7">
        <w:t>:</w:t>
      </w:r>
      <w:r w:rsidR="001C0016" w:rsidRPr="00CE3DF7">
        <w:rPr>
          <w:rFonts w:cs="Arial"/>
          <w:sz w:val="18"/>
          <w:szCs w:val="18"/>
        </w:rPr>
        <w:t xml:space="preserve"> </w:t>
      </w:r>
      <w:r w:rsidR="00CE3DF7" w:rsidRPr="00CE3DF7">
        <w:rPr>
          <w:rFonts w:cs="Arial"/>
          <w:sz w:val="18"/>
          <w:szCs w:val="18"/>
        </w:rPr>
        <w:t>-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4B2524" w:rsidRPr="00433A59" w14:paraId="2AE60AFF" w14:textId="77777777" w:rsidTr="00590BB6">
        <w:trPr>
          <w:cantSplit/>
          <w:trHeight w:val="65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402" w14:textId="7EC5A81A" w:rsidR="004B2524" w:rsidRPr="00433A59" w:rsidRDefault="00DB3271" w:rsidP="004B2524">
            <w:pPr>
              <w:pStyle w:val="Nadpis2"/>
              <w:jc w:val="center"/>
              <w:rPr>
                <w:rFonts w:cs="Arial"/>
                <w:b/>
                <w:bCs/>
                <w:sz w:val="44"/>
              </w:rPr>
            </w:pPr>
            <w:r>
              <w:rPr>
                <w:rFonts w:cs="Arial"/>
                <w:b/>
                <w:bCs/>
                <w:sz w:val="44"/>
              </w:rPr>
              <w:t xml:space="preserve">DODATEK č.1 ke </w:t>
            </w:r>
            <w:r w:rsidR="007357DE" w:rsidRPr="00433A59">
              <w:rPr>
                <w:rFonts w:cs="Arial"/>
                <w:b/>
                <w:bCs/>
                <w:sz w:val="44"/>
              </w:rPr>
              <w:t>SMLOUV</w:t>
            </w:r>
            <w:r>
              <w:rPr>
                <w:rFonts w:cs="Arial"/>
                <w:b/>
                <w:bCs/>
                <w:sz w:val="44"/>
              </w:rPr>
              <w:t>Ě</w:t>
            </w:r>
            <w:r w:rsidR="007357DE" w:rsidRPr="00433A59">
              <w:rPr>
                <w:rFonts w:cs="Arial"/>
                <w:b/>
                <w:bCs/>
                <w:sz w:val="44"/>
              </w:rPr>
              <w:t xml:space="preserve"> </w:t>
            </w:r>
            <w:r w:rsidR="004B2524" w:rsidRPr="00433A59">
              <w:rPr>
                <w:rFonts w:cs="Arial"/>
                <w:b/>
                <w:bCs/>
                <w:sz w:val="44"/>
              </w:rPr>
              <w:t>O DÍLO</w:t>
            </w:r>
          </w:p>
          <w:p w14:paraId="100E33DE" w14:textId="77777777" w:rsidR="008C1DA3" w:rsidRPr="00433A59" w:rsidRDefault="000C12FA" w:rsidP="004B2524">
            <w:pPr>
              <w:jc w:val="center"/>
              <w:rPr>
                <w:rFonts w:cs="Arial"/>
                <w:b/>
                <w:bCs/>
              </w:rPr>
            </w:pPr>
            <w:r w:rsidRPr="00433A59">
              <w:rPr>
                <w:rFonts w:cs="Arial"/>
                <w:b/>
                <w:bCs/>
              </w:rPr>
              <w:t xml:space="preserve">na </w:t>
            </w:r>
            <w:r w:rsidR="008C1DA3" w:rsidRPr="00433A59">
              <w:rPr>
                <w:rFonts w:cs="Arial"/>
                <w:b/>
                <w:bCs/>
              </w:rPr>
              <w:t>zhotovení stavby na akci</w:t>
            </w:r>
          </w:p>
          <w:p w14:paraId="0BE87589" w14:textId="2101DE69" w:rsidR="00351B00" w:rsidRDefault="00351B00" w:rsidP="004B4F1E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351B00">
              <w:rPr>
                <w:rFonts w:cs="Arial"/>
                <w:b/>
                <w:bCs/>
                <w:sz w:val="24"/>
              </w:rPr>
              <w:t>„</w:t>
            </w:r>
            <w:r w:rsidR="00AF0FB1" w:rsidRPr="00AF0FB1">
              <w:rPr>
                <w:rFonts w:cs="Arial"/>
                <w:b/>
                <w:bCs/>
                <w:sz w:val="24"/>
              </w:rPr>
              <w:t>SOU VALAŠSKÉ KLOBOUKY – REKONSTRUKCE ADMINISTRATIVNÍ BUDOVY</w:t>
            </w:r>
            <w:r w:rsidRPr="00351B00">
              <w:rPr>
                <w:rFonts w:cs="Arial"/>
                <w:b/>
                <w:bCs/>
                <w:sz w:val="24"/>
              </w:rPr>
              <w:t>“</w:t>
            </w:r>
          </w:p>
          <w:p w14:paraId="6FF1D0D9" w14:textId="77777777" w:rsidR="004B2524" w:rsidRPr="00433A59" w:rsidRDefault="004B2524" w:rsidP="004B4F1E">
            <w:pPr>
              <w:jc w:val="center"/>
              <w:rPr>
                <w:rFonts w:cs="Arial"/>
                <w:b/>
                <w:bCs/>
              </w:rPr>
            </w:pPr>
            <w:r w:rsidRPr="00433A59">
              <w:rPr>
                <w:rFonts w:cs="Arial"/>
              </w:rPr>
              <w:t xml:space="preserve">uzavřená dle § </w:t>
            </w:r>
            <w:r w:rsidR="00A3370B" w:rsidRPr="00433A59">
              <w:rPr>
                <w:rFonts w:cs="Arial"/>
              </w:rPr>
              <w:t>2586</w:t>
            </w:r>
            <w:r w:rsidRPr="00433A59">
              <w:rPr>
                <w:rFonts w:cs="Arial"/>
              </w:rPr>
              <w:t xml:space="preserve"> </w:t>
            </w:r>
            <w:r w:rsidRPr="00433A59">
              <w:rPr>
                <w:rFonts w:cs="Arial"/>
                <w:szCs w:val="22"/>
              </w:rPr>
              <w:t>a n</w:t>
            </w:r>
            <w:r w:rsidR="00AF1ED2" w:rsidRPr="00433A59">
              <w:rPr>
                <w:rFonts w:cs="Arial"/>
                <w:szCs w:val="22"/>
              </w:rPr>
              <w:t xml:space="preserve">. zákona č. </w:t>
            </w:r>
            <w:r w:rsidR="00A3370B" w:rsidRPr="00433A59">
              <w:rPr>
                <w:rFonts w:cs="Arial"/>
                <w:szCs w:val="22"/>
              </w:rPr>
              <w:t>89</w:t>
            </w:r>
            <w:r w:rsidR="00AF1ED2" w:rsidRPr="00433A59">
              <w:rPr>
                <w:rFonts w:cs="Arial"/>
                <w:szCs w:val="22"/>
              </w:rPr>
              <w:t>/</w:t>
            </w:r>
            <w:r w:rsidR="00A3370B" w:rsidRPr="00433A59">
              <w:rPr>
                <w:rFonts w:cs="Arial"/>
                <w:szCs w:val="22"/>
              </w:rPr>
              <w:t>2012</w:t>
            </w:r>
            <w:r w:rsidRPr="00433A59">
              <w:rPr>
                <w:rFonts w:cs="Arial"/>
                <w:szCs w:val="22"/>
              </w:rPr>
              <w:t xml:space="preserve"> Sb., </w:t>
            </w:r>
            <w:r w:rsidR="00A3370B" w:rsidRPr="005E213B">
              <w:rPr>
                <w:rFonts w:cs="Arial"/>
                <w:szCs w:val="22"/>
              </w:rPr>
              <w:t>občanský</w:t>
            </w:r>
            <w:r w:rsidR="00A3370B" w:rsidRPr="00433A59">
              <w:rPr>
                <w:rFonts w:cs="Arial"/>
                <w:szCs w:val="22"/>
              </w:rPr>
              <w:t xml:space="preserve"> zákoník</w:t>
            </w:r>
            <w:r w:rsidR="00AF1ED2" w:rsidRPr="00433A59">
              <w:rPr>
                <w:rFonts w:cs="Arial"/>
                <w:szCs w:val="22"/>
              </w:rPr>
              <w:t>,</w:t>
            </w:r>
            <w:r w:rsidRPr="00433A59">
              <w:rPr>
                <w:rFonts w:cs="Arial"/>
                <w:szCs w:val="22"/>
              </w:rPr>
              <w:t xml:space="preserve"> ve znění pozdějších předpisů</w:t>
            </w:r>
            <w:r w:rsidR="001B1C65">
              <w:rPr>
                <w:rFonts w:cs="Arial"/>
                <w:szCs w:val="22"/>
              </w:rPr>
              <w:t xml:space="preserve"> (dále jen „</w:t>
            </w:r>
            <w:r w:rsidR="001B1C65" w:rsidRPr="003A7CB2">
              <w:rPr>
                <w:rFonts w:cs="Arial"/>
                <w:b/>
                <w:szCs w:val="22"/>
              </w:rPr>
              <w:t>občanský zákoník</w:t>
            </w:r>
            <w:r w:rsidR="001B1C65">
              <w:rPr>
                <w:rFonts w:cs="Arial"/>
                <w:szCs w:val="22"/>
              </w:rPr>
              <w:t>“)</w:t>
            </w:r>
            <w:r w:rsidRPr="00433A59">
              <w:rPr>
                <w:rFonts w:cs="Arial"/>
                <w:szCs w:val="22"/>
              </w:rPr>
              <w:t xml:space="preserve"> </w:t>
            </w:r>
          </w:p>
        </w:tc>
      </w:tr>
    </w:tbl>
    <w:p w14:paraId="56409D58" w14:textId="77777777" w:rsidR="004B2524" w:rsidRPr="00433A59" w:rsidRDefault="004B2524" w:rsidP="004B4F1E">
      <w:pPr>
        <w:pStyle w:val="KUsmlouva-1rove"/>
        <w:rPr>
          <w:u w:val="single"/>
        </w:rPr>
      </w:pPr>
      <w:r w:rsidRPr="00433A59">
        <w:t>SMLUVNÍ STRANY A Identifik</w:t>
      </w:r>
      <w:r w:rsidR="00251AB5" w:rsidRPr="00433A59">
        <w:t>ační údaje</w:t>
      </w:r>
      <w:r w:rsidR="00FB34B2">
        <w:t xml:space="preserve"> </w:t>
      </w:r>
      <w:r w:rsidRPr="00433A59">
        <w:t>stavby</w:t>
      </w:r>
    </w:p>
    <w:p w14:paraId="07E12877" w14:textId="77777777" w:rsidR="00434901" w:rsidRPr="00433A59" w:rsidRDefault="00434901" w:rsidP="003C3630">
      <w:pPr>
        <w:pStyle w:val="Textvbloku"/>
        <w:spacing w:after="0"/>
        <w:ind w:left="567"/>
        <w:rPr>
          <w:rFonts w:cs="Arial"/>
          <w:b/>
          <w:sz w:val="20"/>
          <w:u w:val="single"/>
        </w:rPr>
      </w:pPr>
    </w:p>
    <w:tbl>
      <w:tblPr>
        <w:tblW w:w="9928" w:type="dxa"/>
        <w:tblInd w:w="-5" w:type="dxa"/>
        <w:tblLook w:val="04A0" w:firstRow="1" w:lastRow="0" w:firstColumn="1" w:lastColumn="0" w:noHBand="0" w:noVBand="1"/>
      </w:tblPr>
      <w:tblGrid>
        <w:gridCol w:w="4395"/>
        <w:gridCol w:w="16"/>
        <w:gridCol w:w="272"/>
        <w:gridCol w:w="5245"/>
      </w:tblGrid>
      <w:tr w:rsidR="00351B00" w:rsidRPr="00590BB6" w14:paraId="42991455" w14:textId="77777777" w:rsidTr="00AA325C">
        <w:trPr>
          <w:trHeight w:val="346"/>
        </w:trPr>
        <w:tc>
          <w:tcPr>
            <w:tcW w:w="4411" w:type="dxa"/>
            <w:gridSpan w:val="2"/>
            <w:shd w:val="clear" w:color="auto" w:fill="auto"/>
          </w:tcPr>
          <w:p w14:paraId="63DA1B7E" w14:textId="77777777" w:rsidR="00351B00" w:rsidRPr="00C957A2" w:rsidRDefault="00351B00" w:rsidP="00351B0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3A7CB2">
              <w:rPr>
                <w:b/>
                <w:sz w:val="18"/>
                <w:szCs w:val="18"/>
              </w:rPr>
              <w:t>Objednatel</w:t>
            </w:r>
          </w:p>
        </w:tc>
        <w:tc>
          <w:tcPr>
            <w:tcW w:w="272" w:type="dxa"/>
            <w:shd w:val="clear" w:color="auto" w:fill="auto"/>
          </w:tcPr>
          <w:p w14:paraId="415DAECE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207DC3E" w14:textId="4B512BA4" w:rsidR="00351B00" w:rsidRPr="00590BB6" w:rsidRDefault="00B766AA" w:rsidP="000C24E9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B766AA">
              <w:rPr>
                <w:sz w:val="18"/>
                <w:szCs w:val="18"/>
              </w:rPr>
              <w:t>Střední odborné učiliště Valašské Klobouky</w:t>
            </w:r>
          </w:p>
        </w:tc>
      </w:tr>
      <w:tr w:rsidR="00351B00" w:rsidRPr="00590BB6" w14:paraId="664CAC41" w14:textId="77777777" w:rsidTr="00AA325C">
        <w:trPr>
          <w:trHeight w:val="249"/>
        </w:trPr>
        <w:tc>
          <w:tcPr>
            <w:tcW w:w="4411" w:type="dxa"/>
            <w:gridSpan w:val="2"/>
            <w:shd w:val="clear" w:color="auto" w:fill="auto"/>
          </w:tcPr>
          <w:p w14:paraId="05ADEA9B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Sídlo</w:t>
            </w:r>
          </w:p>
        </w:tc>
        <w:tc>
          <w:tcPr>
            <w:tcW w:w="272" w:type="dxa"/>
            <w:shd w:val="clear" w:color="auto" w:fill="auto"/>
          </w:tcPr>
          <w:p w14:paraId="7C0DFB18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66D02A" w14:textId="02351588" w:rsidR="00351B00" w:rsidRPr="00590BB6" w:rsidRDefault="00E11E32" w:rsidP="000C24E9">
            <w:pPr>
              <w:spacing w:after="0"/>
              <w:rPr>
                <w:rFonts w:cs="Arial"/>
                <w:sz w:val="18"/>
                <w:szCs w:val="18"/>
              </w:rPr>
            </w:pPr>
            <w:r w:rsidRPr="00E11E32">
              <w:rPr>
                <w:sz w:val="18"/>
                <w:szCs w:val="18"/>
              </w:rPr>
              <w:t>Brumovská 456, 766 01 Valašské Klobouky</w:t>
            </w:r>
          </w:p>
        </w:tc>
      </w:tr>
      <w:tr w:rsidR="00351B00" w:rsidRPr="00590BB6" w14:paraId="7B4DF190" w14:textId="77777777" w:rsidTr="00AA325C">
        <w:trPr>
          <w:trHeight w:val="264"/>
        </w:trPr>
        <w:tc>
          <w:tcPr>
            <w:tcW w:w="4411" w:type="dxa"/>
            <w:gridSpan w:val="2"/>
            <w:shd w:val="clear" w:color="auto" w:fill="auto"/>
          </w:tcPr>
          <w:p w14:paraId="26792104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Zástupce</w:t>
            </w:r>
          </w:p>
        </w:tc>
        <w:tc>
          <w:tcPr>
            <w:tcW w:w="272" w:type="dxa"/>
            <w:shd w:val="clear" w:color="auto" w:fill="auto"/>
          </w:tcPr>
          <w:p w14:paraId="0FF46368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96552A" w14:textId="38D343E3" w:rsidR="00351B00" w:rsidRPr="00590BB6" w:rsidRDefault="00FE35D9" w:rsidP="000C24E9">
            <w:pPr>
              <w:spacing w:after="0"/>
              <w:rPr>
                <w:rFonts w:cs="Arial"/>
                <w:sz w:val="18"/>
                <w:szCs w:val="18"/>
              </w:rPr>
            </w:pPr>
            <w:r w:rsidRPr="00FE35D9">
              <w:rPr>
                <w:sz w:val="18"/>
                <w:szCs w:val="18"/>
              </w:rPr>
              <w:t>Mgr. Pavel Hrabina, ředitel školy</w:t>
            </w:r>
          </w:p>
        </w:tc>
      </w:tr>
      <w:tr w:rsidR="00351B00" w:rsidRPr="00590BB6" w14:paraId="3EF7B4E0" w14:textId="77777777" w:rsidTr="00AA325C">
        <w:trPr>
          <w:trHeight w:val="249"/>
        </w:trPr>
        <w:tc>
          <w:tcPr>
            <w:tcW w:w="4411" w:type="dxa"/>
            <w:gridSpan w:val="2"/>
            <w:shd w:val="clear" w:color="auto" w:fill="auto"/>
          </w:tcPr>
          <w:p w14:paraId="78392230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 xml:space="preserve">Osoby oprávněné jednat </w:t>
            </w:r>
          </w:p>
        </w:tc>
        <w:tc>
          <w:tcPr>
            <w:tcW w:w="272" w:type="dxa"/>
            <w:shd w:val="clear" w:color="auto" w:fill="auto"/>
          </w:tcPr>
          <w:p w14:paraId="42E17576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E640A9B" w14:textId="77777777" w:rsidR="00351B00" w:rsidRPr="00590BB6" w:rsidRDefault="00351B00" w:rsidP="000C24E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351B00" w:rsidRPr="00590BB6" w14:paraId="29EB0086" w14:textId="77777777" w:rsidTr="00AA325C">
        <w:trPr>
          <w:trHeight w:val="264"/>
        </w:trPr>
        <w:tc>
          <w:tcPr>
            <w:tcW w:w="4411" w:type="dxa"/>
            <w:gridSpan w:val="2"/>
            <w:shd w:val="clear" w:color="auto" w:fill="auto"/>
          </w:tcPr>
          <w:p w14:paraId="3FE2C3AD" w14:textId="77777777" w:rsidR="00351B00" w:rsidRPr="00590BB6" w:rsidRDefault="00351B00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ve věcech smluvních</w:t>
            </w:r>
          </w:p>
        </w:tc>
        <w:tc>
          <w:tcPr>
            <w:tcW w:w="272" w:type="dxa"/>
            <w:shd w:val="clear" w:color="auto" w:fill="auto"/>
          </w:tcPr>
          <w:p w14:paraId="79799691" w14:textId="77777777" w:rsidR="00351B00" w:rsidRPr="009467CE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9467CE">
              <w:rPr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9226E5" w14:textId="555B1C20" w:rsidR="00351B00" w:rsidRPr="009467CE" w:rsidRDefault="00FE35D9" w:rsidP="000C24E9">
            <w:pPr>
              <w:spacing w:after="0"/>
              <w:ind w:left="1638" w:hanging="1638"/>
              <w:rPr>
                <w:rFonts w:cs="Arial"/>
                <w:sz w:val="18"/>
                <w:szCs w:val="18"/>
              </w:rPr>
            </w:pPr>
            <w:r w:rsidRPr="00FE35D9">
              <w:rPr>
                <w:sz w:val="18"/>
                <w:szCs w:val="18"/>
              </w:rPr>
              <w:t>Mgr. Pavel Hrabina, ředitel školy</w:t>
            </w:r>
          </w:p>
        </w:tc>
      </w:tr>
      <w:tr w:rsidR="00351B00" w:rsidRPr="00590BB6" w14:paraId="5F2FF721" w14:textId="77777777" w:rsidTr="00AA325C">
        <w:trPr>
          <w:trHeight w:val="249"/>
        </w:trPr>
        <w:tc>
          <w:tcPr>
            <w:tcW w:w="4411" w:type="dxa"/>
            <w:gridSpan w:val="2"/>
            <w:shd w:val="clear" w:color="auto" w:fill="auto"/>
          </w:tcPr>
          <w:p w14:paraId="377FECA5" w14:textId="77777777" w:rsidR="00351B00" w:rsidRPr="00590BB6" w:rsidRDefault="00351B00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ve věcech technických</w:t>
            </w:r>
          </w:p>
        </w:tc>
        <w:tc>
          <w:tcPr>
            <w:tcW w:w="272" w:type="dxa"/>
            <w:shd w:val="clear" w:color="auto" w:fill="auto"/>
          </w:tcPr>
          <w:p w14:paraId="41A65939" w14:textId="77777777" w:rsidR="00351B00" w:rsidRPr="009467CE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9467CE">
              <w:rPr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B9AD09" w14:textId="481521B8" w:rsidR="00351B00" w:rsidRPr="00FE35D9" w:rsidRDefault="009A29C8" w:rsidP="0062661A">
            <w:pPr>
              <w:spacing w:after="0"/>
              <w:rPr>
                <w:rFonts w:cs="Arial"/>
                <w:sz w:val="18"/>
                <w:szCs w:val="18"/>
                <w:highlight w:val="magenta"/>
              </w:rPr>
            </w:pPr>
            <w:r w:rsidRPr="00FE35D9">
              <w:rPr>
                <w:sz w:val="18"/>
                <w:szCs w:val="18"/>
              </w:rPr>
              <w:t>Mgr. Pavel Hrabina, ředitel školy</w:t>
            </w:r>
          </w:p>
        </w:tc>
      </w:tr>
      <w:tr w:rsidR="00351B00" w:rsidRPr="00590BB6" w14:paraId="1D01E63E" w14:textId="77777777" w:rsidTr="00AA325C">
        <w:trPr>
          <w:trHeight w:val="256"/>
        </w:trPr>
        <w:tc>
          <w:tcPr>
            <w:tcW w:w="4411" w:type="dxa"/>
            <w:gridSpan w:val="2"/>
            <w:shd w:val="clear" w:color="auto" w:fill="auto"/>
          </w:tcPr>
          <w:p w14:paraId="4E28840E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14:paraId="035EE97A" w14:textId="77777777" w:rsidR="00351B00" w:rsidRPr="009467CE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B2F9F5F" w14:textId="2B9F5092" w:rsidR="00351B00" w:rsidRPr="00FE35D9" w:rsidRDefault="00351B00" w:rsidP="000C24E9">
            <w:pPr>
              <w:spacing w:after="0"/>
              <w:ind w:left="1638" w:hanging="1638"/>
              <w:rPr>
                <w:sz w:val="18"/>
                <w:szCs w:val="18"/>
                <w:highlight w:val="magenta"/>
              </w:rPr>
            </w:pPr>
          </w:p>
        </w:tc>
      </w:tr>
      <w:tr w:rsidR="00351B00" w:rsidRPr="00590BB6" w14:paraId="4CECBAA9" w14:textId="77777777" w:rsidTr="00AA325C">
        <w:trPr>
          <w:trHeight w:val="249"/>
        </w:trPr>
        <w:tc>
          <w:tcPr>
            <w:tcW w:w="4411" w:type="dxa"/>
            <w:gridSpan w:val="2"/>
            <w:shd w:val="clear" w:color="auto" w:fill="auto"/>
          </w:tcPr>
          <w:p w14:paraId="6CEA8D32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IČO</w:t>
            </w:r>
          </w:p>
        </w:tc>
        <w:tc>
          <w:tcPr>
            <w:tcW w:w="272" w:type="dxa"/>
            <w:shd w:val="clear" w:color="auto" w:fill="auto"/>
          </w:tcPr>
          <w:p w14:paraId="7D37AB99" w14:textId="77777777" w:rsidR="00351B00" w:rsidRPr="009467CE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9467CE">
              <w:rPr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BF1746" w14:textId="6BDD3278" w:rsidR="00351B00" w:rsidRPr="009467CE" w:rsidRDefault="006C0970" w:rsidP="000C24E9">
            <w:pPr>
              <w:spacing w:after="0"/>
              <w:rPr>
                <w:rFonts w:cs="Arial"/>
                <w:sz w:val="18"/>
                <w:szCs w:val="18"/>
              </w:rPr>
            </w:pPr>
            <w:r w:rsidRPr="006C0970">
              <w:rPr>
                <w:sz w:val="18"/>
                <w:szCs w:val="18"/>
              </w:rPr>
              <w:t>00054771</w:t>
            </w:r>
          </w:p>
        </w:tc>
      </w:tr>
      <w:tr w:rsidR="00351B00" w:rsidRPr="00590BB6" w14:paraId="72C9D55B" w14:textId="77777777" w:rsidTr="00AA325C">
        <w:trPr>
          <w:trHeight w:val="264"/>
        </w:trPr>
        <w:tc>
          <w:tcPr>
            <w:tcW w:w="4411" w:type="dxa"/>
            <w:gridSpan w:val="2"/>
            <w:shd w:val="clear" w:color="auto" w:fill="auto"/>
          </w:tcPr>
          <w:p w14:paraId="30C1C441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DIČ</w:t>
            </w:r>
          </w:p>
        </w:tc>
        <w:tc>
          <w:tcPr>
            <w:tcW w:w="272" w:type="dxa"/>
            <w:shd w:val="clear" w:color="auto" w:fill="auto"/>
          </w:tcPr>
          <w:p w14:paraId="1492C9CF" w14:textId="77777777" w:rsidR="00351B00" w:rsidRPr="009467CE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9467CE">
              <w:rPr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54B5A8" w14:textId="572024A7" w:rsidR="00351B00" w:rsidRPr="009467CE" w:rsidRDefault="006C0970" w:rsidP="000C24E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51B00" w:rsidRPr="00590BB6" w14:paraId="5F7F771B" w14:textId="77777777" w:rsidTr="00AA325C">
        <w:trPr>
          <w:trHeight w:val="264"/>
        </w:trPr>
        <w:tc>
          <w:tcPr>
            <w:tcW w:w="4411" w:type="dxa"/>
            <w:gridSpan w:val="2"/>
            <w:shd w:val="clear" w:color="auto" w:fill="auto"/>
          </w:tcPr>
          <w:p w14:paraId="440AF068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Bankovní ústav</w:t>
            </w:r>
          </w:p>
        </w:tc>
        <w:tc>
          <w:tcPr>
            <w:tcW w:w="272" w:type="dxa"/>
            <w:shd w:val="clear" w:color="auto" w:fill="auto"/>
          </w:tcPr>
          <w:p w14:paraId="72B5926E" w14:textId="77777777" w:rsidR="00351B00" w:rsidRPr="009467CE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9467CE">
              <w:rPr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ABF7F32" w14:textId="0FDE8A05" w:rsidR="00351B00" w:rsidRPr="009467CE" w:rsidRDefault="000A19C9" w:rsidP="000C24E9">
            <w:pPr>
              <w:spacing w:after="0"/>
              <w:rPr>
                <w:rFonts w:cs="Arial"/>
                <w:sz w:val="18"/>
                <w:szCs w:val="18"/>
              </w:rPr>
            </w:pPr>
            <w:r w:rsidRPr="000A19C9">
              <w:rPr>
                <w:sz w:val="18"/>
                <w:szCs w:val="18"/>
              </w:rPr>
              <w:t>Komerční banka, a.s</w:t>
            </w:r>
            <w:r>
              <w:rPr>
                <w:sz w:val="18"/>
                <w:szCs w:val="18"/>
              </w:rPr>
              <w:t>.</w:t>
            </w:r>
          </w:p>
        </w:tc>
      </w:tr>
      <w:tr w:rsidR="00351B00" w:rsidRPr="00590BB6" w14:paraId="01D96255" w14:textId="77777777" w:rsidTr="00AA325C">
        <w:trPr>
          <w:trHeight w:val="249"/>
        </w:trPr>
        <w:tc>
          <w:tcPr>
            <w:tcW w:w="4411" w:type="dxa"/>
            <w:gridSpan w:val="2"/>
            <w:shd w:val="clear" w:color="auto" w:fill="auto"/>
          </w:tcPr>
          <w:p w14:paraId="38092DC3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Číslo účtu</w:t>
            </w:r>
          </w:p>
        </w:tc>
        <w:tc>
          <w:tcPr>
            <w:tcW w:w="272" w:type="dxa"/>
            <w:shd w:val="clear" w:color="auto" w:fill="auto"/>
          </w:tcPr>
          <w:p w14:paraId="532D5B58" w14:textId="77777777" w:rsidR="00351B00" w:rsidRPr="009467CE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9467CE">
              <w:rPr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162014" w14:textId="6D3EC5F3" w:rsidR="00351B00" w:rsidRPr="009467CE" w:rsidRDefault="000C24E9" w:rsidP="000C24E9">
            <w:pPr>
              <w:spacing w:after="0"/>
              <w:rPr>
                <w:rFonts w:cs="Arial"/>
                <w:sz w:val="18"/>
                <w:szCs w:val="18"/>
              </w:rPr>
            </w:pPr>
            <w:r w:rsidRPr="000C24E9">
              <w:rPr>
                <w:sz w:val="18"/>
                <w:szCs w:val="18"/>
              </w:rPr>
              <w:t>20735661/0100</w:t>
            </w:r>
          </w:p>
        </w:tc>
      </w:tr>
      <w:tr w:rsidR="00351B00" w:rsidRPr="00590BB6" w14:paraId="7FEC66D9" w14:textId="77777777" w:rsidTr="00AA325C">
        <w:trPr>
          <w:trHeight w:val="264"/>
        </w:trPr>
        <w:tc>
          <w:tcPr>
            <w:tcW w:w="4411" w:type="dxa"/>
            <w:gridSpan w:val="2"/>
            <w:shd w:val="clear" w:color="auto" w:fill="auto"/>
          </w:tcPr>
          <w:p w14:paraId="0B9DF9CD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Telefon</w:t>
            </w:r>
          </w:p>
        </w:tc>
        <w:tc>
          <w:tcPr>
            <w:tcW w:w="272" w:type="dxa"/>
            <w:shd w:val="clear" w:color="auto" w:fill="auto"/>
          </w:tcPr>
          <w:p w14:paraId="4684D350" w14:textId="77777777" w:rsidR="00351B00" w:rsidRPr="009467CE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9467CE">
              <w:rPr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AB8A7A" w14:textId="17000FCE" w:rsidR="00351B00" w:rsidRPr="009467CE" w:rsidRDefault="0062661A" w:rsidP="000C24E9">
            <w:pPr>
              <w:spacing w:after="0"/>
              <w:rPr>
                <w:rFonts w:cs="Arial"/>
                <w:sz w:val="18"/>
                <w:szCs w:val="18"/>
              </w:rPr>
            </w:pPr>
            <w:r w:rsidRPr="0062661A">
              <w:rPr>
                <w:sz w:val="18"/>
                <w:szCs w:val="18"/>
              </w:rPr>
              <w:t>732 964</w:t>
            </w:r>
            <w:r>
              <w:rPr>
                <w:sz w:val="18"/>
                <w:szCs w:val="18"/>
              </w:rPr>
              <w:t> </w:t>
            </w:r>
            <w:r w:rsidRPr="0062661A">
              <w:rPr>
                <w:sz w:val="18"/>
                <w:szCs w:val="18"/>
              </w:rPr>
              <w:t>961</w:t>
            </w:r>
          </w:p>
        </w:tc>
      </w:tr>
      <w:tr w:rsidR="00351B00" w:rsidRPr="00590BB6" w14:paraId="03090151" w14:textId="77777777" w:rsidTr="00AA325C">
        <w:trPr>
          <w:trHeight w:val="249"/>
        </w:trPr>
        <w:tc>
          <w:tcPr>
            <w:tcW w:w="4411" w:type="dxa"/>
            <w:gridSpan w:val="2"/>
            <w:shd w:val="clear" w:color="auto" w:fill="auto"/>
          </w:tcPr>
          <w:p w14:paraId="2B328ED7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ID datové schránky</w:t>
            </w:r>
          </w:p>
        </w:tc>
        <w:tc>
          <w:tcPr>
            <w:tcW w:w="272" w:type="dxa"/>
            <w:shd w:val="clear" w:color="auto" w:fill="auto"/>
          </w:tcPr>
          <w:p w14:paraId="4D9E9942" w14:textId="77777777" w:rsidR="00351B00" w:rsidRPr="009467CE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9467CE">
              <w:rPr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6A59EF" w14:textId="3BA2E6F7" w:rsidR="00351B00" w:rsidRPr="009467CE" w:rsidRDefault="00AE502A" w:rsidP="000C24E9">
            <w:pPr>
              <w:spacing w:after="0"/>
              <w:rPr>
                <w:rFonts w:cs="Arial"/>
                <w:sz w:val="18"/>
                <w:szCs w:val="18"/>
              </w:rPr>
            </w:pPr>
            <w:r w:rsidRPr="00AE502A">
              <w:rPr>
                <w:sz w:val="18"/>
                <w:szCs w:val="18"/>
              </w:rPr>
              <w:t>tkyvz3w</w:t>
            </w:r>
          </w:p>
        </w:tc>
      </w:tr>
      <w:tr w:rsidR="00351B00" w:rsidRPr="00590BB6" w14:paraId="090F0CE5" w14:textId="77777777" w:rsidTr="00AA325C">
        <w:trPr>
          <w:trHeight w:val="290"/>
        </w:trPr>
        <w:tc>
          <w:tcPr>
            <w:tcW w:w="4411" w:type="dxa"/>
            <w:gridSpan w:val="2"/>
            <w:shd w:val="clear" w:color="auto" w:fill="auto"/>
          </w:tcPr>
          <w:p w14:paraId="0B842B97" w14:textId="77777777" w:rsidR="00351B00" w:rsidRPr="00590BB6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E-mail</w:t>
            </w:r>
          </w:p>
        </w:tc>
        <w:tc>
          <w:tcPr>
            <w:tcW w:w="272" w:type="dxa"/>
            <w:shd w:val="clear" w:color="auto" w:fill="auto"/>
          </w:tcPr>
          <w:p w14:paraId="6888E4F2" w14:textId="77777777" w:rsidR="00351B00" w:rsidRPr="009467CE" w:rsidRDefault="00351B00" w:rsidP="00351B00">
            <w:pPr>
              <w:spacing w:after="0"/>
              <w:rPr>
                <w:rFonts w:cs="Arial"/>
                <w:sz w:val="18"/>
                <w:szCs w:val="18"/>
              </w:rPr>
            </w:pPr>
            <w:r w:rsidRPr="009467CE">
              <w:rPr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C4055F" w14:textId="7633FDD7" w:rsidR="00C957A2" w:rsidRPr="009467CE" w:rsidRDefault="0062661A" w:rsidP="000C24E9">
            <w:pPr>
              <w:spacing w:after="0"/>
              <w:rPr>
                <w:rFonts w:cs="Arial"/>
                <w:sz w:val="18"/>
                <w:szCs w:val="18"/>
              </w:rPr>
            </w:pPr>
            <w:r w:rsidRPr="0062661A">
              <w:rPr>
                <w:sz w:val="18"/>
                <w:szCs w:val="18"/>
              </w:rPr>
              <w:t>hrabina@souvk.cz</w:t>
            </w:r>
          </w:p>
        </w:tc>
      </w:tr>
      <w:tr w:rsidR="00F73C2A" w:rsidRPr="00590BB6" w14:paraId="7B5B2B73" w14:textId="77777777" w:rsidTr="00AA325C">
        <w:trPr>
          <w:trHeight w:val="333"/>
        </w:trPr>
        <w:tc>
          <w:tcPr>
            <w:tcW w:w="4395" w:type="dxa"/>
            <w:shd w:val="clear" w:color="auto" w:fill="auto"/>
          </w:tcPr>
          <w:p w14:paraId="53336F27" w14:textId="77777777" w:rsidR="00590BB6" w:rsidRDefault="00590BB6" w:rsidP="003C3630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2148DFC3" w14:textId="36AE2E4F" w:rsidR="00F73C2A" w:rsidRPr="00590BB6" w:rsidRDefault="00F73C2A" w:rsidP="003C363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590BB6">
              <w:rPr>
                <w:rFonts w:cs="Arial"/>
                <w:b/>
                <w:sz w:val="18"/>
                <w:szCs w:val="18"/>
              </w:rPr>
              <w:t>Zhotovitel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1E9EDA32" w14:textId="2B4A8C04" w:rsidR="00F73C2A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03BD05F3" w14:textId="572E349C" w:rsidR="00C957A2" w:rsidRPr="00590BB6" w:rsidRDefault="00C957A2" w:rsidP="003C363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FC4BE89" w14:textId="77777777" w:rsidR="00AA325C" w:rsidRDefault="00AA325C" w:rsidP="000C24E9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  <w:p w14:paraId="0599E10C" w14:textId="06CD5F11" w:rsidR="00C957A2" w:rsidRPr="00AA325C" w:rsidRDefault="00AA325C" w:rsidP="000C24E9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AA325C">
              <w:rPr>
                <w:rFonts w:cs="Arial"/>
                <w:b/>
                <w:bCs/>
                <w:sz w:val="18"/>
                <w:szCs w:val="18"/>
              </w:rPr>
              <w:t>Budiskol s.r.o.</w:t>
            </w:r>
          </w:p>
        </w:tc>
      </w:tr>
      <w:tr w:rsidR="00F73C2A" w:rsidRPr="00590BB6" w14:paraId="7BD79973" w14:textId="77777777" w:rsidTr="00AA325C">
        <w:trPr>
          <w:trHeight w:val="300"/>
        </w:trPr>
        <w:tc>
          <w:tcPr>
            <w:tcW w:w="4395" w:type="dxa"/>
            <w:shd w:val="clear" w:color="auto" w:fill="auto"/>
          </w:tcPr>
          <w:p w14:paraId="739ECD6A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Sídlo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2E3B586A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BBAC8E" w14:textId="7A80BC19" w:rsidR="00F73C2A" w:rsidRPr="00590BB6" w:rsidRDefault="00AA325C" w:rsidP="000C24E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Křekov 4, 766 01 Valašské Klobouky</w:t>
            </w:r>
          </w:p>
        </w:tc>
      </w:tr>
      <w:tr w:rsidR="00F73C2A" w:rsidRPr="00590BB6" w14:paraId="26CC8306" w14:textId="77777777" w:rsidTr="00AA325C">
        <w:trPr>
          <w:trHeight w:val="300"/>
        </w:trPr>
        <w:tc>
          <w:tcPr>
            <w:tcW w:w="4395" w:type="dxa"/>
            <w:shd w:val="clear" w:color="auto" w:fill="auto"/>
          </w:tcPr>
          <w:p w14:paraId="1926D720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Statutární orgán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0217B454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6DBBDA" w14:textId="3882C8EF" w:rsidR="00F73C2A" w:rsidRPr="00590BB6" w:rsidRDefault="00AA325C" w:rsidP="000C24E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jednatel</w:t>
            </w:r>
          </w:p>
        </w:tc>
      </w:tr>
      <w:tr w:rsidR="00F73C2A" w:rsidRPr="00590BB6" w14:paraId="0FBB1919" w14:textId="77777777" w:rsidTr="00AA325C">
        <w:trPr>
          <w:trHeight w:val="282"/>
        </w:trPr>
        <w:tc>
          <w:tcPr>
            <w:tcW w:w="4395" w:type="dxa"/>
            <w:shd w:val="clear" w:color="auto" w:fill="auto"/>
          </w:tcPr>
          <w:p w14:paraId="0ECB4C15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Zapsán v obchodním rejstříku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28327F5F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4D2CC4" w14:textId="14B6F325" w:rsidR="00F73C2A" w:rsidRPr="00590BB6" w:rsidRDefault="00AA325C" w:rsidP="000C24E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C105747</w:t>
            </w:r>
          </w:p>
        </w:tc>
      </w:tr>
      <w:tr w:rsidR="00F73C2A" w:rsidRPr="00590BB6" w14:paraId="51083D0B" w14:textId="77777777" w:rsidTr="00AA325C">
        <w:trPr>
          <w:trHeight w:val="300"/>
        </w:trPr>
        <w:tc>
          <w:tcPr>
            <w:tcW w:w="4395" w:type="dxa"/>
            <w:shd w:val="clear" w:color="auto" w:fill="auto"/>
          </w:tcPr>
          <w:p w14:paraId="17BE88E9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Osoby oprávněné jednat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0397084C" w14:textId="0FF3634D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426012F" w14:textId="77777777" w:rsidR="00F73C2A" w:rsidRPr="00590BB6" w:rsidRDefault="00F73C2A" w:rsidP="000C24E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F73C2A" w:rsidRPr="00590BB6" w14:paraId="0E0095C1" w14:textId="77777777" w:rsidTr="00AA325C">
        <w:trPr>
          <w:trHeight w:val="300"/>
        </w:trPr>
        <w:tc>
          <w:tcPr>
            <w:tcW w:w="4395" w:type="dxa"/>
            <w:shd w:val="clear" w:color="auto" w:fill="auto"/>
          </w:tcPr>
          <w:p w14:paraId="441AA816" w14:textId="77777777" w:rsidR="00F73C2A" w:rsidRPr="00590BB6" w:rsidRDefault="00F73C2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ve věcech smluvních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4DAF2CB5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52F7FD" w14:textId="2FE5376B" w:rsidR="00F73C2A" w:rsidRPr="00590BB6" w:rsidRDefault="00AA325C" w:rsidP="000C24E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Josef Staník, jednatel</w:t>
            </w:r>
          </w:p>
        </w:tc>
      </w:tr>
      <w:tr w:rsidR="00F73C2A" w:rsidRPr="00590BB6" w14:paraId="6C9D4FBA" w14:textId="77777777" w:rsidTr="00AA325C">
        <w:trPr>
          <w:trHeight w:val="300"/>
        </w:trPr>
        <w:tc>
          <w:tcPr>
            <w:tcW w:w="4395" w:type="dxa"/>
            <w:shd w:val="clear" w:color="auto" w:fill="auto"/>
          </w:tcPr>
          <w:p w14:paraId="477DD5B8" w14:textId="77777777" w:rsidR="00F73C2A" w:rsidRPr="00590BB6" w:rsidRDefault="00F73C2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ve věcech technických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417CCE0F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F9E399" w14:textId="37DBAEC4" w:rsidR="00F73C2A" w:rsidRPr="00590BB6" w:rsidRDefault="00AA325C" w:rsidP="000C24E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Josef Staník, jednatel</w:t>
            </w:r>
          </w:p>
        </w:tc>
      </w:tr>
      <w:tr w:rsidR="00F73C2A" w:rsidRPr="00590BB6" w14:paraId="24531968" w14:textId="77777777" w:rsidTr="00AA325C">
        <w:trPr>
          <w:trHeight w:val="300"/>
        </w:trPr>
        <w:tc>
          <w:tcPr>
            <w:tcW w:w="4395" w:type="dxa"/>
            <w:shd w:val="clear" w:color="auto" w:fill="auto"/>
          </w:tcPr>
          <w:p w14:paraId="6A08892E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IČ</w:t>
            </w:r>
            <w:r w:rsidR="00FB34B2" w:rsidRPr="00590BB6">
              <w:rPr>
                <w:rFonts w:cs="Arial"/>
                <w:sz w:val="18"/>
                <w:szCs w:val="18"/>
              </w:rPr>
              <w:t>O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6483983A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73E634" w14:textId="5D347C26" w:rsidR="00F73C2A" w:rsidRPr="00590BB6" w:rsidRDefault="00AA325C" w:rsidP="000C24E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07032536</w:t>
            </w:r>
          </w:p>
        </w:tc>
      </w:tr>
      <w:tr w:rsidR="00F73C2A" w:rsidRPr="00590BB6" w14:paraId="3E2D9BA5" w14:textId="77777777" w:rsidTr="00AA325C">
        <w:trPr>
          <w:trHeight w:val="300"/>
        </w:trPr>
        <w:tc>
          <w:tcPr>
            <w:tcW w:w="4395" w:type="dxa"/>
            <w:shd w:val="clear" w:color="auto" w:fill="auto"/>
          </w:tcPr>
          <w:p w14:paraId="23026D52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DIČ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2F28A1A8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CE6CB8" w14:textId="74D872F0" w:rsidR="00F73C2A" w:rsidRPr="00590BB6" w:rsidRDefault="00AA325C" w:rsidP="000C24E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CZ07032536</w:t>
            </w:r>
          </w:p>
        </w:tc>
      </w:tr>
      <w:tr w:rsidR="00F73C2A" w:rsidRPr="00590BB6" w14:paraId="1689EC3D" w14:textId="77777777" w:rsidTr="00AA325C">
        <w:trPr>
          <w:trHeight w:val="300"/>
        </w:trPr>
        <w:tc>
          <w:tcPr>
            <w:tcW w:w="4395" w:type="dxa"/>
            <w:shd w:val="clear" w:color="auto" w:fill="auto"/>
          </w:tcPr>
          <w:p w14:paraId="76B8E9BF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Bankovní ústav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2EEC384D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38BBD0" w14:textId="750F370C" w:rsidR="00F73C2A" w:rsidRPr="00590BB6" w:rsidRDefault="00AA325C" w:rsidP="000C24E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Komerční banka</w:t>
            </w:r>
          </w:p>
        </w:tc>
      </w:tr>
      <w:tr w:rsidR="00F73C2A" w:rsidRPr="00590BB6" w14:paraId="1E2E9492" w14:textId="77777777" w:rsidTr="00AA325C">
        <w:trPr>
          <w:trHeight w:val="300"/>
        </w:trPr>
        <w:tc>
          <w:tcPr>
            <w:tcW w:w="4395" w:type="dxa"/>
            <w:shd w:val="clear" w:color="auto" w:fill="auto"/>
          </w:tcPr>
          <w:p w14:paraId="44389330" w14:textId="31C5AE6E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Číslo účtu</w:t>
            </w:r>
            <w:r w:rsidR="00C957A2">
              <w:rPr>
                <w:rStyle w:val="Znakapoznpodarou"/>
                <w:rFonts w:cs="Arial"/>
                <w:sz w:val="18"/>
                <w:szCs w:val="18"/>
              </w:rPr>
              <w:footnoteReference w:id="1"/>
            </w:r>
          </w:p>
        </w:tc>
        <w:tc>
          <w:tcPr>
            <w:tcW w:w="288" w:type="dxa"/>
            <w:gridSpan w:val="2"/>
            <w:shd w:val="clear" w:color="auto" w:fill="auto"/>
          </w:tcPr>
          <w:p w14:paraId="497366AA" w14:textId="77777777" w:rsidR="00F73C2A" w:rsidRPr="00590BB6" w:rsidRDefault="00F73C2A" w:rsidP="003C3630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365382" w14:textId="04230317" w:rsidR="00F73C2A" w:rsidRPr="00590BB6" w:rsidRDefault="00AA325C" w:rsidP="000C24E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115-7229410237/0100</w:t>
            </w:r>
          </w:p>
        </w:tc>
      </w:tr>
      <w:tr w:rsidR="00590BB6" w:rsidRPr="00590BB6" w14:paraId="1EFDF49E" w14:textId="77777777" w:rsidTr="00AA325C">
        <w:trPr>
          <w:trHeight w:val="282"/>
        </w:trPr>
        <w:tc>
          <w:tcPr>
            <w:tcW w:w="4395" w:type="dxa"/>
            <w:shd w:val="clear" w:color="auto" w:fill="auto"/>
          </w:tcPr>
          <w:p w14:paraId="67A953F6" w14:textId="77777777" w:rsidR="00590BB6" w:rsidRDefault="00590BB6" w:rsidP="00590BB6">
            <w:pPr>
              <w:spacing w:after="0"/>
              <w:rPr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ID datové schránky</w:t>
            </w:r>
          </w:p>
          <w:p w14:paraId="0A3DA59B" w14:textId="77777777" w:rsidR="00590BB6" w:rsidRDefault="00590BB6" w:rsidP="00590BB6">
            <w:pPr>
              <w:spacing w:after="0"/>
              <w:rPr>
                <w:sz w:val="18"/>
                <w:szCs w:val="18"/>
              </w:rPr>
            </w:pPr>
            <w:r w:rsidRPr="00590BB6">
              <w:rPr>
                <w:sz w:val="18"/>
                <w:szCs w:val="18"/>
              </w:rPr>
              <w:t>E-mail</w:t>
            </w:r>
          </w:p>
          <w:p w14:paraId="5F0D362B" w14:textId="7478E2B4" w:rsidR="00590BB6" w:rsidRPr="00590BB6" w:rsidRDefault="00590BB6" w:rsidP="00590BB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18E3E963" w14:textId="77777777" w:rsidR="00590BB6" w:rsidRPr="00590BB6" w:rsidRDefault="00590BB6" w:rsidP="00590BB6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:</w:t>
            </w:r>
          </w:p>
          <w:p w14:paraId="7A7D45AA" w14:textId="77777777" w:rsidR="00590BB6" w:rsidRPr="00590BB6" w:rsidRDefault="00590BB6" w:rsidP="00590BB6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:</w:t>
            </w:r>
          </w:p>
          <w:p w14:paraId="51FAAAB4" w14:textId="03B6B20B" w:rsidR="00590BB6" w:rsidRPr="00590BB6" w:rsidRDefault="00590BB6" w:rsidP="00590BB6">
            <w:pPr>
              <w:spacing w:after="0"/>
              <w:rPr>
                <w:rFonts w:cs="Arial"/>
                <w:sz w:val="18"/>
                <w:szCs w:val="18"/>
              </w:rPr>
            </w:pPr>
            <w:r w:rsidRPr="00590BB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738AAB" w14:textId="45260356" w:rsidR="00590BB6" w:rsidRPr="00590BB6" w:rsidRDefault="00AA325C" w:rsidP="00AA325C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8yb7dxm</w:t>
            </w:r>
          </w:p>
          <w:p w14:paraId="065F7EC8" w14:textId="549734B5" w:rsidR="00AA325C" w:rsidRDefault="00AA325C" w:rsidP="00AA325C">
            <w:pPr>
              <w:spacing w:after="0"/>
              <w:rPr>
                <w:rFonts w:cs="Arial"/>
                <w:sz w:val="18"/>
                <w:szCs w:val="18"/>
              </w:rPr>
            </w:pPr>
            <w:hyperlink r:id="rId12" w:history="1">
              <w:r w:rsidRPr="00F82DB2">
                <w:rPr>
                  <w:rStyle w:val="Hypertextovodkaz"/>
                  <w:rFonts w:cs="Arial"/>
                  <w:sz w:val="18"/>
                  <w:szCs w:val="18"/>
                </w:rPr>
                <w:t>stanik@budiskol.cz</w:t>
              </w:r>
            </w:hyperlink>
          </w:p>
          <w:p w14:paraId="57E4A51F" w14:textId="009930D7" w:rsidR="00AA325C" w:rsidRDefault="00AA325C" w:rsidP="00AA325C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778 077 114</w:t>
            </w:r>
          </w:p>
          <w:p w14:paraId="239B7C58" w14:textId="66F3E5E0" w:rsidR="00AA325C" w:rsidRPr="00590BB6" w:rsidRDefault="00AA325C" w:rsidP="00AA325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F9E112A" w14:textId="77777777" w:rsidR="004B2524" w:rsidRPr="00433A59" w:rsidRDefault="004B2524" w:rsidP="004B4F1E">
      <w:pPr>
        <w:pStyle w:val="KUsmlouva-2rove"/>
        <w:rPr>
          <w:b/>
        </w:rPr>
      </w:pPr>
      <w:r w:rsidRPr="00433A59">
        <w:t>Objednatel je právnickou</w:t>
      </w:r>
      <w:r w:rsidRPr="00433A59">
        <w:rPr>
          <w:i/>
        </w:rPr>
        <w:t xml:space="preserve"> </w:t>
      </w:r>
      <w:r w:rsidRPr="00433A59"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3E0541D6" w14:textId="2FED8277" w:rsidR="004B2524" w:rsidRPr="00433A59" w:rsidRDefault="00310F51" w:rsidP="004B4F1E">
      <w:pPr>
        <w:pStyle w:val="KUsmlouva-2rove"/>
        <w:rPr>
          <w:b/>
        </w:rPr>
      </w:pPr>
      <w:r w:rsidRPr="00433A59">
        <w:t xml:space="preserve">Zhotovitel je </w:t>
      </w:r>
      <w:r w:rsidR="004D038F">
        <w:t>fyzickou/</w:t>
      </w:r>
      <w:r w:rsidRPr="00433A59">
        <w:t>právnickou osobou</w:t>
      </w:r>
      <w:r w:rsidR="004B2524" w:rsidRPr="00433A59">
        <w:t xml:space="preserve"> </w:t>
      </w:r>
      <w:r w:rsidRPr="00433A59">
        <w:t>a</w:t>
      </w:r>
      <w:r w:rsidR="004B2524" w:rsidRPr="00433A59">
        <w:t xml:space="preserve"> prohlašuje, že má veškerá práva a způsobi</w:t>
      </w:r>
      <w:r w:rsidR="009767A0" w:rsidRPr="00433A59">
        <w:t>lost k tomu, aby splnil závazky</w:t>
      </w:r>
      <w:r w:rsidR="004B2524" w:rsidRPr="00433A59">
        <w:t xml:space="preserve">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</w:t>
      </w:r>
    </w:p>
    <w:p w14:paraId="6ABB96D1" w14:textId="77777777" w:rsidR="00A32CB5" w:rsidRPr="00A32CB5" w:rsidRDefault="004B2524">
      <w:pPr>
        <w:pStyle w:val="KUsmlouva-2rove"/>
        <w:rPr>
          <w:b/>
        </w:rPr>
      </w:pPr>
      <w:r w:rsidRPr="00433A59">
        <w:t xml:space="preserve">Identifikační údaje </w:t>
      </w:r>
      <w:r w:rsidR="004C771B" w:rsidRPr="00433A59">
        <w:t>akce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638"/>
      </w:tblGrid>
      <w:tr w:rsidR="004B4F1E" w:rsidRPr="00832506" w14:paraId="6FFDD509" w14:textId="77777777" w:rsidTr="0098021B">
        <w:trPr>
          <w:trHeight w:val="471"/>
        </w:trPr>
        <w:tc>
          <w:tcPr>
            <w:tcW w:w="3082" w:type="dxa"/>
            <w:shd w:val="clear" w:color="auto" w:fill="auto"/>
          </w:tcPr>
          <w:p w14:paraId="3995B53B" w14:textId="77777777" w:rsidR="004B4F1E" w:rsidRPr="00B35532" w:rsidRDefault="004B4F1E" w:rsidP="004A640E">
            <w:pPr>
              <w:spacing w:before="60" w:after="60"/>
              <w:rPr>
                <w:lang w:eastAsia="en-US"/>
              </w:rPr>
            </w:pPr>
            <w:r w:rsidRPr="00B35532">
              <w:rPr>
                <w:lang w:eastAsia="en-US"/>
              </w:rPr>
              <w:t xml:space="preserve">Název akce </w:t>
            </w:r>
          </w:p>
        </w:tc>
        <w:tc>
          <w:tcPr>
            <w:tcW w:w="5638" w:type="dxa"/>
            <w:shd w:val="clear" w:color="auto" w:fill="auto"/>
          </w:tcPr>
          <w:p w14:paraId="3F566217" w14:textId="4DB5D0BD" w:rsidR="004B4F1E" w:rsidRPr="00590BB6" w:rsidRDefault="005D47D8" w:rsidP="00590BB6">
            <w:pPr>
              <w:spacing w:before="60" w:after="60"/>
              <w:rPr>
                <w:lang w:eastAsia="en-US"/>
              </w:rPr>
            </w:pPr>
            <w:r w:rsidRPr="005D47D8">
              <w:rPr>
                <w:lang w:eastAsia="en-US"/>
              </w:rPr>
              <w:t>SOU VALAŠSKÉ KLOBOUKY – REKONSTRUKCE ADMINISTRATIVNÍ BUDOVY</w:t>
            </w:r>
          </w:p>
        </w:tc>
      </w:tr>
      <w:tr w:rsidR="004B4F1E" w:rsidRPr="00832506" w14:paraId="46FE7E55" w14:textId="77777777" w:rsidTr="00CD717F">
        <w:tc>
          <w:tcPr>
            <w:tcW w:w="3082" w:type="dxa"/>
            <w:shd w:val="clear" w:color="auto" w:fill="auto"/>
          </w:tcPr>
          <w:p w14:paraId="77E29B73" w14:textId="77777777" w:rsidR="004B4F1E" w:rsidRPr="00B35532" w:rsidRDefault="004B4F1E" w:rsidP="004A640E">
            <w:pPr>
              <w:spacing w:before="60" w:after="60"/>
              <w:rPr>
                <w:lang w:eastAsia="en-US"/>
              </w:rPr>
            </w:pPr>
            <w:r w:rsidRPr="00B35532">
              <w:rPr>
                <w:lang w:eastAsia="en-US"/>
              </w:rPr>
              <w:t xml:space="preserve">Místo stavby </w:t>
            </w:r>
          </w:p>
        </w:tc>
        <w:tc>
          <w:tcPr>
            <w:tcW w:w="5638" w:type="dxa"/>
            <w:shd w:val="clear" w:color="auto" w:fill="auto"/>
          </w:tcPr>
          <w:p w14:paraId="568BA9D0" w14:textId="25BDB746" w:rsidR="003003F3" w:rsidRPr="00CD717F" w:rsidRDefault="0061480A" w:rsidP="0061480A">
            <w:pPr>
              <w:spacing w:after="0"/>
              <w:rPr>
                <w:szCs w:val="22"/>
                <w:lang w:eastAsia="en-US"/>
              </w:rPr>
            </w:pPr>
            <w:r w:rsidRPr="0061480A">
              <w:rPr>
                <w:szCs w:val="22"/>
                <w:lang w:eastAsia="en-US"/>
              </w:rPr>
              <w:t>areál SOU Valašské Klobouky, admin. budova Brumovská 456,</w:t>
            </w:r>
            <w:r>
              <w:rPr>
                <w:szCs w:val="22"/>
                <w:lang w:eastAsia="en-US"/>
              </w:rPr>
              <w:t xml:space="preserve"> </w:t>
            </w:r>
            <w:r w:rsidRPr="0061480A">
              <w:rPr>
                <w:szCs w:val="22"/>
                <w:lang w:eastAsia="en-US"/>
              </w:rPr>
              <w:t>766 01 Valašské Klobouky (</w:t>
            </w:r>
            <w:proofErr w:type="spellStart"/>
            <w:r w:rsidR="00C62FFC">
              <w:rPr>
                <w:szCs w:val="22"/>
                <w:lang w:eastAsia="en-US"/>
              </w:rPr>
              <w:t>p</w:t>
            </w:r>
            <w:r w:rsidRPr="0061480A">
              <w:rPr>
                <w:szCs w:val="22"/>
                <w:lang w:eastAsia="en-US"/>
              </w:rPr>
              <w:t>arc</w:t>
            </w:r>
            <w:proofErr w:type="spellEnd"/>
            <w:r w:rsidRPr="0061480A">
              <w:rPr>
                <w:szCs w:val="22"/>
                <w:lang w:eastAsia="en-US"/>
              </w:rPr>
              <w:t xml:space="preserve">. č. st. 863/3, 863/1, </w:t>
            </w:r>
            <w:proofErr w:type="spellStart"/>
            <w:r w:rsidRPr="0061480A">
              <w:rPr>
                <w:szCs w:val="22"/>
                <w:lang w:eastAsia="en-US"/>
              </w:rPr>
              <w:t>parc</w:t>
            </w:r>
            <w:proofErr w:type="spellEnd"/>
            <w:r w:rsidRPr="0061480A">
              <w:rPr>
                <w:szCs w:val="22"/>
                <w:lang w:eastAsia="en-US"/>
              </w:rPr>
              <w:t>. č. 3430/1, 3418/1 v kat. území Valašské Klobouky)</w:t>
            </w:r>
          </w:p>
        </w:tc>
      </w:tr>
      <w:tr w:rsidR="004B4F1E" w:rsidRPr="002406A7" w14:paraId="52864A24" w14:textId="77777777" w:rsidTr="00CD717F">
        <w:tc>
          <w:tcPr>
            <w:tcW w:w="3082" w:type="dxa"/>
            <w:shd w:val="clear" w:color="auto" w:fill="auto"/>
          </w:tcPr>
          <w:p w14:paraId="2C4160B1" w14:textId="77777777" w:rsidR="004B4F1E" w:rsidRPr="002406A7" w:rsidRDefault="004B4F1E" w:rsidP="004A640E">
            <w:pPr>
              <w:spacing w:before="60" w:after="60"/>
              <w:rPr>
                <w:lang w:eastAsia="en-US"/>
              </w:rPr>
            </w:pPr>
            <w:r w:rsidRPr="002406A7">
              <w:rPr>
                <w:lang w:eastAsia="en-US"/>
              </w:rPr>
              <w:t>Stavební povolení/ohlášení</w:t>
            </w:r>
          </w:p>
        </w:tc>
        <w:tc>
          <w:tcPr>
            <w:tcW w:w="5638" w:type="dxa"/>
            <w:shd w:val="clear" w:color="auto" w:fill="auto"/>
          </w:tcPr>
          <w:p w14:paraId="7E5865F0" w14:textId="77777777" w:rsidR="00BC30BC" w:rsidRDefault="00BC30BC" w:rsidP="00CA2060">
            <w:pPr>
              <w:spacing w:after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Společné povolení </w:t>
            </w:r>
          </w:p>
          <w:p w14:paraId="204B9F8D" w14:textId="423194CD" w:rsidR="00BC30BC" w:rsidRDefault="00BC30BC" w:rsidP="00CA2060">
            <w:pPr>
              <w:spacing w:after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č.j. </w:t>
            </w:r>
            <w:r w:rsidR="00DD5FC0">
              <w:rPr>
                <w:szCs w:val="22"/>
                <w:lang w:eastAsia="en-US"/>
              </w:rPr>
              <w:t>MUVK/17678/2024</w:t>
            </w:r>
          </w:p>
          <w:p w14:paraId="1034A557" w14:textId="6A330FB8" w:rsidR="00BC30BC" w:rsidRDefault="00BC30BC" w:rsidP="00CA2060">
            <w:pPr>
              <w:spacing w:after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nabytí právní moci </w:t>
            </w:r>
            <w:r w:rsidR="00C20894">
              <w:rPr>
                <w:szCs w:val="22"/>
                <w:lang w:eastAsia="en-US"/>
              </w:rPr>
              <w:t>22.8.2024</w:t>
            </w:r>
          </w:p>
          <w:p w14:paraId="02820F01" w14:textId="07215480" w:rsidR="007F0D4E" w:rsidRPr="002406A7" w:rsidRDefault="007F0D4E" w:rsidP="00590BB6">
            <w:pPr>
              <w:spacing w:before="60" w:after="0"/>
              <w:rPr>
                <w:szCs w:val="22"/>
                <w:lang w:eastAsia="en-US"/>
              </w:rPr>
            </w:pPr>
          </w:p>
        </w:tc>
      </w:tr>
      <w:tr w:rsidR="004B4F1E" w:rsidRPr="002406A7" w14:paraId="3D0979F7" w14:textId="77777777" w:rsidTr="00CD717F">
        <w:tc>
          <w:tcPr>
            <w:tcW w:w="3082" w:type="dxa"/>
            <w:shd w:val="clear" w:color="auto" w:fill="auto"/>
          </w:tcPr>
          <w:p w14:paraId="04D72A70" w14:textId="77777777" w:rsidR="004B4F1E" w:rsidRPr="002406A7" w:rsidRDefault="004B4F1E" w:rsidP="004A640E">
            <w:pPr>
              <w:spacing w:before="60" w:after="60"/>
              <w:rPr>
                <w:lang w:eastAsia="en-US"/>
              </w:rPr>
            </w:pPr>
            <w:r w:rsidRPr="002406A7">
              <w:rPr>
                <w:lang w:eastAsia="en-US"/>
              </w:rPr>
              <w:t xml:space="preserve">Investor (objednatel) </w:t>
            </w:r>
          </w:p>
        </w:tc>
        <w:tc>
          <w:tcPr>
            <w:tcW w:w="5638" w:type="dxa"/>
            <w:shd w:val="clear" w:color="auto" w:fill="auto"/>
          </w:tcPr>
          <w:p w14:paraId="4D83CF9F" w14:textId="34E8D4B2" w:rsidR="004B4F1E" w:rsidRPr="002406A7" w:rsidRDefault="00A926D6" w:rsidP="00CA2060">
            <w:pPr>
              <w:spacing w:after="0"/>
              <w:rPr>
                <w:szCs w:val="22"/>
                <w:lang w:eastAsia="en-US"/>
              </w:rPr>
            </w:pPr>
            <w:r w:rsidRPr="00A926D6">
              <w:rPr>
                <w:szCs w:val="22"/>
                <w:lang w:eastAsia="en-US"/>
              </w:rPr>
              <w:t>Střední odborné učiliště Valašské Klobouky</w:t>
            </w:r>
            <w:r w:rsidR="00CD717F" w:rsidRPr="002406A7">
              <w:rPr>
                <w:szCs w:val="22"/>
                <w:lang w:eastAsia="en-US"/>
              </w:rPr>
              <w:t xml:space="preserve">, </w:t>
            </w:r>
            <w:r w:rsidR="006C38C7" w:rsidRPr="006C38C7">
              <w:rPr>
                <w:szCs w:val="22"/>
                <w:lang w:eastAsia="en-US"/>
              </w:rPr>
              <w:t>Brumovská 456, 766 01 Valašské Klobouky</w:t>
            </w:r>
            <w:r w:rsidR="00CD717F" w:rsidRPr="002406A7">
              <w:rPr>
                <w:szCs w:val="22"/>
                <w:lang w:eastAsia="en-US"/>
              </w:rPr>
              <w:t xml:space="preserve">, IČO: </w:t>
            </w:r>
            <w:r w:rsidR="00762360" w:rsidRPr="00762360">
              <w:rPr>
                <w:szCs w:val="22"/>
                <w:lang w:eastAsia="en-US"/>
              </w:rPr>
              <w:t>00054771</w:t>
            </w:r>
          </w:p>
          <w:p w14:paraId="7B63C1A9" w14:textId="5C9DFD43" w:rsidR="004A640E" w:rsidRPr="002406A7" w:rsidRDefault="004A640E" w:rsidP="00CA2060">
            <w:pPr>
              <w:spacing w:after="0"/>
              <w:rPr>
                <w:szCs w:val="22"/>
                <w:lang w:eastAsia="en-US"/>
              </w:rPr>
            </w:pPr>
            <w:r w:rsidRPr="002406A7">
              <w:rPr>
                <w:szCs w:val="22"/>
                <w:lang w:eastAsia="en-US"/>
              </w:rPr>
              <w:t xml:space="preserve"> </w:t>
            </w:r>
          </w:p>
        </w:tc>
      </w:tr>
      <w:tr w:rsidR="004B4F1E" w:rsidRPr="002406A7" w14:paraId="733AFECE" w14:textId="77777777" w:rsidTr="00CD717F">
        <w:tc>
          <w:tcPr>
            <w:tcW w:w="3082" w:type="dxa"/>
            <w:shd w:val="clear" w:color="auto" w:fill="auto"/>
          </w:tcPr>
          <w:p w14:paraId="08B639F5" w14:textId="77777777" w:rsidR="004B4F1E" w:rsidRPr="002406A7" w:rsidRDefault="004B4F1E" w:rsidP="00CA2060">
            <w:pPr>
              <w:spacing w:after="0"/>
              <w:rPr>
                <w:lang w:eastAsia="en-US"/>
              </w:rPr>
            </w:pPr>
            <w:r w:rsidRPr="002406A7">
              <w:rPr>
                <w:lang w:eastAsia="en-US"/>
              </w:rPr>
              <w:t xml:space="preserve">Projektová dokumentace </w:t>
            </w:r>
          </w:p>
          <w:p w14:paraId="51DA2A7E" w14:textId="77777777" w:rsidR="00CD717F" w:rsidRPr="002406A7" w:rsidRDefault="00CD717F" w:rsidP="004A640E">
            <w:pPr>
              <w:spacing w:before="60" w:after="60"/>
              <w:rPr>
                <w:lang w:eastAsia="en-US"/>
              </w:rPr>
            </w:pPr>
          </w:p>
        </w:tc>
        <w:tc>
          <w:tcPr>
            <w:tcW w:w="5638" w:type="dxa"/>
            <w:shd w:val="clear" w:color="auto" w:fill="auto"/>
          </w:tcPr>
          <w:p w14:paraId="5988E160" w14:textId="0D30B5C8" w:rsidR="004B4F1E" w:rsidRPr="002406A7" w:rsidRDefault="00A63D8A" w:rsidP="00CA2060">
            <w:pPr>
              <w:spacing w:after="0"/>
              <w:rPr>
                <w:szCs w:val="22"/>
                <w:lang w:eastAsia="en-US"/>
              </w:rPr>
            </w:pPr>
            <w:r w:rsidRPr="00A63D8A">
              <w:rPr>
                <w:szCs w:val="22"/>
                <w:lang w:eastAsia="en-US"/>
              </w:rPr>
              <w:t>Dokumentace pro provedení stavby (DPS)</w:t>
            </w:r>
            <w:r w:rsidR="00105E12">
              <w:rPr>
                <w:szCs w:val="22"/>
                <w:lang w:eastAsia="en-US"/>
              </w:rPr>
              <w:t xml:space="preserve">, zakázkové číslo </w:t>
            </w:r>
            <w:r w:rsidR="00551352" w:rsidRPr="00551352">
              <w:rPr>
                <w:szCs w:val="22"/>
                <w:lang w:eastAsia="en-US"/>
              </w:rPr>
              <w:t>3406 - 003 - 03</w:t>
            </w:r>
            <w:r w:rsidR="00105E12">
              <w:rPr>
                <w:szCs w:val="22"/>
                <w:lang w:eastAsia="en-US"/>
              </w:rPr>
              <w:t>, datum zhotovení 08/</w:t>
            </w:r>
            <w:r w:rsidR="00551352">
              <w:rPr>
                <w:szCs w:val="22"/>
                <w:lang w:eastAsia="en-US"/>
              </w:rPr>
              <w:t>2024</w:t>
            </w:r>
          </w:p>
        </w:tc>
      </w:tr>
      <w:tr w:rsidR="004B4F1E" w:rsidRPr="002406A7" w14:paraId="4D7BED8A" w14:textId="77777777" w:rsidTr="00CD717F">
        <w:tc>
          <w:tcPr>
            <w:tcW w:w="3082" w:type="dxa"/>
            <w:shd w:val="clear" w:color="auto" w:fill="auto"/>
          </w:tcPr>
          <w:p w14:paraId="394E2A5C" w14:textId="77777777" w:rsidR="004B4F1E" w:rsidRPr="002406A7" w:rsidRDefault="004B4F1E" w:rsidP="00CA2060">
            <w:pPr>
              <w:spacing w:after="0"/>
              <w:rPr>
                <w:lang w:eastAsia="en-US"/>
              </w:rPr>
            </w:pPr>
            <w:r w:rsidRPr="002406A7">
              <w:rPr>
                <w:lang w:eastAsia="en-US"/>
              </w:rPr>
              <w:t>Projektant (GP)</w:t>
            </w:r>
          </w:p>
          <w:p w14:paraId="06BBD947" w14:textId="77777777" w:rsidR="00CD717F" w:rsidRPr="002406A7" w:rsidRDefault="00CD717F" w:rsidP="00CA2060">
            <w:pPr>
              <w:spacing w:after="0"/>
              <w:rPr>
                <w:lang w:eastAsia="en-US"/>
              </w:rPr>
            </w:pPr>
            <w:r w:rsidRPr="002406A7">
              <w:rPr>
                <w:lang w:eastAsia="en-US"/>
              </w:rPr>
              <w:t>Autorský dozor</w:t>
            </w:r>
          </w:p>
        </w:tc>
        <w:tc>
          <w:tcPr>
            <w:tcW w:w="5638" w:type="dxa"/>
            <w:shd w:val="clear" w:color="auto" w:fill="auto"/>
          </w:tcPr>
          <w:p w14:paraId="5F49AA22" w14:textId="77777777" w:rsidR="008129AD" w:rsidRPr="008129AD" w:rsidRDefault="008129AD" w:rsidP="008129AD">
            <w:pPr>
              <w:spacing w:after="0"/>
              <w:rPr>
                <w:szCs w:val="22"/>
                <w:lang w:eastAsia="en-US"/>
              </w:rPr>
            </w:pPr>
            <w:r w:rsidRPr="008129AD">
              <w:rPr>
                <w:szCs w:val="22"/>
                <w:lang w:eastAsia="en-US"/>
              </w:rPr>
              <w:t>UPOSS spol. s r.o.</w:t>
            </w:r>
            <w:r>
              <w:rPr>
                <w:szCs w:val="22"/>
                <w:lang w:eastAsia="en-US"/>
              </w:rPr>
              <w:t xml:space="preserve">, </w:t>
            </w:r>
            <w:r w:rsidRPr="008129AD">
              <w:rPr>
                <w:szCs w:val="22"/>
                <w:lang w:eastAsia="en-US"/>
              </w:rPr>
              <w:t>Uherskobrodská 962</w:t>
            </w:r>
          </w:p>
          <w:p w14:paraId="6F958C36" w14:textId="6A866371" w:rsidR="008129AD" w:rsidRDefault="008129AD" w:rsidP="008129AD">
            <w:pPr>
              <w:spacing w:after="0"/>
              <w:rPr>
                <w:szCs w:val="22"/>
                <w:lang w:eastAsia="en-US"/>
              </w:rPr>
            </w:pPr>
            <w:r w:rsidRPr="008129AD">
              <w:rPr>
                <w:szCs w:val="22"/>
                <w:lang w:eastAsia="en-US"/>
              </w:rPr>
              <w:t>763 26 Luhačovice</w:t>
            </w:r>
            <w:r>
              <w:rPr>
                <w:szCs w:val="22"/>
                <w:lang w:eastAsia="en-US"/>
              </w:rPr>
              <w:t xml:space="preserve">, IČO: </w:t>
            </w:r>
            <w:r w:rsidRPr="008129AD">
              <w:rPr>
                <w:szCs w:val="22"/>
                <w:lang w:eastAsia="en-US"/>
              </w:rPr>
              <w:t>42340918</w:t>
            </w:r>
          </w:p>
          <w:p w14:paraId="4798D6F9" w14:textId="4FC706FD" w:rsidR="00590BB6" w:rsidRPr="002406A7" w:rsidRDefault="00590BB6" w:rsidP="008129AD">
            <w:pPr>
              <w:spacing w:after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Zodpovědný projektant </w:t>
            </w:r>
            <w:r w:rsidR="008129AD" w:rsidRPr="008129AD">
              <w:rPr>
                <w:szCs w:val="22"/>
                <w:lang w:eastAsia="en-US"/>
              </w:rPr>
              <w:t>Ing. Jana Semelová</w:t>
            </w:r>
            <w:r w:rsidR="00C46A17">
              <w:rPr>
                <w:szCs w:val="22"/>
                <w:lang w:eastAsia="en-US"/>
              </w:rPr>
              <w:t xml:space="preserve">, </w:t>
            </w:r>
            <w:proofErr w:type="spellStart"/>
            <w:r w:rsidR="00C46A17" w:rsidRPr="00C46A17">
              <w:rPr>
                <w:szCs w:val="22"/>
                <w:lang w:eastAsia="en-US"/>
              </w:rPr>
              <w:t>reg.číslo</w:t>
            </w:r>
            <w:proofErr w:type="spellEnd"/>
            <w:r w:rsidR="00C46A17" w:rsidRPr="00C46A17">
              <w:rPr>
                <w:szCs w:val="22"/>
                <w:lang w:eastAsia="en-US"/>
              </w:rPr>
              <w:t xml:space="preserve"> 1300788</w:t>
            </w:r>
          </w:p>
        </w:tc>
      </w:tr>
      <w:tr w:rsidR="004B4F1E" w:rsidRPr="002406A7" w14:paraId="14961348" w14:textId="77777777" w:rsidTr="0098021B">
        <w:trPr>
          <w:trHeight w:val="471"/>
        </w:trPr>
        <w:tc>
          <w:tcPr>
            <w:tcW w:w="3082" w:type="dxa"/>
            <w:shd w:val="clear" w:color="auto" w:fill="auto"/>
          </w:tcPr>
          <w:p w14:paraId="2654B43B" w14:textId="2F247E71" w:rsidR="004B4F1E" w:rsidRPr="002406A7" w:rsidRDefault="004B4F1E" w:rsidP="00066F71">
            <w:pPr>
              <w:spacing w:before="60" w:after="60"/>
              <w:rPr>
                <w:lang w:eastAsia="en-US"/>
              </w:rPr>
            </w:pPr>
            <w:r w:rsidRPr="002406A7">
              <w:rPr>
                <w:lang w:eastAsia="en-US"/>
              </w:rPr>
              <w:t>Technický dozor stavebníka</w:t>
            </w:r>
            <w:r w:rsidR="00F90859">
              <w:rPr>
                <w:lang w:eastAsia="en-US"/>
              </w:rPr>
              <w:t xml:space="preserve"> </w:t>
            </w:r>
          </w:p>
        </w:tc>
        <w:tc>
          <w:tcPr>
            <w:tcW w:w="5638" w:type="dxa"/>
            <w:shd w:val="clear" w:color="auto" w:fill="auto"/>
          </w:tcPr>
          <w:p w14:paraId="1A9300E5" w14:textId="27797D2A" w:rsidR="004B4F1E" w:rsidRPr="00FD08C9" w:rsidRDefault="00BD28F4" w:rsidP="004A640E">
            <w:pPr>
              <w:spacing w:before="60" w:after="60"/>
              <w:rPr>
                <w:i/>
                <w:iCs/>
                <w:lang w:eastAsia="en-US"/>
              </w:rPr>
            </w:pPr>
            <w:r w:rsidRPr="00FD08C9">
              <w:rPr>
                <w:i/>
                <w:iCs/>
                <w:lang w:eastAsia="en-US"/>
              </w:rPr>
              <w:t xml:space="preserve">Bude doplněno </w:t>
            </w:r>
          </w:p>
        </w:tc>
      </w:tr>
      <w:tr w:rsidR="004B4F1E" w:rsidRPr="002406A7" w14:paraId="50D3027B" w14:textId="77777777" w:rsidTr="0098021B">
        <w:trPr>
          <w:trHeight w:val="422"/>
        </w:trPr>
        <w:tc>
          <w:tcPr>
            <w:tcW w:w="3082" w:type="dxa"/>
            <w:shd w:val="clear" w:color="auto" w:fill="auto"/>
          </w:tcPr>
          <w:p w14:paraId="5C6E6C93" w14:textId="77777777" w:rsidR="004B4F1E" w:rsidRPr="002406A7" w:rsidRDefault="004B4F1E" w:rsidP="004A640E">
            <w:pPr>
              <w:spacing w:before="60" w:after="60"/>
              <w:rPr>
                <w:lang w:eastAsia="en-US"/>
              </w:rPr>
            </w:pPr>
            <w:r w:rsidRPr="002406A7">
              <w:rPr>
                <w:lang w:eastAsia="en-US"/>
              </w:rPr>
              <w:t>Koordinátor BOZP objednatele</w:t>
            </w:r>
          </w:p>
        </w:tc>
        <w:tc>
          <w:tcPr>
            <w:tcW w:w="5638" w:type="dxa"/>
            <w:shd w:val="clear" w:color="auto" w:fill="auto"/>
          </w:tcPr>
          <w:p w14:paraId="13481ED1" w14:textId="7AC377B1" w:rsidR="004B4F1E" w:rsidRPr="00FD08C9" w:rsidRDefault="00BD28F4" w:rsidP="004A640E">
            <w:pPr>
              <w:spacing w:before="60" w:after="60"/>
              <w:rPr>
                <w:i/>
                <w:iCs/>
                <w:lang w:eastAsia="en-US"/>
              </w:rPr>
            </w:pPr>
            <w:r w:rsidRPr="00FD08C9">
              <w:rPr>
                <w:i/>
                <w:iCs/>
                <w:lang w:eastAsia="en-US"/>
              </w:rPr>
              <w:t xml:space="preserve">Bude doplněno </w:t>
            </w:r>
          </w:p>
        </w:tc>
      </w:tr>
      <w:tr w:rsidR="004B4F1E" w:rsidRPr="002406A7" w14:paraId="03E9CB11" w14:textId="77777777" w:rsidTr="0098021B">
        <w:trPr>
          <w:trHeight w:val="399"/>
        </w:trPr>
        <w:tc>
          <w:tcPr>
            <w:tcW w:w="3082" w:type="dxa"/>
            <w:shd w:val="clear" w:color="auto" w:fill="auto"/>
          </w:tcPr>
          <w:p w14:paraId="4A12F842" w14:textId="77777777" w:rsidR="004B4F1E" w:rsidRPr="002406A7" w:rsidRDefault="004B4F1E" w:rsidP="004A640E">
            <w:pPr>
              <w:spacing w:before="60" w:after="60"/>
              <w:rPr>
                <w:lang w:eastAsia="en-US"/>
              </w:rPr>
            </w:pPr>
            <w:r w:rsidRPr="002406A7">
              <w:rPr>
                <w:lang w:eastAsia="en-US"/>
              </w:rPr>
              <w:t>Generální dodavatel stavby</w:t>
            </w:r>
          </w:p>
        </w:tc>
        <w:tc>
          <w:tcPr>
            <w:tcW w:w="5638" w:type="dxa"/>
            <w:shd w:val="clear" w:color="auto" w:fill="auto"/>
          </w:tcPr>
          <w:p w14:paraId="54CAD211" w14:textId="0F146B29" w:rsidR="004B4F1E" w:rsidRPr="002406A7" w:rsidRDefault="00AA325C" w:rsidP="004A640E">
            <w:pPr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Budiskol s.r.o.</w:t>
            </w:r>
          </w:p>
        </w:tc>
      </w:tr>
      <w:tr w:rsidR="004B4F1E" w:rsidRPr="00832506" w14:paraId="4887B2F9" w14:textId="77777777" w:rsidTr="00CD717F">
        <w:tc>
          <w:tcPr>
            <w:tcW w:w="3082" w:type="dxa"/>
            <w:shd w:val="clear" w:color="auto" w:fill="auto"/>
          </w:tcPr>
          <w:p w14:paraId="58E331EF" w14:textId="77777777" w:rsidR="004B4F1E" w:rsidRPr="00B35532" w:rsidRDefault="004B4F1E" w:rsidP="00344A10">
            <w:pPr>
              <w:spacing w:before="60" w:after="60"/>
              <w:rPr>
                <w:lang w:eastAsia="en-US"/>
              </w:rPr>
            </w:pPr>
            <w:r w:rsidRPr="002406A7">
              <w:rPr>
                <w:lang w:eastAsia="en-US"/>
              </w:rPr>
              <w:t xml:space="preserve">Stavbyvedoucí zhotovitele </w:t>
            </w:r>
          </w:p>
        </w:tc>
        <w:tc>
          <w:tcPr>
            <w:tcW w:w="5638" w:type="dxa"/>
            <w:shd w:val="clear" w:color="auto" w:fill="auto"/>
          </w:tcPr>
          <w:p w14:paraId="1EFF7066" w14:textId="41FB69E6" w:rsidR="004B4F1E" w:rsidRPr="00832506" w:rsidRDefault="00AA325C" w:rsidP="004A640E">
            <w:pPr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Ing. Pavel </w:t>
            </w:r>
            <w:proofErr w:type="spellStart"/>
            <w:r>
              <w:rPr>
                <w:sz w:val="22"/>
                <w:szCs w:val="22"/>
                <w:lang w:eastAsia="en-US"/>
              </w:rPr>
              <w:t>Darebníček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8FFC0D0" w14:textId="4CC547FF" w:rsidR="00FD0B97" w:rsidRDefault="00FD0B97" w:rsidP="00FD0B97">
      <w:pPr>
        <w:pStyle w:val="KUsmlouva-1rove"/>
      </w:pPr>
      <w:r>
        <w:t>Dodatkem č. ke Smlouvě o dílo se na základě změnových listů ZL1 a ZL2 mění pouze bod 5. CENA DÍLA, ostatní body smlouvy zůstávají bezezměn</w:t>
      </w:r>
    </w:p>
    <w:p w14:paraId="7C120B69" w14:textId="77777777" w:rsidR="00FD0B97" w:rsidRDefault="00FD0B97" w:rsidP="00FD0B97">
      <w:pPr>
        <w:pStyle w:val="KUsmlouva-1rove"/>
        <w:numPr>
          <w:ilvl w:val="0"/>
          <w:numId w:val="0"/>
        </w:numPr>
        <w:ind w:left="360" w:hanging="360"/>
      </w:pPr>
    </w:p>
    <w:p w14:paraId="2A62DB1E" w14:textId="77777777" w:rsidR="00FD0B97" w:rsidRDefault="00FD0B97" w:rsidP="00FD0B97">
      <w:pPr>
        <w:pStyle w:val="KUsmlouva-1rove"/>
        <w:numPr>
          <w:ilvl w:val="0"/>
          <w:numId w:val="0"/>
        </w:numPr>
        <w:ind w:left="360" w:hanging="360"/>
      </w:pPr>
    </w:p>
    <w:p w14:paraId="46ED248A" w14:textId="44EF68B2" w:rsidR="0066559C" w:rsidRPr="00433A59" w:rsidRDefault="004B2524" w:rsidP="00FD0B97">
      <w:pPr>
        <w:pStyle w:val="KUsmlouva-1rove"/>
        <w:numPr>
          <w:ilvl w:val="0"/>
          <w:numId w:val="11"/>
        </w:numPr>
        <w:spacing w:after="240"/>
        <w:jc w:val="left"/>
      </w:pPr>
      <w:r w:rsidRPr="00433A59">
        <w:t>CENA DÍLA</w:t>
      </w:r>
    </w:p>
    <w:p w14:paraId="129FA56A" w14:textId="4BD92B53" w:rsidR="0066559C" w:rsidRPr="00433A59" w:rsidRDefault="0066559C" w:rsidP="00BF36D5">
      <w:pPr>
        <w:pStyle w:val="KUsmlouva-2rove"/>
      </w:pPr>
      <w:bookmarkStart w:id="0" w:name="_Ref58928154"/>
      <w:r w:rsidRPr="00433A59">
        <w:t>Cena díla zahrnuje veškeré náklady potřebné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  <w:bookmarkEnd w:id="0"/>
    </w:p>
    <w:p w14:paraId="1199A0D6" w14:textId="7FEEF855" w:rsidR="004B2524" w:rsidRPr="00433A59" w:rsidRDefault="00A3673A" w:rsidP="00BF36D5">
      <w:pPr>
        <w:pStyle w:val="KUsmlouva-2rove"/>
        <w:rPr>
          <w:b/>
        </w:rPr>
      </w:pPr>
      <w:bookmarkStart w:id="1" w:name="_Ref319912246"/>
      <w:r w:rsidRPr="00433A59">
        <w:t>S</w:t>
      </w:r>
      <w:r w:rsidR="004B2524" w:rsidRPr="00433A59">
        <w:t xml:space="preserve">mluvní strany </w:t>
      </w:r>
      <w:r w:rsidRPr="00433A59">
        <w:t xml:space="preserve">se </w:t>
      </w:r>
      <w:r w:rsidR="004B2524" w:rsidRPr="00433A59">
        <w:t>v souladu s us</w:t>
      </w:r>
      <w:r w:rsidR="00840997" w:rsidRPr="00433A59">
        <w:t>tanovením zákona č. 526/1990 Sb., o</w:t>
      </w:r>
      <w:r w:rsidR="004B2524" w:rsidRPr="00433A59">
        <w:t xml:space="preserve"> cenách</w:t>
      </w:r>
      <w:r w:rsidR="00840997" w:rsidRPr="00433A59">
        <w:t>,</w:t>
      </w:r>
      <w:r w:rsidR="004B2524" w:rsidRPr="00433A59">
        <w:t xml:space="preserve"> ve znění pozdějších předpisů</w:t>
      </w:r>
      <w:r w:rsidRPr="00433A59">
        <w:t>,</w:t>
      </w:r>
      <w:r w:rsidR="004B2524" w:rsidRPr="00433A59">
        <w:t xml:space="preserve"> dohodly na ceně</w:t>
      </w:r>
      <w:r w:rsidRPr="00433A59">
        <w:t xml:space="preserve"> za řádně zhotovené </w:t>
      </w:r>
      <w:r w:rsidR="00930B7E">
        <w:t xml:space="preserve">(dokončené) </w:t>
      </w:r>
      <w:r w:rsidRPr="00433A59">
        <w:t>a bezvadné dílo v rozsahu čl. 2. této smlouvy, která činí</w:t>
      </w:r>
      <w:r w:rsidR="004B2524" w:rsidRPr="00433A59">
        <w:t>:</w:t>
      </w:r>
      <w:bookmarkEnd w:id="1"/>
    </w:p>
    <w:p w14:paraId="4DBBF69A" w14:textId="1BED4C38" w:rsidR="004B2524" w:rsidRPr="0084218B" w:rsidRDefault="00B15B1E" w:rsidP="00B15B1E">
      <w:pPr>
        <w:rPr>
          <w:rStyle w:val="KUTun"/>
        </w:rPr>
      </w:pPr>
      <w:r w:rsidRPr="0098021B">
        <w:rPr>
          <w:rStyle w:val="KUTun"/>
        </w:rPr>
        <w:t xml:space="preserve">       </w:t>
      </w:r>
      <w:r w:rsidRPr="0098021B">
        <w:rPr>
          <w:rStyle w:val="KUTun"/>
        </w:rPr>
        <w:tab/>
      </w:r>
      <w:r w:rsidRPr="0098021B">
        <w:rPr>
          <w:rStyle w:val="KUTun"/>
        </w:rPr>
        <w:tab/>
      </w:r>
      <w:r w:rsidRPr="0098021B">
        <w:rPr>
          <w:rStyle w:val="KUTun"/>
        </w:rPr>
        <w:tab/>
      </w:r>
      <w:r w:rsidRPr="0098021B">
        <w:rPr>
          <w:rStyle w:val="KUTun"/>
        </w:rPr>
        <w:tab/>
      </w:r>
      <w:r w:rsidR="00FD0B97">
        <w:rPr>
          <w:rStyle w:val="KUTun"/>
        </w:rPr>
        <w:t xml:space="preserve">      </w:t>
      </w:r>
      <w:r w:rsidR="00056D5A">
        <w:rPr>
          <w:rStyle w:val="KUTun"/>
        </w:rPr>
        <w:tab/>
      </w:r>
      <w:r w:rsidR="00FD0B97">
        <w:rPr>
          <w:rStyle w:val="KUTun"/>
        </w:rPr>
        <w:t xml:space="preserve">        </w:t>
      </w:r>
      <w:r w:rsidR="00802228">
        <w:rPr>
          <w:rStyle w:val="KUTun"/>
        </w:rPr>
        <w:t>12 799 800</w:t>
      </w:r>
      <w:r w:rsidR="0084218B" w:rsidRPr="0084218B">
        <w:rPr>
          <w:rStyle w:val="KUTun"/>
        </w:rPr>
        <w:t>,-</w:t>
      </w:r>
      <w:r w:rsidR="004B2524" w:rsidRPr="0084218B">
        <w:rPr>
          <w:rStyle w:val="KUTun"/>
        </w:rPr>
        <w:t xml:space="preserve"> Kč</w:t>
      </w:r>
      <w:r w:rsidR="00263E6D" w:rsidRPr="0084218B">
        <w:rPr>
          <w:rStyle w:val="KUTun"/>
        </w:rPr>
        <w:t xml:space="preserve"> </w:t>
      </w:r>
      <w:r w:rsidR="004B2524" w:rsidRPr="0084218B">
        <w:rPr>
          <w:rStyle w:val="KUTun"/>
        </w:rPr>
        <w:t xml:space="preserve"> </w:t>
      </w:r>
      <w:r w:rsidR="004B2524" w:rsidRPr="0084218B">
        <w:rPr>
          <w:rStyle w:val="KUTun"/>
          <w:b w:val="0"/>
        </w:rPr>
        <w:t>(bez DPH</w:t>
      </w:r>
      <w:r w:rsidR="004B2524" w:rsidRPr="0084218B">
        <w:rPr>
          <w:rStyle w:val="KUTun"/>
        </w:rPr>
        <w:t>)</w:t>
      </w:r>
    </w:p>
    <w:p w14:paraId="232DD47A" w14:textId="5FECA2D9" w:rsidR="00F737BC" w:rsidRPr="0084218B" w:rsidRDefault="0084218B" w:rsidP="00F737BC">
      <w:pPr>
        <w:ind w:left="2832" w:firstLine="708"/>
        <w:rPr>
          <w:rStyle w:val="KUTun"/>
        </w:rPr>
      </w:pPr>
      <w:r>
        <w:rPr>
          <w:rStyle w:val="KUTun"/>
        </w:rPr>
        <w:t xml:space="preserve"> </w:t>
      </w:r>
      <w:r w:rsidR="00FD0B97">
        <w:rPr>
          <w:rStyle w:val="KUTun"/>
        </w:rPr>
        <w:t xml:space="preserve">        </w:t>
      </w:r>
      <w:r>
        <w:rPr>
          <w:rStyle w:val="KUTun"/>
        </w:rPr>
        <w:t xml:space="preserve"> </w:t>
      </w:r>
      <w:r w:rsidR="00802228">
        <w:rPr>
          <w:rStyle w:val="KUTun"/>
        </w:rPr>
        <w:t>2 687 958</w:t>
      </w:r>
      <w:r w:rsidRPr="0084218B">
        <w:rPr>
          <w:rStyle w:val="KUTun"/>
        </w:rPr>
        <w:t>,-</w:t>
      </w:r>
      <w:r w:rsidR="00F737BC" w:rsidRPr="0084218B">
        <w:rPr>
          <w:rStyle w:val="KUTun"/>
        </w:rPr>
        <w:t xml:space="preserve"> Kč  </w:t>
      </w:r>
      <w:r w:rsidR="00F737BC" w:rsidRPr="0084218B">
        <w:rPr>
          <w:rStyle w:val="KUTun"/>
          <w:b w:val="0"/>
        </w:rPr>
        <w:t>(DPH v základní 21 % sazbě)</w:t>
      </w:r>
    </w:p>
    <w:p w14:paraId="303D24BD" w14:textId="0FAAFDAC" w:rsidR="004B2524" w:rsidRDefault="00FD0B97" w:rsidP="0098021B">
      <w:pPr>
        <w:ind w:left="5103" w:hanging="1563"/>
        <w:rPr>
          <w:rStyle w:val="KUTun"/>
          <w:b w:val="0"/>
        </w:rPr>
      </w:pPr>
      <w:r>
        <w:rPr>
          <w:rStyle w:val="KUTun"/>
        </w:rPr>
        <w:t xml:space="preserve">        </w:t>
      </w:r>
      <w:r w:rsidR="00802228">
        <w:rPr>
          <w:rStyle w:val="KUTun"/>
        </w:rPr>
        <w:t>15 487 758</w:t>
      </w:r>
      <w:r w:rsidR="0084218B" w:rsidRPr="0084218B">
        <w:rPr>
          <w:rStyle w:val="KUTun"/>
        </w:rPr>
        <w:t>,-</w:t>
      </w:r>
      <w:r w:rsidR="004B2524" w:rsidRPr="0084218B">
        <w:rPr>
          <w:rStyle w:val="KUTun"/>
        </w:rPr>
        <w:t xml:space="preserve"> Kč</w:t>
      </w:r>
      <w:r w:rsidR="00263E6D">
        <w:rPr>
          <w:rStyle w:val="KUTun"/>
        </w:rPr>
        <w:t xml:space="preserve"> </w:t>
      </w:r>
      <w:r w:rsidR="004B2524" w:rsidRPr="009F7BCF">
        <w:rPr>
          <w:rStyle w:val="KUTun"/>
        </w:rPr>
        <w:t xml:space="preserve"> </w:t>
      </w:r>
      <w:r w:rsidR="004B2524" w:rsidRPr="00263E6D">
        <w:rPr>
          <w:rStyle w:val="KUTun"/>
          <w:b w:val="0"/>
        </w:rPr>
        <w:t>(včetně DPH)</w:t>
      </w:r>
    </w:p>
    <w:p w14:paraId="48A2CC39" w14:textId="1082A523" w:rsidR="00FD0B97" w:rsidRPr="00030305" w:rsidRDefault="00FD0B97" w:rsidP="00FD0B97">
      <w:pPr>
        <w:spacing w:before="120" w:after="120"/>
        <w:ind w:left="360"/>
        <w:jc w:val="both"/>
        <w:rPr>
          <w:rFonts w:ascii="Times New Roman" w:hAnsi="Times New Roman"/>
          <w:b/>
          <w:sz w:val="22"/>
          <w:szCs w:val="22"/>
          <w:lang w:eastAsia="x-none"/>
        </w:rPr>
      </w:pPr>
      <w:r w:rsidRPr="00030305">
        <w:rPr>
          <w:rFonts w:ascii="Times New Roman" w:hAnsi="Times New Roman"/>
          <w:b/>
          <w:sz w:val="22"/>
          <w:szCs w:val="22"/>
          <w:lang w:eastAsia="x-none"/>
        </w:rPr>
        <w:t xml:space="preserve">Cena víceprací dle ZL1 a ZL2     </w:t>
      </w:r>
      <w:r w:rsidR="0097431C" w:rsidRPr="00030305">
        <w:rPr>
          <w:rFonts w:ascii="Times New Roman" w:hAnsi="Times New Roman"/>
          <w:b/>
          <w:sz w:val="22"/>
          <w:szCs w:val="22"/>
          <w:lang w:eastAsia="x-none"/>
        </w:rPr>
        <w:t xml:space="preserve">         </w:t>
      </w:r>
      <w:r w:rsidRPr="00030305">
        <w:rPr>
          <w:rFonts w:ascii="Times New Roman" w:hAnsi="Times New Roman"/>
          <w:b/>
          <w:sz w:val="22"/>
          <w:szCs w:val="22"/>
          <w:lang w:eastAsia="x-none"/>
        </w:rPr>
        <w:t xml:space="preserve">       </w:t>
      </w:r>
      <w:r w:rsidR="0097431C" w:rsidRPr="00030305">
        <w:rPr>
          <w:rFonts w:ascii="Times New Roman" w:hAnsi="Times New Roman"/>
          <w:b/>
          <w:sz w:val="22"/>
          <w:szCs w:val="22"/>
          <w:lang w:eastAsia="x-none"/>
        </w:rPr>
        <w:t>86 195,29</w:t>
      </w:r>
      <w:r w:rsidRPr="00030305">
        <w:rPr>
          <w:rFonts w:ascii="Times New Roman" w:hAnsi="Times New Roman"/>
          <w:b/>
          <w:sz w:val="22"/>
          <w:szCs w:val="22"/>
          <w:lang w:eastAsia="x-none"/>
        </w:rPr>
        <w:t xml:space="preserve"> Kč bez DPH</w:t>
      </w:r>
    </w:p>
    <w:p w14:paraId="2881747C" w14:textId="10FE34F7" w:rsidR="00FD0B97" w:rsidRPr="00030305" w:rsidRDefault="00FD0B97" w:rsidP="00FD0B97">
      <w:pPr>
        <w:spacing w:before="120" w:after="120"/>
        <w:ind w:left="360"/>
        <w:jc w:val="both"/>
        <w:rPr>
          <w:rFonts w:ascii="Times New Roman" w:hAnsi="Times New Roman"/>
          <w:b/>
          <w:sz w:val="22"/>
          <w:szCs w:val="22"/>
          <w:lang w:eastAsia="x-none"/>
        </w:rPr>
      </w:pPr>
      <w:r w:rsidRPr="00030305">
        <w:rPr>
          <w:rFonts w:ascii="Times New Roman" w:hAnsi="Times New Roman"/>
          <w:b/>
          <w:sz w:val="22"/>
          <w:szCs w:val="22"/>
          <w:lang w:eastAsia="x-none"/>
        </w:rPr>
        <w:t>Nová cena díla</w:t>
      </w:r>
      <w:r w:rsidR="00BF13FD" w:rsidRPr="00030305">
        <w:rPr>
          <w:rFonts w:ascii="Times New Roman" w:hAnsi="Times New Roman"/>
          <w:b/>
          <w:sz w:val="22"/>
          <w:szCs w:val="22"/>
          <w:lang w:eastAsia="x-none"/>
        </w:rPr>
        <w:t xml:space="preserve"> bez DPH</w:t>
      </w:r>
      <w:r w:rsidRPr="00030305">
        <w:rPr>
          <w:rFonts w:ascii="Times New Roman" w:hAnsi="Times New Roman"/>
          <w:b/>
          <w:sz w:val="22"/>
          <w:szCs w:val="22"/>
          <w:lang w:eastAsia="x-none"/>
        </w:rPr>
        <w:t xml:space="preserve">                        </w:t>
      </w:r>
      <w:r w:rsidR="0097431C" w:rsidRPr="00030305">
        <w:rPr>
          <w:rFonts w:ascii="Times New Roman" w:hAnsi="Times New Roman"/>
          <w:b/>
          <w:sz w:val="22"/>
          <w:szCs w:val="22"/>
          <w:lang w:eastAsia="x-none"/>
        </w:rPr>
        <w:t>1</w:t>
      </w:r>
      <w:r w:rsidRPr="00030305">
        <w:rPr>
          <w:rFonts w:ascii="Times New Roman" w:hAnsi="Times New Roman"/>
          <w:b/>
          <w:sz w:val="22"/>
          <w:szCs w:val="22"/>
          <w:lang w:eastAsia="x-none"/>
        </w:rPr>
        <w:t>2</w:t>
      </w:r>
      <w:r w:rsidR="0097431C" w:rsidRPr="00030305">
        <w:rPr>
          <w:rFonts w:ascii="Times New Roman" w:hAnsi="Times New Roman"/>
          <w:b/>
          <w:sz w:val="22"/>
          <w:szCs w:val="22"/>
          <w:lang w:eastAsia="x-none"/>
        </w:rPr>
        <w:t> 885 995,29</w:t>
      </w:r>
      <w:r w:rsidRPr="00030305">
        <w:rPr>
          <w:rFonts w:ascii="Times New Roman" w:hAnsi="Times New Roman"/>
          <w:b/>
          <w:sz w:val="22"/>
          <w:szCs w:val="22"/>
          <w:lang w:eastAsia="x-none"/>
        </w:rPr>
        <w:t xml:space="preserve"> Kč bez DPH</w:t>
      </w:r>
    </w:p>
    <w:p w14:paraId="095E815B" w14:textId="1A96D3C5" w:rsidR="00FD0B97" w:rsidRPr="00030305" w:rsidRDefault="00BF13FD" w:rsidP="00FD0B97">
      <w:pPr>
        <w:spacing w:before="120" w:after="120"/>
        <w:ind w:left="360"/>
        <w:jc w:val="both"/>
        <w:rPr>
          <w:rFonts w:ascii="Times New Roman" w:hAnsi="Times New Roman"/>
          <w:b/>
          <w:sz w:val="22"/>
          <w:szCs w:val="22"/>
          <w:lang w:eastAsia="x-none"/>
        </w:rPr>
      </w:pPr>
      <w:r w:rsidRPr="00030305">
        <w:rPr>
          <w:rFonts w:ascii="Times New Roman" w:hAnsi="Times New Roman"/>
          <w:b/>
          <w:sz w:val="22"/>
          <w:szCs w:val="22"/>
          <w:lang w:eastAsia="x-none"/>
        </w:rPr>
        <w:t>DPH</w:t>
      </w:r>
      <w:r w:rsidR="00FD0B97" w:rsidRPr="00030305">
        <w:rPr>
          <w:rFonts w:ascii="Times New Roman" w:hAnsi="Times New Roman"/>
          <w:b/>
          <w:sz w:val="22"/>
          <w:szCs w:val="22"/>
          <w:lang w:eastAsia="x-none"/>
        </w:rPr>
        <w:t xml:space="preserve">                                                           </w:t>
      </w:r>
      <w:r w:rsidRPr="00030305">
        <w:rPr>
          <w:rFonts w:ascii="Times New Roman" w:hAnsi="Times New Roman"/>
          <w:b/>
          <w:sz w:val="22"/>
          <w:szCs w:val="22"/>
          <w:lang w:eastAsia="x-none"/>
        </w:rPr>
        <w:t>2 706059</w:t>
      </w:r>
      <w:r w:rsidR="00FD0B97" w:rsidRPr="00030305">
        <w:rPr>
          <w:rFonts w:ascii="Times New Roman" w:hAnsi="Times New Roman"/>
          <w:b/>
          <w:sz w:val="22"/>
          <w:szCs w:val="22"/>
          <w:lang w:eastAsia="x-none"/>
        </w:rPr>
        <w:t>,</w:t>
      </w:r>
      <w:r w:rsidRPr="00030305">
        <w:rPr>
          <w:rFonts w:ascii="Times New Roman" w:hAnsi="Times New Roman"/>
          <w:b/>
          <w:sz w:val="22"/>
          <w:szCs w:val="22"/>
          <w:lang w:eastAsia="x-none"/>
        </w:rPr>
        <w:t>01</w:t>
      </w:r>
      <w:r w:rsidR="00FD0B97" w:rsidRPr="00030305">
        <w:rPr>
          <w:rFonts w:ascii="Times New Roman" w:hAnsi="Times New Roman"/>
          <w:b/>
          <w:sz w:val="22"/>
          <w:szCs w:val="22"/>
          <w:lang w:eastAsia="x-none"/>
        </w:rPr>
        <w:t>1 Kč DPH 21 %</w:t>
      </w:r>
    </w:p>
    <w:p w14:paraId="09953E67" w14:textId="327FE7C2" w:rsidR="00FD0B97" w:rsidRPr="00030305" w:rsidRDefault="00BF13FD" w:rsidP="00FD0B97">
      <w:pPr>
        <w:spacing w:before="120" w:after="120"/>
        <w:ind w:left="360"/>
        <w:jc w:val="both"/>
        <w:rPr>
          <w:rFonts w:ascii="Times New Roman" w:hAnsi="Times New Roman"/>
          <w:b/>
          <w:sz w:val="22"/>
          <w:szCs w:val="22"/>
          <w:lang w:eastAsia="x-none"/>
        </w:rPr>
      </w:pPr>
      <w:r w:rsidRPr="00030305">
        <w:rPr>
          <w:rFonts w:ascii="Times New Roman" w:hAnsi="Times New Roman"/>
          <w:b/>
          <w:sz w:val="22"/>
          <w:szCs w:val="22"/>
          <w:lang w:eastAsia="x-none"/>
        </w:rPr>
        <w:t>Nová cena díla s DPH</w:t>
      </w:r>
      <w:r w:rsidR="00FD0B97" w:rsidRPr="00030305">
        <w:rPr>
          <w:rFonts w:ascii="Times New Roman" w:hAnsi="Times New Roman"/>
          <w:b/>
          <w:sz w:val="22"/>
          <w:szCs w:val="22"/>
          <w:lang w:eastAsia="x-none"/>
        </w:rPr>
        <w:t xml:space="preserve">      </w:t>
      </w:r>
      <w:r w:rsidRPr="00030305">
        <w:rPr>
          <w:rFonts w:ascii="Times New Roman" w:hAnsi="Times New Roman"/>
          <w:b/>
          <w:sz w:val="22"/>
          <w:szCs w:val="22"/>
          <w:lang w:eastAsia="x-none"/>
        </w:rPr>
        <w:t xml:space="preserve"> </w:t>
      </w:r>
      <w:r w:rsidR="00FD0B97" w:rsidRPr="00030305">
        <w:rPr>
          <w:rFonts w:ascii="Times New Roman" w:hAnsi="Times New Roman"/>
          <w:b/>
          <w:sz w:val="22"/>
          <w:szCs w:val="22"/>
          <w:lang w:eastAsia="x-none"/>
        </w:rPr>
        <w:t xml:space="preserve">                      </w:t>
      </w:r>
      <w:r w:rsidR="0097431C" w:rsidRPr="00030305">
        <w:rPr>
          <w:rFonts w:ascii="Times New Roman" w:hAnsi="Times New Roman"/>
          <w:b/>
          <w:sz w:val="22"/>
          <w:szCs w:val="22"/>
          <w:lang w:eastAsia="x-none"/>
        </w:rPr>
        <w:t>15</w:t>
      </w:r>
      <w:r w:rsidR="00FD0B97" w:rsidRPr="00030305">
        <w:rPr>
          <w:rFonts w:ascii="Times New Roman" w:hAnsi="Times New Roman"/>
          <w:b/>
          <w:sz w:val="22"/>
          <w:szCs w:val="22"/>
          <w:lang w:eastAsia="x-none"/>
        </w:rPr>
        <w:t> </w:t>
      </w:r>
      <w:r w:rsidR="0097431C" w:rsidRPr="00030305">
        <w:rPr>
          <w:rFonts w:ascii="Times New Roman" w:hAnsi="Times New Roman"/>
          <w:b/>
          <w:sz w:val="22"/>
          <w:szCs w:val="22"/>
          <w:lang w:eastAsia="x-none"/>
        </w:rPr>
        <w:t>592</w:t>
      </w:r>
      <w:r w:rsidR="00FD0B97" w:rsidRPr="00030305">
        <w:rPr>
          <w:rFonts w:ascii="Times New Roman" w:hAnsi="Times New Roman"/>
          <w:b/>
          <w:sz w:val="22"/>
          <w:szCs w:val="22"/>
          <w:lang w:eastAsia="x-none"/>
        </w:rPr>
        <w:t> </w:t>
      </w:r>
      <w:r w:rsidR="0097431C" w:rsidRPr="00030305">
        <w:rPr>
          <w:rFonts w:ascii="Times New Roman" w:hAnsi="Times New Roman"/>
          <w:b/>
          <w:sz w:val="22"/>
          <w:szCs w:val="22"/>
          <w:lang w:eastAsia="x-none"/>
        </w:rPr>
        <w:t>054</w:t>
      </w:r>
      <w:r w:rsidR="00FD0B97" w:rsidRPr="00030305">
        <w:rPr>
          <w:rFonts w:ascii="Times New Roman" w:hAnsi="Times New Roman"/>
          <w:b/>
          <w:sz w:val="22"/>
          <w:szCs w:val="22"/>
          <w:lang w:eastAsia="x-none"/>
        </w:rPr>
        <w:t>,</w:t>
      </w:r>
      <w:r w:rsidR="0097431C" w:rsidRPr="00030305">
        <w:rPr>
          <w:rFonts w:ascii="Times New Roman" w:hAnsi="Times New Roman"/>
          <w:b/>
          <w:sz w:val="22"/>
          <w:szCs w:val="22"/>
          <w:lang w:eastAsia="x-none"/>
        </w:rPr>
        <w:t>3</w:t>
      </w:r>
      <w:r w:rsidR="00FD0B97" w:rsidRPr="00030305">
        <w:rPr>
          <w:rFonts w:ascii="Times New Roman" w:hAnsi="Times New Roman"/>
          <w:b/>
          <w:sz w:val="22"/>
          <w:szCs w:val="22"/>
          <w:lang w:eastAsia="x-none"/>
        </w:rPr>
        <w:t>0 Kč včetně DPH</w:t>
      </w:r>
    </w:p>
    <w:p w14:paraId="1F244CA1" w14:textId="77777777" w:rsidR="00FD0B97" w:rsidRPr="00030305" w:rsidRDefault="00FD0B97" w:rsidP="00FD0B97">
      <w:pPr>
        <w:rPr>
          <w:rStyle w:val="KUTun"/>
        </w:rPr>
      </w:pPr>
    </w:p>
    <w:p w14:paraId="34B72706" w14:textId="0F8ADEFD" w:rsidR="004B2524" w:rsidRPr="00030305" w:rsidRDefault="004B2524" w:rsidP="00BF36D5">
      <w:pPr>
        <w:jc w:val="center"/>
        <w:rPr>
          <w:rStyle w:val="KUTun"/>
        </w:rPr>
      </w:pPr>
      <w:r w:rsidRPr="00030305">
        <w:rPr>
          <w:rStyle w:val="KUTun"/>
        </w:rPr>
        <w:t xml:space="preserve">(slovy: </w:t>
      </w:r>
      <w:r w:rsidR="00746C8F" w:rsidRPr="00030305">
        <w:rPr>
          <w:rStyle w:val="KUTun"/>
        </w:rPr>
        <w:t> </w:t>
      </w:r>
      <w:r w:rsidR="00802228" w:rsidRPr="00030305">
        <w:rPr>
          <w:rStyle w:val="KUTun"/>
        </w:rPr>
        <w:t>patnáctmilionů</w:t>
      </w:r>
      <w:r w:rsidR="00BF13FD" w:rsidRPr="00030305">
        <w:rPr>
          <w:rStyle w:val="KUTun"/>
        </w:rPr>
        <w:t>pětsetdevadesátdva</w:t>
      </w:r>
      <w:r w:rsidR="00802228" w:rsidRPr="00030305">
        <w:rPr>
          <w:rStyle w:val="KUTun"/>
        </w:rPr>
        <w:t>tisícpadesát</w:t>
      </w:r>
      <w:r w:rsidR="00BF13FD" w:rsidRPr="00030305">
        <w:rPr>
          <w:rStyle w:val="KUTun"/>
        </w:rPr>
        <w:t>čtyřicelýchatřidesetiny</w:t>
      </w:r>
      <w:r w:rsidR="002E3068" w:rsidRPr="00030305">
        <w:rPr>
          <w:rStyle w:val="KUTun"/>
        </w:rPr>
        <w:t xml:space="preserve"> korun českých)</w:t>
      </w:r>
    </w:p>
    <w:p w14:paraId="4EDFDF9E" w14:textId="76C195A1" w:rsidR="0097431C" w:rsidRPr="0097431C" w:rsidRDefault="0097431C" w:rsidP="0097431C">
      <w:pPr>
        <w:pStyle w:val="Odstavecseseznamem"/>
        <w:numPr>
          <w:ilvl w:val="1"/>
          <w:numId w:val="13"/>
        </w:numPr>
        <w:spacing w:before="120" w:after="120"/>
        <w:jc w:val="both"/>
        <w:rPr>
          <w:rFonts w:ascii="Times New Roman" w:hAnsi="Times New Roman"/>
          <w:sz w:val="22"/>
          <w:szCs w:val="22"/>
          <w:lang w:val="x-none" w:eastAsia="x-none"/>
        </w:rPr>
      </w:pPr>
      <w:r w:rsidRPr="0097431C">
        <w:rPr>
          <w:rFonts w:ascii="Times New Roman" w:hAnsi="Times New Roman"/>
          <w:sz w:val="22"/>
          <w:szCs w:val="22"/>
          <w:lang w:eastAsia="x-none"/>
        </w:rPr>
        <w:t xml:space="preserve">Podrobný rozpis ceny změnových listů ZL1 a ZL2 je uveden v Příloze č. 1 Položkový rozpočet. </w:t>
      </w:r>
    </w:p>
    <w:p w14:paraId="2E500E8D" w14:textId="7D92A01D" w:rsidR="00F737BC" w:rsidRPr="0097431C" w:rsidRDefault="00F737BC" w:rsidP="00F737BC">
      <w:pPr>
        <w:pStyle w:val="Textvbloku"/>
        <w:ind w:right="-91"/>
        <w:rPr>
          <w:rFonts w:cs="Arial"/>
          <w:iCs/>
          <w:sz w:val="20"/>
        </w:rPr>
      </w:pPr>
    </w:p>
    <w:p w14:paraId="51CD2349" w14:textId="77777777" w:rsidR="004B2524" w:rsidRPr="00433A59" w:rsidRDefault="004B2524" w:rsidP="00DB3271">
      <w:pPr>
        <w:pStyle w:val="KUsmlouva-1rove"/>
        <w:spacing w:after="240"/>
        <w:ind w:left="4613"/>
        <w:jc w:val="left"/>
      </w:pPr>
      <w:r w:rsidRPr="00433A59">
        <w:t>ZÁVĚREČNÁ USTANOVENÍ</w:t>
      </w:r>
    </w:p>
    <w:p w14:paraId="04CFCFE9" w14:textId="77777777" w:rsidR="007D15C8" w:rsidRPr="007D15C8" w:rsidRDefault="007D15C8" w:rsidP="009E064D">
      <w:pPr>
        <w:pStyle w:val="KUsmlouva-2rove"/>
        <w:spacing w:before="0"/>
        <w:ind w:left="1276" w:hanging="709"/>
      </w:pPr>
      <w:r w:rsidRPr="007D15C8">
        <w:t>Zhotovitel tímto ve vztahu k předmětu plnění této smlouvy prohlašuje, že ve smyslu nařízení Rady (EU) č. 2022/576 ze dne 8. dubna 2022, kterým se mění nařízení (EU) č. 833/2014 o omezujících opatřeních vzhledem k činnostem Ruska destabilizujícím situaci na Ukrajině, (dále jen „nařízení Rady (EU) č. 2022/576“):</w:t>
      </w:r>
    </w:p>
    <w:p w14:paraId="3367DC49" w14:textId="7ABA2CAD" w:rsidR="007D15C8" w:rsidRPr="00B74B86" w:rsidRDefault="007D15C8">
      <w:pPr>
        <w:pStyle w:val="odrkyChar"/>
        <w:numPr>
          <w:ilvl w:val="0"/>
          <w:numId w:val="9"/>
        </w:numPr>
        <w:spacing w:before="0" w:after="0"/>
        <w:ind w:left="1701" w:hanging="283"/>
        <w:rPr>
          <w:sz w:val="20"/>
          <w:szCs w:val="20"/>
        </w:rPr>
      </w:pPr>
      <w:r w:rsidRPr="00B74B86">
        <w:rPr>
          <w:sz w:val="20"/>
          <w:szCs w:val="20"/>
        </w:rPr>
        <w:t xml:space="preserve">on ani (i) kterýkoli z jeho poddodavatelů či jiných osob dle § 83 zákona č. 134/2016 Sb., o zadávání veřejných zakázek, ve znění pozdějších předpisů, který se bude podílet na plnění </w:t>
      </w:r>
      <w:r>
        <w:rPr>
          <w:sz w:val="20"/>
          <w:szCs w:val="20"/>
        </w:rPr>
        <w:t>předmětu této smlouvy</w:t>
      </w:r>
      <w:r w:rsidRPr="00B74B86">
        <w:rPr>
          <w:sz w:val="20"/>
          <w:szCs w:val="20"/>
        </w:rPr>
        <w:t xml:space="preserve"> nebo (ii) kterákoli z osob, jejichž </w:t>
      </w:r>
      <w:r w:rsidRPr="00A27AA0">
        <w:rPr>
          <w:sz w:val="20"/>
          <w:szCs w:val="20"/>
        </w:rPr>
        <w:t xml:space="preserve">kapacity bude </w:t>
      </w:r>
      <w:r w:rsidR="00EE6760">
        <w:rPr>
          <w:sz w:val="20"/>
          <w:szCs w:val="20"/>
        </w:rPr>
        <w:t>z</w:t>
      </w:r>
      <w:r w:rsidRPr="00A27AA0">
        <w:rPr>
          <w:sz w:val="20"/>
          <w:szCs w:val="20"/>
        </w:rPr>
        <w:t xml:space="preserve">hotovitel využívat, a to v rozsahu více než 10 % celkové ceny </w:t>
      </w:r>
      <w:r>
        <w:rPr>
          <w:sz w:val="20"/>
          <w:szCs w:val="20"/>
        </w:rPr>
        <w:t xml:space="preserve">díla </w:t>
      </w:r>
      <w:r w:rsidRPr="00A27AA0">
        <w:rPr>
          <w:sz w:val="20"/>
          <w:szCs w:val="20"/>
        </w:rPr>
        <w:t xml:space="preserve">uvedené v článku </w:t>
      </w:r>
      <w:r w:rsidR="00EE6760">
        <w:rPr>
          <w:sz w:val="20"/>
          <w:szCs w:val="20"/>
        </w:rPr>
        <w:t>5</w:t>
      </w:r>
      <w:r w:rsidRPr="00A27AA0">
        <w:rPr>
          <w:sz w:val="20"/>
          <w:szCs w:val="20"/>
        </w:rPr>
        <w:t xml:space="preserve">. odst. </w:t>
      </w:r>
      <w:r w:rsidR="00EE6760">
        <w:rPr>
          <w:sz w:val="20"/>
          <w:szCs w:val="20"/>
        </w:rPr>
        <w:t>5</w:t>
      </w:r>
      <w:r w:rsidRPr="00A27AA0">
        <w:rPr>
          <w:sz w:val="20"/>
          <w:szCs w:val="20"/>
        </w:rPr>
        <w:t>.</w:t>
      </w:r>
      <w:r w:rsidR="00EE6760">
        <w:rPr>
          <w:sz w:val="20"/>
          <w:szCs w:val="20"/>
        </w:rPr>
        <w:t>2</w:t>
      </w:r>
      <w:r w:rsidRPr="00A27AA0">
        <w:rPr>
          <w:sz w:val="20"/>
          <w:szCs w:val="20"/>
        </w:rPr>
        <w:t xml:space="preserve"> této </w:t>
      </w:r>
      <w:r>
        <w:rPr>
          <w:sz w:val="20"/>
          <w:szCs w:val="20"/>
        </w:rPr>
        <w:t>s</w:t>
      </w:r>
      <w:r w:rsidRPr="00A27AA0">
        <w:rPr>
          <w:sz w:val="20"/>
          <w:szCs w:val="20"/>
        </w:rPr>
        <w:t>mlouvy</w:t>
      </w:r>
      <w:r>
        <w:rPr>
          <w:sz w:val="20"/>
          <w:szCs w:val="20"/>
        </w:rPr>
        <w:t>:</w:t>
      </w:r>
    </w:p>
    <w:p w14:paraId="327AB0AA" w14:textId="77777777" w:rsidR="007D15C8" w:rsidRPr="00B74B86" w:rsidRDefault="007D15C8" w:rsidP="009E064D">
      <w:pPr>
        <w:pStyle w:val="odrkyChar"/>
        <w:spacing w:before="0" w:after="0"/>
        <w:ind w:left="2127" w:hanging="426"/>
        <w:rPr>
          <w:sz w:val="20"/>
          <w:szCs w:val="20"/>
        </w:rPr>
      </w:pPr>
      <w:proofErr w:type="spellStart"/>
      <w:r>
        <w:rPr>
          <w:sz w:val="20"/>
          <w:szCs w:val="20"/>
        </w:rPr>
        <w:t>aa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B74B86">
        <w:rPr>
          <w:sz w:val="20"/>
          <w:szCs w:val="20"/>
        </w:rPr>
        <w:t>není ruským státním příslušníkem, fyzickou či právnickou osobou nebo subjektem či orgánem se sídlem v Rusku,</w:t>
      </w:r>
    </w:p>
    <w:p w14:paraId="27D842ED" w14:textId="77777777" w:rsidR="007D15C8" w:rsidRPr="00B74B86" w:rsidRDefault="007D15C8" w:rsidP="009E064D">
      <w:pPr>
        <w:pStyle w:val="odrkyChar"/>
        <w:spacing w:before="0" w:after="0"/>
        <w:ind w:left="2127" w:hanging="426"/>
        <w:rPr>
          <w:sz w:val="20"/>
          <w:szCs w:val="20"/>
        </w:rPr>
      </w:pPr>
      <w:r>
        <w:rPr>
          <w:sz w:val="20"/>
          <w:szCs w:val="20"/>
        </w:rPr>
        <w:t>ab)</w:t>
      </w:r>
      <w:r>
        <w:rPr>
          <w:sz w:val="20"/>
          <w:szCs w:val="20"/>
        </w:rPr>
        <w:tab/>
      </w:r>
      <w:r w:rsidRPr="00B74B86">
        <w:rPr>
          <w:sz w:val="20"/>
          <w:szCs w:val="20"/>
        </w:rPr>
        <w:t xml:space="preserve">není z více než 50 % přímo či nepřímo vlastněn některým ze subjektů uvedených v písmeni </w:t>
      </w:r>
      <w:proofErr w:type="spellStart"/>
      <w:r w:rsidRPr="00B74B86">
        <w:rPr>
          <w:sz w:val="20"/>
          <w:szCs w:val="20"/>
        </w:rPr>
        <w:t>a</w:t>
      </w:r>
      <w:r>
        <w:rPr>
          <w:sz w:val="20"/>
          <w:szCs w:val="20"/>
        </w:rPr>
        <w:t>a</w:t>
      </w:r>
      <w:proofErr w:type="spellEnd"/>
      <w:r w:rsidRPr="00B74B86">
        <w:rPr>
          <w:sz w:val="20"/>
          <w:szCs w:val="20"/>
        </w:rPr>
        <w:t>), ani</w:t>
      </w:r>
    </w:p>
    <w:p w14:paraId="2E8C376B" w14:textId="77777777" w:rsidR="007D15C8" w:rsidRPr="00B74B86" w:rsidRDefault="007D15C8" w:rsidP="009E064D">
      <w:pPr>
        <w:pStyle w:val="odrkyChar"/>
        <w:spacing w:before="0" w:after="0"/>
        <w:ind w:left="2127" w:hanging="426"/>
        <w:rPr>
          <w:sz w:val="20"/>
          <w:szCs w:val="20"/>
        </w:rPr>
      </w:pPr>
      <w:proofErr w:type="spellStart"/>
      <w:r>
        <w:rPr>
          <w:sz w:val="20"/>
          <w:szCs w:val="20"/>
        </w:rPr>
        <w:t>ac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B74B86">
        <w:rPr>
          <w:sz w:val="20"/>
          <w:szCs w:val="20"/>
        </w:rPr>
        <w:t xml:space="preserve">nejedná jménem nebo na pokyn některého ze subjektů uvedených v písmeni </w:t>
      </w:r>
      <w:proofErr w:type="spellStart"/>
      <w:r w:rsidRPr="00B74B86">
        <w:rPr>
          <w:sz w:val="20"/>
          <w:szCs w:val="20"/>
        </w:rPr>
        <w:t>a</w:t>
      </w:r>
      <w:r>
        <w:rPr>
          <w:sz w:val="20"/>
          <w:szCs w:val="20"/>
        </w:rPr>
        <w:t>a</w:t>
      </w:r>
      <w:proofErr w:type="spellEnd"/>
      <w:r w:rsidRPr="00B74B86">
        <w:rPr>
          <w:sz w:val="20"/>
          <w:szCs w:val="20"/>
        </w:rPr>
        <w:t xml:space="preserve">) nebo </w:t>
      </w:r>
      <w:r>
        <w:rPr>
          <w:sz w:val="20"/>
          <w:szCs w:val="20"/>
        </w:rPr>
        <w:t>a</w:t>
      </w:r>
      <w:r w:rsidRPr="00B74B86">
        <w:rPr>
          <w:sz w:val="20"/>
          <w:szCs w:val="20"/>
        </w:rPr>
        <w:t>b);</w:t>
      </w:r>
    </w:p>
    <w:p w14:paraId="5436DBFC" w14:textId="77777777" w:rsidR="007D15C8" w:rsidRPr="00B74B86" w:rsidRDefault="007D15C8">
      <w:pPr>
        <w:pStyle w:val="odrkyChar"/>
        <w:numPr>
          <w:ilvl w:val="0"/>
          <w:numId w:val="8"/>
        </w:numPr>
        <w:spacing w:before="0" w:after="0"/>
        <w:ind w:left="1843" w:hanging="425"/>
        <w:rPr>
          <w:sz w:val="20"/>
          <w:szCs w:val="20"/>
        </w:rPr>
      </w:pPr>
      <w:r w:rsidRPr="00B74B86">
        <w:rPr>
          <w:sz w:val="20"/>
          <w:szCs w:val="20"/>
        </w:rPr>
        <w:t xml:space="preserve"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</w:t>
      </w:r>
      <w:r>
        <w:rPr>
          <w:sz w:val="20"/>
          <w:szCs w:val="20"/>
        </w:rPr>
        <w:t>(dále jen „</w:t>
      </w:r>
      <w:r w:rsidRPr="00B35172">
        <w:rPr>
          <w:b/>
          <w:sz w:val="20"/>
          <w:szCs w:val="20"/>
        </w:rPr>
        <w:t>nařízení Rady (EU) č. 269/2014</w:t>
      </w:r>
      <w:r>
        <w:rPr>
          <w:sz w:val="20"/>
          <w:szCs w:val="20"/>
        </w:rPr>
        <w:t xml:space="preserve">“) </w:t>
      </w:r>
      <w:r w:rsidRPr="00B74B86">
        <w:rPr>
          <w:sz w:val="20"/>
          <w:szCs w:val="20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EA5350">
        <w:rPr>
          <w:rStyle w:val="Znakapoznpodarou"/>
        </w:rPr>
        <w:footnoteReference w:id="2"/>
      </w:r>
      <w:r>
        <w:rPr>
          <w:sz w:val="20"/>
          <w:szCs w:val="20"/>
        </w:rPr>
        <w:t xml:space="preserve"> (dále jen „</w:t>
      </w:r>
      <w:r w:rsidRPr="00B35172">
        <w:rPr>
          <w:b/>
          <w:sz w:val="20"/>
          <w:szCs w:val="20"/>
        </w:rPr>
        <w:t>nařízení Rady (ES) č. 765/2006</w:t>
      </w:r>
      <w:r>
        <w:rPr>
          <w:sz w:val="20"/>
          <w:szCs w:val="20"/>
        </w:rPr>
        <w:t xml:space="preserve">“) nebo nařízení Rady (EU) č. 208/2014 ze dne 5. března 2014, </w:t>
      </w:r>
      <w:r w:rsidRPr="00B35172">
        <w:rPr>
          <w:sz w:val="20"/>
          <w:szCs w:val="20"/>
        </w:rPr>
        <w:t>o omezujících opatřeních vůči některým osobám, subjektům a orgánům vzhledem k situaci na Ukrajině ze dne 5. března 2014 o omezujících opatřeních vůči některým osobám, subjektům a orgánům vzhledem k situaci na Ukrajině (ve znění pozdějších aktualizací) (dále jen „</w:t>
      </w:r>
      <w:r w:rsidRPr="00B35172">
        <w:rPr>
          <w:b/>
          <w:sz w:val="20"/>
          <w:szCs w:val="20"/>
        </w:rPr>
        <w:t>nařízení Rady (EU) č.  208/2014</w:t>
      </w:r>
      <w:r w:rsidRPr="00B35172">
        <w:rPr>
          <w:sz w:val="20"/>
          <w:szCs w:val="20"/>
        </w:rPr>
        <w:t>“)</w:t>
      </w:r>
      <w:r>
        <w:rPr>
          <w:sz w:val="20"/>
          <w:szCs w:val="20"/>
        </w:rPr>
        <w:t>;</w:t>
      </w:r>
    </w:p>
    <w:p w14:paraId="57A243C3" w14:textId="79A125EA" w:rsidR="007D15C8" w:rsidRDefault="007D15C8">
      <w:pPr>
        <w:pStyle w:val="odrkyChar"/>
        <w:numPr>
          <w:ilvl w:val="0"/>
          <w:numId w:val="8"/>
        </w:numPr>
        <w:spacing w:before="0" w:after="0"/>
        <w:ind w:left="1843" w:hanging="425"/>
        <w:rPr>
          <w:sz w:val="20"/>
          <w:szCs w:val="20"/>
        </w:rPr>
      </w:pPr>
      <w:r w:rsidRPr="00B74B86">
        <w:rPr>
          <w:sz w:val="20"/>
          <w:szCs w:val="20"/>
        </w:rPr>
        <w:t xml:space="preserve">žádné finanční prostředky, které obdrží za plnění </w:t>
      </w:r>
      <w:r>
        <w:rPr>
          <w:sz w:val="20"/>
          <w:szCs w:val="20"/>
        </w:rPr>
        <w:t>předmětu této smlouvy</w:t>
      </w:r>
      <w:r w:rsidRPr="00B74B86">
        <w:rPr>
          <w:sz w:val="20"/>
          <w:szCs w:val="20"/>
        </w:rPr>
        <w:t xml:space="preserve">, přímo ani nepřímo nezpřístupní fyzickým nebo </w:t>
      </w:r>
      <w:r w:rsidRPr="00C561AD">
        <w:rPr>
          <w:sz w:val="20"/>
          <w:szCs w:val="20"/>
        </w:rPr>
        <w:t xml:space="preserve">právnickým osobám, subjektům či orgánům s nimi spojeným nebo v jejich prospěch uvedeným v sankčním seznamu v příloze nařízení Rady (EU) č. 269/2014  </w:t>
      </w:r>
      <w:r w:rsidRPr="00C561AD">
        <w:rPr>
          <w:rFonts w:eastAsia="Arial"/>
          <w:sz w:val="20"/>
          <w:szCs w:val="20"/>
        </w:rPr>
        <w:t xml:space="preserve">ve spojení s prováděcím nařízením Rady (EU) č. 2022/581 ze dne 8. dubna 2022, </w:t>
      </w:r>
      <w:r w:rsidRPr="00C561AD">
        <w:rPr>
          <w:bCs/>
          <w:color w:val="000000"/>
          <w:sz w:val="20"/>
          <w:szCs w:val="20"/>
          <w:shd w:val="clear" w:color="auto" w:fill="FFFFFF"/>
        </w:rPr>
        <w:t>kterým se provádí nařízení (EU) č. 269/2014 o omezujících opatřeních vzhledem k činnostem narušujícím nebo ohrožujícím územní celistvost, svrchovanost a nezávislost Ukrajiny (dále jen „</w:t>
      </w:r>
      <w:r w:rsidRPr="00C561AD">
        <w:rPr>
          <w:b/>
          <w:bCs/>
          <w:color w:val="000000"/>
          <w:sz w:val="20"/>
          <w:szCs w:val="20"/>
          <w:shd w:val="clear" w:color="auto" w:fill="FFFFFF"/>
        </w:rPr>
        <w:t>prováděcí nařízení Rady (EU) č. 2022/581</w:t>
      </w:r>
      <w:r w:rsidRPr="00C561AD">
        <w:rPr>
          <w:bCs/>
          <w:color w:val="000000"/>
          <w:sz w:val="20"/>
          <w:szCs w:val="20"/>
          <w:shd w:val="clear" w:color="auto" w:fill="FFFFFF"/>
        </w:rPr>
        <w:t>“)</w:t>
      </w:r>
      <w:r w:rsidRPr="00C561AD">
        <w:rPr>
          <w:bCs/>
          <w:i/>
          <w:color w:val="000000"/>
          <w:sz w:val="20"/>
          <w:szCs w:val="20"/>
          <w:shd w:val="clear" w:color="auto" w:fill="FFFFFF"/>
        </w:rPr>
        <w:t xml:space="preserve">, </w:t>
      </w:r>
      <w:r w:rsidRPr="00C561AD">
        <w:rPr>
          <w:rFonts w:eastAsia="Arial"/>
          <w:sz w:val="20"/>
          <w:szCs w:val="20"/>
        </w:rPr>
        <w:t xml:space="preserve">nařízení Rady (EU) č. 208/2014 </w:t>
      </w:r>
      <w:r w:rsidRPr="00C561AD">
        <w:rPr>
          <w:sz w:val="20"/>
          <w:szCs w:val="20"/>
        </w:rPr>
        <w:t>nebo nařízení Rady (ES) č. 765/2006</w:t>
      </w:r>
      <w:r w:rsidR="00EE6760">
        <w:rPr>
          <w:sz w:val="20"/>
          <w:szCs w:val="20"/>
        </w:rPr>
        <w:t>;</w:t>
      </w:r>
    </w:p>
    <w:p w14:paraId="070E7B4A" w14:textId="1EDC025D" w:rsidR="007D15C8" w:rsidRPr="00EE6760" w:rsidRDefault="007D15C8">
      <w:pPr>
        <w:pStyle w:val="odrkyChar"/>
        <w:numPr>
          <w:ilvl w:val="0"/>
          <w:numId w:val="8"/>
        </w:numPr>
        <w:spacing w:before="0" w:after="0"/>
        <w:ind w:left="1843" w:hanging="425"/>
        <w:rPr>
          <w:sz w:val="20"/>
          <w:szCs w:val="20"/>
        </w:rPr>
      </w:pPr>
      <w:r w:rsidRPr="034993E7">
        <w:rPr>
          <w:rFonts w:eastAsia="Arial"/>
          <w:sz w:val="20"/>
        </w:rPr>
        <w:t>že neobchoduj</w:t>
      </w:r>
      <w:r>
        <w:rPr>
          <w:rFonts w:eastAsia="Arial"/>
          <w:sz w:val="20"/>
        </w:rPr>
        <w:t>e</w:t>
      </w:r>
      <w:r w:rsidRPr="034993E7">
        <w:rPr>
          <w:rFonts w:eastAsia="Arial"/>
          <w:sz w:val="20"/>
        </w:rPr>
        <w:t xml:space="preserve"> se sankcionovaným zbožím, které se nachází v Rusku nebo Bělorusku či z Ruska nebo Běloruska pochází a nenabízí takové zboží v rámci plnění veřejných zakázek</w:t>
      </w:r>
      <w:r>
        <w:rPr>
          <w:rFonts w:eastAsia="Arial"/>
          <w:sz w:val="20"/>
        </w:rPr>
        <w:t xml:space="preserve"> (potažmo plnění předmětu této smlouvy);</w:t>
      </w:r>
    </w:p>
    <w:p w14:paraId="3A036622" w14:textId="248F3284" w:rsidR="00EE6760" w:rsidRPr="00680D4A" w:rsidRDefault="007D15C8" w:rsidP="00680D4A">
      <w:pPr>
        <w:pStyle w:val="odrkyChar"/>
        <w:numPr>
          <w:ilvl w:val="0"/>
          <w:numId w:val="8"/>
        </w:numPr>
        <w:spacing w:before="0" w:after="0"/>
        <w:ind w:left="1843" w:hanging="425"/>
        <w:rPr>
          <w:rFonts w:eastAsia="Arial"/>
          <w:sz w:val="20"/>
        </w:rPr>
      </w:pPr>
      <w:r w:rsidRPr="00C561AD">
        <w:rPr>
          <w:rFonts w:eastAsia="Arial"/>
          <w:sz w:val="20"/>
        </w:rPr>
        <w:t>s ohledem na výše uvedené se zavazuj</w:t>
      </w:r>
      <w:r>
        <w:rPr>
          <w:rFonts w:eastAsia="Arial"/>
          <w:sz w:val="20"/>
        </w:rPr>
        <w:t>e</w:t>
      </w:r>
      <w:r w:rsidRPr="00C561AD">
        <w:rPr>
          <w:rFonts w:eastAsia="Arial"/>
          <w:sz w:val="20"/>
        </w:rPr>
        <w:t xml:space="preserve"> dodržovat mezinárodní sankce Evropské unie, přijaté v souvislosti s ruskou agresí na území Ukrajiny vůči Rusku a Bělorusku, zejména nařízení Rady EU č. 2022/576, </w:t>
      </w:r>
      <w:r w:rsidRPr="00A27AA0">
        <w:rPr>
          <w:rFonts w:eastAsia="Arial"/>
          <w:sz w:val="20"/>
        </w:rPr>
        <w:t>nařízení Rady (EU) č. 269/2014 ve spojení s </w:t>
      </w:r>
      <w:r w:rsidRPr="00C957A2">
        <w:rPr>
          <w:rFonts w:eastAsia="Arial"/>
          <w:sz w:val="20"/>
        </w:rPr>
        <w:t>prováděcím nařízením Rady (EU) č. 2022/581, nařízení Rady (EU) č. 208/2014 a nařízení Rady (ES) č. 765</w:t>
      </w:r>
      <w:r w:rsidR="00EE6760" w:rsidRPr="00C957A2">
        <w:rPr>
          <w:rFonts w:eastAsia="Arial"/>
          <w:sz w:val="20"/>
        </w:rPr>
        <w:t>/2006.</w:t>
      </w:r>
    </w:p>
    <w:p w14:paraId="1349F713" w14:textId="77777777" w:rsidR="00CA6D11" w:rsidRPr="00C957A2" w:rsidRDefault="00CA6D11" w:rsidP="009E064D">
      <w:pPr>
        <w:pStyle w:val="KUsmlouva-2rove"/>
        <w:spacing w:before="0" w:after="0"/>
        <w:ind w:left="1276" w:hanging="709"/>
      </w:pPr>
      <w:r w:rsidRPr="00C957A2">
        <w:t>V souladu s § 2 písm. e) zákona č. 320/2001 Sb., o finanční kontrole, ve znění pozdějších předpisů je zhotovitel povinen poskytnout kontrolním orgánům a objednateli veškerou potřebnou součinnost při výkonu finanční kontroly a obdobně zavázat i své případné poddodavatele.</w:t>
      </w:r>
    </w:p>
    <w:p w14:paraId="1C7A0796" w14:textId="32CCF259" w:rsidR="00E93742" w:rsidRPr="009E064D" w:rsidRDefault="00E93742" w:rsidP="009E064D">
      <w:pPr>
        <w:pStyle w:val="KUsmlouva-2rove"/>
        <w:spacing w:before="0" w:after="0"/>
        <w:ind w:left="1276" w:hanging="709"/>
      </w:pPr>
      <w:r w:rsidRPr="00624DD4">
        <w:t xml:space="preserve">Smluvní strany se dohodly, že </w:t>
      </w:r>
      <w:r w:rsidR="002128B1">
        <w:t xml:space="preserve">objednatel </w:t>
      </w:r>
      <w:r w:rsidRPr="00624DD4">
        <w:t xml:space="preserve">v zákonné lhůtě odešle </w:t>
      </w:r>
      <w:r w:rsidR="00BF13FD">
        <w:t xml:space="preserve">Dodatek č.1 ke </w:t>
      </w:r>
      <w:r w:rsidRPr="00624DD4">
        <w:t>smlouv</w:t>
      </w:r>
      <w:r w:rsidR="00BF13FD">
        <w:t>ě</w:t>
      </w:r>
      <w:r w:rsidRPr="00624DD4">
        <w:t xml:space="preserve"> k řádnému uveřejnění do registru smluv vedeného Ministerstvem vnitra ČR.</w:t>
      </w:r>
    </w:p>
    <w:p w14:paraId="1081D272" w14:textId="34972DD8" w:rsidR="004B2524" w:rsidRPr="009E064D" w:rsidRDefault="004B2524" w:rsidP="009E064D">
      <w:pPr>
        <w:pStyle w:val="KUsmlouva-2rove"/>
        <w:spacing w:before="0" w:after="0"/>
        <w:ind w:left="1276" w:hanging="709"/>
      </w:pPr>
      <w:r w:rsidRPr="00624DD4">
        <w:t xml:space="preserve">Zhotovitel </w:t>
      </w:r>
      <w:r w:rsidRPr="009E064D">
        <w:t>nesmí převádět</w:t>
      </w:r>
      <w:r w:rsidR="00E262E0" w:rsidRPr="00624DD4">
        <w:t xml:space="preserve"> </w:t>
      </w:r>
      <w:r w:rsidRPr="00624DD4">
        <w:t xml:space="preserve">plně ani zčásti své </w:t>
      </w:r>
      <w:r w:rsidRPr="009E064D">
        <w:t>závazky ani práva a povinnosti</w:t>
      </w:r>
      <w:r w:rsidRPr="00624DD4">
        <w:t xml:space="preserve">, které má plnit podle této smlouvy, aniž by </w:t>
      </w:r>
      <w:r w:rsidR="00C44630" w:rsidRPr="00624DD4">
        <w:t xml:space="preserve">předem </w:t>
      </w:r>
      <w:r w:rsidRPr="00624DD4">
        <w:t xml:space="preserve">obdržel od objednatele písemný </w:t>
      </w:r>
      <w:r w:rsidR="00C44630" w:rsidRPr="00624DD4">
        <w:t xml:space="preserve">souhlas s převodem. To se netýká </w:t>
      </w:r>
      <w:r w:rsidRPr="00624DD4">
        <w:t xml:space="preserve">práv a povinností </w:t>
      </w:r>
      <w:r w:rsidR="00C44630" w:rsidRPr="00624DD4">
        <w:t>vyplývajících ze</w:t>
      </w:r>
      <w:r w:rsidRPr="00624DD4">
        <w:t xml:space="preserve"> </w:t>
      </w:r>
      <w:r w:rsidR="00232806">
        <w:t>s</w:t>
      </w:r>
      <w:r w:rsidR="00C44630" w:rsidRPr="00624DD4">
        <w:t xml:space="preserve">mluv o dílo uzavřených mezi zhotovitelem a jeho </w:t>
      </w:r>
      <w:r w:rsidR="004C43EC" w:rsidRPr="00624DD4">
        <w:t xml:space="preserve">poddodavateli </w:t>
      </w:r>
      <w:r w:rsidRPr="00624DD4">
        <w:t>díla.</w:t>
      </w:r>
    </w:p>
    <w:p w14:paraId="5F7327CB" w14:textId="1FDD71CE" w:rsidR="00CF60E8" w:rsidRPr="009E064D" w:rsidRDefault="00CF60E8" w:rsidP="009E064D">
      <w:pPr>
        <w:pStyle w:val="KUsmlouva-2rove"/>
        <w:spacing w:before="0" w:after="0"/>
        <w:ind w:left="1276" w:hanging="709"/>
      </w:pPr>
      <w:r w:rsidRPr="009E064D">
        <w:t>T</w:t>
      </w:r>
      <w:r w:rsidR="00BF13FD">
        <w:t xml:space="preserve">ento Dodatek č.1 ke </w:t>
      </w:r>
      <w:r w:rsidRPr="009E064D">
        <w:t>smlouv</w:t>
      </w:r>
      <w:r w:rsidR="00BF13FD">
        <w:t>ě</w:t>
      </w:r>
      <w:r w:rsidRPr="009E064D">
        <w:t xml:space="preserve"> nabývá platnosti dnem </w:t>
      </w:r>
      <w:r w:rsidR="00DA4A6C" w:rsidRPr="009E064D">
        <w:t xml:space="preserve">jejího </w:t>
      </w:r>
      <w:r w:rsidRPr="009E064D">
        <w:t>uzavření, tj</w:t>
      </w:r>
      <w:r w:rsidR="00F91454" w:rsidRPr="009E064D">
        <w:t>.</w:t>
      </w:r>
      <w:r w:rsidRPr="009E064D">
        <w:t xml:space="preserve"> dnem </w:t>
      </w:r>
      <w:r w:rsidR="00DA4A6C" w:rsidRPr="009E064D">
        <w:t xml:space="preserve">jejího </w:t>
      </w:r>
      <w:r w:rsidRPr="009E064D">
        <w:t>podpisu ob</w:t>
      </w:r>
      <w:r w:rsidR="00DA4A6C" w:rsidRPr="009E064D">
        <w:t>ěma</w:t>
      </w:r>
      <w:r w:rsidRPr="009E064D">
        <w:t xml:space="preserve"> smluvní</w:t>
      </w:r>
      <w:r w:rsidR="00DA4A6C" w:rsidRPr="009E064D">
        <w:t>mi</w:t>
      </w:r>
      <w:r w:rsidRPr="009E064D">
        <w:t xml:space="preserve"> stran</w:t>
      </w:r>
      <w:r w:rsidR="00DA4A6C" w:rsidRPr="009E064D">
        <w:t>ami</w:t>
      </w:r>
      <w:r w:rsidRPr="009E064D">
        <w:t xml:space="preserve">, nebo osobami jimi zmocněnými. </w:t>
      </w:r>
      <w:r w:rsidR="00D6368C" w:rsidRPr="009E064D">
        <w:t>T</w:t>
      </w:r>
      <w:r w:rsidR="00BF13FD">
        <w:t>ento Dodatek č.1 ke</w:t>
      </w:r>
      <w:r w:rsidR="00D6368C" w:rsidRPr="009E064D">
        <w:t xml:space="preserve"> smlouv</w:t>
      </w:r>
      <w:r w:rsidR="00BF13FD">
        <w:t>ě</w:t>
      </w:r>
      <w:r w:rsidRPr="009E064D">
        <w:t xml:space="preserve"> nabývá účinnosti dnem jejího uveřejnění v registru smlu</w:t>
      </w:r>
      <w:r w:rsidR="006F56F4" w:rsidRPr="009E064D">
        <w:t xml:space="preserve">v dle </w:t>
      </w:r>
      <w:proofErr w:type="spellStart"/>
      <w:r w:rsidR="00332309" w:rsidRPr="009E064D">
        <w:t>ust</w:t>
      </w:r>
      <w:proofErr w:type="spellEnd"/>
      <w:r w:rsidR="00332309" w:rsidRPr="009E064D">
        <w:t xml:space="preserve">. </w:t>
      </w:r>
      <w:r w:rsidR="006F56F4" w:rsidRPr="009E064D">
        <w:t>§ 6 zákona č. 340/2015 Sb</w:t>
      </w:r>
      <w:r w:rsidR="00F91454" w:rsidRPr="009E064D">
        <w:t>.</w:t>
      </w:r>
    </w:p>
    <w:p w14:paraId="5FCA826B" w14:textId="1627CEAD" w:rsidR="00CC2D00" w:rsidRPr="009E064D" w:rsidRDefault="00CC2D00" w:rsidP="009E064D">
      <w:pPr>
        <w:pStyle w:val="KUsmlouva-2rove"/>
        <w:spacing w:before="0" w:after="0"/>
        <w:ind w:left="1276" w:hanging="709"/>
      </w:pPr>
      <w:r w:rsidRPr="00B71716">
        <w:t>Zhotovitel bere na vědomí, že o</w:t>
      </w:r>
      <w:r>
        <w:t>sobní údaje uvedené v</w:t>
      </w:r>
      <w:r w:rsidR="00BF13FD">
        <w:t> </w:t>
      </w:r>
      <w:r>
        <w:t>t</w:t>
      </w:r>
      <w:r w:rsidR="00BF13FD">
        <w:t>omto Dodatku č.1 ke</w:t>
      </w:r>
      <w:r>
        <w:t xml:space="preserve"> smlouvě o</w:t>
      </w:r>
      <w:r w:rsidRPr="00B71716">
        <w:t xml:space="preserve">bjednatel zpracovává jako správce za 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</w:t>
      </w:r>
      <w:r w:rsidR="00D7431D">
        <w:t xml:space="preserve">objednatele jakožto </w:t>
      </w:r>
      <w:r w:rsidRPr="00B71716">
        <w:t xml:space="preserve">správce, pověřence pro ochranu osobních údajů, informace o právech subjektu údajů a další informace ke zpracování osobních údajů jsou dostupné </w:t>
      </w:r>
      <w:r w:rsidR="00D7431D" w:rsidRPr="007C2695">
        <w:t xml:space="preserve">na webových stránkách Zlínského </w:t>
      </w:r>
      <w:r w:rsidR="00D7431D" w:rsidRPr="004F4167">
        <w:t>kraje www.zlinskykraj.cz</w:t>
      </w:r>
      <w:r w:rsidR="00D7431D">
        <w:t xml:space="preserve"> </w:t>
      </w:r>
      <w:r w:rsidR="00D7431D" w:rsidRPr="00AB5DEF">
        <w:t xml:space="preserve">v sekci </w:t>
      </w:r>
      <w:r w:rsidR="00D7431D">
        <w:t>Ú</w:t>
      </w:r>
      <w:r w:rsidR="00D7431D" w:rsidRPr="00AB5DEF">
        <w:t xml:space="preserve">řad, </w:t>
      </w:r>
      <w:r w:rsidR="00D7431D">
        <w:t>O</w:t>
      </w:r>
      <w:r w:rsidR="00D7431D" w:rsidRPr="00AB5DEF">
        <w:t>chrana osobních údajů (GDPR</w:t>
      </w:r>
      <w:r w:rsidR="00D7431D">
        <w:t>).</w:t>
      </w:r>
      <w:r w:rsidR="00D7431D" w:rsidRPr="00B71716" w:rsidDel="00D7431D">
        <w:t xml:space="preserve"> </w:t>
      </w:r>
    </w:p>
    <w:p w14:paraId="76FA1D62" w14:textId="34FD4455" w:rsidR="004B2524" w:rsidRPr="009E064D" w:rsidRDefault="004B2524" w:rsidP="009E064D">
      <w:pPr>
        <w:pStyle w:val="KUsmlouva-2rove"/>
        <w:spacing w:before="0" w:after="0"/>
        <w:ind w:left="1276" w:hanging="709"/>
      </w:pPr>
      <w:r w:rsidRPr="00433A59">
        <w:t>Obě strany prohlašují, že došlo k dohodě o celém rozsahu t</w:t>
      </w:r>
      <w:r w:rsidR="00BF13FD">
        <w:t>ohoto Dodatku č.1 ke</w:t>
      </w:r>
      <w:r w:rsidRPr="00433A59">
        <w:t xml:space="preserve"> smlouv</w:t>
      </w:r>
      <w:r w:rsidR="00BF13FD">
        <w:t>ě</w:t>
      </w:r>
      <w:r w:rsidRPr="00433A59">
        <w:t>.</w:t>
      </w:r>
    </w:p>
    <w:p w14:paraId="41AB2EDD" w14:textId="208C9AFC" w:rsidR="007311B0" w:rsidRPr="00A30DED" w:rsidRDefault="007311B0" w:rsidP="009E064D">
      <w:pPr>
        <w:pStyle w:val="KUsmlouva-2rove"/>
        <w:spacing w:before="0" w:after="0"/>
        <w:ind w:left="1276" w:hanging="709"/>
        <w:rPr>
          <w:b/>
        </w:rPr>
      </w:pPr>
      <w:r w:rsidRPr="009A6A9A">
        <w:t>Případná neplatnost některého ustanovení t</w:t>
      </w:r>
      <w:r w:rsidR="00030305">
        <w:t xml:space="preserve">ohoto Dodatku č.1 ke </w:t>
      </w:r>
      <w:r w:rsidRPr="009A6A9A">
        <w:t>smlouv</w:t>
      </w:r>
      <w:r w:rsidR="00030305">
        <w:t>ě</w:t>
      </w:r>
      <w:r w:rsidRPr="009A6A9A">
        <w:t xml:space="preserve"> nemá za následek neplatnost ostatních ustanovení.</w:t>
      </w:r>
      <w:r w:rsidRPr="00A30DED">
        <w:t xml:space="preserve"> </w:t>
      </w:r>
      <w:r w:rsidR="00DF0EDA" w:rsidRPr="004C1EF9">
        <w:rPr>
          <w:bCs/>
        </w:rPr>
        <w:t>V případě, že kterékoliv ustanovení této smlouvy se stane neúčinným nebo neplatným, smluvní strany se zavazují bez zbytečného odkladu nahradit takové ustanovení novým, které svým obsahem a smyslem odpovídá nejlépe obsahu a smyslu ustanovení původního</w:t>
      </w:r>
      <w:r w:rsidR="00DF0EDA">
        <w:rPr>
          <w:bCs/>
        </w:rPr>
        <w:t>.</w:t>
      </w:r>
    </w:p>
    <w:p w14:paraId="5F31ACEC" w14:textId="448CB40E" w:rsidR="004B2524" w:rsidRPr="00433A59" w:rsidRDefault="004B2524" w:rsidP="009E064D">
      <w:pPr>
        <w:pStyle w:val="KUsmlouva-2rove"/>
        <w:spacing w:before="0" w:after="0"/>
        <w:ind w:left="1276" w:hanging="709"/>
        <w:rPr>
          <w:b/>
        </w:rPr>
      </w:pPr>
      <w:r w:rsidRPr="00433A59">
        <w:t>Objednatel i zhotovitel potvrzují správnost svých ú</w:t>
      </w:r>
      <w:r w:rsidR="006B4AC0" w:rsidRPr="00433A59">
        <w:t>dajů, které jsou uvedeny v čl. 1</w:t>
      </w:r>
      <w:r w:rsidRPr="00433A59">
        <w:t>. této smlouvy. V případě, že dojde v průběhu smluvního vztahu ke z</w:t>
      </w:r>
      <w:r w:rsidR="006B4AC0" w:rsidRPr="00433A59">
        <w:t xml:space="preserve">měnám </w:t>
      </w:r>
      <w:r w:rsidR="000B6484" w:rsidRPr="00433A59">
        <w:t>uvedených údajů, zavazují se st</w:t>
      </w:r>
      <w:r w:rsidR="006B4AC0" w:rsidRPr="00433A59">
        <w:t>r</w:t>
      </w:r>
      <w:r w:rsidR="000B6484" w:rsidRPr="00433A59">
        <w:t>a</w:t>
      </w:r>
      <w:r w:rsidR="006B4AC0" w:rsidRPr="00433A59">
        <w:t xml:space="preserve">ny oznámit </w:t>
      </w:r>
      <w:r w:rsidR="002128B1">
        <w:t xml:space="preserve">písemně </w:t>
      </w:r>
      <w:r w:rsidRPr="00433A59">
        <w:t>druhé straně bez zbytečného odkladu aktualizaci těchto údajů</w:t>
      </w:r>
      <w:r w:rsidR="00DF0EDA">
        <w:t xml:space="preserve"> bez nutnosti uzavírat dodatek k této smlouvě, přičemž změnu postačuje oznámit prostřednictvím e-mailu osob oprávněných jednat za smluvní strany ve věcech technických nebo smluvních.</w:t>
      </w:r>
    </w:p>
    <w:p w14:paraId="0FC3D55F" w14:textId="30CA66FC" w:rsidR="004B2524" w:rsidRPr="00433A59" w:rsidRDefault="00DF0EDA" w:rsidP="009E064D">
      <w:pPr>
        <w:pStyle w:val="KUsmlouva-2rove"/>
        <w:spacing w:before="0" w:after="0"/>
        <w:ind w:left="1276" w:hanging="709"/>
        <w:rPr>
          <w:b/>
        </w:rPr>
      </w:pPr>
      <w:r>
        <w:t>Nedílnou součástí t</w:t>
      </w:r>
      <w:r w:rsidR="00030305">
        <w:t xml:space="preserve">ohoto Dodatku č.1 ke </w:t>
      </w:r>
      <w:r>
        <w:t>smlouv</w:t>
      </w:r>
      <w:r w:rsidR="00030305">
        <w:t>ě</w:t>
      </w:r>
      <w:r>
        <w:t xml:space="preserve"> je její p</w:t>
      </w:r>
      <w:r w:rsidR="004B2524" w:rsidRPr="00433A59">
        <w:t>říloh</w:t>
      </w:r>
      <w:r>
        <w:t>a</w:t>
      </w:r>
      <w:r w:rsidR="004B2524" w:rsidRPr="00433A59">
        <w:t xml:space="preserve"> č. 1 </w:t>
      </w:r>
      <w:r>
        <w:t xml:space="preserve">- </w:t>
      </w:r>
      <w:r w:rsidR="0084707B">
        <w:t>oceněný soupis prací</w:t>
      </w:r>
      <w:r w:rsidR="0084707B" w:rsidRPr="00433A59">
        <w:t xml:space="preserve"> (položkový rozpočet)</w:t>
      </w:r>
      <w:r>
        <w:t>.</w:t>
      </w:r>
      <w:r w:rsidR="0084707B">
        <w:t xml:space="preserve"> </w:t>
      </w:r>
    </w:p>
    <w:p w14:paraId="51C99EFB" w14:textId="5CA0AD8A" w:rsidR="004906B9" w:rsidRDefault="00DF0EDA" w:rsidP="009E064D">
      <w:pPr>
        <w:pStyle w:val="KUsmlouva-2rove"/>
        <w:spacing w:before="0" w:after="0"/>
        <w:ind w:left="1276" w:hanging="709"/>
      </w:pPr>
      <w:r>
        <w:t>V případě, že t</w:t>
      </w:r>
      <w:r w:rsidR="00030305">
        <w:t xml:space="preserve">ento Dodatek č.1 ke </w:t>
      </w:r>
      <w:r>
        <w:t>smlouv</w:t>
      </w:r>
      <w:r w:rsidR="00030305">
        <w:t>ě</w:t>
      </w:r>
      <w:r>
        <w:t xml:space="preserve"> bude vyhotoven a podepsán v analogové formě, bude vyhotoven ve </w:t>
      </w:r>
      <w:r w:rsidR="00410F9E">
        <w:t>čtyřech</w:t>
      </w:r>
      <w:r>
        <w:t xml:space="preserve"> stejnopisech, </w:t>
      </w:r>
      <w:r w:rsidR="00410F9E">
        <w:t>kdy objednatel obdrží tři</w:t>
      </w:r>
      <w:r>
        <w:t xml:space="preserve"> </w:t>
      </w:r>
      <w:r w:rsidR="00410F9E">
        <w:t xml:space="preserve">a zhotovitel </w:t>
      </w:r>
      <w:r>
        <w:t xml:space="preserve"> </w:t>
      </w:r>
      <w:r w:rsidR="00410F9E">
        <w:t>jeden</w:t>
      </w:r>
      <w:r>
        <w:t>. V případě, že t</w:t>
      </w:r>
      <w:r w:rsidR="00030305">
        <w:t xml:space="preserve">ento Dodatek č.1 ke </w:t>
      </w:r>
      <w:r>
        <w:t>smlouv</w:t>
      </w:r>
      <w:r w:rsidR="00030305">
        <w:t>ě</w:t>
      </w:r>
      <w:r>
        <w:t xml:space="preserve"> bude </w:t>
      </w:r>
      <w:r w:rsidRPr="001C1320">
        <w:t>vyhotoven a podepsán v elektronické/digitální podobě, každá smluvní strana j</w:t>
      </w:r>
      <w:r w:rsidR="00030305">
        <w:t>ej</w:t>
      </w:r>
      <w:r w:rsidRPr="001C1320">
        <w:t xml:space="preserve"> bude mít k dispozici, a to po je</w:t>
      </w:r>
      <w:r w:rsidR="00030305">
        <w:t>ho</w:t>
      </w:r>
      <w:r w:rsidRPr="001C1320">
        <w:t xml:space="preserve"> </w:t>
      </w:r>
      <w:r w:rsidR="00030305">
        <w:t>p</w:t>
      </w:r>
      <w:r w:rsidRPr="001C1320">
        <w:t>odepsání příslušnými elektronickými podpisy oběma smluvními</w:t>
      </w:r>
      <w:r>
        <w:t xml:space="preserve"> stranami</w:t>
      </w:r>
      <w:r w:rsidR="004B2524" w:rsidRPr="00433A59">
        <w:t>.</w:t>
      </w:r>
    </w:p>
    <w:p w14:paraId="6DC66470" w14:textId="47A464FA" w:rsidR="0090547D" w:rsidRPr="006F7BE5" w:rsidRDefault="00DF0EDA" w:rsidP="009E064D">
      <w:pPr>
        <w:pStyle w:val="KUsmlouva-2rove"/>
        <w:spacing w:before="0" w:after="0"/>
        <w:ind w:left="1276" w:hanging="709"/>
      </w:pPr>
      <w:r w:rsidRPr="004C1EF9">
        <w:rPr>
          <w:bCs/>
        </w:rPr>
        <w:t>Smluvní strany prohlašují, že si t</w:t>
      </w:r>
      <w:r w:rsidR="00030305">
        <w:rPr>
          <w:bCs/>
        </w:rPr>
        <w:t>ento Dodatek č.1 ke</w:t>
      </w:r>
      <w:r w:rsidRPr="004C1EF9">
        <w:rPr>
          <w:bCs/>
        </w:rPr>
        <w:t xml:space="preserve"> smlouv</w:t>
      </w:r>
      <w:r w:rsidR="00030305">
        <w:rPr>
          <w:bCs/>
        </w:rPr>
        <w:t>ě</w:t>
      </w:r>
      <w:r w:rsidRPr="004C1EF9">
        <w:rPr>
          <w:bCs/>
        </w:rPr>
        <w:t xml:space="preserve"> přečetly, jejímu obsahu porozuměly a souhlasí s ní</w:t>
      </w:r>
      <w:r w:rsidR="00030305">
        <w:rPr>
          <w:bCs/>
        </w:rPr>
        <w:t>m</w:t>
      </w:r>
      <w:r w:rsidRPr="004C1EF9">
        <w:rPr>
          <w:bCs/>
        </w:rPr>
        <w:t>, a na důkaz toho j</w:t>
      </w:r>
      <w:r w:rsidR="00030305">
        <w:rPr>
          <w:bCs/>
        </w:rPr>
        <w:t>ej</w:t>
      </w:r>
      <w:r w:rsidRPr="004C1EF9">
        <w:rPr>
          <w:bCs/>
        </w:rPr>
        <w:t xml:space="preserve"> podepisují na základě své vlastní, vážné a svobodné vůle prosté omylu, a nikoli v tísni ani za nápadně nevýhodných podmínek</w:t>
      </w:r>
      <w:r>
        <w:rPr>
          <w:bCs/>
        </w:rPr>
        <w:t>.</w:t>
      </w:r>
    </w:p>
    <w:p w14:paraId="716C2B2C" w14:textId="77777777" w:rsidR="000A6A1D" w:rsidRDefault="000A6A1D" w:rsidP="007A5644"/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07"/>
        <w:gridCol w:w="507"/>
        <w:gridCol w:w="4417"/>
      </w:tblGrid>
      <w:tr w:rsidR="00113E6B" w:rsidRPr="00113E6B" w14:paraId="2D67790F" w14:textId="77777777" w:rsidTr="00113E6B">
        <w:tc>
          <w:tcPr>
            <w:tcW w:w="4907" w:type="dxa"/>
            <w:shd w:val="clear" w:color="auto" w:fill="auto"/>
          </w:tcPr>
          <w:p w14:paraId="45B0B1AD" w14:textId="77777777" w:rsidR="00113E6B" w:rsidRPr="00113E6B" w:rsidRDefault="00113E6B" w:rsidP="00E135D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  <w:r w:rsidRPr="00113E6B">
              <w:rPr>
                <w:rFonts w:ascii="Arial" w:hAnsi="Arial" w:cs="Arial"/>
                <w:sz w:val="20"/>
              </w:rPr>
              <w:t>Ve Valašských Kloboukách dne …………………</w:t>
            </w:r>
          </w:p>
        </w:tc>
        <w:tc>
          <w:tcPr>
            <w:tcW w:w="507" w:type="dxa"/>
            <w:shd w:val="clear" w:color="auto" w:fill="auto"/>
          </w:tcPr>
          <w:p w14:paraId="269D0EE5" w14:textId="77777777" w:rsidR="00113E6B" w:rsidRPr="00113E6B" w:rsidRDefault="00113E6B" w:rsidP="00E135D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17" w:type="dxa"/>
            <w:shd w:val="clear" w:color="auto" w:fill="auto"/>
          </w:tcPr>
          <w:p w14:paraId="725120E2" w14:textId="5940672C" w:rsidR="00113E6B" w:rsidRPr="00113E6B" w:rsidRDefault="00113E6B" w:rsidP="00E135D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  <w:r w:rsidRPr="00113E6B">
              <w:rPr>
                <w:rFonts w:ascii="Arial" w:hAnsi="Arial" w:cs="Arial"/>
                <w:sz w:val="20"/>
              </w:rPr>
              <w:t xml:space="preserve">V </w:t>
            </w:r>
            <w:r w:rsidR="00AA325C">
              <w:rPr>
                <w:rFonts w:ascii="Arial" w:hAnsi="Arial" w:cs="Arial"/>
                <w:sz w:val="20"/>
              </w:rPr>
              <w:t xml:space="preserve">Křekově </w:t>
            </w:r>
            <w:r w:rsidRPr="00113E6B">
              <w:rPr>
                <w:rFonts w:ascii="Arial" w:hAnsi="Arial" w:cs="Arial"/>
                <w:sz w:val="20"/>
              </w:rPr>
              <w:t xml:space="preserve">dne </w:t>
            </w:r>
            <w:r w:rsidRPr="00AA325C">
              <w:rPr>
                <w:rFonts w:ascii="Arial" w:hAnsi="Arial" w:cs="Arial"/>
                <w:sz w:val="20"/>
              </w:rPr>
              <w:t>……………………..</w:t>
            </w:r>
          </w:p>
        </w:tc>
      </w:tr>
      <w:tr w:rsidR="00113E6B" w:rsidRPr="00113E6B" w14:paraId="49B53AD3" w14:textId="77777777" w:rsidTr="00113E6B">
        <w:tc>
          <w:tcPr>
            <w:tcW w:w="4907" w:type="dxa"/>
            <w:shd w:val="clear" w:color="auto" w:fill="auto"/>
          </w:tcPr>
          <w:p w14:paraId="759C1122" w14:textId="77777777" w:rsidR="00113E6B" w:rsidRPr="00113E6B" w:rsidRDefault="00113E6B" w:rsidP="00E135D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7F4A39A3" w14:textId="77777777" w:rsidR="00113E6B" w:rsidRPr="00113E6B" w:rsidRDefault="00113E6B" w:rsidP="00E135D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17" w:type="dxa"/>
            <w:shd w:val="clear" w:color="auto" w:fill="auto"/>
          </w:tcPr>
          <w:p w14:paraId="5D921ED2" w14:textId="77777777" w:rsidR="00113E6B" w:rsidRPr="00113E6B" w:rsidRDefault="00113E6B" w:rsidP="00E135D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113E6B" w:rsidRPr="00113E6B" w14:paraId="521AB1EC" w14:textId="77777777" w:rsidTr="00113E6B">
        <w:trPr>
          <w:trHeight w:val="1697"/>
        </w:trPr>
        <w:tc>
          <w:tcPr>
            <w:tcW w:w="4907" w:type="dxa"/>
            <w:shd w:val="clear" w:color="auto" w:fill="auto"/>
          </w:tcPr>
          <w:p w14:paraId="489E9701" w14:textId="77777777" w:rsidR="00113E6B" w:rsidRPr="00113E6B" w:rsidRDefault="00113E6B" w:rsidP="00E135D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0713DFDA" w14:textId="77777777" w:rsidR="00113E6B" w:rsidRPr="00113E6B" w:rsidRDefault="00113E6B" w:rsidP="00E135D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17" w:type="dxa"/>
            <w:shd w:val="clear" w:color="auto" w:fill="auto"/>
          </w:tcPr>
          <w:p w14:paraId="207F638C" w14:textId="77777777" w:rsidR="00113E6B" w:rsidRPr="00113E6B" w:rsidRDefault="00113E6B" w:rsidP="00E135D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113E6B" w:rsidRPr="00113E6B" w14:paraId="1FE839E7" w14:textId="77777777" w:rsidTr="00113E6B">
        <w:tc>
          <w:tcPr>
            <w:tcW w:w="4907" w:type="dxa"/>
            <w:shd w:val="clear" w:color="auto" w:fill="auto"/>
          </w:tcPr>
          <w:p w14:paraId="6528902F" w14:textId="77777777" w:rsidR="00113E6B" w:rsidRPr="00113E6B" w:rsidRDefault="00113E6B" w:rsidP="00E135D7">
            <w:pPr>
              <w:pStyle w:val="Import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13E6B">
              <w:rPr>
                <w:rFonts w:ascii="Arial" w:hAnsi="Arial" w:cs="Arial"/>
                <w:sz w:val="20"/>
              </w:rPr>
              <w:t>………………………………………….</w:t>
            </w:r>
          </w:p>
        </w:tc>
        <w:tc>
          <w:tcPr>
            <w:tcW w:w="507" w:type="dxa"/>
            <w:shd w:val="clear" w:color="auto" w:fill="auto"/>
          </w:tcPr>
          <w:p w14:paraId="60305907" w14:textId="77777777" w:rsidR="00113E6B" w:rsidRPr="00113E6B" w:rsidRDefault="00113E6B" w:rsidP="00E135D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17" w:type="dxa"/>
            <w:shd w:val="clear" w:color="auto" w:fill="auto"/>
          </w:tcPr>
          <w:p w14:paraId="39D44858" w14:textId="77777777" w:rsidR="00113E6B" w:rsidRPr="00113E6B" w:rsidRDefault="00113E6B" w:rsidP="00E135D7">
            <w:pPr>
              <w:pStyle w:val="Import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13E6B">
              <w:rPr>
                <w:rFonts w:ascii="Arial" w:hAnsi="Arial" w:cs="Arial"/>
                <w:sz w:val="20"/>
              </w:rPr>
              <w:t>………………………………………….</w:t>
            </w:r>
          </w:p>
        </w:tc>
      </w:tr>
      <w:tr w:rsidR="00113E6B" w:rsidRPr="00113E6B" w14:paraId="6E2A1D8B" w14:textId="77777777" w:rsidTr="00113E6B">
        <w:tc>
          <w:tcPr>
            <w:tcW w:w="4907" w:type="dxa"/>
            <w:shd w:val="clear" w:color="auto" w:fill="auto"/>
          </w:tcPr>
          <w:p w14:paraId="2B0215E8" w14:textId="77777777" w:rsidR="00113E6B" w:rsidRPr="00113E6B" w:rsidRDefault="00113E6B" w:rsidP="00E135D7">
            <w:pPr>
              <w:pStyle w:val="Import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13E6B">
              <w:rPr>
                <w:rFonts w:ascii="Arial" w:hAnsi="Arial" w:cs="Arial"/>
                <w:sz w:val="20"/>
              </w:rPr>
              <w:t>Za objednatele</w:t>
            </w:r>
          </w:p>
        </w:tc>
        <w:tc>
          <w:tcPr>
            <w:tcW w:w="507" w:type="dxa"/>
            <w:shd w:val="clear" w:color="auto" w:fill="auto"/>
          </w:tcPr>
          <w:p w14:paraId="0A0F2799" w14:textId="77777777" w:rsidR="00113E6B" w:rsidRPr="00113E6B" w:rsidRDefault="00113E6B" w:rsidP="00E135D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17" w:type="dxa"/>
            <w:shd w:val="clear" w:color="auto" w:fill="auto"/>
          </w:tcPr>
          <w:p w14:paraId="026EC28C" w14:textId="77777777" w:rsidR="00113E6B" w:rsidRPr="00113E6B" w:rsidRDefault="00113E6B" w:rsidP="00E135D7">
            <w:pPr>
              <w:pStyle w:val="Import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13E6B">
              <w:rPr>
                <w:rFonts w:ascii="Arial" w:hAnsi="Arial" w:cs="Arial"/>
                <w:sz w:val="20"/>
              </w:rPr>
              <w:t>Za zhotovitele</w:t>
            </w:r>
          </w:p>
        </w:tc>
      </w:tr>
      <w:tr w:rsidR="00113E6B" w:rsidRPr="00113E6B" w14:paraId="3EF81819" w14:textId="77777777" w:rsidTr="00113E6B">
        <w:tc>
          <w:tcPr>
            <w:tcW w:w="4907" w:type="dxa"/>
            <w:shd w:val="clear" w:color="auto" w:fill="auto"/>
          </w:tcPr>
          <w:p w14:paraId="60BC4F8A" w14:textId="77777777" w:rsidR="00113E6B" w:rsidRPr="00113E6B" w:rsidRDefault="00113E6B" w:rsidP="00E135D7">
            <w:pPr>
              <w:pStyle w:val="Import3"/>
              <w:spacing w:line="240" w:lineRule="auto"/>
              <w:jc w:val="center"/>
              <w:rPr>
                <w:rFonts w:ascii="Arial" w:hAnsi="Arial" w:cs="Arial"/>
                <w:sz w:val="20"/>
                <w:highlight w:val="cyan"/>
              </w:rPr>
            </w:pPr>
            <w:r w:rsidRPr="00113E6B">
              <w:rPr>
                <w:rFonts w:ascii="Arial" w:hAnsi="Arial" w:cs="Arial"/>
                <w:sz w:val="20"/>
              </w:rPr>
              <w:t>Mgr. Pavel Hrabina, ředitel školy</w:t>
            </w:r>
          </w:p>
        </w:tc>
        <w:tc>
          <w:tcPr>
            <w:tcW w:w="507" w:type="dxa"/>
            <w:shd w:val="clear" w:color="auto" w:fill="auto"/>
          </w:tcPr>
          <w:p w14:paraId="33443D39" w14:textId="77777777" w:rsidR="00113E6B" w:rsidRPr="00113E6B" w:rsidRDefault="00113E6B" w:rsidP="00E135D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17" w:type="dxa"/>
            <w:shd w:val="clear" w:color="auto" w:fill="auto"/>
          </w:tcPr>
          <w:p w14:paraId="5BED703F" w14:textId="53E5F614" w:rsidR="00113E6B" w:rsidRPr="00113E6B" w:rsidRDefault="00AA325C" w:rsidP="00E135D7">
            <w:pPr>
              <w:pStyle w:val="Import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Staník, jednatel</w:t>
            </w:r>
          </w:p>
        </w:tc>
      </w:tr>
      <w:tr w:rsidR="00113E6B" w:rsidRPr="00113E6B" w14:paraId="19329F33" w14:textId="77777777" w:rsidTr="00113E6B">
        <w:tc>
          <w:tcPr>
            <w:tcW w:w="4907" w:type="dxa"/>
            <w:shd w:val="clear" w:color="auto" w:fill="auto"/>
          </w:tcPr>
          <w:p w14:paraId="4EC1508C" w14:textId="77777777" w:rsidR="00113E6B" w:rsidRPr="00113E6B" w:rsidRDefault="00113E6B" w:rsidP="00E135D7">
            <w:pPr>
              <w:pStyle w:val="Import3"/>
              <w:spacing w:line="240" w:lineRule="auto"/>
              <w:jc w:val="center"/>
              <w:rPr>
                <w:rFonts w:ascii="Arial" w:hAnsi="Arial" w:cs="Arial"/>
                <w:sz w:val="20"/>
                <w:highlight w:val="cyan"/>
              </w:rPr>
            </w:pPr>
          </w:p>
        </w:tc>
        <w:tc>
          <w:tcPr>
            <w:tcW w:w="507" w:type="dxa"/>
            <w:shd w:val="clear" w:color="auto" w:fill="auto"/>
          </w:tcPr>
          <w:p w14:paraId="693BE00D" w14:textId="77777777" w:rsidR="00113E6B" w:rsidRPr="00113E6B" w:rsidRDefault="00113E6B" w:rsidP="00E135D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17" w:type="dxa"/>
            <w:shd w:val="clear" w:color="auto" w:fill="auto"/>
          </w:tcPr>
          <w:p w14:paraId="390F40B8" w14:textId="77777777" w:rsidR="00113E6B" w:rsidRPr="00113E6B" w:rsidRDefault="00113E6B" w:rsidP="00E135D7">
            <w:pPr>
              <w:pStyle w:val="Import3"/>
              <w:spacing w:line="240" w:lineRule="auto"/>
              <w:jc w:val="center"/>
              <w:rPr>
                <w:rFonts w:ascii="Arial" w:hAnsi="Arial" w:cs="Arial"/>
                <w:i/>
                <w:sz w:val="20"/>
                <w:highlight w:val="yellow"/>
              </w:rPr>
            </w:pPr>
          </w:p>
        </w:tc>
      </w:tr>
    </w:tbl>
    <w:p w14:paraId="0396A7D1" w14:textId="77777777" w:rsidR="00113E6B" w:rsidRPr="006319F7" w:rsidRDefault="00113E6B" w:rsidP="007A5644"/>
    <w:sectPr w:rsidR="00113E6B" w:rsidRPr="006319F7">
      <w:footerReference w:type="default" r:id="rId13"/>
      <w:pgSz w:w="12240" w:h="15840"/>
      <w:pgMar w:top="1665" w:right="1417" w:bottom="1417" w:left="1418" w:header="708" w:footer="443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  <wne:keymap wne:kcmPrimary="0077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LAFUAIABzAG0AbABvAHUAdgBhACAALQAgADEALgAgAPoAcgBvAHYAZQBIAQ==" wne:acdName="acd0" wne:fciIndexBasedOn="0065"/>
    <wne:acd wne:argValue="AgBLAFUAIABzAG0AbABvAHUAdgBhACAALQAgADIALgAgAPoAcgBvAHYAZQBIAQ==" wne:acdName="acd1" wne:fciIndexBasedOn="0065"/>
    <wne:acd wne:argValue="AgBLAFUAIABzAG0AbABvAHUAdgBhACAALQAgADMALgAgAPoAcgBvAHYAZQBIAQ==" wne:acdName="acd2" wne:fciIndexBasedOn="0065"/>
    <wne:acd wne:argValue="AgBLAFUAIABzAG0AbABvAHUAdgBhACAALQAgADQALgAgAPoAcgBvAHYAZQBIAQ=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27142" w14:textId="77777777" w:rsidR="00DB6B0D" w:rsidRDefault="00DB6B0D">
      <w:r>
        <w:separator/>
      </w:r>
    </w:p>
  </w:endnote>
  <w:endnote w:type="continuationSeparator" w:id="0">
    <w:p w14:paraId="249F2134" w14:textId="77777777" w:rsidR="00DB6B0D" w:rsidRDefault="00DB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1230" w14:textId="7308C2DD" w:rsidR="008326E1" w:rsidRPr="006D49C1" w:rsidRDefault="008326E1" w:rsidP="00930B7E">
    <w:pPr>
      <w:jc w:val="center"/>
      <w:rPr>
        <w:rFonts w:cs="Arial"/>
      </w:rPr>
    </w:pPr>
    <w:r w:rsidRPr="006D49C1">
      <w:rPr>
        <w:rFonts w:cs="Arial"/>
      </w:rPr>
      <w:t xml:space="preserve">Strana </w:t>
    </w:r>
    <w:r w:rsidRPr="006D49C1">
      <w:rPr>
        <w:rFonts w:cs="Arial"/>
      </w:rPr>
      <w:fldChar w:fldCharType="begin"/>
    </w:r>
    <w:r w:rsidRPr="006D49C1">
      <w:rPr>
        <w:rFonts w:cs="Arial"/>
      </w:rPr>
      <w:instrText xml:space="preserve"> PAGE </w:instrText>
    </w:r>
    <w:r w:rsidRPr="006D49C1">
      <w:rPr>
        <w:rFonts w:cs="Arial"/>
      </w:rPr>
      <w:fldChar w:fldCharType="separate"/>
    </w:r>
    <w:r w:rsidR="00552F0E">
      <w:rPr>
        <w:rFonts w:cs="Arial"/>
        <w:noProof/>
      </w:rPr>
      <w:t>5</w:t>
    </w:r>
    <w:r w:rsidRPr="006D49C1">
      <w:rPr>
        <w:rFonts w:cs="Arial"/>
      </w:rPr>
      <w:fldChar w:fldCharType="end"/>
    </w:r>
    <w:r w:rsidRPr="006D49C1">
      <w:rPr>
        <w:rFonts w:cs="Arial"/>
      </w:rPr>
      <w:t xml:space="preserve"> (celkem </w:t>
    </w:r>
    <w:r w:rsidRPr="006D49C1">
      <w:rPr>
        <w:rFonts w:cs="Arial"/>
      </w:rPr>
      <w:fldChar w:fldCharType="begin"/>
    </w:r>
    <w:r w:rsidRPr="006D49C1">
      <w:rPr>
        <w:rFonts w:cs="Arial"/>
      </w:rPr>
      <w:instrText xml:space="preserve"> NUMPAGES  </w:instrText>
    </w:r>
    <w:r w:rsidRPr="006D49C1">
      <w:rPr>
        <w:rFonts w:cs="Arial"/>
      </w:rPr>
      <w:fldChar w:fldCharType="separate"/>
    </w:r>
    <w:r w:rsidR="00552F0E">
      <w:rPr>
        <w:rFonts w:cs="Arial"/>
        <w:noProof/>
      </w:rPr>
      <w:t>5</w:t>
    </w:r>
    <w:r w:rsidRPr="006D49C1">
      <w:rPr>
        <w:rFonts w:cs="Arial"/>
      </w:rPr>
      <w:fldChar w:fldCharType="end"/>
    </w:r>
    <w:r w:rsidRPr="006D49C1">
      <w:rPr>
        <w:rFonts w:cs="Arial"/>
      </w:rPr>
      <w:t>)</w:t>
    </w:r>
  </w:p>
  <w:p w14:paraId="7DFEF0DC" w14:textId="77777777" w:rsidR="008326E1" w:rsidRDefault="008326E1"/>
  <w:p w14:paraId="386B1BD6" w14:textId="77777777" w:rsidR="008326E1" w:rsidRDefault="008326E1"/>
  <w:p w14:paraId="0017BA96" w14:textId="77777777" w:rsidR="008326E1" w:rsidRPr="009F5DBB" w:rsidRDefault="008326E1">
    <w:pPr>
      <w:pStyle w:val="Zpat"/>
      <w:jc w:val="center"/>
      <w:rPr>
        <w:rStyle w:val="slostrnky"/>
        <w:sz w:val="20"/>
      </w:rPr>
    </w:pPr>
  </w:p>
  <w:p w14:paraId="295DB7CD" w14:textId="77777777" w:rsidR="008326E1" w:rsidRDefault="008326E1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EC062" w14:textId="77777777" w:rsidR="00DB6B0D" w:rsidRDefault="00DB6B0D">
      <w:r>
        <w:separator/>
      </w:r>
    </w:p>
  </w:footnote>
  <w:footnote w:type="continuationSeparator" w:id="0">
    <w:p w14:paraId="733246C1" w14:textId="77777777" w:rsidR="00DB6B0D" w:rsidRDefault="00DB6B0D">
      <w:r>
        <w:continuationSeparator/>
      </w:r>
    </w:p>
  </w:footnote>
  <w:footnote w:id="1">
    <w:p w14:paraId="07C183C9" w14:textId="6B3A8465" w:rsidR="00C957A2" w:rsidRPr="00447120" w:rsidRDefault="00C957A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D018A5">
        <w:rPr>
          <w:sz w:val="18"/>
          <w:szCs w:val="18"/>
        </w:rPr>
        <w:t xml:space="preserve">Bankovní účet se musí shodovat </w:t>
      </w:r>
      <w:r w:rsidRPr="00192B65">
        <w:rPr>
          <w:sz w:val="18"/>
          <w:szCs w:val="18"/>
        </w:rPr>
        <w:t>s </w:t>
      </w:r>
      <w:r w:rsidRPr="00192B65">
        <w:rPr>
          <w:sz w:val="18"/>
          <w:szCs w:val="18"/>
          <w:u w:val="single"/>
        </w:rPr>
        <w:t xml:space="preserve">účtem </w:t>
      </w:r>
      <w:r w:rsidRPr="00192B65">
        <w:rPr>
          <w:rFonts w:cs="Arial"/>
          <w:sz w:val="18"/>
          <w:szCs w:val="18"/>
          <w:u w:val="single"/>
        </w:rPr>
        <w:t>používaným pro ekonomickou činnost</w:t>
      </w:r>
      <w:r w:rsidRPr="00192B65">
        <w:rPr>
          <w:sz w:val="18"/>
          <w:szCs w:val="18"/>
          <w:u w:val="single"/>
        </w:rPr>
        <w:t xml:space="preserve"> registrovaným u </w:t>
      </w:r>
      <w:r w:rsidRPr="00192B65">
        <w:rPr>
          <w:rFonts w:cs="Arial"/>
          <w:sz w:val="18"/>
          <w:szCs w:val="18"/>
          <w:u w:val="single"/>
        </w:rPr>
        <w:t>správce daně</w:t>
      </w:r>
      <w:r w:rsidRPr="00192B65">
        <w:rPr>
          <w:sz w:val="18"/>
          <w:szCs w:val="18"/>
          <w:u w:val="single"/>
        </w:rPr>
        <w:t>.</w:t>
      </w:r>
    </w:p>
  </w:footnote>
  <w:footnote w:id="2">
    <w:p w14:paraId="7DA030CB" w14:textId="77777777" w:rsidR="007D15C8" w:rsidRPr="000434E0" w:rsidRDefault="007D15C8" w:rsidP="007D15C8">
      <w:pPr>
        <w:pStyle w:val="Textpoznpodarou"/>
        <w:jc w:val="both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eastAsia="Arial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</w:t>
      </w:r>
      <w:r w:rsidRPr="00EA5350">
        <w:rPr>
          <w:rFonts w:cs="Arial"/>
          <w:sz w:val="18"/>
          <w:szCs w:val="18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EA5350">
          <w:rPr>
            <w:rStyle w:val="Hypertextovodkaz"/>
            <w:rFonts w:cs="Arial"/>
            <w:sz w:val="18"/>
            <w:szCs w:val="18"/>
          </w:rPr>
          <w:t>https://www.financnianalytickyurad.cz/blog/zarazeni-dalsich-osob-na-sankcni-seznam-proti-rusku</w:t>
        </w:r>
      </w:hyperlink>
      <w:r w:rsidRPr="00EA5350">
        <w:rPr>
          <w:rFonts w:cs="Arial"/>
          <w:sz w:val="18"/>
          <w:szCs w:val="18"/>
        </w:rPr>
        <w:t>.</w:t>
      </w:r>
      <w:r w:rsidRPr="000434E0">
        <w:rPr>
          <w:rFonts w:ascii="Segoe UI" w:hAnsi="Segoe UI" w:cs="Segoe UI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3309"/>
    <w:multiLevelType w:val="hybridMultilevel"/>
    <w:tmpl w:val="6860ADF6"/>
    <w:lvl w:ilvl="0" w:tplc="EC2CDF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973C63"/>
    <w:multiLevelType w:val="multilevel"/>
    <w:tmpl w:val="C3B0AB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071BE"/>
    <w:multiLevelType w:val="multilevel"/>
    <w:tmpl w:val="CAEAF96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6" w15:restartNumberingAfterBreak="0">
    <w:nsid w:val="440238DB"/>
    <w:multiLevelType w:val="hybridMultilevel"/>
    <w:tmpl w:val="F2FE848A"/>
    <w:lvl w:ilvl="0" w:tplc="02B2EA46">
      <w:start w:val="1"/>
      <w:numFmt w:val="upperRoman"/>
      <w:pStyle w:val="Nadpislnku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31346D"/>
    <w:multiLevelType w:val="hybridMultilevel"/>
    <w:tmpl w:val="762A8C4A"/>
    <w:lvl w:ilvl="0" w:tplc="B752509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1135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3346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241"/>
        </w:tabs>
        <w:ind w:left="2241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8B144BD"/>
    <w:multiLevelType w:val="hybridMultilevel"/>
    <w:tmpl w:val="8340B4AA"/>
    <w:lvl w:ilvl="0" w:tplc="4A228DD8">
      <w:start w:val="1"/>
      <w:numFmt w:val="ordinal"/>
      <w:lvlText w:val="3.3.2.1.%1"/>
      <w:lvlJc w:val="left"/>
      <w:pPr>
        <w:ind w:left="2771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63EF1C00"/>
    <w:multiLevelType w:val="hybridMultilevel"/>
    <w:tmpl w:val="79BA4488"/>
    <w:lvl w:ilvl="0" w:tplc="89FC0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568447">
    <w:abstractNumId w:val="10"/>
  </w:num>
  <w:num w:numId="2" w16cid:durableId="1003581293">
    <w:abstractNumId w:val="4"/>
  </w:num>
  <w:num w:numId="3" w16cid:durableId="57245389">
    <w:abstractNumId w:val="3"/>
  </w:num>
  <w:num w:numId="4" w16cid:durableId="242379418">
    <w:abstractNumId w:val="2"/>
  </w:num>
  <w:num w:numId="5" w16cid:durableId="334111125">
    <w:abstractNumId w:val="8"/>
  </w:num>
  <w:num w:numId="6" w16cid:durableId="1641113605">
    <w:abstractNumId w:val="5"/>
  </w:num>
  <w:num w:numId="7" w16cid:durableId="189606768">
    <w:abstractNumId w:val="9"/>
  </w:num>
  <w:num w:numId="8" w16cid:durableId="74321310">
    <w:abstractNumId w:val="7"/>
  </w:num>
  <w:num w:numId="9" w16cid:durableId="1674258526">
    <w:abstractNumId w:val="0"/>
  </w:num>
  <w:num w:numId="10" w16cid:durableId="742527205">
    <w:abstractNumId w:val="6"/>
  </w:num>
  <w:num w:numId="11" w16cid:durableId="469442952">
    <w:abstractNumId w:val="8"/>
    <w:lvlOverride w:ilvl="0">
      <w:startOverride w:val="5"/>
    </w:lvlOverride>
  </w:num>
  <w:num w:numId="12" w16cid:durableId="940383139">
    <w:abstractNumId w:val="11"/>
  </w:num>
  <w:num w:numId="13" w16cid:durableId="211551262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24"/>
    <w:rsid w:val="000003FA"/>
    <w:rsid w:val="000006DE"/>
    <w:rsid w:val="00002F7B"/>
    <w:rsid w:val="00003073"/>
    <w:rsid w:val="00003DDB"/>
    <w:rsid w:val="00004F04"/>
    <w:rsid w:val="00005554"/>
    <w:rsid w:val="00005F5C"/>
    <w:rsid w:val="000067F3"/>
    <w:rsid w:val="000070E9"/>
    <w:rsid w:val="000107DB"/>
    <w:rsid w:val="00010998"/>
    <w:rsid w:val="00011CED"/>
    <w:rsid w:val="00011E57"/>
    <w:rsid w:val="00012542"/>
    <w:rsid w:val="00012B8B"/>
    <w:rsid w:val="000130D4"/>
    <w:rsid w:val="00013871"/>
    <w:rsid w:val="00013929"/>
    <w:rsid w:val="0001410D"/>
    <w:rsid w:val="0001425A"/>
    <w:rsid w:val="0001646D"/>
    <w:rsid w:val="00016AFB"/>
    <w:rsid w:val="00016C2D"/>
    <w:rsid w:val="00017B1E"/>
    <w:rsid w:val="00024DD6"/>
    <w:rsid w:val="00025E0E"/>
    <w:rsid w:val="00027602"/>
    <w:rsid w:val="00030305"/>
    <w:rsid w:val="000327E4"/>
    <w:rsid w:val="00032936"/>
    <w:rsid w:val="000330C4"/>
    <w:rsid w:val="0003310F"/>
    <w:rsid w:val="000331C9"/>
    <w:rsid w:val="00033F35"/>
    <w:rsid w:val="00034321"/>
    <w:rsid w:val="00034411"/>
    <w:rsid w:val="00036743"/>
    <w:rsid w:val="00036E13"/>
    <w:rsid w:val="00037198"/>
    <w:rsid w:val="000404B4"/>
    <w:rsid w:val="00041C0D"/>
    <w:rsid w:val="000431EE"/>
    <w:rsid w:val="000434E8"/>
    <w:rsid w:val="000501F7"/>
    <w:rsid w:val="0005073F"/>
    <w:rsid w:val="00053044"/>
    <w:rsid w:val="00054165"/>
    <w:rsid w:val="00054677"/>
    <w:rsid w:val="0005515B"/>
    <w:rsid w:val="00056D5A"/>
    <w:rsid w:val="00057BF0"/>
    <w:rsid w:val="00057C77"/>
    <w:rsid w:val="000606BC"/>
    <w:rsid w:val="00061C54"/>
    <w:rsid w:val="00065040"/>
    <w:rsid w:val="0006526A"/>
    <w:rsid w:val="000661E4"/>
    <w:rsid w:val="00066CBC"/>
    <w:rsid w:val="00066E00"/>
    <w:rsid w:val="00066F71"/>
    <w:rsid w:val="000703BA"/>
    <w:rsid w:val="00070712"/>
    <w:rsid w:val="0007136E"/>
    <w:rsid w:val="000719CF"/>
    <w:rsid w:val="000727B4"/>
    <w:rsid w:val="0007297A"/>
    <w:rsid w:val="00072ABA"/>
    <w:rsid w:val="00073338"/>
    <w:rsid w:val="00075112"/>
    <w:rsid w:val="0007701C"/>
    <w:rsid w:val="0007773E"/>
    <w:rsid w:val="0007788F"/>
    <w:rsid w:val="00080217"/>
    <w:rsid w:val="000825CF"/>
    <w:rsid w:val="00082F80"/>
    <w:rsid w:val="00084525"/>
    <w:rsid w:val="00085896"/>
    <w:rsid w:val="00085B04"/>
    <w:rsid w:val="00086A42"/>
    <w:rsid w:val="000876DE"/>
    <w:rsid w:val="00091CBD"/>
    <w:rsid w:val="00091F4D"/>
    <w:rsid w:val="0009273A"/>
    <w:rsid w:val="000941FB"/>
    <w:rsid w:val="00094389"/>
    <w:rsid w:val="0009464A"/>
    <w:rsid w:val="000947F2"/>
    <w:rsid w:val="00094D08"/>
    <w:rsid w:val="00095440"/>
    <w:rsid w:val="000955CF"/>
    <w:rsid w:val="00097385"/>
    <w:rsid w:val="00097E72"/>
    <w:rsid w:val="000A0B32"/>
    <w:rsid w:val="000A114A"/>
    <w:rsid w:val="000A19C9"/>
    <w:rsid w:val="000A205C"/>
    <w:rsid w:val="000A221B"/>
    <w:rsid w:val="000A2F25"/>
    <w:rsid w:val="000A3BF5"/>
    <w:rsid w:val="000A6000"/>
    <w:rsid w:val="000A68B5"/>
    <w:rsid w:val="000A6A1D"/>
    <w:rsid w:val="000A7402"/>
    <w:rsid w:val="000A7944"/>
    <w:rsid w:val="000A7C73"/>
    <w:rsid w:val="000B0273"/>
    <w:rsid w:val="000B0E04"/>
    <w:rsid w:val="000B2021"/>
    <w:rsid w:val="000B3E39"/>
    <w:rsid w:val="000B4BB3"/>
    <w:rsid w:val="000B5A06"/>
    <w:rsid w:val="000B6484"/>
    <w:rsid w:val="000B6565"/>
    <w:rsid w:val="000B7863"/>
    <w:rsid w:val="000C0D78"/>
    <w:rsid w:val="000C12FA"/>
    <w:rsid w:val="000C24E9"/>
    <w:rsid w:val="000C26F8"/>
    <w:rsid w:val="000C4796"/>
    <w:rsid w:val="000C597E"/>
    <w:rsid w:val="000D033C"/>
    <w:rsid w:val="000D0BC0"/>
    <w:rsid w:val="000D2627"/>
    <w:rsid w:val="000D27C8"/>
    <w:rsid w:val="000D2BE8"/>
    <w:rsid w:val="000D47EA"/>
    <w:rsid w:val="000D490C"/>
    <w:rsid w:val="000D5B25"/>
    <w:rsid w:val="000D6059"/>
    <w:rsid w:val="000D6E48"/>
    <w:rsid w:val="000D76C5"/>
    <w:rsid w:val="000D7AD5"/>
    <w:rsid w:val="000E1755"/>
    <w:rsid w:val="000E1B62"/>
    <w:rsid w:val="000E20CA"/>
    <w:rsid w:val="000E2E64"/>
    <w:rsid w:val="000E42E4"/>
    <w:rsid w:val="000E4ADB"/>
    <w:rsid w:val="000E5BF8"/>
    <w:rsid w:val="000E70AE"/>
    <w:rsid w:val="000E7D0E"/>
    <w:rsid w:val="000F1C35"/>
    <w:rsid w:val="000F1E65"/>
    <w:rsid w:val="000F2BC1"/>
    <w:rsid w:val="000F30DF"/>
    <w:rsid w:val="000F4280"/>
    <w:rsid w:val="000F6792"/>
    <w:rsid w:val="000F7FB3"/>
    <w:rsid w:val="00100F06"/>
    <w:rsid w:val="00102A19"/>
    <w:rsid w:val="001043C8"/>
    <w:rsid w:val="00104873"/>
    <w:rsid w:val="00104BEF"/>
    <w:rsid w:val="00104E6E"/>
    <w:rsid w:val="0010533A"/>
    <w:rsid w:val="0010549B"/>
    <w:rsid w:val="00105E12"/>
    <w:rsid w:val="00106BF4"/>
    <w:rsid w:val="00107633"/>
    <w:rsid w:val="0010798F"/>
    <w:rsid w:val="001106D5"/>
    <w:rsid w:val="0011081D"/>
    <w:rsid w:val="00111FE3"/>
    <w:rsid w:val="001129D9"/>
    <w:rsid w:val="00113093"/>
    <w:rsid w:val="00113169"/>
    <w:rsid w:val="00113E6B"/>
    <w:rsid w:val="00113EE1"/>
    <w:rsid w:val="001143BF"/>
    <w:rsid w:val="00114418"/>
    <w:rsid w:val="00114C3B"/>
    <w:rsid w:val="00114E54"/>
    <w:rsid w:val="00116196"/>
    <w:rsid w:val="00117035"/>
    <w:rsid w:val="00120226"/>
    <w:rsid w:val="001209FE"/>
    <w:rsid w:val="0012212F"/>
    <w:rsid w:val="00123BE4"/>
    <w:rsid w:val="001250E4"/>
    <w:rsid w:val="00125AC6"/>
    <w:rsid w:val="00126CD4"/>
    <w:rsid w:val="00126DF1"/>
    <w:rsid w:val="00127E26"/>
    <w:rsid w:val="00130959"/>
    <w:rsid w:val="00131444"/>
    <w:rsid w:val="001360C9"/>
    <w:rsid w:val="00136652"/>
    <w:rsid w:val="00136ECA"/>
    <w:rsid w:val="00141F6C"/>
    <w:rsid w:val="00142AA8"/>
    <w:rsid w:val="0014389B"/>
    <w:rsid w:val="00143F79"/>
    <w:rsid w:val="00144110"/>
    <w:rsid w:val="00146C60"/>
    <w:rsid w:val="0014740C"/>
    <w:rsid w:val="001479BF"/>
    <w:rsid w:val="00150799"/>
    <w:rsid w:val="001512E2"/>
    <w:rsid w:val="0015200B"/>
    <w:rsid w:val="00152625"/>
    <w:rsid w:val="00152D71"/>
    <w:rsid w:val="001540CB"/>
    <w:rsid w:val="001561EF"/>
    <w:rsid w:val="00156278"/>
    <w:rsid w:val="00157F52"/>
    <w:rsid w:val="00160768"/>
    <w:rsid w:val="0016085D"/>
    <w:rsid w:val="00161E1F"/>
    <w:rsid w:val="00163EB2"/>
    <w:rsid w:val="00164381"/>
    <w:rsid w:val="00164972"/>
    <w:rsid w:val="00165760"/>
    <w:rsid w:val="00166A27"/>
    <w:rsid w:val="00166A31"/>
    <w:rsid w:val="00167086"/>
    <w:rsid w:val="00167250"/>
    <w:rsid w:val="00167737"/>
    <w:rsid w:val="00167FA2"/>
    <w:rsid w:val="00171650"/>
    <w:rsid w:val="00171CF1"/>
    <w:rsid w:val="00171FC1"/>
    <w:rsid w:val="00172DD1"/>
    <w:rsid w:val="001737ED"/>
    <w:rsid w:val="00173C71"/>
    <w:rsid w:val="00174E0F"/>
    <w:rsid w:val="0017510A"/>
    <w:rsid w:val="00176452"/>
    <w:rsid w:val="001776B2"/>
    <w:rsid w:val="0018133B"/>
    <w:rsid w:val="0018506E"/>
    <w:rsid w:val="001858ED"/>
    <w:rsid w:val="0018697A"/>
    <w:rsid w:val="00187C21"/>
    <w:rsid w:val="00190C14"/>
    <w:rsid w:val="001913D0"/>
    <w:rsid w:val="00191C77"/>
    <w:rsid w:val="001922CB"/>
    <w:rsid w:val="00192380"/>
    <w:rsid w:val="001926E6"/>
    <w:rsid w:val="00193321"/>
    <w:rsid w:val="00193542"/>
    <w:rsid w:val="0019407A"/>
    <w:rsid w:val="00194650"/>
    <w:rsid w:val="00194DC2"/>
    <w:rsid w:val="001951F9"/>
    <w:rsid w:val="00195267"/>
    <w:rsid w:val="00195C09"/>
    <w:rsid w:val="0019615A"/>
    <w:rsid w:val="001A0298"/>
    <w:rsid w:val="001A2348"/>
    <w:rsid w:val="001A2D3F"/>
    <w:rsid w:val="001A49ED"/>
    <w:rsid w:val="001A51C6"/>
    <w:rsid w:val="001A5AA2"/>
    <w:rsid w:val="001A7C28"/>
    <w:rsid w:val="001A7EB7"/>
    <w:rsid w:val="001B0F46"/>
    <w:rsid w:val="001B1C65"/>
    <w:rsid w:val="001B1D2B"/>
    <w:rsid w:val="001B26D8"/>
    <w:rsid w:val="001B2A34"/>
    <w:rsid w:val="001B4AC6"/>
    <w:rsid w:val="001B6CCC"/>
    <w:rsid w:val="001C0016"/>
    <w:rsid w:val="001C05B8"/>
    <w:rsid w:val="001C0BCF"/>
    <w:rsid w:val="001C1B35"/>
    <w:rsid w:val="001C22AF"/>
    <w:rsid w:val="001C2E31"/>
    <w:rsid w:val="001C375F"/>
    <w:rsid w:val="001C3F0C"/>
    <w:rsid w:val="001C483F"/>
    <w:rsid w:val="001C577A"/>
    <w:rsid w:val="001D089A"/>
    <w:rsid w:val="001D1945"/>
    <w:rsid w:val="001D2B20"/>
    <w:rsid w:val="001D464D"/>
    <w:rsid w:val="001D50DA"/>
    <w:rsid w:val="001D6C9F"/>
    <w:rsid w:val="001D7918"/>
    <w:rsid w:val="001D7C2A"/>
    <w:rsid w:val="001E0974"/>
    <w:rsid w:val="001E191F"/>
    <w:rsid w:val="001E2452"/>
    <w:rsid w:val="001E251B"/>
    <w:rsid w:val="001E3619"/>
    <w:rsid w:val="001E4FB1"/>
    <w:rsid w:val="001E637D"/>
    <w:rsid w:val="001E75FF"/>
    <w:rsid w:val="001E7B82"/>
    <w:rsid w:val="001E7EA3"/>
    <w:rsid w:val="001F0C75"/>
    <w:rsid w:val="001F2566"/>
    <w:rsid w:val="001F261D"/>
    <w:rsid w:val="001F2BD8"/>
    <w:rsid w:val="001F42D6"/>
    <w:rsid w:val="001F491B"/>
    <w:rsid w:val="001F5AD2"/>
    <w:rsid w:val="001F7BCB"/>
    <w:rsid w:val="001F7E7C"/>
    <w:rsid w:val="00202709"/>
    <w:rsid w:val="00204A5C"/>
    <w:rsid w:val="00205AD2"/>
    <w:rsid w:val="00210B08"/>
    <w:rsid w:val="00211661"/>
    <w:rsid w:val="00212521"/>
    <w:rsid w:val="002128B1"/>
    <w:rsid w:val="00213404"/>
    <w:rsid w:val="002139FD"/>
    <w:rsid w:val="00213BE2"/>
    <w:rsid w:val="00213FEF"/>
    <w:rsid w:val="00214BBC"/>
    <w:rsid w:val="00214E18"/>
    <w:rsid w:val="00215FF1"/>
    <w:rsid w:val="00216C48"/>
    <w:rsid w:val="00220203"/>
    <w:rsid w:val="00220C02"/>
    <w:rsid w:val="002220C8"/>
    <w:rsid w:val="002225D1"/>
    <w:rsid w:val="0022310F"/>
    <w:rsid w:val="00223BDA"/>
    <w:rsid w:val="00224A47"/>
    <w:rsid w:val="00224B35"/>
    <w:rsid w:val="002253B8"/>
    <w:rsid w:val="002270F4"/>
    <w:rsid w:val="00232806"/>
    <w:rsid w:val="002331E3"/>
    <w:rsid w:val="00233A9A"/>
    <w:rsid w:val="002355A0"/>
    <w:rsid w:val="00235740"/>
    <w:rsid w:val="00237A53"/>
    <w:rsid w:val="00237B31"/>
    <w:rsid w:val="00237F56"/>
    <w:rsid w:val="002406A7"/>
    <w:rsid w:val="00241C2B"/>
    <w:rsid w:val="002424D1"/>
    <w:rsid w:val="0024725E"/>
    <w:rsid w:val="00247277"/>
    <w:rsid w:val="0024736D"/>
    <w:rsid w:val="0025141F"/>
    <w:rsid w:val="00251AB5"/>
    <w:rsid w:val="00252148"/>
    <w:rsid w:val="0025255F"/>
    <w:rsid w:val="00252AA7"/>
    <w:rsid w:val="00252CA5"/>
    <w:rsid w:val="00253231"/>
    <w:rsid w:val="0025420F"/>
    <w:rsid w:val="002550B1"/>
    <w:rsid w:val="00255511"/>
    <w:rsid w:val="002561DD"/>
    <w:rsid w:val="002561F8"/>
    <w:rsid w:val="0025632B"/>
    <w:rsid w:val="00256B49"/>
    <w:rsid w:val="0025776C"/>
    <w:rsid w:val="002578DD"/>
    <w:rsid w:val="00257BE2"/>
    <w:rsid w:val="002609F2"/>
    <w:rsid w:val="002610D6"/>
    <w:rsid w:val="00263E6D"/>
    <w:rsid w:val="00264B15"/>
    <w:rsid w:val="002659CA"/>
    <w:rsid w:val="00266371"/>
    <w:rsid w:val="00266423"/>
    <w:rsid w:val="00270849"/>
    <w:rsid w:val="00271068"/>
    <w:rsid w:val="00272CF4"/>
    <w:rsid w:val="002730E9"/>
    <w:rsid w:val="002738D2"/>
    <w:rsid w:val="0027429B"/>
    <w:rsid w:val="00276112"/>
    <w:rsid w:val="0027715E"/>
    <w:rsid w:val="002800A9"/>
    <w:rsid w:val="00280B20"/>
    <w:rsid w:val="00281125"/>
    <w:rsid w:val="002831A3"/>
    <w:rsid w:val="0028337F"/>
    <w:rsid w:val="00286DEF"/>
    <w:rsid w:val="00287100"/>
    <w:rsid w:val="00291E83"/>
    <w:rsid w:val="00292A7A"/>
    <w:rsid w:val="00294D0F"/>
    <w:rsid w:val="00294E10"/>
    <w:rsid w:val="002957B3"/>
    <w:rsid w:val="0029701C"/>
    <w:rsid w:val="00297609"/>
    <w:rsid w:val="002A06A3"/>
    <w:rsid w:val="002A0C6A"/>
    <w:rsid w:val="002A1518"/>
    <w:rsid w:val="002A18F1"/>
    <w:rsid w:val="002A1E47"/>
    <w:rsid w:val="002A29F0"/>
    <w:rsid w:val="002A2A10"/>
    <w:rsid w:val="002A35B6"/>
    <w:rsid w:val="002A4067"/>
    <w:rsid w:val="002A4E24"/>
    <w:rsid w:val="002A4EDD"/>
    <w:rsid w:val="002A787C"/>
    <w:rsid w:val="002A79C5"/>
    <w:rsid w:val="002A7C22"/>
    <w:rsid w:val="002A7D1A"/>
    <w:rsid w:val="002B02E1"/>
    <w:rsid w:val="002B06F2"/>
    <w:rsid w:val="002B2130"/>
    <w:rsid w:val="002B264C"/>
    <w:rsid w:val="002B495E"/>
    <w:rsid w:val="002B7A9C"/>
    <w:rsid w:val="002B7E94"/>
    <w:rsid w:val="002C1583"/>
    <w:rsid w:val="002C2283"/>
    <w:rsid w:val="002C2763"/>
    <w:rsid w:val="002C2ABF"/>
    <w:rsid w:val="002C33BB"/>
    <w:rsid w:val="002C3FD5"/>
    <w:rsid w:val="002C53F6"/>
    <w:rsid w:val="002C5451"/>
    <w:rsid w:val="002C5AE5"/>
    <w:rsid w:val="002C5EF4"/>
    <w:rsid w:val="002C6287"/>
    <w:rsid w:val="002C7C7A"/>
    <w:rsid w:val="002C7E2F"/>
    <w:rsid w:val="002C7EDA"/>
    <w:rsid w:val="002D129C"/>
    <w:rsid w:val="002D2575"/>
    <w:rsid w:val="002D2CE3"/>
    <w:rsid w:val="002D3EA6"/>
    <w:rsid w:val="002D41EE"/>
    <w:rsid w:val="002D42B0"/>
    <w:rsid w:val="002D5C97"/>
    <w:rsid w:val="002D617A"/>
    <w:rsid w:val="002D67F0"/>
    <w:rsid w:val="002D70D5"/>
    <w:rsid w:val="002D7746"/>
    <w:rsid w:val="002D7DD4"/>
    <w:rsid w:val="002E1346"/>
    <w:rsid w:val="002E1B76"/>
    <w:rsid w:val="002E1D13"/>
    <w:rsid w:val="002E240C"/>
    <w:rsid w:val="002E2769"/>
    <w:rsid w:val="002E3068"/>
    <w:rsid w:val="002E4314"/>
    <w:rsid w:val="002E4412"/>
    <w:rsid w:val="002E4525"/>
    <w:rsid w:val="002E5840"/>
    <w:rsid w:val="002E5DED"/>
    <w:rsid w:val="002E6765"/>
    <w:rsid w:val="002E6B69"/>
    <w:rsid w:val="002F0F7A"/>
    <w:rsid w:val="002F1D8F"/>
    <w:rsid w:val="002F2A06"/>
    <w:rsid w:val="002F3D68"/>
    <w:rsid w:val="002F44A6"/>
    <w:rsid w:val="002F460B"/>
    <w:rsid w:val="002F5170"/>
    <w:rsid w:val="002F5432"/>
    <w:rsid w:val="002F59EB"/>
    <w:rsid w:val="002F6922"/>
    <w:rsid w:val="002F6A5D"/>
    <w:rsid w:val="002F6D92"/>
    <w:rsid w:val="002F7E33"/>
    <w:rsid w:val="00300041"/>
    <w:rsid w:val="003003F3"/>
    <w:rsid w:val="00300F33"/>
    <w:rsid w:val="00301384"/>
    <w:rsid w:val="003026B0"/>
    <w:rsid w:val="0030301E"/>
    <w:rsid w:val="00303038"/>
    <w:rsid w:val="003035AE"/>
    <w:rsid w:val="00303830"/>
    <w:rsid w:val="00303CEE"/>
    <w:rsid w:val="003042CC"/>
    <w:rsid w:val="003043C8"/>
    <w:rsid w:val="003048E1"/>
    <w:rsid w:val="00305914"/>
    <w:rsid w:val="00307C14"/>
    <w:rsid w:val="00307FA5"/>
    <w:rsid w:val="00310188"/>
    <w:rsid w:val="00310F51"/>
    <w:rsid w:val="00311319"/>
    <w:rsid w:val="00311AB9"/>
    <w:rsid w:val="00312D0B"/>
    <w:rsid w:val="00312FD1"/>
    <w:rsid w:val="003133CF"/>
    <w:rsid w:val="003139E1"/>
    <w:rsid w:val="00314F4B"/>
    <w:rsid w:val="00315FA8"/>
    <w:rsid w:val="00316085"/>
    <w:rsid w:val="003166DC"/>
    <w:rsid w:val="00317E01"/>
    <w:rsid w:val="00321C9D"/>
    <w:rsid w:val="0032455B"/>
    <w:rsid w:val="003249BF"/>
    <w:rsid w:val="00325FA0"/>
    <w:rsid w:val="0032607F"/>
    <w:rsid w:val="0032681B"/>
    <w:rsid w:val="00326F54"/>
    <w:rsid w:val="00327A6B"/>
    <w:rsid w:val="00330525"/>
    <w:rsid w:val="00330DE7"/>
    <w:rsid w:val="0033141A"/>
    <w:rsid w:val="00331EDD"/>
    <w:rsid w:val="00331EF0"/>
    <w:rsid w:val="00332309"/>
    <w:rsid w:val="003324C7"/>
    <w:rsid w:val="003343A1"/>
    <w:rsid w:val="0033491E"/>
    <w:rsid w:val="00334BC7"/>
    <w:rsid w:val="00334C38"/>
    <w:rsid w:val="00334D4A"/>
    <w:rsid w:val="00335766"/>
    <w:rsid w:val="003360F8"/>
    <w:rsid w:val="0033618C"/>
    <w:rsid w:val="00336D79"/>
    <w:rsid w:val="00337055"/>
    <w:rsid w:val="00337C15"/>
    <w:rsid w:val="0034006B"/>
    <w:rsid w:val="00340259"/>
    <w:rsid w:val="003409F7"/>
    <w:rsid w:val="00341D2C"/>
    <w:rsid w:val="003427C5"/>
    <w:rsid w:val="00342DB0"/>
    <w:rsid w:val="00343528"/>
    <w:rsid w:val="00344A10"/>
    <w:rsid w:val="00346EE4"/>
    <w:rsid w:val="0034753F"/>
    <w:rsid w:val="0035123D"/>
    <w:rsid w:val="00351B00"/>
    <w:rsid w:val="00352319"/>
    <w:rsid w:val="00352991"/>
    <w:rsid w:val="00353844"/>
    <w:rsid w:val="00353E82"/>
    <w:rsid w:val="00354093"/>
    <w:rsid w:val="00354145"/>
    <w:rsid w:val="0035506C"/>
    <w:rsid w:val="003554B4"/>
    <w:rsid w:val="00355C4D"/>
    <w:rsid w:val="0035690E"/>
    <w:rsid w:val="00357288"/>
    <w:rsid w:val="00357828"/>
    <w:rsid w:val="0036151D"/>
    <w:rsid w:val="00362306"/>
    <w:rsid w:val="003628BF"/>
    <w:rsid w:val="00362C1E"/>
    <w:rsid w:val="00363FD8"/>
    <w:rsid w:val="00364215"/>
    <w:rsid w:val="0036618E"/>
    <w:rsid w:val="00366A17"/>
    <w:rsid w:val="00366F02"/>
    <w:rsid w:val="00371EB5"/>
    <w:rsid w:val="003756F2"/>
    <w:rsid w:val="003757F5"/>
    <w:rsid w:val="003769C3"/>
    <w:rsid w:val="00376BCD"/>
    <w:rsid w:val="00376CC9"/>
    <w:rsid w:val="0038102E"/>
    <w:rsid w:val="00381726"/>
    <w:rsid w:val="00382DA6"/>
    <w:rsid w:val="00384241"/>
    <w:rsid w:val="00384FE0"/>
    <w:rsid w:val="00385C05"/>
    <w:rsid w:val="003860EF"/>
    <w:rsid w:val="003870BF"/>
    <w:rsid w:val="00387CC4"/>
    <w:rsid w:val="003905E3"/>
    <w:rsid w:val="00392ABF"/>
    <w:rsid w:val="0039537E"/>
    <w:rsid w:val="00396AD8"/>
    <w:rsid w:val="00397282"/>
    <w:rsid w:val="003A0F87"/>
    <w:rsid w:val="003A1B3C"/>
    <w:rsid w:val="003A281E"/>
    <w:rsid w:val="003A2C17"/>
    <w:rsid w:val="003A312A"/>
    <w:rsid w:val="003A3C75"/>
    <w:rsid w:val="003A43AA"/>
    <w:rsid w:val="003A4A16"/>
    <w:rsid w:val="003A5A78"/>
    <w:rsid w:val="003A60DC"/>
    <w:rsid w:val="003A6333"/>
    <w:rsid w:val="003A643E"/>
    <w:rsid w:val="003A65E6"/>
    <w:rsid w:val="003A6A0E"/>
    <w:rsid w:val="003A6AF3"/>
    <w:rsid w:val="003A74E0"/>
    <w:rsid w:val="003A773E"/>
    <w:rsid w:val="003A7CB2"/>
    <w:rsid w:val="003A7E2C"/>
    <w:rsid w:val="003B037C"/>
    <w:rsid w:val="003B1868"/>
    <w:rsid w:val="003B3BAA"/>
    <w:rsid w:val="003B653D"/>
    <w:rsid w:val="003C1820"/>
    <w:rsid w:val="003C2F3D"/>
    <w:rsid w:val="003C349C"/>
    <w:rsid w:val="003C3630"/>
    <w:rsid w:val="003C42C0"/>
    <w:rsid w:val="003C44FC"/>
    <w:rsid w:val="003C4999"/>
    <w:rsid w:val="003C5953"/>
    <w:rsid w:val="003C6739"/>
    <w:rsid w:val="003C6AE8"/>
    <w:rsid w:val="003D02A9"/>
    <w:rsid w:val="003D06BB"/>
    <w:rsid w:val="003D104F"/>
    <w:rsid w:val="003D2103"/>
    <w:rsid w:val="003D2488"/>
    <w:rsid w:val="003D2772"/>
    <w:rsid w:val="003D2805"/>
    <w:rsid w:val="003D5ADE"/>
    <w:rsid w:val="003D6FEB"/>
    <w:rsid w:val="003D7C3B"/>
    <w:rsid w:val="003E16CC"/>
    <w:rsid w:val="003E2717"/>
    <w:rsid w:val="003E76C8"/>
    <w:rsid w:val="003F0EF5"/>
    <w:rsid w:val="003F1AF1"/>
    <w:rsid w:val="003F2C84"/>
    <w:rsid w:val="003F2D5F"/>
    <w:rsid w:val="003F41A5"/>
    <w:rsid w:val="003F57A0"/>
    <w:rsid w:val="004009A9"/>
    <w:rsid w:val="004013E9"/>
    <w:rsid w:val="00402570"/>
    <w:rsid w:val="004059C9"/>
    <w:rsid w:val="00405D9B"/>
    <w:rsid w:val="00405ECE"/>
    <w:rsid w:val="00406473"/>
    <w:rsid w:val="004067F0"/>
    <w:rsid w:val="0040783C"/>
    <w:rsid w:val="00410191"/>
    <w:rsid w:val="0041039F"/>
    <w:rsid w:val="00410903"/>
    <w:rsid w:val="00410F9E"/>
    <w:rsid w:val="004110B1"/>
    <w:rsid w:val="00412756"/>
    <w:rsid w:val="00413425"/>
    <w:rsid w:val="004136F8"/>
    <w:rsid w:val="00413890"/>
    <w:rsid w:val="004139FF"/>
    <w:rsid w:val="00413A22"/>
    <w:rsid w:val="00413AA5"/>
    <w:rsid w:val="004147D5"/>
    <w:rsid w:val="00414A43"/>
    <w:rsid w:val="00414D8D"/>
    <w:rsid w:val="0041633D"/>
    <w:rsid w:val="00416DC7"/>
    <w:rsid w:val="004178E1"/>
    <w:rsid w:val="004206DA"/>
    <w:rsid w:val="00421075"/>
    <w:rsid w:val="004213CC"/>
    <w:rsid w:val="00421547"/>
    <w:rsid w:val="00422231"/>
    <w:rsid w:val="00422F8D"/>
    <w:rsid w:val="00423758"/>
    <w:rsid w:val="00423A34"/>
    <w:rsid w:val="00423B48"/>
    <w:rsid w:val="00424A7A"/>
    <w:rsid w:val="00427189"/>
    <w:rsid w:val="00431797"/>
    <w:rsid w:val="00431953"/>
    <w:rsid w:val="0043199A"/>
    <w:rsid w:val="00431AF7"/>
    <w:rsid w:val="00432149"/>
    <w:rsid w:val="00432C18"/>
    <w:rsid w:val="004334F1"/>
    <w:rsid w:val="00433A59"/>
    <w:rsid w:val="00434901"/>
    <w:rsid w:val="00435F20"/>
    <w:rsid w:val="004373DA"/>
    <w:rsid w:val="004379E9"/>
    <w:rsid w:val="00437F9D"/>
    <w:rsid w:val="0044163C"/>
    <w:rsid w:val="00441B9B"/>
    <w:rsid w:val="00441E83"/>
    <w:rsid w:val="00444239"/>
    <w:rsid w:val="00444B6C"/>
    <w:rsid w:val="00445D02"/>
    <w:rsid w:val="00445EF8"/>
    <w:rsid w:val="00447120"/>
    <w:rsid w:val="00447C74"/>
    <w:rsid w:val="00450D64"/>
    <w:rsid w:val="00451492"/>
    <w:rsid w:val="0045190E"/>
    <w:rsid w:val="00451B9F"/>
    <w:rsid w:val="004525CE"/>
    <w:rsid w:val="004550FD"/>
    <w:rsid w:val="00457874"/>
    <w:rsid w:val="00457906"/>
    <w:rsid w:val="004601F0"/>
    <w:rsid w:val="0046089A"/>
    <w:rsid w:val="00460CF8"/>
    <w:rsid w:val="00460F45"/>
    <w:rsid w:val="0046278C"/>
    <w:rsid w:val="00462D1D"/>
    <w:rsid w:val="00463017"/>
    <w:rsid w:val="00463290"/>
    <w:rsid w:val="00465EEA"/>
    <w:rsid w:val="004665D4"/>
    <w:rsid w:val="00470241"/>
    <w:rsid w:val="0047141D"/>
    <w:rsid w:val="00472D3A"/>
    <w:rsid w:val="00473090"/>
    <w:rsid w:val="0047473E"/>
    <w:rsid w:val="004747F9"/>
    <w:rsid w:val="00474A60"/>
    <w:rsid w:val="00474E5D"/>
    <w:rsid w:val="004750B2"/>
    <w:rsid w:val="004755AC"/>
    <w:rsid w:val="00475660"/>
    <w:rsid w:val="0047598E"/>
    <w:rsid w:val="00475DDB"/>
    <w:rsid w:val="004764D7"/>
    <w:rsid w:val="00480DF2"/>
    <w:rsid w:val="00482048"/>
    <w:rsid w:val="004836F2"/>
    <w:rsid w:val="00483DCF"/>
    <w:rsid w:val="004847D5"/>
    <w:rsid w:val="004868B7"/>
    <w:rsid w:val="00486E1E"/>
    <w:rsid w:val="00487245"/>
    <w:rsid w:val="004906B9"/>
    <w:rsid w:val="00490FD3"/>
    <w:rsid w:val="004925EC"/>
    <w:rsid w:val="0049328D"/>
    <w:rsid w:val="00493592"/>
    <w:rsid w:val="00494A94"/>
    <w:rsid w:val="00494CD1"/>
    <w:rsid w:val="00495FD0"/>
    <w:rsid w:val="004A0717"/>
    <w:rsid w:val="004A143B"/>
    <w:rsid w:val="004A169B"/>
    <w:rsid w:val="004A235A"/>
    <w:rsid w:val="004A274B"/>
    <w:rsid w:val="004A35C8"/>
    <w:rsid w:val="004A640E"/>
    <w:rsid w:val="004A6F93"/>
    <w:rsid w:val="004B0BA3"/>
    <w:rsid w:val="004B0C16"/>
    <w:rsid w:val="004B1438"/>
    <w:rsid w:val="004B1A3D"/>
    <w:rsid w:val="004B2524"/>
    <w:rsid w:val="004B2E34"/>
    <w:rsid w:val="004B3223"/>
    <w:rsid w:val="004B3A56"/>
    <w:rsid w:val="004B4F1E"/>
    <w:rsid w:val="004B51E4"/>
    <w:rsid w:val="004B6DC7"/>
    <w:rsid w:val="004B7B96"/>
    <w:rsid w:val="004C172F"/>
    <w:rsid w:val="004C26A7"/>
    <w:rsid w:val="004C27D6"/>
    <w:rsid w:val="004C43EC"/>
    <w:rsid w:val="004C512F"/>
    <w:rsid w:val="004C5218"/>
    <w:rsid w:val="004C5783"/>
    <w:rsid w:val="004C631B"/>
    <w:rsid w:val="004C6D0B"/>
    <w:rsid w:val="004C771B"/>
    <w:rsid w:val="004C7BDE"/>
    <w:rsid w:val="004D038F"/>
    <w:rsid w:val="004D085E"/>
    <w:rsid w:val="004D0F24"/>
    <w:rsid w:val="004D177C"/>
    <w:rsid w:val="004D1CE5"/>
    <w:rsid w:val="004D1FAE"/>
    <w:rsid w:val="004D208D"/>
    <w:rsid w:val="004D2835"/>
    <w:rsid w:val="004D2F7D"/>
    <w:rsid w:val="004D32BA"/>
    <w:rsid w:val="004D411D"/>
    <w:rsid w:val="004D4F26"/>
    <w:rsid w:val="004D5E96"/>
    <w:rsid w:val="004D66D7"/>
    <w:rsid w:val="004D6FEF"/>
    <w:rsid w:val="004E0B38"/>
    <w:rsid w:val="004E12A2"/>
    <w:rsid w:val="004E241F"/>
    <w:rsid w:val="004E3560"/>
    <w:rsid w:val="004E359A"/>
    <w:rsid w:val="004E3CF5"/>
    <w:rsid w:val="004E5220"/>
    <w:rsid w:val="004E525F"/>
    <w:rsid w:val="004E6C49"/>
    <w:rsid w:val="004E7080"/>
    <w:rsid w:val="004E7ACC"/>
    <w:rsid w:val="004F0EDD"/>
    <w:rsid w:val="004F10CF"/>
    <w:rsid w:val="004F11CE"/>
    <w:rsid w:val="004F2B01"/>
    <w:rsid w:val="004F2BB7"/>
    <w:rsid w:val="004F3EF0"/>
    <w:rsid w:val="004F40E9"/>
    <w:rsid w:val="004F4F05"/>
    <w:rsid w:val="004F5550"/>
    <w:rsid w:val="004F76EC"/>
    <w:rsid w:val="004F7AC6"/>
    <w:rsid w:val="0050123C"/>
    <w:rsid w:val="00503A77"/>
    <w:rsid w:val="005052BB"/>
    <w:rsid w:val="00505BD0"/>
    <w:rsid w:val="0050717E"/>
    <w:rsid w:val="0051106A"/>
    <w:rsid w:val="0051281A"/>
    <w:rsid w:val="00513B19"/>
    <w:rsid w:val="0051650B"/>
    <w:rsid w:val="0051737C"/>
    <w:rsid w:val="00517B22"/>
    <w:rsid w:val="0052068F"/>
    <w:rsid w:val="00520887"/>
    <w:rsid w:val="00523813"/>
    <w:rsid w:val="00524C9A"/>
    <w:rsid w:val="00525CBA"/>
    <w:rsid w:val="00525DF6"/>
    <w:rsid w:val="0052679D"/>
    <w:rsid w:val="0052697E"/>
    <w:rsid w:val="0052719C"/>
    <w:rsid w:val="0053175D"/>
    <w:rsid w:val="0053363A"/>
    <w:rsid w:val="005336B1"/>
    <w:rsid w:val="0053461E"/>
    <w:rsid w:val="00534D33"/>
    <w:rsid w:val="00535EDB"/>
    <w:rsid w:val="00540C75"/>
    <w:rsid w:val="005428FB"/>
    <w:rsid w:val="00544C0D"/>
    <w:rsid w:val="0054677D"/>
    <w:rsid w:val="00547C38"/>
    <w:rsid w:val="005503D7"/>
    <w:rsid w:val="00551352"/>
    <w:rsid w:val="00551BE7"/>
    <w:rsid w:val="005524F8"/>
    <w:rsid w:val="005525C2"/>
    <w:rsid w:val="005529DB"/>
    <w:rsid w:val="00552F0E"/>
    <w:rsid w:val="00552F50"/>
    <w:rsid w:val="005531D4"/>
    <w:rsid w:val="005543E1"/>
    <w:rsid w:val="00554C85"/>
    <w:rsid w:val="005555DE"/>
    <w:rsid w:val="005559AB"/>
    <w:rsid w:val="00555B9A"/>
    <w:rsid w:val="0055640C"/>
    <w:rsid w:val="0055756B"/>
    <w:rsid w:val="00557601"/>
    <w:rsid w:val="00562464"/>
    <w:rsid w:val="00565EF4"/>
    <w:rsid w:val="00566D70"/>
    <w:rsid w:val="00567367"/>
    <w:rsid w:val="005703EC"/>
    <w:rsid w:val="005714F8"/>
    <w:rsid w:val="00571529"/>
    <w:rsid w:val="00571E02"/>
    <w:rsid w:val="00572A1D"/>
    <w:rsid w:val="00574258"/>
    <w:rsid w:val="005747E2"/>
    <w:rsid w:val="0057586D"/>
    <w:rsid w:val="005763DC"/>
    <w:rsid w:val="00576AD7"/>
    <w:rsid w:val="00577A48"/>
    <w:rsid w:val="0058020A"/>
    <w:rsid w:val="0058263F"/>
    <w:rsid w:val="00582969"/>
    <w:rsid w:val="00582E3E"/>
    <w:rsid w:val="005834B1"/>
    <w:rsid w:val="00586678"/>
    <w:rsid w:val="005867F1"/>
    <w:rsid w:val="00587A77"/>
    <w:rsid w:val="005906CF"/>
    <w:rsid w:val="00590BB6"/>
    <w:rsid w:val="005913CB"/>
    <w:rsid w:val="00591CDC"/>
    <w:rsid w:val="00592D93"/>
    <w:rsid w:val="0059311E"/>
    <w:rsid w:val="00593505"/>
    <w:rsid w:val="0059494E"/>
    <w:rsid w:val="00595C18"/>
    <w:rsid w:val="00595F28"/>
    <w:rsid w:val="00596166"/>
    <w:rsid w:val="00596DAD"/>
    <w:rsid w:val="00597EA5"/>
    <w:rsid w:val="00597F74"/>
    <w:rsid w:val="005A00E6"/>
    <w:rsid w:val="005A3A0D"/>
    <w:rsid w:val="005A3E77"/>
    <w:rsid w:val="005A496D"/>
    <w:rsid w:val="005A59E4"/>
    <w:rsid w:val="005A7200"/>
    <w:rsid w:val="005A7B0E"/>
    <w:rsid w:val="005A7CC2"/>
    <w:rsid w:val="005B009C"/>
    <w:rsid w:val="005B0AA7"/>
    <w:rsid w:val="005B0B22"/>
    <w:rsid w:val="005B0C04"/>
    <w:rsid w:val="005B21C5"/>
    <w:rsid w:val="005B22EC"/>
    <w:rsid w:val="005B39C6"/>
    <w:rsid w:val="005B41A2"/>
    <w:rsid w:val="005B57F9"/>
    <w:rsid w:val="005B5F38"/>
    <w:rsid w:val="005B6DF7"/>
    <w:rsid w:val="005C09E4"/>
    <w:rsid w:val="005C250D"/>
    <w:rsid w:val="005C3E39"/>
    <w:rsid w:val="005C444F"/>
    <w:rsid w:val="005C4536"/>
    <w:rsid w:val="005C5AE7"/>
    <w:rsid w:val="005C5FA8"/>
    <w:rsid w:val="005C6389"/>
    <w:rsid w:val="005D071E"/>
    <w:rsid w:val="005D1233"/>
    <w:rsid w:val="005D1C33"/>
    <w:rsid w:val="005D1E5A"/>
    <w:rsid w:val="005D1EF5"/>
    <w:rsid w:val="005D1F94"/>
    <w:rsid w:val="005D2062"/>
    <w:rsid w:val="005D3ECF"/>
    <w:rsid w:val="005D41B1"/>
    <w:rsid w:val="005D47D8"/>
    <w:rsid w:val="005D4F73"/>
    <w:rsid w:val="005D5B1F"/>
    <w:rsid w:val="005D5B94"/>
    <w:rsid w:val="005D5C65"/>
    <w:rsid w:val="005D5DA5"/>
    <w:rsid w:val="005D6BE2"/>
    <w:rsid w:val="005D7116"/>
    <w:rsid w:val="005D7743"/>
    <w:rsid w:val="005E10AC"/>
    <w:rsid w:val="005E19AD"/>
    <w:rsid w:val="005E20AD"/>
    <w:rsid w:val="005E213B"/>
    <w:rsid w:val="005E225C"/>
    <w:rsid w:val="005E319A"/>
    <w:rsid w:val="005E4900"/>
    <w:rsid w:val="005E4CA7"/>
    <w:rsid w:val="005E5BA8"/>
    <w:rsid w:val="005E6DEE"/>
    <w:rsid w:val="005E74A0"/>
    <w:rsid w:val="005F12C5"/>
    <w:rsid w:val="005F1357"/>
    <w:rsid w:val="005F2B01"/>
    <w:rsid w:val="005F2B57"/>
    <w:rsid w:val="005F3868"/>
    <w:rsid w:val="005F3EB7"/>
    <w:rsid w:val="005F4ABE"/>
    <w:rsid w:val="005F4CD9"/>
    <w:rsid w:val="005F4F54"/>
    <w:rsid w:val="005F6CDA"/>
    <w:rsid w:val="006002E4"/>
    <w:rsid w:val="006003C9"/>
    <w:rsid w:val="0060226E"/>
    <w:rsid w:val="00604DDA"/>
    <w:rsid w:val="00604E13"/>
    <w:rsid w:val="0060766B"/>
    <w:rsid w:val="00610BB6"/>
    <w:rsid w:val="00611257"/>
    <w:rsid w:val="006114A2"/>
    <w:rsid w:val="00611501"/>
    <w:rsid w:val="00612896"/>
    <w:rsid w:val="00613518"/>
    <w:rsid w:val="00613591"/>
    <w:rsid w:val="0061480A"/>
    <w:rsid w:val="00614E1D"/>
    <w:rsid w:val="006203BF"/>
    <w:rsid w:val="00621025"/>
    <w:rsid w:val="00621561"/>
    <w:rsid w:val="0062160B"/>
    <w:rsid w:val="00621BE5"/>
    <w:rsid w:val="006232C1"/>
    <w:rsid w:val="006233D6"/>
    <w:rsid w:val="00623754"/>
    <w:rsid w:val="00623E34"/>
    <w:rsid w:val="00624564"/>
    <w:rsid w:val="00624DD4"/>
    <w:rsid w:val="0062531E"/>
    <w:rsid w:val="0062661A"/>
    <w:rsid w:val="006269AB"/>
    <w:rsid w:val="00627BF9"/>
    <w:rsid w:val="0063060F"/>
    <w:rsid w:val="00630C53"/>
    <w:rsid w:val="00630EFF"/>
    <w:rsid w:val="006314CC"/>
    <w:rsid w:val="006319F7"/>
    <w:rsid w:val="00631B84"/>
    <w:rsid w:val="00631D72"/>
    <w:rsid w:val="00631FBE"/>
    <w:rsid w:val="00634290"/>
    <w:rsid w:val="0063471A"/>
    <w:rsid w:val="00635F9D"/>
    <w:rsid w:val="006367E1"/>
    <w:rsid w:val="00640ED3"/>
    <w:rsid w:val="00641518"/>
    <w:rsid w:val="00641C47"/>
    <w:rsid w:val="00642F9E"/>
    <w:rsid w:val="0064353F"/>
    <w:rsid w:val="006438C6"/>
    <w:rsid w:val="00643AB7"/>
    <w:rsid w:val="00643C54"/>
    <w:rsid w:val="00644064"/>
    <w:rsid w:val="00645AA5"/>
    <w:rsid w:val="00645BBB"/>
    <w:rsid w:val="00645D4E"/>
    <w:rsid w:val="00647ED1"/>
    <w:rsid w:val="00650EFE"/>
    <w:rsid w:val="006513BF"/>
    <w:rsid w:val="0065152E"/>
    <w:rsid w:val="006521D4"/>
    <w:rsid w:val="006525A0"/>
    <w:rsid w:val="00653E56"/>
    <w:rsid w:val="00655B22"/>
    <w:rsid w:val="00656159"/>
    <w:rsid w:val="00657ABD"/>
    <w:rsid w:val="00660EE3"/>
    <w:rsid w:val="00661A13"/>
    <w:rsid w:val="0066232B"/>
    <w:rsid w:val="00664D35"/>
    <w:rsid w:val="00664E19"/>
    <w:rsid w:val="0066559C"/>
    <w:rsid w:val="00665840"/>
    <w:rsid w:val="00666925"/>
    <w:rsid w:val="00666CDA"/>
    <w:rsid w:val="006707D3"/>
    <w:rsid w:val="0067145F"/>
    <w:rsid w:val="0067260B"/>
    <w:rsid w:val="0067418D"/>
    <w:rsid w:val="00674A87"/>
    <w:rsid w:val="006762D8"/>
    <w:rsid w:val="00677001"/>
    <w:rsid w:val="00677588"/>
    <w:rsid w:val="006807D8"/>
    <w:rsid w:val="00680D4A"/>
    <w:rsid w:val="00681267"/>
    <w:rsid w:val="006818F3"/>
    <w:rsid w:val="0068472F"/>
    <w:rsid w:val="00685D64"/>
    <w:rsid w:val="00686D16"/>
    <w:rsid w:val="006902F0"/>
    <w:rsid w:val="006907EB"/>
    <w:rsid w:val="006908E3"/>
    <w:rsid w:val="00690C08"/>
    <w:rsid w:val="006927E0"/>
    <w:rsid w:val="00693063"/>
    <w:rsid w:val="00693220"/>
    <w:rsid w:val="006934BF"/>
    <w:rsid w:val="00694A09"/>
    <w:rsid w:val="00694F68"/>
    <w:rsid w:val="006971A6"/>
    <w:rsid w:val="0069723B"/>
    <w:rsid w:val="006A025C"/>
    <w:rsid w:val="006A0A07"/>
    <w:rsid w:val="006A0E7E"/>
    <w:rsid w:val="006A1D92"/>
    <w:rsid w:val="006A2FA6"/>
    <w:rsid w:val="006A3A03"/>
    <w:rsid w:val="006A590A"/>
    <w:rsid w:val="006A59A0"/>
    <w:rsid w:val="006A6CA9"/>
    <w:rsid w:val="006A6F15"/>
    <w:rsid w:val="006A7A78"/>
    <w:rsid w:val="006B0A46"/>
    <w:rsid w:val="006B16A5"/>
    <w:rsid w:val="006B1EE6"/>
    <w:rsid w:val="006B1F6B"/>
    <w:rsid w:val="006B22F8"/>
    <w:rsid w:val="006B3976"/>
    <w:rsid w:val="006B4AC0"/>
    <w:rsid w:val="006B77A3"/>
    <w:rsid w:val="006B7AD9"/>
    <w:rsid w:val="006B7AF9"/>
    <w:rsid w:val="006C0970"/>
    <w:rsid w:val="006C1209"/>
    <w:rsid w:val="006C182E"/>
    <w:rsid w:val="006C1F40"/>
    <w:rsid w:val="006C38C7"/>
    <w:rsid w:val="006C5D66"/>
    <w:rsid w:val="006C603F"/>
    <w:rsid w:val="006C629D"/>
    <w:rsid w:val="006C7521"/>
    <w:rsid w:val="006D0709"/>
    <w:rsid w:val="006D085E"/>
    <w:rsid w:val="006D198C"/>
    <w:rsid w:val="006D2A9D"/>
    <w:rsid w:val="006D3781"/>
    <w:rsid w:val="006D69DF"/>
    <w:rsid w:val="006D6ADB"/>
    <w:rsid w:val="006D70F8"/>
    <w:rsid w:val="006E0B71"/>
    <w:rsid w:val="006E0F29"/>
    <w:rsid w:val="006E1DE4"/>
    <w:rsid w:val="006E1FE7"/>
    <w:rsid w:val="006E31A8"/>
    <w:rsid w:val="006E343A"/>
    <w:rsid w:val="006E3C80"/>
    <w:rsid w:val="006E60A6"/>
    <w:rsid w:val="006E6897"/>
    <w:rsid w:val="006E7AC2"/>
    <w:rsid w:val="006F016D"/>
    <w:rsid w:val="006F1A72"/>
    <w:rsid w:val="006F28DF"/>
    <w:rsid w:val="006F3728"/>
    <w:rsid w:val="006F4B41"/>
    <w:rsid w:val="006F56F4"/>
    <w:rsid w:val="006F6C60"/>
    <w:rsid w:val="006F73D6"/>
    <w:rsid w:val="006F7BE5"/>
    <w:rsid w:val="00700C4B"/>
    <w:rsid w:val="0070219C"/>
    <w:rsid w:val="007028BD"/>
    <w:rsid w:val="00704991"/>
    <w:rsid w:val="00704CF4"/>
    <w:rsid w:val="00705F09"/>
    <w:rsid w:val="00705FE6"/>
    <w:rsid w:val="00706693"/>
    <w:rsid w:val="00706B8A"/>
    <w:rsid w:val="00706FBB"/>
    <w:rsid w:val="007133CF"/>
    <w:rsid w:val="0071367F"/>
    <w:rsid w:val="007140D5"/>
    <w:rsid w:val="00715AFF"/>
    <w:rsid w:val="00716515"/>
    <w:rsid w:val="007171F5"/>
    <w:rsid w:val="00721B0B"/>
    <w:rsid w:val="00723C14"/>
    <w:rsid w:val="00723ECC"/>
    <w:rsid w:val="00724818"/>
    <w:rsid w:val="00725BDC"/>
    <w:rsid w:val="00727B2E"/>
    <w:rsid w:val="00730EC3"/>
    <w:rsid w:val="007311B0"/>
    <w:rsid w:val="00731347"/>
    <w:rsid w:val="00732775"/>
    <w:rsid w:val="00732F4E"/>
    <w:rsid w:val="00733A9F"/>
    <w:rsid w:val="00733B5A"/>
    <w:rsid w:val="00734A24"/>
    <w:rsid w:val="00735195"/>
    <w:rsid w:val="007357DE"/>
    <w:rsid w:val="00735DF1"/>
    <w:rsid w:val="00736323"/>
    <w:rsid w:val="007367CF"/>
    <w:rsid w:val="00741663"/>
    <w:rsid w:val="0074295B"/>
    <w:rsid w:val="00742E04"/>
    <w:rsid w:val="0074308C"/>
    <w:rsid w:val="0074346A"/>
    <w:rsid w:val="0074512E"/>
    <w:rsid w:val="00745407"/>
    <w:rsid w:val="007454E3"/>
    <w:rsid w:val="00746946"/>
    <w:rsid w:val="00746C8F"/>
    <w:rsid w:val="00750A91"/>
    <w:rsid w:val="00751A65"/>
    <w:rsid w:val="00753461"/>
    <w:rsid w:val="0075374C"/>
    <w:rsid w:val="007541AD"/>
    <w:rsid w:val="00754E2B"/>
    <w:rsid w:val="00755422"/>
    <w:rsid w:val="00755B2C"/>
    <w:rsid w:val="00756985"/>
    <w:rsid w:val="00757060"/>
    <w:rsid w:val="00757B1D"/>
    <w:rsid w:val="00757FD7"/>
    <w:rsid w:val="00761332"/>
    <w:rsid w:val="00761623"/>
    <w:rsid w:val="00762360"/>
    <w:rsid w:val="007634B9"/>
    <w:rsid w:val="00763BA8"/>
    <w:rsid w:val="007652EF"/>
    <w:rsid w:val="007656BD"/>
    <w:rsid w:val="00766253"/>
    <w:rsid w:val="00766468"/>
    <w:rsid w:val="00766D7F"/>
    <w:rsid w:val="00767628"/>
    <w:rsid w:val="00767DA5"/>
    <w:rsid w:val="00770826"/>
    <w:rsid w:val="00770A44"/>
    <w:rsid w:val="00770D6B"/>
    <w:rsid w:val="007724E4"/>
    <w:rsid w:val="007731F3"/>
    <w:rsid w:val="007739DD"/>
    <w:rsid w:val="0077433A"/>
    <w:rsid w:val="00774C8D"/>
    <w:rsid w:val="0077517A"/>
    <w:rsid w:val="00775598"/>
    <w:rsid w:val="00775D7D"/>
    <w:rsid w:val="00776D22"/>
    <w:rsid w:val="00777018"/>
    <w:rsid w:val="00777C45"/>
    <w:rsid w:val="0078002C"/>
    <w:rsid w:val="0078081B"/>
    <w:rsid w:val="00783717"/>
    <w:rsid w:val="00783E18"/>
    <w:rsid w:val="00784CB4"/>
    <w:rsid w:val="00784EF4"/>
    <w:rsid w:val="00785634"/>
    <w:rsid w:val="00785A15"/>
    <w:rsid w:val="00785D98"/>
    <w:rsid w:val="0078656F"/>
    <w:rsid w:val="0078658E"/>
    <w:rsid w:val="00786FA2"/>
    <w:rsid w:val="007900A4"/>
    <w:rsid w:val="00790951"/>
    <w:rsid w:val="00791C04"/>
    <w:rsid w:val="00794BFB"/>
    <w:rsid w:val="00796B69"/>
    <w:rsid w:val="007A11EC"/>
    <w:rsid w:val="007A1482"/>
    <w:rsid w:val="007A1996"/>
    <w:rsid w:val="007A28AD"/>
    <w:rsid w:val="007A3290"/>
    <w:rsid w:val="007A3C0B"/>
    <w:rsid w:val="007A5644"/>
    <w:rsid w:val="007A5D53"/>
    <w:rsid w:val="007A5DDC"/>
    <w:rsid w:val="007A609D"/>
    <w:rsid w:val="007A6CF0"/>
    <w:rsid w:val="007B0A01"/>
    <w:rsid w:val="007B15EA"/>
    <w:rsid w:val="007B2B05"/>
    <w:rsid w:val="007B2C18"/>
    <w:rsid w:val="007B3DC4"/>
    <w:rsid w:val="007B6FF8"/>
    <w:rsid w:val="007B703B"/>
    <w:rsid w:val="007C0176"/>
    <w:rsid w:val="007C0449"/>
    <w:rsid w:val="007C19E5"/>
    <w:rsid w:val="007C3534"/>
    <w:rsid w:val="007C520B"/>
    <w:rsid w:val="007C57A6"/>
    <w:rsid w:val="007C60F5"/>
    <w:rsid w:val="007C630C"/>
    <w:rsid w:val="007C6D20"/>
    <w:rsid w:val="007C73CD"/>
    <w:rsid w:val="007C7B11"/>
    <w:rsid w:val="007C7F94"/>
    <w:rsid w:val="007D0CB3"/>
    <w:rsid w:val="007D13DE"/>
    <w:rsid w:val="007D15C8"/>
    <w:rsid w:val="007D1DA7"/>
    <w:rsid w:val="007D2EAE"/>
    <w:rsid w:val="007D3AD7"/>
    <w:rsid w:val="007D4875"/>
    <w:rsid w:val="007D64EB"/>
    <w:rsid w:val="007D65AF"/>
    <w:rsid w:val="007D718A"/>
    <w:rsid w:val="007D71E9"/>
    <w:rsid w:val="007D7B90"/>
    <w:rsid w:val="007E03F1"/>
    <w:rsid w:val="007E1227"/>
    <w:rsid w:val="007E2803"/>
    <w:rsid w:val="007E35E2"/>
    <w:rsid w:val="007E3ECF"/>
    <w:rsid w:val="007E4859"/>
    <w:rsid w:val="007E6375"/>
    <w:rsid w:val="007E6AC8"/>
    <w:rsid w:val="007E71D1"/>
    <w:rsid w:val="007E77B9"/>
    <w:rsid w:val="007F0903"/>
    <w:rsid w:val="007F0D4E"/>
    <w:rsid w:val="007F1661"/>
    <w:rsid w:val="007F1CDF"/>
    <w:rsid w:val="007F4BEB"/>
    <w:rsid w:val="007F63F7"/>
    <w:rsid w:val="007F6E95"/>
    <w:rsid w:val="007F764A"/>
    <w:rsid w:val="007F789D"/>
    <w:rsid w:val="00801C8B"/>
    <w:rsid w:val="00802228"/>
    <w:rsid w:val="00802662"/>
    <w:rsid w:val="00802E46"/>
    <w:rsid w:val="00803486"/>
    <w:rsid w:val="00804019"/>
    <w:rsid w:val="008041CD"/>
    <w:rsid w:val="00804E15"/>
    <w:rsid w:val="00805C20"/>
    <w:rsid w:val="00806163"/>
    <w:rsid w:val="00807136"/>
    <w:rsid w:val="00811339"/>
    <w:rsid w:val="008129AD"/>
    <w:rsid w:val="0081379E"/>
    <w:rsid w:val="00814B1B"/>
    <w:rsid w:val="008159F2"/>
    <w:rsid w:val="00815B05"/>
    <w:rsid w:val="00815C64"/>
    <w:rsid w:val="00816925"/>
    <w:rsid w:val="0081716C"/>
    <w:rsid w:val="008224F1"/>
    <w:rsid w:val="00822B2A"/>
    <w:rsid w:val="00822EDF"/>
    <w:rsid w:val="008237C6"/>
    <w:rsid w:val="008238B1"/>
    <w:rsid w:val="00823F09"/>
    <w:rsid w:val="00826125"/>
    <w:rsid w:val="008265DF"/>
    <w:rsid w:val="00826A10"/>
    <w:rsid w:val="00826E97"/>
    <w:rsid w:val="00830B77"/>
    <w:rsid w:val="00830E88"/>
    <w:rsid w:val="00831444"/>
    <w:rsid w:val="0083157F"/>
    <w:rsid w:val="00831A63"/>
    <w:rsid w:val="008326E1"/>
    <w:rsid w:val="008335BD"/>
    <w:rsid w:val="008336D3"/>
    <w:rsid w:val="00833BA2"/>
    <w:rsid w:val="00835F39"/>
    <w:rsid w:val="00836436"/>
    <w:rsid w:val="008364FD"/>
    <w:rsid w:val="00836E6E"/>
    <w:rsid w:val="008379CC"/>
    <w:rsid w:val="0084000B"/>
    <w:rsid w:val="008401FD"/>
    <w:rsid w:val="00840997"/>
    <w:rsid w:val="00840D11"/>
    <w:rsid w:val="008419A8"/>
    <w:rsid w:val="0084218B"/>
    <w:rsid w:val="00842955"/>
    <w:rsid w:val="00843828"/>
    <w:rsid w:val="00843FD2"/>
    <w:rsid w:val="0084609E"/>
    <w:rsid w:val="00846826"/>
    <w:rsid w:val="00846CAB"/>
    <w:rsid w:val="0084707B"/>
    <w:rsid w:val="00850B67"/>
    <w:rsid w:val="0085250F"/>
    <w:rsid w:val="00852A9E"/>
    <w:rsid w:val="00852F54"/>
    <w:rsid w:val="00853618"/>
    <w:rsid w:val="00853953"/>
    <w:rsid w:val="00856696"/>
    <w:rsid w:val="0085709B"/>
    <w:rsid w:val="008603E4"/>
    <w:rsid w:val="0086156C"/>
    <w:rsid w:val="0086241F"/>
    <w:rsid w:val="00862752"/>
    <w:rsid w:val="00863AE1"/>
    <w:rsid w:val="00863FE3"/>
    <w:rsid w:val="00864B9E"/>
    <w:rsid w:val="008662C2"/>
    <w:rsid w:val="008665E2"/>
    <w:rsid w:val="00867017"/>
    <w:rsid w:val="0086745F"/>
    <w:rsid w:val="00870BAD"/>
    <w:rsid w:val="00870E5D"/>
    <w:rsid w:val="00870F61"/>
    <w:rsid w:val="00871C11"/>
    <w:rsid w:val="00872BC5"/>
    <w:rsid w:val="00873466"/>
    <w:rsid w:val="008734A9"/>
    <w:rsid w:val="00873DF3"/>
    <w:rsid w:val="00873F3A"/>
    <w:rsid w:val="00875506"/>
    <w:rsid w:val="0087575D"/>
    <w:rsid w:val="00876CCE"/>
    <w:rsid w:val="0087789E"/>
    <w:rsid w:val="008778BB"/>
    <w:rsid w:val="008809E5"/>
    <w:rsid w:val="00881686"/>
    <w:rsid w:val="00884216"/>
    <w:rsid w:val="00884337"/>
    <w:rsid w:val="00885E05"/>
    <w:rsid w:val="008864BA"/>
    <w:rsid w:val="00886FF7"/>
    <w:rsid w:val="00890E5E"/>
    <w:rsid w:val="008913F4"/>
    <w:rsid w:val="008922E7"/>
    <w:rsid w:val="0089246C"/>
    <w:rsid w:val="00892919"/>
    <w:rsid w:val="008929C6"/>
    <w:rsid w:val="00892BD7"/>
    <w:rsid w:val="00892F3C"/>
    <w:rsid w:val="008934C1"/>
    <w:rsid w:val="00893A2B"/>
    <w:rsid w:val="00894A7A"/>
    <w:rsid w:val="00894AAB"/>
    <w:rsid w:val="00897C34"/>
    <w:rsid w:val="008A06F9"/>
    <w:rsid w:val="008A377A"/>
    <w:rsid w:val="008A4F73"/>
    <w:rsid w:val="008A596A"/>
    <w:rsid w:val="008A5D76"/>
    <w:rsid w:val="008A632E"/>
    <w:rsid w:val="008A6B9F"/>
    <w:rsid w:val="008A6CE3"/>
    <w:rsid w:val="008A72B3"/>
    <w:rsid w:val="008A7665"/>
    <w:rsid w:val="008B0837"/>
    <w:rsid w:val="008B118E"/>
    <w:rsid w:val="008B2257"/>
    <w:rsid w:val="008B22BF"/>
    <w:rsid w:val="008B2351"/>
    <w:rsid w:val="008B27F6"/>
    <w:rsid w:val="008B485A"/>
    <w:rsid w:val="008B48A0"/>
    <w:rsid w:val="008B6876"/>
    <w:rsid w:val="008B6E37"/>
    <w:rsid w:val="008B7865"/>
    <w:rsid w:val="008C00EA"/>
    <w:rsid w:val="008C1CD8"/>
    <w:rsid w:val="008C1DA3"/>
    <w:rsid w:val="008C2D0F"/>
    <w:rsid w:val="008C3405"/>
    <w:rsid w:val="008C3981"/>
    <w:rsid w:val="008C3B59"/>
    <w:rsid w:val="008C4C5C"/>
    <w:rsid w:val="008C6267"/>
    <w:rsid w:val="008C74CF"/>
    <w:rsid w:val="008C7593"/>
    <w:rsid w:val="008D108A"/>
    <w:rsid w:val="008D1A41"/>
    <w:rsid w:val="008D1D7C"/>
    <w:rsid w:val="008D219E"/>
    <w:rsid w:val="008D3DF7"/>
    <w:rsid w:val="008D6219"/>
    <w:rsid w:val="008E02CD"/>
    <w:rsid w:val="008E1C82"/>
    <w:rsid w:val="008E2229"/>
    <w:rsid w:val="008E27C2"/>
    <w:rsid w:val="008E2DA5"/>
    <w:rsid w:val="008E4928"/>
    <w:rsid w:val="008E6564"/>
    <w:rsid w:val="008E6640"/>
    <w:rsid w:val="008E7E64"/>
    <w:rsid w:val="008F196C"/>
    <w:rsid w:val="008F1AD2"/>
    <w:rsid w:val="008F459D"/>
    <w:rsid w:val="008F687F"/>
    <w:rsid w:val="0090091C"/>
    <w:rsid w:val="00901098"/>
    <w:rsid w:val="00901D70"/>
    <w:rsid w:val="009023CD"/>
    <w:rsid w:val="00902446"/>
    <w:rsid w:val="009029F0"/>
    <w:rsid w:val="00903FE0"/>
    <w:rsid w:val="00904C2A"/>
    <w:rsid w:val="00905004"/>
    <w:rsid w:val="009050ED"/>
    <w:rsid w:val="0090547D"/>
    <w:rsid w:val="00905BFE"/>
    <w:rsid w:val="00907E46"/>
    <w:rsid w:val="00912241"/>
    <w:rsid w:val="0091308E"/>
    <w:rsid w:val="00914548"/>
    <w:rsid w:val="00914F6E"/>
    <w:rsid w:val="009155B6"/>
    <w:rsid w:val="00915E5C"/>
    <w:rsid w:val="009211CA"/>
    <w:rsid w:val="0092164A"/>
    <w:rsid w:val="00921938"/>
    <w:rsid w:val="00921CCD"/>
    <w:rsid w:val="009230A4"/>
    <w:rsid w:val="0092339D"/>
    <w:rsid w:val="009236D0"/>
    <w:rsid w:val="009242E5"/>
    <w:rsid w:val="0092492D"/>
    <w:rsid w:val="00926F29"/>
    <w:rsid w:val="009272DF"/>
    <w:rsid w:val="00930B7E"/>
    <w:rsid w:val="00930C75"/>
    <w:rsid w:val="00930D66"/>
    <w:rsid w:val="00932DAE"/>
    <w:rsid w:val="00935ED2"/>
    <w:rsid w:val="00935FC5"/>
    <w:rsid w:val="00936221"/>
    <w:rsid w:val="009375EE"/>
    <w:rsid w:val="00937E0D"/>
    <w:rsid w:val="00940401"/>
    <w:rsid w:val="00943468"/>
    <w:rsid w:val="009436D8"/>
    <w:rsid w:val="009455C8"/>
    <w:rsid w:val="00945B2E"/>
    <w:rsid w:val="009467CE"/>
    <w:rsid w:val="0094718C"/>
    <w:rsid w:val="00951E99"/>
    <w:rsid w:val="009520B2"/>
    <w:rsid w:val="009521FB"/>
    <w:rsid w:val="009535D7"/>
    <w:rsid w:val="00954AF6"/>
    <w:rsid w:val="00956E1C"/>
    <w:rsid w:val="00960C56"/>
    <w:rsid w:val="009625D5"/>
    <w:rsid w:val="009647DB"/>
    <w:rsid w:val="00965205"/>
    <w:rsid w:val="009654CD"/>
    <w:rsid w:val="00965F67"/>
    <w:rsid w:val="00966676"/>
    <w:rsid w:val="0096694B"/>
    <w:rsid w:val="00967366"/>
    <w:rsid w:val="0097114C"/>
    <w:rsid w:val="0097120B"/>
    <w:rsid w:val="0097169C"/>
    <w:rsid w:val="009719DC"/>
    <w:rsid w:val="009736CC"/>
    <w:rsid w:val="009736F8"/>
    <w:rsid w:val="0097431C"/>
    <w:rsid w:val="009747DC"/>
    <w:rsid w:val="009751F5"/>
    <w:rsid w:val="009767A0"/>
    <w:rsid w:val="0097682F"/>
    <w:rsid w:val="009772E5"/>
    <w:rsid w:val="0098021B"/>
    <w:rsid w:val="009805EB"/>
    <w:rsid w:val="0098166A"/>
    <w:rsid w:val="00981A93"/>
    <w:rsid w:val="009840A3"/>
    <w:rsid w:val="009841C7"/>
    <w:rsid w:val="0098688C"/>
    <w:rsid w:val="009871F5"/>
    <w:rsid w:val="00991D64"/>
    <w:rsid w:val="009924D9"/>
    <w:rsid w:val="009970E1"/>
    <w:rsid w:val="009976D8"/>
    <w:rsid w:val="009A0093"/>
    <w:rsid w:val="009A03BF"/>
    <w:rsid w:val="009A0720"/>
    <w:rsid w:val="009A1D44"/>
    <w:rsid w:val="009A29C8"/>
    <w:rsid w:val="009A2A3B"/>
    <w:rsid w:val="009A300B"/>
    <w:rsid w:val="009A452B"/>
    <w:rsid w:val="009A4FC4"/>
    <w:rsid w:val="009A542F"/>
    <w:rsid w:val="009A54E3"/>
    <w:rsid w:val="009A5FC2"/>
    <w:rsid w:val="009A6A9A"/>
    <w:rsid w:val="009A6B37"/>
    <w:rsid w:val="009A7167"/>
    <w:rsid w:val="009B0D13"/>
    <w:rsid w:val="009B0DAB"/>
    <w:rsid w:val="009B23C3"/>
    <w:rsid w:val="009B3324"/>
    <w:rsid w:val="009B38E3"/>
    <w:rsid w:val="009B4E95"/>
    <w:rsid w:val="009C182A"/>
    <w:rsid w:val="009C1CA9"/>
    <w:rsid w:val="009C22E1"/>
    <w:rsid w:val="009C4A21"/>
    <w:rsid w:val="009C5AFE"/>
    <w:rsid w:val="009C5CF7"/>
    <w:rsid w:val="009C5E10"/>
    <w:rsid w:val="009C662E"/>
    <w:rsid w:val="009C71AD"/>
    <w:rsid w:val="009C7AFB"/>
    <w:rsid w:val="009D0A0A"/>
    <w:rsid w:val="009D1346"/>
    <w:rsid w:val="009D183F"/>
    <w:rsid w:val="009D2981"/>
    <w:rsid w:val="009D3557"/>
    <w:rsid w:val="009D510E"/>
    <w:rsid w:val="009D5908"/>
    <w:rsid w:val="009D5EF1"/>
    <w:rsid w:val="009D7B80"/>
    <w:rsid w:val="009E0323"/>
    <w:rsid w:val="009E0583"/>
    <w:rsid w:val="009E064D"/>
    <w:rsid w:val="009E0D3F"/>
    <w:rsid w:val="009E0DA6"/>
    <w:rsid w:val="009E1B8A"/>
    <w:rsid w:val="009E1EF5"/>
    <w:rsid w:val="009E2838"/>
    <w:rsid w:val="009E2E14"/>
    <w:rsid w:val="009E3863"/>
    <w:rsid w:val="009E5C4B"/>
    <w:rsid w:val="009E67A6"/>
    <w:rsid w:val="009E7462"/>
    <w:rsid w:val="009E7DAA"/>
    <w:rsid w:val="009F0142"/>
    <w:rsid w:val="009F0D8D"/>
    <w:rsid w:val="009F129C"/>
    <w:rsid w:val="009F26B9"/>
    <w:rsid w:val="009F52C8"/>
    <w:rsid w:val="009F5DBB"/>
    <w:rsid w:val="009F6F00"/>
    <w:rsid w:val="009F73FB"/>
    <w:rsid w:val="009F7BCF"/>
    <w:rsid w:val="009F7D20"/>
    <w:rsid w:val="00A0033D"/>
    <w:rsid w:val="00A01CD4"/>
    <w:rsid w:val="00A02F39"/>
    <w:rsid w:val="00A037D0"/>
    <w:rsid w:val="00A03958"/>
    <w:rsid w:val="00A03C32"/>
    <w:rsid w:val="00A040C4"/>
    <w:rsid w:val="00A04674"/>
    <w:rsid w:val="00A0510A"/>
    <w:rsid w:val="00A06395"/>
    <w:rsid w:val="00A06F69"/>
    <w:rsid w:val="00A07370"/>
    <w:rsid w:val="00A07401"/>
    <w:rsid w:val="00A075D3"/>
    <w:rsid w:val="00A07A7C"/>
    <w:rsid w:val="00A104FE"/>
    <w:rsid w:val="00A12ABA"/>
    <w:rsid w:val="00A134E6"/>
    <w:rsid w:val="00A13BD0"/>
    <w:rsid w:val="00A1444D"/>
    <w:rsid w:val="00A15BA1"/>
    <w:rsid w:val="00A166E9"/>
    <w:rsid w:val="00A16D9D"/>
    <w:rsid w:val="00A2099E"/>
    <w:rsid w:val="00A20C17"/>
    <w:rsid w:val="00A21A51"/>
    <w:rsid w:val="00A238DB"/>
    <w:rsid w:val="00A25141"/>
    <w:rsid w:val="00A259CA"/>
    <w:rsid w:val="00A277FF"/>
    <w:rsid w:val="00A278F6"/>
    <w:rsid w:val="00A30DED"/>
    <w:rsid w:val="00A316F3"/>
    <w:rsid w:val="00A32CB5"/>
    <w:rsid w:val="00A3370B"/>
    <w:rsid w:val="00A344A8"/>
    <w:rsid w:val="00A344FB"/>
    <w:rsid w:val="00A3673A"/>
    <w:rsid w:val="00A36ADE"/>
    <w:rsid w:val="00A377EC"/>
    <w:rsid w:val="00A424EB"/>
    <w:rsid w:val="00A43A8E"/>
    <w:rsid w:val="00A44415"/>
    <w:rsid w:val="00A45BF8"/>
    <w:rsid w:val="00A46868"/>
    <w:rsid w:val="00A46C5F"/>
    <w:rsid w:val="00A46D47"/>
    <w:rsid w:val="00A5096A"/>
    <w:rsid w:val="00A50C18"/>
    <w:rsid w:val="00A52B6D"/>
    <w:rsid w:val="00A538CA"/>
    <w:rsid w:val="00A53A9C"/>
    <w:rsid w:val="00A54221"/>
    <w:rsid w:val="00A5464A"/>
    <w:rsid w:val="00A54A4B"/>
    <w:rsid w:val="00A55ED1"/>
    <w:rsid w:val="00A56302"/>
    <w:rsid w:val="00A56AB5"/>
    <w:rsid w:val="00A60AC7"/>
    <w:rsid w:val="00A612FC"/>
    <w:rsid w:val="00A6243E"/>
    <w:rsid w:val="00A63314"/>
    <w:rsid w:val="00A637A4"/>
    <w:rsid w:val="00A63C06"/>
    <w:rsid w:val="00A63D8A"/>
    <w:rsid w:val="00A64909"/>
    <w:rsid w:val="00A65F61"/>
    <w:rsid w:val="00A66330"/>
    <w:rsid w:val="00A70AF5"/>
    <w:rsid w:val="00A71510"/>
    <w:rsid w:val="00A71608"/>
    <w:rsid w:val="00A72CE8"/>
    <w:rsid w:val="00A72F1A"/>
    <w:rsid w:val="00A73054"/>
    <w:rsid w:val="00A737E3"/>
    <w:rsid w:val="00A73EA1"/>
    <w:rsid w:val="00A7490F"/>
    <w:rsid w:val="00A75DA9"/>
    <w:rsid w:val="00A76C7B"/>
    <w:rsid w:val="00A7789C"/>
    <w:rsid w:val="00A80123"/>
    <w:rsid w:val="00A810A9"/>
    <w:rsid w:val="00A81291"/>
    <w:rsid w:val="00A81FCD"/>
    <w:rsid w:val="00A823F1"/>
    <w:rsid w:val="00A828C0"/>
    <w:rsid w:val="00A8323F"/>
    <w:rsid w:val="00A83B61"/>
    <w:rsid w:val="00A84663"/>
    <w:rsid w:val="00A847FE"/>
    <w:rsid w:val="00A85CB8"/>
    <w:rsid w:val="00A85CF9"/>
    <w:rsid w:val="00A86723"/>
    <w:rsid w:val="00A87FB7"/>
    <w:rsid w:val="00A903C6"/>
    <w:rsid w:val="00A90EF6"/>
    <w:rsid w:val="00A91611"/>
    <w:rsid w:val="00A919D8"/>
    <w:rsid w:val="00A922D8"/>
    <w:rsid w:val="00A926D6"/>
    <w:rsid w:val="00A964BF"/>
    <w:rsid w:val="00AA186E"/>
    <w:rsid w:val="00AA316D"/>
    <w:rsid w:val="00AA325C"/>
    <w:rsid w:val="00AA3990"/>
    <w:rsid w:val="00AA3B9A"/>
    <w:rsid w:val="00AA4531"/>
    <w:rsid w:val="00AA4833"/>
    <w:rsid w:val="00AA55B6"/>
    <w:rsid w:val="00AA5F4F"/>
    <w:rsid w:val="00AA6696"/>
    <w:rsid w:val="00AA68D2"/>
    <w:rsid w:val="00AA69F1"/>
    <w:rsid w:val="00AA6D37"/>
    <w:rsid w:val="00AA74D2"/>
    <w:rsid w:val="00AB1A0C"/>
    <w:rsid w:val="00AB1FFF"/>
    <w:rsid w:val="00AB24DA"/>
    <w:rsid w:val="00AB29FA"/>
    <w:rsid w:val="00AB3371"/>
    <w:rsid w:val="00AB4DCF"/>
    <w:rsid w:val="00AB5292"/>
    <w:rsid w:val="00AB54B9"/>
    <w:rsid w:val="00AB755D"/>
    <w:rsid w:val="00AC1430"/>
    <w:rsid w:val="00AC1E6D"/>
    <w:rsid w:val="00AC241E"/>
    <w:rsid w:val="00AC2A21"/>
    <w:rsid w:val="00AC3A7A"/>
    <w:rsid w:val="00AC3E0A"/>
    <w:rsid w:val="00AC5461"/>
    <w:rsid w:val="00AC5CC8"/>
    <w:rsid w:val="00AC63DF"/>
    <w:rsid w:val="00AC6504"/>
    <w:rsid w:val="00AC7E47"/>
    <w:rsid w:val="00AC7F64"/>
    <w:rsid w:val="00AD1369"/>
    <w:rsid w:val="00AD13C7"/>
    <w:rsid w:val="00AD2B8D"/>
    <w:rsid w:val="00AD4225"/>
    <w:rsid w:val="00AD4E18"/>
    <w:rsid w:val="00AD6973"/>
    <w:rsid w:val="00AD6C55"/>
    <w:rsid w:val="00AD6E4E"/>
    <w:rsid w:val="00AE0327"/>
    <w:rsid w:val="00AE05C7"/>
    <w:rsid w:val="00AE0A41"/>
    <w:rsid w:val="00AE0D39"/>
    <w:rsid w:val="00AE17E5"/>
    <w:rsid w:val="00AE1F31"/>
    <w:rsid w:val="00AE502A"/>
    <w:rsid w:val="00AE51FF"/>
    <w:rsid w:val="00AE5D1C"/>
    <w:rsid w:val="00AE71DB"/>
    <w:rsid w:val="00AF0FB1"/>
    <w:rsid w:val="00AF1ED2"/>
    <w:rsid w:val="00AF4EAF"/>
    <w:rsid w:val="00AF53D6"/>
    <w:rsid w:val="00AF5898"/>
    <w:rsid w:val="00AF5E0D"/>
    <w:rsid w:val="00AF6628"/>
    <w:rsid w:val="00AF7585"/>
    <w:rsid w:val="00AF7797"/>
    <w:rsid w:val="00AF7B70"/>
    <w:rsid w:val="00B01238"/>
    <w:rsid w:val="00B01479"/>
    <w:rsid w:val="00B01ECC"/>
    <w:rsid w:val="00B03B7B"/>
    <w:rsid w:val="00B03CD0"/>
    <w:rsid w:val="00B04773"/>
    <w:rsid w:val="00B05337"/>
    <w:rsid w:val="00B06202"/>
    <w:rsid w:val="00B07E54"/>
    <w:rsid w:val="00B107AD"/>
    <w:rsid w:val="00B10C9D"/>
    <w:rsid w:val="00B10E31"/>
    <w:rsid w:val="00B12A9E"/>
    <w:rsid w:val="00B131D2"/>
    <w:rsid w:val="00B13709"/>
    <w:rsid w:val="00B14875"/>
    <w:rsid w:val="00B148B7"/>
    <w:rsid w:val="00B14D10"/>
    <w:rsid w:val="00B15B1E"/>
    <w:rsid w:val="00B15CF0"/>
    <w:rsid w:val="00B179DA"/>
    <w:rsid w:val="00B20EA4"/>
    <w:rsid w:val="00B212D2"/>
    <w:rsid w:val="00B23715"/>
    <w:rsid w:val="00B25085"/>
    <w:rsid w:val="00B30C5D"/>
    <w:rsid w:val="00B31CE2"/>
    <w:rsid w:val="00B32087"/>
    <w:rsid w:val="00B331D5"/>
    <w:rsid w:val="00B33548"/>
    <w:rsid w:val="00B33F4F"/>
    <w:rsid w:val="00B34275"/>
    <w:rsid w:val="00B344B6"/>
    <w:rsid w:val="00B34D97"/>
    <w:rsid w:val="00B35278"/>
    <w:rsid w:val="00B358B5"/>
    <w:rsid w:val="00B36656"/>
    <w:rsid w:val="00B37478"/>
    <w:rsid w:val="00B40A54"/>
    <w:rsid w:val="00B40A9A"/>
    <w:rsid w:val="00B41879"/>
    <w:rsid w:val="00B44561"/>
    <w:rsid w:val="00B456C7"/>
    <w:rsid w:val="00B47262"/>
    <w:rsid w:val="00B5002A"/>
    <w:rsid w:val="00B50AEF"/>
    <w:rsid w:val="00B520CA"/>
    <w:rsid w:val="00B52886"/>
    <w:rsid w:val="00B52F88"/>
    <w:rsid w:val="00B5510E"/>
    <w:rsid w:val="00B554A8"/>
    <w:rsid w:val="00B56439"/>
    <w:rsid w:val="00B6003A"/>
    <w:rsid w:val="00B610A2"/>
    <w:rsid w:val="00B62B9D"/>
    <w:rsid w:val="00B62F74"/>
    <w:rsid w:val="00B6411D"/>
    <w:rsid w:val="00B64241"/>
    <w:rsid w:val="00B6427F"/>
    <w:rsid w:val="00B657F6"/>
    <w:rsid w:val="00B65D99"/>
    <w:rsid w:val="00B66CF6"/>
    <w:rsid w:val="00B72FAD"/>
    <w:rsid w:val="00B741DB"/>
    <w:rsid w:val="00B75286"/>
    <w:rsid w:val="00B766AA"/>
    <w:rsid w:val="00B76FE6"/>
    <w:rsid w:val="00B7774F"/>
    <w:rsid w:val="00B7797B"/>
    <w:rsid w:val="00B77DF4"/>
    <w:rsid w:val="00B803E1"/>
    <w:rsid w:val="00B806A3"/>
    <w:rsid w:val="00B80890"/>
    <w:rsid w:val="00B80B40"/>
    <w:rsid w:val="00B80FA6"/>
    <w:rsid w:val="00B83DE9"/>
    <w:rsid w:val="00B84B28"/>
    <w:rsid w:val="00B84D2C"/>
    <w:rsid w:val="00B85526"/>
    <w:rsid w:val="00B90BF5"/>
    <w:rsid w:val="00B91A36"/>
    <w:rsid w:val="00B937D4"/>
    <w:rsid w:val="00B9385D"/>
    <w:rsid w:val="00B93ECE"/>
    <w:rsid w:val="00B95B93"/>
    <w:rsid w:val="00B962C3"/>
    <w:rsid w:val="00B972B7"/>
    <w:rsid w:val="00BA0B0A"/>
    <w:rsid w:val="00BA11DE"/>
    <w:rsid w:val="00BA1982"/>
    <w:rsid w:val="00BA1E85"/>
    <w:rsid w:val="00BA30AA"/>
    <w:rsid w:val="00BA38A4"/>
    <w:rsid w:val="00BA62B7"/>
    <w:rsid w:val="00BA6701"/>
    <w:rsid w:val="00BB0806"/>
    <w:rsid w:val="00BB11BE"/>
    <w:rsid w:val="00BB165C"/>
    <w:rsid w:val="00BB232F"/>
    <w:rsid w:val="00BB2598"/>
    <w:rsid w:val="00BB28EA"/>
    <w:rsid w:val="00BB4C54"/>
    <w:rsid w:val="00BB5B00"/>
    <w:rsid w:val="00BB6E9B"/>
    <w:rsid w:val="00BC15E5"/>
    <w:rsid w:val="00BC30BC"/>
    <w:rsid w:val="00BC34DE"/>
    <w:rsid w:val="00BC5BBE"/>
    <w:rsid w:val="00BC5F23"/>
    <w:rsid w:val="00BC5F46"/>
    <w:rsid w:val="00BC6409"/>
    <w:rsid w:val="00BD147E"/>
    <w:rsid w:val="00BD28F4"/>
    <w:rsid w:val="00BD2CE1"/>
    <w:rsid w:val="00BD4700"/>
    <w:rsid w:val="00BD4E76"/>
    <w:rsid w:val="00BD6F4D"/>
    <w:rsid w:val="00BE04DD"/>
    <w:rsid w:val="00BE0539"/>
    <w:rsid w:val="00BE1293"/>
    <w:rsid w:val="00BE1DFC"/>
    <w:rsid w:val="00BE200D"/>
    <w:rsid w:val="00BE26EE"/>
    <w:rsid w:val="00BE2830"/>
    <w:rsid w:val="00BE331B"/>
    <w:rsid w:val="00BE38F0"/>
    <w:rsid w:val="00BE6ECE"/>
    <w:rsid w:val="00BF013D"/>
    <w:rsid w:val="00BF0627"/>
    <w:rsid w:val="00BF0EF9"/>
    <w:rsid w:val="00BF12CC"/>
    <w:rsid w:val="00BF13FD"/>
    <w:rsid w:val="00BF20D9"/>
    <w:rsid w:val="00BF2C82"/>
    <w:rsid w:val="00BF36D5"/>
    <w:rsid w:val="00BF39D5"/>
    <w:rsid w:val="00BF431D"/>
    <w:rsid w:val="00BF4B2A"/>
    <w:rsid w:val="00BF5185"/>
    <w:rsid w:val="00BF58C8"/>
    <w:rsid w:val="00BF6879"/>
    <w:rsid w:val="00C0235E"/>
    <w:rsid w:val="00C0271B"/>
    <w:rsid w:val="00C051BE"/>
    <w:rsid w:val="00C056E2"/>
    <w:rsid w:val="00C05CEB"/>
    <w:rsid w:val="00C0646A"/>
    <w:rsid w:val="00C110B3"/>
    <w:rsid w:val="00C11C60"/>
    <w:rsid w:val="00C12B92"/>
    <w:rsid w:val="00C130AA"/>
    <w:rsid w:val="00C13A37"/>
    <w:rsid w:val="00C13EAF"/>
    <w:rsid w:val="00C15A27"/>
    <w:rsid w:val="00C15ACA"/>
    <w:rsid w:val="00C16150"/>
    <w:rsid w:val="00C1732E"/>
    <w:rsid w:val="00C20894"/>
    <w:rsid w:val="00C222D6"/>
    <w:rsid w:val="00C22D38"/>
    <w:rsid w:val="00C237F9"/>
    <w:rsid w:val="00C23840"/>
    <w:rsid w:val="00C23B5A"/>
    <w:rsid w:val="00C24079"/>
    <w:rsid w:val="00C2447C"/>
    <w:rsid w:val="00C25F87"/>
    <w:rsid w:val="00C26653"/>
    <w:rsid w:val="00C32305"/>
    <w:rsid w:val="00C327F2"/>
    <w:rsid w:val="00C34351"/>
    <w:rsid w:val="00C37153"/>
    <w:rsid w:val="00C41F02"/>
    <w:rsid w:val="00C42241"/>
    <w:rsid w:val="00C42755"/>
    <w:rsid w:val="00C42AB4"/>
    <w:rsid w:val="00C44630"/>
    <w:rsid w:val="00C447AE"/>
    <w:rsid w:val="00C44FCB"/>
    <w:rsid w:val="00C464D5"/>
    <w:rsid w:val="00C46A17"/>
    <w:rsid w:val="00C47209"/>
    <w:rsid w:val="00C47694"/>
    <w:rsid w:val="00C47EAD"/>
    <w:rsid w:val="00C503C3"/>
    <w:rsid w:val="00C5088A"/>
    <w:rsid w:val="00C50E9C"/>
    <w:rsid w:val="00C52B01"/>
    <w:rsid w:val="00C540F0"/>
    <w:rsid w:val="00C54C38"/>
    <w:rsid w:val="00C55516"/>
    <w:rsid w:val="00C556F0"/>
    <w:rsid w:val="00C55D16"/>
    <w:rsid w:val="00C5760A"/>
    <w:rsid w:val="00C57F21"/>
    <w:rsid w:val="00C61B78"/>
    <w:rsid w:val="00C61CAA"/>
    <w:rsid w:val="00C622D8"/>
    <w:rsid w:val="00C62FFC"/>
    <w:rsid w:val="00C634DA"/>
    <w:rsid w:val="00C636F6"/>
    <w:rsid w:val="00C63A4A"/>
    <w:rsid w:val="00C63FD1"/>
    <w:rsid w:val="00C643C1"/>
    <w:rsid w:val="00C64586"/>
    <w:rsid w:val="00C6476D"/>
    <w:rsid w:val="00C652DE"/>
    <w:rsid w:val="00C654FC"/>
    <w:rsid w:val="00C660F1"/>
    <w:rsid w:val="00C70405"/>
    <w:rsid w:val="00C7157D"/>
    <w:rsid w:val="00C72B0C"/>
    <w:rsid w:val="00C7566F"/>
    <w:rsid w:val="00C75DB3"/>
    <w:rsid w:val="00C76574"/>
    <w:rsid w:val="00C766DB"/>
    <w:rsid w:val="00C76C92"/>
    <w:rsid w:val="00C7759C"/>
    <w:rsid w:val="00C77F17"/>
    <w:rsid w:val="00C80360"/>
    <w:rsid w:val="00C80524"/>
    <w:rsid w:val="00C80C3E"/>
    <w:rsid w:val="00C83137"/>
    <w:rsid w:val="00C85174"/>
    <w:rsid w:val="00C87AE0"/>
    <w:rsid w:val="00C9085D"/>
    <w:rsid w:val="00C90F0D"/>
    <w:rsid w:val="00C912E7"/>
    <w:rsid w:val="00C91BCF"/>
    <w:rsid w:val="00C92BFD"/>
    <w:rsid w:val="00C92D5B"/>
    <w:rsid w:val="00C944DF"/>
    <w:rsid w:val="00C95320"/>
    <w:rsid w:val="00C957A2"/>
    <w:rsid w:val="00C95B93"/>
    <w:rsid w:val="00C96C58"/>
    <w:rsid w:val="00CA0FFE"/>
    <w:rsid w:val="00CA2060"/>
    <w:rsid w:val="00CA4A70"/>
    <w:rsid w:val="00CA4AA8"/>
    <w:rsid w:val="00CA5EC4"/>
    <w:rsid w:val="00CA6D11"/>
    <w:rsid w:val="00CA7B90"/>
    <w:rsid w:val="00CB1EBB"/>
    <w:rsid w:val="00CB248C"/>
    <w:rsid w:val="00CB2633"/>
    <w:rsid w:val="00CB5806"/>
    <w:rsid w:val="00CC0D15"/>
    <w:rsid w:val="00CC1652"/>
    <w:rsid w:val="00CC2D00"/>
    <w:rsid w:val="00CC2FC7"/>
    <w:rsid w:val="00CC36A2"/>
    <w:rsid w:val="00CC5A1B"/>
    <w:rsid w:val="00CC5E9A"/>
    <w:rsid w:val="00CC6A8F"/>
    <w:rsid w:val="00CC73A3"/>
    <w:rsid w:val="00CD057C"/>
    <w:rsid w:val="00CD0CA8"/>
    <w:rsid w:val="00CD193F"/>
    <w:rsid w:val="00CD1A6F"/>
    <w:rsid w:val="00CD1C53"/>
    <w:rsid w:val="00CD2FDD"/>
    <w:rsid w:val="00CD3298"/>
    <w:rsid w:val="00CD38F3"/>
    <w:rsid w:val="00CD4EE7"/>
    <w:rsid w:val="00CD62F8"/>
    <w:rsid w:val="00CD717F"/>
    <w:rsid w:val="00CD7341"/>
    <w:rsid w:val="00CE09CB"/>
    <w:rsid w:val="00CE14B6"/>
    <w:rsid w:val="00CE3DF7"/>
    <w:rsid w:val="00CE6477"/>
    <w:rsid w:val="00CE67FD"/>
    <w:rsid w:val="00CE7215"/>
    <w:rsid w:val="00CE747E"/>
    <w:rsid w:val="00CE7EBF"/>
    <w:rsid w:val="00CE7F91"/>
    <w:rsid w:val="00CF347F"/>
    <w:rsid w:val="00CF3DE3"/>
    <w:rsid w:val="00CF413B"/>
    <w:rsid w:val="00CF4C70"/>
    <w:rsid w:val="00CF60E8"/>
    <w:rsid w:val="00D002CD"/>
    <w:rsid w:val="00D01A1F"/>
    <w:rsid w:val="00D03040"/>
    <w:rsid w:val="00D03EDA"/>
    <w:rsid w:val="00D04CE4"/>
    <w:rsid w:val="00D05024"/>
    <w:rsid w:val="00D0568C"/>
    <w:rsid w:val="00D07198"/>
    <w:rsid w:val="00D10346"/>
    <w:rsid w:val="00D11F99"/>
    <w:rsid w:val="00D12A58"/>
    <w:rsid w:val="00D13242"/>
    <w:rsid w:val="00D133EC"/>
    <w:rsid w:val="00D150E4"/>
    <w:rsid w:val="00D163EC"/>
    <w:rsid w:val="00D16568"/>
    <w:rsid w:val="00D1691A"/>
    <w:rsid w:val="00D1740D"/>
    <w:rsid w:val="00D177A7"/>
    <w:rsid w:val="00D179A5"/>
    <w:rsid w:val="00D17B49"/>
    <w:rsid w:val="00D17BE6"/>
    <w:rsid w:val="00D217BB"/>
    <w:rsid w:val="00D22E7B"/>
    <w:rsid w:val="00D23420"/>
    <w:rsid w:val="00D234B8"/>
    <w:rsid w:val="00D23A22"/>
    <w:rsid w:val="00D24C0A"/>
    <w:rsid w:val="00D25472"/>
    <w:rsid w:val="00D26B3B"/>
    <w:rsid w:val="00D27E59"/>
    <w:rsid w:val="00D30F40"/>
    <w:rsid w:val="00D319F2"/>
    <w:rsid w:val="00D32F9D"/>
    <w:rsid w:val="00D3378E"/>
    <w:rsid w:val="00D33BD0"/>
    <w:rsid w:val="00D342B1"/>
    <w:rsid w:val="00D34354"/>
    <w:rsid w:val="00D354B3"/>
    <w:rsid w:val="00D354E5"/>
    <w:rsid w:val="00D365B9"/>
    <w:rsid w:val="00D3736C"/>
    <w:rsid w:val="00D37A03"/>
    <w:rsid w:val="00D37A43"/>
    <w:rsid w:val="00D37C5E"/>
    <w:rsid w:val="00D42AF0"/>
    <w:rsid w:val="00D432D7"/>
    <w:rsid w:val="00D43C68"/>
    <w:rsid w:val="00D44C6B"/>
    <w:rsid w:val="00D47581"/>
    <w:rsid w:val="00D479C1"/>
    <w:rsid w:val="00D502CF"/>
    <w:rsid w:val="00D50769"/>
    <w:rsid w:val="00D56708"/>
    <w:rsid w:val="00D5679E"/>
    <w:rsid w:val="00D57D60"/>
    <w:rsid w:val="00D60438"/>
    <w:rsid w:val="00D60C57"/>
    <w:rsid w:val="00D61B6E"/>
    <w:rsid w:val="00D622F7"/>
    <w:rsid w:val="00D62E68"/>
    <w:rsid w:val="00D6368C"/>
    <w:rsid w:val="00D63FB7"/>
    <w:rsid w:val="00D66329"/>
    <w:rsid w:val="00D7003D"/>
    <w:rsid w:val="00D700F5"/>
    <w:rsid w:val="00D7074C"/>
    <w:rsid w:val="00D70935"/>
    <w:rsid w:val="00D72275"/>
    <w:rsid w:val="00D73E21"/>
    <w:rsid w:val="00D7431D"/>
    <w:rsid w:val="00D74F5D"/>
    <w:rsid w:val="00D753B8"/>
    <w:rsid w:val="00D75EE0"/>
    <w:rsid w:val="00D76652"/>
    <w:rsid w:val="00D767AC"/>
    <w:rsid w:val="00D7732A"/>
    <w:rsid w:val="00D801B4"/>
    <w:rsid w:val="00D80461"/>
    <w:rsid w:val="00D83BFF"/>
    <w:rsid w:val="00D83FDD"/>
    <w:rsid w:val="00D85B85"/>
    <w:rsid w:val="00D87D35"/>
    <w:rsid w:val="00D90689"/>
    <w:rsid w:val="00D919E2"/>
    <w:rsid w:val="00D91E91"/>
    <w:rsid w:val="00D945E1"/>
    <w:rsid w:val="00D94B26"/>
    <w:rsid w:val="00D95847"/>
    <w:rsid w:val="00D96592"/>
    <w:rsid w:val="00D96952"/>
    <w:rsid w:val="00D96EBD"/>
    <w:rsid w:val="00DA20C8"/>
    <w:rsid w:val="00DA2823"/>
    <w:rsid w:val="00DA2E9A"/>
    <w:rsid w:val="00DA37A1"/>
    <w:rsid w:val="00DA3AFB"/>
    <w:rsid w:val="00DA4A6C"/>
    <w:rsid w:val="00DA57D0"/>
    <w:rsid w:val="00DA64B2"/>
    <w:rsid w:val="00DA6998"/>
    <w:rsid w:val="00DA70A9"/>
    <w:rsid w:val="00DA719B"/>
    <w:rsid w:val="00DA7CC1"/>
    <w:rsid w:val="00DB044B"/>
    <w:rsid w:val="00DB0AC9"/>
    <w:rsid w:val="00DB1364"/>
    <w:rsid w:val="00DB15CA"/>
    <w:rsid w:val="00DB191F"/>
    <w:rsid w:val="00DB2136"/>
    <w:rsid w:val="00DB3271"/>
    <w:rsid w:val="00DB57C9"/>
    <w:rsid w:val="00DB5CFE"/>
    <w:rsid w:val="00DB5F56"/>
    <w:rsid w:val="00DB6976"/>
    <w:rsid w:val="00DB6B0D"/>
    <w:rsid w:val="00DC1073"/>
    <w:rsid w:val="00DC1242"/>
    <w:rsid w:val="00DC17B0"/>
    <w:rsid w:val="00DC2323"/>
    <w:rsid w:val="00DC26A6"/>
    <w:rsid w:val="00DC333F"/>
    <w:rsid w:val="00DC3563"/>
    <w:rsid w:val="00DC4ACE"/>
    <w:rsid w:val="00DC671D"/>
    <w:rsid w:val="00DC681C"/>
    <w:rsid w:val="00DC6B0E"/>
    <w:rsid w:val="00DC78CA"/>
    <w:rsid w:val="00DC78FB"/>
    <w:rsid w:val="00DC7CB3"/>
    <w:rsid w:val="00DD0A78"/>
    <w:rsid w:val="00DD1854"/>
    <w:rsid w:val="00DD1DFA"/>
    <w:rsid w:val="00DD2016"/>
    <w:rsid w:val="00DD215F"/>
    <w:rsid w:val="00DD22EB"/>
    <w:rsid w:val="00DD31A8"/>
    <w:rsid w:val="00DD468F"/>
    <w:rsid w:val="00DD4A52"/>
    <w:rsid w:val="00DD4EC6"/>
    <w:rsid w:val="00DD5BAA"/>
    <w:rsid w:val="00DD5FC0"/>
    <w:rsid w:val="00DD694C"/>
    <w:rsid w:val="00DD767C"/>
    <w:rsid w:val="00DD76B5"/>
    <w:rsid w:val="00DE019C"/>
    <w:rsid w:val="00DE12B7"/>
    <w:rsid w:val="00DE192F"/>
    <w:rsid w:val="00DE3180"/>
    <w:rsid w:val="00DE481B"/>
    <w:rsid w:val="00DE6423"/>
    <w:rsid w:val="00DE6FA6"/>
    <w:rsid w:val="00DE71DF"/>
    <w:rsid w:val="00DE7666"/>
    <w:rsid w:val="00DE7D39"/>
    <w:rsid w:val="00DE7F28"/>
    <w:rsid w:val="00DF01C9"/>
    <w:rsid w:val="00DF04F6"/>
    <w:rsid w:val="00DF06BE"/>
    <w:rsid w:val="00DF06C7"/>
    <w:rsid w:val="00DF0EDA"/>
    <w:rsid w:val="00DF1FB6"/>
    <w:rsid w:val="00DF1FC3"/>
    <w:rsid w:val="00DF251E"/>
    <w:rsid w:val="00DF3DB0"/>
    <w:rsid w:val="00DF3EA4"/>
    <w:rsid w:val="00DF4083"/>
    <w:rsid w:val="00DF617E"/>
    <w:rsid w:val="00DF756D"/>
    <w:rsid w:val="00E00596"/>
    <w:rsid w:val="00E018CD"/>
    <w:rsid w:val="00E01B1B"/>
    <w:rsid w:val="00E02445"/>
    <w:rsid w:val="00E02E0F"/>
    <w:rsid w:val="00E03E89"/>
    <w:rsid w:val="00E0456A"/>
    <w:rsid w:val="00E052F8"/>
    <w:rsid w:val="00E0576E"/>
    <w:rsid w:val="00E06FB4"/>
    <w:rsid w:val="00E10D43"/>
    <w:rsid w:val="00E110FA"/>
    <w:rsid w:val="00E11E32"/>
    <w:rsid w:val="00E14069"/>
    <w:rsid w:val="00E14BCC"/>
    <w:rsid w:val="00E163E6"/>
    <w:rsid w:val="00E16CE0"/>
    <w:rsid w:val="00E173FB"/>
    <w:rsid w:val="00E223A4"/>
    <w:rsid w:val="00E2540B"/>
    <w:rsid w:val="00E25746"/>
    <w:rsid w:val="00E262E0"/>
    <w:rsid w:val="00E2786D"/>
    <w:rsid w:val="00E31082"/>
    <w:rsid w:val="00E3121D"/>
    <w:rsid w:val="00E32655"/>
    <w:rsid w:val="00E32B7B"/>
    <w:rsid w:val="00E33E21"/>
    <w:rsid w:val="00E3432F"/>
    <w:rsid w:val="00E34B8A"/>
    <w:rsid w:val="00E350DB"/>
    <w:rsid w:val="00E35752"/>
    <w:rsid w:val="00E35989"/>
    <w:rsid w:val="00E36619"/>
    <w:rsid w:val="00E36D55"/>
    <w:rsid w:val="00E40567"/>
    <w:rsid w:val="00E40B25"/>
    <w:rsid w:val="00E42869"/>
    <w:rsid w:val="00E4294F"/>
    <w:rsid w:val="00E432FB"/>
    <w:rsid w:val="00E43A75"/>
    <w:rsid w:val="00E44DD4"/>
    <w:rsid w:val="00E45342"/>
    <w:rsid w:val="00E455C9"/>
    <w:rsid w:val="00E467DF"/>
    <w:rsid w:val="00E47716"/>
    <w:rsid w:val="00E50919"/>
    <w:rsid w:val="00E50A95"/>
    <w:rsid w:val="00E50E7D"/>
    <w:rsid w:val="00E5128D"/>
    <w:rsid w:val="00E54791"/>
    <w:rsid w:val="00E5524B"/>
    <w:rsid w:val="00E56222"/>
    <w:rsid w:val="00E60471"/>
    <w:rsid w:val="00E60C18"/>
    <w:rsid w:val="00E60E06"/>
    <w:rsid w:val="00E61837"/>
    <w:rsid w:val="00E62A80"/>
    <w:rsid w:val="00E62B73"/>
    <w:rsid w:val="00E64A18"/>
    <w:rsid w:val="00E64FDF"/>
    <w:rsid w:val="00E65293"/>
    <w:rsid w:val="00E65913"/>
    <w:rsid w:val="00E6752E"/>
    <w:rsid w:val="00E703CE"/>
    <w:rsid w:val="00E715F6"/>
    <w:rsid w:val="00E71D5C"/>
    <w:rsid w:val="00E723D3"/>
    <w:rsid w:val="00E732DC"/>
    <w:rsid w:val="00E73995"/>
    <w:rsid w:val="00E739AF"/>
    <w:rsid w:val="00E739F9"/>
    <w:rsid w:val="00E75454"/>
    <w:rsid w:val="00E758B1"/>
    <w:rsid w:val="00E77501"/>
    <w:rsid w:val="00E80AD2"/>
    <w:rsid w:val="00E80B51"/>
    <w:rsid w:val="00E81D2A"/>
    <w:rsid w:val="00E834CB"/>
    <w:rsid w:val="00E86EAD"/>
    <w:rsid w:val="00E87546"/>
    <w:rsid w:val="00E87C5D"/>
    <w:rsid w:val="00E90296"/>
    <w:rsid w:val="00E91C0F"/>
    <w:rsid w:val="00E91D25"/>
    <w:rsid w:val="00E91E7E"/>
    <w:rsid w:val="00E91F5C"/>
    <w:rsid w:val="00E92103"/>
    <w:rsid w:val="00E921F9"/>
    <w:rsid w:val="00E93742"/>
    <w:rsid w:val="00E93BC6"/>
    <w:rsid w:val="00E942C4"/>
    <w:rsid w:val="00E9669B"/>
    <w:rsid w:val="00E9761C"/>
    <w:rsid w:val="00E976F1"/>
    <w:rsid w:val="00E97893"/>
    <w:rsid w:val="00EA0CF9"/>
    <w:rsid w:val="00EA11FF"/>
    <w:rsid w:val="00EA39CB"/>
    <w:rsid w:val="00EA3E3D"/>
    <w:rsid w:val="00EA4039"/>
    <w:rsid w:val="00EA4110"/>
    <w:rsid w:val="00EA521C"/>
    <w:rsid w:val="00EA57C1"/>
    <w:rsid w:val="00EA58E6"/>
    <w:rsid w:val="00EA75E6"/>
    <w:rsid w:val="00EA7AEA"/>
    <w:rsid w:val="00EA7C77"/>
    <w:rsid w:val="00EB11FC"/>
    <w:rsid w:val="00EB2C37"/>
    <w:rsid w:val="00EB2DD1"/>
    <w:rsid w:val="00EB339C"/>
    <w:rsid w:val="00EB3E25"/>
    <w:rsid w:val="00EB6F60"/>
    <w:rsid w:val="00EB729C"/>
    <w:rsid w:val="00EC0EE6"/>
    <w:rsid w:val="00EC2E74"/>
    <w:rsid w:val="00EC5289"/>
    <w:rsid w:val="00EC60D5"/>
    <w:rsid w:val="00EC771C"/>
    <w:rsid w:val="00ED0D3B"/>
    <w:rsid w:val="00ED1292"/>
    <w:rsid w:val="00ED18D2"/>
    <w:rsid w:val="00ED35B7"/>
    <w:rsid w:val="00ED5FE7"/>
    <w:rsid w:val="00ED6958"/>
    <w:rsid w:val="00ED6CC4"/>
    <w:rsid w:val="00ED6D12"/>
    <w:rsid w:val="00ED76FD"/>
    <w:rsid w:val="00ED7E51"/>
    <w:rsid w:val="00EE04BC"/>
    <w:rsid w:val="00EE05AB"/>
    <w:rsid w:val="00EE1FD4"/>
    <w:rsid w:val="00EE25CF"/>
    <w:rsid w:val="00EE29A5"/>
    <w:rsid w:val="00EE3F74"/>
    <w:rsid w:val="00EE4374"/>
    <w:rsid w:val="00EE4C6B"/>
    <w:rsid w:val="00EE58DE"/>
    <w:rsid w:val="00EE5EE1"/>
    <w:rsid w:val="00EE66E3"/>
    <w:rsid w:val="00EE6760"/>
    <w:rsid w:val="00EF06C3"/>
    <w:rsid w:val="00EF1539"/>
    <w:rsid w:val="00EF175D"/>
    <w:rsid w:val="00EF3BFE"/>
    <w:rsid w:val="00EF46D9"/>
    <w:rsid w:val="00EF6051"/>
    <w:rsid w:val="00EF71F4"/>
    <w:rsid w:val="00EF7318"/>
    <w:rsid w:val="00F00A94"/>
    <w:rsid w:val="00F00AD4"/>
    <w:rsid w:val="00F0119D"/>
    <w:rsid w:val="00F01227"/>
    <w:rsid w:val="00F01D61"/>
    <w:rsid w:val="00F02B8A"/>
    <w:rsid w:val="00F03049"/>
    <w:rsid w:val="00F03B4F"/>
    <w:rsid w:val="00F06119"/>
    <w:rsid w:val="00F079FC"/>
    <w:rsid w:val="00F109B8"/>
    <w:rsid w:val="00F10D20"/>
    <w:rsid w:val="00F10D5B"/>
    <w:rsid w:val="00F12614"/>
    <w:rsid w:val="00F132EA"/>
    <w:rsid w:val="00F133D5"/>
    <w:rsid w:val="00F135FF"/>
    <w:rsid w:val="00F144D4"/>
    <w:rsid w:val="00F20260"/>
    <w:rsid w:val="00F2044D"/>
    <w:rsid w:val="00F20AAB"/>
    <w:rsid w:val="00F22E87"/>
    <w:rsid w:val="00F24864"/>
    <w:rsid w:val="00F25A8A"/>
    <w:rsid w:val="00F26784"/>
    <w:rsid w:val="00F26A67"/>
    <w:rsid w:val="00F26DC5"/>
    <w:rsid w:val="00F278F6"/>
    <w:rsid w:val="00F3185F"/>
    <w:rsid w:val="00F33033"/>
    <w:rsid w:val="00F33714"/>
    <w:rsid w:val="00F35813"/>
    <w:rsid w:val="00F35AC6"/>
    <w:rsid w:val="00F35D4E"/>
    <w:rsid w:val="00F36858"/>
    <w:rsid w:val="00F405A2"/>
    <w:rsid w:val="00F43411"/>
    <w:rsid w:val="00F4389C"/>
    <w:rsid w:val="00F4447F"/>
    <w:rsid w:val="00F445AD"/>
    <w:rsid w:val="00F44C90"/>
    <w:rsid w:val="00F44FA8"/>
    <w:rsid w:val="00F45027"/>
    <w:rsid w:val="00F45F0E"/>
    <w:rsid w:val="00F50834"/>
    <w:rsid w:val="00F50FD3"/>
    <w:rsid w:val="00F51C9C"/>
    <w:rsid w:val="00F52F69"/>
    <w:rsid w:val="00F53458"/>
    <w:rsid w:val="00F53A99"/>
    <w:rsid w:val="00F54282"/>
    <w:rsid w:val="00F55BD9"/>
    <w:rsid w:val="00F5717B"/>
    <w:rsid w:val="00F57F4E"/>
    <w:rsid w:val="00F605BA"/>
    <w:rsid w:val="00F606FD"/>
    <w:rsid w:val="00F607A6"/>
    <w:rsid w:val="00F60BD6"/>
    <w:rsid w:val="00F62006"/>
    <w:rsid w:val="00F642B2"/>
    <w:rsid w:val="00F64BB2"/>
    <w:rsid w:val="00F737BC"/>
    <w:rsid w:val="00F73C2A"/>
    <w:rsid w:val="00F74659"/>
    <w:rsid w:val="00F748AB"/>
    <w:rsid w:val="00F7613F"/>
    <w:rsid w:val="00F765D4"/>
    <w:rsid w:val="00F767AD"/>
    <w:rsid w:val="00F771A5"/>
    <w:rsid w:val="00F819EC"/>
    <w:rsid w:val="00F81A2B"/>
    <w:rsid w:val="00F842B4"/>
    <w:rsid w:val="00F84F61"/>
    <w:rsid w:val="00F85523"/>
    <w:rsid w:val="00F869BA"/>
    <w:rsid w:val="00F86D58"/>
    <w:rsid w:val="00F87143"/>
    <w:rsid w:val="00F872E3"/>
    <w:rsid w:val="00F90668"/>
    <w:rsid w:val="00F90859"/>
    <w:rsid w:val="00F91454"/>
    <w:rsid w:val="00F929A6"/>
    <w:rsid w:val="00F962EC"/>
    <w:rsid w:val="00F97425"/>
    <w:rsid w:val="00F97AF1"/>
    <w:rsid w:val="00F97E1E"/>
    <w:rsid w:val="00FA13D5"/>
    <w:rsid w:val="00FA164E"/>
    <w:rsid w:val="00FA175F"/>
    <w:rsid w:val="00FA197B"/>
    <w:rsid w:val="00FA1DCD"/>
    <w:rsid w:val="00FA31C7"/>
    <w:rsid w:val="00FA3E80"/>
    <w:rsid w:val="00FA4A7E"/>
    <w:rsid w:val="00FA5A24"/>
    <w:rsid w:val="00FA6DD4"/>
    <w:rsid w:val="00FA6FFB"/>
    <w:rsid w:val="00FB29ED"/>
    <w:rsid w:val="00FB2E2E"/>
    <w:rsid w:val="00FB34B2"/>
    <w:rsid w:val="00FB3575"/>
    <w:rsid w:val="00FB3585"/>
    <w:rsid w:val="00FB38D3"/>
    <w:rsid w:val="00FB3D76"/>
    <w:rsid w:val="00FB3D85"/>
    <w:rsid w:val="00FB5118"/>
    <w:rsid w:val="00FB6BB4"/>
    <w:rsid w:val="00FB7346"/>
    <w:rsid w:val="00FC1BA1"/>
    <w:rsid w:val="00FC2134"/>
    <w:rsid w:val="00FC21D3"/>
    <w:rsid w:val="00FC31DB"/>
    <w:rsid w:val="00FC38AE"/>
    <w:rsid w:val="00FC597C"/>
    <w:rsid w:val="00FC679F"/>
    <w:rsid w:val="00FC6A03"/>
    <w:rsid w:val="00FC7304"/>
    <w:rsid w:val="00FD03FF"/>
    <w:rsid w:val="00FD08C9"/>
    <w:rsid w:val="00FD0B97"/>
    <w:rsid w:val="00FD0F90"/>
    <w:rsid w:val="00FD10A7"/>
    <w:rsid w:val="00FD1966"/>
    <w:rsid w:val="00FD25D2"/>
    <w:rsid w:val="00FD34FE"/>
    <w:rsid w:val="00FD36F2"/>
    <w:rsid w:val="00FD3A9B"/>
    <w:rsid w:val="00FD444A"/>
    <w:rsid w:val="00FD7097"/>
    <w:rsid w:val="00FD7FD3"/>
    <w:rsid w:val="00FE311B"/>
    <w:rsid w:val="00FE31CE"/>
    <w:rsid w:val="00FE324A"/>
    <w:rsid w:val="00FE35D9"/>
    <w:rsid w:val="00FE3D9E"/>
    <w:rsid w:val="00FE7060"/>
    <w:rsid w:val="00FE765D"/>
    <w:rsid w:val="00FF0E29"/>
    <w:rsid w:val="00FF0E44"/>
    <w:rsid w:val="00FF1DFD"/>
    <w:rsid w:val="00FF4FD5"/>
    <w:rsid w:val="00FF5905"/>
    <w:rsid w:val="00FF69FA"/>
    <w:rsid w:val="00FF6CAE"/>
    <w:rsid w:val="00FF6EDD"/>
    <w:rsid w:val="00FF781C"/>
    <w:rsid w:val="00FF7A42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E650B"/>
  <w15:chartTrackingRefBased/>
  <w15:docId w15:val="{88DB0E73-FF65-4A06-BCBF-A355D6C6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5CE"/>
    <w:pPr>
      <w:spacing w:after="160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uiPriority w:val="9"/>
    <w:rsid w:val="004B2524"/>
    <w:rPr>
      <w:rFonts w:ascii="Arial" w:eastAsia="Times New Roman" w:hAnsi="Arial"/>
      <w:b/>
      <w:sz w:val="24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Odstavec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aliases w:val="Odstavec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table" w:styleId="Mkatabulky">
    <w:name w:val="Table Grid"/>
    <w:basedOn w:val="Normlntabulka"/>
    <w:rsid w:val="00F73C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uiPriority w:val="99"/>
    <w:semiHidden/>
    <w:unhideWhenUsed/>
    <w:rsid w:val="00433A59"/>
    <w:rPr>
      <w:i/>
      <w:iCs/>
    </w:rPr>
  </w:style>
  <w:style w:type="paragraph" w:styleId="Revize">
    <w:name w:val="Revision"/>
    <w:hidden/>
    <w:uiPriority w:val="99"/>
    <w:semiHidden/>
    <w:rsid w:val="0085709B"/>
    <w:rPr>
      <w:rFonts w:ascii="Times New Roman" w:eastAsia="Times New Roman" w:hAnsi="Times New Roman"/>
    </w:rPr>
  </w:style>
  <w:style w:type="paragraph" w:customStyle="1" w:styleId="KUsmlouva-1rove">
    <w:name w:val="KU smlouva - 1. úroveň"/>
    <w:basedOn w:val="Odstavecseseznamem"/>
    <w:qFormat/>
    <w:rsid w:val="004B4F1E"/>
    <w:pPr>
      <w:keepNext/>
      <w:numPr>
        <w:numId w:val="5"/>
      </w:numPr>
      <w:spacing w:before="360" w:after="120"/>
      <w:ind w:left="360"/>
      <w:jc w:val="center"/>
      <w:outlineLvl w:val="0"/>
    </w:pPr>
    <w:rPr>
      <w:b/>
      <w:caps/>
    </w:rPr>
  </w:style>
  <w:style w:type="paragraph" w:customStyle="1" w:styleId="KUsmlouva-2rove">
    <w:name w:val="KU smlouva - 2. úroveň"/>
    <w:basedOn w:val="Odstavecseseznamem"/>
    <w:qFormat/>
    <w:rsid w:val="004B4F1E"/>
    <w:pPr>
      <w:numPr>
        <w:ilvl w:val="1"/>
        <w:numId w:val="5"/>
      </w:numPr>
      <w:spacing w:before="120" w:after="120"/>
      <w:contextualSpacing w:val="0"/>
      <w:jc w:val="both"/>
      <w:outlineLvl w:val="1"/>
    </w:pPr>
    <w:rPr>
      <w:rFonts w:cs="Arial"/>
    </w:rPr>
  </w:style>
  <w:style w:type="paragraph" w:customStyle="1" w:styleId="KUsmlouva-3rove">
    <w:name w:val="KU smlouva - 3. úroveň"/>
    <w:basedOn w:val="Normln"/>
    <w:qFormat/>
    <w:rsid w:val="004B4F1E"/>
    <w:pPr>
      <w:numPr>
        <w:ilvl w:val="2"/>
        <w:numId w:val="5"/>
      </w:numPr>
      <w:spacing w:after="60"/>
      <w:jc w:val="both"/>
      <w:outlineLvl w:val="2"/>
    </w:pPr>
    <w:rPr>
      <w:rFonts w:cs="Arial"/>
    </w:rPr>
  </w:style>
  <w:style w:type="paragraph" w:customStyle="1" w:styleId="KUsmlouva-4rove">
    <w:name w:val="KU smlouva - 4. úroveň"/>
    <w:basedOn w:val="Normln"/>
    <w:qFormat/>
    <w:rsid w:val="004B4F1E"/>
    <w:pPr>
      <w:numPr>
        <w:ilvl w:val="3"/>
        <w:numId w:val="5"/>
      </w:numPr>
      <w:spacing w:after="0"/>
      <w:jc w:val="both"/>
      <w:outlineLvl w:val="3"/>
    </w:pPr>
    <w:rPr>
      <w:rFonts w:cs="Arial"/>
    </w:rPr>
  </w:style>
  <w:style w:type="paragraph" w:customStyle="1" w:styleId="KUsmlouva-odrkyk3rovni">
    <w:name w:val="KU smlouva - odrážky k 3. úrovni"/>
    <w:basedOn w:val="Odstavecseseznamem"/>
    <w:qFormat/>
    <w:rsid w:val="004B4F1E"/>
    <w:pPr>
      <w:spacing w:after="0"/>
      <w:ind w:left="0"/>
      <w:contextualSpacing w:val="0"/>
      <w:jc w:val="both"/>
    </w:pPr>
    <w:rPr>
      <w:rFonts w:cs="Arial"/>
    </w:rPr>
  </w:style>
  <w:style w:type="paragraph" w:customStyle="1" w:styleId="KUsmlouva-odrkyk2rovni">
    <w:name w:val="KU smlouva - odrážky k 2. úrovni"/>
    <w:basedOn w:val="KUsmlouva-odrkyk3rovni"/>
    <w:qFormat/>
    <w:rsid w:val="00BF4B2A"/>
    <w:pPr>
      <w:numPr>
        <w:numId w:val="1"/>
      </w:numPr>
    </w:pPr>
  </w:style>
  <w:style w:type="character" w:customStyle="1" w:styleId="KUTun">
    <w:name w:val="KU Tučně"/>
    <w:uiPriority w:val="1"/>
    <w:qFormat/>
    <w:rsid w:val="004B4F1E"/>
    <w:rPr>
      <w:b/>
    </w:rPr>
  </w:style>
  <w:style w:type="paragraph" w:styleId="Bezmezer">
    <w:name w:val="No Spacing"/>
    <w:uiPriority w:val="1"/>
    <w:qFormat/>
    <w:rsid w:val="00DC78FB"/>
    <w:rPr>
      <w:rFonts w:ascii="Arial" w:eastAsia="Times New Roman" w:hAnsi="Arial"/>
    </w:rPr>
  </w:style>
  <w:style w:type="character" w:customStyle="1" w:styleId="Tun">
    <w:name w:val="Tučně"/>
    <w:basedOn w:val="Standardnpsmoodstavce"/>
    <w:uiPriority w:val="1"/>
    <w:qFormat/>
    <w:rsid w:val="004906B9"/>
    <w:rPr>
      <w:b/>
    </w:rPr>
  </w:style>
  <w:style w:type="paragraph" w:customStyle="1" w:styleId="Styl2">
    <w:name w:val="Styl2"/>
    <w:basedOn w:val="Normln"/>
    <w:link w:val="Styl2Char"/>
    <w:qFormat/>
    <w:rsid w:val="005A496D"/>
    <w:pPr>
      <w:widowControl w:val="0"/>
      <w:tabs>
        <w:tab w:val="left" w:pos="567"/>
        <w:tab w:val="right" w:leader="dot" w:pos="9638"/>
      </w:tabs>
      <w:spacing w:before="80" w:after="0" w:line="240" w:lineRule="exact"/>
      <w:ind w:left="792" w:hanging="432"/>
      <w:jc w:val="both"/>
    </w:pPr>
    <w:rPr>
      <w:rFonts w:eastAsiaTheme="minorHAnsi" w:cs="Arial"/>
      <w:spacing w:val="2"/>
      <w:lang w:eastAsia="en-US"/>
    </w:rPr>
  </w:style>
  <w:style w:type="character" w:customStyle="1" w:styleId="Styl2Char">
    <w:name w:val="Styl2 Char"/>
    <w:basedOn w:val="Standardnpsmoodstavce"/>
    <w:link w:val="Styl2"/>
    <w:locked/>
    <w:rsid w:val="005A496D"/>
    <w:rPr>
      <w:rFonts w:ascii="Arial" w:eastAsiaTheme="minorHAnsi" w:hAnsi="Arial" w:cs="Arial"/>
      <w:spacing w:val="2"/>
      <w:lang w:eastAsia="en-US"/>
    </w:rPr>
  </w:style>
  <w:style w:type="paragraph" w:customStyle="1" w:styleId="Default">
    <w:name w:val="Default"/>
    <w:rsid w:val="00590B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drkyChar">
    <w:name w:val="odrážky Char"/>
    <w:basedOn w:val="Zkladntextodsazen"/>
    <w:rsid w:val="007D15C8"/>
    <w:pPr>
      <w:spacing w:before="120" w:after="120"/>
    </w:pPr>
    <w:rPr>
      <w:rFonts w:cs="Arial"/>
      <w:i w:val="0"/>
      <w:szCs w:val="22"/>
    </w:r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Char1,Text pozn. pod čarou1,Char Char Char1,o"/>
    <w:basedOn w:val="Normln"/>
    <w:link w:val="TextpoznpodarouChar"/>
    <w:uiPriority w:val="99"/>
    <w:qFormat/>
    <w:rsid w:val="007D15C8"/>
    <w:pPr>
      <w:spacing w:after="0"/>
    </w:pPr>
    <w:rPr>
      <w:lang w:val="x-none" w:eastAsia="x-none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rsid w:val="007D15C8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7D15C8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rsid w:val="00C64586"/>
    <w:rPr>
      <w:rFonts w:ascii="Arial" w:eastAsia="Times New Roman" w:hAnsi="Arial"/>
    </w:rPr>
  </w:style>
  <w:style w:type="character" w:styleId="Sledovanodkaz">
    <w:name w:val="FollowedHyperlink"/>
    <w:basedOn w:val="Standardnpsmoodstavce"/>
    <w:semiHidden/>
    <w:unhideWhenUsed/>
    <w:rsid w:val="00C64586"/>
    <w:rPr>
      <w:color w:val="954F72" w:themeColor="followedHyperlink"/>
      <w:u w:val="single"/>
    </w:rPr>
  </w:style>
  <w:style w:type="character" w:customStyle="1" w:styleId="cf01">
    <w:name w:val="cf01"/>
    <w:basedOn w:val="Standardnpsmoodstavce"/>
    <w:rsid w:val="00CD4EE7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064D"/>
    <w:rPr>
      <w:color w:val="605E5C"/>
      <w:shd w:val="clear" w:color="auto" w:fill="E1DFDD"/>
    </w:rPr>
  </w:style>
  <w:style w:type="paragraph" w:customStyle="1" w:styleId="Import3">
    <w:name w:val="Import 3"/>
    <w:basedOn w:val="Normln"/>
    <w:rsid w:val="00113E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hAnsi="Courier New"/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A325C"/>
    <w:rPr>
      <w:color w:val="605E5C"/>
      <w:shd w:val="clear" w:color="auto" w:fill="E1DFDD"/>
    </w:rPr>
  </w:style>
  <w:style w:type="paragraph" w:customStyle="1" w:styleId="Nadpislnku">
    <w:name w:val="Nadpis článku"/>
    <w:basedOn w:val="Odstavecseseznamem"/>
    <w:link w:val="NadpislnkuChar"/>
    <w:qFormat/>
    <w:rsid w:val="00FD0B97"/>
    <w:pPr>
      <w:numPr>
        <w:numId w:val="10"/>
      </w:numPr>
      <w:spacing w:before="480" w:after="480"/>
      <w:contextualSpacing w:val="0"/>
      <w:jc w:val="both"/>
    </w:pPr>
    <w:rPr>
      <w:rFonts w:ascii="Times New Roman" w:hAnsi="Times New Roman"/>
      <w:b/>
      <w:sz w:val="22"/>
      <w:szCs w:val="22"/>
      <w:u w:val="single"/>
      <w:lang w:val="x-none" w:eastAsia="x-none"/>
    </w:rPr>
  </w:style>
  <w:style w:type="character" w:customStyle="1" w:styleId="NadpislnkuChar">
    <w:name w:val="Nadpis článku Char"/>
    <w:basedOn w:val="OdstavecseseznamemChar"/>
    <w:link w:val="Nadpislnku"/>
    <w:rsid w:val="00FD0B97"/>
    <w:rPr>
      <w:rFonts w:ascii="Times New Roman" w:eastAsia="Times New Roman" w:hAnsi="Times New Roman"/>
      <w:b/>
      <w:sz w:val="22"/>
      <w:szCs w:val="22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2.xml" /><Relationship Id="rId7" Type="http://schemas.openxmlformats.org/officeDocument/2006/relationships/styles" Target="styles.xml" /><Relationship Id="rId12" Type="http://schemas.openxmlformats.org/officeDocument/2006/relationships/hyperlink" Target="mailto:stanik@budiskol.cz" TargetMode="External" /><Relationship Id="rId2" Type="http://schemas.openxmlformats.org/officeDocument/2006/relationships/customXml" Target="../customXml/item1.xml" /><Relationship Id="rId1" Type="http://schemas.microsoft.com/office/2006/relationships/keyMapCustomizations" Target="customizations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4.xml" /><Relationship Id="rId15" Type="http://schemas.openxmlformats.org/officeDocument/2006/relationships/theme" Target="theme/theme1.xml" /><Relationship Id="rId10" Type="http://schemas.openxmlformats.org/officeDocument/2006/relationships/footnotes" Target="footnotes.xml" /><Relationship Id="rId4" Type="http://schemas.openxmlformats.org/officeDocument/2006/relationships/customXml" Target="../customXml/item3.xml" /><Relationship Id="rId9" Type="http://schemas.openxmlformats.org/officeDocument/2006/relationships/webSettings" Target="webSettings.xml" /><Relationship Id="rId14" Type="http://schemas.openxmlformats.org/officeDocument/2006/relationships/fontTable" Target="fontTable.xml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4A29E50A6A7409423A8797714B59F" ma:contentTypeVersion="7" ma:contentTypeDescription="Vytvoří nový dokument" ma:contentTypeScope="" ma:versionID="86ee0dd5ecd2b56b33458b7a91998498">
  <xsd:schema xmlns:xsd="http://www.w3.org/2001/XMLSchema" xmlns:xs="http://www.w3.org/2001/XMLSchema" xmlns:p="http://schemas.microsoft.com/office/2006/metadata/properties" xmlns:ns3="17b54d2e-dc38-44b7-96ae-9486366d5d52" targetNamespace="http://schemas.microsoft.com/office/2006/metadata/properties" ma:root="true" ma:fieldsID="a8d6cdb2f9ff573ee0fa287de31e2b0b" ns3:_="">
    <xsd:import namespace="17b54d2e-dc38-44b7-96ae-9486366d5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4d2e-dc38-44b7-96ae-9486366d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6DC54-141B-4737-8016-FE5913B19893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04E4E66-68FE-4791-9D8F-F6C495D9BE8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7b54d2e-dc38-44b7-96ae-9486366d5d52"/>
  </ds:schemaRefs>
</ds:datastoreItem>
</file>

<file path=customXml/itemProps3.xml><?xml version="1.0" encoding="utf-8"?>
<ds:datastoreItem xmlns:ds="http://schemas.openxmlformats.org/officeDocument/2006/customXml" ds:itemID="{0669F3F9-21B9-4FF5-A991-9D0F81171617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D73E72EB-7E5E-4E43-B367-8C6211B11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1621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cp:lastModifiedBy>Hana Fojtíková</cp:lastModifiedBy>
  <cp:revision>3</cp:revision>
  <cp:lastPrinted>2024-11-05T10:30:00Z</cp:lastPrinted>
  <dcterms:created xsi:type="dcterms:W3CDTF">2025-02-28T09:49:00Z</dcterms:created>
  <dcterms:modified xsi:type="dcterms:W3CDTF">2025-02-28T09:50:00Z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0x010100D7B4A29E50A6A7409423A8797714B59F</vt:lpwstr>
  </property>
</Properties>
</file>