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3CFCB1A3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D71D59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E682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E6828">
        <w:rPr>
          <w:rFonts w:eastAsia="Arial Unicode MS" w:cs="Arial Unicode MS"/>
          <w:b/>
          <w:sz w:val="26"/>
          <w:szCs w:val="26"/>
          <w:lang w:val="cs-CZ"/>
        </w:rPr>
        <w:t>230010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712D72EA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</w:t>
      </w:r>
      <w:r w:rsidR="00D71D59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 </w:t>
      </w:r>
      <w:r w:rsidR="006E6828">
        <w:rPr>
          <w:rFonts w:eastAsia="Arial Unicode MS" w:cs="Arial Unicode MS"/>
          <w:sz w:val="20"/>
          <w:szCs w:val="20"/>
          <w:lang w:val="cs-CZ"/>
        </w:rPr>
        <w:t>Equifarm, s.r.o.</w:t>
      </w:r>
    </w:p>
    <w:p w14:paraId="5C0B920D" w14:textId="2DA4684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E6828">
        <w:rPr>
          <w:rFonts w:asciiTheme="minorHAnsi" w:eastAsia="Arial Unicode MS" w:hAnsiTheme="minorHAnsi" w:cstheme="minorHAnsi"/>
          <w:sz w:val="20"/>
          <w:szCs w:val="20"/>
          <w:lang w:val="cs-CZ"/>
        </w:rPr>
        <w:t>Střelice 111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E6828">
        <w:rPr>
          <w:rFonts w:asciiTheme="minorHAnsi" w:eastAsia="Arial Unicode MS" w:hAnsiTheme="minorHAnsi" w:cstheme="minorHAnsi"/>
          <w:sz w:val="20"/>
          <w:szCs w:val="20"/>
          <w:lang w:val="cs-CZ"/>
        </w:rPr>
        <w:t>Střelice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E6828">
        <w:rPr>
          <w:rFonts w:asciiTheme="minorHAnsi" w:eastAsia="Arial Unicode MS" w:hAnsiTheme="minorHAnsi" w:cstheme="minorHAnsi"/>
          <w:sz w:val="20"/>
          <w:szCs w:val="20"/>
          <w:lang w:val="cs-CZ"/>
        </w:rPr>
        <w:t>671 53</w:t>
      </w:r>
    </w:p>
    <w:p w14:paraId="42EED510" w14:textId="629301D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D71D59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71D59">
        <w:rPr>
          <w:rFonts w:asciiTheme="minorHAnsi" w:eastAsia="Arial Unicode MS" w:hAnsiTheme="minorHAnsi" w:cstheme="minorHAnsi"/>
          <w:sz w:val="20"/>
          <w:szCs w:val="20"/>
          <w:lang w:val="cs-CZ"/>
        </w:rPr>
        <w:t>Brně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D71D59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71D59">
        <w:rPr>
          <w:rFonts w:asciiTheme="minorHAnsi" w:eastAsia="Arial Unicode MS" w:hAnsiTheme="minorHAnsi" w:cstheme="minorHAnsi"/>
          <w:sz w:val="20"/>
          <w:szCs w:val="20"/>
          <w:lang w:val="cs-CZ"/>
        </w:rPr>
        <w:t>62320</w:t>
      </w:r>
    </w:p>
    <w:p w14:paraId="5F70A692" w14:textId="47FB4F3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E6828">
        <w:rPr>
          <w:rFonts w:asciiTheme="minorHAnsi" w:eastAsia="Arial Unicode MS" w:hAnsiTheme="minorHAnsi" w:cstheme="minorHAnsi"/>
          <w:sz w:val="20"/>
          <w:szCs w:val="20"/>
          <w:lang w:val="cs-CZ"/>
        </w:rPr>
        <w:t>28340132</w:t>
      </w:r>
    </w:p>
    <w:p w14:paraId="7FB30E1F" w14:textId="02DBDEB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E6828">
        <w:rPr>
          <w:rFonts w:asciiTheme="minorHAnsi" w:eastAsia="Arial Unicode MS" w:hAnsiTheme="minorHAnsi" w:cstheme="minorHAnsi"/>
          <w:sz w:val="20"/>
          <w:szCs w:val="20"/>
          <w:lang w:val="cs-CZ"/>
        </w:rPr>
        <w:t>CZ28340132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4A86475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B32F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77ED1E2F" w14:textId="012407A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B32F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4C594D1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2B32F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68A7494" w14:textId="1AE854E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5328DD47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1D59">
        <w:rPr>
          <w:rFonts w:asciiTheme="minorHAnsi" w:eastAsia="Arial Unicode MS" w:hAnsiTheme="minorHAnsi" w:cstheme="minorHAnsi"/>
          <w:sz w:val="20"/>
          <w:szCs w:val="20"/>
          <w:lang w:val="cs-CZ"/>
        </w:rPr>
        <w:t>Monika Pružinská Hýblová, jednatel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5D4A70F4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D71D5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701 230010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D71D5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2.2.2023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77A343ED" w14:textId="5B552EE6" w:rsidR="00024B0F" w:rsidRDefault="00174CCC" w:rsidP="002B32FE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  <w:bookmarkEnd w:id="0"/>
      <w:r w:rsidR="002B32FE"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83FC792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D71D5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1.3.2025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7E9260F1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2B32FE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03.03.2025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2B4D078" w14:textId="77777777" w:rsidR="00D71D59" w:rsidRDefault="00D71D59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5D52C3E" w14:textId="77777777" w:rsidR="00D71D59" w:rsidRDefault="00D71D59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F9F6369" w14:textId="77777777" w:rsidR="00D71D59" w:rsidRDefault="00D71D59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7460BE14" w14:textId="77777777" w:rsidR="00D71D59" w:rsidRPr="00DB2822" w:rsidRDefault="00D71D59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516FB88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2B32F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225039D3" w:rsidR="001406F6" w:rsidRDefault="006E6828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Equifarm, s.r.o.</w:t>
            </w:r>
          </w:p>
        </w:tc>
      </w:tr>
    </w:tbl>
    <w:p w14:paraId="2ADDF3D5" w14:textId="69CE4A3F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D71D5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D71D5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Monika Pružinská Hýblová, jednatel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525191">
    <w:abstractNumId w:val="4"/>
  </w:num>
  <w:num w:numId="2" w16cid:durableId="1010253447">
    <w:abstractNumId w:val="33"/>
  </w:num>
  <w:num w:numId="3" w16cid:durableId="18743963">
    <w:abstractNumId w:val="3"/>
  </w:num>
  <w:num w:numId="4" w16cid:durableId="1386293910">
    <w:abstractNumId w:val="13"/>
  </w:num>
  <w:num w:numId="5" w16cid:durableId="2121952992">
    <w:abstractNumId w:val="20"/>
  </w:num>
  <w:num w:numId="6" w16cid:durableId="1238049494">
    <w:abstractNumId w:val="27"/>
  </w:num>
  <w:num w:numId="7" w16cid:durableId="1095172130">
    <w:abstractNumId w:val="38"/>
  </w:num>
  <w:num w:numId="8" w16cid:durableId="1363283993">
    <w:abstractNumId w:val="39"/>
  </w:num>
  <w:num w:numId="9" w16cid:durableId="435366486">
    <w:abstractNumId w:val="6"/>
  </w:num>
  <w:num w:numId="10" w16cid:durableId="289213948">
    <w:abstractNumId w:val="31"/>
  </w:num>
  <w:num w:numId="11" w16cid:durableId="114637423">
    <w:abstractNumId w:val="14"/>
  </w:num>
  <w:num w:numId="12" w16cid:durableId="2116247727">
    <w:abstractNumId w:val="32"/>
  </w:num>
  <w:num w:numId="13" w16cid:durableId="241835059">
    <w:abstractNumId w:val="25"/>
  </w:num>
  <w:num w:numId="14" w16cid:durableId="1668288130">
    <w:abstractNumId w:val="24"/>
  </w:num>
  <w:num w:numId="15" w16cid:durableId="329989913">
    <w:abstractNumId w:val="35"/>
  </w:num>
  <w:num w:numId="16" w16cid:durableId="922105581">
    <w:abstractNumId w:val="15"/>
  </w:num>
  <w:num w:numId="17" w16cid:durableId="834035735">
    <w:abstractNumId w:val="40"/>
  </w:num>
  <w:num w:numId="18" w16cid:durableId="455219303">
    <w:abstractNumId w:val="26"/>
  </w:num>
  <w:num w:numId="19" w16cid:durableId="2904208">
    <w:abstractNumId w:val="0"/>
  </w:num>
  <w:num w:numId="20" w16cid:durableId="1383141997">
    <w:abstractNumId w:val="7"/>
  </w:num>
  <w:num w:numId="21" w16cid:durableId="134951103">
    <w:abstractNumId w:val="10"/>
  </w:num>
  <w:num w:numId="22" w16cid:durableId="1276788398">
    <w:abstractNumId w:val="30"/>
  </w:num>
  <w:num w:numId="23" w16cid:durableId="1319187045">
    <w:abstractNumId w:val="8"/>
  </w:num>
  <w:num w:numId="24" w16cid:durableId="2111587698">
    <w:abstractNumId w:val="5"/>
  </w:num>
  <w:num w:numId="25" w16cid:durableId="1101989493">
    <w:abstractNumId w:val="22"/>
  </w:num>
  <w:num w:numId="26" w16cid:durableId="1289703053">
    <w:abstractNumId w:val="18"/>
  </w:num>
  <w:num w:numId="27" w16cid:durableId="140539083">
    <w:abstractNumId w:val="21"/>
  </w:num>
  <w:num w:numId="28" w16cid:durableId="2078046142">
    <w:abstractNumId w:val="9"/>
  </w:num>
  <w:num w:numId="29" w16cid:durableId="1662613160">
    <w:abstractNumId w:val="17"/>
  </w:num>
  <w:num w:numId="30" w16cid:durableId="1971549351">
    <w:abstractNumId w:val="37"/>
  </w:num>
  <w:num w:numId="31" w16cid:durableId="1707872015">
    <w:abstractNumId w:val="36"/>
  </w:num>
  <w:num w:numId="32" w16cid:durableId="554198268">
    <w:abstractNumId w:val="23"/>
  </w:num>
  <w:num w:numId="33" w16cid:durableId="1877355081">
    <w:abstractNumId w:val="42"/>
  </w:num>
  <w:num w:numId="34" w16cid:durableId="1002203662">
    <w:abstractNumId w:val="16"/>
  </w:num>
  <w:num w:numId="35" w16cid:durableId="912857499">
    <w:abstractNumId w:val="19"/>
  </w:num>
  <w:num w:numId="36" w16cid:durableId="1567061289">
    <w:abstractNumId w:val="41"/>
  </w:num>
  <w:num w:numId="37" w16cid:durableId="209077781">
    <w:abstractNumId w:val="2"/>
  </w:num>
  <w:num w:numId="38" w16cid:durableId="148984061">
    <w:abstractNumId w:val="1"/>
  </w:num>
  <w:num w:numId="39" w16cid:durableId="60569656">
    <w:abstractNumId w:val="28"/>
  </w:num>
  <w:num w:numId="40" w16cid:durableId="1803116998">
    <w:abstractNumId w:val="29"/>
  </w:num>
  <w:num w:numId="41" w16cid:durableId="1481116000">
    <w:abstractNumId w:val="34"/>
  </w:num>
  <w:num w:numId="42" w16cid:durableId="920868284">
    <w:abstractNumId w:val="11"/>
  </w:num>
  <w:num w:numId="43" w16cid:durableId="151289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B32FE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B4AED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11A9"/>
    <w:rsid w:val="006E682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5313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E4A3C"/>
    <w:rsid w:val="00BF16A7"/>
    <w:rsid w:val="00C0418C"/>
    <w:rsid w:val="00C0435A"/>
    <w:rsid w:val="00C20B4F"/>
    <w:rsid w:val="00C24AC1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1D59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0F1C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7</cp:revision>
  <cp:lastPrinted>2025-02-14T09:48:00Z</cp:lastPrinted>
  <dcterms:created xsi:type="dcterms:W3CDTF">2025-02-14T09:37:00Z</dcterms:created>
  <dcterms:modified xsi:type="dcterms:W3CDTF">2025-03-03T06:13:00Z</dcterms:modified>
</cp:coreProperties>
</file>