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1545" w14:textId="5FFB1C51" w:rsidR="00521139" w:rsidRDefault="00FF16D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E16339" wp14:editId="596A599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B82B6D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0ADD1A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750518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F537BE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0C650E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31A4F90" w14:textId="33D414C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A76AF">
        <w:rPr>
          <w:b w:val="0"/>
          <w:bCs w:val="0"/>
          <w:color w:val="auto"/>
          <w:sz w:val="16"/>
          <w:szCs w:val="16"/>
        </w:rPr>
        <w:t xml:space="preserve"> </w:t>
      </w:r>
    </w:p>
    <w:p w14:paraId="136B102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D57243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3147A5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DO2500045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3A53B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E217C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63443422</w:t>
      </w:r>
    </w:p>
    <w:p w14:paraId="40B6F65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1591F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Chalačev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48E991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Žatec 33, 588 62 Žatec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D92C1D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235CCC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1ABFC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00381E" w14:textId="77777777" w:rsidR="00E25686" w:rsidRDefault="00E25686" w:rsidP="006E2029">
      <w:pPr>
        <w:rPr>
          <w:rFonts w:ascii="Times New Roman" w:hAnsi="Times New Roman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F66CE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F66CE" w:rsidRPr="000F66CE">
        <w:rPr>
          <w:rFonts w:ascii="Times New Roman" w:hAnsi="Times New Roman"/>
          <w:color w:val="auto"/>
          <w:szCs w:val="24"/>
          <w:u w:val="single"/>
        </w:rPr>
        <w:t>Macešky + letničky 2025</w:t>
      </w:r>
    </w:p>
    <w:p w14:paraId="7975B228" w14:textId="77777777" w:rsidR="00CC7A65" w:rsidRDefault="00CC7A65" w:rsidP="006E2029">
      <w:pPr>
        <w:rPr>
          <w:rFonts w:ascii="Times New Roman" w:hAnsi="Times New Roman"/>
          <w:color w:val="auto"/>
          <w:szCs w:val="24"/>
          <w:u w:val="single"/>
        </w:rPr>
      </w:pPr>
    </w:p>
    <w:p w14:paraId="3340B1E0" w14:textId="77777777" w:rsidR="000F66CE" w:rsidRDefault="000F66C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1925"/>
        <w:gridCol w:w="2264"/>
        <w:gridCol w:w="2253"/>
      </w:tblGrid>
      <w:tr w:rsidR="000F66CE" w:rsidRPr="0010374D" w14:paraId="3F49D4E1" w14:textId="77777777" w:rsidTr="000818B3">
        <w:tc>
          <w:tcPr>
            <w:tcW w:w="2618" w:type="dxa"/>
            <w:hideMark/>
          </w:tcPr>
          <w:p w14:paraId="53F4B644" w14:textId="77777777" w:rsidR="000F66CE" w:rsidRPr="0010374D" w:rsidRDefault="000F66CE" w:rsidP="000818B3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Cs w:val="0"/>
                <w:color w:val="auto"/>
                <w:sz w:val="20"/>
              </w:rPr>
              <w:t>NÁZEV</w:t>
            </w:r>
          </w:p>
        </w:tc>
        <w:tc>
          <w:tcPr>
            <w:tcW w:w="1925" w:type="dxa"/>
            <w:hideMark/>
          </w:tcPr>
          <w:p w14:paraId="6E012B03" w14:textId="77777777" w:rsidR="000F66CE" w:rsidRPr="0010374D" w:rsidRDefault="000F66CE" w:rsidP="000818B3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Cs w:val="0"/>
                <w:color w:val="auto"/>
                <w:sz w:val="20"/>
              </w:rPr>
              <w:t>MNOŽSTVÍ</w:t>
            </w:r>
          </w:p>
        </w:tc>
        <w:tc>
          <w:tcPr>
            <w:tcW w:w="2265" w:type="dxa"/>
            <w:hideMark/>
          </w:tcPr>
          <w:p w14:paraId="3DDC09E7" w14:textId="77777777" w:rsidR="000F66CE" w:rsidRPr="0010374D" w:rsidRDefault="000F66CE" w:rsidP="000818B3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Cs w:val="0"/>
                <w:color w:val="auto"/>
                <w:sz w:val="20"/>
              </w:rPr>
              <w:t>CENA/MJ</w:t>
            </w:r>
          </w:p>
        </w:tc>
        <w:tc>
          <w:tcPr>
            <w:tcW w:w="2254" w:type="dxa"/>
            <w:hideMark/>
          </w:tcPr>
          <w:p w14:paraId="3D74A77A" w14:textId="77777777" w:rsidR="000F66CE" w:rsidRPr="0010374D" w:rsidRDefault="000F66CE" w:rsidP="000818B3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Cs w:val="0"/>
                <w:color w:val="auto"/>
                <w:sz w:val="20"/>
              </w:rPr>
              <w:t>CENA bez DPH</w:t>
            </w:r>
          </w:p>
        </w:tc>
      </w:tr>
      <w:tr w:rsidR="000F66CE" w:rsidRPr="0013670F" w14:paraId="235BEB54" w14:textId="77777777" w:rsidTr="000818B3">
        <w:tc>
          <w:tcPr>
            <w:tcW w:w="2618" w:type="dxa"/>
          </w:tcPr>
          <w:p w14:paraId="0E788240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Maceška (550 žlutá, tm. střed, 100 oranž</w:t>
            </w:r>
          </w:p>
        </w:tc>
        <w:tc>
          <w:tcPr>
            <w:tcW w:w="1925" w:type="dxa"/>
          </w:tcPr>
          <w:p w14:paraId="402981CE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650</w:t>
            </w:r>
          </w:p>
        </w:tc>
        <w:tc>
          <w:tcPr>
            <w:tcW w:w="2265" w:type="dxa"/>
          </w:tcPr>
          <w:p w14:paraId="13658A4A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10,-</w:t>
            </w:r>
          </w:p>
        </w:tc>
        <w:tc>
          <w:tcPr>
            <w:tcW w:w="2254" w:type="dxa"/>
          </w:tcPr>
          <w:p w14:paraId="3976F32E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6 500,-</w:t>
            </w:r>
          </w:p>
        </w:tc>
      </w:tr>
      <w:tr w:rsidR="000F66CE" w:rsidRPr="0013670F" w14:paraId="44A72B49" w14:textId="77777777" w:rsidTr="000818B3">
        <w:tc>
          <w:tcPr>
            <w:tcW w:w="2618" w:type="dxa"/>
            <w:hideMark/>
          </w:tcPr>
          <w:p w14:paraId="185FB129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Salvie</w:t>
            </w:r>
          </w:p>
        </w:tc>
        <w:tc>
          <w:tcPr>
            <w:tcW w:w="1925" w:type="dxa"/>
            <w:hideMark/>
          </w:tcPr>
          <w:p w14:paraId="2A1C3BDA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</w:tcPr>
          <w:p w14:paraId="1830D863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16,-</w:t>
            </w:r>
          </w:p>
        </w:tc>
        <w:tc>
          <w:tcPr>
            <w:tcW w:w="2254" w:type="dxa"/>
          </w:tcPr>
          <w:p w14:paraId="24EA1EAA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2 000,-</w:t>
            </w:r>
          </w:p>
        </w:tc>
      </w:tr>
      <w:tr w:rsidR="000F66CE" w:rsidRPr="0013670F" w14:paraId="352AB885" w14:textId="77777777" w:rsidTr="000818B3">
        <w:tc>
          <w:tcPr>
            <w:tcW w:w="2618" w:type="dxa"/>
            <w:hideMark/>
          </w:tcPr>
          <w:p w14:paraId="5C346CF4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Cinerárie</w:t>
            </w:r>
          </w:p>
        </w:tc>
        <w:tc>
          <w:tcPr>
            <w:tcW w:w="1925" w:type="dxa"/>
            <w:hideMark/>
          </w:tcPr>
          <w:p w14:paraId="6244B9E2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00</w:t>
            </w:r>
          </w:p>
        </w:tc>
        <w:tc>
          <w:tcPr>
            <w:tcW w:w="2265" w:type="dxa"/>
          </w:tcPr>
          <w:p w14:paraId="019C0CDD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14,-</w:t>
            </w:r>
          </w:p>
        </w:tc>
        <w:tc>
          <w:tcPr>
            <w:tcW w:w="2254" w:type="dxa"/>
          </w:tcPr>
          <w:p w14:paraId="5AA63421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4 200,-</w:t>
            </w:r>
          </w:p>
        </w:tc>
      </w:tr>
      <w:tr w:rsidR="000F66CE" w:rsidRPr="0013670F" w14:paraId="098F74E1" w14:textId="77777777" w:rsidTr="000818B3">
        <w:tc>
          <w:tcPr>
            <w:tcW w:w="2618" w:type="dxa"/>
            <w:hideMark/>
          </w:tcPr>
          <w:p w14:paraId="42F5A626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Balkongold – žlutý drobnokvětý</w:t>
            </w:r>
          </w:p>
        </w:tc>
        <w:tc>
          <w:tcPr>
            <w:tcW w:w="1925" w:type="dxa"/>
            <w:hideMark/>
          </w:tcPr>
          <w:p w14:paraId="64F3E5DB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75</w:t>
            </w:r>
          </w:p>
        </w:tc>
        <w:tc>
          <w:tcPr>
            <w:tcW w:w="2265" w:type="dxa"/>
          </w:tcPr>
          <w:p w14:paraId="7BC5EB88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24,-</w:t>
            </w:r>
          </w:p>
        </w:tc>
        <w:tc>
          <w:tcPr>
            <w:tcW w:w="2254" w:type="dxa"/>
          </w:tcPr>
          <w:p w14:paraId="72E9AC9A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1 800,-</w:t>
            </w:r>
          </w:p>
        </w:tc>
      </w:tr>
      <w:tr w:rsidR="000F66CE" w:rsidRPr="0013670F" w14:paraId="5A2E059C" w14:textId="77777777" w:rsidTr="000818B3">
        <w:tc>
          <w:tcPr>
            <w:tcW w:w="2618" w:type="dxa"/>
            <w:hideMark/>
          </w:tcPr>
          <w:p w14:paraId="5F8382A0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Smil velkolistý</w:t>
            </w:r>
          </w:p>
        </w:tc>
        <w:tc>
          <w:tcPr>
            <w:tcW w:w="1925" w:type="dxa"/>
            <w:hideMark/>
          </w:tcPr>
          <w:p w14:paraId="53371861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00</w:t>
            </w:r>
          </w:p>
        </w:tc>
        <w:tc>
          <w:tcPr>
            <w:tcW w:w="2265" w:type="dxa"/>
          </w:tcPr>
          <w:p w14:paraId="03AF1C6E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24,-</w:t>
            </w:r>
          </w:p>
        </w:tc>
        <w:tc>
          <w:tcPr>
            <w:tcW w:w="2254" w:type="dxa"/>
          </w:tcPr>
          <w:p w14:paraId="6FE25D9B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2 400,-</w:t>
            </w:r>
          </w:p>
        </w:tc>
      </w:tr>
      <w:tr w:rsidR="000F66CE" w:rsidRPr="0013670F" w14:paraId="3C639208" w14:textId="77777777" w:rsidTr="000818B3">
        <w:tc>
          <w:tcPr>
            <w:tcW w:w="2618" w:type="dxa"/>
            <w:hideMark/>
          </w:tcPr>
          <w:p w14:paraId="329A06B7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Plectranthus</w:t>
            </w:r>
          </w:p>
        </w:tc>
        <w:tc>
          <w:tcPr>
            <w:tcW w:w="1925" w:type="dxa"/>
            <w:hideMark/>
          </w:tcPr>
          <w:p w14:paraId="5A007A8A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0</w:t>
            </w: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0</w:t>
            </w:r>
          </w:p>
        </w:tc>
        <w:tc>
          <w:tcPr>
            <w:tcW w:w="2265" w:type="dxa"/>
          </w:tcPr>
          <w:p w14:paraId="5F69D4BA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24,-</w:t>
            </w:r>
          </w:p>
        </w:tc>
        <w:tc>
          <w:tcPr>
            <w:tcW w:w="2254" w:type="dxa"/>
          </w:tcPr>
          <w:p w14:paraId="7A12C02E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4 800,-</w:t>
            </w:r>
          </w:p>
        </w:tc>
      </w:tr>
      <w:tr w:rsidR="000F66CE" w:rsidRPr="0013670F" w14:paraId="35BA7496" w14:textId="77777777" w:rsidTr="000818B3">
        <w:tc>
          <w:tcPr>
            <w:tcW w:w="2618" w:type="dxa"/>
            <w:hideMark/>
          </w:tcPr>
          <w:p w14:paraId="52E61758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Voskovky zelené</w:t>
            </w:r>
          </w:p>
        </w:tc>
        <w:tc>
          <w:tcPr>
            <w:tcW w:w="1925" w:type="dxa"/>
            <w:hideMark/>
          </w:tcPr>
          <w:p w14:paraId="601A6E06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00</w:t>
            </w:r>
          </w:p>
        </w:tc>
        <w:tc>
          <w:tcPr>
            <w:tcW w:w="2265" w:type="dxa"/>
          </w:tcPr>
          <w:p w14:paraId="70FBBAF6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8,50</w:t>
            </w:r>
          </w:p>
        </w:tc>
        <w:tc>
          <w:tcPr>
            <w:tcW w:w="2254" w:type="dxa"/>
          </w:tcPr>
          <w:p w14:paraId="044066F5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850,-</w:t>
            </w:r>
          </w:p>
        </w:tc>
      </w:tr>
      <w:tr w:rsidR="000F66CE" w:rsidRPr="0013670F" w14:paraId="754C3BD0" w14:textId="77777777" w:rsidTr="000818B3">
        <w:tc>
          <w:tcPr>
            <w:tcW w:w="2618" w:type="dxa"/>
            <w:hideMark/>
          </w:tcPr>
          <w:p w14:paraId="4D175F14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Voskovky červené</w:t>
            </w:r>
          </w:p>
        </w:tc>
        <w:tc>
          <w:tcPr>
            <w:tcW w:w="1925" w:type="dxa"/>
            <w:hideMark/>
          </w:tcPr>
          <w:p w14:paraId="14A77223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00</w:t>
            </w:r>
          </w:p>
        </w:tc>
        <w:tc>
          <w:tcPr>
            <w:tcW w:w="2265" w:type="dxa"/>
          </w:tcPr>
          <w:p w14:paraId="76D26375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9,50</w:t>
            </w:r>
          </w:p>
        </w:tc>
        <w:tc>
          <w:tcPr>
            <w:tcW w:w="2254" w:type="dxa"/>
          </w:tcPr>
          <w:p w14:paraId="003E68EF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950,-</w:t>
            </w:r>
          </w:p>
        </w:tc>
      </w:tr>
      <w:tr w:rsidR="000F66CE" w:rsidRPr="0013670F" w14:paraId="511270A2" w14:textId="77777777" w:rsidTr="000818B3">
        <w:tc>
          <w:tcPr>
            <w:tcW w:w="2618" w:type="dxa"/>
          </w:tcPr>
          <w:p w14:paraId="089F941A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Tagetes (např. Zenith F1) vyšší žlutý cca 30-40 cm</w:t>
            </w:r>
          </w:p>
        </w:tc>
        <w:tc>
          <w:tcPr>
            <w:tcW w:w="1925" w:type="dxa"/>
          </w:tcPr>
          <w:p w14:paraId="6D015CC5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400</w:t>
            </w:r>
          </w:p>
          <w:p w14:paraId="6850DBAA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</w:tcPr>
          <w:p w14:paraId="0107EA65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10,-</w:t>
            </w:r>
          </w:p>
        </w:tc>
        <w:tc>
          <w:tcPr>
            <w:tcW w:w="2254" w:type="dxa"/>
          </w:tcPr>
          <w:p w14:paraId="27B7CBCE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4 000,-</w:t>
            </w:r>
          </w:p>
        </w:tc>
      </w:tr>
      <w:tr w:rsidR="000F66CE" w:rsidRPr="0013670F" w14:paraId="55208314" w14:textId="77777777" w:rsidTr="000818B3">
        <w:tc>
          <w:tcPr>
            <w:tcW w:w="2618" w:type="dxa"/>
          </w:tcPr>
          <w:p w14:paraId="4B77D12D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Tagetes (např. Zenith F1) vyšší oranž cca 30-40 cm</w:t>
            </w:r>
          </w:p>
        </w:tc>
        <w:tc>
          <w:tcPr>
            <w:tcW w:w="1925" w:type="dxa"/>
          </w:tcPr>
          <w:p w14:paraId="4EA09718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400</w:t>
            </w:r>
          </w:p>
          <w:p w14:paraId="01D15534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</w:tcPr>
          <w:p w14:paraId="56BE6B6E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10,-</w:t>
            </w:r>
          </w:p>
        </w:tc>
        <w:tc>
          <w:tcPr>
            <w:tcW w:w="2254" w:type="dxa"/>
          </w:tcPr>
          <w:p w14:paraId="622C3600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4 000,-</w:t>
            </w:r>
          </w:p>
        </w:tc>
      </w:tr>
      <w:tr w:rsidR="000F66CE" w:rsidRPr="0013670F" w14:paraId="1239036A" w14:textId="77777777" w:rsidTr="000818B3">
        <w:tc>
          <w:tcPr>
            <w:tcW w:w="2618" w:type="dxa"/>
          </w:tcPr>
          <w:p w14:paraId="5B517161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Ostálka – příp. jiná 1 m vysoká letnička do záhonu</w:t>
            </w:r>
          </w:p>
        </w:tc>
        <w:tc>
          <w:tcPr>
            <w:tcW w:w="1925" w:type="dxa"/>
          </w:tcPr>
          <w:p w14:paraId="5E776B48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70</w:t>
            </w:r>
          </w:p>
          <w:p w14:paraId="265B8937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</w:tcPr>
          <w:p w14:paraId="20ABD794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9,50</w:t>
            </w:r>
          </w:p>
        </w:tc>
        <w:tc>
          <w:tcPr>
            <w:tcW w:w="2254" w:type="dxa"/>
          </w:tcPr>
          <w:p w14:paraId="7B79FF03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665,-</w:t>
            </w:r>
          </w:p>
        </w:tc>
      </w:tr>
      <w:tr w:rsidR="000F66CE" w:rsidRPr="0013670F" w14:paraId="1C85A763" w14:textId="77777777" w:rsidTr="000818B3">
        <w:tc>
          <w:tcPr>
            <w:tcW w:w="2618" w:type="dxa"/>
            <w:hideMark/>
          </w:tcPr>
          <w:p w14:paraId="3044AD96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Pelar. zonale červená</w:t>
            </w:r>
            <w:r w:rsidR="00CC7A6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-</w:t>
            </w:r>
            <w:r w:rsidR="00CC7A6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vyšší_</w:t>
            </w:r>
          </w:p>
        </w:tc>
        <w:tc>
          <w:tcPr>
            <w:tcW w:w="1925" w:type="dxa"/>
            <w:hideMark/>
          </w:tcPr>
          <w:p w14:paraId="55C4102F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</w:tcPr>
          <w:p w14:paraId="5DADB9DB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35,-</w:t>
            </w:r>
          </w:p>
        </w:tc>
        <w:tc>
          <w:tcPr>
            <w:tcW w:w="2254" w:type="dxa"/>
          </w:tcPr>
          <w:p w14:paraId="6CBFFE24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1 750,-</w:t>
            </w:r>
          </w:p>
        </w:tc>
      </w:tr>
      <w:tr w:rsidR="000F66CE" w:rsidRPr="0013670F" w14:paraId="73AFA6E4" w14:textId="77777777" w:rsidTr="000818B3">
        <w:tc>
          <w:tcPr>
            <w:tcW w:w="2618" w:type="dxa"/>
            <w:hideMark/>
          </w:tcPr>
          <w:p w14:paraId="4E7341A1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Pelar. peltatum červené</w:t>
            </w:r>
          </w:p>
        </w:tc>
        <w:tc>
          <w:tcPr>
            <w:tcW w:w="1925" w:type="dxa"/>
            <w:hideMark/>
          </w:tcPr>
          <w:p w14:paraId="36A98DF6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700</w:t>
            </w:r>
          </w:p>
        </w:tc>
        <w:tc>
          <w:tcPr>
            <w:tcW w:w="2265" w:type="dxa"/>
          </w:tcPr>
          <w:p w14:paraId="21B7F35B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18,-</w:t>
            </w:r>
          </w:p>
        </w:tc>
        <w:tc>
          <w:tcPr>
            <w:tcW w:w="2254" w:type="dxa"/>
          </w:tcPr>
          <w:p w14:paraId="28FFAD7F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12 600,-</w:t>
            </w:r>
          </w:p>
        </w:tc>
      </w:tr>
      <w:tr w:rsidR="000F66CE" w:rsidRPr="0013670F" w14:paraId="4FD23BEE" w14:textId="77777777" w:rsidTr="000818B3">
        <w:tc>
          <w:tcPr>
            <w:tcW w:w="2618" w:type="dxa"/>
          </w:tcPr>
          <w:p w14:paraId="34A27D27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Pelar. peltatum růžové</w:t>
            </w:r>
          </w:p>
        </w:tc>
        <w:tc>
          <w:tcPr>
            <w:tcW w:w="1925" w:type="dxa"/>
          </w:tcPr>
          <w:p w14:paraId="58A8129D" w14:textId="77777777" w:rsidR="000F66CE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100</w:t>
            </w:r>
          </w:p>
        </w:tc>
        <w:tc>
          <w:tcPr>
            <w:tcW w:w="2265" w:type="dxa"/>
          </w:tcPr>
          <w:p w14:paraId="42DEFBE2" w14:textId="77777777" w:rsidR="000F66CE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18,-</w:t>
            </w:r>
          </w:p>
        </w:tc>
        <w:tc>
          <w:tcPr>
            <w:tcW w:w="2254" w:type="dxa"/>
          </w:tcPr>
          <w:p w14:paraId="7F71E7B0" w14:textId="77777777" w:rsidR="000F66CE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1 800,-</w:t>
            </w:r>
          </w:p>
        </w:tc>
      </w:tr>
      <w:tr w:rsidR="000F66CE" w:rsidRPr="0013670F" w14:paraId="7F9AE752" w14:textId="77777777" w:rsidTr="000818B3">
        <w:tc>
          <w:tcPr>
            <w:tcW w:w="2618" w:type="dxa"/>
            <w:hideMark/>
          </w:tcPr>
          <w:p w14:paraId="4F51F001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Coleus směs</w:t>
            </w:r>
          </w:p>
        </w:tc>
        <w:tc>
          <w:tcPr>
            <w:tcW w:w="1925" w:type="dxa"/>
            <w:hideMark/>
          </w:tcPr>
          <w:p w14:paraId="15712856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</w:t>
            </w:r>
          </w:p>
        </w:tc>
        <w:tc>
          <w:tcPr>
            <w:tcW w:w="2265" w:type="dxa"/>
          </w:tcPr>
          <w:p w14:paraId="31253A25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29,-</w:t>
            </w:r>
          </w:p>
        </w:tc>
        <w:tc>
          <w:tcPr>
            <w:tcW w:w="2254" w:type="dxa"/>
          </w:tcPr>
          <w:p w14:paraId="7C345B2E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1 160,-</w:t>
            </w:r>
          </w:p>
        </w:tc>
      </w:tr>
      <w:tr w:rsidR="000F66CE" w:rsidRPr="0013670F" w14:paraId="731345D1" w14:textId="77777777" w:rsidTr="000818B3">
        <w:tc>
          <w:tcPr>
            <w:tcW w:w="2618" w:type="dxa"/>
            <w:hideMark/>
          </w:tcPr>
          <w:p w14:paraId="74A93F7A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Rudbeckia – vysok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á </w:t>
            </w: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žlutý květ</w:t>
            </w:r>
          </w:p>
        </w:tc>
        <w:tc>
          <w:tcPr>
            <w:tcW w:w="1925" w:type="dxa"/>
            <w:hideMark/>
          </w:tcPr>
          <w:p w14:paraId="1BF533EB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</w:tcPr>
          <w:p w14:paraId="28D576F2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2040DAB6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1 150,-</w:t>
            </w:r>
          </w:p>
        </w:tc>
      </w:tr>
      <w:tr w:rsidR="000F66CE" w:rsidRPr="0013670F" w14:paraId="2F3E69FB" w14:textId="77777777" w:rsidTr="000818B3">
        <w:tc>
          <w:tcPr>
            <w:tcW w:w="2618" w:type="dxa"/>
          </w:tcPr>
          <w:p w14:paraId="456A4AA0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Solanum - lilek </w:t>
            </w:r>
          </w:p>
        </w:tc>
        <w:tc>
          <w:tcPr>
            <w:tcW w:w="1925" w:type="dxa"/>
          </w:tcPr>
          <w:p w14:paraId="19BDC4F4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</w:tcPr>
          <w:p w14:paraId="20397C8A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24,-</w:t>
            </w:r>
          </w:p>
        </w:tc>
        <w:tc>
          <w:tcPr>
            <w:tcW w:w="2254" w:type="dxa"/>
          </w:tcPr>
          <w:p w14:paraId="586B80F0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1 200,-</w:t>
            </w:r>
          </w:p>
        </w:tc>
      </w:tr>
      <w:tr w:rsidR="000F66CE" w:rsidRPr="0013670F" w14:paraId="64580433" w14:textId="77777777" w:rsidTr="000818B3">
        <w:tc>
          <w:tcPr>
            <w:tcW w:w="2618" w:type="dxa"/>
          </w:tcPr>
          <w:p w14:paraId="08748027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Verbena bonariensis</w:t>
            </w:r>
          </w:p>
        </w:tc>
        <w:tc>
          <w:tcPr>
            <w:tcW w:w="1925" w:type="dxa"/>
          </w:tcPr>
          <w:p w14:paraId="786513F5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120</w:t>
            </w:r>
          </w:p>
        </w:tc>
        <w:tc>
          <w:tcPr>
            <w:tcW w:w="2265" w:type="dxa"/>
          </w:tcPr>
          <w:p w14:paraId="58BB9C42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30666C5D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2 760,-</w:t>
            </w:r>
          </w:p>
        </w:tc>
      </w:tr>
      <w:tr w:rsidR="000F66CE" w:rsidRPr="0013670F" w14:paraId="7A23B2E7" w14:textId="77777777" w:rsidTr="000818B3">
        <w:tc>
          <w:tcPr>
            <w:tcW w:w="2618" w:type="dxa"/>
          </w:tcPr>
          <w:p w14:paraId="1FA5FF42" w14:textId="77777777" w:rsidR="000F66CE" w:rsidRPr="0013670F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Šalvěj pomoučená</w:t>
            </w:r>
          </w:p>
        </w:tc>
        <w:tc>
          <w:tcPr>
            <w:tcW w:w="1925" w:type="dxa"/>
          </w:tcPr>
          <w:p w14:paraId="3E3E3B94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80</w:t>
            </w:r>
          </w:p>
        </w:tc>
        <w:tc>
          <w:tcPr>
            <w:tcW w:w="2265" w:type="dxa"/>
          </w:tcPr>
          <w:p w14:paraId="748063DF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7C844A4F" w14:textId="77777777" w:rsidR="000F66CE" w:rsidRPr="0013670F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1 840,-</w:t>
            </w:r>
          </w:p>
        </w:tc>
      </w:tr>
      <w:tr w:rsidR="000F66CE" w:rsidRPr="00CE6548" w14:paraId="44427228" w14:textId="77777777" w:rsidTr="000818B3">
        <w:tc>
          <w:tcPr>
            <w:tcW w:w="2618" w:type="dxa"/>
          </w:tcPr>
          <w:p w14:paraId="46935203" w14:textId="77777777" w:rsidR="000F66CE" w:rsidRPr="00CE6548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Pennisetum glaucum „Copper Prince“ – tráva</w:t>
            </w:r>
          </w:p>
          <w:p w14:paraId="1CBE0DF1" w14:textId="77777777" w:rsidR="000F66CE" w:rsidRPr="00CE6548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tmavé listy+světlé ocásky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nebo </w:t>
            </w: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zelen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é</w:t>
            </w: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+hnědé ocásky</w:t>
            </w:r>
          </w:p>
        </w:tc>
        <w:tc>
          <w:tcPr>
            <w:tcW w:w="1925" w:type="dxa"/>
          </w:tcPr>
          <w:p w14:paraId="422989A7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4E92A0DC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100</w:t>
            </w:r>
          </w:p>
        </w:tc>
        <w:tc>
          <w:tcPr>
            <w:tcW w:w="2265" w:type="dxa"/>
          </w:tcPr>
          <w:p w14:paraId="6A3205EA" w14:textId="77777777" w:rsidR="000F66CE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C19D4BA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42,-</w:t>
            </w:r>
          </w:p>
        </w:tc>
        <w:tc>
          <w:tcPr>
            <w:tcW w:w="2254" w:type="dxa"/>
          </w:tcPr>
          <w:p w14:paraId="26029A92" w14:textId="77777777" w:rsidR="000F66CE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4CF092F4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4 200,-</w:t>
            </w:r>
          </w:p>
        </w:tc>
      </w:tr>
      <w:tr w:rsidR="000F66CE" w:rsidRPr="00CE6548" w14:paraId="7EA6E4B8" w14:textId="77777777" w:rsidTr="000818B3">
        <w:tc>
          <w:tcPr>
            <w:tcW w:w="2618" w:type="dxa"/>
          </w:tcPr>
          <w:p w14:paraId="4422485D" w14:textId="77777777" w:rsidR="000F66CE" w:rsidRPr="00CE6548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jiřina</w:t>
            </w:r>
          </w:p>
        </w:tc>
        <w:tc>
          <w:tcPr>
            <w:tcW w:w="1925" w:type="dxa"/>
          </w:tcPr>
          <w:p w14:paraId="723EFDD6" w14:textId="77777777" w:rsidR="000F66CE" w:rsidRPr="00CE6548" w:rsidRDefault="00CC7A65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</w:tcPr>
          <w:p w14:paraId="759CE3B7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</w:t>
            </w:r>
            <w:r w:rsidR="00CC7A6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,-</w:t>
            </w:r>
          </w:p>
        </w:tc>
        <w:tc>
          <w:tcPr>
            <w:tcW w:w="2254" w:type="dxa"/>
          </w:tcPr>
          <w:p w14:paraId="1ED8CFC1" w14:textId="77777777" w:rsidR="000F66CE" w:rsidRPr="00CE6548" w:rsidRDefault="00CC7A65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725</w:t>
            </w:r>
            <w:r w:rsidR="000F66CE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,-</w:t>
            </w:r>
          </w:p>
        </w:tc>
      </w:tr>
      <w:tr w:rsidR="000F66CE" w:rsidRPr="00CE6548" w14:paraId="0AC10E29" w14:textId="77777777" w:rsidTr="000818B3">
        <w:tc>
          <w:tcPr>
            <w:tcW w:w="2618" w:type="dxa"/>
          </w:tcPr>
          <w:p w14:paraId="63A15D3B" w14:textId="77777777" w:rsidR="000F66CE" w:rsidRPr="00CE6548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divoká kopretina – vysoká žlutá</w:t>
            </w:r>
          </w:p>
        </w:tc>
        <w:tc>
          <w:tcPr>
            <w:tcW w:w="1925" w:type="dxa"/>
          </w:tcPr>
          <w:p w14:paraId="408279F9" w14:textId="77777777" w:rsidR="000F66CE" w:rsidRPr="00CE6548" w:rsidRDefault="00CC7A65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80</w:t>
            </w:r>
          </w:p>
        </w:tc>
        <w:tc>
          <w:tcPr>
            <w:tcW w:w="2265" w:type="dxa"/>
          </w:tcPr>
          <w:p w14:paraId="688E219E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</w:t>
            </w:r>
            <w:r w:rsidR="00CC7A6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,-</w:t>
            </w:r>
          </w:p>
        </w:tc>
        <w:tc>
          <w:tcPr>
            <w:tcW w:w="2254" w:type="dxa"/>
          </w:tcPr>
          <w:p w14:paraId="2FAC9446" w14:textId="77777777" w:rsidR="000F66CE" w:rsidRPr="00CE6548" w:rsidRDefault="00CC7A65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1 920</w:t>
            </w:r>
            <w:r w:rsidR="000F66CE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,-</w:t>
            </w:r>
          </w:p>
        </w:tc>
      </w:tr>
      <w:tr w:rsidR="000F66CE" w:rsidRPr="00CE6548" w14:paraId="32272342" w14:textId="77777777" w:rsidTr="000818B3">
        <w:tc>
          <w:tcPr>
            <w:tcW w:w="2618" w:type="dxa"/>
          </w:tcPr>
          <w:p w14:paraId="2B48EE5F" w14:textId="77777777" w:rsidR="000F66CE" w:rsidRPr="00CE6548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Gaura - svíčkovec</w:t>
            </w:r>
          </w:p>
        </w:tc>
        <w:tc>
          <w:tcPr>
            <w:tcW w:w="1925" w:type="dxa"/>
          </w:tcPr>
          <w:p w14:paraId="27ED842F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</w:tcPr>
          <w:p w14:paraId="5DF4D876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15211B75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575,-</w:t>
            </w:r>
          </w:p>
        </w:tc>
      </w:tr>
      <w:tr w:rsidR="000F66CE" w:rsidRPr="00CE6548" w14:paraId="4A982110" w14:textId="77777777" w:rsidTr="000818B3">
        <w:tc>
          <w:tcPr>
            <w:tcW w:w="2618" w:type="dxa"/>
          </w:tcPr>
          <w:p w14:paraId="228066F5" w14:textId="77777777" w:rsidR="000F66CE" w:rsidRPr="00CE6548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Petunia hybrida x surfinia Purple Velvet</w:t>
            </w:r>
          </w:p>
        </w:tc>
        <w:tc>
          <w:tcPr>
            <w:tcW w:w="1925" w:type="dxa"/>
          </w:tcPr>
          <w:p w14:paraId="32FA7F86" w14:textId="77777777" w:rsidR="000F66CE" w:rsidRPr="00CE6548" w:rsidRDefault="00CC7A65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120</w:t>
            </w:r>
          </w:p>
        </w:tc>
        <w:tc>
          <w:tcPr>
            <w:tcW w:w="2265" w:type="dxa"/>
          </w:tcPr>
          <w:p w14:paraId="4EFB0C33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</w:t>
            </w:r>
            <w:r w:rsidR="00CC7A6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,-</w:t>
            </w:r>
          </w:p>
        </w:tc>
        <w:tc>
          <w:tcPr>
            <w:tcW w:w="2254" w:type="dxa"/>
          </w:tcPr>
          <w:p w14:paraId="100FD62C" w14:textId="77777777" w:rsidR="000F66CE" w:rsidRPr="00CE6548" w:rsidRDefault="00CC7A65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3 480</w:t>
            </w:r>
            <w:r w:rsidR="000F66CE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,-</w:t>
            </w:r>
          </w:p>
        </w:tc>
      </w:tr>
      <w:tr w:rsidR="000F66CE" w:rsidRPr="00CE6548" w14:paraId="0D17B2EE" w14:textId="77777777" w:rsidTr="000818B3">
        <w:tc>
          <w:tcPr>
            <w:tcW w:w="2618" w:type="dxa"/>
          </w:tcPr>
          <w:p w14:paraId="49393CCD" w14:textId="77777777" w:rsidR="000F66CE" w:rsidRPr="00CE6548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Ipomea batatas – batáty zelené listy</w:t>
            </w:r>
          </w:p>
        </w:tc>
        <w:tc>
          <w:tcPr>
            <w:tcW w:w="1925" w:type="dxa"/>
          </w:tcPr>
          <w:p w14:paraId="33DE6415" w14:textId="77777777" w:rsidR="000F66CE" w:rsidRPr="00CE6548" w:rsidRDefault="00CC7A65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100</w:t>
            </w:r>
          </w:p>
        </w:tc>
        <w:tc>
          <w:tcPr>
            <w:tcW w:w="2265" w:type="dxa"/>
          </w:tcPr>
          <w:p w14:paraId="75B24AC6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39,-</w:t>
            </w:r>
          </w:p>
        </w:tc>
        <w:tc>
          <w:tcPr>
            <w:tcW w:w="2254" w:type="dxa"/>
          </w:tcPr>
          <w:p w14:paraId="53EB8344" w14:textId="77777777" w:rsidR="000F66CE" w:rsidRPr="00CE6548" w:rsidRDefault="00CC7A65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3 900,</w:t>
            </w:r>
            <w:r w:rsidR="000F66CE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-</w:t>
            </w:r>
          </w:p>
        </w:tc>
      </w:tr>
      <w:tr w:rsidR="000F66CE" w:rsidRPr="00CE6548" w14:paraId="0B0538FC" w14:textId="77777777" w:rsidTr="000818B3">
        <w:tc>
          <w:tcPr>
            <w:tcW w:w="2618" w:type="dxa"/>
          </w:tcPr>
          <w:p w14:paraId="6138052A" w14:textId="77777777" w:rsidR="000F66CE" w:rsidRPr="00CE6548" w:rsidRDefault="000F66C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Hledík vysoký</w:t>
            </w:r>
          </w:p>
        </w:tc>
        <w:tc>
          <w:tcPr>
            <w:tcW w:w="1925" w:type="dxa"/>
          </w:tcPr>
          <w:p w14:paraId="3D2AF8A5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</w:tcPr>
          <w:p w14:paraId="3491AA5C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9,</w:t>
            </w:r>
            <w:r w:rsidR="00CC7A6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54" w:type="dxa"/>
          </w:tcPr>
          <w:p w14:paraId="53414BC9" w14:textId="77777777" w:rsidR="000F66CE" w:rsidRPr="00CE6548" w:rsidRDefault="000F66C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</w:t>
            </w:r>
            <w:r w:rsidR="00CC7A6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37,50</w:t>
            </w:r>
          </w:p>
        </w:tc>
      </w:tr>
      <w:tr w:rsidR="00C169BE" w:rsidRPr="00CE6548" w14:paraId="0524CB1D" w14:textId="77777777" w:rsidTr="00C169BE">
        <w:trPr>
          <w:trHeight w:val="985"/>
        </w:trPr>
        <w:tc>
          <w:tcPr>
            <w:tcW w:w="2618" w:type="dxa"/>
          </w:tcPr>
          <w:p w14:paraId="6267E2A7" w14:textId="77777777" w:rsidR="00C169BE" w:rsidRDefault="00C169BE" w:rsidP="000818B3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</w:p>
          <w:p w14:paraId="466F08F8" w14:textId="77777777" w:rsidR="00C169BE" w:rsidRPr="00721E1D" w:rsidRDefault="00C169B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721E1D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Rostliny:</w:t>
            </w:r>
          </w:p>
          <w:p w14:paraId="2CB7E5F1" w14:textId="77777777" w:rsidR="00C169BE" w:rsidRPr="00721E1D" w:rsidRDefault="00C169BE" w:rsidP="000818B3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721E1D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Doprava:</w:t>
            </w:r>
          </w:p>
          <w:p w14:paraId="25FD0BD8" w14:textId="77777777" w:rsidR="00C169BE" w:rsidRPr="00721E1D" w:rsidRDefault="00C169BE" w:rsidP="000818B3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721E1D">
              <w:rPr>
                <w:rFonts w:ascii="Times New Roman" w:hAnsi="Times New Roman"/>
                <w:bCs w:val="0"/>
                <w:color w:val="auto"/>
                <w:sz w:val="20"/>
              </w:rPr>
              <w:t xml:space="preserve">Celkem: </w:t>
            </w:r>
          </w:p>
          <w:p w14:paraId="77BC2745" w14:textId="77777777" w:rsidR="00C169BE" w:rsidRPr="00860DA8" w:rsidRDefault="00C169BE" w:rsidP="000818B3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</w:p>
        </w:tc>
        <w:tc>
          <w:tcPr>
            <w:tcW w:w="1925" w:type="dxa"/>
          </w:tcPr>
          <w:p w14:paraId="083B7F0D" w14:textId="77777777" w:rsidR="00C169BE" w:rsidRPr="00461775" w:rsidRDefault="00C169B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650 macešek</w:t>
            </w:r>
          </w:p>
          <w:p w14:paraId="6D85C84C" w14:textId="77777777" w:rsidR="00C169BE" w:rsidRPr="00CE6548" w:rsidRDefault="00C169B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3 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535</w:t>
            </w: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letniček</w:t>
            </w:r>
          </w:p>
        </w:tc>
        <w:tc>
          <w:tcPr>
            <w:tcW w:w="2265" w:type="dxa"/>
          </w:tcPr>
          <w:p w14:paraId="4061FCC0" w14:textId="77777777" w:rsidR="00C169BE" w:rsidRDefault="00C169B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0A2A3662" w14:textId="77777777" w:rsidR="00C169BE" w:rsidRDefault="00C169B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074FEE8" w14:textId="77777777" w:rsidR="00C169BE" w:rsidRPr="00461775" w:rsidRDefault="00C169B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1 462,50</w:t>
            </w:r>
          </w:p>
          <w:p w14:paraId="7363D1AF" w14:textId="77777777" w:rsidR="00C169BE" w:rsidRPr="00461775" w:rsidRDefault="00C169BE" w:rsidP="000818B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</w:t>
            </w: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</w:t>
            </w: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00,-</w:t>
            </w:r>
          </w:p>
          <w:p w14:paraId="57702ABF" w14:textId="77777777" w:rsidR="00C169BE" w:rsidRPr="00D9491D" w:rsidRDefault="00C169BE" w:rsidP="000818B3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>75 962,50-</w:t>
            </w:r>
          </w:p>
        </w:tc>
      </w:tr>
    </w:tbl>
    <w:p w14:paraId="6F90D653" w14:textId="77777777" w:rsidR="000F66CE" w:rsidRDefault="000F66CE" w:rsidP="000F66CE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7B103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A9EC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1AB92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3DB3C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25E1DB" w14:textId="2A7769D8" w:rsidR="00793E9A" w:rsidRPr="00D27828" w:rsidRDefault="00FF16D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4A8661D" wp14:editId="17E0E9D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67A6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A1C3C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169BE">
        <w:rPr>
          <w:rFonts w:ascii="Times New Roman" w:hAnsi="Times New Roman"/>
          <w:b w:val="0"/>
          <w:bCs w:val="0"/>
          <w:color w:val="auto"/>
          <w:szCs w:val="24"/>
        </w:rPr>
        <w:t>dle 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ADFF8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50902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76 000,00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6B6CCD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DBF43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34EC12" w14:textId="688FE5D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A76A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5165A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B67058" w14:textId="57ECC38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A76A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E00B94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D0ECC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185E2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 w:rsidSect="00CC7A65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8355061">
    <w:abstractNumId w:val="0"/>
  </w:num>
  <w:num w:numId="2" w16cid:durableId="429206999">
    <w:abstractNumId w:val="5"/>
  </w:num>
  <w:num w:numId="3" w16cid:durableId="1096631879">
    <w:abstractNumId w:val="3"/>
  </w:num>
  <w:num w:numId="4" w16cid:durableId="1276597641">
    <w:abstractNumId w:val="2"/>
  </w:num>
  <w:num w:numId="5" w16cid:durableId="798298991">
    <w:abstractNumId w:val="1"/>
  </w:num>
  <w:num w:numId="6" w16cid:durableId="1260872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818B3"/>
    <w:rsid w:val="000E2E67"/>
    <w:rsid w:val="000E4308"/>
    <w:rsid w:val="000F66CE"/>
    <w:rsid w:val="0010374D"/>
    <w:rsid w:val="0010667D"/>
    <w:rsid w:val="00131492"/>
    <w:rsid w:val="0013670F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D0572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61775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21E1D"/>
    <w:rsid w:val="00741BC5"/>
    <w:rsid w:val="00784FBD"/>
    <w:rsid w:val="00790022"/>
    <w:rsid w:val="00793E9A"/>
    <w:rsid w:val="007E0650"/>
    <w:rsid w:val="007E357D"/>
    <w:rsid w:val="00805FE1"/>
    <w:rsid w:val="00817E4E"/>
    <w:rsid w:val="00860DA8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A76AF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169BE"/>
    <w:rsid w:val="00C32A2B"/>
    <w:rsid w:val="00C37CF2"/>
    <w:rsid w:val="00C43EF5"/>
    <w:rsid w:val="00C84BEE"/>
    <w:rsid w:val="00CA272D"/>
    <w:rsid w:val="00CC7A65"/>
    <w:rsid w:val="00CE1CF1"/>
    <w:rsid w:val="00CE6548"/>
    <w:rsid w:val="00D221A5"/>
    <w:rsid w:val="00D27828"/>
    <w:rsid w:val="00D9491D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  <w:rsid w:val="00F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6891ED"/>
  <w14:defaultImageDpi w14:val="96"/>
  <w15:docId w15:val="{41656D69-582D-4986-8F6C-1DA70340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1980</Characters>
  <Application>Microsoft Office Word</Application>
  <DocSecurity>0</DocSecurity>
  <Lines>16</Lines>
  <Paragraphs>4</Paragraphs>
  <ScaleCrop>false</ScaleCrop>
  <Company>TS Pelhřimov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2025-02-20T12:16:00Z</cp:lastPrinted>
  <dcterms:created xsi:type="dcterms:W3CDTF">2025-03-03T05:05:00Z</dcterms:created>
  <dcterms:modified xsi:type="dcterms:W3CDTF">2025-03-03T05:06:00Z</dcterms:modified>
</cp:coreProperties>
</file>