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8AC" w:rsidRDefault="000328AC" w:rsidP="000328AC">
      <w:pPr>
        <w:pStyle w:val="Zkladntext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Státní pozemkový úřad</w:t>
      </w:r>
    </w:p>
    <w:p w:rsidR="000328AC" w:rsidRDefault="000328AC" w:rsidP="000328AC">
      <w:pPr>
        <w:pStyle w:val="Zkladntext2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 : Husinecká 1024/11 a, 130 00,  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Praha 3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 Ing. Evou Schmidtmajerovou CSc., ředitelkou Krajského pozemkového úřadu pro Jihočeský kraj, 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: Rudolfovská 80, 370 01, České Budějovice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01312774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 : CZ01312774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 : Česká národní banka, 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 :  50016-3723001/0710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„propachtovatel“)</w:t>
      </w:r>
    </w:p>
    <w:p w:rsidR="000328AC" w:rsidRDefault="000328AC" w:rsidP="000328AC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0328AC" w:rsidRDefault="000328AC" w:rsidP="000328AC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:rsidR="000328AC" w:rsidRDefault="000328AC" w:rsidP="000328AC">
      <w:pPr>
        <w:pStyle w:val="adresa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Zemědělské obchodní družstvo Olešník</w:t>
      </w:r>
    </w:p>
    <w:p w:rsidR="000328AC" w:rsidRDefault="000328AC" w:rsidP="000328AC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Sídlo : Olešník 196</w:t>
      </w:r>
    </w:p>
    <w:p w:rsidR="000328AC" w:rsidRDefault="000328AC" w:rsidP="000328AC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IČ : 00109568</w:t>
      </w:r>
    </w:p>
    <w:p w:rsidR="000328AC" w:rsidRDefault="000328AC" w:rsidP="000328A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 : CZ</w:t>
      </w:r>
      <w:r>
        <w:rPr>
          <w:rFonts w:ascii="Arial" w:hAnsi="Arial" w:cs="Arial"/>
          <w:sz w:val="22"/>
          <w:szCs w:val="22"/>
        </w:rPr>
        <w:t>00109568</w:t>
      </w:r>
    </w:p>
    <w:p w:rsidR="000328AC" w:rsidRDefault="000328AC" w:rsidP="000328AC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iCs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 xml:space="preserve"> v obchodním rejstříku vedeném Krajským soudem v Českých Budějovicích, oddíl DrXXXXII, vložka 2396</w:t>
      </w:r>
    </w:p>
    <w:p w:rsidR="000328AC" w:rsidRDefault="000328AC" w:rsidP="000328AC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 : předseda představenstva Ing. Luděk Žák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„pachtýř“)</w:t>
      </w:r>
    </w:p>
    <w:p w:rsidR="000328AC" w:rsidRDefault="000328AC" w:rsidP="000328AC">
      <w:pPr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druhé –</w:t>
      </w:r>
    </w:p>
    <w:p w:rsidR="000328AC" w:rsidRDefault="000328AC" w:rsidP="000328AC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podle ustanovení § 2332 a násl. zákona č. 89/2012 Sb., občanský zákoník, (dále jen „NOZ“) tuto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Zpat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Nadpis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PACHTOVNÍ SMLOUVU</w:t>
      </w:r>
    </w:p>
    <w:p w:rsidR="000328AC" w:rsidRDefault="000328AC" w:rsidP="000328A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25N17/05</w:t>
      </w:r>
    </w:p>
    <w:p w:rsidR="000328AC" w:rsidRDefault="000328AC" w:rsidP="000328AC">
      <w:pPr>
        <w:jc w:val="center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</w:t>
      </w:r>
    </w:p>
    <w:p w:rsidR="000328AC" w:rsidRDefault="000328AC" w:rsidP="000328AC">
      <w:pPr>
        <w:jc w:val="center"/>
        <w:rPr>
          <w:rFonts w:ascii="Arial" w:hAnsi="Arial" w:cs="Arial"/>
          <w:b/>
          <w:sz w:val="22"/>
          <w:szCs w:val="22"/>
        </w:rPr>
      </w:pPr>
    </w:p>
    <w:p w:rsidR="000328AC" w:rsidRDefault="000328AC" w:rsidP="000328A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těmito zemědělskými pozemky ve vlastnictví státu vedenými u Katastrálního úřadu pro Jihočeský kraj Katastrálního pracoviště České Budějovice.</w:t>
      </w:r>
    </w:p>
    <w:p w:rsidR="000328AC" w:rsidRDefault="000328AC" w:rsidP="000328A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693"/>
        <w:gridCol w:w="1493"/>
        <w:gridCol w:w="1250"/>
        <w:gridCol w:w="943"/>
        <w:gridCol w:w="2127"/>
      </w:tblGrid>
      <w:tr w:rsidR="000328AC" w:rsidTr="000328A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AC" w:rsidRDefault="000328AC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obec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AC" w:rsidRDefault="000328AC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kat. území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AC" w:rsidRDefault="000328AC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druh evidence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AC" w:rsidRDefault="000328AC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parcela č.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AC" w:rsidRDefault="000328AC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výměra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AC" w:rsidRDefault="000328AC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druh pozemku</w:t>
            </w:r>
          </w:p>
        </w:tc>
      </w:tr>
      <w:tr w:rsidR="000328AC" w:rsidTr="000328A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AC" w:rsidRDefault="000328AC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Zliv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AC" w:rsidRDefault="000328AC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Zliv u Českých Budějovic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AC" w:rsidRDefault="000328AC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AC" w:rsidRDefault="000328AC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2074/2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AC" w:rsidRDefault="000328AC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59180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AC" w:rsidRDefault="000328AC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Vodní plocha</w:t>
            </w:r>
          </w:p>
        </w:tc>
      </w:tr>
      <w:tr w:rsidR="000328AC" w:rsidTr="000328A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AC" w:rsidRDefault="000328AC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Zahájí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AC" w:rsidRDefault="000328AC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Zahájí u Hluboké nad Vlt.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AC" w:rsidRDefault="000328AC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AC" w:rsidRDefault="000328AC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282/1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AC" w:rsidRDefault="000328AC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163722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AC" w:rsidRDefault="000328AC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Ost.plocha</w:t>
            </w:r>
          </w:p>
        </w:tc>
      </w:tr>
    </w:tbl>
    <w:p w:rsidR="000328AC" w:rsidRDefault="000328AC" w:rsidP="000328AC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:rsidR="000328AC" w:rsidRDefault="000328AC" w:rsidP="000328AC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</w:t>
      </w:r>
    </w:p>
    <w:p w:rsidR="000328AC" w:rsidRDefault="000328AC" w:rsidP="000328AC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Propachtovatel přenechává pachtýři pozemk</w:t>
      </w:r>
      <w:r>
        <w:rPr>
          <w:rFonts w:ascii="Arial" w:hAnsi="Arial" w:cs="Arial"/>
          <w:iCs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iCs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:rsidR="000328AC" w:rsidRDefault="000328AC" w:rsidP="000328AC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zemědělské výroby.</w:t>
      </w:r>
    </w:p>
    <w:p w:rsidR="000328AC" w:rsidRDefault="000328AC" w:rsidP="000328AC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:rsidR="000328AC" w:rsidRDefault="000328AC" w:rsidP="000328AC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III</w:t>
      </w:r>
    </w:p>
    <w:p w:rsidR="000328AC" w:rsidRDefault="000328AC" w:rsidP="000328AC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0328AC" w:rsidRDefault="000328AC" w:rsidP="000328AC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 je povinen:</w:t>
      </w:r>
    </w:p>
    <w:p w:rsidR="000328AC" w:rsidRDefault="000328AC" w:rsidP="000328A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Zkladntext2"/>
        <w:tabs>
          <w:tab w:val="left" w:pos="0"/>
        </w:tabs>
        <w:ind w:firstLine="567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a) užívat pozemky řádně v souladu s  jejich účelovým určením, </w:t>
      </w:r>
      <w:r>
        <w:rPr>
          <w:rFonts w:ascii="Arial" w:hAnsi="Arial" w:cs="Arial"/>
          <w:sz w:val="22"/>
          <w:szCs w:val="22"/>
          <w:u w:val="single"/>
        </w:rPr>
        <w:t>hospodařit na něm(nich) způsobem založeným na střídání plodin a hnojení organickou hmotou ve dvou až čtyřletých cyklech podle fyzikálních vlastností půdy, způsobu hospodaření a nároků pěstovaných rostlin,</w:t>
      </w:r>
    </w:p>
    <w:p w:rsidR="000328AC" w:rsidRDefault="000328AC" w:rsidP="000328AC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Zkladntextodsazen2"/>
        <w:ind w:left="0"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:rsidR="000328AC" w:rsidRDefault="000328AC" w:rsidP="000328AC">
      <w:pPr>
        <w:pStyle w:val="adresa"/>
        <w:tabs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:rsidR="000328AC" w:rsidRDefault="000328AC" w:rsidP="000328AC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:rsidR="000328AC" w:rsidRDefault="000328AC" w:rsidP="000328A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>
        <w:rPr>
          <w:rFonts w:ascii="Arial" w:hAnsi="Arial" w:cs="Arial"/>
          <w:sz w:val="22"/>
          <w:szCs w:val="22"/>
          <w:u w:val="single"/>
        </w:rPr>
        <w:t>formou nahlédnutí do evidence rozborů a</w:t>
      </w:r>
      <w:r>
        <w:rPr>
          <w:rFonts w:ascii="Arial" w:hAnsi="Arial" w:cs="Arial"/>
          <w:sz w:val="22"/>
          <w:szCs w:val="22"/>
        </w:rPr>
        <w:t xml:space="preserve"> vstupem na pozemky,</w:t>
      </w:r>
    </w:p>
    <w:p w:rsidR="000328AC" w:rsidRDefault="000328AC" w:rsidP="000328A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e) </w:t>
      </w:r>
      <w:r>
        <w:rPr>
          <w:rFonts w:ascii="Arial" w:hAnsi="Arial" w:cs="Arial"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:rsidR="000328AC" w:rsidRDefault="000328AC" w:rsidP="000328A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f) </w:t>
      </w:r>
      <w:r>
        <w:rPr>
          <w:rFonts w:ascii="Arial" w:hAnsi="Arial" w:cs="Arial"/>
          <w:sz w:val="22"/>
          <w:szCs w:val="22"/>
          <w:u w:val="single"/>
        </w:rPr>
        <w:t>provádět podle podmínek sběr kamene</w:t>
      </w:r>
      <w:r>
        <w:rPr>
          <w:rFonts w:ascii="Arial" w:hAnsi="Arial" w:cs="Arial"/>
          <w:sz w:val="22"/>
          <w:szCs w:val="22"/>
        </w:rPr>
        <w:t>,</w:t>
      </w:r>
    </w:p>
    <w:p w:rsidR="000328AC" w:rsidRDefault="000328AC" w:rsidP="000328A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g) vyžádat si souhlas propachtovatele při realizaci zúrodňovacích opatření a zakládání trvalých porostů na pozemcích nebo při provádění změny druhu pozemku,</w:t>
      </w:r>
    </w:p>
    <w:p w:rsidR="000328AC" w:rsidRDefault="000328AC" w:rsidP="000328A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h) trpět věcná břemena, resp. služebnosti spojené s pozemky, jež jsou předmětem pachtu,</w:t>
      </w:r>
    </w:p>
    <w:p w:rsidR="000328AC" w:rsidRDefault="000328AC" w:rsidP="000328AC">
      <w:pPr>
        <w:pStyle w:val="adresa"/>
        <w:tabs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:rsidR="000328AC" w:rsidRDefault="000328AC" w:rsidP="000328AC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i) platit v souladu se zákonnou úpravou daň z nemovitých věcí za propachtované pozemky, jež jsou předmětem pachtu.</w:t>
      </w:r>
    </w:p>
    <w:p w:rsidR="000328AC" w:rsidRDefault="000328AC" w:rsidP="000328AC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IV</w:t>
      </w:r>
    </w:p>
    <w:p w:rsidR="000328AC" w:rsidRDefault="000328AC" w:rsidP="000328AC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Tato smlouva se uzavírá od 1.5.2017 na dobu neurčitou.</w:t>
      </w:r>
    </w:p>
    <w:p w:rsidR="000328AC" w:rsidRDefault="000328AC" w:rsidP="000328AC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328AC" w:rsidRDefault="000328AC" w:rsidP="000328AC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:rsidR="000328AC" w:rsidRDefault="000328AC" w:rsidP="000328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Pacht lze v souladu s ustanovením § 2347 NOZ vypovědět v dvanáctiměsíční výpovědní době, a to vždy jen k 1. říjnu běžného roku.</w:t>
      </w:r>
    </w:p>
    <w:p w:rsidR="000328AC" w:rsidRDefault="000328AC" w:rsidP="000328A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NOZ právo vypovědět pacht v tříměsíční výpovědní době.</w:t>
      </w:r>
    </w:p>
    <w:p w:rsidR="000328AC" w:rsidRDefault="000328AC" w:rsidP="000328AC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 Propachtovatel může v souladu s ustanovením § 2334 NOZ vypovědět pacht bez výpovědní doby, jestliže pachtýř propachtuje propachtované pozemky jinému, přenechá-li je k užívání nebo změní-li hospodářské určení pozemků, anebo způsob jejich užívání nebo požívání bez propachtovatelova předchozího souhlasu.</w:t>
      </w:r>
    </w:p>
    <w:p w:rsidR="000328AC" w:rsidRDefault="000328AC" w:rsidP="000328AC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</w:t>
      </w:r>
    </w:p>
    <w:p w:rsidR="000328AC" w:rsidRDefault="000328AC" w:rsidP="000328A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0328AC" w:rsidRDefault="000328AC" w:rsidP="000328AC">
      <w:pPr>
        <w:numPr>
          <w:ilvl w:val="0"/>
          <w:numId w:val="2"/>
        </w:numPr>
        <w:tabs>
          <w:tab w:val="left" w:pos="567"/>
          <w:tab w:val="num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Pachtýř je povinen platit propachtovateli pachtovné.</w:t>
      </w:r>
    </w:p>
    <w:p w:rsidR="000328AC" w:rsidRDefault="000328AC" w:rsidP="000328AC">
      <w:pPr>
        <w:numPr>
          <w:ilvl w:val="0"/>
          <w:numId w:val="2"/>
        </w:numPr>
        <w:tabs>
          <w:tab w:val="left" w:pos="567"/>
          <w:tab w:val="num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Pachtovné se platí </w:t>
      </w:r>
      <w:r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>
        <w:rPr>
          <w:rFonts w:ascii="Arial" w:hAnsi="Arial" w:cs="Arial"/>
          <w:sz w:val="22"/>
          <w:szCs w:val="22"/>
        </w:rPr>
        <w:t xml:space="preserve"> vždy k 1. 10. běžného roku.</w:t>
      </w:r>
    </w:p>
    <w:p w:rsidR="000328AC" w:rsidRDefault="000328AC" w:rsidP="000328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Roční pachtovné se stanovuje dohodou ve výši 30428,- Kč (slovy: třicettisícčtyřistadvacetosmkorun českých).</w:t>
      </w:r>
    </w:p>
    <w:p w:rsidR="000328AC" w:rsidRDefault="000328AC" w:rsidP="000328AC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:rsidR="000328AC" w:rsidRDefault="000328AC" w:rsidP="000328AC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>
        <w:rPr>
          <w:rFonts w:ascii="Arial" w:hAnsi="Arial" w:cs="Arial"/>
          <w:bCs/>
          <w:sz w:val="22"/>
          <w:szCs w:val="22"/>
        </w:rPr>
        <w:t xml:space="preserve"> Pachtovné za období od účinnosti smlouvy do 30. 9. 2017 včetně činí 12755,- Kč (slovy: dvanácttisícsedmsetpadesátpětkorun českých) a bude uhrazeno k 1. 10. 2017.</w:t>
      </w:r>
    </w:p>
    <w:p w:rsidR="000328AC" w:rsidRDefault="000328AC" w:rsidP="000328AC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:rsidR="000328AC" w:rsidRDefault="000328AC" w:rsidP="000328AC">
      <w:pPr>
        <w:pStyle w:val="Zkladntext21"/>
        <w:ind w:firstLine="567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5) </w:t>
      </w:r>
      <w:r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50016-3723001/0710, variabilní symbol 2511705.</w:t>
      </w:r>
    </w:p>
    <w:p w:rsidR="000328AC" w:rsidRDefault="000328AC" w:rsidP="000328AC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:rsidR="000328AC" w:rsidRDefault="000328AC" w:rsidP="000328AC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:rsidR="000328AC" w:rsidRDefault="000328AC" w:rsidP="000328AC">
      <w:pPr>
        <w:pStyle w:val="Zkladntext2"/>
        <w:tabs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6) Nedodrží-li pachtýř lhůtu pro úhradu pachtovného, je povinen podle ustanovení § 1970 NOZ zaplatit propachtovateli úrok z prodlení, a to na účet propachtovatele vedený u České národní banky, číslo účtu 180013-3723001/0710, variabilní symbol 2511705.</w:t>
      </w:r>
    </w:p>
    <w:p w:rsidR="000328AC" w:rsidRDefault="000328AC" w:rsidP="000328A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7) Prodlení pachtýře s úhradou pachtovného delší než 60 dnů se považuje za porušení smlouvy, které zakládá právo propachtovatele smlouvu vypovědět bez výpovědní doby (ustanovení § 2228 odst. 4 NOZ).</w:t>
      </w:r>
    </w:p>
    <w:p w:rsidR="000328AC" w:rsidRDefault="000328AC" w:rsidP="000328AC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8)</w:t>
      </w:r>
      <w:r>
        <w:rPr>
          <w:rFonts w:ascii="Arial" w:hAnsi="Arial" w:cs="Arial"/>
          <w:sz w:val="22"/>
          <w:szCs w:val="22"/>
        </w:rPr>
        <w:tab/>
        <w:t xml:space="preserve">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:rsidR="000328AC" w:rsidRDefault="000328AC" w:rsidP="000328AC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:rsidR="000328AC" w:rsidRDefault="000328AC" w:rsidP="000328AC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:rsidR="000328AC" w:rsidRDefault="000328AC" w:rsidP="000328AC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:rsidR="000328AC" w:rsidRDefault="000328AC" w:rsidP="000328A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Zkladntext21"/>
        <w:ind w:firstLine="567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9) Smluvní strany sjednávají odlišně od § 2337 NOZ to, že pachtýř nemá právo na slevu z pachtovného nebo prominutí pachtovného ve vazbě na to, že k pozemkům, které jsou předmětem pachtu dle této smlouvy, není zajištěn přístup.</w:t>
      </w:r>
    </w:p>
    <w:p w:rsidR="000328AC" w:rsidRDefault="000328AC" w:rsidP="000328AC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</w:t>
      </w:r>
    </w:p>
    <w:p w:rsidR="000328AC" w:rsidRDefault="000328AC" w:rsidP="000328A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Zkladntext2"/>
        <w:tabs>
          <w:tab w:val="left" w:pos="0"/>
        </w:tabs>
        <w:ind w:firstLine="57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Pokud jsou na propachtovaných pozemcích zřízena meliorační zařízení, pachtýř se zavazuje:</w:t>
      </w:r>
    </w:p>
    <w:p w:rsidR="000328AC" w:rsidRDefault="000328AC" w:rsidP="000328AC">
      <w:pPr>
        <w:numPr>
          <w:ilvl w:val="0"/>
          <w:numId w:val="3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:rsidR="000328AC" w:rsidRDefault="000328AC" w:rsidP="000328AC">
      <w:pPr>
        <w:pStyle w:val="Zkladntext2"/>
        <w:numPr>
          <w:ilvl w:val="0"/>
          <w:numId w:val="3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:rsidR="000328AC" w:rsidRDefault="000328AC" w:rsidP="000328AC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:rsidR="000328AC" w:rsidRDefault="000328AC" w:rsidP="000328AC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:rsidR="000328AC" w:rsidRDefault="000328AC" w:rsidP="000328AC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:rsidR="000328AC" w:rsidRDefault="000328AC" w:rsidP="000328A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</w:t>
      </w:r>
    </w:p>
    <w:p w:rsidR="000328AC" w:rsidRDefault="000328AC" w:rsidP="000328A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0328AC" w:rsidRDefault="000328AC" w:rsidP="000328AC">
      <w:pPr>
        <w:ind w:firstLine="7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Pachtýř bere na vědomí a je srozuměn s tím, že pozemky, které jsou předmětem pachtu dle této smlouvy, mohou být propachtovatelem převedeny na třetí osoby v souladu </w:t>
      </w:r>
      <w:r>
        <w:rPr>
          <w:rFonts w:ascii="Arial" w:hAnsi="Arial" w:cs="Arial"/>
          <w:sz w:val="22"/>
          <w:szCs w:val="22"/>
        </w:rPr>
        <w:lastRenderedPageBreak/>
        <w:t>s jeho dispozičním oprávněním. V případě změny vlastnictví platí ustanovení § 2221 a § 2222 NOZ.</w:t>
      </w:r>
    </w:p>
    <w:p w:rsidR="000328AC" w:rsidRDefault="000328AC" w:rsidP="000328AC">
      <w:pPr>
        <w:ind w:firstLine="7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Pachtýř bere na vědomí a je srozuměn s tím, že k pozemkům, které jsou předmětem pachtu dle této smlouvy, nemá zajištěn přístup a tuto smlouvu uzavírá s tím, že si přístup zajistí bez toho, aby mohl požadovat po propachtovateli jakékoli plnění.</w:t>
      </w:r>
    </w:p>
    <w:p w:rsidR="000328AC" w:rsidRDefault="000328AC" w:rsidP="000328A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VIII</w:t>
      </w:r>
    </w:p>
    <w:p w:rsidR="000328AC" w:rsidRDefault="000328AC" w:rsidP="000328A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0328AC" w:rsidRDefault="000328AC" w:rsidP="000328AC">
      <w:pPr>
        <w:pStyle w:val="Zkladntext2"/>
        <w:ind w:firstLine="74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:rsidR="000328AC" w:rsidRDefault="000328AC" w:rsidP="000328AC">
      <w:pPr>
        <w:pStyle w:val="Zkladntext2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IX</w:t>
      </w:r>
    </w:p>
    <w:p w:rsidR="000328AC" w:rsidRDefault="000328AC" w:rsidP="000328A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0328AC" w:rsidRDefault="000328AC" w:rsidP="000328AC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:rsidR="000328AC" w:rsidRDefault="000328AC" w:rsidP="000328A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:rsidR="000328AC" w:rsidRDefault="000328AC" w:rsidP="000328A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</w:t>
      </w:r>
    </w:p>
    <w:p w:rsidR="000328AC" w:rsidRDefault="000328AC" w:rsidP="000328A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0328AC" w:rsidRDefault="000328AC" w:rsidP="000328A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Tato smlouva je vyhotovena v dvou stejnopisech, z nichž každý má platnost originálu. Jeden stejnopis přebírá pachtýř a jeden je určen pro propachtovatele.</w:t>
      </w:r>
    </w:p>
    <w:p w:rsidR="000328AC" w:rsidRDefault="000328AC" w:rsidP="000328A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XI</w:t>
      </w:r>
    </w:p>
    <w:p w:rsidR="000328AC" w:rsidRDefault="000328AC" w:rsidP="000328AC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:rsidR="000328AC" w:rsidRDefault="000328AC" w:rsidP="000328AC">
      <w:pPr>
        <w:pStyle w:val="para"/>
        <w:ind w:firstLine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:rsidR="000328AC" w:rsidRDefault="000328AC" w:rsidP="000328AC">
      <w:pPr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XIII</w:t>
      </w:r>
    </w:p>
    <w:p w:rsidR="000328AC" w:rsidRDefault="000328AC" w:rsidP="000328AC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Smluvní strany po přečtení této smlouvy prohlašují, že s jejím obsahem souhlasí a že tato smlouva je shodným projevem jejich vážné a svobodné vůle, a na důkaz toho připojují své podpisy.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Českých Budějovicích dne  ……………..2017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…………………………………………..                                   ………………………………….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Ing.Eva Schmidtmajerová CSc.                                 </w:t>
      </w:r>
      <w:r>
        <w:rPr>
          <w:rFonts w:ascii="Arial" w:hAnsi="Arial" w:cs="Arial"/>
          <w:bCs/>
          <w:sz w:val="22"/>
          <w:szCs w:val="22"/>
        </w:rPr>
        <w:t>Zemědělské obchodní družstvo Olešník</w:t>
      </w:r>
    </w:p>
    <w:p w:rsidR="000328AC" w:rsidRDefault="000328AC" w:rsidP="000328A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 xml:space="preserve">           Ing. Luděk Žák </w:t>
      </w:r>
    </w:p>
    <w:p w:rsidR="000328AC" w:rsidRDefault="000328AC" w:rsidP="000328A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Jihočeský kraj</w:t>
      </w:r>
      <w:r>
        <w:rPr>
          <w:rFonts w:ascii="Arial" w:hAnsi="Arial" w:cs="Arial"/>
          <w:iCs/>
          <w:sz w:val="22"/>
          <w:szCs w:val="22"/>
        </w:rPr>
        <w:tab/>
        <w:t xml:space="preserve">                     nájemce</w:t>
      </w:r>
    </w:p>
    <w:p w:rsidR="000328AC" w:rsidRDefault="000328AC" w:rsidP="000328AC">
      <w:pPr>
        <w:tabs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pronajímatel                                                                                </w:t>
      </w:r>
    </w:p>
    <w:p w:rsidR="000328AC" w:rsidRDefault="000328AC" w:rsidP="000328AC">
      <w:pPr>
        <w:jc w:val="both"/>
        <w:rPr>
          <w:rFonts w:ascii="Arial" w:hAnsi="Arial" w:cs="Arial"/>
          <w:bCs/>
          <w:sz w:val="22"/>
          <w:szCs w:val="22"/>
        </w:rPr>
      </w:pP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Zkladntext31"/>
        <w:rPr>
          <w:rFonts w:ascii="Arial" w:hAnsi="Arial" w:cs="Arial"/>
          <w:szCs w:val="24"/>
        </w:rPr>
      </w:pPr>
      <w:r>
        <w:rPr>
          <w:rFonts w:ascii="Arial" w:hAnsi="Arial" w:cs="Arial"/>
          <w:bCs/>
          <w:sz w:val="22"/>
          <w:szCs w:val="22"/>
        </w:rPr>
        <w:t>Za správnost: Ing.Cikán</w:t>
      </w:r>
    </w:p>
    <w:p w:rsidR="000328AC" w:rsidRDefault="000328AC" w:rsidP="000328AC">
      <w:pPr>
        <w:pStyle w:val="Zkladntext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Česká republika – Státní pozemkový úřad</w:t>
      </w:r>
    </w:p>
    <w:p w:rsidR="000328AC" w:rsidRDefault="000328AC" w:rsidP="000328AC">
      <w:pPr>
        <w:pStyle w:val="Zkladntext2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 : Husinecká 1024/11 a, 130 00,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Praha 3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 Ing. Evou Schmidtmajerovou CSc., ředitelkou Krajského pozemkového úřadu pro Jihočeský kraj,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: Rudolfovská 80, 370 01, České Budějovice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01312774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 : CZ01312774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 : Česká národní banka,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 :  50016-3723001/0710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„Státní pozemkový úřad“)</w:t>
      </w:r>
    </w:p>
    <w:p w:rsidR="000328AC" w:rsidRDefault="000328AC" w:rsidP="000328AC">
      <w:pPr>
        <w:pStyle w:val="adresa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:rsidR="000328AC" w:rsidRDefault="000328AC" w:rsidP="000328AC">
      <w:pPr>
        <w:pStyle w:val="Zkladntext34"/>
        <w:rPr>
          <w:rFonts w:ascii="Arial" w:hAnsi="Arial" w:cs="Arial"/>
          <w:sz w:val="22"/>
          <w:szCs w:val="22"/>
          <w:lang w:eastAsia="cs-CZ"/>
        </w:rPr>
      </w:pPr>
    </w:p>
    <w:p w:rsidR="000328AC" w:rsidRDefault="000328AC" w:rsidP="000328AC">
      <w:pPr>
        <w:pStyle w:val="Zkladntext34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</w:t>
      </w:r>
    </w:p>
    <w:p w:rsidR="000328AC" w:rsidRDefault="000328AC" w:rsidP="000328AC">
      <w:pPr>
        <w:pStyle w:val="adresa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adresa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Zemědělské obchodní družstvo Olešník</w:t>
      </w:r>
    </w:p>
    <w:p w:rsidR="000328AC" w:rsidRDefault="000328AC" w:rsidP="000328AC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Sídlo : Olešník 196</w:t>
      </w:r>
    </w:p>
    <w:p w:rsidR="000328AC" w:rsidRDefault="000328AC" w:rsidP="000328AC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IČ : 00109568</w:t>
      </w:r>
    </w:p>
    <w:p w:rsidR="000328AC" w:rsidRDefault="000328AC" w:rsidP="000328A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 : CZ</w:t>
      </w:r>
      <w:r>
        <w:rPr>
          <w:rFonts w:ascii="Arial" w:hAnsi="Arial" w:cs="Arial"/>
          <w:sz w:val="22"/>
          <w:szCs w:val="22"/>
        </w:rPr>
        <w:t>00109568</w:t>
      </w:r>
    </w:p>
    <w:p w:rsidR="000328AC" w:rsidRDefault="000328AC" w:rsidP="000328AC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iCs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 xml:space="preserve"> v obchodním rejstříku vedeném Krajským soudem v Českých Budějovicích, oddíl DrXXXXII, vložka 2396</w:t>
      </w:r>
    </w:p>
    <w:p w:rsidR="000328AC" w:rsidRDefault="000328AC" w:rsidP="000328AC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 : předseda představenstva Ing. Luděk Žák</w:t>
      </w:r>
    </w:p>
    <w:p w:rsidR="000328AC" w:rsidRDefault="000328AC" w:rsidP="000328AC">
      <w:pPr>
        <w:pStyle w:val="Zkladntext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(dále jen „uživatel“)</w:t>
      </w:r>
    </w:p>
    <w:p w:rsidR="000328AC" w:rsidRDefault="000328AC" w:rsidP="000328AC">
      <w:pPr>
        <w:pStyle w:val="Zkladntext3"/>
        <w:jc w:val="both"/>
        <w:rPr>
          <w:rFonts w:ascii="Arial" w:hAnsi="Arial" w:cs="Arial"/>
          <w:b/>
          <w:bCs/>
          <w:sz w:val="22"/>
          <w:szCs w:val="22"/>
        </w:rPr>
      </w:pPr>
    </w:p>
    <w:p w:rsidR="000328AC" w:rsidRDefault="000328AC" w:rsidP="000328AC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na straně druhé –</w:t>
      </w:r>
    </w:p>
    <w:p w:rsidR="000328AC" w:rsidRDefault="000328AC" w:rsidP="000328AC">
      <w:pPr>
        <w:pStyle w:val="adresa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Zpa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tuto</w:t>
      </w:r>
    </w:p>
    <w:p w:rsidR="000328AC" w:rsidRDefault="000328AC" w:rsidP="000328A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328AC" w:rsidRDefault="000328AC" w:rsidP="000328A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328AC" w:rsidRDefault="000328AC" w:rsidP="000328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dohodu o zaplacení úhrady za užívání nemovité věci</w:t>
      </w:r>
    </w:p>
    <w:p w:rsidR="000328AC" w:rsidRDefault="000328AC" w:rsidP="000328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č.25N17/05</w:t>
      </w:r>
    </w:p>
    <w:p w:rsidR="000328AC" w:rsidRDefault="000328AC" w:rsidP="000328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</w:t>
      </w:r>
    </w:p>
    <w:p w:rsidR="000328AC" w:rsidRDefault="000328AC" w:rsidP="000328AC">
      <w:pPr>
        <w:pStyle w:val="Zkladntextodsazen"/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Nadpis3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Čl. I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zapsan</w:t>
      </w:r>
      <w:r>
        <w:rPr>
          <w:rFonts w:ascii="Arial" w:hAnsi="Arial" w:cs="Arial"/>
          <w:iCs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u  Katastrálního úřadu pro Jihočeský kraj Katastrálního pracoviště České Budějovice.</w:t>
      </w:r>
    </w:p>
    <w:tbl>
      <w:tblPr>
        <w:tblW w:w="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693"/>
        <w:gridCol w:w="1493"/>
        <w:gridCol w:w="1250"/>
        <w:gridCol w:w="943"/>
        <w:gridCol w:w="2127"/>
      </w:tblGrid>
      <w:tr w:rsidR="000328AC" w:rsidTr="000328A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AC" w:rsidRDefault="000328AC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obec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AC" w:rsidRDefault="000328AC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kat. území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AC" w:rsidRDefault="000328AC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druh evidence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AC" w:rsidRDefault="000328AC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parcela č.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AC" w:rsidRDefault="000328AC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výměra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AC" w:rsidRDefault="000328AC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druh pozemku</w:t>
            </w:r>
          </w:p>
        </w:tc>
      </w:tr>
      <w:tr w:rsidR="000328AC" w:rsidTr="000328A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AC" w:rsidRDefault="000328AC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Zliv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AC" w:rsidRDefault="000328AC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Zliv u Českých Budějovic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AC" w:rsidRDefault="000328AC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AC" w:rsidRDefault="000328AC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2074/2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AC" w:rsidRDefault="000328AC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59180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AC" w:rsidRDefault="000328AC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Vodní plocha</w:t>
            </w:r>
          </w:p>
        </w:tc>
      </w:tr>
      <w:tr w:rsidR="000328AC" w:rsidTr="000328A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AC" w:rsidRDefault="000328AC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Zahájí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AC" w:rsidRDefault="000328AC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Zahájí u Hluboké nad Vlt.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AC" w:rsidRDefault="000328AC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AC" w:rsidRDefault="000328AC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282/1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AC" w:rsidRDefault="000328AC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163722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AC" w:rsidRDefault="000328AC">
            <w:pPr>
              <w:tabs>
                <w:tab w:val="left" w:pos="568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Ost.plocha</w:t>
            </w:r>
          </w:p>
        </w:tc>
      </w:tr>
    </w:tbl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zavazuje za </w:t>
      </w:r>
      <w:r>
        <w:rPr>
          <w:rFonts w:ascii="Arial" w:hAnsi="Arial" w:cs="Arial"/>
          <w:iCs/>
          <w:sz w:val="22"/>
          <w:szCs w:val="22"/>
        </w:rPr>
        <w:t>jejich</w:t>
      </w:r>
      <w:r>
        <w:rPr>
          <w:rFonts w:ascii="Arial" w:hAnsi="Arial" w:cs="Arial"/>
          <w:sz w:val="22"/>
          <w:szCs w:val="22"/>
        </w:rPr>
        <w:t xml:space="preserve"> užívání od 24.10.2016-od data převodu nemovitostí do správy SPÚ- do 1.5.2017 zaplatit, Státnímu pozemkovému úřadu úhradu za užívání (dále jen „úhrada“).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Nadpis3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Čl. II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Roční úhrada za užívání nemovitých věc</w:t>
      </w:r>
      <w:r>
        <w:rPr>
          <w:rFonts w:ascii="Arial" w:hAnsi="Arial" w:cs="Arial"/>
          <w:iCs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specifikovan</w:t>
      </w:r>
      <w:r>
        <w:rPr>
          <w:rFonts w:ascii="Arial" w:hAnsi="Arial" w:cs="Arial"/>
          <w:iCs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v čl. I této dohody je stanovena dohodou a činí 30428,- Kč (slovy: třicettisícčtyřistadvacetosmkorun českých).</w:t>
      </w:r>
    </w:p>
    <w:p w:rsidR="000328AC" w:rsidRDefault="000328AC" w:rsidP="000328A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inline distT="0" distB="0" distL="0" distR="0">
            <wp:extent cx="4908550" cy="897255"/>
            <wp:effectExtent l="0" t="0" r="635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67" r="68089" b="91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8AC" w:rsidRDefault="000328AC" w:rsidP="000328A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ind w:firstLine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Celková úhrada za období od 24.10.2016 do 1.5.2017 tedy činí 15756,- Kč (slovy: patnácttisícsedmsetpadesátšestkorun českých) </w:t>
      </w:r>
      <w:r>
        <w:rPr>
          <w:rFonts w:ascii="Arial" w:hAnsi="Arial" w:cs="Arial"/>
          <w:iCs/>
          <w:sz w:val="22"/>
          <w:szCs w:val="22"/>
        </w:rPr>
        <w:t>.</w:t>
      </w:r>
    </w:p>
    <w:p w:rsidR="000328AC" w:rsidRDefault="000328AC" w:rsidP="000328AC">
      <w:pPr>
        <w:pStyle w:val="Zkladntext34"/>
        <w:rPr>
          <w:rFonts w:ascii="Arial" w:hAnsi="Arial" w:cs="Arial"/>
          <w:sz w:val="22"/>
          <w:szCs w:val="22"/>
          <w:lang w:eastAsia="cs-CZ"/>
        </w:rPr>
      </w:pPr>
    </w:p>
    <w:p w:rsidR="000328AC" w:rsidRDefault="000328AC" w:rsidP="000328AC">
      <w:pPr>
        <w:pStyle w:val="Nadpis3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Čl. III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Uživatel se zavazuje celkovou úhradu specifikovanou v čl. II této dohody, kterou tímto uznává co do důvodu a výše, zaplatit na účet Státního pozemkového úřadu vedený u České národní banky, číslo účtu 50016-3723001/0710, variabilní symbol 2511705 před podpisem této dohody, a to v jedné splátce,</w:t>
      </w:r>
    </w:p>
    <w:p w:rsidR="000328AC" w:rsidRDefault="000328AC" w:rsidP="000328AC">
      <w:pPr>
        <w:pStyle w:val="Zkladntext25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:rsidR="000328AC" w:rsidRDefault="000328AC" w:rsidP="000328AC">
      <w:pPr>
        <w:pStyle w:val="Zkladntext34"/>
        <w:rPr>
          <w:rFonts w:ascii="Arial" w:hAnsi="Arial" w:cs="Arial"/>
          <w:sz w:val="22"/>
          <w:szCs w:val="22"/>
          <w:lang w:eastAsia="cs-CZ"/>
        </w:rPr>
      </w:pPr>
    </w:p>
    <w:p w:rsidR="000328AC" w:rsidRDefault="000328AC" w:rsidP="000328AC">
      <w:pPr>
        <w:pStyle w:val="Nadpis3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Čl. IV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Zkladntext"/>
        <w:ind w:firstLine="709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Další užívací vztahy k nemovitým věcem specifikovan</w:t>
      </w:r>
      <w:r>
        <w:rPr>
          <w:rFonts w:ascii="Arial" w:hAnsi="Arial" w:cs="Arial"/>
          <w:i w:val="0"/>
          <w:iCs/>
          <w:sz w:val="22"/>
          <w:szCs w:val="22"/>
        </w:rPr>
        <w:t>ým</w:t>
      </w:r>
      <w:r>
        <w:rPr>
          <w:rFonts w:ascii="Arial" w:hAnsi="Arial" w:cs="Arial"/>
          <w:i w:val="0"/>
          <w:sz w:val="22"/>
          <w:szCs w:val="22"/>
        </w:rPr>
        <w:t xml:space="preserve"> v čl. I. této dohody budou řešeny v nájemní smlouvě č. 259N170/05, který bude uzavřen po podpisu této dohody.</w:t>
      </w:r>
    </w:p>
    <w:p w:rsidR="000328AC" w:rsidRDefault="000328AC" w:rsidP="000328AC">
      <w:pPr>
        <w:pStyle w:val="adresa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Nadpis1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Čl. V</w:t>
      </w:r>
    </w:p>
    <w:p w:rsidR="000328AC" w:rsidRDefault="000328AC" w:rsidP="000328AC">
      <w:pPr>
        <w:pStyle w:val="Zkladntext"/>
        <w:rPr>
          <w:rFonts w:ascii="Arial" w:hAnsi="Arial" w:cs="Arial"/>
          <w:i w:val="0"/>
          <w:sz w:val="22"/>
          <w:szCs w:val="22"/>
        </w:rPr>
      </w:pPr>
    </w:p>
    <w:p w:rsidR="000328AC" w:rsidRDefault="000328AC" w:rsidP="000328AC">
      <w:pPr>
        <w:pStyle w:val="Zkladntext"/>
        <w:ind w:firstLine="567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Tato dohoda je vyhotovena v dvou stejnopisech, z nichž každý má platnost originálu. Jeden stejnopis přebírá uživatel a  jeden je určen pro Státní pozemkový úřad.</w:t>
      </w:r>
    </w:p>
    <w:p w:rsidR="000328AC" w:rsidRDefault="000328AC" w:rsidP="000328AC">
      <w:pPr>
        <w:pStyle w:val="Zkladntext"/>
        <w:rPr>
          <w:rFonts w:ascii="Arial" w:hAnsi="Arial" w:cs="Arial"/>
          <w:i w:val="0"/>
          <w:sz w:val="22"/>
          <w:szCs w:val="22"/>
        </w:rPr>
      </w:pPr>
    </w:p>
    <w:p w:rsidR="000328AC" w:rsidRDefault="000328AC" w:rsidP="000328AC">
      <w:pPr>
        <w:pStyle w:val="Zkladntext"/>
        <w:jc w:val="center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b/>
          <w:bCs/>
          <w:i w:val="0"/>
          <w:sz w:val="22"/>
          <w:szCs w:val="22"/>
        </w:rPr>
        <w:t>Čl. VI</w:t>
      </w:r>
    </w:p>
    <w:p w:rsidR="000328AC" w:rsidRDefault="000328AC" w:rsidP="000328AC">
      <w:pPr>
        <w:pStyle w:val="Zkladntext"/>
        <w:rPr>
          <w:rFonts w:ascii="Arial" w:hAnsi="Arial" w:cs="Arial"/>
          <w:i w:val="0"/>
          <w:sz w:val="22"/>
          <w:szCs w:val="22"/>
        </w:rPr>
      </w:pPr>
    </w:p>
    <w:p w:rsidR="000328AC" w:rsidRDefault="000328AC" w:rsidP="000328AC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 nabývá platnosti a účinnosti dnem jejího podpisu smluvními stranami.</w:t>
      </w:r>
    </w:p>
    <w:p w:rsidR="000328AC" w:rsidRDefault="000328AC" w:rsidP="000328AC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Zkladntext"/>
        <w:jc w:val="center"/>
        <w:rPr>
          <w:rFonts w:ascii="Arial" w:hAnsi="Arial" w:cs="Arial"/>
          <w:b/>
          <w:bCs/>
          <w:i w:val="0"/>
          <w:sz w:val="22"/>
          <w:szCs w:val="22"/>
        </w:rPr>
      </w:pPr>
      <w:r>
        <w:rPr>
          <w:rFonts w:ascii="Arial" w:hAnsi="Arial" w:cs="Arial"/>
          <w:b/>
          <w:bCs/>
          <w:i w:val="0"/>
          <w:sz w:val="22"/>
          <w:szCs w:val="22"/>
        </w:rPr>
        <w:t>Čl. VII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Zkladntext"/>
        <w:ind w:firstLine="709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Smluvní strany po   přečtení této dohody prohlašují, že s jejím obsahem souhlasí a že tato dohoda je shodným projevem jejich vážné a svobodné vůle, a na důkaz toho připojují své podpisy.</w:t>
      </w:r>
    </w:p>
    <w:p w:rsidR="000328AC" w:rsidRDefault="000328AC" w:rsidP="000328AC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Českých Budějovicích dne  ……………..2017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…………………………………………..                                   ………………………………….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Ing.Eva Schmidtmajerová CSc.                                     </w:t>
      </w:r>
      <w:r>
        <w:rPr>
          <w:rFonts w:ascii="Arial" w:hAnsi="Arial" w:cs="Arial"/>
          <w:bCs/>
          <w:sz w:val="22"/>
          <w:szCs w:val="22"/>
        </w:rPr>
        <w:t>Zemědělské obchodní družstvo Olešník</w:t>
      </w:r>
    </w:p>
    <w:p w:rsidR="000328AC" w:rsidRDefault="000328AC" w:rsidP="000328A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 xml:space="preserve">           Ing. Luděk Žák</w:t>
      </w:r>
    </w:p>
    <w:p w:rsidR="000328AC" w:rsidRDefault="000328AC" w:rsidP="000328A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Jihočeský kraj</w:t>
      </w:r>
      <w:r>
        <w:rPr>
          <w:rFonts w:ascii="Arial" w:hAnsi="Arial" w:cs="Arial"/>
          <w:iCs/>
          <w:sz w:val="22"/>
          <w:szCs w:val="22"/>
        </w:rPr>
        <w:tab/>
        <w:t xml:space="preserve">                     nájemce</w:t>
      </w:r>
    </w:p>
    <w:p w:rsidR="000328AC" w:rsidRDefault="000328AC" w:rsidP="000328AC">
      <w:pPr>
        <w:tabs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</w:p>
    <w:p w:rsidR="000328AC" w:rsidRDefault="000328AC" w:rsidP="000328AC">
      <w:pPr>
        <w:jc w:val="both"/>
        <w:rPr>
          <w:rFonts w:ascii="Arial" w:hAnsi="Arial" w:cs="Arial"/>
          <w:bCs/>
          <w:sz w:val="22"/>
          <w:szCs w:val="22"/>
        </w:rPr>
      </w:pP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Zkladntext3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správnost: Ing.Cikán</w:t>
      </w:r>
    </w:p>
    <w:p w:rsidR="000328AC" w:rsidRDefault="000328AC" w:rsidP="000328A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Zkladntext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Česká republika – Státní pozemkový úřad</w:t>
      </w:r>
    </w:p>
    <w:p w:rsidR="000328AC" w:rsidRDefault="000328AC" w:rsidP="000328AC">
      <w:pPr>
        <w:pStyle w:val="Zkladntext2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 : Husinecká 1024/11 a, 130 00,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Praha 3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 Ing. Evou Schmidtmajerovou CSc., ředitelkou Krajského pozemkového úřadu pro Jihočeský kraj,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: Rudolfovská 80, 370 01, České Budějovice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01312774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 : CZ01312774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 : Česká národní banka,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 :  50016-3723001/0710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„Státní pozemkový úřad“)</w:t>
      </w:r>
    </w:p>
    <w:p w:rsidR="000328AC" w:rsidRDefault="000328AC" w:rsidP="000328AC">
      <w:pPr>
        <w:pStyle w:val="adresa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:rsidR="000328AC" w:rsidRDefault="000328AC" w:rsidP="000328AC">
      <w:pPr>
        <w:pStyle w:val="Zkladntext34"/>
        <w:rPr>
          <w:rFonts w:ascii="Arial" w:hAnsi="Arial" w:cs="Arial"/>
          <w:sz w:val="22"/>
          <w:szCs w:val="22"/>
          <w:lang w:eastAsia="cs-CZ"/>
        </w:rPr>
      </w:pPr>
    </w:p>
    <w:p w:rsidR="000328AC" w:rsidRDefault="000328AC" w:rsidP="000328AC">
      <w:pPr>
        <w:pStyle w:val="Zkladntext34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</w:t>
      </w:r>
    </w:p>
    <w:p w:rsidR="000328AC" w:rsidRDefault="000328AC" w:rsidP="000328AC">
      <w:pPr>
        <w:pStyle w:val="adresa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adresa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Zemědělské obchodní družstvo Olešník</w:t>
      </w:r>
    </w:p>
    <w:p w:rsidR="000328AC" w:rsidRDefault="000328AC" w:rsidP="000328AC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Sídlo : Olešník 196</w:t>
      </w:r>
    </w:p>
    <w:p w:rsidR="000328AC" w:rsidRDefault="000328AC" w:rsidP="000328AC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IČ : 00109568</w:t>
      </w:r>
    </w:p>
    <w:p w:rsidR="000328AC" w:rsidRDefault="000328AC" w:rsidP="000328A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 : CZ</w:t>
      </w:r>
      <w:r>
        <w:rPr>
          <w:rFonts w:ascii="Arial" w:hAnsi="Arial" w:cs="Arial"/>
          <w:sz w:val="22"/>
          <w:szCs w:val="22"/>
        </w:rPr>
        <w:t>00109568</w:t>
      </w:r>
    </w:p>
    <w:p w:rsidR="000328AC" w:rsidRDefault="000328AC" w:rsidP="000328AC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iCs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 xml:space="preserve"> v obchodním rejstříku vedeném Krajským soudem v Českých Budějovicích, oddíl DrXXXXII, vložka 2396</w:t>
      </w:r>
    </w:p>
    <w:p w:rsidR="000328AC" w:rsidRDefault="000328AC" w:rsidP="000328AC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 : předseda představenstva Ing. Luděk Žák</w:t>
      </w:r>
    </w:p>
    <w:p w:rsidR="000328AC" w:rsidRDefault="000328AC" w:rsidP="000328AC">
      <w:pPr>
        <w:pStyle w:val="Zkladntext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(dále jen „uživatel“)</w:t>
      </w:r>
    </w:p>
    <w:p w:rsidR="000328AC" w:rsidRDefault="000328AC" w:rsidP="000328AC">
      <w:pPr>
        <w:pStyle w:val="Zkladntext3"/>
        <w:jc w:val="both"/>
        <w:rPr>
          <w:rFonts w:ascii="Arial" w:hAnsi="Arial" w:cs="Arial"/>
          <w:b/>
          <w:bCs/>
          <w:sz w:val="22"/>
          <w:szCs w:val="22"/>
        </w:rPr>
      </w:pPr>
    </w:p>
    <w:p w:rsidR="000328AC" w:rsidRDefault="000328AC" w:rsidP="000328AC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na straně druhé –</w:t>
      </w:r>
    </w:p>
    <w:p w:rsidR="000328AC" w:rsidRDefault="000328AC" w:rsidP="000328AC">
      <w:pPr>
        <w:pStyle w:val="adresa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Zpa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tuto</w:t>
      </w:r>
    </w:p>
    <w:p w:rsidR="000328AC" w:rsidRDefault="000328AC" w:rsidP="000328A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328AC" w:rsidRDefault="000328AC" w:rsidP="000328AC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0328AC" w:rsidRDefault="000328AC" w:rsidP="000328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dohodu o zaplacení úhrady za užívání nemovité věci</w:t>
      </w:r>
    </w:p>
    <w:p w:rsidR="000328AC" w:rsidRDefault="000328AC" w:rsidP="000328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č.25N17/05 a)</w:t>
      </w:r>
    </w:p>
    <w:p w:rsidR="000328AC" w:rsidRDefault="000328AC" w:rsidP="000328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</w:t>
      </w:r>
    </w:p>
    <w:p w:rsidR="000328AC" w:rsidRDefault="000328AC" w:rsidP="000328AC">
      <w:pPr>
        <w:pStyle w:val="Zkladntextodsazen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Nadpis3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Čl. I</w:t>
      </w:r>
    </w:p>
    <w:p w:rsidR="000328AC" w:rsidRDefault="000328AC" w:rsidP="000328AC">
      <w:pPr>
        <w:jc w:val="center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 této smlouvy zapsaných u Katastrálního úřadu pro Jihočeský kraj Katastrálního pracoviště České Budějovice se zavazuje za jejich užívání od 11.10.2003 do 1.8.2017zaplatit Státnímu pozemkovému úřadu úhradu za užívání (dále jen „úhrada“).</w:t>
      </w:r>
    </w:p>
    <w:p w:rsidR="000328AC" w:rsidRDefault="000328AC" w:rsidP="000328AC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je nedílnou součástí této smlouvy.</w:t>
      </w:r>
    </w:p>
    <w:p w:rsidR="000328AC" w:rsidRDefault="000328AC" w:rsidP="000328AC">
      <w:pPr>
        <w:pStyle w:val="adresa"/>
        <w:rPr>
          <w:rFonts w:ascii="Arial" w:hAnsi="Arial" w:cs="Arial"/>
          <w:sz w:val="22"/>
          <w:szCs w:val="22"/>
          <w:lang w:eastAsia="cs-CZ"/>
        </w:rPr>
      </w:pPr>
    </w:p>
    <w:p w:rsidR="000328AC" w:rsidRDefault="000328AC" w:rsidP="000328AC">
      <w:pPr>
        <w:pStyle w:val="Nadpis3"/>
        <w:jc w:val="center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Čl. II</w:t>
      </w:r>
    </w:p>
    <w:p w:rsidR="000328AC" w:rsidRDefault="000328AC" w:rsidP="000328AC">
      <w:pPr>
        <w:jc w:val="center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Roční úhrada za užívání nemovité</w:t>
      </w:r>
      <w:r>
        <w:rPr>
          <w:rFonts w:ascii="Arial" w:hAnsi="Arial" w:cs="Arial"/>
          <w:i/>
          <w:sz w:val="22"/>
          <w:szCs w:val="22"/>
        </w:rPr>
        <w:t>(ých)</w:t>
      </w:r>
      <w:r>
        <w:rPr>
          <w:rFonts w:ascii="Arial" w:hAnsi="Arial" w:cs="Arial"/>
          <w:sz w:val="22"/>
          <w:szCs w:val="22"/>
        </w:rPr>
        <w:t xml:space="preserve"> věci</w:t>
      </w:r>
      <w:r>
        <w:rPr>
          <w:rFonts w:ascii="Arial" w:hAnsi="Arial" w:cs="Arial"/>
          <w:i/>
          <w:iCs/>
          <w:sz w:val="22"/>
          <w:szCs w:val="22"/>
        </w:rPr>
        <w:t>(í)</w:t>
      </w:r>
      <w:r>
        <w:rPr>
          <w:rFonts w:ascii="Arial" w:hAnsi="Arial" w:cs="Arial"/>
          <w:sz w:val="22"/>
          <w:szCs w:val="22"/>
        </w:rPr>
        <w:t xml:space="preserve"> specifikované</w:t>
      </w:r>
      <w:r>
        <w:rPr>
          <w:rFonts w:ascii="Arial" w:hAnsi="Arial" w:cs="Arial"/>
          <w:i/>
          <w:iCs/>
          <w:sz w:val="22"/>
          <w:szCs w:val="22"/>
        </w:rPr>
        <w:t>(ých)</w:t>
      </w:r>
      <w:r>
        <w:rPr>
          <w:rFonts w:ascii="Arial" w:hAnsi="Arial" w:cs="Arial"/>
          <w:sz w:val="22"/>
          <w:szCs w:val="22"/>
        </w:rPr>
        <w:t xml:space="preserve"> v čl. I této dohody je stanovena dohodou a činí 5362,- Kč (slovy: pěttisíctřistašedesátdvěkoruny české).</w:t>
      </w:r>
    </w:p>
    <w:p w:rsidR="000328AC" w:rsidRDefault="000328AC" w:rsidP="000328A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779770" cy="69024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27" r="68140" b="89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8AC" w:rsidRDefault="000328AC" w:rsidP="000328A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ind w:firstLine="708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Celková úhrada za období od 11.10.2003 do 1.8.2017 tedy činí 43538,- Kč (slovy: čtyřicettřitisícepětsetřicetosmkorun českých.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Zkladntext32"/>
        <w:rPr>
          <w:rFonts w:ascii="Arial" w:hAnsi="Arial" w:cs="Arial"/>
          <w:sz w:val="22"/>
          <w:szCs w:val="22"/>
          <w:lang w:eastAsia="cs-CZ"/>
        </w:rPr>
      </w:pPr>
    </w:p>
    <w:p w:rsidR="000328AC" w:rsidRDefault="000328AC" w:rsidP="000328AC">
      <w:pPr>
        <w:pStyle w:val="Nadpis3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Čl. III</w:t>
      </w:r>
    </w:p>
    <w:p w:rsidR="000328AC" w:rsidRDefault="000328AC" w:rsidP="000328A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Uživatel se zavazuje celkovou úhradu specifikovanou v čl. II této dohody, kterou tímto uznává co do důvodu a výše, zaplatit na účet Státního pozemkového úřadu vedený u České národní banky, číslo účtu 50016-3723001/0710, variabilní symbol 2511705 před podpisem této dohody, a to v jedné splátce, </w:t>
      </w:r>
    </w:p>
    <w:p w:rsidR="000328AC" w:rsidRDefault="000328AC" w:rsidP="000328AC">
      <w:pPr>
        <w:pStyle w:val="Zkladntext22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ab/>
        <w:t>Zaplacením se rozumí připsání placené částky na účet Státního pozemkového úřadu.</w:t>
      </w:r>
    </w:p>
    <w:p w:rsidR="000328AC" w:rsidRDefault="000328AC" w:rsidP="000328AC">
      <w:pPr>
        <w:pStyle w:val="Zkladntext2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:rsidR="000328AC" w:rsidRDefault="000328AC" w:rsidP="000328AC">
      <w:pPr>
        <w:pStyle w:val="Zkladntext32"/>
        <w:rPr>
          <w:rFonts w:ascii="Arial" w:hAnsi="Arial" w:cs="Arial"/>
          <w:sz w:val="22"/>
          <w:szCs w:val="22"/>
          <w:lang w:eastAsia="cs-CZ"/>
        </w:rPr>
      </w:pPr>
    </w:p>
    <w:p w:rsidR="000328AC" w:rsidRDefault="000328AC" w:rsidP="000328AC">
      <w:pPr>
        <w:pStyle w:val="Nadpis3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Čl. IV</w:t>
      </w:r>
    </w:p>
    <w:p w:rsidR="000328AC" w:rsidRDefault="000328AC" w:rsidP="000328AC">
      <w:pPr>
        <w:jc w:val="center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Zkladntext"/>
        <w:ind w:firstLine="709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Další užívací vztahy k nemovité(tým) věci(em) specifikované</w:t>
      </w:r>
      <w:r>
        <w:rPr>
          <w:rFonts w:ascii="Arial" w:hAnsi="Arial" w:cs="Arial"/>
          <w:i w:val="0"/>
          <w:iCs/>
          <w:sz w:val="22"/>
          <w:szCs w:val="22"/>
        </w:rPr>
        <w:t>(ým)</w:t>
      </w:r>
      <w:r>
        <w:rPr>
          <w:rFonts w:ascii="Arial" w:hAnsi="Arial" w:cs="Arial"/>
          <w:i w:val="0"/>
          <w:sz w:val="22"/>
          <w:szCs w:val="22"/>
        </w:rPr>
        <w:t xml:space="preserve"> v čl. I. této dohody budou řešeny v dodatku č.1 k pachtovní smlouvě č. 25N1705, který bude uzavřen po podpisu této dohody.</w:t>
      </w:r>
    </w:p>
    <w:p w:rsidR="000328AC" w:rsidRDefault="000328AC" w:rsidP="000328AC">
      <w:pPr>
        <w:pStyle w:val="Nadpis1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Čl. V</w:t>
      </w:r>
    </w:p>
    <w:p w:rsidR="000328AC" w:rsidRDefault="000328AC" w:rsidP="000328AC">
      <w:pPr>
        <w:jc w:val="center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Zkladntext"/>
        <w:ind w:firstLine="567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Tato dohoda je vyhotovena v dvou stejnopisech, z nichž každý má platnost originálu. Jeden stejnopis přebírá uživatel a  jeden je určen pro Státní pozemkový úřad.</w:t>
      </w:r>
      <w:r>
        <w:rPr>
          <w:rFonts w:ascii="Arial" w:hAnsi="Arial" w:cs="Arial"/>
          <w:i w:val="0"/>
          <w:iCs/>
          <w:sz w:val="22"/>
          <w:szCs w:val="22"/>
        </w:rPr>
        <w:t xml:space="preserve"> </w:t>
      </w:r>
    </w:p>
    <w:p w:rsidR="000328AC" w:rsidRDefault="000328AC" w:rsidP="000328AC">
      <w:pPr>
        <w:pStyle w:val="Zkladntext"/>
        <w:jc w:val="left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Zkladntext"/>
        <w:jc w:val="left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Zkladntext"/>
        <w:jc w:val="center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b/>
          <w:bCs/>
          <w:i w:val="0"/>
          <w:sz w:val="22"/>
          <w:szCs w:val="22"/>
        </w:rPr>
        <w:t>Čl. VII</w:t>
      </w:r>
    </w:p>
    <w:p w:rsidR="000328AC" w:rsidRDefault="000328AC" w:rsidP="000328AC">
      <w:pPr>
        <w:pStyle w:val="Zkladntext"/>
        <w:jc w:val="center"/>
        <w:rPr>
          <w:rFonts w:ascii="Arial" w:hAnsi="Arial" w:cs="Arial"/>
          <w:i w:val="0"/>
          <w:sz w:val="22"/>
          <w:szCs w:val="22"/>
        </w:rPr>
      </w:pPr>
    </w:p>
    <w:p w:rsidR="000328AC" w:rsidRDefault="000328AC" w:rsidP="000328AC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 nabývá platnosti a účinnosti dnem jejího podpisu smluvními stranami.</w:t>
      </w:r>
    </w:p>
    <w:p w:rsidR="000328AC" w:rsidRDefault="000328AC" w:rsidP="000328AC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Zkladntext"/>
        <w:jc w:val="center"/>
        <w:rPr>
          <w:rFonts w:ascii="Arial" w:hAnsi="Arial" w:cs="Arial"/>
          <w:b/>
          <w:bCs/>
          <w:i w:val="0"/>
          <w:sz w:val="22"/>
          <w:szCs w:val="22"/>
        </w:rPr>
      </w:pPr>
      <w:r>
        <w:rPr>
          <w:rFonts w:ascii="Arial" w:hAnsi="Arial" w:cs="Arial"/>
          <w:b/>
          <w:bCs/>
          <w:i w:val="0"/>
          <w:sz w:val="22"/>
          <w:szCs w:val="22"/>
        </w:rPr>
        <w:t>Čl. VIII</w:t>
      </w:r>
    </w:p>
    <w:p w:rsidR="000328AC" w:rsidRDefault="000328AC" w:rsidP="000328AC">
      <w:pPr>
        <w:jc w:val="center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Zkladntext"/>
        <w:ind w:firstLine="709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 Smluvní strany po   přečtení této dohody prohlašují, že s jejím obsahem souhlasí a že tato dohoda je shodným projevem jejich vážné a svobodné vůle, a na důkaz toho připojují své podpisy.</w:t>
      </w:r>
    </w:p>
    <w:p w:rsidR="000328AC" w:rsidRDefault="000328AC" w:rsidP="000328AC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:rsidR="000328AC" w:rsidRDefault="000328AC" w:rsidP="000328AC">
      <w:pPr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Českých Budějovicích dne  ……………..2017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…………………………………………..                                   ………………………………….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Ing.Eva Schmidtmajerová CSc.                                     </w:t>
      </w:r>
      <w:r>
        <w:rPr>
          <w:rFonts w:ascii="Arial" w:hAnsi="Arial" w:cs="Arial"/>
          <w:bCs/>
          <w:sz w:val="22"/>
          <w:szCs w:val="22"/>
        </w:rPr>
        <w:t>Zemědělské obchodní družstvo Olešník</w:t>
      </w:r>
    </w:p>
    <w:p w:rsidR="000328AC" w:rsidRDefault="000328AC" w:rsidP="000328A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 xml:space="preserve">           Ing. Luděk Žák</w:t>
      </w:r>
    </w:p>
    <w:p w:rsidR="000328AC" w:rsidRDefault="000328AC" w:rsidP="000328A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Jihočeský kraj</w:t>
      </w:r>
      <w:r>
        <w:rPr>
          <w:rFonts w:ascii="Arial" w:hAnsi="Arial" w:cs="Arial"/>
          <w:iCs/>
          <w:sz w:val="22"/>
          <w:szCs w:val="22"/>
        </w:rPr>
        <w:tab/>
        <w:t xml:space="preserve">                     nájemce</w:t>
      </w:r>
    </w:p>
    <w:p w:rsidR="000328AC" w:rsidRDefault="000328AC" w:rsidP="000328AC">
      <w:pPr>
        <w:tabs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</w:p>
    <w:p w:rsidR="000328AC" w:rsidRDefault="000328AC" w:rsidP="000328AC">
      <w:pPr>
        <w:jc w:val="both"/>
        <w:rPr>
          <w:rFonts w:ascii="Arial" w:hAnsi="Arial" w:cs="Arial"/>
          <w:bCs/>
          <w:sz w:val="22"/>
          <w:szCs w:val="22"/>
        </w:rPr>
      </w:pP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Zkladntext3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správnost: Ing.Cikán</w:t>
      </w:r>
    </w:p>
    <w:p w:rsidR="000328AC" w:rsidRDefault="000328AC" w:rsidP="000328AC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:rsidR="000328AC" w:rsidRDefault="000328AC" w:rsidP="000328AC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:rsidR="000328AC" w:rsidRDefault="000328AC" w:rsidP="000328AC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:rsidR="000328AC" w:rsidRDefault="000328AC" w:rsidP="000328AC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:rsidR="000328AC" w:rsidRDefault="000328AC" w:rsidP="000328AC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:rsidR="000328AC" w:rsidRDefault="000328AC" w:rsidP="000328AC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:rsidR="000328AC" w:rsidRDefault="000328AC" w:rsidP="000328AC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DODATEK č. 1</w:t>
      </w:r>
    </w:p>
    <w:p w:rsidR="000328AC" w:rsidRDefault="000328AC" w:rsidP="000328AC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 </w:t>
      </w:r>
      <w:r>
        <w:rPr>
          <w:rFonts w:ascii="Arial" w:hAnsi="Arial" w:cs="Arial"/>
          <w:b/>
          <w:caps/>
          <w:sz w:val="22"/>
          <w:szCs w:val="22"/>
        </w:rPr>
        <w:t>Pachtovní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caps/>
          <w:sz w:val="22"/>
          <w:szCs w:val="22"/>
        </w:rPr>
        <w:t>smlouvě</w:t>
      </w:r>
      <w:r>
        <w:rPr>
          <w:rFonts w:ascii="Arial" w:hAnsi="Arial" w:cs="Arial"/>
          <w:b/>
          <w:sz w:val="22"/>
          <w:szCs w:val="22"/>
        </w:rPr>
        <w:t xml:space="preserve"> č. 25N17/05</w:t>
      </w:r>
    </w:p>
    <w:p w:rsidR="000328AC" w:rsidRDefault="000328AC" w:rsidP="000328AC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0328AC" w:rsidRDefault="000328AC" w:rsidP="000328AC">
      <w:pPr>
        <w:rPr>
          <w:rFonts w:ascii="Arial" w:hAnsi="Arial" w:cs="Arial"/>
          <w:b/>
          <w:bCs/>
          <w:sz w:val="22"/>
          <w:szCs w:val="22"/>
        </w:rPr>
      </w:pPr>
    </w:p>
    <w:p w:rsidR="000328AC" w:rsidRDefault="000328AC" w:rsidP="000328AC">
      <w:pPr>
        <w:pStyle w:val="Zkladntext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Státní pozemkový úřad</w:t>
      </w:r>
    </w:p>
    <w:p w:rsidR="000328AC" w:rsidRDefault="000328AC" w:rsidP="000328AC">
      <w:pPr>
        <w:pStyle w:val="Zkladntext2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 : Husinecká 1024/11 a, 130 00,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Praha 3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 Ing. Evou Schmidtmajerovou CSc., ředitelkou Krajského pozemkového úřadu pro Jihočeský kraj,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: Rudolfovská 80, 370 01, České Budějovice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01312774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 : CZ01312774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 : Česká národní banka,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 :  50016-3723001/0710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0328AC" w:rsidRDefault="000328AC" w:rsidP="000328AC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0328AC" w:rsidRDefault="000328AC" w:rsidP="000328AC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:rsidR="000328AC" w:rsidRDefault="000328AC" w:rsidP="000328AC">
      <w:pPr>
        <w:pStyle w:val="adresa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Zemědělské obchodní družstvo Olešník</w:t>
      </w:r>
    </w:p>
    <w:p w:rsidR="000328AC" w:rsidRDefault="000328AC" w:rsidP="000328AC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Sídlo : Olešník 196, 37350 Olešník</w:t>
      </w:r>
    </w:p>
    <w:p w:rsidR="000328AC" w:rsidRDefault="000328AC" w:rsidP="000328AC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IČ : 00109568</w:t>
      </w:r>
    </w:p>
    <w:p w:rsidR="000328AC" w:rsidRDefault="000328AC" w:rsidP="000328A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 : CZ</w:t>
      </w:r>
      <w:r>
        <w:rPr>
          <w:rFonts w:ascii="Arial" w:hAnsi="Arial" w:cs="Arial"/>
          <w:sz w:val="22"/>
          <w:szCs w:val="22"/>
        </w:rPr>
        <w:t>00109568</w:t>
      </w:r>
    </w:p>
    <w:p w:rsidR="000328AC" w:rsidRDefault="000328AC" w:rsidP="000328AC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iCs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 xml:space="preserve"> v obchodním rejstříku vedeném Krajským soudem v Českých Budějovicích, oddíl DrXXXXII, vložka 2396</w:t>
      </w:r>
    </w:p>
    <w:p w:rsidR="000328AC" w:rsidRDefault="000328AC" w:rsidP="000328AC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 : předseda představenstva Ing. Luděk Žák</w:t>
      </w:r>
    </w:p>
    <w:p w:rsidR="000328AC" w:rsidRDefault="000328AC" w:rsidP="000328AC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(dále jen „pachtýř“) 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straně druhé –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tento dodatek č. 1. k pachtovní smlouvě č. 25N17/05 ze dne, (dále jen „smlouva“), kterým se mění předmět pachtu a  výše ročního pachtovného</w:t>
      </w:r>
      <w:r>
        <w:rPr>
          <w:rFonts w:ascii="Arial" w:hAnsi="Arial" w:cs="Arial"/>
          <w:i/>
          <w:sz w:val="22"/>
          <w:szCs w:val="22"/>
        </w:rPr>
        <w:t>.</w:t>
      </w:r>
    </w:p>
    <w:p w:rsidR="000328AC" w:rsidRDefault="000328AC" w:rsidP="000328A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Odstavecseseznamem"/>
        <w:numPr>
          <w:ilvl w:val="0"/>
          <w:numId w:val="4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Čl. V smlouvy</w:t>
      </w:r>
      <w:r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>
        <w:rPr>
          <w:rFonts w:ascii="Arial" w:hAnsi="Arial" w:cs="Arial"/>
          <w:sz w:val="22"/>
          <w:szCs w:val="22"/>
        </w:rPr>
        <w:t>30428,- Kč (slovy: třicettisícčtyřistadvacetosmkorun českých).</w:t>
      </w:r>
    </w:p>
    <w:p w:rsidR="000328AC" w:rsidRDefault="000328AC" w:rsidP="000328AC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se dohodly na tom, že pachtovné specifikované v bodě 1. tohoto dodatku bude </w:t>
      </w:r>
      <w:r>
        <w:rPr>
          <w:rFonts w:ascii="Arial" w:hAnsi="Arial" w:cs="Arial"/>
          <w:i/>
          <w:iCs/>
          <w:sz w:val="22"/>
          <w:szCs w:val="22"/>
        </w:rPr>
        <w:t>zvýšeno</w:t>
      </w:r>
      <w:r>
        <w:rPr>
          <w:rFonts w:ascii="Arial" w:hAnsi="Arial" w:cs="Arial"/>
          <w:sz w:val="22"/>
          <w:szCs w:val="22"/>
        </w:rPr>
        <w:t xml:space="preserve"> z důvodu rozšíření předmětu nájmu o nemovitosti uvedené v příloze tohoto dodatku na částku 35790,- Kč (slovy: třicetpěttisícsedmsetdevadesátkorun českých). </w:t>
      </w:r>
    </w:p>
    <w:p w:rsidR="000328AC" w:rsidRDefault="000328AC" w:rsidP="000328A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1.10.2017  je pachtýř povinen zaplatit částku  13651,-Kč (slovy: třinácttisícšestsetpadesátjednakoruna česká).</w:t>
      </w:r>
    </w:p>
    <w:p w:rsidR="000328AC" w:rsidRDefault="000328AC" w:rsidP="000328A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3. Dále se </w:t>
      </w:r>
      <w:r>
        <w:rPr>
          <w:rFonts w:ascii="Arial" w:hAnsi="Arial" w:cs="Arial"/>
          <w:sz w:val="22"/>
          <w:szCs w:val="22"/>
        </w:rPr>
        <w:t>smluvní strany dohodly na tom, že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Čl. V smlouvy se doplňuje o nové odstavce tohoto znění: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:rsidR="000328AC" w:rsidRDefault="000328AC" w:rsidP="000328A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>
        <w:rPr>
          <w:rFonts w:ascii="Arial" w:hAnsi="Arial" w:cs="Arial"/>
          <w:bCs/>
          <w:sz w:val="22"/>
          <w:szCs w:val="22"/>
        </w:rPr>
        <w:t xml:space="preserve">propachtovatele </w:t>
      </w:r>
      <w:r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>
        <w:rPr>
          <w:rFonts w:ascii="Arial" w:hAnsi="Arial" w:cs="Arial"/>
          <w:bCs/>
          <w:sz w:val="22"/>
          <w:szCs w:val="22"/>
        </w:rPr>
        <w:t xml:space="preserve">pachtýř </w:t>
      </w:r>
      <w:r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:rsidR="000328AC" w:rsidRDefault="000328AC" w:rsidP="000328A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Základem pro výpočet zvýšeného pachtovného bude pachtovné sjednané před tímto zvýšením.</w:t>
      </w:r>
    </w:p>
    <w:p w:rsidR="000328AC" w:rsidRDefault="000328AC" w:rsidP="000328A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Čl. </w:t>
      </w:r>
      <w:r>
        <w:rPr>
          <w:rFonts w:ascii="Arial" w:hAnsi="Arial" w:cs="Arial"/>
          <w:i/>
          <w:sz w:val="22"/>
          <w:szCs w:val="22"/>
          <w:u w:val="single"/>
        </w:rPr>
        <w:t>IX</w:t>
      </w:r>
      <w:r>
        <w:rPr>
          <w:rFonts w:ascii="Arial" w:hAnsi="Arial" w:cs="Arial"/>
          <w:sz w:val="22"/>
          <w:szCs w:val="22"/>
        </w:rPr>
        <w:t xml:space="preserve"> smlouvy se doplňuje a zní takto: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0328AC" w:rsidRDefault="000328AC" w:rsidP="000328A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Zkladntextodsazen2"/>
        <w:ind w:hanging="1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4. Ostatní ustanovení smlouvy nejsou tímto dodatkem č. 1 dotčena.</w:t>
      </w:r>
    </w:p>
    <w:p w:rsidR="000328AC" w:rsidRDefault="000328AC" w:rsidP="000328A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Bezmezer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5.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Tento dodatek nabývá platnosti dnem podpisu smluvními stranami a účinnosti dnem 1.8.2017, nejdříve však dnem uveřejnění v registru smluv dle ustanovení § 6 odst. 1 zákona č. 340/2015 Sb., o zvláštních podmínkách účinnosti některých smluv, uveřejňování těchto smluv a o registru smluv (zákon o registru smluv).</w:t>
      </w:r>
    </w:p>
    <w:p w:rsidR="000328AC" w:rsidRDefault="000328AC" w:rsidP="000328AC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:rsidR="000328AC" w:rsidRDefault="000328AC" w:rsidP="000328AC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0328AC" w:rsidRDefault="000328AC" w:rsidP="000328AC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ab/>
        <w:t xml:space="preserve">6. Tento dodatek je vyhotoven v dvou stejnopisech, z nichž každý má platnost originálu. Jeden stejnopis přebírá pachtýř a jeden je určen pro propachtovatele </w:t>
      </w:r>
    </w:p>
    <w:p w:rsidR="000328AC" w:rsidRDefault="000328AC" w:rsidP="000328A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7. Smluvní strany po přečtení tohoto dodatku prohlašují, že s jeho obsahem souhlasí a že je shodným projevem jejich vážné a svobodné vůle, a na důkaz toho připojují své podpisy.</w:t>
      </w:r>
    </w:p>
    <w:p w:rsidR="000328AC" w:rsidRDefault="000328AC" w:rsidP="000328A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Českých Budějovicích dne  ……………..2017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…………………………………………..                                   ………………………………….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Ing.Eva Schmidtmajerová CSc.                                     </w:t>
      </w:r>
      <w:r>
        <w:rPr>
          <w:rFonts w:ascii="Arial" w:hAnsi="Arial" w:cs="Arial"/>
          <w:bCs/>
          <w:sz w:val="22"/>
          <w:szCs w:val="22"/>
        </w:rPr>
        <w:t>Zemědělské obchodní družstvo Olešník</w:t>
      </w:r>
    </w:p>
    <w:p w:rsidR="000328AC" w:rsidRDefault="000328AC" w:rsidP="000328A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 xml:space="preserve">           Ing. Luděk Žák</w:t>
      </w:r>
    </w:p>
    <w:p w:rsidR="000328AC" w:rsidRDefault="000328AC" w:rsidP="000328A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Jihočeský kraj</w:t>
      </w:r>
      <w:r>
        <w:rPr>
          <w:rFonts w:ascii="Arial" w:hAnsi="Arial" w:cs="Arial"/>
          <w:iCs/>
          <w:sz w:val="22"/>
          <w:szCs w:val="22"/>
        </w:rPr>
        <w:tab/>
        <w:t xml:space="preserve">                     nájemce</w:t>
      </w:r>
    </w:p>
    <w:p w:rsidR="000328AC" w:rsidRDefault="000328AC" w:rsidP="000328AC">
      <w:pPr>
        <w:tabs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</w:p>
    <w:p w:rsidR="000328AC" w:rsidRDefault="000328AC" w:rsidP="000328AC">
      <w:pPr>
        <w:jc w:val="both"/>
        <w:rPr>
          <w:rFonts w:ascii="Arial" w:hAnsi="Arial" w:cs="Arial"/>
          <w:bCs/>
          <w:sz w:val="22"/>
          <w:szCs w:val="22"/>
        </w:rPr>
      </w:pP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pStyle w:val="Zkladntext3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správnost: Ing.Cikán</w:t>
      </w:r>
    </w:p>
    <w:p w:rsidR="000328AC" w:rsidRDefault="000328AC" w:rsidP="000328AC">
      <w:pPr>
        <w:pStyle w:val="Zkladntext31"/>
        <w:rPr>
          <w:rFonts w:ascii="Arial" w:hAnsi="Arial" w:cs="Arial"/>
          <w:bCs/>
          <w:sz w:val="22"/>
          <w:szCs w:val="22"/>
        </w:rPr>
      </w:pP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………………………………..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:rsidR="000328AC" w:rsidRDefault="000328AC" w:rsidP="000328A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Registraci provedl ……………………… </w:t>
      </w:r>
      <w:r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……………….. dne 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0328AC" w:rsidRDefault="000328AC" w:rsidP="000328A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</w:p>
    <w:p w:rsidR="000328AC" w:rsidRDefault="000328AC" w:rsidP="000328AC">
      <w:pPr>
        <w:jc w:val="both"/>
        <w:rPr>
          <w:rFonts w:ascii="Arial" w:hAnsi="Arial" w:cs="Arial"/>
          <w:sz w:val="22"/>
          <w:szCs w:val="22"/>
        </w:rPr>
      </w:pPr>
    </w:p>
    <w:sectPr w:rsidR="00032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vinio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B2A"/>
    <w:multiLevelType w:val="hybridMultilevel"/>
    <w:tmpl w:val="97C6F87A"/>
    <w:lvl w:ilvl="0" w:tplc="9C48FB6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635"/>
    <w:rsid w:val="00017635"/>
    <w:rsid w:val="000328AC"/>
    <w:rsid w:val="007E556B"/>
    <w:rsid w:val="00CD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52E7A4FD-FBCC-41A0-B957-6844EC92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328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328AC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28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328AC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28A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0328AC"/>
    <w:rPr>
      <w:rFonts w:ascii="Times New Roman" w:eastAsia="Times New Roman" w:hAnsi="Times New Roman" w:cs="Times New Roman"/>
      <w:b/>
      <w:sz w:val="32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28A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0328AC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unhideWhenUsed/>
    <w:rsid w:val="000328A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semiHidden/>
    <w:rsid w:val="000328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328AC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0328AC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328A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328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0328AC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0328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0328AC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0328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0328AC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328AC"/>
    <w:rPr>
      <w:rFonts w:ascii="Times New Roman" w:eastAsia="Times New Roman" w:hAnsi="Times New Roman" w:cs="Times New Roman"/>
      <w:bCs/>
      <w:iCs/>
      <w:sz w:val="24"/>
      <w:szCs w:val="24"/>
      <w:lang w:eastAsia="cs-CZ"/>
    </w:rPr>
  </w:style>
  <w:style w:type="paragraph" w:styleId="Bezmezer">
    <w:name w:val="No Spacing"/>
    <w:uiPriority w:val="1"/>
    <w:qFormat/>
    <w:rsid w:val="00032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328AC"/>
    <w:pPr>
      <w:ind w:left="720"/>
      <w:contextualSpacing/>
    </w:pPr>
  </w:style>
  <w:style w:type="paragraph" w:customStyle="1" w:styleId="Zkladntext21">
    <w:name w:val="Základní text 21"/>
    <w:basedOn w:val="Normln"/>
    <w:rsid w:val="000328AC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0328AC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0328AC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0328AC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Zkladntext34">
    <w:name w:val="Základní text 34"/>
    <w:basedOn w:val="Normln"/>
    <w:rsid w:val="000328AC"/>
    <w:pPr>
      <w:jc w:val="both"/>
    </w:pPr>
    <w:rPr>
      <w:sz w:val="24"/>
      <w:lang w:eastAsia="en-US"/>
    </w:rPr>
  </w:style>
  <w:style w:type="paragraph" w:customStyle="1" w:styleId="Zkladntext25">
    <w:name w:val="Základní text 25"/>
    <w:basedOn w:val="Normln"/>
    <w:rsid w:val="000328AC"/>
    <w:pPr>
      <w:jc w:val="both"/>
    </w:pPr>
    <w:rPr>
      <w:b/>
      <w:sz w:val="24"/>
    </w:rPr>
  </w:style>
  <w:style w:type="paragraph" w:customStyle="1" w:styleId="Zkladntext22">
    <w:name w:val="Základní text 22"/>
    <w:basedOn w:val="Normln"/>
    <w:rsid w:val="000328AC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0328AC"/>
    <w:pPr>
      <w:jc w:val="both"/>
    </w:pPr>
    <w:rPr>
      <w:sz w:val="24"/>
      <w:lang w:eastAsia="en-US"/>
    </w:rPr>
  </w:style>
  <w:style w:type="paragraph" w:customStyle="1" w:styleId="Export0">
    <w:name w:val="Export 0"/>
    <w:rsid w:val="000328AC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Normlnweb1">
    <w:name w:val="Normální (web)1"/>
    <w:basedOn w:val="Normln"/>
    <w:rsid w:val="000328AC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2680</Words>
  <Characters>15812</Characters>
  <Application>Microsoft Office Word</Application>
  <DocSecurity>0</DocSecurity>
  <Lines>131</Lines>
  <Paragraphs>36</Paragraphs>
  <ScaleCrop>false</ScaleCrop>
  <Company>Státní pozemkový úřad</Company>
  <LinksUpToDate>false</LinksUpToDate>
  <CharactersWithSpaces>18456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Cikán František Ing.</dc:creator>
  <cp:keywords/>
  <dc:description/>
  <cp:lastModifiedBy>Cikán František Ing.</cp:lastModifiedBy>
  <cp:revision>2</cp:revision>
  <dcterms:created xsi:type="dcterms:W3CDTF">2017-08-08T10:46:00Z</dcterms:created>
  <dcterms:modified xsi:type="dcterms:W3CDTF">2017-08-08T10:47:00Z</dcterms:modified>
</cp:coreProperties>
</file>