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64D94" w14:textId="77777777" w:rsidR="00AB3F30" w:rsidRDefault="00236734">
      <w:pPr>
        <w:pStyle w:val="Heading110"/>
        <w:framePr w:w="8774" w:h="1204" w:hRule="exact" w:wrap="none" w:vAnchor="page" w:hAnchor="page" w:x="1613" w:y="1757"/>
        <w:pBdr>
          <w:bottom w:val="single" w:sz="4" w:space="1" w:color="auto"/>
        </w:pBdr>
        <w:shd w:val="clear" w:color="auto" w:fill="auto"/>
        <w:spacing w:after="0"/>
      </w:pPr>
      <w:bookmarkStart w:id="0" w:name="bookmark0"/>
      <w:r>
        <w:t xml:space="preserve">Smlouva o akceptaci objednávek a karet </w:t>
      </w:r>
      <w:r>
        <w:rPr>
          <w:lang w:val="en-US" w:eastAsia="en-US" w:bidi="en-US"/>
        </w:rPr>
        <w:t xml:space="preserve">Benefit </w:t>
      </w:r>
      <w:r>
        <w:t>Plus</w:t>
      </w:r>
      <w:bookmarkEnd w:id="0"/>
    </w:p>
    <w:p w14:paraId="26664D95" w14:textId="77777777" w:rsidR="00AB3F30" w:rsidRDefault="00236734">
      <w:pPr>
        <w:pStyle w:val="Heading510"/>
        <w:framePr w:w="8774" w:h="785" w:hRule="exact" w:wrap="none" w:vAnchor="page" w:hAnchor="page" w:x="1613" w:y="3282"/>
        <w:shd w:val="clear" w:color="auto" w:fill="auto"/>
        <w:spacing w:before="0" w:after="235"/>
        <w:ind w:right="60"/>
      </w:pPr>
      <w:bookmarkStart w:id="1" w:name="bookmark1"/>
      <w:r>
        <w:t>podle § 1746, odst. 2 zák. č. 89/2012 Sb., občanský zákoník</w:t>
      </w:r>
      <w:bookmarkEnd w:id="1"/>
    </w:p>
    <w:p w14:paraId="26664D96" w14:textId="77777777" w:rsidR="00AB3F30" w:rsidRDefault="00236734">
      <w:pPr>
        <w:pStyle w:val="Heading310"/>
        <w:framePr w:w="8774" w:h="785" w:hRule="exact" w:wrap="none" w:vAnchor="page" w:hAnchor="page" w:x="1613" w:y="3282"/>
        <w:shd w:val="clear" w:color="auto" w:fill="auto"/>
        <w:spacing w:before="0" w:after="0"/>
        <w:ind w:right="60"/>
      </w:pPr>
      <w:bookmarkStart w:id="2" w:name="bookmark2"/>
      <w:r>
        <w:rPr>
          <w:rStyle w:val="Heading311"/>
        </w:rPr>
        <w:t>Část A. ZÁKLADNÍ ÚDAJE</w:t>
      </w:r>
      <w:bookmarkEnd w:id="2"/>
    </w:p>
    <w:p w14:paraId="26664D97" w14:textId="77777777" w:rsidR="00AB3F30" w:rsidRDefault="00236734">
      <w:pPr>
        <w:pStyle w:val="Heading210"/>
        <w:framePr w:w="8774" w:h="2791" w:hRule="exact" w:wrap="none" w:vAnchor="page" w:hAnchor="page" w:x="1613" w:y="4545"/>
        <w:shd w:val="clear" w:color="auto" w:fill="auto"/>
        <w:spacing w:before="0" w:after="240"/>
      </w:pPr>
      <w:bookmarkStart w:id="3" w:name="bookmark3"/>
      <w:r>
        <w:rPr>
          <w:rStyle w:val="Heading211"/>
          <w:b/>
          <w:bCs/>
        </w:rPr>
        <w:t>Vydavatel</w:t>
      </w:r>
      <w:bookmarkEnd w:id="3"/>
    </w:p>
    <w:p w14:paraId="26664D98" w14:textId="77777777" w:rsidR="00AB3F30" w:rsidRDefault="00236734">
      <w:pPr>
        <w:pStyle w:val="Heading610"/>
        <w:framePr w:w="8774" w:h="2791" w:hRule="exact" w:wrap="none" w:vAnchor="page" w:hAnchor="page" w:x="1613" w:y="4545"/>
        <w:shd w:val="clear" w:color="auto" w:fill="auto"/>
        <w:spacing w:before="0" w:after="1"/>
      </w:pPr>
      <w:bookmarkStart w:id="4" w:name="bookmark4"/>
      <w:r>
        <w:rPr>
          <w:lang w:val="en-US" w:eastAsia="en-US" w:bidi="en-US"/>
        </w:rPr>
        <w:t xml:space="preserve">Benefit </w:t>
      </w:r>
      <w:r>
        <w:t>Management s.r.o.</w:t>
      </w:r>
      <w:bookmarkEnd w:id="4"/>
    </w:p>
    <w:p w14:paraId="26664D99" w14:textId="77777777" w:rsidR="00AB3F30" w:rsidRDefault="00236734">
      <w:pPr>
        <w:pStyle w:val="Bodytext20"/>
        <w:framePr w:w="8774" w:h="2791" w:hRule="exact" w:wrap="none" w:vAnchor="page" w:hAnchor="page" w:x="1613" w:y="4545"/>
        <w:shd w:val="clear" w:color="auto" w:fill="auto"/>
        <w:spacing w:before="0"/>
        <w:ind w:firstLine="0"/>
      </w:pPr>
      <w:r>
        <w:t>Lublaňská 40, 120 00 Praha 2</w:t>
      </w:r>
    </w:p>
    <w:p w14:paraId="26664D9A" w14:textId="78D85444" w:rsidR="00AB3F30" w:rsidRDefault="00236734">
      <w:pPr>
        <w:pStyle w:val="Bodytext20"/>
        <w:framePr w:w="8774" w:h="2791" w:hRule="exact" w:wrap="none" w:vAnchor="page" w:hAnchor="page" w:x="1613" w:y="4545"/>
        <w:shd w:val="clear" w:color="auto" w:fill="auto"/>
        <w:spacing w:before="0"/>
        <w:ind w:firstLine="0"/>
      </w:pPr>
      <w:r>
        <w:t xml:space="preserve">IČ: 27069770, DIČ: CZ27069770, bankovní spojení </w:t>
      </w:r>
      <w:proofErr w:type="spellStart"/>
      <w:r w:rsidR="00D546F6">
        <w:t>xxxxx</w:t>
      </w:r>
      <w:proofErr w:type="spellEnd"/>
    </w:p>
    <w:p w14:paraId="26664D9B" w14:textId="77777777" w:rsidR="00AB3F30" w:rsidRDefault="00236734">
      <w:pPr>
        <w:pStyle w:val="Bodytext20"/>
        <w:framePr w:w="8774" w:h="2791" w:hRule="exact" w:wrap="none" w:vAnchor="page" w:hAnchor="page" w:x="1613" w:y="4545"/>
        <w:shd w:val="clear" w:color="auto" w:fill="auto"/>
        <w:spacing w:before="0"/>
        <w:ind w:firstLine="0"/>
      </w:pPr>
      <w:r>
        <w:t>Zápis do obchodního rejstříku u MS v Praze: oddíl C, vložka 93997</w:t>
      </w:r>
    </w:p>
    <w:p w14:paraId="26664D9C" w14:textId="6DC63C9B" w:rsidR="00AB3F30" w:rsidRDefault="00D546F6">
      <w:pPr>
        <w:pStyle w:val="Bodytext20"/>
        <w:framePr w:w="8774" w:h="2791" w:hRule="exact" w:wrap="none" w:vAnchor="page" w:hAnchor="page" w:x="1613" w:y="4545"/>
        <w:shd w:val="clear" w:color="auto" w:fill="auto"/>
        <w:spacing w:before="0"/>
        <w:ind w:firstLine="0"/>
      </w:pPr>
      <w:proofErr w:type="spellStart"/>
      <w:r>
        <w:t>xxxx</w:t>
      </w:r>
      <w:proofErr w:type="spellEnd"/>
    </w:p>
    <w:p w14:paraId="26664D9D" w14:textId="77777777" w:rsidR="00AB3F30" w:rsidRDefault="00236734">
      <w:pPr>
        <w:pStyle w:val="Bodytext20"/>
        <w:framePr w:w="8774" w:h="2791" w:hRule="exact" w:wrap="none" w:vAnchor="page" w:hAnchor="page" w:x="1613" w:y="4545"/>
        <w:shd w:val="clear" w:color="auto" w:fill="auto"/>
        <w:spacing w:before="0"/>
        <w:ind w:firstLine="0"/>
      </w:pPr>
      <w:r>
        <w:t xml:space="preserve">Zastupuje: Ing. Václav </w:t>
      </w:r>
      <w:proofErr w:type="spellStart"/>
      <w:r>
        <w:t>Kurel</w:t>
      </w:r>
      <w:proofErr w:type="spellEnd"/>
      <w:r>
        <w:t>, jednatel společnosti</w:t>
      </w:r>
    </w:p>
    <w:p w14:paraId="26664D9E" w14:textId="77777777" w:rsidR="00AB3F30" w:rsidRDefault="00236734">
      <w:pPr>
        <w:pStyle w:val="Heading210"/>
        <w:framePr w:wrap="none" w:vAnchor="page" w:hAnchor="page" w:x="1613" w:y="7637"/>
        <w:shd w:val="clear" w:color="auto" w:fill="auto"/>
        <w:spacing w:before="0" w:after="0"/>
      </w:pPr>
      <w:bookmarkStart w:id="5" w:name="bookmark5"/>
      <w:r>
        <w:rPr>
          <w:rStyle w:val="Heading211"/>
          <w:b/>
          <w:bCs/>
        </w:rPr>
        <w:t>Obchodník</w:t>
      </w:r>
      <w:bookmarkEnd w:id="5"/>
    </w:p>
    <w:p w14:paraId="26664D9F" w14:textId="77777777" w:rsidR="00AB3F30" w:rsidRDefault="00236734">
      <w:pPr>
        <w:pStyle w:val="Heading410"/>
        <w:framePr w:wrap="none" w:vAnchor="page" w:hAnchor="page" w:x="1613" w:y="8122"/>
        <w:shd w:val="clear" w:color="auto" w:fill="auto"/>
        <w:spacing w:before="0"/>
      </w:pPr>
      <w:bookmarkStart w:id="6" w:name="bookmark6"/>
      <w:r>
        <w:rPr>
          <w:rStyle w:val="Heading411"/>
          <w:b/>
          <w:bCs/>
        </w:rPr>
        <w:t>Sídlo:</w:t>
      </w:r>
      <w:bookmarkEnd w:id="6"/>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522"/>
        <w:gridCol w:w="3019"/>
        <w:gridCol w:w="374"/>
        <w:gridCol w:w="1546"/>
        <w:gridCol w:w="2314"/>
      </w:tblGrid>
      <w:tr w:rsidR="00AB3F30" w14:paraId="26664DA4" w14:textId="77777777">
        <w:trPr>
          <w:trHeight w:hRule="exact" w:val="413"/>
        </w:trPr>
        <w:tc>
          <w:tcPr>
            <w:tcW w:w="1522" w:type="dxa"/>
            <w:tcBorders>
              <w:top w:val="single" w:sz="4" w:space="0" w:color="auto"/>
              <w:left w:val="single" w:sz="4" w:space="0" w:color="auto"/>
            </w:tcBorders>
            <w:shd w:val="clear" w:color="auto" w:fill="FFFFFF"/>
            <w:vAlign w:val="bottom"/>
          </w:tcPr>
          <w:p w14:paraId="26664DA0" w14:textId="77777777" w:rsidR="00AB3F30" w:rsidRDefault="00236734">
            <w:pPr>
              <w:pStyle w:val="Bodytext20"/>
              <w:framePr w:w="8774" w:h="4445" w:wrap="none" w:vAnchor="page" w:hAnchor="page" w:x="1613" w:y="8392"/>
              <w:shd w:val="clear" w:color="auto" w:fill="auto"/>
              <w:spacing w:before="0" w:line="190" w:lineRule="exact"/>
              <w:ind w:firstLine="0"/>
              <w:jc w:val="right"/>
            </w:pPr>
            <w:r>
              <w:rPr>
                <w:rStyle w:val="Bodytext21"/>
              </w:rPr>
              <w:t>název:</w:t>
            </w:r>
          </w:p>
        </w:tc>
        <w:tc>
          <w:tcPr>
            <w:tcW w:w="3019" w:type="dxa"/>
            <w:tcBorders>
              <w:top w:val="single" w:sz="4" w:space="0" w:color="auto"/>
              <w:left w:val="single" w:sz="4" w:space="0" w:color="auto"/>
            </w:tcBorders>
            <w:shd w:val="clear" w:color="auto" w:fill="FFFFFF"/>
            <w:vAlign w:val="bottom"/>
          </w:tcPr>
          <w:p w14:paraId="26664DA1" w14:textId="3CC2C7DD" w:rsidR="00AB3F30" w:rsidRDefault="00283859" w:rsidP="00283859">
            <w:pPr>
              <w:pStyle w:val="Bodytext20"/>
              <w:framePr w:w="8774" w:h="4445" w:wrap="none" w:vAnchor="page" w:hAnchor="page" w:x="1613" w:y="8392"/>
              <w:shd w:val="clear" w:color="auto" w:fill="auto"/>
              <w:spacing w:before="0" w:line="190" w:lineRule="exact"/>
              <w:ind w:firstLine="0"/>
            </w:pPr>
            <w:r>
              <w:rPr>
                <w:rStyle w:val="Bodytext21"/>
              </w:rPr>
              <w:t xml:space="preserve">  </w:t>
            </w:r>
            <w:r w:rsidR="00236734">
              <w:rPr>
                <w:rStyle w:val="Bodytext21"/>
              </w:rPr>
              <w:t>Hudební divadlo v Karl</w:t>
            </w:r>
            <w:r>
              <w:rPr>
                <w:rStyle w:val="Bodytext21"/>
              </w:rPr>
              <w:t>í</w:t>
            </w:r>
            <w:r w:rsidR="00236734">
              <w:rPr>
                <w:rStyle w:val="Bodytext21"/>
              </w:rPr>
              <w:t xml:space="preserve">ně, </w:t>
            </w:r>
            <w:proofErr w:type="spellStart"/>
            <w:r w:rsidR="00236734">
              <w:rPr>
                <w:rStyle w:val="Bodytext21"/>
              </w:rPr>
              <w:t>p.o</w:t>
            </w:r>
            <w:proofErr w:type="spellEnd"/>
            <w:r w:rsidR="00236734">
              <w:rPr>
                <w:rStyle w:val="Bodytext21"/>
              </w:rPr>
              <w:t>.</w:t>
            </w:r>
          </w:p>
        </w:tc>
        <w:tc>
          <w:tcPr>
            <w:tcW w:w="1920" w:type="dxa"/>
            <w:gridSpan w:val="2"/>
            <w:tcBorders>
              <w:left w:val="single" w:sz="4" w:space="0" w:color="auto"/>
            </w:tcBorders>
            <w:shd w:val="clear" w:color="auto" w:fill="FFFFFF"/>
          </w:tcPr>
          <w:p w14:paraId="26664DA2" w14:textId="77777777" w:rsidR="00AB3F30" w:rsidRDefault="00AB3F30">
            <w:pPr>
              <w:framePr w:w="8774" w:h="4445" w:wrap="none" w:vAnchor="page" w:hAnchor="page" w:x="1613" w:y="8392"/>
              <w:rPr>
                <w:sz w:val="10"/>
                <w:szCs w:val="10"/>
              </w:rPr>
            </w:pPr>
          </w:p>
        </w:tc>
        <w:tc>
          <w:tcPr>
            <w:tcW w:w="2314" w:type="dxa"/>
            <w:tcBorders>
              <w:top w:val="single" w:sz="4" w:space="0" w:color="auto"/>
              <w:left w:val="single" w:sz="4" w:space="0" w:color="auto"/>
              <w:right w:val="single" w:sz="4" w:space="0" w:color="auto"/>
            </w:tcBorders>
            <w:shd w:val="clear" w:color="auto" w:fill="FFFFFF"/>
            <w:vAlign w:val="bottom"/>
          </w:tcPr>
          <w:p w14:paraId="26664DA3" w14:textId="77777777" w:rsidR="00AB3F30" w:rsidRDefault="00236734">
            <w:pPr>
              <w:pStyle w:val="Bodytext20"/>
              <w:framePr w:w="8774" w:h="4445" w:wrap="none" w:vAnchor="page" w:hAnchor="page" w:x="1613" w:y="8392"/>
              <w:shd w:val="clear" w:color="auto" w:fill="auto"/>
              <w:spacing w:before="0" w:line="190" w:lineRule="exact"/>
              <w:ind w:firstLine="0"/>
              <w:jc w:val="center"/>
            </w:pPr>
            <w:proofErr w:type="spellStart"/>
            <w:r>
              <w:rPr>
                <w:rStyle w:val="Bodytext2Bold"/>
              </w:rPr>
              <w:t>Koresp</w:t>
            </w:r>
            <w:proofErr w:type="spellEnd"/>
            <w:r>
              <w:rPr>
                <w:rStyle w:val="Bodytext2Bold"/>
              </w:rPr>
              <w:t>. adresa</w:t>
            </w:r>
          </w:p>
        </w:tc>
      </w:tr>
      <w:tr w:rsidR="00AB3F30" w14:paraId="26664DAA" w14:textId="77777777">
        <w:trPr>
          <w:trHeight w:hRule="exact" w:val="398"/>
        </w:trPr>
        <w:tc>
          <w:tcPr>
            <w:tcW w:w="1522" w:type="dxa"/>
            <w:tcBorders>
              <w:top w:val="single" w:sz="4" w:space="0" w:color="auto"/>
              <w:left w:val="single" w:sz="4" w:space="0" w:color="auto"/>
            </w:tcBorders>
            <w:shd w:val="clear" w:color="auto" w:fill="FFFFFF"/>
            <w:vAlign w:val="bottom"/>
          </w:tcPr>
          <w:p w14:paraId="26664DA5" w14:textId="77777777" w:rsidR="00AB3F30" w:rsidRDefault="00236734">
            <w:pPr>
              <w:pStyle w:val="Bodytext20"/>
              <w:framePr w:w="8774" w:h="4445" w:wrap="none" w:vAnchor="page" w:hAnchor="page" w:x="1613" w:y="8392"/>
              <w:shd w:val="clear" w:color="auto" w:fill="auto"/>
              <w:spacing w:before="0" w:line="190" w:lineRule="exact"/>
              <w:ind w:firstLine="0"/>
              <w:jc w:val="right"/>
            </w:pPr>
            <w:r>
              <w:rPr>
                <w:rStyle w:val="Bodytext21"/>
              </w:rPr>
              <w:t>ulice:</w:t>
            </w:r>
          </w:p>
        </w:tc>
        <w:tc>
          <w:tcPr>
            <w:tcW w:w="3019" w:type="dxa"/>
            <w:tcBorders>
              <w:top w:val="single" w:sz="4" w:space="0" w:color="auto"/>
              <w:left w:val="single" w:sz="4" w:space="0" w:color="auto"/>
            </w:tcBorders>
            <w:shd w:val="clear" w:color="auto" w:fill="FFFFFF"/>
            <w:vAlign w:val="bottom"/>
          </w:tcPr>
          <w:p w14:paraId="26664DA6" w14:textId="58268E78" w:rsidR="00AB3F30" w:rsidRDefault="00283859">
            <w:pPr>
              <w:pStyle w:val="Bodytext20"/>
              <w:framePr w:w="8774" w:h="4445" w:wrap="none" w:vAnchor="page" w:hAnchor="page" w:x="1613" w:y="8392"/>
              <w:shd w:val="clear" w:color="auto" w:fill="auto"/>
              <w:spacing w:before="0" w:line="190" w:lineRule="exact"/>
              <w:ind w:firstLine="0"/>
            </w:pPr>
            <w:r>
              <w:rPr>
                <w:rStyle w:val="Bodytext21"/>
              </w:rPr>
              <w:t xml:space="preserve">  </w:t>
            </w:r>
            <w:r w:rsidR="00236734">
              <w:rPr>
                <w:rStyle w:val="Bodytext21"/>
              </w:rPr>
              <w:t>Křižíkova 283/10</w:t>
            </w:r>
          </w:p>
        </w:tc>
        <w:tc>
          <w:tcPr>
            <w:tcW w:w="374" w:type="dxa"/>
            <w:tcBorders>
              <w:left w:val="single" w:sz="4" w:space="0" w:color="auto"/>
            </w:tcBorders>
            <w:shd w:val="clear" w:color="auto" w:fill="FFFFFF"/>
          </w:tcPr>
          <w:p w14:paraId="26664DA7" w14:textId="77777777" w:rsidR="00AB3F30" w:rsidRDefault="00AB3F30">
            <w:pPr>
              <w:framePr w:w="8774" w:h="4445" w:wrap="none" w:vAnchor="page" w:hAnchor="page" w:x="1613" w:y="8392"/>
              <w:rPr>
                <w:sz w:val="10"/>
                <w:szCs w:val="10"/>
              </w:rPr>
            </w:pPr>
          </w:p>
        </w:tc>
        <w:tc>
          <w:tcPr>
            <w:tcW w:w="1546" w:type="dxa"/>
            <w:tcBorders>
              <w:top w:val="single" w:sz="4" w:space="0" w:color="auto"/>
              <w:left w:val="single" w:sz="4" w:space="0" w:color="auto"/>
            </w:tcBorders>
            <w:shd w:val="clear" w:color="auto" w:fill="FFFFFF"/>
            <w:vAlign w:val="bottom"/>
          </w:tcPr>
          <w:p w14:paraId="26664DA8" w14:textId="77777777" w:rsidR="00AB3F30" w:rsidRDefault="00236734">
            <w:pPr>
              <w:pStyle w:val="Bodytext20"/>
              <w:framePr w:w="8774" w:h="4445" w:wrap="none" w:vAnchor="page" w:hAnchor="page" w:x="1613" w:y="8392"/>
              <w:shd w:val="clear" w:color="auto" w:fill="auto"/>
              <w:spacing w:before="0" w:line="190" w:lineRule="exact"/>
              <w:ind w:firstLine="0"/>
              <w:jc w:val="right"/>
            </w:pPr>
            <w:r>
              <w:rPr>
                <w:rStyle w:val="Bodytext21"/>
              </w:rPr>
              <w:t>ulice:</w:t>
            </w:r>
          </w:p>
        </w:tc>
        <w:tc>
          <w:tcPr>
            <w:tcW w:w="2314" w:type="dxa"/>
            <w:tcBorders>
              <w:top w:val="single" w:sz="4" w:space="0" w:color="auto"/>
              <w:left w:val="single" w:sz="4" w:space="0" w:color="auto"/>
              <w:right w:val="single" w:sz="4" w:space="0" w:color="auto"/>
            </w:tcBorders>
            <w:shd w:val="clear" w:color="auto" w:fill="FFFFFF"/>
          </w:tcPr>
          <w:p w14:paraId="26664DA9" w14:textId="77777777" w:rsidR="00AB3F30" w:rsidRDefault="00AB3F30">
            <w:pPr>
              <w:framePr w:w="8774" w:h="4445" w:wrap="none" w:vAnchor="page" w:hAnchor="page" w:x="1613" w:y="8392"/>
              <w:rPr>
                <w:sz w:val="10"/>
                <w:szCs w:val="10"/>
              </w:rPr>
            </w:pPr>
          </w:p>
        </w:tc>
      </w:tr>
      <w:tr w:rsidR="00AB3F30" w14:paraId="26664DB0" w14:textId="77777777">
        <w:trPr>
          <w:trHeight w:hRule="exact" w:val="398"/>
        </w:trPr>
        <w:tc>
          <w:tcPr>
            <w:tcW w:w="1522" w:type="dxa"/>
            <w:tcBorders>
              <w:top w:val="single" w:sz="4" w:space="0" w:color="auto"/>
              <w:left w:val="single" w:sz="4" w:space="0" w:color="auto"/>
            </w:tcBorders>
            <w:shd w:val="clear" w:color="auto" w:fill="FFFFFF"/>
            <w:vAlign w:val="bottom"/>
          </w:tcPr>
          <w:p w14:paraId="26664DAB" w14:textId="77777777" w:rsidR="00AB3F30" w:rsidRDefault="00236734">
            <w:pPr>
              <w:pStyle w:val="Bodytext20"/>
              <w:framePr w:w="8774" w:h="4445" w:wrap="none" w:vAnchor="page" w:hAnchor="page" w:x="1613" w:y="8392"/>
              <w:shd w:val="clear" w:color="auto" w:fill="auto"/>
              <w:spacing w:before="0" w:line="190" w:lineRule="exact"/>
              <w:ind w:firstLine="0"/>
              <w:jc w:val="right"/>
            </w:pPr>
            <w:r>
              <w:rPr>
                <w:rStyle w:val="Bodytext21"/>
              </w:rPr>
              <w:t>město:</w:t>
            </w:r>
          </w:p>
        </w:tc>
        <w:tc>
          <w:tcPr>
            <w:tcW w:w="3019" w:type="dxa"/>
            <w:tcBorders>
              <w:top w:val="single" w:sz="4" w:space="0" w:color="auto"/>
              <w:left w:val="single" w:sz="4" w:space="0" w:color="auto"/>
            </w:tcBorders>
            <w:shd w:val="clear" w:color="auto" w:fill="FFFFFF"/>
            <w:vAlign w:val="bottom"/>
          </w:tcPr>
          <w:p w14:paraId="26664DAC" w14:textId="62A95DCC" w:rsidR="00AB3F30" w:rsidRDefault="00283859">
            <w:pPr>
              <w:pStyle w:val="Bodytext20"/>
              <w:framePr w:w="8774" w:h="4445" w:wrap="none" w:vAnchor="page" w:hAnchor="page" w:x="1613" w:y="8392"/>
              <w:shd w:val="clear" w:color="auto" w:fill="auto"/>
              <w:spacing w:before="0" w:line="190" w:lineRule="exact"/>
              <w:ind w:firstLine="0"/>
            </w:pPr>
            <w:r>
              <w:rPr>
                <w:rStyle w:val="Bodytext21"/>
              </w:rPr>
              <w:t xml:space="preserve">  </w:t>
            </w:r>
            <w:r w:rsidR="00236734">
              <w:rPr>
                <w:rStyle w:val="Bodytext21"/>
              </w:rPr>
              <w:t>Praha 8</w:t>
            </w:r>
          </w:p>
        </w:tc>
        <w:tc>
          <w:tcPr>
            <w:tcW w:w="374" w:type="dxa"/>
            <w:tcBorders>
              <w:left w:val="single" w:sz="4" w:space="0" w:color="auto"/>
            </w:tcBorders>
            <w:shd w:val="clear" w:color="auto" w:fill="FFFFFF"/>
          </w:tcPr>
          <w:p w14:paraId="26664DAD" w14:textId="77777777" w:rsidR="00AB3F30" w:rsidRDefault="00AB3F30">
            <w:pPr>
              <w:framePr w:w="8774" w:h="4445" w:wrap="none" w:vAnchor="page" w:hAnchor="page" w:x="1613" w:y="8392"/>
              <w:rPr>
                <w:sz w:val="10"/>
                <w:szCs w:val="10"/>
              </w:rPr>
            </w:pPr>
          </w:p>
        </w:tc>
        <w:tc>
          <w:tcPr>
            <w:tcW w:w="1546" w:type="dxa"/>
            <w:tcBorders>
              <w:top w:val="single" w:sz="4" w:space="0" w:color="auto"/>
              <w:left w:val="single" w:sz="4" w:space="0" w:color="auto"/>
            </w:tcBorders>
            <w:shd w:val="clear" w:color="auto" w:fill="FFFFFF"/>
            <w:vAlign w:val="bottom"/>
          </w:tcPr>
          <w:p w14:paraId="26664DAE" w14:textId="77777777" w:rsidR="00AB3F30" w:rsidRDefault="00236734">
            <w:pPr>
              <w:pStyle w:val="Bodytext20"/>
              <w:framePr w:w="8774" w:h="4445" w:wrap="none" w:vAnchor="page" w:hAnchor="page" w:x="1613" w:y="8392"/>
              <w:shd w:val="clear" w:color="auto" w:fill="auto"/>
              <w:spacing w:before="0" w:line="190" w:lineRule="exact"/>
              <w:ind w:firstLine="0"/>
              <w:jc w:val="right"/>
            </w:pPr>
            <w:r>
              <w:rPr>
                <w:rStyle w:val="Bodytext21"/>
              </w:rPr>
              <w:t>PSČ, město</w:t>
            </w:r>
          </w:p>
        </w:tc>
        <w:tc>
          <w:tcPr>
            <w:tcW w:w="2314" w:type="dxa"/>
            <w:tcBorders>
              <w:left w:val="single" w:sz="4" w:space="0" w:color="auto"/>
              <w:right w:val="single" w:sz="4" w:space="0" w:color="auto"/>
            </w:tcBorders>
            <w:shd w:val="clear" w:color="auto" w:fill="FFFFFF"/>
          </w:tcPr>
          <w:p w14:paraId="26664DAF" w14:textId="77777777" w:rsidR="00AB3F30" w:rsidRDefault="00AB3F30">
            <w:pPr>
              <w:framePr w:w="8774" w:h="4445" w:wrap="none" w:vAnchor="page" w:hAnchor="page" w:x="1613" w:y="8392"/>
              <w:rPr>
                <w:sz w:val="10"/>
                <w:szCs w:val="10"/>
              </w:rPr>
            </w:pPr>
          </w:p>
        </w:tc>
      </w:tr>
      <w:tr w:rsidR="00AB3F30" w14:paraId="26664DB5" w14:textId="77777777">
        <w:trPr>
          <w:trHeight w:hRule="exact" w:val="403"/>
        </w:trPr>
        <w:tc>
          <w:tcPr>
            <w:tcW w:w="1522" w:type="dxa"/>
            <w:tcBorders>
              <w:top w:val="single" w:sz="4" w:space="0" w:color="auto"/>
              <w:left w:val="single" w:sz="4" w:space="0" w:color="auto"/>
            </w:tcBorders>
            <w:shd w:val="clear" w:color="auto" w:fill="FFFFFF"/>
            <w:vAlign w:val="bottom"/>
          </w:tcPr>
          <w:p w14:paraId="26664DB1" w14:textId="77777777" w:rsidR="00AB3F30" w:rsidRDefault="00236734">
            <w:pPr>
              <w:pStyle w:val="Bodytext20"/>
              <w:framePr w:w="8774" w:h="4445" w:wrap="none" w:vAnchor="page" w:hAnchor="page" w:x="1613" w:y="8392"/>
              <w:shd w:val="clear" w:color="auto" w:fill="auto"/>
              <w:spacing w:before="0" w:line="190" w:lineRule="exact"/>
              <w:ind w:firstLine="0"/>
              <w:jc w:val="right"/>
            </w:pPr>
            <w:r>
              <w:rPr>
                <w:rStyle w:val="Bodytext21"/>
              </w:rPr>
              <w:t>PSČ:</w:t>
            </w:r>
          </w:p>
        </w:tc>
        <w:tc>
          <w:tcPr>
            <w:tcW w:w="3019" w:type="dxa"/>
            <w:tcBorders>
              <w:top w:val="single" w:sz="4" w:space="0" w:color="auto"/>
              <w:left w:val="single" w:sz="4" w:space="0" w:color="auto"/>
            </w:tcBorders>
            <w:shd w:val="clear" w:color="auto" w:fill="FFFFFF"/>
            <w:vAlign w:val="bottom"/>
          </w:tcPr>
          <w:p w14:paraId="26664DB2" w14:textId="0D08FC0E" w:rsidR="00AB3F30" w:rsidRDefault="00283859">
            <w:pPr>
              <w:pStyle w:val="Bodytext20"/>
              <w:framePr w:w="8774" w:h="4445" w:wrap="none" w:vAnchor="page" w:hAnchor="page" w:x="1613" w:y="8392"/>
              <w:shd w:val="clear" w:color="auto" w:fill="auto"/>
              <w:spacing w:before="0" w:line="190" w:lineRule="exact"/>
              <w:ind w:firstLine="0"/>
            </w:pPr>
            <w:r>
              <w:rPr>
                <w:rStyle w:val="Bodytext21"/>
              </w:rPr>
              <w:t xml:space="preserve">  </w:t>
            </w:r>
            <w:r w:rsidR="00236734">
              <w:rPr>
                <w:rStyle w:val="Bodytext21"/>
              </w:rPr>
              <w:t>18600</w:t>
            </w:r>
          </w:p>
        </w:tc>
        <w:tc>
          <w:tcPr>
            <w:tcW w:w="1920" w:type="dxa"/>
            <w:gridSpan w:val="2"/>
            <w:tcBorders>
              <w:top w:val="single" w:sz="4" w:space="0" w:color="auto"/>
              <w:left w:val="single" w:sz="4" w:space="0" w:color="auto"/>
            </w:tcBorders>
            <w:shd w:val="clear" w:color="auto" w:fill="FFFFFF"/>
          </w:tcPr>
          <w:p w14:paraId="26664DB3" w14:textId="77777777" w:rsidR="00AB3F30" w:rsidRDefault="00AB3F30">
            <w:pPr>
              <w:framePr w:w="8774" w:h="4445" w:wrap="none" w:vAnchor="page" w:hAnchor="page" w:x="1613" w:y="8392"/>
              <w:rPr>
                <w:sz w:val="10"/>
                <w:szCs w:val="10"/>
              </w:rPr>
            </w:pPr>
          </w:p>
        </w:tc>
        <w:tc>
          <w:tcPr>
            <w:tcW w:w="2314" w:type="dxa"/>
            <w:tcBorders>
              <w:top w:val="single" w:sz="4" w:space="0" w:color="auto"/>
            </w:tcBorders>
            <w:shd w:val="clear" w:color="auto" w:fill="FFFFFF"/>
          </w:tcPr>
          <w:p w14:paraId="26664DB4" w14:textId="77777777" w:rsidR="00AB3F30" w:rsidRDefault="00AB3F30">
            <w:pPr>
              <w:framePr w:w="8774" w:h="4445" w:wrap="none" w:vAnchor="page" w:hAnchor="page" w:x="1613" w:y="8392"/>
              <w:rPr>
                <w:sz w:val="10"/>
                <w:szCs w:val="10"/>
              </w:rPr>
            </w:pPr>
          </w:p>
        </w:tc>
      </w:tr>
      <w:tr w:rsidR="00AB3F30" w14:paraId="26664DBA" w14:textId="77777777">
        <w:trPr>
          <w:trHeight w:hRule="exact" w:val="398"/>
        </w:trPr>
        <w:tc>
          <w:tcPr>
            <w:tcW w:w="1522" w:type="dxa"/>
            <w:tcBorders>
              <w:top w:val="single" w:sz="4" w:space="0" w:color="auto"/>
              <w:left w:val="single" w:sz="4" w:space="0" w:color="auto"/>
            </w:tcBorders>
            <w:shd w:val="clear" w:color="auto" w:fill="FFFFFF"/>
            <w:vAlign w:val="bottom"/>
          </w:tcPr>
          <w:p w14:paraId="26664DB6" w14:textId="77777777" w:rsidR="00AB3F30" w:rsidRDefault="00236734">
            <w:pPr>
              <w:pStyle w:val="Bodytext20"/>
              <w:framePr w:w="8774" w:h="4445" w:wrap="none" w:vAnchor="page" w:hAnchor="page" w:x="1613" w:y="8392"/>
              <w:shd w:val="clear" w:color="auto" w:fill="auto"/>
              <w:spacing w:before="0" w:line="190" w:lineRule="exact"/>
              <w:ind w:firstLine="0"/>
              <w:jc w:val="right"/>
            </w:pPr>
            <w:r>
              <w:rPr>
                <w:rStyle w:val="Bodytext21"/>
              </w:rPr>
              <w:t>IČ:</w:t>
            </w:r>
          </w:p>
        </w:tc>
        <w:tc>
          <w:tcPr>
            <w:tcW w:w="3019" w:type="dxa"/>
            <w:tcBorders>
              <w:top w:val="single" w:sz="4" w:space="0" w:color="auto"/>
              <w:left w:val="single" w:sz="4" w:space="0" w:color="auto"/>
            </w:tcBorders>
            <w:shd w:val="clear" w:color="auto" w:fill="FFFFFF"/>
            <w:vAlign w:val="bottom"/>
          </w:tcPr>
          <w:p w14:paraId="26664DB7" w14:textId="0C32560C" w:rsidR="00AB3F30" w:rsidRDefault="00283859">
            <w:pPr>
              <w:pStyle w:val="Bodytext20"/>
              <w:framePr w:w="8774" w:h="4445" w:wrap="none" w:vAnchor="page" w:hAnchor="page" w:x="1613" w:y="8392"/>
              <w:shd w:val="clear" w:color="auto" w:fill="auto"/>
              <w:spacing w:before="0" w:line="190" w:lineRule="exact"/>
              <w:ind w:firstLine="0"/>
            </w:pPr>
            <w:r>
              <w:rPr>
                <w:rStyle w:val="Bodytext21"/>
              </w:rPr>
              <w:t xml:space="preserve">  </w:t>
            </w:r>
            <w:r w:rsidR="00236734">
              <w:rPr>
                <w:rStyle w:val="Bodytext21"/>
              </w:rPr>
              <w:t>00064335</w:t>
            </w:r>
          </w:p>
        </w:tc>
        <w:tc>
          <w:tcPr>
            <w:tcW w:w="1920" w:type="dxa"/>
            <w:gridSpan w:val="2"/>
            <w:tcBorders>
              <w:left w:val="single" w:sz="4" w:space="0" w:color="auto"/>
            </w:tcBorders>
            <w:shd w:val="clear" w:color="auto" w:fill="FFFFFF"/>
          </w:tcPr>
          <w:p w14:paraId="26664DB8" w14:textId="77777777" w:rsidR="00AB3F30" w:rsidRDefault="00AB3F30">
            <w:pPr>
              <w:framePr w:w="8774" w:h="4445" w:wrap="none" w:vAnchor="page" w:hAnchor="page" w:x="1613" w:y="8392"/>
              <w:rPr>
                <w:sz w:val="10"/>
                <w:szCs w:val="10"/>
              </w:rPr>
            </w:pPr>
          </w:p>
        </w:tc>
        <w:tc>
          <w:tcPr>
            <w:tcW w:w="2314" w:type="dxa"/>
            <w:shd w:val="clear" w:color="auto" w:fill="FFFFFF"/>
          </w:tcPr>
          <w:p w14:paraId="26664DB9" w14:textId="77777777" w:rsidR="00AB3F30" w:rsidRDefault="00AB3F30">
            <w:pPr>
              <w:framePr w:w="8774" w:h="4445" w:wrap="none" w:vAnchor="page" w:hAnchor="page" w:x="1613" w:y="8392"/>
              <w:rPr>
                <w:sz w:val="10"/>
                <w:szCs w:val="10"/>
              </w:rPr>
            </w:pPr>
          </w:p>
        </w:tc>
      </w:tr>
      <w:tr w:rsidR="00AB3F30" w14:paraId="26664DBF" w14:textId="77777777">
        <w:trPr>
          <w:trHeight w:hRule="exact" w:val="403"/>
        </w:trPr>
        <w:tc>
          <w:tcPr>
            <w:tcW w:w="1522" w:type="dxa"/>
            <w:tcBorders>
              <w:top w:val="single" w:sz="4" w:space="0" w:color="auto"/>
              <w:left w:val="single" w:sz="4" w:space="0" w:color="auto"/>
            </w:tcBorders>
            <w:shd w:val="clear" w:color="auto" w:fill="FFFFFF"/>
            <w:vAlign w:val="bottom"/>
          </w:tcPr>
          <w:p w14:paraId="26664DBB" w14:textId="77777777" w:rsidR="00AB3F30" w:rsidRDefault="00236734">
            <w:pPr>
              <w:pStyle w:val="Bodytext20"/>
              <w:framePr w:w="8774" w:h="4445" w:wrap="none" w:vAnchor="page" w:hAnchor="page" w:x="1613" w:y="8392"/>
              <w:shd w:val="clear" w:color="auto" w:fill="auto"/>
              <w:spacing w:before="0" w:line="190" w:lineRule="exact"/>
              <w:ind w:firstLine="0"/>
              <w:jc w:val="right"/>
            </w:pPr>
            <w:r>
              <w:rPr>
                <w:rStyle w:val="Bodytext21"/>
              </w:rPr>
              <w:t>DIČ:</w:t>
            </w:r>
          </w:p>
        </w:tc>
        <w:tc>
          <w:tcPr>
            <w:tcW w:w="3019" w:type="dxa"/>
            <w:tcBorders>
              <w:top w:val="single" w:sz="4" w:space="0" w:color="auto"/>
              <w:left w:val="single" w:sz="4" w:space="0" w:color="auto"/>
            </w:tcBorders>
            <w:shd w:val="clear" w:color="auto" w:fill="FFFFFF"/>
            <w:vAlign w:val="bottom"/>
          </w:tcPr>
          <w:p w14:paraId="26664DBC" w14:textId="1C1B583A" w:rsidR="00AB3F30" w:rsidRDefault="00283859">
            <w:pPr>
              <w:pStyle w:val="Bodytext20"/>
              <w:framePr w:w="8774" w:h="4445" w:wrap="none" w:vAnchor="page" w:hAnchor="page" w:x="1613" w:y="8392"/>
              <w:shd w:val="clear" w:color="auto" w:fill="auto"/>
              <w:spacing w:before="0" w:line="190" w:lineRule="exact"/>
              <w:ind w:firstLine="0"/>
            </w:pPr>
            <w:r>
              <w:rPr>
                <w:rStyle w:val="Bodytext21"/>
              </w:rPr>
              <w:t xml:space="preserve">  </w:t>
            </w:r>
            <w:r w:rsidR="00236734">
              <w:rPr>
                <w:rStyle w:val="Bodytext21"/>
              </w:rPr>
              <w:t>CZ00064335</w:t>
            </w:r>
          </w:p>
        </w:tc>
        <w:tc>
          <w:tcPr>
            <w:tcW w:w="1920" w:type="dxa"/>
            <w:gridSpan w:val="2"/>
            <w:tcBorders>
              <w:left w:val="single" w:sz="4" w:space="0" w:color="auto"/>
            </w:tcBorders>
            <w:shd w:val="clear" w:color="auto" w:fill="FFFFFF"/>
          </w:tcPr>
          <w:p w14:paraId="26664DBD" w14:textId="77777777" w:rsidR="00AB3F30" w:rsidRDefault="00AB3F30">
            <w:pPr>
              <w:framePr w:w="8774" w:h="4445" w:wrap="none" w:vAnchor="page" w:hAnchor="page" w:x="1613" w:y="8392"/>
              <w:rPr>
                <w:sz w:val="10"/>
                <w:szCs w:val="10"/>
              </w:rPr>
            </w:pPr>
          </w:p>
        </w:tc>
        <w:tc>
          <w:tcPr>
            <w:tcW w:w="2314" w:type="dxa"/>
            <w:shd w:val="clear" w:color="auto" w:fill="FFFFFF"/>
          </w:tcPr>
          <w:p w14:paraId="26664DBE" w14:textId="77777777" w:rsidR="00AB3F30" w:rsidRDefault="00AB3F30">
            <w:pPr>
              <w:framePr w:w="8774" w:h="4445" w:wrap="none" w:vAnchor="page" w:hAnchor="page" w:x="1613" w:y="8392"/>
              <w:rPr>
                <w:sz w:val="10"/>
                <w:szCs w:val="10"/>
              </w:rPr>
            </w:pPr>
          </w:p>
        </w:tc>
      </w:tr>
      <w:tr w:rsidR="00AB3F30" w14:paraId="26664DC6" w14:textId="77777777">
        <w:trPr>
          <w:trHeight w:hRule="exact" w:val="403"/>
        </w:trPr>
        <w:tc>
          <w:tcPr>
            <w:tcW w:w="1522" w:type="dxa"/>
            <w:tcBorders>
              <w:top w:val="single" w:sz="4" w:space="0" w:color="auto"/>
              <w:left w:val="single" w:sz="4" w:space="0" w:color="auto"/>
            </w:tcBorders>
            <w:shd w:val="clear" w:color="auto" w:fill="FFFFFF"/>
            <w:vAlign w:val="bottom"/>
          </w:tcPr>
          <w:p w14:paraId="26664DC0" w14:textId="77777777" w:rsidR="00AB3F30" w:rsidRDefault="00236734">
            <w:pPr>
              <w:pStyle w:val="Bodytext20"/>
              <w:framePr w:w="8774" w:h="4445" w:wrap="none" w:vAnchor="page" w:hAnchor="page" w:x="1613" w:y="8392"/>
              <w:shd w:val="clear" w:color="auto" w:fill="auto"/>
              <w:spacing w:before="0" w:line="190" w:lineRule="exact"/>
              <w:ind w:firstLine="0"/>
              <w:jc w:val="right"/>
            </w:pPr>
            <w:r>
              <w:rPr>
                <w:rStyle w:val="Bodytext21"/>
              </w:rPr>
              <w:t>Bankovní</w:t>
            </w:r>
          </w:p>
          <w:p w14:paraId="26664DC1" w14:textId="77777777" w:rsidR="00AB3F30" w:rsidRDefault="00236734">
            <w:pPr>
              <w:pStyle w:val="Bodytext20"/>
              <w:framePr w:w="8774" w:h="4445" w:wrap="none" w:vAnchor="page" w:hAnchor="page" w:x="1613" w:y="8392"/>
              <w:shd w:val="clear" w:color="auto" w:fill="auto"/>
              <w:spacing w:before="0" w:line="190" w:lineRule="exact"/>
              <w:ind w:firstLine="0"/>
              <w:jc w:val="right"/>
            </w:pPr>
            <w:r>
              <w:rPr>
                <w:rStyle w:val="Bodytext21"/>
              </w:rPr>
              <w:t>účet:</w:t>
            </w:r>
          </w:p>
        </w:tc>
        <w:tc>
          <w:tcPr>
            <w:tcW w:w="3019" w:type="dxa"/>
            <w:tcBorders>
              <w:top w:val="single" w:sz="4" w:space="0" w:color="auto"/>
              <w:left w:val="single" w:sz="4" w:space="0" w:color="auto"/>
            </w:tcBorders>
            <w:shd w:val="clear" w:color="auto" w:fill="FFFFFF"/>
            <w:vAlign w:val="bottom"/>
          </w:tcPr>
          <w:p w14:paraId="26664DC2" w14:textId="3BF3F08A" w:rsidR="00AB3F30" w:rsidRDefault="00283859">
            <w:pPr>
              <w:pStyle w:val="Bodytext20"/>
              <w:framePr w:w="8774" w:h="4445" w:wrap="none" w:vAnchor="page" w:hAnchor="page" w:x="1613" w:y="8392"/>
              <w:shd w:val="clear" w:color="auto" w:fill="auto"/>
              <w:spacing w:before="0" w:line="190" w:lineRule="exact"/>
              <w:ind w:firstLine="0"/>
            </w:pPr>
            <w:r>
              <w:rPr>
                <w:rStyle w:val="Bodytext21"/>
              </w:rPr>
              <w:t xml:space="preserve">  </w:t>
            </w:r>
          </w:p>
        </w:tc>
        <w:tc>
          <w:tcPr>
            <w:tcW w:w="374" w:type="dxa"/>
            <w:tcBorders>
              <w:left w:val="single" w:sz="4" w:space="0" w:color="auto"/>
            </w:tcBorders>
            <w:shd w:val="clear" w:color="auto" w:fill="FFFFFF"/>
          </w:tcPr>
          <w:p w14:paraId="26664DC3" w14:textId="77777777" w:rsidR="00AB3F30" w:rsidRDefault="00AB3F30">
            <w:pPr>
              <w:framePr w:w="8774" w:h="4445" w:wrap="none" w:vAnchor="page" w:hAnchor="page" w:x="1613" w:y="8392"/>
              <w:rPr>
                <w:sz w:val="10"/>
                <w:szCs w:val="10"/>
              </w:rPr>
            </w:pPr>
          </w:p>
        </w:tc>
        <w:tc>
          <w:tcPr>
            <w:tcW w:w="1546" w:type="dxa"/>
            <w:tcBorders>
              <w:top w:val="single" w:sz="4" w:space="0" w:color="auto"/>
              <w:left w:val="single" w:sz="4" w:space="0" w:color="auto"/>
            </w:tcBorders>
            <w:shd w:val="clear" w:color="auto" w:fill="FFFFFF"/>
            <w:vAlign w:val="bottom"/>
          </w:tcPr>
          <w:p w14:paraId="26664DC4" w14:textId="77777777" w:rsidR="00AB3F30" w:rsidRDefault="00236734">
            <w:pPr>
              <w:pStyle w:val="Bodytext20"/>
              <w:framePr w:w="8774" w:h="4445" w:wrap="none" w:vAnchor="page" w:hAnchor="page" w:x="1613" w:y="8392"/>
              <w:shd w:val="clear" w:color="auto" w:fill="auto"/>
              <w:spacing w:before="0" w:line="190" w:lineRule="exact"/>
              <w:ind w:firstLine="0"/>
              <w:jc w:val="right"/>
            </w:pPr>
            <w:r>
              <w:rPr>
                <w:rStyle w:val="Bodytext21"/>
              </w:rPr>
              <w:t>kód banky:</w:t>
            </w:r>
          </w:p>
        </w:tc>
        <w:tc>
          <w:tcPr>
            <w:tcW w:w="2314" w:type="dxa"/>
            <w:tcBorders>
              <w:top w:val="single" w:sz="4" w:space="0" w:color="auto"/>
              <w:left w:val="single" w:sz="4" w:space="0" w:color="auto"/>
              <w:right w:val="single" w:sz="4" w:space="0" w:color="auto"/>
            </w:tcBorders>
            <w:shd w:val="clear" w:color="auto" w:fill="FFFFFF"/>
            <w:vAlign w:val="bottom"/>
          </w:tcPr>
          <w:p w14:paraId="26664DC5" w14:textId="3E98D1B2" w:rsidR="00AB3F30" w:rsidRDefault="00AB3F30">
            <w:pPr>
              <w:pStyle w:val="Bodytext20"/>
              <w:framePr w:w="8774" w:h="4445" w:wrap="none" w:vAnchor="page" w:hAnchor="page" w:x="1613" w:y="8392"/>
              <w:shd w:val="clear" w:color="auto" w:fill="auto"/>
              <w:spacing w:before="0" w:line="190" w:lineRule="exact"/>
              <w:ind w:firstLine="0"/>
              <w:jc w:val="right"/>
            </w:pPr>
          </w:p>
        </w:tc>
      </w:tr>
      <w:tr w:rsidR="00AB3F30" w14:paraId="26664DCC" w14:textId="77777777">
        <w:trPr>
          <w:trHeight w:hRule="exact" w:val="408"/>
        </w:trPr>
        <w:tc>
          <w:tcPr>
            <w:tcW w:w="1522" w:type="dxa"/>
            <w:tcBorders>
              <w:top w:val="single" w:sz="4" w:space="0" w:color="auto"/>
              <w:left w:val="single" w:sz="4" w:space="0" w:color="auto"/>
            </w:tcBorders>
            <w:shd w:val="clear" w:color="auto" w:fill="FFFFFF"/>
            <w:vAlign w:val="bottom"/>
          </w:tcPr>
          <w:p w14:paraId="26664DC7" w14:textId="77777777" w:rsidR="00AB3F30" w:rsidRDefault="00236734">
            <w:pPr>
              <w:pStyle w:val="Bodytext20"/>
              <w:framePr w:w="8774" w:h="4445" w:wrap="none" w:vAnchor="page" w:hAnchor="page" w:x="1613" w:y="8392"/>
              <w:shd w:val="clear" w:color="auto" w:fill="auto"/>
              <w:spacing w:before="0" w:line="190" w:lineRule="exact"/>
              <w:ind w:firstLine="0"/>
              <w:jc w:val="right"/>
            </w:pPr>
            <w:r>
              <w:rPr>
                <w:rStyle w:val="Bodytext21"/>
              </w:rPr>
              <w:t>Poskytované</w:t>
            </w:r>
          </w:p>
          <w:p w14:paraId="26664DC8" w14:textId="77777777" w:rsidR="00AB3F30" w:rsidRDefault="00236734">
            <w:pPr>
              <w:pStyle w:val="Bodytext20"/>
              <w:framePr w:w="8774" w:h="4445" w:wrap="none" w:vAnchor="page" w:hAnchor="page" w:x="1613" w:y="8392"/>
              <w:shd w:val="clear" w:color="auto" w:fill="auto"/>
              <w:spacing w:before="0" w:line="190" w:lineRule="exact"/>
              <w:ind w:firstLine="0"/>
              <w:jc w:val="right"/>
            </w:pPr>
            <w:r>
              <w:rPr>
                <w:rStyle w:val="Bodytext21"/>
              </w:rPr>
              <w:t>služby:</w:t>
            </w:r>
          </w:p>
        </w:tc>
        <w:tc>
          <w:tcPr>
            <w:tcW w:w="3019" w:type="dxa"/>
            <w:tcBorders>
              <w:top w:val="single" w:sz="4" w:space="0" w:color="auto"/>
              <w:left w:val="single" w:sz="4" w:space="0" w:color="auto"/>
            </w:tcBorders>
            <w:shd w:val="clear" w:color="auto" w:fill="FFFFFF"/>
          </w:tcPr>
          <w:p w14:paraId="26664DC9" w14:textId="77777777" w:rsidR="00AB3F30" w:rsidRDefault="00AB3F30">
            <w:pPr>
              <w:framePr w:w="8774" w:h="4445" w:wrap="none" w:vAnchor="page" w:hAnchor="page" w:x="1613" w:y="8392"/>
              <w:rPr>
                <w:sz w:val="10"/>
                <w:szCs w:val="10"/>
              </w:rPr>
            </w:pPr>
          </w:p>
        </w:tc>
        <w:tc>
          <w:tcPr>
            <w:tcW w:w="1920" w:type="dxa"/>
            <w:gridSpan w:val="2"/>
            <w:tcBorders>
              <w:top w:val="single" w:sz="4" w:space="0" w:color="auto"/>
              <w:left w:val="single" w:sz="4" w:space="0" w:color="auto"/>
            </w:tcBorders>
            <w:shd w:val="clear" w:color="auto" w:fill="FFFFFF"/>
          </w:tcPr>
          <w:p w14:paraId="26664DCA" w14:textId="77777777" w:rsidR="00AB3F30" w:rsidRDefault="00AB3F30">
            <w:pPr>
              <w:framePr w:w="8774" w:h="4445" w:wrap="none" w:vAnchor="page" w:hAnchor="page" w:x="1613" w:y="8392"/>
              <w:rPr>
                <w:sz w:val="10"/>
                <w:szCs w:val="10"/>
              </w:rPr>
            </w:pPr>
          </w:p>
        </w:tc>
        <w:tc>
          <w:tcPr>
            <w:tcW w:w="2314" w:type="dxa"/>
            <w:tcBorders>
              <w:top w:val="single" w:sz="4" w:space="0" w:color="auto"/>
            </w:tcBorders>
            <w:shd w:val="clear" w:color="auto" w:fill="FFFFFF"/>
          </w:tcPr>
          <w:p w14:paraId="26664DCB" w14:textId="77777777" w:rsidR="00AB3F30" w:rsidRDefault="00AB3F30">
            <w:pPr>
              <w:framePr w:w="8774" w:h="4445" w:wrap="none" w:vAnchor="page" w:hAnchor="page" w:x="1613" w:y="8392"/>
              <w:rPr>
                <w:sz w:val="10"/>
                <w:szCs w:val="10"/>
              </w:rPr>
            </w:pPr>
          </w:p>
        </w:tc>
      </w:tr>
      <w:tr w:rsidR="00AB3F30" w14:paraId="26664DD1" w14:textId="77777777">
        <w:trPr>
          <w:trHeight w:hRule="exact" w:val="403"/>
        </w:trPr>
        <w:tc>
          <w:tcPr>
            <w:tcW w:w="1522" w:type="dxa"/>
            <w:tcBorders>
              <w:top w:val="single" w:sz="4" w:space="0" w:color="auto"/>
              <w:left w:val="single" w:sz="4" w:space="0" w:color="auto"/>
            </w:tcBorders>
            <w:shd w:val="clear" w:color="auto" w:fill="FFFFFF"/>
            <w:vAlign w:val="bottom"/>
          </w:tcPr>
          <w:p w14:paraId="26664DCD" w14:textId="77777777" w:rsidR="00AB3F30" w:rsidRDefault="00236734">
            <w:pPr>
              <w:pStyle w:val="Bodytext20"/>
              <w:framePr w:w="8774" w:h="4445" w:wrap="none" w:vAnchor="page" w:hAnchor="page" w:x="1613" w:y="8392"/>
              <w:shd w:val="clear" w:color="auto" w:fill="auto"/>
              <w:spacing w:before="0" w:line="190" w:lineRule="exact"/>
              <w:ind w:firstLine="0"/>
              <w:jc w:val="right"/>
            </w:pPr>
            <w:r>
              <w:rPr>
                <w:rStyle w:val="Bodytext21"/>
              </w:rPr>
              <w:t>www:</w:t>
            </w:r>
          </w:p>
        </w:tc>
        <w:tc>
          <w:tcPr>
            <w:tcW w:w="3019" w:type="dxa"/>
            <w:tcBorders>
              <w:top w:val="single" w:sz="4" w:space="0" w:color="auto"/>
              <w:left w:val="single" w:sz="4" w:space="0" w:color="auto"/>
            </w:tcBorders>
            <w:shd w:val="clear" w:color="auto" w:fill="FFFFFF"/>
            <w:vAlign w:val="bottom"/>
          </w:tcPr>
          <w:p w14:paraId="26664DCE" w14:textId="28B17C2E" w:rsidR="00AB3F30" w:rsidRDefault="00283859">
            <w:pPr>
              <w:pStyle w:val="Bodytext20"/>
              <w:framePr w:w="8774" w:h="4445" w:wrap="none" w:vAnchor="page" w:hAnchor="page" w:x="1613" w:y="8392"/>
              <w:shd w:val="clear" w:color="auto" w:fill="auto"/>
              <w:spacing w:before="0" w:line="190" w:lineRule="exact"/>
              <w:ind w:firstLine="0"/>
            </w:pPr>
            <w:r>
              <w:t xml:space="preserve">  </w:t>
            </w:r>
            <w:hyperlink r:id="rId7" w:history="1">
              <w:r w:rsidR="00236734">
                <w:rPr>
                  <w:rStyle w:val="Bodytext21"/>
                  <w:lang w:val="en-US" w:eastAsia="en-US" w:bidi="en-US"/>
                </w:rPr>
                <w:t>www.hdk.cz</w:t>
              </w:r>
            </w:hyperlink>
          </w:p>
        </w:tc>
        <w:tc>
          <w:tcPr>
            <w:tcW w:w="1920" w:type="dxa"/>
            <w:gridSpan w:val="2"/>
            <w:tcBorders>
              <w:left w:val="single" w:sz="4" w:space="0" w:color="auto"/>
            </w:tcBorders>
            <w:shd w:val="clear" w:color="auto" w:fill="FFFFFF"/>
          </w:tcPr>
          <w:p w14:paraId="26664DCF" w14:textId="77777777" w:rsidR="00AB3F30" w:rsidRDefault="00AB3F30">
            <w:pPr>
              <w:framePr w:w="8774" w:h="4445" w:wrap="none" w:vAnchor="page" w:hAnchor="page" w:x="1613" w:y="8392"/>
              <w:rPr>
                <w:sz w:val="10"/>
                <w:szCs w:val="10"/>
              </w:rPr>
            </w:pPr>
          </w:p>
        </w:tc>
        <w:tc>
          <w:tcPr>
            <w:tcW w:w="2314" w:type="dxa"/>
            <w:shd w:val="clear" w:color="auto" w:fill="FFFFFF"/>
          </w:tcPr>
          <w:p w14:paraId="26664DD0" w14:textId="77777777" w:rsidR="00AB3F30" w:rsidRDefault="00AB3F30">
            <w:pPr>
              <w:framePr w:w="8774" w:h="4445" w:wrap="none" w:vAnchor="page" w:hAnchor="page" w:x="1613" w:y="8392"/>
              <w:rPr>
                <w:sz w:val="10"/>
                <w:szCs w:val="10"/>
              </w:rPr>
            </w:pPr>
          </w:p>
        </w:tc>
      </w:tr>
      <w:tr w:rsidR="00AB3F30" w14:paraId="26664DD5" w14:textId="77777777">
        <w:trPr>
          <w:trHeight w:hRule="exact" w:val="408"/>
        </w:trPr>
        <w:tc>
          <w:tcPr>
            <w:tcW w:w="4541" w:type="dxa"/>
            <w:gridSpan w:val="2"/>
            <w:tcBorders>
              <w:top w:val="single" w:sz="4" w:space="0" w:color="auto"/>
              <w:left w:val="single" w:sz="4" w:space="0" w:color="auto"/>
            </w:tcBorders>
            <w:shd w:val="clear" w:color="auto" w:fill="FFFFFF"/>
            <w:vAlign w:val="bottom"/>
          </w:tcPr>
          <w:p w14:paraId="26664DD2" w14:textId="77777777" w:rsidR="00AB3F30" w:rsidRDefault="00236734">
            <w:pPr>
              <w:pStyle w:val="Bodytext20"/>
              <w:framePr w:w="8774" w:h="4445" w:wrap="none" w:vAnchor="page" w:hAnchor="page" w:x="1613" w:y="8392"/>
              <w:shd w:val="clear" w:color="auto" w:fill="auto"/>
              <w:spacing w:before="0" w:line="190" w:lineRule="exact"/>
              <w:ind w:firstLine="0"/>
              <w:jc w:val="right"/>
            </w:pPr>
            <w:r>
              <w:rPr>
                <w:rStyle w:val="Bodytext21"/>
              </w:rPr>
              <w:t>Zápis do obchodního rejstříku či jiné evidence u:</w:t>
            </w:r>
          </w:p>
        </w:tc>
        <w:tc>
          <w:tcPr>
            <w:tcW w:w="1920" w:type="dxa"/>
            <w:gridSpan w:val="2"/>
            <w:tcBorders>
              <w:top w:val="single" w:sz="4" w:space="0" w:color="auto"/>
              <w:left w:val="single" w:sz="4" w:space="0" w:color="auto"/>
            </w:tcBorders>
            <w:shd w:val="clear" w:color="auto" w:fill="FFFFFF"/>
            <w:vAlign w:val="bottom"/>
          </w:tcPr>
          <w:p w14:paraId="4E9C41C7" w14:textId="77777777" w:rsidR="00283859" w:rsidRDefault="00283859" w:rsidP="00283859">
            <w:pPr>
              <w:pStyle w:val="Bodytext20"/>
              <w:framePr w:w="8774" w:h="4445" w:wrap="none" w:vAnchor="page" w:hAnchor="page" w:x="1613" w:y="8392"/>
              <w:shd w:val="clear" w:color="auto" w:fill="auto"/>
              <w:spacing w:before="0" w:line="197" w:lineRule="exact"/>
              <w:ind w:firstLine="0"/>
              <w:rPr>
                <w:rStyle w:val="Bodytext21"/>
              </w:rPr>
            </w:pPr>
            <w:r>
              <w:rPr>
                <w:rStyle w:val="Bodytext21"/>
              </w:rPr>
              <w:t xml:space="preserve"> Příspěvková o</w:t>
            </w:r>
            <w:r w:rsidR="00236734">
              <w:rPr>
                <w:rStyle w:val="Bodytext21"/>
              </w:rPr>
              <w:t>rganizace</w:t>
            </w:r>
            <w:r>
              <w:rPr>
                <w:rStyle w:val="Bodytext21"/>
              </w:rPr>
              <w:t xml:space="preserve">                               </w:t>
            </w:r>
          </w:p>
          <w:p w14:paraId="26664DD3" w14:textId="5B9450EC" w:rsidR="00AB3F30" w:rsidRDefault="00283859" w:rsidP="00283859">
            <w:pPr>
              <w:pStyle w:val="Bodytext20"/>
              <w:framePr w:w="8774" w:h="4445" w:wrap="none" w:vAnchor="page" w:hAnchor="page" w:x="1613" w:y="8392"/>
              <w:shd w:val="clear" w:color="auto" w:fill="auto"/>
              <w:spacing w:before="0" w:line="197" w:lineRule="exact"/>
              <w:ind w:firstLine="0"/>
            </w:pPr>
            <w:r>
              <w:rPr>
                <w:rStyle w:val="Bodytext21"/>
              </w:rPr>
              <w:t xml:space="preserve"> </w:t>
            </w:r>
            <w:r w:rsidR="00236734">
              <w:rPr>
                <w:rStyle w:val="Bodytext21"/>
              </w:rPr>
              <w:t>umění</w:t>
            </w:r>
          </w:p>
        </w:tc>
        <w:tc>
          <w:tcPr>
            <w:tcW w:w="2314" w:type="dxa"/>
            <w:tcBorders>
              <w:top w:val="single" w:sz="4" w:space="0" w:color="auto"/>
              <w:right w:val="single" w:sz="4" w:space="0" w:color="auto"/>
            </w:tcBorders>
            <w:shd w:val="clear" w:color="auto" w:fill="FFFFFF"/>
          </w:tcPr>
          <w:p w14:paraId="26664DD4" w14:textId="5D646FCE" w:rsidR="00AB3F30" w:rsidRDefault="00283859" w:rsidP="00283859">
            <w:pPr>
              <w:pStyle w:val="Bodytext20"/>
              <w:framePr w:w="8774" w:h="4445" w:wrap="none" w:vAnchor="page" w:hAnchor="page" w:x="1613" w:y="8392"/>
              <w:shd w:val="clear" w:color="auto" w:fill="auto"/>
              <w:spacing w:before="0" w:line="190" w:lineRule="exact"/>
              <w:ind w:firstLine="0"/>
            </w:pPr>
            <w:r>
              <w:rPr>
                <w:rStyle w:val="Bodytext21"/>
              </w:rPr>
              <w:t xml:space="preserve">- klasifikace: </w:t>
            </w:r>
            <w:r w:rsidR="00236734">
              <w:rPr>
                <w:rStyle w:val="Bodytext21"/>
              </w:rPr>
              <w:t>scénická</w:t>
            </w:r>
          </w:p>
        </w:tc>
      </w:tr>
      <w:tr w:rsidR="00AB3F30" w14:paraId="26664DD9" w14:textId="77777777">
        <w:trPr>
          <w:trHeight w:hRule="exact" w:val="408"/>
        </w:trPr>
        <w:tc>
          <w:tcPr>
            <w:tcW w:w="1522" w:type="dxa"/>
            <w:tcBorders>
              <w:top w:val="single" w:sz="4" w:space="0" w:color="auto"/>
              <w:left w:val="single" w:sz="4" w:space="0" w:color="auto"/>
              <w:bottom w:val="single" w:sz="4" w:space="0" w:color="auto"/>
            </w:tcBorders>
            <w:shd w:val="clear" w:color="auto" w:fill="FFFFFF"/>
            <w:vAlign w:val="bottom"/>
          </w:tcPr>
          <w:p w14:paraId="26664DD6" w14:textId="77777777" w:rsidR="00AB3F30" w:rsidRDefault="00236734">
            <w:pPr>
              <w:pStyle w:val="Bodytext20"/>
              <w:framePr w:w="8774" w:h="4445" w:wrap="none" w:vAnchor="page" w:hAnchor="page" w:x="1613" w:y="8392"/>
              <w:shd w:val="clear" w:color="auto" w:fill="auto"/>
              <w:spacing w:before="0" w:line="190" w:lineRule="exact"/>
              <w:ind w:firstLine="0"/>
              <w:jc w:val="right"/>
            </w:pPr>
            <w:r>
              <w:rPr>
                <w:rStyle w:val="Bodytext21"/>
              </w:rPr>
              <w:t>Zastupuje:</w:t>
            </w:r>
          </w:p>
        </w:tc>
        <w:tc>
          <w:tcPr>
            <w:tcW w:w="3019" w:type="dxa"/>
            <w:tcBorders>
              <w:top w:val="single" w:sz="4" w:space="0" w:color="auto"/>
              <w:left w:val="single" w:sz="4" w:space="0" w:color="auto"/>
              <w:bottom w:val="single" w:sz="4" w:space="0" w:color="auto"/>
            </w:tcBorders>
            <w:shd w:val="clear" w:color="auto" w:fill="FFFFFF"/>
            <w:vAlign w:val="bottom"/>
          </w:tcPr>
          <w:p w14:paraId="26664DD7" w14:textId="77777777" w:rsidR="00AB3F30" w:rsidRDefault="00236734">
            <w:pPr>
              <w:pStyle w:val="Bodytext20"/>
              <w:framePr w:w="8774" w:h="4445" w:wrap="none" w:vAnchor="page" w:hAnchor="page" w:x="1613" w:y="8392"/>
              <w:shd w:val="clear" w:color="auto" w:fill="auto"/>
              <w:spacing w:before="0" w:line="190" w:lineRule="exact"/>
              <w:ind w:firstLine="0"/>
              <w:jc w:val="right"/>
            </w:pPr>
            <w:r>
              <w:rPr>
                <w:rStyle w:val="Bodytext21"/>
              </w:rPr>
              <w:t>Egon Kulhánek</w:t>
            </w:r>
          </w:p>
        </w:tc>
        <w:tc>
          <w:tcPr>
            <w:tcW w:w="4234" w:type="dxa"/>
            <w:gridSpan w:val="3"/>
            <w:tcBorders>
              <w:top w:val="single" w:sz="4" w:space="0" w:color="auto"/>
              <w:left w:val="single" w:sz="4" w:space="0" w:color="auto"/>
            </w:tcBorders>
            <w:shd w:val="clear" w:color="auto" w:fill="FFFFFF"/>
          </w:tcPr>
          <w:p w14:paraId="26664DD8" w14:textId="77777777" w:rsidR="00AB3F30" w:rsidRDefault="00AB3F30">
            <w:pPr>
              <w:framePr w:w="8774" w:h="4445" w:wrap="none" w:vAnchor="page" w:hAnchor="page" w:x="1613" w:y="8392"/>
              <w:rPr>
                <w:sz w:val="10"/>
                <w:szCs w:val="10"/>
              </w:rPr>
            </w:pPr>
          </w:p>
        </w:tc>
      </w:tr>
    </w:tbl>
    <w:p w14:paraId="26664DDA" w14:textId="77777777" w:rsidR="00AB3F30" w:rsidRDefault="00236734">
      <w:pPr>
        <w:pStyle w:val="Heading410"/>
        <w:framePr w:wrap="none" w:vAnchor="page" w:hAnchor="page" w:x="1675" w:y="13086"/>
        <w:shd w:val="clear" w:color="auto" w:fill="auto"/>
        <w:tabs>
          <w:tab w:val="left" w:leader="underscore" w:pos="4426"/>
        </w:tabs>
        <w:spacing w:before="0"/>
        <w:jc w:val="both"/>
      </w:pPr>
      <w:bookmarkStart w:id="7" w:name="bookmark7"/>
      <w:r>
        <w:rPr>
          <w:rStyle w:val="Heading412"/>
          <w:b/>
          <w:bCs/>
        </w:rPr>
        <w:t>Kontaktní osoba obchodníka:</w:t>
      </w:r>
      <w:r>
        <w:tab/>
        <w:t xml:space="preserve"> </w:t>
      </w:r>
      <w:r>
        <w:rPr>
          <w:rStyle w:val="Heading412"/>
          <w:b/>
          <w:bCs/>
        </w:rPr>
        <w:t>Kontaktní údaje k vyúčtování:</w:t>
      </w:r>
      <w:bookmarkEnd w:id="7"/>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512"/>
        <w:gridCol w:w="3034"/>
      </w:tblGrid>
      <w:tr w:rsidR="00AB3F30" w14:paraId="26664DDD" w14:textId="77777777">
        <w:trPr>
          <w:trHeight w:hRule="exact" w:val="418"/>
        </w:trPr>
        <w:tc>
          <w:tcPr>
            <w:tcW w:w="1512" w:type="dxa"/>
            <w:tcBorders>
              <w:top w:val="single" w:sz="4" w:space="0" w:color="auto"/>
              <w:left w:val="single" w:sz="4" w:space="0" w:color="auto"/>
            </w:tcBorders>
            <w:shd w:val="clear" w:color="auto" w:fill="FFFFFF"/>
            <w:vAlign w:val="bottom"/>
          </w:tcPr>
          <w:p w14:paraId="26664DDB" w14:textId="77777777" w:rsidR="00AB3F30" w:rsidRDefault="00236734">
            <w:pPr>
              <w:pStyle w:val="Bodytext20"/>
              <w:framePr w:w="4546" w:h="1229" w:wrap="none" w:vAnchor="page" w:hAnchor="page" w:x="1603" w:y="13350"/>
              <w:shd w:val="clear" w:color="auto" w:fill="auto"/>
              <w:spacing w:before="0" w:line="197" w:lineRule="exact"/>
              <w:ind w:left="780" w:firstLine="0"/>
              <w:jc w:val="both"/>
            </w:pPr>
            <w:r>
              <w:rPr>
                <w:rStyle w:val="Bodytext21"/>
              </w:rPr>
              <w:t>Jméno a příjmení:</w:t>
            </w:r>
          </w:p>
        </w:tc>
        <w:tc>
          <w:tcPr>
            <w:tcW w:w="3034" w:type="dxa"/>
            <w:tcBorders>
              <w:top w:val="single" w:sz="4" w:space="0" w:color="auto"/>
              <w:left w:val="single" w:sz="4" w:space="0" w:color="auto"/>
              <w:right w:val="single" w:sz="4" w:space="0" w:color="auto"/>
            </w:tcBorders>
            <w:shd w:val="clear" w:color="auto" w:fill="FFFFFF"/>
            <w:vAlign w:val="bottom"/>
          </w:tcPr>
          <w:p w14:paraId="26664DDC" w14:textId="07B161F9" w:rsidR="00AB3F30" w:rsidRDefault="00283859">
            <w:pPr>
              <w:pStyle w:val="Bodytext20"/>
              <w:framePr w:w="4546" w:h="1229" w:wrap="none" w:vAnchor="page" w:hAnchor="page" w:x="1603" w:y="13350"/>
              <w:shd w:val="clear" w:color="auto" w:fill="auto"/>
              <w:spacing w:before="0" w:line="190" w:lineRule="exact"/>
              <w:ind w:firstLine="0"/>
            </w:pPr>
            <w:r>
              <w:rPr>
                <w:rStyle w:val="Bodytext21"/>
              </w:rPr>
              <w:t xml:space="preserve">  </w:t>
            </w:r>
          </w:p>
        </w:tc>
      </w:tr>
      <w:tr w:rsidR="00AB3F30" w14:paraId="26664DE0" w14:textId="77777777">
        <w:trPr>
          <w:trHeight w:hRule="exact" w:val="403"/>
        </w:trPr>
        <w:tc>
          <w:tcPr>
            <w:tcW w:w="1512" w:type="dxa"/>
            <w:tcBorders>
              <w:top w:val="single" w:sz="4" w:space="0" w:color="auto"/>
              <w:left w:val="single" w:sz="4" w:space="0" w:color="auto"/>
            </w:tcBorders>
            <w:shd w:val="clear" w:color="auto" w:fill="FFFFFF"/>
            <w:vAlign w:val="bottom"/>
          </w:tcPr>
          <w:p w14:paraId="26664DDE" w14:textId="77777777" w:rsidR="00AB3F30" w:rsidRDefault="00236734">
            <w:pPr>
              <w:pStyle w:val="Bodytext20"/>
              <w:framePr w:w="4546" w:h="1229" w:wrap="none" w:vAnchor="page" w:hAnchor="page" w:x="1603" w:y="13350"/>
              <w:shd w:val="clear" w:color="auto" w:fill="auto"/>
              <w:spacing w:before="0" w:line="190" w:lineRule="exact"/>
              <w:ind w:firstLine="0"/>
              <w:jc w:val="right"/>
            </w:pPr>
            <w:r>
              <w:rPr>
                <w:rStyle w:val="Bodytext21"/>
              </w:rPr>
              <w:t>tel.:</w:t>
            </w:r>
          </w:p>
        </w:tc>
        <w:tc>
          <w:tcPr>
            <w:tcW w:w="3034" w:type="dxa"/>
            <w:tcBorders>
              <w:top w:val="single" w:sz="4" w:space="0" w:color="auto"/>
              <w:left w:val="single" w:sz="4" w:space="0" w:color="auto"/>
              <w:right w:val="single" w:sz="4" w:space="0" w:color="auto"/>
            </w:tcBorders>
            <w:shd w:val="clear" w:color="auto" w:fill="FFFFFF"/>
            <w:vAlign w:val="bottom"/>
          </w:tcPr>
          <w:p w14:paraId="26664DDF" w14:textId="3B084BCC" w:rsidR="00AB3F30" w:rsidRDefault="00AB3F30">
            <w:pPr>
              <w:pStyle w:val="Bodytext20"/>
              <w:framePr w:w="4546" w:h="1229" w:wrap="none" w:vAnchor="page" w:hAnchor="page" w:x="1603" w:y="13350"/>
              <w:shd w:val="clear" w:color="auto" w:fill="auto"/>
              <w:spacing w:before="0" w:line="190" w:lineRule="exact"/>
              <w:ind w:firstLine="0"/>
            </w:pPr>
          </w:p>
        </w:tc>
      </w:tr>
      <w:tr w:rsidR="00AB3F30" w14:paraId="26664DE3" w14:textId="77777777">
        <w:trPr>
          <w:trHeight w:hRule="exact" w:val="408"/>
        </w:trPr>
        <w:tc>
          <w:tcPr>
            <w:tcW w:w="1512" w:type="dxa"/>
            <w:tcBorders>
              <w:top w:val="single" w:sz="4" w:space="0" w:color="auto"/>
              <w:left w:val="single" w:sz="4" w:space="0" w:color="auto"/>
              <w:bottom w:val="single" w:sz="4" w:space="0" w:color="auto"/>
            </w:tcBorders>
            <w:shd w:val="clear" w:color="auto" w:fill="FFFFFF"/>
            <w:vAlign w:val="bottom"/>
          </w:tcPr>
          <w:p w14:paraId="26664DE1" w14:textId="77777777" w:rsidR="00AB3F30" w:rsidRDefault="00236734">
            <w:pPr>
              <w:pStyle w:val="Bodytext20"/>
              <w:framePr w:w="4546" w:h="1229" w:wrap="none" w:vAnchor="page" w:hAnchor="page" w:x="1603" w:y="13350"/>
              <w:shd w:val="clear" w:color="auto" w:fill="auto"/>
              <w:spacing w:before="0" w:line="190" w:lineRule="exact"/>
              <w:ind w:firstLine="0"/>
              <w:jc w:val="right"/>
            </w:pPr>
            <w:r>
              <w:rPr>
                <w:rStyle w:val="Bodytext21"/>
              </w:rPr>
              <w:t>e-mail:</w:t>
            </w:r>
          </w:p>
        </w:tc>
        <w:tc>
          <w:tcPr>
            <w:tcW w:w="3034" w:type="dxa"/>
            <w:tcBorders>
              <w:top w:val="single" w:sz="4" w:space="0" w:color="auto"/>
              <w:left w:val="single" w:sz="4" w:space="0" w:color="auto"/>
              <w:bottom w:val="single" w:sz="4" w:space="0" w:color="auto"/>
              <w:right w:val="single" w:sz="4" w:space="0" w:color="auto"/>
            </w:tcBorders>
            <w:shd w:val="clear" w:color="auto" w:fill="FFFFFF"/>
            <w:vAlign w:val="bottom"/>
          </w:tcPr>
          <w:p w14:paraId="26664DE2" w14:textId="4850AFBE" w:rsidR="00AB3F30" w:rsidRDefault="00283859">
            <w:pPr>
              <w:pStyle w:val="Bodytext20"/>
              <w:framePr w:w="4546" w:h="1229" w:wrap="none" w:vAnchor="page" w:hAnchor="page" w:x="1603" w:y="13350"/>
              <w:shd w:val="clear" w:color="auto" w:fill="auto"/>
              <w:spacing w:before="0" w:line="190" w:lineRule="exact"/>
              <w:ind w:firstLine="0"/>
            </w:pPr>
            <w:r>
              <w:t xml:space="preserve"> </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1560"/>
        <w:gridCol w:w="2318"/>
      </w:tblGrid>
      <w:tr w:rsidR="00AB3F30" w14:paraId="26664DE6" w14:textId="77777777">
        <w:trPr>
          <w:trHeight w:hRule="exact" w:val="413"/>
        </w:trPr>
        <w:tc>
          <w:tcPr>
            <w:tcW w:w="1560" w:type="dxa"/>
            <w:tcBorders>
              <w:top w:val="single" w:sz="4" w:space="0" w:color="auto"/>
              <w:left w:val="single" w:sz="4" w:space="0" w:color="auto"/>
            </w:tcBorders>
            <w:shd w:val="clear" w:color="auto" w:fill="FFFFFF"/>
            <w:vAlign w:val="bottom"/>
          </w:tcPr>
          <w:p w14:paraId="26664DE4" w14:textId="77777777" w:rsidR="00AB3F30" w:rsidRDefault="00236734">
            <w:pPr>
              <w:pStyle w:val="Bodytext20"/>
              <w:framePr w:w="3878" w:h="830" w:wrap="none" w:vAnchor="page" w:hAnchor="page" w:x="6504" w:y="13355"/>
              <w:shd w:val="clear" w:color="auto" w:fill="auto"/>
              <w:spacing w:before="0" w:line="190" w:lineRule="exact"/>
              <w:ind w:firstLine="0"/>
              <w:jc w:val="right"/>
            </w:pPr>
            <w:r>
              <w:rPr>
                <w:rStyle w:val="Bodytext21"/>
              </w:rPr>
              <w:t>e-mail:</w:t>
            </w:r>
          </w:p>
        </w:tc>
        <w:tc>
          <w:tcPr>
            <w:tcW w:w="2318" w:type="dxa"/>
            <w:tcBorders>
              <w:top w:val="single" w:sz="4" w:space="0" w:color="auto"/>
              <w:left w:val="single" w:sz="4" w:space="0" w:color="auto"/>
              <w:right w:val="single" w:sz="4" w:space="0" w:color="auto"/>
            </w:tcBorders>
            <w:shd w:val="clear" w:color="auto" w:fill="FFFFFF"/>
            <w:vAlign w:val="bottom"/>
          </w:tcPr>
          <w:p w14:paraId="26664DE5" w14:textId="5A72F5AC" w:rsidR="00AB3F30" w:rsidRDefault="00283859">
            <w:pPr>
              <w:pStyle w:val="Bodytext20"/>
              <w:framePr w:w="3878" w:h="830" w:wrap="none" w:vAnchor="page" w:hAnchor="page" w:x="6504" w:y="13355"/>
              <w:shd w:val="clear" w:color="auto" w:fill="auto"/>
              <w:spacing w:before="0" w:line="190" w:lineRule="exact"/>
              <w:ind w:firstLine="0"/>
            </w:pPr>
            <w:r>
              <w:t xml:space="preserve">  </w:t>
            </w:r>
          </w:p>
        </w:tc>
      </w:tr>
      <w:tr w:rsidR="00AB3F30" w14:paraId="26664DE9" w14:textId="77777777">
        <w:trPr>
          <w:trHeight w:hRule="exact" w:val="418"/>
        </w:trPr>
        <w:tc>
          <w:tcPr>
            <w:tcW w:w="1560" w:type="dxa"/>
            <w:tcBorders>
              <w:top w:val="single" w:sz="4" w:space="0" w:color="auto"/>
              <w:left w:val="single" w:sz="4" w:space="0" w:color="auto"/>
              <w:bottom w:val="single" w:sz="4" w:space="0" w:color="auto"/>
            </w:tcBorders>
            <w:shd w:val="clear" w:color="auto" w:fill="FFFFFF"/>
            <w:vAlign w:val="bottom"/>
          </w:tcPr>
          <w:p w14:paraId="26664DE7" w14:textId="77777777" w:rsidR="00AB3F30" w:rsidRDefault="00236734">
            <w:pPr>
              <w:pStyle w:val="Bodytext20"/>
              <w:framePr w:w="3878" w:h="830" w:wrap="none" w:vAnchor="page" w:hAnchor="page" w:x="6504" w:y="13355"/>
              <w:shd w:val="clear" w:color="auto" w:fill="auto"/>
              <w:spacing w:before="0" w:line="190" w:lineRule="exact"/>
              <w:ind w:firstLine="0"/>
              <w:jc w:val="right"/>
            </w:pPr>
            <w:r>
              <w:rPr>
                <w:rStyle w:val="Bodytext21"/>
              </w:rPr>
              <w:t>Účtovací období:</w:t>
            </w:r>
          </w:p>
        </w:tc>
        <w:tc>
          <w:tcPr>
            <w:tcW w:w="2318" w:type="dxa"/>
            <w:tcBorders>
              <w:top w:val="single" w:sz="4" w:space="0" w:color="auto"/>
              <w:left w:val="single" w:sz="4" w:space="0" w:color="auto"/>
              <w:bottom w:val="single" w:sz="4" w:space="0" w:color="auto"/>
              <w:right w:val="single" w:sz="4" w:space="0" w:color="auto"/>
            </w:tcBorders>
            <w:shd w:val="clear" w:color="auto" w:fill="FFFFFF"/>
            <w:vAlign w:val="bottom"/>
          </w:tcPr>
          <w:p w14:paraId="26664DE8" w14:textId="0747A5AC" w:rsidR="00AB3F30" w:rsidRDefault="00283859">
            <w:pPr>
              <w:pStyle w:val="Bodytext20"/>
              <w:framePr w:w="3878" w:h="830" w:wrap="none" w:vAnchor="page" w:hAnchor="page" w:x="6504" w:y="13355"/>
              <w:shd w:val="clear" w:color="auto" w:fill="auto"/>
              <w:spacing w:before="0" w:line="190" w:lineRule="exact"/>
              <w:ind w:firstLine="0"/>
            </w:pPr>
            <w:r>
              <w:rPr>
                <w:rStyle w:val="Bodytext21"/>
              </w:rPr>
              <w:t xml:space="preserve">  </w:t>
            </w:r>
          </w:p>
        </w:tc>
      </w:tr>
    </w:tbl>
    <w:p w14:paraId="26664DEA" w14:textId="77777777" w:rsidR="00AB3F30" w:rsidRDefault="00236734">
      <w:pPr>
        <w:pStyle w:val="Headerorfooter10"/>
        <w:framePr w:wrap="none" w:vAnchor="page" w:hAnchor="page" w:x="1579" w:y="15666"/>
        <w:shd w:val="clear" w:color="auto" w:fill="auto"/>
      </w:pPr>
      <w:hyperlink r:id="rId8" w:history="1">
        <w:r>
          <w:t>www.benefit-plus.eu</w:t>
        </w:r>
      </w:hyperlink>
    </w:p>
    <w:p w14:paraId="26664DEB" w14:textId="77777777" w:rsidR="00AB3F30" w:rsidRDefault="00236734">
      <w:pPr>
        <w:pStyle w:val="Headerorfooter10"/>
        <w:framePr w:wrap="none" w:vAnchor="page" w:hAnchor="page" w:x="5491" w:y="15665"/>
        <w:shd w:val="clear" w:color="auto" w:fill="auto"/>
      </w:pPr>
      <w:r>
        <w:rPr>
          <w:lang w:val="cs-CZ" w:eastAsia="cs-CZ" w:bidi="cs-CZ"/>
        </w:rPr>
        <w:t>strana 1 ze 4</w:t>
      </w:r>
    </w:p>
    <w:p w14:paraId="26664DEC" w14:textId="77777777" w:rsidR="00AB3F30" w:rsidRDefault="00AB3F30">
      <w:pPr>
        <w:rPr>
          <w:sz w:val="2"/>
          <w:szCs w:val="2"/>
        </w:rPr>
        <w:sectPr w:rsidR="00AB3F30">
          <w:pgSz w:w="11900" w:h="16840"/>
          <w:pgMar w:top="360" w:right="360" w:bottom="360" w:left="360" w:header="0" w:footer="3" w:gutter="0"/>
          <w:cols w:space="720"/>
          <w:noEndnote/>
          <w:docGrid w:linePitch="360"/>
        </w:sectPr>
      </w:pPr>
    </w:p>
    <w:p w14:paraId="26664DED" w14:textId="77777777" w:rsidR="00AB3F30" w:rsidRDefault="00236734">
      <w:pPr>
        <w:pStyle w:val="Tablecaption10"/>
        <w:framePr w:wrap="none" w:vAnchor="page" w:hAnchor="page" w:x="1691" w:y="2146"/>
        <w:shd w:val="clear" w:color="auto" w:fill="auto"/>
      </w:pPr>
      <w:r>
        <w:rPr>
          <w:rStyle w:val="Tablecaption11"/>
          <w:b/>
          <w:bCs/>
        </w:rPr>
        <w:lastRenderedPageBreak/>
        <w:t>Kategorie poskytovaných služeb:</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522"/>
        <w:gridCol w:w="374"/>
        <w:gridCol w:w="3864"/>
      </w:tblGrid>
      <w:tr w:rsidR="00AB3F30" w14:paraId="26664DF1" w14:textId="77777777">
        <w:trPr>
          <w:trHeight w:hRule="exact" w:val="418"/>
        </w:trPr>
        <w:tc>
          <w:tcPr>
            <w:tcW w:w="4522" w:type="dxa"/>
            <w:tcBorders>
              <w:top w:val="single" w:sz="4" w:space="0" w:color="auto"/>
              <w:left w:val="single" w:sz="4" w:space="0" w:color="auto"/>
            </w:tcBorders>
            <w:shd w:val="clear" w:color="auto" w:fill="FFFFFF"/>
            <w:vAlign w:val="bottom"/>
          </w:tcPr>
          <w:p w14:paraId="26664DEE" w14:textId="6269802F" w:rsidR="00AB3F30" w:rsidRDefault="000F6327">
            <w:pPr>
              <w:pStyle w:val="Bodytext20"/>
              <w:framePr w:w="8760" w:h="1234" w:wrap="none" w:vAnchor="page" w:hAnchor="page" w:x="1624" w:y="2406"/>
              <w:shd w:val="clear" w:color="auto" w:fill="auto"/>
              <w:spacing w:before="0" w:line="190" w:lineRule="exact"/>
              <w:ind w:firstLine="0"/>
            </w:pPr>
            <w:r>
              <w:rPr>
                <w:rStyle w:val="Bodytext2Bold"/>
              </w:rPr>
              <w:t xml:space="preserve">  </w:t>
            </w:r>
            <w:r w:rsidR="00236734">
              <w:rPr>
                <w:rStyle w:val="Bodytext2Bold"/>
              </w:rPr>
              <w:t>Název služby</w:t>
            </w:r>
          </w:p>
        </w:tc>
        <w:tc>
          <w:tcPr>
            <w:tcW w:w="374" w:type="dxa"/>
            <w:tcBorders>
              <w:left w:val="single" w:sz="4" w:space="0" w:color="auto"/>
            </w:tcBorders>
            <w:shd w:val="clear" w:color="auto" w:fill="FFFFFF"/>
          </w:tcPr>
          <w:p w14:paraId="26664DEF" w14:textId="77777777" w:rsidR="00AB3F30" w:rsidRDefault="00AB3F30">
            <w:pPr>
              <w:framePr w:w="8760" w:h="1234" w:wrap="none" w:vAnchor="page" w:hAnchor="page" w:x="1624" w:y="2406"/>
              <w:rPr>
                <w:sz w:val="10"/>
                <w:szCs w:val="10"/>
              </w:rPr>
            </w:pPr>
          </w:p>
        </w:tc>
        <w:tc>
          <w:tcPr>
            <w:tcW w:w="3864" w:type="dxa"/>
            <w:tcBorders>
              <w:top w:val="single" w:sz="4" w:space="0" w:color="auto"/>
              <w:left w:val="single" w:sz="4" w:space="0" w:color="auto"/>
              <w:right w:val="single" w:sz="4" w:space="0" w:color="auto"/>
            </w:tcBorders>
            <w:shd w:val="clear" w:color="auto" w:fill="FFFFFF"/>
            <w:vAlign w:val="bottom"/>
          </w:tcPr>
          <w:p w14:paraId="26664DF0" w14:textId="12DE39E6" w:rsidR="00AB3F30" w:rsidRDefault="000F6327">
            <w:pPr>
              <w:pStyle w:val="Bodytext20"/>
              <w:framePr w:w="8760" w:h="1234" w:wrap="none" w:vAnchor="page" w:hAnchor="page" w:x="1624" w:y="2406"/>
              <w:shd w:val="clear" w:color="auto" w:fill="auto"/>
              <w:spacing w:before="0" w:line="246" w:lineRule="exact"/>
              <w:ind w:firstLine="0"/>
            </w:pPr>
            <w:r>
              <w:rPr>
                <w:rStyle w:val="Bodytext211ptBold"/>
              </w:rPr>
              <w:t xml:space="preserve"> </w:t>
            </w:r>
            <w:r w:rsidR="00236734">
              <w:rPr>
                <w:rStyle w:val="Bodytext211ptBold"/>
              </w:rPr>
              <w:t>Výše provize:</w:t>
            </w:r>
          </w:p>
        </w:tc>
      </w:tr>
      <w:tr w:rsidR="00AB3F30" w14:paraId="26664DF5" w14:textId="77777777">
        <w:trPr>
          <w:trHeight w:hRule="exact" w:val="398"/>
        </w:trPr>
        <w:tc>
          <w:tcPr>
            <w:tcW w:w="4522" w:type="dxa"/>
            <w:tcBorders>
              <w:top w:val="single" w:sz="4" w:space="0" w:color="auto"/>
              <w:left w:val="single" w:sz="4" w:space="0" w:color="auto"/>
            </w:tcBorders>
            <w:shd w:val="clear" w:color="auto" w:fill="FFFFFF"/>
            <w:vAlign w:val="bottom"/>
          </w:tcPr>
          <w:p w14:paraId="26664DF2" w14:textId="77777777" w:rsidR="00AB3F30" w:rsidRDefault="00236734">
            <w:pPr>
              <w:pStyle w:val="Bodytext20"/>
              <w:framePr w:w="8760" w:h="1234" w:wrap="none" w:vAnchor="page" w:hAnchor="page" w:x="1624" w:y="2406"/>
              <w:shd w:val="clear" w:color="auto" w:fill="auto"/>
              <w:spacing w:before="0" w:line="190" w:lineRule="exact"/>
              <w:ind w:left="20" w:firstLine="0"/>
              <w:jc w:val="center"/>
            </w:pPr>
            <w:r>
              <w:rPr>
                <w:rStyle w:val="Bodytext2Bold"/>
              </w:rPr>
              <w:t>Kultura</w:t>
            </w:r>
          </w:p>
        </w:tc>
        <w:tc>
          <w:tcPr>
            <w:tcW w:w="374" w:type="dxa"/>
            <w:tcBorders>
              <w:left w:val="single" w:sz="4" w:space="0" w:color="auto"/>
            </w:tcBorders>
            <w:shd w:val="clear" w:color="auto" w:fill="FFFFFF"/>
          </w:tcPr>
          <w:p w14:paraId="26664DF3" w14:textId="77777777" w:rsidR="00AB3F30" w:rsidRDefault="00AB3F30">
            <w:pPr>
              <w:framePr w:w="8760" w:h="1234" w:wrap="none" w:vAnchor="page" w:hAnchor="page" w:x="1624" w:y="2406"/>
              <w:rPr>
                <w:sz w:val="10"/>
                <w:szCs w:val="10"/>
              </w:rPr>
            </w:pPr>
          </w:p>
        </w:tc>
        <w:tc>
          <w:tcPr>
            <w:tcW w:w="3864" w:type="dxa"/>
            <w:tcBorders>
              <w:top w:val="single" w:sz="4" w:space="0" w:color="auto"/>
              <w:left w:val="single" w:sz="4" w:space="0" w:color="auto"/>
              <w:right w:val="single" w:sz="4" w:space="0" w:color="auto"/>
            </w:tcBorders>
            <w:shd w:val="clear" w:color="auto" w:fill="FFFFFF"/>
            <w:vAlign w:val="bottom"/>
          </w:tcPr>
          <w:p w14:paraId="26664DF4" w14:textId="77777777" w:rsidR="00AB3F30" w:rsidRDefault="00236734">
            <w:pPr>
              <w:pStyle w:val="Bodytext20"/>
              <w:framePr w:w="8760" w:h="1234" w:wrap="none" w:vAnchor="page" w:hAnchor="page" w:x="1624" w:y="2406"/>
              <w:shd w:val="clear" w:color="auto" w:fill="auto"/>
              <w:spacing w:before="0" w:line="190" w:lineRule="exact"/>
              <w:ind w:firstLine="0"/>
              <w:jc w:val="center"/>
            </w:pPr>
            <w:r>
              <w:rPr>
                <w:rStyle w:val="Bodytext2Bold"/>
              </w:rPr>
              <w:t>Provize (bez DPH)</w:t>
            </w:r>
          </w:p>
        </w:tc>
      </w:tr>
      <w:tr w:rsidR="00AB3F30" w14:paraId="26664DF9" w14:textId="77777777">
        <w:trPr>
          <w:trHeight w:hRule="exact" w:val="418"/>
        </w:trPr>
        <w:tc>
          <w:tcPr>
            <w:tcW w:w="4522" w:type="dxa"/>
            <w:tcBorders>
              <w:top w:val="single" w:sz="4" w:space="0" w:color="auto"/>
              <w:left w:val="single" w:sz="4" w:space="0" w:color="auto"/>
              <w:bottom w:val="single" w:sz="4" w:space="0" w:color="auto"/>
            </w:tcBorders>
            <w:shd w:val="clear" w:color="auto" w:fill="FFFFFF"/>
            <w:vAlign w:val="bottom"/>
          </w:tcPr>
          <w:p w14:paraId="26664DF6" w14:textId="04678822" w:rsidR="00AB3F30" w:rsidRDefault="000F6327" w:rsidP="000F6327">
            <w:pPr>
              <w:pStyle w:val="Bodytext20"/>
              <w:framePr w:w="8760" w:h="1234" w:wrap="none" w:vAnchor="page" w:hAnchor="page" w:x="1624" w:y="2406"/>
              <w:shd w:val="clear" w:color="auto" w:fill="auto"/>
              <w:spacing w:before="0" w:line="190" w:lineRule="exact"/>
              <w:ind w:firstLine="0"/>
            </w:pPr>
            <w:r>
              <w:rPr>
                <w:rStyle w:val="Bodytext21"/>
              </w:rPr>
              <w:t xml:space="preserve">  </w:t>
            </w:r>
            <w:r w:rsidR="00236734">
              <w:rPr>
                <w:rStyle w:val="Bodytext21"/>
              </w:rPr>
              <w:t>Vstupenky a dárkové poukazy Hudebního divadla Karl</w:t>
            </w:r>
            <w:r>
              <w:rPr>
                <w:rStyle w:val="Bodytext21"/>
              </w:rPr>
              <w:t>í</w:t>
            </w:r>
            <w:r w:rsidR="00236734">
              <w:rPr>
                <w:rStyle w:val="Bodytext21"/>
              </w:rPr>
              <w:t>n</w:t>
            </w:r>
          </w:p>
        </w:tc>
        <w:tc>
          <w:tcPr>
            <w:tcW w:w="374" w:type="dxa"/>
            <w:tcBorders>
              <w:left w:val="single" w:sz="4" w:space="0" w:color="auto"/>
            </w:tcBorders>
            <w:shd w:val="clear" w:color="auto" w:fill="FFFFFF"/>
          </w:tcPr>
          <w:p w14:paraId="26664DF7" w14:textId="77777777" w:rsidR="00AB3F30" w:rsidRDefault="00AB3F30">
            <w:pPr>
              <w:framePr w:w="8760" w:h="1234" w:wrap="none" w:vAnchor="page" w:hAnchor="page" w:x="1624" w:y="2406"/>
              <w:rPr>
                <w:sz w:val="10"/>
                <w:szCs w:val="10"/>
              </w:rPr>
            </w:pPr>
          </w:p>
        </w:tc>
        <w:tc>
          <w:tcPr>
            <w:tcW w:w="3864" w:type="dxa"/>
            <w:tcBorders>
              <w:top w:val="single" w:sz="4" w:space="0" w:color="auto"/>
              <w:left w:val="single" w:sz="4" w:space="0" w:color="auto"/>
              <w:bottom w:val="single" w:sz="4" w:space="0" w:color="auto"/>
              <w:right w:val="single" w:sz="4" w:space="0" w:color="auto"/>
            </w:tcBorders>
            <w:shd w:val="clear" w:color="auto" w:fill="FFFFFF"/>
            <w:vAlign w:val="bottom"/>
          </w:tcPr>
          <w:p w14:paraId="26664DF8" w14:textId="1320265F" w:rsidR="00AB3F30" w:rsidRDefault="006A0145">
            <w:pPr>
              <w:pStyle w:val="Bodytext20"/>
              <w:framePr w:w="8760" w:h="1234" w:wrap="none" w:vAnchor="page" w:hAnchor="page" w:x="1624" w:y="2406"/>
              <w:shd w:val="clear" w:color="auto" w:fill="auto"/>
              <w:spacing w:before="0" w:line="190" w:lineRule="exact"/>
              <w:ind w:firstLine="0"/>
              <w:jc w:val="center"/>
            </w:pPr>
            <w:proofErr w:type="spellStart"/>
            <w:r>
              <w:rPr>
                <w:rStyle w:val="Bodytext2Bold"/>
              </w:rPr>
              <w:t>xx</w:t>
            </w:r>
            <w:proofErr w:type="spellEnd"/>
            <w:r w:rsidR="00236734">
              <w:rPr>
                <w:rStyle w:val="Bodytext2Bold"/>
              </w:rPr>
              <w:t>%</w:t>
            </w:r>
          </w:p>
        </w:tc>
      </w:tr>
    </w:tbl>
    <w:p w14:paraId="26664DFA" w14:textId="77777777" w:rsidR="00AB3F30" w:rsidRDefault="00236734">
      <w:pPr>
        <w:pStyle w:val="Heading410"/>
        <w:framePr w:wrap="none" w:vAnchor="page" w:hAnchor="page" w:x="1686" w:y="4143"/>
        <w:shd w:val="clear" w:color="auto" w:fill="auto"/>
        <w:spacing w:before="0"/>
      </w:pPr>
      <w:bookmarkStart w:id="8" w:name="bookmark8"/>
      <w:r>
        <w:rPr>
          <w:rStyle w:val="Heading411"/>
          <w:b/>
          <w:bCs/>
        </w:rPr>
        <w:t>Provozovny obchodníka:</w:t>
      </w:r>
      <w:bookmarkEnd w:id="8"/>
    </w:p>
    <w:p w14:paraId="26664DFB" w14:textId="77777777" w:rsidR="00AB3F30" w:rsidRDefault="00236734">
      <w:pPr>
        <w:pStyle w:val="Tablecaption20"/>
        <w:framePr w:wrap="none" w:vAnchor="page" w:hAnchor="page" w:x="1682" w:y="4985"/>
        <w:shd w:val="clear" w:color="auto" w:fill="auto"/>
      </w:pPr>
      <w:r>
        <w:t xml:space="preserve">Provozovna </w:t>
      </w:r>
      <w:r>
        <w:rPr>
          <w:rStyle w:val="Tablecaption2NotBold"/>
        </w:rPr>
        <w:t xml:space="preserve">č. </w:t>
      </w:r>
      <w:r>
        <w:t>1</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507"/>
        <w:gridCol w:w="3029"/>
      </w:tblGrid>
      <w:tr w:rsidR="00AB3F30" w14:paraId="26664DFE" w14:textId="77777777">
        <w:trPr>
          <w:trHeight w:hRule="exact" w:val="413"/>
        </w:trPr>
        <w:tc>
          <w:tcPr>
            <w:tcW w:w="1507" w:type="dxa"/>
            <w:tcBorders>
              <w:top w:val="single" w:sz="4" w:space="0" w:color="auto"/>
              <w:left w:val="single" w:sz="4" w:space="0" w:color="auto"/>
            </w:tcBorders>
            <w:shd w:val="clear" w:color="auto" w:fill="FFFFFF"/>
            <w:vAlign w:val="bottom"/>
          </w:tcPr>
          <w:p w14:paraId="26664DFC" w14:textId="77777777" w:rsidR="00AB3F30" w:rsidRDefault="00236734">
            <w:pPr>
              <w:pStyle w:val="Bodytext20"/>
              <w:framePr w:w="4536" w:h="3245" w:wrap="none" w:vAnchor="page" w:hAnchor="page" w:x="1614" w:y="5190"/>
              <w:shd w:val="clear" w:color="auto" w:fill="auto"/>
              <w:spacing w:before="0" w:line="190" w:lineRule="exact"/>
              <w:ind w:firstLine="0"/>
              <w:jc w:val="right"/>
            </w:pPr>
            <w:r>
              <w:rPr>
                <w:rStyle w:val="Bodytext21"/>
              </w:rPr>
              <w:t>název:</w:t>
            </w:r>
          </w:p>
        </w:tc>
        <w:tc>
          <w:tcPr>
            <w:tcW w:w="3029" w:type="dxa"/>
            <w:tcBorders>
              <w:top w:val="single" w:sz="4" w:space="0" w:color="auto"/>
              <w:left w:val="single" w:sz="4" w:space="0" w:color="auto"/>
              <w:right w:val="single" w:sz="4" w:space="0" w:color="auto"/>
            </w:tcBorders>
            <w:shd w:val="clear" w:color="auto" w:fill="FFFFFF"/>
            <w:vAlign w:val="bottom"/>
          </w:tcPr>
          <w:p w14:paraId="26664DFD" w14:textId="62F5849B" w:rsidR="00AB3F30" w:rsidRDefault="00236734" w:rsidP="000F6327">
            <w:pPr>
              <w:pStyle w:val="Bodytext20"/>
              <w:framePr w:w="4536" w:h="3245" w:wrap="none" w:vAnchor="page" w:hAnchor="page" w:x="1614" w:y="5190"/>
              <w:shd w:val="clear" w:color="auto" w:fill="auto"/>
              <w:spacing w:before="0" w:line="190" w:lineRule="exact"/>
              <w:ind w:firstLine="0"/>
              <w:jc w:val="center"/>
            </w:pPr>
            <w:r>
              <w:rPr>
                <w:rStyle w:val="Bodytext2Bold"/>
              </w:rPr>
              <w:t>Hudební divadlo Karl</w:t>
            </w:r>
            <w:r w:rsidR="000F6327">
              <w:rPr>
                <w:rStyle w:val="Bodytext2Bold"/>
              </w:rPr>
              <w:t>í</w:t>
            </w:r>
            <w:r>
              <w:rPr>
                <w:rStyle w:val="Bodytext2Bold"/>
              </w:rPr>
              <w:t>n</w:t>
            </w:r>
          </w:p>
        </w:tc>
      </w:tr>
      <w:tr w:rsidR="00AB3F30" w14:paraId="26664E01" w14:textId="77777777">
        <w:trPr>
          <w:trHeight w:hRule="exact" w:val="398"/>
        </w:trPr>
        <w:tc>
          <w:tcPr>
            <w:tcW w:w="1507" w:type="dxa"/>
            <w:tcBorders>
              <w:top w:val="single" w:sz="4" w:space="0" w:color="auto"/>
              <w:left w:val="single" w:sz="4" w:space="0" w:color="auto"/>
            </w:tcBorders>
            <w:shd w:val="clear" w:color="auto" w:fill="FFFFFF"/>
            <w:vAlign w:val="bottom"/>
          </w:tcPr>
          <w:p w14:paraId="26664DFF" w14:textId="77777777" w:rsidR="00AB3F30" w:rsidRDefault="00236734">
            <w:pPr>
              <w:pStyle w:val="Bodytext20"/>
              <w:framePr w:w="4536" w:h="3245" w:wrap="none" w:vAnchor="page" w:hAnchor="page" w:x="1614" w:y="5190"/>
              <w:shd w:val="clear" w:color="auto" w:fill="auto"/>
              <w:spacing w:before="0" w:line="190" w:lineRule="exact"/>
              <w:ind w:firstLine="0"/>
              <w:jc w:val="right"/>
            </w:pPr>
            <w:r>
              <w:rPr>
                <w:rStyle w:val="Bodytext21"/>
              </w:rPr>
              <w:t>ulice:</w:t>
            </w:r>
          </w:p>
        </w:tc>
        <w:tc>
          <w:tcPr>
            <w:tcW w:w="3029" w:type="dxa"/>
            <w:tcBorders>
              <w:top w:val="single" w:sz="4" w:space="0" w:color="auto"/>
              <w:left w:val="single" w:sz="4" w:space="0" w:color="auto"/>
              <w:right w:val="single" w:sz="4" w:space="0" w:color="auto"/>
            </w:tcBorders>
            <w:shd w:val="clear" w:color="auto" w:fill="FFFFFF"/>
            <w:vAlign w:val="bottom"/>
          </w:tcPr>
          <w:p w14:paraId="26664E00" w14:textId="52B81E4A" w:rsidR="00AB3F30" w:rsidRDefault="000F6327">
            <w:pPr>
              <w:pStyle w:val="Bodytext20"/>
              <w:framePr w:w="4536" w:h="3245" w:wrap="none" w:vAnchor="page" w:hAnchor="page" w:x="1614" w:y="5190"/>
              <w:shd w:val="clear" w:color="auto" w:fill="auto"/>
              <w:spacing w:before="0" w:line="190" w:lineRule="exact"/>
              <w:ind w:firstLine="0"/>
            </w:pPr>
            <w:r>
              <w:rPr>
                <w:rStyle w:val="Bodytext21"/>
              </w:rPr>
              <w:t xml:space="preserve">  </w:t>
            </w:r>
            <w:r w:rsidR="00236734">
              <w:rPr>
                <w:rStyle w:val="Bodytext21"/>
              </w:rPr>
              <w:t>Křižíkova 10</w:t>
            </w:r>
          </w:p>
        </w:tc>
      </w:tr>
      <w:tr w:rsidR="00AB3F30" w14:paraId="26664E04" w14:textId="77777777">
        <w:trPr>
          <w:trHeight w:hRule="exact" w:val="408"/>
        </w:trPr>
        <w:tc>
          <w:tcPr>
            <w:tcW w:w="1507" w:type="dxa"/>
            <w:tcBorders>
              <w:top w:val="single" w:sz="4" w:space="0" w:color="auto"/>
              <w:left w:val="single" w:sz="4" w:space="0" w:color="auto"/>
            </w:tcBorders>
            <w:shd w:val="clear" w:color="auto" w:fill="FFFFFF"/>
            <w:vAlign w:val="bottom"/>
          </w:tcPr>
          <w:p w14:paraId="26664E02" w14:textId="77777777" w:rsidR="00AB3F30" w:rsidRDefault="00236734">
            <w:pPr>
              <w:pStyle w:val="Bodytext20"/>
              <w:framePr w:w="4536" w:h="3245" w:wrap="none" w:vAnchor="page" w:hAnchor="page" w:x="1614" w:y="5190"/>
              <w:shd w:val="clear" w:color="auto" w:fill="auto"/>
              <w:spacing w:before="0" w:line="190" w:lineRule="exact"/>
              <w:ind w:firstLine="0"/>
              <w:jc w:val="right"/>
            </w:pPr>
            <w:r>
              <w:rPr>
                <w:rStyle w:val="Bodytext21"/>
              </w:rPr>
              <w:t>město:</w:t>
            </w:r>
          </w:p>
        </w:tc>
        <w:tc>
          <w:tcPr>
            <w:tcW w:w="3029" w:type="dxa"/>
            <w:tcBorders>
              <w:top w:val="single" w:sz="4" w:space="0" w:color="auto"/>
              <w:left w:val="single" w:sz="4" w:space="0" w:color="auto"/>
              <w:right w:val="single" w:sz="4" w:space="0" w:color="auto"/>
            </w:tcBorders>
            <w:shd w:val="clear" w:color="auto" w:fill="FFFFFF"/>
            <w:vAlign w:val="bottom"/>
          </w:tcPr>
          <w:p w14:paraId="26664E03" w14:textId="259CD780" w:rsidR="00AB3F30" w:rsidRDefault="000F6327">
            <w:pPr>
              <w:pStyle w:val="Bodytext20"/>
              <w:framePr w:w="4536" w:h="3245" w:wrap="none" w:vAnchor="page" w:hAnchor="page" w:x="1614" w:y="5190"/>
              <w:shd w:val="clear" w:color="auto" w:fill="auto"/>
              <w:spacing w:before="0" w:line="190" w:lineRule="exact"/>
              <w:ind w:firstLine="0"/>
            </w:pPr>
            <w:r>
              <w:rPr>
                <w:rStyle w:val="Bodytext21"/>
              </w:rPr>
              <w:t xml:space="preserve">  </w:t>
            </w:r>
            <w:r w:rsidR="00236734">
              <w:rPr>
                <w:rStyle w:val="Bodytext21"/>
              </w:rPr>
              <w:t>Praha</w:t>
            </w:r>
          </w:p>
        </w:tc>
      </w:tr>
      <w:tr w:rsidR="00AB3F30" w14:paraId="26664E07" w14:textId="77777777">
        <w:trPr>
          <w:trHeight w:hRule="exact" w:val="403"/>
        </w:trPr>
        <w:tc>
          <w:tcPr>
            <w:tcW w:w="1507" w:type="dxa"/>
            <w:tcBorders>
              <w:top w:val="single" w:sz="4" w:space="0" w:color="auto"/>
              <w:left w:val="single" w:sz="4" w:space="0" w:color="auto"/>
            </w:tcBorders>
            <w:shd w:val="clear" w:color="auto" w:fill="FFFFFF"/>
            <w:vAlign w:val="bottom"/>
          </w:tcPr>
          <w:p w14:paraId="26664E05" w14:textId="77777777" w:rsidR="00AB3F30" w:rsidRDefault="00236734">
            <w:pPr>
              <w:pStyle w:val="Bodytext20"/>
              <w:framePr w:w="4536" w:h="3245" w:wrap="none" w:vAnchor="page" w:hAnchor="page" w:x="1614" w:y="5190"/>
              <w:shd w:val="clear" w:color="auto" w:fill="auto"/>
              <w:spacing w:before="0" w:line="190" w:lineRule="exact"/>
              <w:ind w:firstLine="0"/>
              <w:jc w:val="right"/>
            </w:pPr>
            <w:r>
              <w:rPr>
                <w:rStyle w:val="Bodytext21"/>
              </w:rPr>
              <w:t>PSČ:</w:t>
            </w:r>
          </w:p>
        </w:tc>
        <w:tc>
          <w:tcPr>
            <w:tcW w:w="3029" w:type="dxa"/>
            <w:tcBorders>
              <w:top w:val="single" w:sz="4" w:space="0" w:color="auto"/>
              <w:left w:val="single" w:sz="4" w:space="0" w:color="auto"/>
              <w:right w:val="single" w:sz="4" w:space="0" w:color="auto"/>
            </w:tcBorders>
            <w:shd w:val="clear" w:color="auto" w:fill="FFFFFF"/>
            <w:vAlign w:val="bottom"/>
          </w:tcPr>
          <w:p w14:paraId="26664E06" w14:textId="6416E2B7" w:rsidR="00AB3F30" w:rsidRDefault="000F6327">
            <w:pPr>
              <w:pStyle w:val="Bodytext20"/>
              <w:framePr w:w="4536" w:h="3245" w:wrap="none" w:vAnchor="page" w:hAnchor="page" w:x="1614" w:y="5190"/>
              <w:shd w:val="clear" w:color="auto" w:fill="auto"/>
              <w:spacing w:before="0" w:line="190" w:lineRule="exact"/>
              <w:ind w:firstLine="0"/>
            </w:pPr>
            <w:r>
              <w:rPr>
                <w:rStyle w:val="Bodytext21"/>
              </w:rPr>
              <w:t xml:space="preserve">  </w:t>
            </w:r>
            <w:r w:rsidR="00236734">
              <w:rPr>
                <w:rStyle w:val="Bodytext21"/>
              </w:rPr>
              <w:t>18600</w:t>
            </w:r>
          </w:p>
        </w:tc>
      </w:tr>
      <w:tr w:rsidR="00AB3F30" w14:paraId="26664E0A" w14:textId="77777777">
        <w:trPr>
          <w:trHeight w:hRule="exact" w:val="398"/>
        </w:trPr>
        <w:tc>
          <w:tcPr>
            <w:tcW w:w="1507" w:type="dxa"/>
            <w:tcBorders>
              <w:top w:val="single" w:sz="4" w:space="0" w:color="auto"/>
              <w:left w:val="single" w:sz="4" w:space="0" w:color="auto"/>
            </w:tcBorders>
            <w:shd w:val="clear" w:color="auto" w:fill="FFFFFF"/>
            <w:vAlign w:val="bottom"/>
          </w:tcPr>
          <w:p w14:paraId="26664E08" w14:textId="77777777" w:rsidR="00AB3F30" w:rsidRDefault="00236734">
            <w:pPr>
              <w:pStyle w:val="Bodytext20"/>
              <w:framePr w:w="4536" w:h="3245" w:wrap="none" w:vAnchor="page" w:hAnchor="page" w:x="1614" w:y="5190"/>
              <w:shd w:val="clear" w:color="auto" w:fill="auto"/>
              <w:spacing w:before="0" w:line="190" w:lineRule="exact"/>
              <w:ind w:firstLine="0"/>
              <w:jc w:val="right"/>
            </w:pPr>
            <w:r>
              <w:rPr>
                <w:rStyle w:val="Bodytext21"/>
              </w:rPr>
              <w:t>tel.:</w:t>
            </w:r>
          </w:p>
        </w:tc>
        <w:tc>
          <w:tcPr>
            <w:tcW w:w="3029" w:type="dxa"/>
            <w:tcBorders>
              <w:top w:val="single" w:sz="4" w:space="0" w:color="auto"/>
              <w:left w:val="single" w:sz="4" w:space="0" w:color="auto"/>
              <w:right w:val="single" w:sz="4" w:space="0" w:color="auto"/>
            </w:tcBorders>
            <w:shd w:val="clear" w:color="auto" w:fill="FFFFFF"/>
            <w:vAlign w:val="bottom"/>
          </w:tcPr>
          <w:p w14:paraId="26664E09" w14:textId="2725A2AE" w:rsidR="00AB3F30" w:rsidRDefault="000F6327">
            <w:pPr>
              <w:pStyle w:val="Bodytext20"/>
              <w:framePr w:w="4536" w:h="3245" w:wrap="none" w:vAnchor="page" w:hAnchor="page" w:x="1614" w:y="5190"/>
              <w:shd w:val="clear" w:color="auto" w:fill="auto"/>
              <w:spacing w:before="0" w:line="190" w:lineRule="exact"/>
              <w:ind w:firstLine="0"/>
            </w:pPr>
            <w:r>
              <w:rPr>
                <w:rStyle w:val="Bodytext21"/>
              </w:rPr>
              <w:t xml:space="preserve">  </w:t>
            </w:r>
            <w:r w:rsidR="00236734">
              <w:rPr>
                <w:rStyle w:val="Bodytext21"/>
              </w:rPr>
              <w:t>221868666</w:t>
            </w:r>
          </w:p>
        </w:tc>
      </w:tr>
      <w:tr w:rsidR="00AB3F30" w14:paraId="26664E0D" w14:textId="77777777">
        <w:trPr>
          <w:trHeight w:hRule="exact" w:val="605"/>
        </w:trPr>
        <w:tc>
          <w:tcPr>
            <w:tcW w:w="1507" w:type="dxa"/>
            <w:tcBorders>
              <w:top w:val="single" w:sz="4" w:space="0" w:color="auto"/>
              <w:left w:val="single" w:sz="4" w:space="0" w:color="auto"/>
            </w:tcBorders>
            <w:shd w:val="clear" w:color="auto" w:fill="FFFFFF"/>
            <w:vAlign w:val="bottom"/>
          </w:tcPr>
          <w:p w14:paraId="26664E0B" w14:textId="77777777" w:rsidR="00AB3F30" w:rsidRDefault="00236734">
            <w:pPr>
              <w:pStyle w:val="Bodytext20"/>
              <w:framePr w:w="4536" w:h="3245" w:wrap="none" w:vAnchor="page" w:hAnchor="page" w:x="1614" w:y="5190"/>
              <w:shd w:val="clear" w:color="auto" w:fill="auto"/>
              <w:spacing w:before="0" w:line="197" w:lineRule="exact"/>
              <w:ind w:firstLine="0"/>
              <w:jc w:val="right"/>
            </w:pPr>
            <w:r>
              <w:rPr>
                <w:rStyle w:val="Bodytext21"/>
              </w:rPr>
              <w:t>E-mail 1 pro příjem objednávek:</w:t>
            </w:r>
          </w:p>
        </w:tc>
        <w:tc>
          <w:tcPr>
            <w:tcW w:w="3029" w:type="dxa"/>
            <w:tcBorders>
              <w:top w:val="single" w:sz="4" w:space="0" w:color="auto"/>
              <w:left w:val="single" w:sz="4" w:space="0" w:color="auto"/>
              <w:right w:val="single" w:sz="4" w:space="0" w:color="auto"/>
            </w:tcBorders>
            <w:shd w:val="clear" w:color="auto" w:fill="FFFFFF"/>
            <w:vAlign w:val="bottom"/>
          </w:tcPr>
          <w:p w14:paraId="26664E0C" w14:textId="0AAC9F0F" w:rsidR="00AB3F30" w:rsidRDefault="000F6327">
            <w:pPr>
              <w:pStyle w:val="Bodytext20"/>
              <w:framePr w:w="4536" w:h="3245" w:wrap="none" w:vAnchor="page" w:hAnchor="page" w:x="1614" w:y="5190"/>
              <w:shd w:val="clear" w:color="auto" w:fill="auto"/>
              <w:spacing w:before="0" w:line="190" w:lineRule="exact"/>
              <w:ind w:firstLine="0"/>
            </w:pPr>
            <w:r>
              <w:t xml:space="preserve">  </w:t>
            </w:r>
            <w:hyperlink r:id="rId9" w:history="1">
              <w:r w:rsidR="00236734">
                <w:rPr>
                  <w:rStyle w:val="Bodytext21"/>
                  <w:lang w:val="en-US" w:eastAsia="en-US" w:bidi="en-US"/>
                </w:rPr>
                <w:t>pokladna@hdk.cz</w:t>
              </w:r>
            </w:hyperlink>
          </w:p>
        </w:tc>
      </w:tr>
      <w:tr w:rsidR="00AB3F30" w14:paraId="26664E10" w14:textId="77777777">
        <w:trPr>
          <w:trHeight w:hRule="exact" w:val="619"/>
        </w:trPr>
        <w:tc>
          <w:tcPr>
            <w:tcW w:w="1507" w:type="dxa"/>
            <w:tcBorders>
              <w:top w:val="single" w:sz="4" w:space="0" w:color="auto"/>
              <w:left w:val="single" w:sz="4" w:space="0" w:color="auto"/>
              <w:bottom w:val="single" w:sz="4" w:space="0" w:color="auto"/>
            </w:tcBorders>
            <w:shd w:val="clear" w:color="auto" w:fill="FFFFFF"/>
            <w:vAlign w:val="bottom"/>
          </w:tcPr>
          <w:p w14:paraId="26664E0E" w14:textId="77777777" w:rsidR="00AB3F30" w:rsidRDefault="00236734">
            <w:pPr>
              <w:pStyle w:val="Bodytext20"/>
              <w:framePr w:w="4536" w:h="3245" w:wrap="none" w:vAnchor="page" w:hAnchor="page" w:x="1614" w:y="5190"/>
              <w:shd w:val="clear" w:color="auto" w:fill="auto"/>
              <w:spacing w:before="0" w:line="197" w:lineRule="exact"/>
              <w:ind w:firstLine="0"/>
              <w:jc w:val="right"/>
            </w:pPr>
            <w:r>
              <w:rPr>
                <w:rStyle w:val="Bodytext21"/>
              </w:rPr>
              <w:t>E-mail 1 pro příjem objednávek</w:t>
            </w:r>
          </w:p>
        </w:tc>
        <w:tc>
          <w:tcPr>
            <w:tcW w:w="3029" w:type="dxa"/>
            <w:tcBorders>
              <w:top w:val="single" w:sz="4" w:space="0" w:color="auto"/>
              <w:left w:val="single" w:sz="4" w:space="0" w:color="auto"/>
              <w:bottom w:val="single" w:sz="4" w:space="0" w:color="auto"/>
              <w:right w:val="single" w:sz="4" w:space="0" w:color="auto"/>
            </w:tcBorders>
            <w:shd w:val="clear" w:color="auto" w:fill="FFFFFF"/>
            <w:vAlign w:val="bottom"/>
          </w:tcPr>
          <w:p w14:paraId="26664E0F" w14:textId="6EA008C4" w:rsidR="00AB3F30" w:rsidRDefault="000F6327">
            <w:pPr>
              <w:pStyle w:val="Bodytext20"/>
              <w:framePr w:w="4536" w:h="3245" w:wrap="none" w:vAnchor="page" w:hAnchor="page" w:x="1614" w:y="5190"/>
              <w:shd w:val="clear" w:color="auto" w:fill="auto"/>
              <w:spacing w:before="0" w:line="190" w:lineRule="exact"/>
              <w:ind w:firstLine="0"/>
            </w:pPr>
            <w:r>
              <w:t xml:space="preserve">  </w:t>
            </w:r>
            <w:hyperlink r:id="rId10" w:history="1">
              <w:r w:rsidR="00236734">
                <w:rPr>
                  <w:rStyle w:val="Bodytext21"/>
                  <w:lang w:val="en-US" w:eastAsia="en-US" w:bidi="en-US"/>
                </w:rPr>
                <w:t>objednavky@hdk.cz</w:t>
              </w:r>
            </w:hyperlink>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1459"/>
        <w:gridCol w:w="2328"/>
      </w:tblGrid>
      <w:tr w:rsidR="00AB3F30" w14:paraId="26664E13" w14:textId="77777777">
        <w:trPr>
          <w:trHeight w:hRule="exact" w:val="413"/>
        </w:trPr>
        <w:tc>
          <w:tcPr>
            <w:tcW w:w="1459" w:type="dxa"/>
            <w:shd w:val="clear" w:color="auto" w:fill="FFFFFF"/>
          </w:tcPr>
          <w:p w14:paraId="26664E11" w14:textId="77777777" w:rsidR="00AB3F30" w:rsidRDefault="00AB3F30">
            <w:pPr>
              <w:framePr w:w="3787" w:h="1632" w:wrap="none" w:vAnchor="page" w:hAnchor="page" w:x="6592" w:y="5583"/>
              <w:rPr>
                <w:sz w:val="10"/>
                <w:szCs w:val="10"/>
              </w:rPr>
            </w:pPr>
          </w:p>
        </w:tc>
        <w:tc>
          <w:tcPr>
            <w:tcW w:w="2328" w:type="dxa"/>
            <w:tcBorders>
              <w:top w:val="single" w:sz="4" w:space="0" w:color="auto"/>
              <w:left w:val="single" w:sz="4" w:space="0" w:color="auto"/>
              <w:right w:val="single" w:sz="4" w:space="0" w:color="auto"/>
            </w:tcBorders>
            <w:shd w:val="clear" w:color="auto" w:fill="FFFFFF"/>
            <w:vAlign w:val="bottom"/>
          </w:tcPr>
          <w:p w14:paraId="26664E12" w14:textId="77777777" w:rsidR="00AB3F30" w:rsidRDefault="00236734">
            <w:pPr>
              <w:pStyle w:val="Bodytext20"/>
              <w:framePr w:w="3787" w:h="1632" w:wrap="none" w:vAnchor="page" w:hAnchor="page" w:x="6592" w:y="5583"/>
              <w:shd w:val="clear" w:color="auto" w:fill="auto"/>
              <w:spacing w:before="0" w:line="190" w:lineRule="exact"/>
              <w:ind w:firstLine="0"/>
              <w:jc w:val="center"/>
            </w:pPr>
            <w:r>
              <w:rPr>
                <w:rStyle w:val="Bodytext2Bold"/>
              </w:rPr>
              <w:t>Kontaktní osoba</w:t>
            </w:r>
          </w:p>
        </w:tc>
      </w:tr>
      <w:tr w:rsidR="00AB3F30" w14:paraId="26664E16" w14:textId="77777777">
        <w:trPr>
          <w:trHeight w:hRule="exact" w:val="408"/>
        </w:trPr>
        <w:tc>
          <w:tcPr>
            <w:tcW w:w="1459" w:type="dxa"/>
            <w:tcBorders>
              <w:top w:val="single" w:sz="4" w:space="0" w:color="auto"/>
              <w:left w:val="single" w:sz="4" w:space="0" w:color="auto"/>
            </w:tcBorders>
            <w:shd w:val="clear" w:color="auto" w:fill="FFFFFF"/>
            <w:vAlign w:val="bottom"/>
          </w:tcPr>
          <w:p w14:paraId="26664E14" w14:textId="77777777" w:rsidR="00AB3F30" w:rsidRDefault="00236734">
            <w:pPr>
              <w:pStyle w:val="Bodytext20"/>
              <w:framePr w:w="3787" w:h="1632" w:wrap="none" w:vAnchor="page" w:hAnchor="page" w:x="6592" w:y="5583"/>
              <w:shd w:val="clear" w:color="auto" w:fill="auto"/>
              <w:spacing w:before="0" w:line="192" w:lineRule="exact"/>
              <w:ind w:left="720" w:firstLine="0"/>
              <w:jc w:val="both"/>
            </w:pPr>
            <w:r>
              <w:rPr>
                <w:rStyle w:val="Bodytext21"/>
              </w:rPr>
              <w:t>Jméno a příjemní:</w:t>
            </w:r>
          </w:p>
        </w:tc>
        <w:tc>
          <w:tcPr>
            <w:tcW w:w="2328" w:type="dxa"/>
            <w:tcBorders>
              <w:top w:val="single" w:sz="4" w:space="0" w:color="auto"/>
              <w:left w:val="single" w:sz="4" w:space="0" w:color="auto"/>
              <w:right w:val="single" w:sz="4" w:space="0" w:color="auto"/>
            </w:tcBorders>
            <w:shd w:val="clear" w:color="auto" w:fill="FFFFFF"/>
            <w:vAlign w:val="bottom"/>
          </w:tcPr>
          <w:p w14:paraId="26664E15" w14:textId="62AB7752" w:rsidR="00AB3F30" w:rsidRDefault="00AB3F30">
            <w:pPr>
              <w:pStyle w:val="Bodytext20"/>
              <w:framePr w:w="3787" w:h="1632" w:wrap="none" w:vAnchor="page" w:hAnchor="page" w:x="6592" w:y="5583"/>
              <w:shd w:val="clear" w:color="auto" w:fill="auto"/>
              <w:spacing w:before="0" w:line="190" w:lineRule="exact"/>
              <w:ind w:firstLine="0"/>
            </w:pPr>
          </w:p>
        </w:tc>
      </w:tr>
      <w:tr w:rsidR="00AB3F30" w14:paraId="26664E19" w14:textId="77777777">
        <w:trPr>
          <w:trHeight w:hRule="exact" w:val="398"/>
        </w:trPr>
        <w:tc>
          <w:tcPr>
            <w:tcW w:w="1459" w:type="dxa"/>
            <w:tcBorders>
              <w:top w:val="single" w:sz="4" w:space="0" w:color="auto"/>
              <w:left w:val="single" w:sz="4" w:space="0" w:color="auto"/>
            </w:tcBorders>
            <w:shd w:val="clear" w:color="auto" w:fill="FFFFFF"/>
            <w:vAlign w:val="bottom"/>
          </w:tcPr>
          <w:p w14:paraId="26664E17" w14:textId="77777777" w:rsidR="00AB3F30" w:rsidRDefault="00236734">
            <w:pPr>
              <w:pStyle w:val="Bodytext20"/>
              <w:framePr w:w="3787" w:h="1632" w:wrap="none" w:vAnchor="page" w:hAnchor="page" w:x="6592" w:y="5583"/>
              <w:shd w:val="clear" w:color="auto" w:fill="auto"/>
              <w:spacing w:before="0" w:line="190" w:lineRule="exact"/>
              <w:ind w:firstLine="0"/>
              <w:jc w:val="right"/>
            </w:pPr>
            <w:r>
              <w:rPr>
                <w:rStyle w:val="Bodytext21"/>
              </w:rPr>
              <w:t>tel.:</w:t>
            </w:r>
          </w:p>
        </w:tc>
        <w:tc>
          <w:tcPr>
            <w:tcW w:w="2328" w:type="dxa"/>
            <w:tcBorders>
              <w:top w:val="single" w:sz="4" w:space="0" w:color="auto"/>
              <w:left w:val="single" w:sz="4" w:space="0" w:color="auto"/>
              <w:right w:val="single" w:sz="4" w:space="0" w:color="auto"/>
            </w:tcBorders>
            <w:shd w:val="clear" w:color="auto" w:fill="FFFFFF"/>
            <w:vAlign w:val="bottom"/>
          </w:tcPr>
          <w:p w14:paraId="26664E18" w14:textId="670D7BB3" w:rsidR="00AB3F30" w:rsidRDefault="000F6327">
            <w:pPr>
              <w:pStyle w:val="Bodytext20"/>
              <w:framePr w:w="3787" w:h="1632" w:wrap="none" w:vAnchor="page" w:hAnchor="page" w:x="6592" w:y="5583"/>
              <w:shd w:val="clear" w:color="auto" w:fill="auto"/>
              <w:spacing w:before="0" w:line="190" w:lineRule="exact"/>
              <w:ind w:firstLine="0"/>
            </w:pPr>
            <w:r>
              <w:rPr>
                <w:rStyle w:val="Bodytext21"/>
              </w:rPr>
              <w:t xml:space="preserve">  </w:t>
            </w:r>
          </w:p>
        </w:tc>
      </w:tr>
      <w:tr w:rsidR="00AB3F30" w14:paraId="26664E1C" w14:textId="77777777">
        <w:trPr>
          <w:trHeight w:hRule="exact" w:val="413"/>
        </w:trPr>
        <w:tc>
          <w:tcPr>
            <w:tcW w:w="1459" w:type="dxa"/>
            <w:tcBorders>
              <w:top w:val="single" w:sz="4" w:space="0" w:color="auto"/>
              <w:left w:val="single" w:sz="4" w:space="0" w:color="auto"/>
              <w:bottom w:val="single" w:sz="4" w:space="0" w:color="auto"/>
            </w:tcBorders>
            <w:shd w:val="clear" w:color="auto" w:fill="FFFFFF"/>
            <w:vAlign w:val="bottom"/>
          </w:tcPr>
          <w:p w14:paraId="26664E1A" w14:textId="77777777" w:rsidR="00AB3F30" w:rsidRDefault="00236734">
            <w:pPr>
              <w:pStyle w:val="Bodytext20"/>
              <w:framePr w:w="3787" w:h="1632" w:wrap="none" w:vAnchor="page" w:hAnchor="page" w:x="6592" w:y="5583"/>
              <w:shd w:val="clear" w:color="auto" w:fill="auto"/>
              <w:spacing w:before="0" w:line="190" w:lineRule="exact"/>
              <w:ind w:firstLine="0"/>
              <w:jc w:val="right"/>
            </w:pPr>
            <w:r>
              <w:rPr>
                <w:rStyle w:val="Bodytext21"/>
              </w:rPr>
              <w:t>e-mail:</w:t>
            </w:r>
          </w:p>
        </w:tc>
        <w:tc>
          <w:tcPr>
            <w:tcW w:w="2328" w:type="dxa"/>
            <w:tcBorders>
              <w:top w:val="single" w:sz="4" w:space="0" w:color="auto"/>
              <w:left w:val="single" w:sz="4" w:space="0" w:color="auto"/>
              <w:bottom w:val="single" w:sz="4" w:space="0" w:color="auto"/>
              <w:right w:val="single" w:sz="4" w:space="0" w:color="auto"/>
            </w:tcBorders>
            <w:shd w:val="clear" w:color="auto" w:fill="FFFFFF"/>
            <w:vAlign w:val="bottom"/>
          </w:tcPr>
          <w:p w14:paraId="26664E1B" w14:textId="0B4F65FC" w:rsidR="00AB3F30" w:rsidRDefault="00AB3F30">
            <w:pPr>
              <w:pStyle w:val="Bodytext20"/>
              <w:framePr w:w="3787" w:h="1632" w:wrap="none" w:vAnchor="page" w:hAnchor="page" w:x="6592" w:y="5583"/>
              <w:shd w:val="clear" w:color="auto" w:fill="auto"/>
              <w:spacing w:before="0" w:line="190" w:lineRule="exact"/>
              <w:ind w:firstLine="0"/>
            </w:pPr>
          </w:p>
        </w:tc>
      </w:tr>
    </w:tbl>
    <w:p w14:paraId="26664E1D" w14:textId="77777777" w:rsidR="00AB3F30" w:rsidRDefault="00236734">
      <w:pPr>
        <w:pStyle w:val="Headerorfooter10"/>
        <w:framePr w:wrap="none" w:vAnchor="page" w:hAnchor="page" w:x="1586" w:y="15531"/>
        <w:shd w:val="clear" w:color="auto" w:fill="auto"/>
      </w:pPr>
      <w:hyperlink r:id="rId11" w:history="1">
        <w:r>
          <w:t>www.benefit-plus.eu</w:t>
        </w:r>
      </w:hyperlink>
    </w:p>
    <w:p w14:paraId="26664E1E" w14:textId="77777777" w:rsidR="00AB3F30" w:rsidRDefault="00236734">
      <w:pPr>
        <w:pStyle w:val="Headerorfooter10"/>
        <w:framePr w:wrap="none" w:vAnchor="page" w:hAnchor="page" w:x="5483" w:y="15526"/>
        <w:shd w:val="clear" w:color="auto" w:fill="auto"/>
      </w:pPr>
      <w:r>
        <w:rPr>
          <w:lang w:val="cs-CZ" w:eastAsia="cs-CZ" w:bidi="cs-CZ"/>
        </w:rPr>
        <w:t>strana 2 ze 4</w:t>
      </w:r>
    </w:p>
    <w:p w14:paraId="26664E1F" w14:textId="77777777" w:rsidR="00AB3F30" w:rsidRDefault="00AB3F30">
      <w:pPr>
        <w:rPr>
          <w:sz w:val="2"/>
          <w:szCs w:val="2"/>
        </w:rPr>
        <w:sectPr w:rsidR="00AB3F30">
          <w:pgSz w:w="11900" w:h="16840"/>
          <w:pgMar w:top="360" w:right="360" w:bottom="360" w:left="360" w:header="0" w:footer="3" w:gutter="0"/>
          <w:cols w:space="720"/>
          <w:noEndnote/>
          <w:docGrid w:linePitch="360"/>
        </w:sectPr>
      </w:pPr>
    </w:p>
    <w:p w14:paraId="26664E20" w14:textId="77777777" w:rsidR="00AB3F30" w:rsidRDefault="00236734">
      <w:pPr>
        <w:pStyle w:val="Heading310"/>
        <w:framePr w:w="8813" w:h="12760" w:hRule="exact" w:wrap="none" w:vAnchor="page" w:hAnchor="page" w:x="1597" w:y="1875"/>
        <w:shd w:val="clear" w:color="auto" w:fill="auto"/>
        <w:spacing w:before="0" w:after="0"/>
      </w:pPr>
      <w:bookmarkStart w:id="9" w:name="bookmark9"/>
      <w:r>
        <w:rPr>
          <w:rStyle w:val="Heading311"/>
        </w:rPr>
        <w:lastRenderedPageBreak/>
        <w:t>Část B. OBCHODNÍ PODMÍNKY</w:t>
      </w:r>
      <w:bookmarkEnd w:id="9"/>
    </w:p>
    <w:p w14:paraId="26664E21" w14:textId="77777777" w:rsidR="00AB3F30" w:rsidRDefault="00236734">
      <w:pPr>
        <w:pStyle w:val="Heading510"/>
        <w:framePr w:w="8813" w:h="12760" w:hRule="exact" w:wrap="none" w:vAnchor="page" w:hAnchor="page" w:x="1597" w:y="1875"/>
        <w:shd w:val="clear" w:color="auto" w:fill="auto"/>
        <w:spacing w:before="0" w:after="449"/>
      </w:pPr>
      <w:bookmarkStart w:id="10" w:name="bookmark10"/>
      <w:r>
        <w:t>Vydavatel a obchodník uzavřeli níže uvedeného dne, měsíce a roku tuto smlouvu:</w:t>
      </w:r>
      <w:bookmarkEnd w:id="10"/>
    </w:p>
    <w:p w14:paraId="26664E22" w14:textId="77777777" w:rsidR="00AB3F30" w:rsidRDefault="00236734">
      <w:pPr>
        <w:pStyle w:val="Heading610"/>
        <w:framePr w:w="8813" w:h="12760" w:hRule="exact" w:wrap="none" w:vAnchor="page" w:hAnchor="page" w:x="1597" w:y="1875"/>
        <w:shd w:val="clear" w:color="auto" w:fill="auto"/>
        <w:spacing w:before="0" w:after="0" w:line="226" w:lineRule="exact"/>
        <w:ind w:left="4420"/>
      </w:pPr>
      <w:bookmarkStart w:id="11" w:name="bookmark11"/>
      <w:r>
        <w:t>Článek 1</w:t>
      </w:r>
      <w:bookmarkEnd w:id="11"/>
    </w:p>
    <w:p w14:paraId="26664E23" w14:textId="77777777" w:rsidR="00AB3F30" w:rsidRDefault="00236734">
      <w:pPr>
        <w:pStyle w:val="Heading610"/>
        <w:framePr w:w="8813" w:h="12760" w:hRule="exact" w:wrap="none" w:vAnchor="page" w:hAnchor="page" w:x="1597" w:y="1875"/>
        <w:shd w:val="clear" w:color="auto" w:fill="auto"/>
        <w:spacing w:before="0" w:after="0" w:line="226" w:lineRule="exact"/>
        <w:ind w:left="4000"/>
      </w:pPr>
      <w:bookmarkStart w:id="12" w:name="bookmark12"/>
      <w:r>
        <w:t>Úvodní ustanovení</w:t>
      </w:r>
      <w:bookmarkEnd w:id="12"/>
    </w:p>
    <w:p w14:paraId="26664E24" w14:textId="77777777" w:rsidR="00AB3F30" w:rsidRDefault="00236734">
      <w:pPr>
        <w:pStyle w:val="Bodytext20"/>
        <w:framePr w:w="8813" w:h="12760" w:hRule="exact" w:wrap="none" w:vAnchor="page" w:hAnchor="page" w:x="1597" w:y="1875"/>
        <w:numPr>
          <w:ilvl w:val="0"/>
          <w:numId w:val="1"/>
        </w:numPr>
        <w:shd w:val="clear" w:color="auto" w:fill="auto"/>
        <w:tabs>
          <w:tab w:val="left" w:pos="349"/>
        </w:tabs>
        <w:spacing w:before="0" w:line="226" w:lineRule="exact"/>
        <w:ind w:left="380" w:hanging="380"/>
        <w:jc w:val="both"/>
      </w:pPr>
      <w:r>
        <w:t>Předmětem smlouvy je vymezení podmínek, za kterých bude Obchodník přijímat k úhradám objednávky a karty vydané Vydavatelem, a za kterých bude probíhat jejich vyúčtování.</w:t>
      </w:r>
    </w:p>
    <w:p w14:paraId="26664E25" w14:textId="77777777" w:rsidR="00AB3F30" w:rsidRDefault="00236734">
      <w:pPr>
        <w:pStyle w:val="Bodytext20"/>
        <w:framePr w:w="8813" w:h="12760" w:hRule="exact" w:wrap="none" w:vAnchor="page" w:hAnchor="page" w:x="1597" w:y="1875"/>
        <w:numPr>
          <w:ilvl w:val="0"/>
          <w:numId w:val="1"/>
        </w:numPr>
        <w:shd w:val="clear" w:color="auto" w:fill="auto"/>
        <w:tabs>
          <w:tab w:val="left" w:pos="349"/>
        </w:tabs>
        <w:spacing w:before="0" w:line="226" w:lineRule="exact"/>
        <w:ind w:left="380" w:hanging="380"/>
        <w:jc w:val="both"/>
      </w:pPr>
      <w:r>
        <w:t xml:space="preserve">Objednávkou se rozumí elektronická (e-mailová, SMS, v mobilní aplikaci) objednávka vymezených služeb nebo zboží Obchodníka vystavená Vydavatelem ve prospěch třetí </w:t>
      </w:r>
      <w:proofErr w:type="gramStart"/>
      <w:r>
        <w:t>osoby - Uživatele</w:t>
      </w:r>
      <w:proofErr w:type="gramEnd"/>
      <w:r>
        <w:t xml:space="preserve"> (dále jen Uživatel).</w:t>
      </w:r>
    </w:p>
    <w:p w14:paraId="26664E26" w14:textId="77777777" w:rsidR="00AB3F30" w:rsidRDefault="00236734">
      <w:pPr>
        <w:pStyle w:val="Bodytext20"/>
        <w:framePr w:w="8813" w:h="12760" w:hRule="exact" w:wrap="none" w:vAnchor="page" w:hAnchor="page" w:x="1597" w:y="1875"/>
        <w:numPr>
          <w:ilvl w:val="0"/>
          <w:numId w:val="1"/>
        </w:numPr>
        <w:shd w:val="clear" w:color="auto" w:fill="auto"/>
        <w:tabs>
          <w:tab w:val="left" w:pos="349"/>
        </w:tabs>
        <w:spacing w:before="0" w:line="226" w:lineRule="exact"/>
        <w:ind w:left="380" w:hanging="380"/>
        <w:jc w:val="both"/>
      </w:pPr>
      <w:r>
        <w:t xml:space="preserve">Kartou se rozumí elektronická peněženka ve formě karty s unikátním číslem a logem </w:t>
      </w:r>
      <w:r>
        <w:rPr>
          <w:lang w:val="en-US" w:eastAsia="en-US" w:bidi="en-US"/>
        </w:rPr>
        <w:t xml:space="preserve">Benefit </w:t>
      </w:r>
      <w:r>
        <w:t>Plus, jejímž prostřednictvím může Uživatel hradit vymezené služby a zboží Obchodníka.</w:t>
      </w:r>
    </w:p>
    <w:p w14:paraId="26664E27" w14:textId="77777777" w:rsidR="00AB3F30" w:rsidRDefault="00236734">
      <w:pPr>
        <w:pStyle w:val="Bodytext20"/>
        <w:framePr w:w="8813" w:h="12760" w:hRule="exact" w:wrap="none" w:vAnchor="page" w:hAnchor="page" w:x="1597" w:y="1875"/>
        <w:numPr>
          <w:ilvl w:val="0"/>
          <w:numId w:val="1"/>
        </w:numPr>
        <w:shd w:val="clear" w:color="auto" w:fill="auto"/>
        <w:tabs>
          <w:tab w:val="left" w:pos="349"/>
        </w:tabs>
        <w:spacing w:before="0" w:line="226" w:lineRule="exact"/>
        <w:ind w:left="380" w:hanging="380"/>
        <w:jc w:val="both"/>
      </w:pPr>
      <w:r>
        <w:t xml:space="preserve">Platby kartou </w:t>
      </w:r>
      <w:r>
        <w:rPr>
          <w:lang w:val="en-US" w:eastAsia="en-US" w:bidi="en-US"/>
        </w:rPr>
        <w:t xml:space="preserve">Benefit </w:t>
      </w:r>
      <w:r>
        <w:t xml:space="preserve">Plus probíhají buď přes bankovní terminál anebo přes virtuální účet </w:t>
      </w:r>
      <w:r>
        <w:rPr>
          <w:lang w:val="en-US" w:eastAsia="en-US" w:bidi="en-US"/>
        </w:rPr>
        <w:t xml:space="preserve">Benefit </w:t>
      </w:r>
      <w:r>
        <w:t xml:space="preserve">Plus. Platby přes bankovní terminál jsou zúčtovány a uhrazeny bankou, resp. dodavatelem terminálu obchodníka společně s dalšími platebními kartami. Platby kartou přes virtuální účet </w:t>
      </w:r>
      <w:r>
        <w:rPr>
          <w:lang w:val="en-US" w:eastAsia="en-US" w:bidi="en-US"/>
        </w:rPr>
        <w:t xml:space="preserve">Benefit </w:t>
      </w:r>
      <w:r>
        <w:t>Plus a čerpané objednávky jsou zúčtovány a uhrazeny přímo Vydavatelem.</w:t>
      </w:r>
    </w:p>
    <w:p w14:paraId="26664E28" w14:textId="77777777" w:rsidR="00AB3F30" w:rsidRDefault="00236734">
      <w:pPr>
        <w:pStyle w:val="Bodytext20"/>
        <w:framePr w:w="8813" w:h="12760" w:hRule="exact" w:wrap="none" w:vAnchor="page" w:hAnchor="page" w:x="1597" w:y="1875"/>
        <w:numPr>
          <w:ilvl w:val="0"/>
          <w:numId w:val="1"/>
        </w:numPr>
        <w:shd w:val="clear" w:color="auto" w:fill="auto"/>
        <w:tabs>
          <w:tab w:val="left" w:pos="349"/>
        </w:tabs>
        <w:spacing w:before="0" w:after="464" w:line="230" w:lineRule="exact"/>
        <w:ind w:left="380" w:hanging="380"/>
        <w:jc w:val="both"/>
      </w:pPr>
      <w:r>
        <w:t xml:space="preserve">Do virtuálního účtu </w:t>
      </w:r>
      <w:r>
        <w:rPr>
          <w:lang w:val="en-US" w:eastAsia="en-US" w:bidi="en-US"/>
        </w:rPr>
        <w:t xml:space="preserve">Benefit </w:t>
      </w:r>
      <w:r>
        <w:t xml:space="preserve">Plus přistupuje Obchodník přímo ze svého pokladního systému, pokud je propojený přímo na autorizační centrum </w:t>
      </w:r>
      <w:r>
        <w:rPr>
          <w:lang w:val="en-US" w:eastAsia="en-US" w:bidi="en-US"/>
        </w:rPr>
        <w:t xml:space="preserve">Benefit </w:t>
      </w:r>
      <w:r>
        <w:t xml:space="preserve">Plus anebo přes internetový prohlížeč po přihlášení pod svým uživatelským jménem a heslem na adrese </w:t>
      </w:r>
      <w:hyperlink r:id="rId12" w:history="1">
        <w:r>
          <w:rPr>
            <w:lang w:val="en-US" w:eastAsia="en-US" w:bidi="en-US"/>
          </w:rPr>
          <w:t>www.benefit-plus.cz</w:t>
        </w:r>
      </w:hyperlink>
      <w:r>
        <w:rPr>
          <w:lang w:val="en-US" w:eastAsia="en-US" w:bidi="en-US"/>
        </w:rPr>
        <w:t>.</w:t>
      </w:r>
    </w:p>
    <w:p w14:paraId="26664E29" w14:textId="77777777" w:rsidR="00AB3F30" w:rsidRDefault="00236734">
      <w:pPr>
        <w:pStyle w:val="Heading610"/>
        <w:framePr w:w="8813" w:h="12760" w:hRule="exact" w:wrap="none" w:vAnchor="page" w:hAnchor="page" w:x="1597" w:y="1875"/>
        <w:shd w:val="clear" w:color="auto" w:fill="auto"/>
        <w:spacing w:before="0" w:after="0" w:line="226" w:lineRule="exact"/>
        <w:ind w:left="4420"/>
      </w:pPr>
      <w:bookmarkStart w:id="13" w:name="bookmark13"/>
      <w:r>
        <w:t>Článek 2</w:t>
      </w:r>
      <w:bookmarkEnd w:id="13"/>
    </w:p>
    <w:p w14:paraId="26664E2A" w14:textId="77777777" w:rsidR="00AB3F30" w:rsidRDefault="00236734">
      <w:pPr>
        <w:pStyle w:val="Bodytext30"/>
        <w:framePr w:w="8813" w:h="12760" w:hRule="exact" w:wrap="none" w:vAnchor="page" w:hAnchor="page" w:x="1597" w:y="1875"/>
        <w:shd w:val="clear" w:color="auto" w:fill="auto"/>
        <w:ind w:left="1560"/>
      </w:pPr>
      <w:r>
        <w:t xml:space="preserve">Vyúčtování objednávek a plateb kartami </w:t>
      </w:r>
      <w:r>
        <w:rPr>
          <w:lang w:val="en-US" w:eastAsia="en-US" w:bidi="en-US"/>
        </w:rPr>
        <w:t xml:space="preserve">Benefit </w:t>
      </w:r>
      <w:r>
        <w:t>Plus mimo bankovní terminál</w:t>
      </w:r>
    </w:p>
    <w:p w14:paraId="26664E2B" w14:textId="77777777" w:rsidR="00AB3F30" w:rsidRDefault="00236734">
      <w:pPr>
        <w:pStyle w:val="Bodytext20"/>
        <w:framePr w:w="8813" w:h="12760" w:hRule="exact" w:wrap="none" w:vAnchor="page" w:hAnchor="page" w:x="1597" w:y="1875"/>
        <w:numPr>
          <w:ilvl w:val="0"/>
          <w:numId w:val="2"/>
        </w:numPr>
        <w:shd w:val="clear" w:color="auto" w:fill="auto"/>
        <w:tabs>
          <w:tab w:val="left" w:pos="349"/>
        </w:tabs>
        <w:spacing w:before="0" w:line="226" w:lineRule="exact"/>
        <w:ind w:left="380" w:hanging="380"/>
        <w:jc w:val="both"/>
      </w:pPr>
      <w:r>
        <w:t xml:space="preserve">Vydavatel uhradí Obchodníkovi hodnotu každé objednávky, kterou Obchodník označí za vyčerpanou ve svém virtuálním účtu </w:t>
      </w:r>
      <w:r>
        <w:rPr>
          <w:lang w:val="en-US" w:eastAsia="en-US" w:bidi="en-US"/>
        </w:rPr>
        <w:t xml:space="preserve">Benefit </w:t>
      </w:r>
      <w:r>
        <w:t>Plus. Obchodník ručí Vydavateli, že Uživateli poskytl nebo v budoucnosti poskytne plnění v potvrzené hodnotě objednávky, kterou Obchodník označil za vyčerpanou.</w:t>
      </w:r>
    </w:p>
    <w:p w14:paraId="26664E2C" w14:textId="77777777" w:rsidR="00AB3F30" w:rsidRDefault="00236734">
      <w:pPr>
        <w:pStyle w:val="Bodytext20"/>
        <w:framePr w:w="8813" w:h="12760" w:hRule="exact" w:wrap="none" w:vAnchor="page" w:hAnchor="page" w:x="1597" w:y="1875"/>
        <w:numPr>
          <w:ilvl w:val="0"/>
          <w:numId w:val="2"/>
        </w:numPr>
        <w:shd w:val="clear" w:color="auto" w:fill="auto"/>
        <w:tabs>
          <w:tab w:val="left" w:pos="349"/>
        </w:tabs>
        <w:spacing w:before="0" w:line="226" w:lineRule="exact"/>
        <w:ind w:left="380" w:hanging="380"/>
        <w:jc w:val="both"/>
      </w:pPr>
      <w:r>
        <w:t xml:space="preserve">Vydavatel je povinen uvést na objednávce jméno a příjmení Uživatele. Při zadávání platby kartou je Vydavatel povinen zobrazit Obchodníkovi jméno a příjmení Uživatele v platební bráně </w:t>
      </w:r>
      <w:r>
        <w:rPr>
          <w:lang w:val="en-US" w:eastAsia="en-US" w:bidi="en-US"/>
        </w:rPr>
        <w:t xml:space="preserve">Benefit </w:t>
      </w:r>
      <w:r>
        <w:t>Plus. U karet pro platbu přes platební terminál je Vydavatel povinen vyzvat Uživatele k podpisu karty v podpisovém proužku. Obchodník odpovídá za to, že své služby nebo zboží poskytne v požadovaném rozsahu právě tomuto Uživateli na základě kontroly uvedeného jména či podpisu Uživatele podle předloženého identifikačního průkazu s fotkou.</w:t>
      </w:r>
    </w:p>
    <w:p w14:paraId="26664E2D" w14:textId="77777777" w:rsidR="00AB3F30" w:rsidRDefault="00236734">
      <w:pPr>
        <w:pStyle w:val="Bodytext20"/>
        <w:framePr w:w="8813" w:h="12760" w:hRule="exact" w:wrap="none" w:vAnchor="page" w:hAnchor="page" w:x="1597" w:y="1875"/>
        <w:numPr>
          <w:ilvl w:val="0"/>
          <w:numId w:val="2"/>
        </w:numPr>
        <w:shd w:val="clear" w:color="auto" w:fill="auto"/>
        <w:tabs>
          <w:tab w:val="left" w:pos="349"/>
        </w:tabs>
        <w:spacing w:before="0" w:line="226" w:lineRule="exact"/>
        <w:ind w:left="380" w:hanging="380"/>
        <w:jc w:val="both"/>
      </w:pPr>
      <w:r>
        <w:t xml:space="preserve">Vydavatel uhradí obchodníkovi každou platbu kartou, která byla řádné autorizována ve virtuálním účtu </w:t>
      </w:r>
      <w:r>
        <w:rPr>
          <w:lang w:val="en-US" w:eastAsia="en-US" w:bidi="en-US"/>
        </w:rPr>
        <w:t xml:space="preserve">Benefit </w:t>
      </w:r>
      <w:r>
        <w:t>Plus Obchodníka.</w:t>
      </w:r>
    </w:p>
    <w:p w14:paraId="26664E2E" w14:textId="77777777" w:rsidR="00AB3F30" w:rsidRDefault="00236734">
      <w:pPr>
        <w:pStyle w:val="Bodytext20"/>
        <w:framePr w:w="8813" w:h="12760" w:hRule="exact" w:wrap="none" w:vAnchor="page" w:hAnchor="page" w:x="1597" w:y="1875"/>
        <w:numPr>
          <w:ilvl w:val="0"/>
          <w:numId w:val="2"/>
        </w:numPr>
        <w:shd w:val="clear" w:color="auto" w:fill="auto"/>
        <w:tabs>
          <w:tab w:val="left" w:pos="349"/>
        </w:tabs>
        <w:spacing w:before="0" w:line="226" w:lineRule="exact"/>
        <w:ind w:left="380" w:hanging="380"/>
        <w:jc w:val="both"/>
      </w:pPr>
      <w:r>
        <w:t>Vydavatel je povinen provádět vyúčtování automaticky za uplynulé účtovací období do 3 pracovních dnů od ukončení účtovacího období. Toto vyúčtování v elektronické podobě bude zahrnovat zaprvé přehled závazků Vydavatele vůči Obchodníkovi jako sumu vyčerpaných objednávek a potvrzených kartových transakcí a za druhé fakturu na provizi jako pohledávku Vydavatele za Obchodníkem. Do 3 pracovních dnů od provedení vyúčtování uhradí Vydavatel Obchodníkovi dlužnou částku po započtení účtované provize. Vydavatel je dále povinen provést vyúčtování vyčerpaných poukázek ihned po jejich označení za vyčerpané, jestliže o to Obchodník požádá.</w:t>
      </w:r>
    </w:p>
    <w:p w14:paraId="26664E2F" w14:textId="77777777" w:rsidR="00AB3F30" w:rsidRDefault="00236734">
      <w:pPr>
        <w:pStyle w:val="Bodytext20"/>
        <w:framePr w:w="8813" w:h="12760" w:hRule="exact" w:wrap="none" w:vAnchor="page" w:hAnchor="page" w:x="1597" w:y="1875"/>
        <w:numPr>
          <w:ilvl w:val="0"/>
          <w:numId w:val="2"/>
        </w:numPr>
        <w:shd w:val="clear" w:color="auto" w:fill="auto"/>
        <w:tabs>
          <w:tab w:val="left" w:pos="349"/>
        </w:tabs>
        <w:spacing w:before="0" w:after="460" w:line="226" w:lineRule="exact"/>
        <w:ind w:left="380" w:hanging="380"/>
        <w:jc w:val="both"/>
      </w:pPr>
      <w:r>
        <w:t xml:space="preserve">V případě nedodržení výše uvedených termínů je Obchodník oprávněn účtovat Vydavateli za každý den prodlení smluvní pokutu ve výši </w:t>
      </w:r>
      <w:proofErr w:type="gramStart"/>
      <w:r>
        <w:t>0,1%</w:t>
      </w:r>
      <w:proofErr w:type="gramEnd"/>
      <w:r>
        <w:t xml:space="preserve"> z dlužné částky.</w:t>
      </w:r>
    </w:p>
    <w:p w14:paraId="26664E30" w14:textId="77777777" w:rsidR="00AB3F30" w:rsidRDefault="00236734">
      <w:pPr>
        <w:pStyle w:val="Heading610"/>
        <w:framePr w:w="8813" w:h="12760" w:hRule="exact" w:wrap="none" w:vAnchor="page" w:hAnchor="page" w:x="1597" w:y="1875"/>
        <w:shd w:val="clear" w:color="auto" w:fill="auto"/>
        <w:spacing w:before="0" w:after="0" w:line="226" w:lineRule="exact"/>
        <w:ind w:left="4420"/>
      </w:pPr>
      <w:bookmarkStart w:id="14" w:name="bookmark14"/>
      <w:r>
        <w:t>Článek 3</w:t>
      </w:r>
      <w:bookmarkEnd w:id="14"/>
    </w:p>
    <w:p w14:paraId="26664E31" w14:textId="77777777" w:rsidR="00AB3F30" w:rsidRDefault="00236734">
      <w:pPr>
        <w:pStyle w:val="Bodytext30"/>
        <w:framePr w:w="8813" w:h="12760" w:hRule="exact" w:wrap="none" w:vAnchor="page" w:hAnchor="page" w:x="1597" w:y="1875"/>
        <w:shd w:val="clear" w:color="auto" w:fill="auto"/>
        <w:ind w:left="2180"/>
      </w:pPr>
      <w:r>
        <w:t xml:space="preserve">Vyúčtování plateb kartami </w:t>
      </w:r>
      <w:r>
        <w:rPr>
          <w:lang w:val="en-US" w:eastAsia="en-US" w:bidi="en-US"/>
        </w:rPr>
        <w:t xml:space="preserve">Benefit </w:t>
      </w:r>
      <w:r>
        <w:t>Plus přes bankovní terminál</w:t>
      </w:r>
    </w:p>
    <w:p w14:paraId="26664E32" w14:textId="77777777" w:rsidR="00AB3F30" w:rsidRDefault="00236734">
      <w:pPr>
        <w:pStyle w:val="Bodytext20"/>
        <w:framePr w:w="8813" w:h="12760" w:hRule="exact" w:wrap="none" w:vAnchor="page" w:hAnchor="page" w:x="1597" w:y="1875"/>
        <w:numPr>
          <w:ilvl w:val="0"/>
          <w:numId w:val="3"/>
        </w:numPr>
        <w:shd w:val="clear" w:color="auto" w:fill="auto"/>
        <w:tabs>
          <w:tab w:val="left" w:pos="349"/>
        </w:tabs>
        <w:spacing w:before="0" w:line="226" w:lineRule="exact"/>
        <w:ind w:left="380" w:hanging="380"/>
        <w:jc w:val="both"/>
      </w:pPr>
      <w:r>
        <w:t xml:space="preserve">Karta </w:t>
      </w:r>
      <w:r>
        <w:rPr>
          <w:lang w:val="en-US" w:eastAsia="en-US" w:bidi="en-US"/>
        </w:rPr>
        <w:t xml:space="preserve">Benefit </w:t>
      </w:r>
      <w:r>
        <w:t xml:space="preserve">Plus pro platby přes bankovní terminál je vydávaná v platebním standardu VISA. Ve schématu VISA má karta </w:t>
      </w:r>
      <w:r>
        <w:rPr>
          <w:lang w:val="en-US" w:eastAsia="en-US" w:bidi="en-US"/>
        </w:rPr>
        <w:t xml:space="preserve">Benefit </w:t>
      </w:r>
      <w:r>
        <w:t xml:space="preserve">Plus nastavený </w:t>
      </w:r>
      <w:r>
        <w:rPr>
          <w:lang w:val="en-US" w:eastAsia="en-US" w:bidi="en-US"/>
        </w:rPr>
        <w:t xml:space="preserve">BIN range </w:t>
      </w:r>
      <w:r>
        <w:t>(fixní předčíslí) na hodnotu 416606.</w:t>
      </w:r>
    </w:p>
    <w:p w14:paraId="26664E33" w14:textId="77777777" w:rsidR="00AB3F30" w:rsidRDefault="00236734">
      <w:pPr>
        <w:pStyle w:val="Bodytext20"/>
        <w:framePr w:w="8813" w:h="12760" w:hRule="exact" w:wrap="none" w:vAnchor="page" w:hAnchor="page" w:x="1597" w:y="1875"/>
        <w:numPr>
          <w:ilvl w:val="0"/>
          <w:numId w:val="3"/>
        </w:numPr>
        <w:shd w:val="clear" w:color="auto" w:fill="auto"/>
        <w:tabs>
          <w:tab w:val="left" w:pos="349"/>
        </w:tabs>
        <w:spacing w:before="0" w:line="226" w:lineRule="exact"/>
        <w:ind w:left="380" w:hanging="380"/>
        <w:jc w:val="both"/>
      </w:pPr>
      <w:r>
        <w:t>Vydavatel je povinen zajistit, aby všechny kartové transakce realizované přes platební terminál Obchodníka byly řádně zúčtovány přes platební schéma VISA. Podmínky vyúčtování a úhrady si sjednává Obchodník se zúčtovací bankou pro svůj platební terminál a nejsou předmětem této smlouvy. Součástí bankovní provize je vždy i tzv. mezibankovní poplatek, který náleží vydavateli karty.</w:t>
      </w:r>
    </w:p>
    <w:p w14:paraId="26664E34" w14:textId="77777777" w:rsidR="00AB3F30" w:rsidRDefault="00236734">
      <w:pPr>
        <w:pStyle w:val="Bodytext20"/>
        <w:framePr w:w="8813" w:h="12760" w:hRule="exact" w:wrap="none" w:vAnchor="page" w:hAnchor="page" w:x="1597" w:y="1875"/>
        <w:numPr>
          <w:ilvl w:val="0"/>
          <w:numId w:val="3"/>
        </w:numPr>
        <w:shd w:val="clear" w:color="auto" w:fill="auto"/>
        <w:tabs>
          <w:tab w:val="left" w:pos="369"/>
        </w:tabs>
        <w:spacing w:before="0" w:line="226" w:lineRule="exact"/>
        <w:ind w:left="400" w:hanging="380"/>
        <w:jc w:val="both"/>
      </w:pPr>
      <w:r>
        <w:t xml:space="preserve">Obchodník se zavazuje dodat Vydavateli seznam svých provozoven, které budou oprávněné přijímat platby kartami </w:t>
      </w:r>
      <w:r>
        <w:rPr>
          <w:lang w:val="en-US" w:eastAsia="en-US" w:bidi="en-US"/>
        </w:rPr>
        <w:t xml:space="preserve">Benefit </w:t>
      </w:r>
      <w:r>
        <w:t>Plus přes platební terminál, a následné informovat o změnách v tomto seznamu. Ke každé</w:t>
      </w:r>
    </w:p>
    <w:p w14:paraId="26664E35" w14:textId="77777777" w:rsidR="00AB3F30" w:rsidRDefault="00236734">
      <w:pPr>
        <w:pStyle w:val="Headerorfooter10"/>
        <w:framePr w:wrap="none" w:vAnchor="page" w:hAnchor="page" w:x="1593" w:y="15331"/>
        <w:shd w:val="clear" w:color="auto" w:fill="auto"/>
      </w:pPr>
      <w:hyperlink r:id="rId13" w:history="1">
        <w:r>
          <w:t>www.benefit-plus.eu</w:t>
        </w:r>
      </w:hyperlink>
    </w:p>
    <w:p w14:paraId="26664E36" w14:textId="77777777" w:rsidR="00AB3F30" w:rsidRDefault="00236734">
      <w:pPr>
        <w:pStyle w:val="Headerorfooter10"/>
        <w:framePr w:wrap="none" w:vAnchor="page" w:hAnchor="page" w:x="5495" w:y="15316"/>
        <w:shd w:val="clear" w:color="auto" w:fill="auto"/>
      </w:pPr>
      <w:r>
        <w:rPr>
          <w:lang w:val="cs-CZ" w:eastAsia="cs-CZ" w:bidi="cs-CZ"/>
        </w:rPr>
        <w:t>strana 3 ze 4</w:t>
      </w:r>
    </w:p>
    <w:p w14:paraId="26664E37" w14:textId="77777777" w:rsidR="00AB3F30" w:rsidRDefault="00AB3F30">
      <w:pPr>
        <w:rPr>
          <w:sz w:val="2"/>
          <w:szCs w:val="2"/>
        </w:rPr>
        <w:sectPr w:rsidR="00AB3F30">
          <w:pgSz w:w="11900" w:h="16840"/>
          <w:pgMar w:top="360" w:right="360" w:bottom="360" w:left="360" w:header="0" w:footer="3" w:gutter="0"/>
          <w:cols w:space="720"/>
          <w:noEndnote/>
          <w:docGrid w:linePitch="360"/>
        </w:sectPr>
      </w:pPr>
    </w:p>
    <w:p w14:paraId="26664E38" w14:textId="6FBA3FBA" w:rsidR="00AB3F30" w:rsidRDefault="00B435EF" w:rsidP="00B435EF">
      <w:pPr>
        <w:pStyle w:val="Bodytext20"/>
        <w:framePr w:w="8798" w:h="1887" w:hRule="exact" w:wrap="none" w:vAnchor="page" w:hAnchor="page" w:x="1605" w:y="1834"/>
        <w:shd w:val="clear" w:color="auto" w:fill="auto"/>
        <w:tabs>
          <w:tab w:val="left" w:pos="369"/>
        </w:tabs>
        <w:spacing w:before="0" w:line="226" w:lineRule="exact"/>
        <w:ind w:left="400" w:hanging="380"/>
      </w:pPr>
      <w:r>
        <w:lastRenderedPageBreak/>
        <w:t xml:space="preserve">        </w:t>
      </w:r>
      <w:r w:rsidR="00236734">
        <w:t>provozovně Obchodník uvede MID, kterým se rozumí identifikátor provozovny v síti platebních terminálů. Případně lze místo MID uvést identifikátor TID jednotlivých terminálů.</w:t>
      </w:r>
    </w:p>
    <w:p w14:paraId="26664E39" w14:textId="77777777" w:rsidR="00AB3F30" w:rsidRDefault="00236734">
      <w:pPr>
        <w:pStyle w:val="Bodytext20"/>
        <w:framePr w:w="8798" w:h="1887" w:hRule="exact" w:wrap="none" w:vAnchor="page" w:hAnchor="page" w:x="1605" w:y="1834"/>
        <w:numPr>
          <w:ilvl w:val="0"/>
          <w:numId w:val="3"/>
        </w:numPr>
        <w:shd w:val="clear" w:color="auto" w:fill="auto"/>
        <w:tabs>
          <w:tab w:val="left" w:pos="353"/>
        </w:tabs>
        <w:spacing w:before="0" w:line="230" w:lineRule="exact"/>
        <w:ind w:left="400"/>
        <w:jc w:val="both"/>
      </w:pPr>
      <w:r>
        <w:t>Jestliže je u transakcí vyúčtovaných Obchodníkovi přes platební schéma VISA mezibankovní poplatek nižší než smluvená provize, je Vydavatel oprávněn účtovat obchodníkovi provizi ve výši tohoto rozdílu (dále jen „Rozdílová provize").</w:t>
      </w:r>
    </w:p>
    <w:p w14:paraId="26664E3A" w14:textId="77777777" w:rsidR="00AB3F30" w:rsidRDefault="00236734">
      <w:pPr>
        <w:pStyle w:val="Bodytext20"/>
        <w:framePr w:w="8798" w:h="1887" w:hRule="exact" w:wrap="none" w:vAnchor="page" w:hAnchor="page" w:x="1605" w:y="1834"/>
        <w:numPr>
          <w:ilvl w:val="0"/>
          <w:numId w:val="3"/>
        </w:numPr>
        <w:shd w:val="clear" w:color="auto" w:fill="auto"/>
        <w:tabs>
          <w:tab w:val="left" w:pos="353"/>
        </w:tabs>
        <w:spacing w:before="0" w:line="230" w:lineRule="exact"/>
        <w:ind w:left="400"/>
        <w:jc w:val="both"/>
      </w:pPr>
      <w:r>
        <w:t>Vydavatel je oprávněn vystavit fakturu na Rozdílovou provizi zpětné za uplynulý kalendářní měsíc do 10. dne aktuálního měsíce. Faktura bude vystavena se splatností 14 dnů a bude zasílána Obchodníkovi v elektronické podobě.</w:t>
      </w:r>
    </w:p>
    <w:p w14:paraId="26664E3B" w14:textId="77777777" w:rsidR="00AB3F30" w:rsidRDefault="00236734">
      <w:pPr>
        <w:pStyle w:val="Heading610"/>
        <w:framePr w:w="8798" w:h="480" w:hRule="exact" w:wrap="none" w:vAnchor="page" w:hAnchor="page" w:x="1605" w:y="4136"/>
        <w:shd w:val="clear" w:color="auto" w:fill="auto"/>
        <w:spacing w:before="0" w:after="0"/>
        <w:ind w:left="4400"/>
      </w:pPr>
      <w:bookmarkStart w:id="15" w:name="bookmark15"/>
      <w:r>
        <w:t>Článek 4</w:t>
      </w:r>
      <w:bookmarkEnd w:id="15"/>
    </w:p>
    <w:p w14:paraId="26664E3C" w14:textId="77777777" w:rsidR="00AB3F30" w:rsidRDefault="00236734">
      <w:pPr>
        <w:pStyle w:val="Heading610"/>
        <w:framePr w:w="8798" w:h="480" w:hRule="exact" w:wrap="none" w:vAnchor="page" w:hAnchor="page" w:x="1605" w:y="4136"/>
        <w:shd w:val="clear" w:color="auto" w:fill="auto"/>
        <w:spacing w:before="0" w:after="0"/>
        <w:ind w:left="3900"/>
      </w:pPr>
      <w:bookmarkStart w:id="16" w:name="bookmark16"/>
      <w:r>
        <w:t>Společná ustanovení</w:t>
      </w:r>
      <w:bookmarkEnd w:id="16"/>
    </w:p>
    <w:p w14:paraId="26664E3D" w14:textId="77777777" w:rsidR="00AB3F30" w:rsidRDefault="00236734">
      <w:pPr>
        <w:pStyle w:val="Bodytext20"/>
        <w:framePr w:w="8798" w:h="7354" w:hRule="exact" w:wrap="none" w:vAnchor="page" w:hAnchor="page" w:x="1605" w:y="4570"/>
        <w:numPr>
          <w:ilvl w:val="0"/>
          <w:numId w:val="4"/>
        </w:numPr>
        <w:shd w:val="clear" w:color="auto" w:fill="auto"/>
        <w:tabs>
          <w:tab w:val="left" w:pos="353"/>
        </w:tabs>
        <w:spacing w:before="0" w:line="226" w:lineRule="exact"/>
        <w:ind w:left="400"/>
        <w:jc w:val="both"/>
      </w:pPr>
      <w:r>
        <w:t>Obchodník se zavazuje poskytovat Uživateli své služby a zboží za stejnou cenu a za stejných podmínek jako při platbě v hotovosti. Obchodník nemůže požadovat po Uživateli doplatek provize určené Vydavateli. V případě porušení této povinnosti vzniká na straně Obchodníka povinnost uhradit Vydavateli náhradu takto způsobené škody.</w:t>
      </w:r>
    </w:p>
    <w:p w14:paraId="26664E3E" w14:textId="77777777" w:rsidR="00AB3F30" w:rsidRDefault="00236734">
      <w:pPr>
        <w:pStyle w:val="Bodytext20"/>
        <w:framePr w:w="8798" w:h="7354" w:hRule="exact" w:wrap="none" w:vAnchor="page" w:hAnchor="page" w:x="1605" w:y="4570"/>
        <w:numPr>
          <w:ilvl w:val="0"/>
          <w:numId w:val="4"/>
        </w:numPr>
        <w:shd w:val="clear" w:color="auto" w:fill="auto"/>
        <w:tabs>
          <w:tab w:val="left" w:pos="353"/>
        </w:tabs>
        <w:spacing w:before="0" w:line="226" w:lineRule="exact"/>
        <w:ind w:left="400"/>
        <w:jc w:val="both"/>
      </w:pPr>
      <w:r>
        <w:t>Obchodník se dále zavazuje nesdělovat jakékoliv informace týkající se obsahu této smlouvy nebo její části Uživateli nebo jiné třetí osobě. V případě porušení této povinnosti vzniká na straně Obchodníka povinnost uhradit Vydavateli náhradu takto způsobené škody. Výjimku v tomto případě tvoří pouze povinnosti Obchodníka vyplývající ze zákona č. 340/2015 Sb. o zvláštních podmínkách účinnosti některých smluv, uveřejňování těchto smluv a o registru smluv, pokud se na něj vztahují.</w:t>
      </w:r>
    </w:p>
    <w:p w14:paraId="26664E3F" w14:textId="77777777" w:rsidR="00AB3F30" w:rsidRDefault="00236734">
      <w:pPr>
        <w:pStyle w:val="Bodytext20"/>
        <w:framePr w:w="8798" w:h="7354" w:hRule="exact" w:wrap="none" w:vAnchor="page" w:hAnchor="page" w:x="1605" w:y="4570"/>
        <w:numPr>
          <w:ilvl w:val="0"/>
          <w:numId w:val="4"/>
        </w:numPr>
        <w:shd w:val="clear" w:color="auto" w:fill="auto"/>
        <w:tabs>
          <w:tab w:val="left" w:pos="353"/>
        </w:tabs>
        <w:spacing w:before="0" w:line="230" w:lineRule="exact"/>
        <w:ind w:left="400"/>
        <w:jc w:val="both"/>
      </w:pPr>
      <w:r>
        <w:t>Obchodník se zavazuje použít poskytnuté osobní údaje uživatelů pouze pro účely plnění této smlouvy. V případě porušení této povinnosti vzniká na straně Obchodníka povinnost uhradit Vydavateli náhradu škody.</w:t>
      </w:r>
    </w:p>
    <w:p w14:paraId="26664E40" w14:textId="77777777" w:rsidR="00AB3F30" w:rsidRDefault="00236734">
      <w:pPr>
        <w:pStyle w:val="Bodytext20"/>
        <w:framePr w:w="8798" w:h="7354" w:hRule="exact" w:wrap="none" w:vAnchor="page" w:hAnchor="page" w:x="1605" w:y="4570"/>
        <w:numPr>
          <w:ilvl w:val="0"/>
          <w:numId w:val="4"/>
        </w:numPr>
        <w:shd w:val="clear" w:color="auto" w:fill="auto"/>
        <w:tabs>
          <w:tab w:val="left" w:pos="353"/>
        </w:tabs>
        <w:spacing w:before="0" w:line="226" w:lineRule="exact"/>
        <w:ind w:left="400"/>
        <w:jc w:val="both"/>
      </w:pPr>
      <w:r>
        <w:t>Obchodník odpovídá za kvalitu a rozsah poskytovaných služeb přímo Uživateli, včetně projednání případných reklamací. Obchodník se zavazuje neposkytovat Uživateli plnohodnotné ani částečné plnění objednávky nebo kartové transakce peněžní formou. Obchodník se dále zavazuje poskytovat Uživateli pouze služby, které dle § 6 - Zákon o daních z příjmů č. 586/1992 Sb. spadají do kategorie daňově zvýhodněných (služby z oblasti veřejného stravování, vzdělávání, cestování, zdraví, sportu, kultury a tištěné literatury) a které jsou dále vymezeny v sekci Kategorie poskytovaných služeb v části A. této smlouvy. Za každé porušení tohoto závazku je Vydavatel oprávněn účtovat Obchodníkovi smluvní pokutu ve výši hodnoty objednávky nebo kartové transakce.</w:t>
      </w:r>
    </w:p>
    <w:p w14:paraId="26664E41" w14:textId="77777777" w:rsidR="00AB3F30" w:rsidRDefault="00236734">
      <w:pPr>
        <w:pStyle w:val="Bodytext20"/>
        <w:framePr w:w="8798" w:h="7354" w:hRule="exact" w:wrap="none" w:vAnchor="page" w:hAnchor="page" w:x="1605" w:y="4570"/>
        <w:numPr>
          <w:ilvl w:val="0"/>
          <w:numId w:val="4"/>
        </w:numPr>
        <w:shd w:val="clear" w:color="auto" w:fill="auto"/>
        <w:tabs>
          <w:tab w:val="left" w:pos="353"/>
        </w:tabs>
        <w:spacing w:before="0" w:line="197" w:lineRule="exact"/>
        <w:ind w:left="400"/>
        <w:jc w:val="both"/>
      </w:pPr>
      <w:r>
        <w:t xml:space="preserve">Obchodník se zavazuje, že viditelně označí svoji provozovnu logem </w:t>
      </w:r>
      <w:r>
        <w:rPr>
          <w:lang w:val="en-US" w:eastAsia="en-US" w:bidi="en-US"/>
        </w:rPr>
        <w:t xml:space="preserve">Benefit </w:t>
      </w:r>
      <w:r>
        <w:t xml:space="preserve">Plus ve formě samolepky dodané Vydavatelem anebo jinou formou dle svého uvážení a informaci o možnosti platby přes </w:t>
      </w:r>
      <w:r>
        <w:rPr>
          <w:lang w:val="en-US" w:eastAsia="en-US" w:bidi="en-US"/>
        </w:rPr>
        <w:t xml:space="preserve">Benefit </w:t>
      </w:r>
      <w:r>
        <w:t>Plus uvede na svých internetových stránkách.</w:t>
      </w:r>
    </w:p>
    <w:p w14:paraId="26664E42" w14:textId="77777777" w:rsidR="00AB3F30" w:rsidRDefault="00236734">
      <w:pPr>
        <w:pStyle w:val="Bodytext20"/>
        <w:framePr w:w="8798" w:h="7354" w:hRule="exact" w:wrap="none" w:vAnchor="page" w:hAnchor="page" w:x="1605" w:y="4570"/>
        <w:numPr>
          <w:ilvl w:val="0"/>
          <w:numId w:val="4"/>
        </w:numPr>
        <w:shd w:val="clear" w:color="auto" w:fill="auto"/>
        <w:tabs>
          <w:tab w:val="left" w:pos="353"/>
        </w:tabs>
        <w:spacing w:before="0" w:line="230" w:lineRule="exact"/>
        <w:ind w:left="400"/>
        <w:jc w:val="both"/>
      </w:pPr>
      <w:r>
        <w:t>Smluvní strany se zavazují včas, pokud možno v předstihu, informovat druhou stranu elektronickou nebo písemnou formou o změnách výše uvedených údajů a dále o všech skutečnostech, které jsou významné pro řádné plnění této smlouvy.</w:t>
      </w:r>
    </w:p>
    <w:p w14:paraId="26664E43" w14:textId="77777777" w:rsidR="00AB3F30" w:rsidRDefault="00236734">
      <w:pPr>
        <w:pStyle w:val="Bodytext20"/>
        <w:framePr w:w="8798" w:h="7354" w:hRule="exact" w:wrap="none" w:vAnchor="page" w:hAnchor="page" w:x="1605" w:y="4570"/>
        <w:numPr>
          <w:ilvl w:val="0"/>
          <w:numId w:val="4"/>
        </w:numPr>
        <w:shd w:val="clear" w:color="auto" w:fill="auto"/>
        <w:tabs>
          <w:tab w:val="left" w:pos="353"/>
        </w:tabs>
        <w:spacing w:before="0" w:line="230" w:lineRule="exact"/>
        <w:ind w:left="400"/>
        <w:jc w:val="both"/>
      </w:pPr>
      <w:r>
        <w:t xml:space="preserve">Touto smlouvou se ruší platnost předchozí Smlouvy o akceptaci objednávek a karet </w:t>
      </w:r>
      <w:r>
        <w:rPr>
          <w:lang w:val="en-US" w:eastAsia="en-US" w:bidi="en-US"/>
        </w:rPr>
        <w:t xml:space="preserve">Benefit </w:t>
      </w:r>
      <w:r>
        <w:t>Plus, jestliže byla mezi Vydavatelem a Obchodníkem dříve uzavřena.</w:t>
      </w:r>
    </w:p>
    <w:p w14:paraId="26664E44" w14:textId="77777777" w:rsidR="00AB3F30" w:rsidRDefault="00236734">
      <w:pPr>
        <w:pStyle w:val="Bodytext20"/>
        <w:framePr w:w="8798" w:h="7354" w:hRule="exact" w:wrap="none" w:vAnchor="page" w:hAnchor="page" w:x="1605" w:y="4570"/>
        <w:numPr>
          <w:ilvl w:val="0"/>
          <w:numId w:val="4"/>
        </w:numPr>
        <w:shd w:val="clear" w:color="auto" w:fill="auto"/>
        <w:tabs>
          <w:tab w:val="left" w:pos="353"/>
        </w:tabs>
        <w:spacing w:before="0" w:line="230" w:lineRule="exact"/>
        <w:ind w:left="400"/>
        <w:jc w:val="both"/>
      </w:pPr>
      <w:r>
        <w:t>Tato smlouva může být měněna a doplňována písemnou elektronickou formou se souhlasem obou stran.</w:t>
      </w:r>
    </w:p>
    <w:p w14:paraId="26664E45" w14:textId="77777777" w:rsidR="00AB3F30" w:rsidRDefault="00236734">
      <w:pPr>
        <w:pStyle w:val="Bodytext20"/>
        <w:framePr w:w="8798" w:h="7354" w:hRule="exact" w:wrap="none" w:vAnchor="page" w:hAnchor="page" w:x="1605" w:y="4570"/>
        <w:numPr>
          <w:ilvl w:val="0"/>
          <w:numId w:val="4"/>
        </w:numPr>
        <w:shd w:val="clear" w:color="auto" w:fill="auto"/>
        <w:tabs>
          <w:tab w:val="left" w:pos="353"/>
        </w:tabs>
        <w:spacing w:before="0" w:line="230" w:lineRule="exact"/>
        <w:ind w:left="400"/>
        <w:jc w:val="both"/>
      </w:pPr>
      <w:r>
        <w:t xml:space="preserve">Platnost a účinnost smlouvy nastává u elektronické verze smlouvy v </w:t>
      </w:r>
      <w:proofErr w:type="spellStart"/>
      <w:r>
        <w:t>pdf</w:t>
      </w:r>
      <w:proofErr w:type="spellEnd"/>
      <w:r>
        <w:t xml:space="preserve"> formátu dnem odeslání Vydavatelem na e-mailovou adresu Obchodníka.</w:t>
      </w:r>
    </w:p>
    <w:p w14:paraId="26664E46" w14:textId="77777777" w:rsidR="00AB3F30" w:rsidRDefault="00236734">
      <w:pPr>
        <w:pStyle w:val="Bodytext20"/>
        <w:framePr w:w="8798" w:h="7354" w:hRule="exact" w:wrap="none" w:vAnchor="page" w:hAnchor="page" w:x="1605" w:y="4570"/>
        <w:numPr>
          <w:ilvl w:val="0"/>
          <w:numId w:val="4"/>
        </w:numPr>
        <w:shd w:val="clear" w:color="auto" w:fill="auto"/>
        <w:tabs>
          <w:tab w:val="left" w:pos="356"/>
        </w:tabs>
        <w:spacing w:before="0" w:line="230" w:lineRule="exact"/>
        <w:ind w:left="400"/>
        <w:jc w:val="both"/>
      </w:pPr>
      <w:r>
        <w:t>Smlouva se uzavírá na dobu neurčitou. Výpovědní lhůta je jeden měsíc a začíná běžet prvním dnem měsíce následujícího po měsíci, kdy byla písemná výpověď doručena druhé smluvní straně.</w:t>
      </w:r>
    </w:p>
    <w:p w14:paraId="26664E48" w14:textId="321ABDEE" w:rsidR="00AB3F30" w:rsidRDefault="00236734" w:rsidP="008D6610">
      <w:pPr>
        <w:pStyle w:val="Picturecaption10"/>
        <w:framePr w:w="7921" w:h="2551" w:hRule="exact" w:wrap="none" w:vAnchor="page" w:hAnchor="page" w:x="2339" w:y="12581"/>
        <w:shd w:val="clear" w:color="auto" w:fill="auto"/>
        <w:rPr>
          <w:color w:val="0070C0"/>
          <w:lang w:val="en-US" w:eastAsia="en-US" w:bidi="en-US"/>
        </w:rPr>
      </w:pPr>
      <w:r>
        <w:t xml:space="preserve">V Praze dne 2.7.2019 11:03:58 </w:t>
      </w:r>
      <w:r>
        <w:rPr>
          <w:lang w:val="en-US" w:eastAsia="en-US" w:bidi="en-US"/>
        </w:rPr>
        <w:t>AM</w:t>
      </w:r>
      <w:r w:rsidR="008D6610">
        <w:rPr>
          <w:lang w:val="en-US" w:eastAsia="en-US" w:bidi="en-US"/>
        </w:rPr>
        <w:t xml:space="preserve">                                                       </w:t>
      </w:r>
      <w:r w:rsidR="008D6610">
        <w:rPr>
          <w:color w:val="0070C0"/>
          <w:lang w:val="en-US" w:eastAsia="en-US" w:bidi="en-US"/>
        </w:rPr>
        <w:t xml:space="preserve">V </w:t>
      </w:r>
      <w:proofErr w:type="spellStart"/>
      <w:r w:rsidR="008D6610">
        <w:rPr>
          <w:color w:val="0070C0"/>
          <w:lang w:val="en-US" w:eastAsia="en-US" w:bidi="en-US"/>
        </w:rPr>
        <w:t>Praze</w:t>
      </w:r>
      <w:proofErr w:type="spellEnd"/>
      <w:r w:rsidR="008D6610">
        <w:rPr>
          <w:color w:val="0070C0"/>
          <w:lang w:val="en-US" w:eastAsia="en-US" w:bidi="en-US"/>
        </w:rPr>
        <w:t xml:space="preserve"> </w:t>
      </w:r>
      <w:proofErr w:type="spellStart"/>
      <w:r w:rsidR="008D6610">
        <w:rPr>
          <w:color w:val="0070C0"/>
          <w:lang w:val="en-US" w:eastAsia="en-US" w:bidi="en-US"/>
        </w:rPr>
        <w:t>dne</w:t>
      </w:r>
      <w:proofErr w:type="spellEnd"/>
      <w:r w:rsidR="008D6610">
        <w:rPr>
          <w:color w:val="0070C0"/>
          <w:lang w:val="en-US" w:eastAsia="en-US" w:bidi="en-US"/>
        </w:rPr>
        <w:t xml:space="preserve"> 19.2.2025</w:t>
      </w:r>
    </w:p>
    <w:p w14:paraId="46F5334B" w14:textId="2A101120" w:rsidR="008D6610" w:rsidRDefault="008D6610" w:rsidP="008D6610">
      <w:pPr>
        <w:pStyle w:val="Picturecaption10"/>
        <w:framePr w:w="7921" w:h="2551" w:hRule="exact" w:wrap="none" w:vAnchor="page" w:hAnchor="page" w:x="2339" w:y="12581"/>
        <w:shd w:val="clear" w:color="auto" w:fill="auto"/>
        <w:rPr>
          <w:color w:val="0070C0"/>
          <w:lang w:val="en-US" w:eastAsia="en-US" w:bidi="en-US"/>
        </w:rPr>
      </w:pPr>
    </w:p>
    <w:p w14:paraId="456DB192" w14:textId="671C753E" w:rsidR="008D6610" w:rsidRDefault="008D6610" w:rsidP="008D6610">
      <w:pPr>
        <w:pStyle w:val="Picturecaption10"/>
        <w:framePr w:w="7921" w:h="2551" w:hRule="exact" w:wrap="none" w:vAnchor="page" w:hAnchor="page" w:x="2339" w:y="12581"/>
        <w:shd w:val="clear" w:color="auto" w:fill="auto"/>
        <w:rPr>
          <w:color w:val="0070C0"/>
          <w:lang w:val="en-US" w:eastAsia="en-US" w:bidi="en-US"/>
        </w:rPr>
      </w:pPr>
    </w:p>
    <w:p w14:paraId="49CAC20F" w14:textId="560DE991" w:rsidR="008D6610" w:rsidRDefault="008D6610" w:rsidP="008D6610">
      <w:pPr>
        <w:pStyle w:val="Picturecaption10"/>
        <w:framePr w:w="7921" w:h="2551" w:hRule="exact" w:wrap="none" w:vAnchor="page" w:hAnchor="page" w:x="2339" w:y="12581"/>
        <w:shd w:val="clear" w:color="auto" w:fill="auto"/>
        <w:rPr>
          <w:color w:val="0070C0"/>
          <w:lang w:val="en-US" w:eastAsia="en-US" w:bidi="en-US"/>
        </w:rPr>
      </w:pPr>
    </w:p>
    <w:p w14:paraId="6EC635EA" w14:textId="0C45F8D9" w:rsidR="008D6610" w:rsidRDefault="008D6610" w:rsidP="008D6610">
      <w:pPr>
        <w:pStyle w:val="Picturecaption10"/>
        <w:framePr w:w="7921" w:h="2551" w:hRule="exact" w:wrap="none" w:vAnchor="page" w:hAnchor="page" w:x="2339" w:y="12581"/>
        <w:shd w:val="clear" w:color="auto" w:fill="auto"/>
        <w:rPr>
          <w:color w:val="0070C0"/>
          <w:lang w:val="en-US" w:eastAsia="en-US" w:bidi="en-US"/>
        </w:rPr>
      </w:pPr>
    </w:p>
    <w:p w14:paraId="6335AF3E" w14:textId="77777777" w:rsidR="008D6610" w:rsidRDefault="008D6610" w:rsidP="008D6610">
      <w:pPr>
        <w:pStyle w:val="Picturecaption10"/>
        <w:framePr w:w="7921" w:h="2551" w:hRule="exact" w:wrap="none" w:vAnchor="page" w:hAnchor="page" w:x="2339" w:y="12581"/>
        <w:shd w:val="clear" w:color="auto" w:fill="auto"/>
        <w:rPr>
          <w:color w:val="auto"/>
          <w:lang w:val="en-US" w:eastAsia="en-US" w:bidi="en-US"/>
        </w:rPr>
      </w:pPr>
    </w:p>
    <w:p w14:paraId="58DF0285" w14:textId="77777777" w:rsidR="008D6610" w:rsidRDefault="008D6610" w:rsidP="008D6610">
      <w:pPr>
        <w:pStyle w:val="Picturecaption10"/>
        <w:framePr w:w="7921" w:h="2551" w:hRule="exact" w:wrap="none" w:vAnchor="page" w:hAnchor="page" w:x="2339" w:y="12581"/>
        <w:shd w:val="clear" w:color="auto" w:fill="auto"/>
        <w:rPr>
          <w:color w:val="auto"/>
          <w:lang w:val="en-US" w:eastAsia="en-US" w:bidi="en-US"/>
        </w:rPr>
      </w:pPr>
    </w:p>
    <w:p w14:paraId="3C74D342" w14:textId="77777777" w:rsidR="008D6610" w:rsidRDefault="008D6610" w:rsidP="008D6610">
      <w:pPr>
        <w:pStyle w:val="Picturecaption10"/>
        <w:framePr w:w="7921" w:h="2551" w:hRule="exact" w:wrap="none" w:vAnchor="page" w:hAnchor="page" w:x="2339" w:y="12581"/>
        <w:shd w:val="clear" w:color="auto" w:fill="auto"/>
        <w:rPr>
          <w:color w:val="auto"/>
          <w:lang w:val="en-US" w:eastAsia="en-US" w:bidi="en-US"/>
        </w:rPr>
      </w:pPr>
    </w:p>
    <w:p w14:paraId="7368613D" w14:textId="60680AF6" w:rsidR="008D6610" w:rsidRDefault="008D6610" w:rsidP="008D6610">
      <w:pPr>
        <w:pStyle w:val="Picturecaption10"/>
        <w:framePr w:w="7921" w:h="2551" w:hRule="exact" w:wrap="none" w:vAnchor="page" w:hAnchor="page" w:x="2339" w:y="12581"/>
        <w:shd w:val="clear" w:color="auto" w:fill="auto"/>
      </w:pPr>
      <w:proofErr w:type="spellStart"/>
      <w:r>
        <w:rPr>
          <w:color w:val="auto"/>
          <w:lang w:val="en-US" w:eastAsia="en-US" w:bidi="en-US"/>
        </w:rPr>
        <w:t>Vydavatel</w:t>
      </w:r>
      <w:proofErr w:type="spellEnd"/>
      <w:r>
        <w:rPr>
          <w:color w:val="auto"/>
          <w:lang w:val="en-US" w:eastAsia="en-US" w:bidi="en-US"/>
        </w:rPr>
        <w:t xml:space="preserve">                                                                                                 Egon Kulhánek</w:t>
      </w:r>
    </w:p>
    <w:p w14:paraId="26664E4A" w14:textId="77777777" w:rsidR="00AB3F30" w:rsidRDefault="00236734">
      <w:pPr>
        <w:pStyle w:val="Headerorfooter10"/>
        <w:framePr w:wrap="none" w:vAnchor="page" w:hAnchor="page" w:x="1600" w:y="15778"/>
        <w:shd w:val="clear" w:color="auto" w:fill="auto"/>
      </w:pPr>
      <w:hyperlink r:id="rId14" w:history="1">
        <w:r>
          <w:t>www.benefit-plus.eu</w:t>
        </w:r>
      </w:hyperlink>
    </w:p>
    <w:p w14:paraId="26664E4B" w14:textId="77777777" w:rsidR="00AB3F30" w:rsidRDefault="00236734">
      <w:pPr>
        <w:pStyle w:val="Headerorfooter10"/>
        <w:framePr w:wrap="none" w:vAnchor="page" w:hAnchor="page" w:x="5502" w:y="15768"/>
        <w:shd w:val="clear" w:color="auto" w:fill="auto"/>
      </w:pPr>
      <w:r>
        <w:rPr>
          <w:lang w:val="cs-CZ" w:eastAsia="cs-CZ" w:bidi="cs-CZ"/>
        </w:rPr>
        <w:t>strana 4 ze 4</w:t>
      </w:r>
    </w:p>
    <w:p w14:paraId="26664E4C" w14:textId="77777777" w:rsidR="00AB3F30" w:rsidRDefault="00AB3F30">
      <w:pPr>
        <w:rPr>
          <w:sz w:val="2"/>
          <w:szCs w:val="2"/>
        </w:rPr>
      </w:pPr>
    </w:p>
    <w:sectPr w:rsidR="00AB3F30">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3D498" w14:textId="77777777" w:rsidR="00703EA2" w:rsidRDefault="00703EA2">
      <w:r>
        <w:separator/>
      </w:r>
    </w:p>
  </w:endnote>
  <w:endnote w:type="continuationSeparator" w:id="0">
    <w:p w14:paraId="12C44050" w14:textId="77777777" w:rsidR="00703EA2" w:rsidRDefault="00703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6526C" w14:textId="77777777" w:rsidR="00703EA2" w:rsidRDefault="00703EA2"/>
  </w:footnote>
  <w:footnote w:type="continuationSeparator" w:id="0">
    <w:p w14:paraId="490EE906" w14:textId="77777777" w:rsidR="00703EA2" w:rsidRDefault="00703E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52A29"/>
    <w:multiLevelType w:val="multilevel"/>
    <w:tmpl w:val="56848D98"/>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DBA449D"/>
    <w:multiLevelType w:val="multilevel"/>
    <w:tmpl w:val="FC22485A"/>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0F05638"/>
    <w:multiLevelType w:val="multilevel"/>
    <w:tmpl w:val="C73E278E"/>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C31128D"/>
    <w:multiLevelType w:val="multilevel"/>
    <w:tmpl w:val="C7048400"/>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35324958">
    <w:abstractNumId w:val="1"/>
  </w:num>
  <w:num w:numId="2" w16cid:durableId="1152258711">
    <w:abstractNumId w:val="0"/>
  </w:num>
  <w:num w:numId="3" w16cid:durableId="1358308208">
    <w:abstractNumId w:val="2"/>
  </w:num>
  <w:num w:numId="4" w16cid:durableId="18431619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AB3F30"/>
    <w:rsid w:val="000F6327"/>
    <w:rsid w:val="00236734"/>
    <w:rsid w:val="00283859"/>
    <w:rsid w:val="005359C7"/>
    <w:rsid w:val="006A0145"/>
    <w:rsid w:val="00703EA2"/>
    <w:rsid w:val="008D6610"/>
    <w:rsid w:val="00964569"/>
    <w:rsid w:val="00A154F4"/>
    <w:rsid w:val="00AB3F30"/>
    <w:rsid w:val="00B435EF"/>
    <w:rsid w:val="00D546F6"/>
    <w:rsid w:val="00DB7D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64D94"/>
  <w15:docId w15:val="{B626AAA2-1978-48FA-91B0-2CF99152F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1">
    <w:name w:val="Heading #1|1_"/>
    <w:basedOn w:val="Standardnpsmoodstavce"/>
    <w:link w:val="Heading110"/>
    <w:rPr>
      <w:rFonts w:ascii="Arial" w:eastAsia="Arial" w:hAnsi="Arial" w:cs="Arial"/>
      <w:b/>
      <w:bCs/>
      <w:i w:val="0"/>
      <w:iCs w:val="0"/>
      <w:smallCaps w:val="0"/>
      <w:strike w:val="0"/>
      <w:sz w:val="50"/>
      <w:szCs w:val="50"/>
      <w:u w:val="none"/>
    </w:rPr>
  </w:style>
  <w:style w:type="character" w:customStyle="1" w:styleId="Heading51">
    <w:name w:val="Heading #5|1_"/>
    <w:basedOn w:val="Standardnpsmoodstavce"/>
    <w:link w:val="Heading510"/>
    <w:rPr>
      <w:rFonts w:ascii="Arial" w:eastAsia="Arial" w:hAnsi="Arial" w:cs="Arial"/>
      <w:b/>
      <w:bCs/>
      <w:i w:val="0"/>
      <w:iCs w:val="0"/>
      <w:smallCaps w:val="0"/>
      <w:strike w:val="0"/>
      <w:sz w:val="19"/>
      <w:szCs w:val="19"/>
      <w:u w:val="none"/>
    </w:rPr>
  </w:style>
  <w:style w:type="character" w:customStyle="1" w:styleId="Heading31">
    <w:name w:val="Heading #3|1_"/>
    <w:basedOn w:val="Standardnpsmoodstavce"/>
    <w:link w:val="Heading310"/>
    <w:rPr>
      <w:rFonts w:ascii="Arial" w:eastAsia="Arial" w:hAnsi="Arial" w:cs="Arial"/>
      <w:b w:val="0"/>
      <w:bCs w:val="0"/>
      <w:i w:val="0"/>
      <w:iCs w:val="0"/>
      <w:smallCaps w:val="0"/>
      <w:strike w:val="0"/>
      <w:u w:val="none"/>
    </w:rPr>
  </w:style>
  <w:style w:type="character" w:customStyle="1" w:styleId="Heading311">
    <w:name w:val="Heading #3|1"/>
    <w:basedOn w:val="Heading31"/>
    <w:semiHidden/>
    <w:unhideWhenUsed/>
    <w:rPr>
      <w:rFonts w:ascii="Arial" w:eastAsia="Arial" w:hAnsi="Arial" w:cs="Arial"/>
      <w:b w:val="0"/>
      <w:bCs w:val="0"/>
      <w:i w:val="0"/>
      <w:iCs w:val="0"/>
      <w:smallCaps w:val="0"/>
      <w:strike w:val="0"/>
      <w:color w:val="6290B6"/>
      <w:spacing w:val="0"/>
      <w:w w:val="100"/>
      <w:position w:val="0"/>
      <w:sz w:val="24"/>
      <w:szCs w:val="24"/>
      <w:u w:val="none"/>
      <w:lang w:val="cs-CZ" w:eastAsia="cs-CZ" w:bidi="cs-CZ"/>
    </w:rPr>
  </w:style>
  <w:style w:type="character" w:customStyle="1" w:styleId="Heading21">
    <w:name w:val="Heading #2|1_"/>
    <w:basedOn w:val="Standardnpsmoodstavce"/>
    <w:link w:val="Heading210"/>
    <w:rPr>
      <w:rFonts w:ascii="Arial" w:eastAsia="Arial" w:hAnsi="Arial" w:cs="Arial"/>
      <w:b/>
      <w:bCs/>
      <w:i w:val="0"/>
      <w:iCs w:val="0"/>
      <w:smallCaps w:val="0"/>
      <w:strike w:val="0"/>
      <w:sz w:val="26"/>
      <w:szCs w:val="26"/>
      <w:u w:val="none"/>
    </w:rPr>
  </w:style>
  <w:style w:type="character" w:customStyle="1" w:styleId="Heading211">
    <w:name w:val="Heading #2|1"/>
    <w:basedOn w:val="Heading21"/>
    <w:semiHidden/>
    <w:unhideWhenUsed/>
    <w:rPr>
      <w:rFonts w:ascii="Arial" w:eastAsia="Arial" w:hAnsi="Arial" w:cs="Arial"/>
      <w:b/>
      <w:bCs/>
      <w:i w:val="0"/>
      <w:iCs w:val="0"/>
      <w:smallCaps w:val="0"/>
      <w:strike w:val="0"/>
      <w:color w:val="6290B6"/>
      <w:spacing w:val="0"/>
      <w:w w:val="100"/>
      <w:position w:val="0"/>
      <w:sz w:val="26"/>
      <w:szCs w:val="26"/>
      <w:u w:val="none"/>
      <w:lang w:val="cs-CZ" w:eastAsia="cs-CZ" w:bidi="cs-CZ"/>
    </w:rPr>
  </w:style>
  <w:style w:type="character" w:customStyle="1" w:styleId="Heading61">
    <w:name w:val="Heading #6|1_"/>
    <w:basedOn w:val="Standardnpsmoodstavce"/>
    <w:link w:val="Heading610"/>
    <w:rPr>
      <w:rFonts w:ascii="Arial" w:eastAsia="Arial" w:hAnsi="Arial" w:cs="Arial"/>
      <w:b/>
      <w:bCs/>
      <w:i w:val="0"/>
      <w:iCs w:val="0"/>
      <w:smallCaps w:val="0"/>
      <w:strike w:val="0"/>
      <w:sz w:val="17"/>
      <w:szCs w:val="17"/>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17"/>
      <w:szCs w:val="17"/>
      <w:u w:val="none"/>
    </w:rPr>
  </w:style>
  <w:style w:type="character" w:customStyle="1" w:styleId="Heading41">
    <w:name w:val="Heading #4|1_"/>
    <w:basedOn w:val="Standardnpsmoodstavce"/>
    <w:link w:val="Heading410"/>
    <w:rPr>
      <w:rFonts w:ascii="Arial" w:eastAsia="Arial" w:hAnsi="Arial" w:cs="Arial"/>
      <w:b/>
      <w:bCs/>
      <w:i w:val="0"/>
      <w:iCs w:val="0"/>
      <w:smallCaps w:val="0"/>
      <w:strike w:val="0"/>
      <w:sz w:val="22"/>
      <w:szCs w:val="22"/>
      <w:u w:val="none"/>
    </w:rPr>
  </w:style>
  <w:style w:type="character" w:customStyle="1" w:styleId="Heading411">
    <w:name w:val="Heading #4|1"/>
    <w:basedOn w:val="Heading41"/>
    <w:semiHidden/>
    <w:unhideWhenUsed/>
    <w:rPr>
      <w:rFonts w:ascii="Arial" w:eastAsia="Arial" w:hAnsi="Arial" w:cs="Arial"/>
      <w:b/>
      <w:bCs/>
      <w:i w:val="0"/>
      <w:iCs w:val="0"/>
      <w:smallCaps w:val="0"/>
      <w:strike w:val="0"/>
      <w:color w:val="6290B6"/>
      <w:spacing w:val="0"/>
      <w:w w:val="100"/>
      <w:position w:val="0"/>
      <w:sz w:val="22"/>
      <w:szCs w:val="22"/>
      <w:u w:val="none"/>
      <w:lang w:val="cs-CZ" w:eastAsia="cs-CZ" w:bidi="cs-CZ"/>
    </w:rPr>
  </w:style>
  <w:style w:type="character" w:customStyle="1" w:styleId="Bodytext21">
    <w:name w:val="Body text|2"/>
    <w:basedOn w:val="Bodytext2"/>
    <w:semiHidden/>
    <w:unhideWhenUsed/>
    <w:rPr>
      <w:rFonts w:ascii="Arial" w:eastAsia="Arial" w:hAnsi="Arial" w:cs="Arial"/>
      <w:b w:val="0"/>
      <w:bCs w:val="0"/>
      <w:i w:val="0"/>
      <w:iCs w:val="0"/>
      <w:smallCaps w:val="0"/>
      <w:strike w:val="0"/>
      <w:color w:val="000000"/>
      <w:spacing w:val="0"/>
      <w:w w:val="100"/>
      <w:position w:val="0"/>
      <w:sz w:val="17"/>
      <w:szCs w:val="17"/>
      <w:u w:val="none"/>
      <w:lang w:val="cs-CZ" w:eastAsia="cs-CZ" w:bidi="cs-CZ"/>
    </w:rPr>
  </w:style>
  <w:style w:type="character" w:customStyle="1" w:styleId="Bodytext2Bold">
    <w:name w:val="Body text|2 + Bold"/>
    <w:basedOn w:val="Bodytext2"/>
    <w:semiHidden/>
    <w:unhideWhenUsed/>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Heading412">
    <w:name w:val="Heading #4|1"/>
    <w:basedOn w:val="Heading41"/>
    <w:semiHidden/>
    <w:unhideWhenUsed/>
    <w:rPr>
      <w:rFonts w:ascii="Arial" w:eastAsia="Arial" w:hAnsi="Arial" w:cs="Arial"/>
      <w:b/>
      <w:bCs/>
      <w:i w:val="0"/>
      <w:iCs w:val="0"/>
      <w:smallCaps w:val="0"/>
      <w:strike w:val="0"/>
      <w:color w:val="6290B6"/>
      <w:spacing w:val="0"/>
      <w:w w:val="100"/>
      <w:position w:val="0"/>
      <w:sz w:val="22"/>
      <w:szCs w:val="22"/>
      <w:u w:val="single"/>
      <w:lang w:val="cs-CZ" w:eastAsia="cs-CZ" w:bidi="cs-CZ"/>
    </w:rPr>
  </w:style>
  <w:style w:type="character" w:customStyle="1" w:styleId="Headerorfooter1">
    <w:name w:val="Header or footer|1_"/>
    <w:basedOn w:val="Standardnpsmoodstavce"/>
    <w:link w:val="Headerorfooter10"/>
    <w:rPr>
      <w:rFonts w:ascii="Arial" w:eastAsia="Arial" w:hAnsi="Arial" w:cs="Arial"/>
      <w:b w:val="0"/>
      <w:bCs w:val="0"/>
      <w:i w:val="0"/>
      <w:iCs w:val="0"/>
      <w:smallCaps w:val="0"/>
      <w:strike w:val="0"/>
      <w:sz w:val="16"/>
      <w:szCs w:val="16"/>
      <w:u w:val="none"/>
      <w:lang w:val="en-US" w:eastAsia="en-US" w:bidi="en-US"/>
    </w:rPr>
  </w:style>
  <w:style w:type="character" w:customStyle="1" w:styleId="Tablecaption1">
    <w:name w:val="Table caption|1_"/>
    <w:basedOn w:val="Standardnpsmoodstavce"/>
    <w:link w:val="Tablecaption10"/>
    <w:rPr>
      <w:rFonts w:ascii="Arial" w:eastAsia="Arial" w:hAnsi="Arial" w:cs="Arial"/>
      <w:b/>
      <w:bCs/>
      <w:i w:val="0"/>
      <w:iCs w:val="0"/>
      <w:smallCaps w:val="0"/>
      <w:strike w:val="0"/>
      <w:sz w:val="22"/>
      <w:szCs w:val="22"/>
      <w:u w:val="none"/>
    </w:rPr>
  </w:style>
  <w:style w:type="character" w:customStyle="1" w:styleId="Tablecaption11">
    <w:name w:val="Table caption|1"/>
    <w:basedOn w:val="Tablecaption1"/>
    <w:semiHidden/>
    <w:unhideWhenUsed/>
    <w:rPr>
      <w:rFonts w:ascii="Arial" w:eastAsia="Arial" w:hAnsi="Arial" w:cs="Arial"/>
      <w:b/>
      <w:bCs/>
      <w:i w:val="0"/>
      <w:iCs w:val="0"/>
      <w:smallCaps w:val="0"/>
      <w:strike w:val="0"/>
      <w:color w:val="6290B6"/>
      <w:spacing w:val="0"/>
      <w:w w:val="100"/>
      <w:position w:val="0"/>
      <w:sz w:val="22"/>
      <w:szCs w:val="22"/>
      <w:u w:val="single"/>
      <w:lang w:val="cs-CZ" w:eastAsia="cs-CZ" w:bidi="cs-CZ"/>
    </w:rPr>
  </w:style>
  <w:style w:type="character" w:customStyle="1" w:styleId="Bodytext211ptBold">
    <w:name w:val="Body text|2 + 11 pt;Bold"/>
    <w:basedOn w:val="Bodytext2"/>
    <w:semiHidden/>
    <w:unhideWhenUsed/>
    <w:rPr>
      <w:rFonts w:ascii="Arial" w:eastAsia="Arial" w:hAnsi="Arial" w:cs="Arial"/>
      <w:b/>
      <w:bCs/>
      <w:i w:val="0"/>
      <w:iCs w:val="0"/>
      <w:smallCaps w:val="0"/>
      <w:strike w:val="0"/>
      <w:color w:val="6290B6"/>
      <w:spacing w:val="0"/>
      <w:w w:val="100"/>
      <w:position w:val="0"/>
      <w:sz w:val="22"/>
      <w:szCs w:val="22"/>
      <w:u w:val="none"/>
      <w:lang w:val="cs-CZ" w:eastAsia="cs-CZ" w:bidi="cs-CZ"/>
    </w:rPr>
  </w:style>
  <w:style w:type="character" w:customStyle="1" w:styleId="Tablecaption2">
    <w:name w:val="Table caption|2_"/>
    <w:basedOn w:val="Standardnpsmoodstavce"/>
    <w:link w:val="Tablecaption20"/>
    <w:rPr>
      <w:rFonts w:ascii="Arial" w:eastAsia="Arial" w:hAnsi="Arial" w:cs="Arial"/>
      <w:b/>
      <w:bCs/>
      <w:i w:val="0"/>
      <w:iCs w:val="0"/>
      <w:smallCaps w:val="0"/>
      <w:strike w:val="0"/>
      <w:sz w:val="17"/>
      <w:szCs w:val="17"/>
      <w:u w:val="none"/>
    </w:rPr>
  </w:style>
  <w:style w:type="character" w:customStyle="1" w:styleId="Tablecaption2NotBold">
    <w:name w:val="Table caption|2 + Not Bold"/>
    <w:basedOn w:val="Tablecaption2"/>
    <w:semiHidden/>
    <w:unhideWhenUsed/>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Bodytext3">
    <w:name w:val="Body text|3_"/>
    <w:basedOn w:val="Standardnpsmoodstavce"/>
    <w:link w:val="Bodytext30"/>
    <w:rPr>
      <w:rFonts w:ascii="Arial" w:eastAsia="Arial" w:hAnsi="Arial" w:cs="Arial"/>
      <w:b/>
      <w:bCs/>
      <w:i w:val="0"/>
      <w:iCs w:val="0"/>
      <w:smallCaps w:val="0"/>
      <w:strike w:val="0"/>
      <w:sz w:val="17"/>
      <w:szCs w:val="17"/>
      <w:u w:val="none"/>
    </w:rPr>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sz w:val="17"/>
      <w:szCs w:val="17"/>
      <w:u w:val="none"/>
    </w:rPr>
  </w:style>
  <w:style w:type="paragraph" w:customStyle="1" w:styleId="Heading110">
    <w:name w:val="Heading #1|1"/>
    <w:basedOn w:val="Normln"/>
    <w:link w:val="Heading11"/>
    <w:qFormat/>
    <w:pPr>
      <w:shd w:val="clear" w:color="auto" w:fill="FFFFFF"/>
      <w:spacing w:after="160" w:line="571" w:lineRule="exact"/>
      <w:outlineLvl w:val="0"/>
    </w:pPr>
    <w:rPr>
      <w:rFonts w:ascii="Arial" w:eastAsia="Arial" w:hAnsi="Arial" w:cs="Arial"/>
      <w:b/>
      <w:bCs/>
      <w:sz w:val="50"/>
      <w:szCs w:val="50"/>
    </w:rPr>
  </w:style>
  <w:style w:type="paragraph" w:customStyle="1" w:styleId="Heading510">
    <w:name w:val="Heading #5|1"/>
    <w:basedOn w:val="Normln"/>
    <w:link w:val="Heading51"/>
    <w:qFormat/>
    <w:pPr>
      <w:shd w:val="clear" w:color="auto" w:fill="FFFFFF"/>
      <w:spacing w:before="160" w:after="280" w:line="212" w:lineRule="exact"/>
      <w:jc w:val="center"/>
      <w:outlineLvl w:val="4"/>
    </w:pPr>
    <w:rPr>
      <w:rFonts w:ascii="Arial" w:eastAsia="Arial" w:hAnsi="Arial" w:cs="Arial"/>
      <w:b/>
      <w:bCs/>
      <w:sz w:val="19"/>
      <w:szCs w:val="19"/>
    </w:rPr>
  </w:style>
  <w:style w:type="paragraph" w:customStyle="1" w:styleId="Heading310">
    <w:name w:val="Heading #3|1"/>
    <w:basedOn w:val="Normln"/>
    <w:link w:val="Heading31"/>
    <w:qFormat/>
    <w:pPr>
      <w:shd w:val="clear" w:color="auto" w:fill="FFFFFF"/>
      <w:spacing w:before="280" w:after="560" w:line="268" w:lineRule="exact"/>
      <w:jc w:val="center"/>
      <w:outlineLvl w:val="2"/>
    </w:pPr>
    <w:rPr>
      <w:rFonts w:ascii="Arial" w:eastAsia="Arial" w:hAnsi="Arial" w:cs="Arial"/>
    </w:rPr>
  </w:style>
  <w:style w:type="paragraph" w:customStyle="1" w:styleId="Heading210">
    <w:name w:val="Heading #2|1"/>
    <w:basedOn w:val="Normln"/>
    <w:link w:val="Heading21"/>
    <w:qFormat/>
    <w:pPr>
      <w:shd w:val="clear" w:color="auto" w:fill="FFFFFF"/>
      <w:spacing w:before="560" w:after="160" w:line="290" w:lineRule="exact"/>
      <w:outlineLvl w:val="1"/>
    </w:pPr>
    <w:rPr>
      <w:rFonts w:ascii="Arial" w:eastAsia="Arial" w:hAnsi="Arial" w:cs="Arial"/>
      <w:b/>
      <w:bCs/>
      <w:sz w:val="26"/>
      <w:szCs w:val="26"/>
    </w:rPr>
  </w:style>
  <w:style w:type="paragraph" w:customStyle="1" w:styleId="Heading610">
    <w:name w:val="Heading #6|1"/>
    <w:basedOn w:val="Normln"/>
    <w:link w:val="Heading61"/>
    <w:qFormat/>
    <w:pPr>
      <w:shd w:val="clear" w:color="auto" w:fill="FFFFFF"/>
      <w:spacing w:before="160" w:after="160" w:line="190" w:lineRule="exact"/>
      <w:outlineLvl w:val="5"/>
    </w:pPr>
    <w:rPr>
      <w:rFonts w:ascii="Arial" w:eastAsia="Arial" w:hAnsi="Arial" w:cs="Arial"/>
      <w:b/>
      <w:bCs/>
      <w:sz w:val="17"/>
      <w:szCs w:val="17"/>
    </w:rPr>
  </w:style>
  <w:style w:type="paragraph" w:customStyle="1" w:styleId="Bodytext20">
    <w:name w:val="Body text|2"/>
    <w:basedOn w:val="Normln"/>
    <w:link w:val="Bodytext2"/>
    <w:qFormat/>
    <w:pPr>
      <w:shd w:val="clear" w:color="auto" w:fill="FFFFFF"/>
      <w:spacing w:before="160" w:line="389" w:lineRule="exact"/>
      <w:ind w:hanging="400"/>
    </w:pPr>
    <w:rPr>
      <w:rFonts w:ascii="Arial" w:eastAsia="Arial" w:hAnsi="Arial" w:cs="Arial"/>
      <w:sz w:val="17"/>
      <w:szCs w:val="17"/>
    </w:rPr>
  </w:style>
  <w:style w:type="paragraph" w:customStyle="1" w:styleId="Heading410">
    <w:name w:val="Heading #4|1"/>
    <w:basedOn w:val="Normln"/>
    <w:link w:val="Heading41"/>
    <w:qFormat/>
    <w:pPr>
      <w:shd w:val="clear" w:color="auto" w:fill="FFFFFF"/>
      <w:spacing w:before="160" w:line="246" w:lineRule="exact"/>
      <w:outlineLvl w:val="3"/>
    </w:pPr>
    <w:rPr>
      <w:rFonts w:ascii="Arial" w:eastAsia="Arial" w:hAnsi="Arial" w:cs="Arial"/>
      <w:b/>
      <w:bCs/>
      <w:sz w:val="22"/>
      <w:szCs w:val="22"/>
    </w:rPr>
  </w:style>
  <w:style w:type="paragraph" w:customStyle="1" w:styleId="Headerorfooter10">
    <w:name w:val="Header or footer|1"/>
    <w:basedOn w:val="Normln"/>
    <w:link w:val="Headerorfooter1"/>
    <w:qFormat/>
    <w:pPr>
      <w:shd w:val="clear" w:color="auto" w:fill="FFFFFF"/>
      <w:spacing w:line="178" w:lineRule="exact"/>
    </w:pPr>
    <w:rPr>
      <w:rFonts w:ascii="Arial" w:eastAsia="Arial" w:hAnsi="Arial" w:cs="Arial"/>
      <w:sz w:val="16"/>
      <w:szCs w:val="16"/>
      <w:lang w:val="en-US" w:eastAsia="en-US" w:bidi="en-US"/>
    </w:rPr>
  </w:style>
  <w:style w:type="paragraph" w:customStyle="1" w:styleId="Tablecaption10">
    <w:name w:val="Table caption|1"/>
    <w:basedOn w:val="Normln"/>
    <w:link w:val="Tablecaption1"/>
    <w:qFormat/>
    <w:pPr>
      <w:shd w:val="clear" w:color="auto" w:fill="FFFFFF"/>
      <w:spacing w:line="246" w:lineRule="exact"/>
    </w:pPr>
    <w:rPr>
      <w:rFonts w:ascii="Arial" w:eastAsia="Arial" w:hAnsi="Arial" w:cs="Arial"/>
      <w:b/>
      <w:bCs/>
      <w:sz w:val="22"/>
      <w:szCs w:val="22"/>
    </w:rPr>
  </w:style>
  <w:style w:type="paragraph" w:customStyle="1" w:styleId="Tablecaption20">
    <w:name w:val="Table caption|2"/>
    <w:basedOn w:val="Normln"/>
    <w:link w:val="Tablecaption2"/>
    <w:pPr>
      <w:shd w:val="clear" w:color="auto" w:fill="FFFFFF"/>
      <w:spacing w:line="190" w:lineRule="exact"/>
    </w:pPr>
    <w:rPr>
      <w:rFonts w:ascii="Arial" w:eastAsia="Arial" w:hAnsi="Arial" w:cs="Arial"/>
      <w:b/>
      <w:bCs/>
      <w:sz w:val="17"/>
      <w:szCs w:val="17"/>
    </w:rPr>
  </w:style>
  <w:style w:type="paragraph" w:customStyle="1" w:styleId="Bodytext30">
    <w:name w:val="Body text|3"/>
    <w:basedOn w:val="Normln"/>
    <w:link w:val="Bodytext3"/>
    <w:pPr>
      <w:shd w:val="clear" w:color="auto" w:fill="FFFFFF"/>
      <w:spacing w:line="226" w:lineRule="exact"/>
    </w:pPr>
    <w:rPr>
      <w:rFonts w:ascii="Arial" w:eastAsia="Arial" w:hAnsi="Arial" w:cs="Arial"/>
      <w:b/>
      <w:bCs/>
      <w:sz w:val="17"/>
      <w:szCs w:val="17"/>
    </w:rPr>
  </w:style>
  <w:style w:type="paragraph" w:customStyle="1" w:styleId="Picturecaption10">
    <w:name w:val="Picture caption|1"/>
    <w:basedOn w:val="Normln"/>
    <w:link w:val="Picturecaption1"/>
    <w:qFormat/>
    <w:pPr>
      <w:shd w:val="clear" w:color="auto" w:fill="FFFFFF"/>
      <w:spacing w:line="190" w:lineRule="exact"/>
    </w:pPr>
    <w:rPr>
      <w:rFonts w:ascii="Arial" w:eastAsia="Arial" w:hAnsi="Arial" w:cs="Arial"/>
      <w:sz w:val="17"/>
      <w:szCs w:val="17"/>
    </w:rPr>
  </w:style>
  <w:style w:type="character" w:styleId="Hypertextovodkaz">
    <w:name w:val="Hyperlink"/>
    <w:basedOn w:val="Standardnpsmoodstavce"/>
    <w:uiPriority w:val="99"/>
    <w:unhideWhenUsed/>
    <w:rsid w:val="000F63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benefit-plus.eu" TargetMode="External"/><Relationship Id="rId13" Type="http://schemas.openxmlformats.org/officeDocument/2006/relationships/hyperlink" Target="http://www.benefit-plus.eu" TargetMode="External"/><Relationship Id="rId3" Type="http://schemas.openxmlformats.org/officeDocument/2006/relationships/settings" Target="settings.xml"/><Relationship Id="rId7" Type="http://schemas.openxmlformats.org/officeDocument/2006/relationships/hyperlink" Target="http://www.hdk.cz" TargetMode="External"/><Relationship Id="rId12" Type="http://schemas.openxmlformats.org/officeDocument/2006/relationships/hyperlink" Target="http://www.benefit-plus.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enefit-plus.e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objednavky@hdk.cz" TargetMode="External"/><Relationship Id="rId4" Type="http://schemas.openxmlformats.org/officeDocument/2006/relationships/webSettings" Target="webSettings.xml"/><Relationship Id="rId9" Type="http://schemas.openxmlformats.org/officeDocument/2006/relationships/hyperlink" Target="mailto:pokladna@hdk.cz" TargetMode="External"/><Relationship Id="rId14" Type="http://schemas.openxmlformats.org/officeDocument/2006/relationships/hyperlink" Target="http://www.benefit-plus.eu"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1382</Words>
  <Characters>8158</Characters>
  <Application>Microsoft Office Word</Application>
  <DocSecurity>0</DocSecurity>
  <Lines>67</Lines>
  <Paragraphs>19</Paragraphs>
  <ScaleCrop>false</ScaleCrop>
  <Company>Hudební divadlo Karlín</Company>
  <LinksUpToDate>false</LinksUpToDate>
  <CharactersWithSpaces>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10</cp:revision>
  <dcterms:created xsi:type="dcterms:W3CDTF">2025-02-25T10:06:00Z</dcterms:created>
  <dcterms:modified xsi:type="dcterms:W3CDTF">2025-02-28T11:45:00Z</dcterms:modified>
</cp:coreProperties>
</file>