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1210900059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5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3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Ždírec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Ždírec,</w:t>
      </w:r>
      <w:r>
        <w:rPr>
          <w:spacing w:val="-3"/>
        </w:rPr>
        <w:t> </w:t>
      </w:r>
      <w:r>
        <w:rPr/>
        <w:t>Ždírec</w:t>
      </w:r>
      <w:r>
        <w:rPr>
          <w:spacing w:val="-4"/>
        </w:rPr>
        <w:t> </w:t>
      </w:r>
      <w:r>
        <w:rPr/>
        <w:t>34,</w:t>
      </w:r>
      <w:r>
        <w:rPr>
          <w:spacing w:val="-5"/>
        </w:rPr>
        <w:t> </w:t>
      </w:r>
      <w:r>
        <w:rPr/>
        <w:t>336</w:t>
      </w:r>
      <w:r>
        <w:rPr>
          <w:spacing w:val="-5"/>
        </w:rPr>
        <w:t> </w:t>
      </w:r>
      <w:r>
        <w:rPr/>
        <w:t>01</w:t>
      </w:r>
      <w:r>
        <w:rPr>
          <w:spacing w:val="-4"/>
        </w:rPr>
        <w:t> </w:t>
      </w:r>
      <w:r>
        <w:rPr>
          <w:spacing w:val="-2"/>
        </w:rPr>
        <w:t>Blovice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00257478</w:t>
      </w:r>
    </w:p>
    <w:p>
      <w:pPr>
        <w:pStyle w:val="BodyText"/>
        <w:tabs>
          <w:tab w:pos="2982" w:val="left" w:leader="none"/>
        </w:tabs>
        <w:ind w:left="102" w:right="2561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Lenkou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á</w:t>
      </w:r>
      <w:r>
        <w:rPr>
          <w:spacing w:val="-4"/>
        </w:rPr>
        <w:t> </w:t>
      </w:r>
      <w:r>
        <w:rPr/>
        <w:t>t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í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DiS.,</w:t>
      </w:r>
      <w:r>
        <w:rPr>
          <w:spacing w:val="-4"/>
        </w:rPr>
        <w:t> </w:t>
      </w:r>
      <w:r>
        <w:rPr/>
        <w:t>starostkou (dále jen „příjemce podpory“)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1210900059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26. 6. 2024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5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IV,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4/2025.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spacing w:before="126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2240" w:h="15840"/>
      <w:pgMar w:top="10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2025-02-28T08:01:15Z</dcterms:created>
  <dcterms:modified xsi:type="dcterms:W3CDTF">2025-02-28T08:01:15Z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</Properties>
</file>