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2C5225" w:rsidRPr="005647A6" w14:paraId="7B021322" w14:textId="77777777" w:rsidTr="00915B1F">
        <w:trPr>
          <w:trHeight w:val="255"/>
        </w:trPr>
        <w:tc>
          <w:tcPr>
            <w:tcW w:w="9781" w:type="dxa"/>
            <w:gridSpan w:val="10"/>
            <w:tcBorders>
              <w:top w:val="nil"/>
              <w:left w:val="nil"/>
              <w:bottom w:val="nil"/>
              <w:right w:val="nil"/>
            </w:tcBorders>
            <w:shd w:val="clear" w:color="auto" w:fill="auto"/>
            <w:noWrap/>
            <w:vAlign w:val="center"/>
          </w:tcPr>
          <w:p w14:paraId="2B4B18C5"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bCs/>
                <w:sz w:val="20"/>
                <w:szCs w:val="20"/>
                <w:lang w:eastAsia="cs-CZ"/>
              </w:rPr>
              <w:t>Příloha č. 4</w:t>
            </w:r>
          </w:p>
        </w:tc>
      </w:tr>
      <w:tr w:rsidR="002C5225" w:rsidRPr="005647A6" w14:paraId="66AB21D6" w14:textId="77777777" w:rsidTr="00915B1F">
        <w:trPr>
          <w:trHeight w:val="255"/>
        </w:trPr>
        <w:tc>
          <w:tcPr>
            <w:tcW w:w="9781" w:type="dxa"/>
            <w:gridSpan w:val="10"/>
            <w:tcBorders>
              <w:top w:val="nil"/>
              <w:left w:val="nil"/>
              <w:bottom w:val="nil"/>
              <w:right w:val="nil"/>
            </w:tcBorders>
            <w:shd w:val="clear" w:color="auto" w:fill="auto"/>
            <w:noWrap/>
            <w:vAlign w:val="center"/>
          </w:tcPr>
          <w:p w14:paraId="19A4E9D4"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2C5225" w:rsidRPr="005647A6" w14:paraId="39EAB876" w14:textId="77777777" w:rsidTr="00915B1F">
        <w:trPr>
          <w:trHeight w:val="346"/>
        </w:trPr>
        <w:tc>
          <w:tcPr>
            <w:tcW w:w="9781" w:type="dxa"/>
            <w:gridSpan w:val="10"/>
            <w:tcBorders>
              <w:top w:val="nil"/>
              <w:left w:val="nil"/>
              <w:bottom w:val="single" w:sz="4" w:space="0" w:color="auto"/>
              <w:right w:val="nil"/>
            </w:tcBorders>
            <w:shd w:val="clear" w:color="auto" w:fill="auto"/>
            <w:noWrap/>
            <w:vAlign w:val="center"/>
          </w:tcPr>
          <w:p w14:paraId="4E3DF4F2" w14:textId="6A35F225" w:rsidR="002C5225" w:rsidRPr="00F00EF9" w:rsidRDefault="00CD5C46" w:rsidP="00006F31">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sidR="006B12FB">
              <w:rPr>
                <w:rFonts w:ascii="Arial" w:eastAsia="Times New Roman" w:hAnsi="Arial" w:cs="Arial"/>
                <w:b/>
                <w:sz w:val="20"/>
                <w:szCs w:val="20"/>
                <w:lang w:eastAsia="cs-CZ"/>
              </w:rPr>
              <w:t xml:space="preserve"> </w:t>
            </w:r>
            <w:r w:rsidR="0082442C">
              <w:rPr>
                <w:rFonts w:ascii="Arial" w:eastAsia="Times New Roman" w:hAnsi="Arial" w:cs="Arial"/>
                <w:b/>
                <w:sz w:val="20"/>
                <w:szCs w:val="20"/>
                <w:lang w:eastAsia="cs-CZ"/>
              </w:rPr>
              <w:t>a platební pravidla pro rok 2025</w:t>
            </w:r>
          </w:p>
        </w:tc>
      </w:tr>
      <w:tr w:rsidR="002C5225" w:rsidRPr="005647A6" w14:paraId="57ABB261" w14:textId="77777777" w:rsidTr="00D92BB2">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6AD1"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0A15DFF8"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057271">
              <w:rPr>
                <w:rFonts w:ascii="Arial" w:eastAsia="Times New Roman" w:hAnsi="Arial" w:cs="Arial"/>
                <w:b/>
                <w:bCs/>
                <w:sz w:val="20"/>
                <w:szCs w:val="20"/>
                <w:lang w:eastAsia="cs-CZ"/>
              </w:rPr>
              <w:t>/smlouva</w:t>
            </w:r>
            <w:r w:rsidR="00D92BB2">
              <w:rPr>
                <w:rFonts w:ascii="Arial" w:eastAsia="Times New Roman" w:hAnsi="Arial" w:cs="Arial"/>
                <w:b/>
                <w:bCs/>
                <w:sz w:val="20"/>
                <w:szCs w:val="20"/>
                <w:lang w:eastAsia="cs-CZ"/>
              </w:rPr>
              <w:t xml:space="preserve">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043DF34E" w14:textId="77777777"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00558</w:t>
            </w:r>
          </w:p>
        </w:tc>
      </w:tr>
      <w:tr w:rsidR="00214F61" w:rsidRPr="005647A6" w14:paraId="6F01F0C5" w14:textId="77777777" w:rsidTr="00915B1F">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70E7122B" w14:textId="77777777" w:rsidR="00214F61" w:rsidRPr="00501EE0" w:rsidRDefault="00214F61" w:rsidP="008A53E4">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 xml:space="preserve">KAREL HOLOUBEK – </w:t>
            </w:r>
            <w:proofErr w:type="spellStart"/>
            <w:r w:rsidRPr="00501EE0">
              <w:rPr>
                <w:rFonts w:ascii="Arial" w:eastAsia="Times New Roman" w:hAnsi="Arial" w:cs="Arial"/>
                <w:b/>
                <w:sz w:val="20"/>
                <w:szCs w:val="20"/>
                <w:lang w:eastAsia="cs-CZ"/>
              </w:rPr>
              <w:t>Trade</w:t>
            </w:r>
            <w:proofErr w:type="spellEnd"/>
            <w:r w:rsidRPr="00501EE0">
              <w:rPr>
                <w:rFonts w:ascii="Arial" w:eastAsia="Times New Roman" w:hAnsi="Arial" w:cs="Arial"/>
                <w:b/>
                <w:sz w:val="20"/>
                <w:szCs w:val="20"/>
                <w:lang w:eastAsia="cs-CZ"/>
              </w:rPr>
              <w:t xml:space="preserve"> Group a.s.</w:t>
            </w:r>
          </w:p>
          <w:p w14:paraId="6BB10124" w14:textId="77777777" w:rsidR="008B14C9" w:rsidRPr="008B14C9" w:rsidRDefault="008B14C9" w:rsidP="008B14C9">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0085B64C" w14:textId="77777777" w:rsidR="00D57547" w:rsidRPr="008B14C9" w:rsidRDefault="008B14C9" w:rsidP="008B14C9">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24AF2A99" w14:textId="77777777"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Císařské lázně, příspěvková organizace</w:t>
            </w:r>
          </w:p>
        </w:tc>
      </w:tr>
      <w:tr w:rsidR="00214F61" w:rsidRPr="005647A6" w14:paraId="4EC18606" w14:textId="77777777" w:rsidTr="00915B1F">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387E9BF5" w14:textId="77777777" w:rsidR="00214F61" w:rsidRPr="008B14C9" w:rsidRDefault="008B14C9" w:rsidP="008A53E4">
            <w:pPr>
              <w:spacing w:after="0" w:line="240" w:lineRule="auto"/>
              <w:rPr>
                <w:rFonts w:ascii="Arial" w:hAnsi="Arial" w:cs="Arial"/>
                <w:bCs/>
                <w:sz w:val="20"/>
                <w:szCs w:val="20"/>
              </w:rPr>
            </w:pPr>
            <w:r w:rsidRPr="008B14C9">
              <w:rPr>
                <w:rFonts w:ascii="Arial" w:hAnsi="Arial" w:cs="Arial"/>
                <w:b/>
                <w:bCs/>
                <w:sz w:val="20"/>
                <w:szCs w:val="20"/>
              </w:rPr>
              <w:t>O</w:t>
            </w:r>
            <w:r w:rsidR="00214F61" w:rsidRPr="008B14C9">
              <w:rPr>
                <w:rFonts w:ascii="Arial" w:hAnsi="Arial" w:cs="Arial"/>
                <w:b/>
                <w:bCs/>
                <w:sz w:val="20"/>
                <w:szCs w:val="20"/>
              </w:rPr>
              <w:t>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6C31D4E7" w14:textId="77777777"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14:paraId="65612251" w14:textId="77777777" w:rsidTr="00915B1F">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713F616E" w14:textId="77777777" w:rsidR="00214F61" w:rsidRPr="008B14C9" w:rsidRDefault="008B14C9" w:rsidP="008A53E4">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27899D38"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Mariánskolázeňská 306/2</w:t>
            </w:r>
          </w:p>
        </w:tc>
      </w:tr>
      <w:tr w:rsidR="00214F61" w:rsidRPr="005647A6" w14:paraId="59C333C1" w14:textId="77777777" w:rsidTr="00915B1F">
        <w:trPr>
          <w:trHeight w:val="284"/>
        </w:trPr>
        <w:tc>
          <w:tcPr>
            <w:tcW w:w="4678" w:type="dxa"/>
            <w:gridSpan w:val="5"/>
            <w:tcBorders>
              <w:left w:val="single" w:sz="4" w:space="0" w:color="auto"/>
              <w:right w:val="single" w:sz="4" w:space="0" w:color="auto"/>
            </w:tcBorders>
            <w:shd w:val="clear" w:color="auto" w:fill="auto"/>
            <w:noWrap/>
            <w:vAlign w:val="center"/>
          </w:tcPr>
          <w:p w14:paraId="5A6E6760" w14:textId="77777777" w:rsidR="00214F61" w:rsidRPr="008B14C9" w:rsidRDefault="00214F61"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5880A192"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360 01 Karlovy Vary</w:t>
            </w:r>
          </w:p>
        </w:tc>
      </w:tr>
      <w:tr w:rsidR="00C86C89" w:rsidRPr="005647A6" w14:paraId="7FB2DFD7" w14:textId="77777777" w:rsidTr="00915B1F">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30A56B86" w14:textId="77777777" w:rsidR="00C86C89" w:rsidRPr="008B14C9" w:rsidRDefault="008B14C9" w:rsidP="003D082E">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551AC98C" w14:textId="77777777" w:rsidR="00C86C89" w:rsidRPr="00771442" w:rsidRDefault="008C6B5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r w:rsidR="00771442" w:rsidRPr="00771442">
              <w:rPr>
                <w:rFonts w:ascii="Arial" w:eastAsia="Times New Roman" w:hAnsi="Arial" w:cs="Arial"/>
                <w:sz w:val="16"/>
                <w:szCs w:val="16"/>
                <w:lang w:eastAsia="cs-CZ"/>
              </w:rPr>
              <w:t>vedeného Krajským soudem v Plzni, oddíl Pr, vložka 725</w:t>
            </w:r>
          </w:p>
        </w:tc>
      </w:tr>
      <w:tr w:rsidR="00D35011" w:rsidRPr="00C86C89" w14:paraId="38AE3F6F" w14:textId="77777777" w:rsidTr="00D92BB2">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0C422F19"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62158C73"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6FBA04B8"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540B17"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093A6220"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1FD32744"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75153033</w:t>
            </w:r>
          </w:p>
        </w:tc>
        <w:tc>
          <w:tcPr>
            <w:tcW w:w="567" w:type="dxa"/>
            <w:tcBorders>
              <w:top w:val="single" w:sz="4" w:space="0" w:color="auto"/>
              <w:left w:val="single" w:sz="4" w:space="0" w:color="auto"/>
              <w:bottom w:val="single" w:sz="4" w:space="0" w:color="auto"/>
            </w:tcBorders>
            <w:shd w:val="clear" w:color="auto" w:fill="auto"/>
            <w:vAlign w:val="center"/>
          </w:tcPr>
          <w:p w14:paraId="029613AE"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7DA19F"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CZ75153033</w:t>
            </w:r>
          </w:p>
        </w:tc>
      </w:tr>
      <w:tr w:rsidR="00C86C89" w:rsidRPr="00C86C89" w14:paraId="5E804BB7" w14:textId="77777777" w:rsidTr="00915B1F">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0FC45AAC"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7AD727B0" w14:textId="3856AF2D" w:rsidR="00C86C89" w:rsidRPr="00FF1B09" w:rsidRDefault="00591291" w:rsidP="008A53E4">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w:t>
            </w:r>
            <w:proofErr w:type="spellEnd"/>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2B1A756A"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31171B55" w14:textId="49CE2B4E" w:rsidR="00C86C89" w:rsidRPr="00FF1B09" w:rsidRDefault="00E1508B" w:rsidP="008A53E4">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w:t>
            </w:r>
            <w:proofErr w:type="spellEnd"/>
          </w:p>
        </w:tc>
      </w:tr>
      <w:tr w:rsidR="002C5225" w:rsidRPr="005647A6" w14:paraId="7C5E41FB" w14:textId="77777777" w:rsidTr="00CA331E">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7AE5A263" w14:textId="77777777" w:rsidR="002C5225" w:rsidRDefault="002C5225" w:rsidP="008A53E4">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5693BA48" w14:textId="77777777" w:rsidR="00CA331E" w:rsidRDefault="002C5225" w:rsidP="008A53E4">
            <w:pPr>
              <w:spacing w:after="0" w:line="240" w:lineRule="auto"/>
              <w:rPr>
                <w:rFonts w:ascii="Arial" w:hAnsi="Arial" w:cs="Arial"/>
                <w:b/>
                <w:bCs/>
                <w:sz w:val="20"/>
                <w:szCs w:val="20"/>
              </w:rPr>
            </w:pPr>
            <w:r w:rsidRPr="002079D9">
              <w:rPr>
                <w:rFonts w:ascii="Arial" w:hAnsi="Arial" w:cs="Arial"/>
                <w:b/>
                <w:bCs/>
                <w:sz w:val="20"/>
                <w:szCs w:val="20"/>
              </w:rPr>
              <w:t>Císařské lázně, příspěvková organizace</w:t>
            </w:r>
          </w:p>
        </w:tc>
      </w:tr>
      <w:tr w:rsidR="002C5225" w:rsidRPr="005647A6" w14:paraId="631861C3" w14:textId="77777777" w:rsidTr="00915B1F">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4716349E"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14:paraId="39ED63BF" w14:textId="77777777" w:rsidR="002C5225" w:rsidRPr="002079D9" w:rsidRDefault="002C5225" w:rsidP="008A53E4">
            <w:pPr>
              <w:spacing w:after="0" w:line="240" w:lineRule="auto"/>
              <w:rPr>
                <w:rFonts w:ascii="Arial" w:hAnsi="Arial" w:cs="Arial"/>
                <w:b/>
                <w:bCs/>
                <w:sz w:val="20"/>
                <w:szCs w:val="20"/>
              </w:rPr>
            </w:pPr>
            <w:r w:rsidRPr="009904F3">
              <w:rPr>
                <w:rFonts w:ascii="Arial" w:hAnsi="Arial" w:cs="Arial"/>
                <w:b/>
                <w:bCs/>
                <w:sz w:val="16"/>
                <w:szCs w:val="16"/>
              </w:rPr>
              <w:t>Mariánskolázeňská 306/2</w:t>
            </w:r>
          </w:p>
        </w:tc>
      </w:tr>
      <w:tr w:rsidR="002C5225" w:rsidRPr="005647A6" w14:paraId="189A459A" w14:textId="77777777" w:rsidTr="00915B1F">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396B6BB4"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690FA783" w14:textId="77777777" w:rsidR="002C5225" w:rsidRPr="009904F3" w:rsidRDefault="002C5225" w:rsidP="008A53E4">
            <w:pPr>
              <w:spacing w:after="0" w:line="240" w:lineRule="auto"/>
              <w:rPr>
                <w:rFonts w:ascii="Arial" w:hAnsi="Arial" w:cs="Arial"/>
                <w:b/>
                <w:bCs/>
                <w:sz w:val="16"/>
                <w:szCs w:val="16"/>
              </w:rPr>
            </w:pPr>
            <w:r w:rsidRPr="00134E20">
              <w:rPr>
                <w:rFonts w:ascii="Arial" w:hAnsi="Arial" w:cs="Arial"/>
                <w:b/>
                <w:bCs/>
                <w:sz w:val="16"/>
                <w:szCs w:val="16"/>
              </w:rPr>
              <w:t>360 01 Karlovy Vary</w:t>
            </w:r>
          </w:p>
        </w:tc>
      </w:tr>
    </w:tbl>
    <w:p w14:paraId="716CE5D5" w14:textId="77777777" w:rsidR="006B68F9" w:rsidRDefault="006B68F9" w:rsidP="001F3A4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5647A6" w:rsidRPr="005647A6" w14:paraId="3EB68896" w14:textId="77777777" w:rsidTr="00915B1F">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79BA01C1" w14:textId="77777777" w:rsidR="005647A6" w:rsidRPr="005647A6" w:rsidRDefault="00A41555" w:rsidP="00F40B71">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w:t>
            </w:r>
            <w:r w:rsidR="00F40B71">
              <w:rPr>
                <w:rFonts w:ascii="Arial" w:eastAsia="Times New Roman" w:hAnsi="Arial" w:cs="Arial"/>
                <w:b/>
                <w:bCs/>
                <w:sz w:val="18"/>
                <w:szCs w:val="18"/>
                <w:lang w:eastAsia="cs-CZ"/>
              </w:rPr>
              <w:t xml:space="preserve">ých </w:t>
            </w:r>
            <w:r w:rsidR="00775330">
              <w:rPr>
                <w:rFonts w:ascii="Arial" w:eastAsia="Times New Roman" w:hAnsi="Arial" w:cs="Arial"/>
                <w:b/>
                <w:bCs/>
                <w:sz w:val="18"/>
                <w:szCs w:val="18"/>
                <w:lang w:eastAsia="cs-CZ"/>
              </w:rPr>
              <w:t>míst</w:t>
            </w:r>
            <w:r w:rsidR="00F40B71">
              <w:rPr>
                <w:rFonts w:ascii="Arial" w:eastAsia="Times New Roman" w:hAnsi="Arial" w:cs="Arial"/>
                <w:b/>
                <w:bCs/>
                <w:sz w:val="18"/>
                <w:szCs w:val="18"/>
                <w:lang w:eastAsia="cs-CZ"/>
              </w:rPr>
              <w:t>ech</w:t>
            </w:r>
            <w:r>
              <w:rPr>
                <w:rFonts w:ascii="Arial" w:eastAsia="Times New Roman" w:hAnsi="Arial" w:cs="Arial"/>
                <w:b/>
                <w:bCs/>
                <w:sz w:val="18"/>
                <w:szCs w:val="18"/>
                <w:lang w:eastAsia="cs-CZ"/>
              </w:rPr>
              <w:t>:</w:t>
            </w:r>
          </w:p>
        </w:tc>
        <w:tc>
          <w:tcPr>
            <w:tcW w:w="567" w:type="dxa"/>
            <w:tcBorders>
              <w:top w:val="single" w:sz="4" w:space="0" w:color="auto"/>
              <w:left w:val="nil"/>
              <w:right w:val="nil"/>
            </w:tcBorders>
            <w:shd w:val="clear" w:color="auto" w:fill="auto"/>
            <w:noWrap/>
            <w:vAlign w:val="bottom"/>
            <w:hideMark/>
          </w:tcPr>
          <w:p w14:paraId="6FE2402C"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55C4C9F3"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798453C1"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648E0334"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371DD7E7"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0EF095FB" w14:textId="77777777" w:rsidR="005647A6" w:rsidRPr="005647A6" w:rsidRDefault="005647A6" w:rsidP="00193BD8">
            <w:pPr>
              <w:spacing w:after="0" w:line="240" w:lineRule="auto"/>
              <w:rPr>
                <w:rFonts w:ascii="Arial CE" w:eastAsia="Times New Roman" w:hAnsi="Arial CE" w:cs="Arial CE"/>
                <w:sz w:val="20"/>
                <w:szCs w:val="20"/>
                <w:lang w:eastAsia="cs-CZ"/>
              </w:rPr>
            </w:pPr>
          </w:p>
        </w:tc>
      </w:tr>
      <w:tr w:rsidR="0089689E" w:rsidRPr="0005059B" w14:paraId="30E0C8C1" w14:textId="77777777" w:rsidTr="00915B1F">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7BA2CA7D" w14:textId="77777777" w:rsidR="0089689E" w:rsidRPr="0005059B" w:rsidRDefault="0089689E"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2F3F221C"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240C5A06"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08E66775"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0A1BADBA"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62E47137"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70D8311B" w14:textId="77777777"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14:paraId="2E8008D3" w14:textId="77777777" w:rsidTr="00915B1F">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14:paraId="3A8255FA" w14:textId="77777777" w:rsidR="00EF751B" w:rsidRPr="00AE5C71" w:rsidRDefault="00EF751B" w:rsidP="00FA35EA">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352924B3" w14:textId="77777777" w:rsidR="00EF751B" w:rsidRPr="00F40B71" w:rsidRDefault="00EF751B" w:rsidP="00AB486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P-0000-157</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0671A872" w14:textId="77777777" w:rsidR="00EF751B" w:rsidRPr="00AE5C71" w:rsidRDefault="00EF751B"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5157C07B" w14:textId="77777777" w:rsidR="00EF751B" w:rsidRPr="00057E63" w:rsidRDefault="00EF751B" w:rsidP="00AB486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Mariánskolázeňská 306/2, Císařské lázně</w:t>
            </w:r>
          </w:p>
        </w:tc>
      </w:tr>
      <w:tr w:rsidR="008406A9" w:rsidRPr="00AE5C71" w14:paraId="4C93054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11B9D3A7" w14:textId="5D95267C"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20F95708" w14:textId="77777777" w:rsidR="008406A9" w:rsidRPr="00AE5C71" w:rsidRDefault="006939F8" w:rsidP="00AB486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648C88D5" w14:textId="11D7397A" w:rsidR="008406A9" w:rsidRPr="006939F8" w:rsidRDefault="008406A9" w:rsidP="00AB486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7E6A3C2A" w14:textId="77777777" w:rsidR="008406A9" w:rsidRPr="008B14C9" w:rsidRDefault="00501EE0" w:rsidP="00AB4869">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8406A9" w:rsidRPr="00AE5C71" w14:paraId="7C32BFA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3F3D5AF7" w14:textId="77777777"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2FD79318" w14:textId="77777777" w:rsidR="008406A9" w:rsidRPr="008B14C9" w:rsidRDefault="008406A9" w:rsidP="00AB4869">
            <w:pPr>
              <w:keepNext/>
              <w:spacing w:after="0" w:line="240" w:lineRule="auto"/>
              <w:rPr>
                <w:rFonts w:ascii="Arial" w:eastAsia="Times New Roman" w:hAnsi="Arial" w:cs="Arial"/>
                <w:b/>
                <w:sz w:val="16"/>
                <w:szCs w:val="16"/>
                <w:lang w:eastAsia="cs-CZ"/>
              </w:rPr>
            </w:pPr>
            <w:r w:rsidRPr="008B14C9">
              <w:rPr>
                <w:rFonts w:ascii="Arial" w:hAnsi="Arial" w:cs="Arial"/>
                <w:b/>
                <w:bCs/>
                <w:sz w:val="16"/>
                <w:szCs w:val="16"/>
                <w:lang w:val="en-US"/>
              </w:rPr>
              <w:t>Teplo z prim. rozvodů - jednosložková sazba</w:t>
            </w:r>
          </w:p>
        </w:tc>
      </w:tr>
      <w:tr w:rsidR="00037776" w:rsidRPr="00032082" w14:paraId="0435B482" w14:textId="77777777" w:rsidTr="00915B1F">
        <w:trPr>
          <w:trHeight w:val="255"/>
        </w:trPr>
        <w:tc>
          <w:tcPr>
            <w:tcW w:w="9781" w:type="dxa"/>
            <w:gridSpan w:val="16"/>
            <w:tcBorders>
              <w:top w:val="single" w:sz="4" w:space="0" w:color="auto"/>
            </w:tcBorders>
            <w:shd w:val="clear" w:color="auto" w:fill="auto"/>
            <w:noWrap/>
            <w:vAlign w:val="center"/>
          </w:tcPr>
          <w:p w14:paraId="41EE815E" w14:textId="77777777" w:rsidR="00037776" w:rsidRPr="00032082" w:rsidRDefault="00037776" w:rsidP="00037776">
            <w:pPr>
              <w:tabs>
                <w:tab w:val="left" w:pos="3885"/>
              </w:tabs>
              <w:spacing w:after="0"/>
              <w:jc w:val="center"/>
              <w:rPr>
                <w:rFonts w:ascii="Arial" w:hAnsi="Arial" w:cs="Arial"/>
                <w:sz w:val="16"/>
                <w:szCs w:val="16"/>
              </w:rPr>
            </w:pPr>
          </w:p>
          <w:p w14:paraId="75E5D2FB" w14:textId="77777777" w:rsidR="00037776" w:rsidRPr="00032082" w:rsidRDefault="00037776" w:rsidP="00037776">
            <w:pPr>
              <w:tabs>
                <w:tab w:val="left" w:pos="3885"/>
              </w:tabs>
              <w:spacing w:after="0"/>
              <w:jc w:val="center"/>
              <w:rPr>
                <w:rFonts w:ascii="Arial" w:hAnsi="Arial" w:cs="Arial"/>
                <w:sz w:val="16"/>
                <w:szCs w:val="16"/>
              </w:rPr>
            </w:pPr>
            <w:r w:rsidRPr="00032082">
              <w:rPr>
                <w:rFonts w:ascii="Arial" w:hAnsi="Arial" w:cs="Arial"/>
                <w:sz w:val="16"/>
                <w:szCs w:val="16"/>
              </w:rPr>
              <w:t>Čl. I</w:t>
            </w:r>
          </w:p>
          <w:p w14:paraId="0CDBCD3D" w14:textId="77777777" w:rsidR="00037776" w:rsidRPr="00032082" w:rsidRDefault="00037776" w:rsidP="00037776">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675D5FEB" w14:textId="77777777" w:rsidR="00037776" w:rsidRPr="00032082" w:rsidRDefault="00037776" w:rsidP="00AC1F8F">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625772" w:rsidRPr="00032082" w14:paraId="72AF578A" w14:textId="77777777" w:rsidTr="00915B1F">
        <w:trPr>
          <w:trHeight w:val="255"/>
        </w:trPr>
        <w:tc>
          <w:tcPr>
            <w:tcW w:w="284" w:type="dxa"/>
            <w:shd w:val="clear" w:color="auto" w:fill="auto"/>
            <w:noWrap/>
          </w:tcPr>
          <w:p w14:paraId="1B5A958D"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7D281025" w14:textId="77777777" w:rsidR="00625772" w:rsidRPr="00032082" w:rsidRDefault="00625772" w:rsidP="00625772">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0500580D"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887,00</w:t>
            </w:r>
          </w:p>
        </w:tc>
        <w:tc>
          <w:tcPr>
            <w:tcW w:w="1134" w:type="dxa"/>
            <w:gridSpan w:val="2"/>
            <w:shd w:val="clear" w:color="auto" w:fill="auto"/>
          </w:tcPr>
          <w:p w14:paraId="793EA0E5"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Kč/GJ</w:t>
            </w:r>
          </w:p>
        </w:tc>
      </w:tr>
      <w:tr w:rsidR="00625772" w:rsidRPr="00032082" w14:paraId="1771EFBB" w14:textId="77777777" w:rsidTr="00915B1F">
        <w:trPr>
          <w:trHeight w:val="255"/>
        </w:trPr>
        <w:tc>
          <w:tcPr>
            <w:tcW w:w="284" w:type="dxa"/>
            <w:shd w:val="clear" w:color="auto" w:fill="auto"/>
            <w:noWrap/>
          </w:tcPr>
          <w:p w14:paraId="4BBE4E21"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5EC831B6" w14:textId="77777777" w:rsidR="00625772" w:rsidRPr="00032082" w:rsidRDefault="00625772" w:rsidP="00A403E2">
            <w:pPr>
              <w:spacing w:after="0"/>
              <w:jc w:val="both"/>
              <w:rPr>
                <w:rFonts w:ascii="Arial" w:hAnsi="Arial" w:cs="Arial"/>
                <w:sz w:val="16"/>
                <w:szCs w:val="16"/>
              </w:rPr>
            </w:pPr>
            <w:r w:rsidRPr="00032082">
              <w:rPr>
                <w:rFonts w:ascii="Arial" w:hAnsi="Arial" w:cs="Arial"/>
                <w:sz w:val="16"/>
                <w:szCs w:val="16"/>
              </w:rPr>
              <w:t>cena doplňovací vody</w:t>
            </w:r>
            <w:r w:rsidR="00482551">
              <w:rPr>
                <w:rFonts w:ascii="Arial" w:hAnsi="Arial" w:cs="Arial"/>
                <w:sz w:val="16"/>
                <w:szCs w:val="16"/>
              </w:rPr>
              <w:t xml:space="preserve"> nebo nevráceného kondenzátu</w:t>
            </w:r>
          </w:p>
        </w:tc>
        <w:tc>
          <w:tcPr>
            <w:tcW w:w="1984" w:type="dxa"/>
            <w:gridSpan w:val="4"/>
            <w:shd w:val="clear" w:color="auto" w:fill="auto"/>
          </w:tcPr>
          <w:p w14:paraId="4127F845"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0,00</w:t>
            </w:r>
          </w:p>
        </w:tc>
        <w:tc>
          <w:tcPr>
            <w:tcW w:w="1134" w:type="dxa"/>
            <w:gridSpan w:val="2"/>
            <w:shd w:val="clear" w:color="auto" w:fill="auto"/>
          </w:tcPr>
          <w:p w14:paraId="356C5126"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Kč/t</w:t>
            </w:r>
          </w:p>
        </w:tc>
      </w:tr>
      <w:tr w:rsidR="00625772" w:rsidRPr="00032082" w14:paraId="792DB6B1" w14:textId="77777777" w:rsidTr="00915B1F">
        <w:trPr>
          <w:trHeight w:val="255"/>
        </w:trPr>
        <w:tc>
          <w:tcPr>
            <w:tcW w:w="284" w:type="dxa"/>
            <w:shd w:val="clear" w:color="auto" w:fill="auto"/>
            <w:noWrap/>
            <w:vAlign w:val="center"/>
          </w:tcPr>
          <w:p w14:paraId="09069302" w14:textId="77777777" w:rsidR="00625772" w:rsidRDefault="00625772" w:rsidP="00037776">
            <w:pPr>
              <w:tabs>
                <w:tab w:val="left" w:pos="3885"/>
              </w:tabs>
              <w:spacing w:after="0"/>
              <w:jc w:val="center"/>
              <w:rPr>
                <w:rFonts w:ascii="Arial" w:hAnsi="Arial" w:cs="Arial"/>
                <w:sz w:val="20"/>
                <w:szCs w:val="20"/>
              </w:rPr>
            </w:pPr>
          </w:p>
        </w:tc>
        <w:tc>
          <w:tcPr>
            <w:tcW w:w="9497" w:type="dxa"/>
            <w:gridSpan w:val="15"/>
            <w:shd w:val="clear" w:color="auto" w:fill="auto"/>
          </w:tcPr>
          <w:p w14:paraId="5C425E6F" w14:textId="77777777" w:rsidR="00625772" w:rsidRPr="00032082" w:rsidRDefault="00625772" w:rsidP="00625772">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E37ACF" w:rsidRPr="00032082" w14:paraId="1F48DC24" w14:textId="77777777" w:rsidTr="00915B1F">
        <w:trPr>
          <w:trHeight w:val="255"/>
        </w:trPr>
        <w:tc>
          <w:tcPr>
            <w:tcW w:w="9781" w:type="dxa"/>
            <w:gridSpan w:val="16"/>
            <w:shd w:val="clear" w:color="auto" w:fill="auto"/>
            <w:noWrap/>
            <w:vAlign w:val="center"/>
          </w:tcPr>
          <w:p w14:paraId="69C6937E" w14:textId="77777777" w:rsidR="00E37ACF" w:rsidRPr="00032082" w:rsidRDefault="00E37ACF" w:rsidP="00E37ACF">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021537E5"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030E0DFC"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4D3B1C18" w14:textId="77777777" w:rsidR="00E37ACF" w:rsidRPr="00032082" w:rsidRDefault="00E37ACF" w:rsidP="00E37ACF">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6FB1A13F" w14:textId="77777777" w:rsidR="00E37ACF" w:rsidRPr="00032082" w:rsidRDefault="00E37ACF" w:rsidP="00E37ACF">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0C83F2F6"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3D0C919F" w14:textId="77777777" w:rsidR="00E37ACF"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 xml:space="preserve">2. </w:t>
            </w:r>
            <w:r w:rsidR="00501EE0" w:rsidRPr="00032082">
              <w:rPr>
                <w:rFonts w:ascii="Arial" w:hAnsi="Arial" w:cs="Arial"/>
                <w:sz w:val="16"/>
                <w:szCs w:val="16"/>
              </w:rPr>
              <w:t>Pokud se dodavatel s odběratelem dohodnou, že dodávka tepla bude hrazena případně i formou záloh, o</w:t>
            </w:r>
            <w:r w:rsidRPr="00032082">
              <w:rPr>
                <w:rFonts w:ascii="Arial" w:hAnsi="Arial" w:cs="Arial"/>
                <w:sz w:val="16"/>
                <w:szCs w:val="16"/>
              </w:rPr>
              <w:t>dběratel se zavazuje k úhradě záloh na dodávku tepla, splatných ve stanovených termínech, za následujících podmínek:</w:t>
            </w:r>
          </w:p>
          <w:p w14:paraId="263B5AD4"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14:paraId="4E18373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120B9F7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62F1413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5C5FC288"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00E159D7" w:rsidRPr="00E159D7">
              <w:rPr>
                <w:rFonts w:ascii="Arial" w:hAnsi="Arial" w:cs="Arial"/>
                <w:sz w:val="16"/>
                <w:szCs w:val="16"/>
              </w:rPr>
              <w:t>15</w:t>
            </w:r>
            <w:r w:rsidR="00DD1364" w:rsidRPr="00032082">
              <w:rPr>
                <w:rFonts w:ascii="Arial" w:hAnsi="Arial" w:cs="Arial"/>
                <w:sz w:val="16"/>
                <w:szCs w:val="16"/>
              </w:rPr>
              <w:t xml:space="preserve"> dnů</w:t>
            </w:r>
            <w:r w:rsidRPr="00032082">
              <w:rPr>
                <w:rFonts w:ascii="Arial" w:hAnsi="Arial" w:cs="Arial"/>
                <w:sz w:val="16"/>
                <w:szCs w:val="16"/>
              </w:rPr>
              <w:t>, přičemž splatností se rozumí připsání fakturované částky na bankovní účet dodavatele uvedený ve smlouvě, ke které se váže tato příloha a to oboustranně. Tato splatnost faktur platí i v případě přeplatku odběratele.</w:t>
            </w:r>
          </w:p>
          <w:p w14:paraId="60B6B64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5C7C41BF" w14:textId="77777777" w:rsidR="00501EE0"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5</w:t>
            </w:r>
            <w:r w:rsidR="00501EE0" w:rsidRPr="00032082">
              <w:rPr>
                <w:rFonts w:ascii="Arial" w:hAnsi="Arial" w:cs="Arial"/>
                <w:sz w:val="16"/>
                <w:szCs w:val="16"/>
              </w:rPr>
              <w:t>. Splátkový kalendář záloh za dodávku tepla je v případě dohody dodavatele s odběratelem, že dodávka tepla bude hrazena případně i formou záloh, součástí této přílohy.</w:t>
            </w:r>
          </w:p>
          <w:p w14:paraId="25F328CF"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lastRenderedPageBreak/>
              <w:t xml:space="preserve">6. Způsob úhrady </w:t>
            </w:r>
            <w:r w:rsidR="00AC1F8F" w:rsidRPr="00032082">
              <w:rPr>
                <w:rFonts w:ascii="Arial" w:hAnsi="Arial" w:cs="Arial"/>
                <w:sz w:val="16"/>
                <w:szCs w:val="16"/>
              </w:rPr>
              <w:t xml:space="preserve">za dodávku tepla </w:t>
            </w:r>
            <w:r w:rsidRPr="00032082">
              <w:rPr>
                <w:rFonts w:ascii="Arial" w:hAnsi="Arial" w:cs="Arial"/>
                <w:sz w:val="16"/>
                <w:szCs w:val="16"/>
              </w:rPr>
              <w:t>(označí odběratel):</w:t>
            </w:r>
          </w:p>
          <w:p w14:paraId="7C7160AA" w14:textId="77777777" w:rsidR="00E37ACF" w:rsidRPr="00032082" w:rsidRDefault="00F00EF9" w:rsidP="00E37ACF">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a) </w:t>
            </w:r>
            <w:r w:rsidR="00E37ACF" w:rsidRPr="00032082">
              <w:rPr>
                <w:rFonts w:ascii="Arial" w:hAnsi="Arial" w:cs="Arial"/>
                <w:sz w:val="16"/>
                <w:szCs w:val="16"/>
              </w:rPr>
              <w:t>Inkaso se splatností</w:t>
            </w:r>
            <w:r w:rsidR="00AC1F8F" w:rsidRPr="00032082">
              <w:rPr>
                <w:rFonts w:ascii="Arial" w:hAnsi="Arial" w:cs="Arial"/>
                <w:sz w:val="16"/>
                <w:szCs w:val="16"/>
              </w:rPr>
              <w:t xml:space="preserve"> – odběratel písemně doloží schválení bankou odběratele</w:t>
            </w:r>
          </w:p>
          <w:p w14:paraId="2496674D" w14:textId="77777777" w:rsidR="00F00EF9" w:rsidRDefault="00E37ACF" w:rsidP="00F00EF9">
            <w:pPr>
              <w:spacing w:after="0"/>
              <w:ind w:left="255" w:hanging="255"/>
              <w:rPr>
                <w:rFonts w:ascii="Arial" w:hAnsi="Arial" w:cs="Arial"/>
                <w:sz w:val="16"/>
                <w:szCs w:val="16"/>
              </w:rPr>
            </w:pPr>
            <w:r w:rsidRPr="00032082">
              <w:rPr>
                <w:rFonts w:ascii="Arial" w:hAnsi="Arial" w:cs="Arial"/>
                <w:sz w:val="16"/>
                <w:szCs w:val="16"/>
              </w:rPr>
              <w:tab/>
            </w:r>
            <w:r w:rsidR="00AC1F8F" w:rsidRPr="00032082">
              <w:rPr>
                <w:rFonts w:ascii="Arial" w:hAnsi="Arial" w:cs="Arial"/>
                <w:sz w:val="16"/>
                <w:szCs w:val="16"/>
              </w:rPr>
              <w:t xml:space="preserve">b) </w:t>
            </w:r>
            <w:r w:rsidR="00F00EF9">
              <w:rPr>
                <w:rFonts w:ascii="Arial" w:hAnsi="Arial" w:cs="Arial"/>
                <w:sz w:val="16"/>
                <w:szCs w:val="16"/>
              </w:rPr>
              <w:t>Převodní příkaz</w:t>
            </w:r>
          </w:p>
          <w:p w14:paraId="3905AD18" w14:textId="77777777" w:rsidR="00E37ACF" w:rsidRPr="00032082" w:rsidRDefault="00F00EF9" w:rsidP="00F00EF9">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c) </w:t>
            </w:r>
            <w:r w:rsidR="00E37ACF" w:rsidRPr="00032082">
              <w:rPr>
                <w:rFonts w:ascii="Arial" w:hAnsi="Arial" w:cs="Arial"/>
                <w:sz w:val="16"/>
                <w:szCs w:val="16"/>
              </w:rPr>
              <w:t xml:space="preserve">Platba v hotovosti </w:t>
            </w:r>
          </w:p>
          <w:p w14:paraId="29CE4D6F"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6A7D5B63"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sidR="00F00EF9">
              <w:rPr>
                <w:rFonts w:ascii="Arial" w:hAnsi="Arial" w:cs="Arial"/>
                <w:sz w:val="16"/>
                <w:szCs w:val="16"/>
              </w:rPr>
              <w:t xml:space="preserve"> </w:t>
            </w:r>
            <w:r w:rsidR="00F00EF9" w:rsidRPr="00F00EF9">
              <w:rPr>
                <w:rFonts w:ascii="Arial" w:hAnsi="Arial" w:cs="Arial"/>
                <w:b/>
                <w:sz w:val="16"/>
                <w:szCs w:val="16"/>
              </w:rPr>
              <w:t>01.04.2025</w:t>
            </w:r>
            <w:r w:rsidRPr="00032082">
              <w:rPr>
                <w:rFonts w:ascii="Arial" w:hAnsi="Arial" w:cs="Arial"/>
                <w:sz w:val="16"/>
                <w:szCs w:val="16"/>
              </w:rPr>
              <w:t>.</w:t>
            </w:r>
          </w:p>
          <w:p w14:paraId="6627CA6A"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1F8D4277"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093B8FAC"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4D03750D"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18AE5D13" w14:textId="77777777" w:rsidR="00E37ACF" w:rsidRDefault="00E37ACF" w:rsidP="00E37C39">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74356436" w14:textId="77777777" w:rsidR="00E159D7" w:rsidRDefault="00E159D7" w:rsidP="00E37C39">
            <w:pPr>
              <w:spacing w:after="0"/>
              <w:ind w:left="142" w:right="-426" w:firstLine="113"/>
              <w:rPr>
                <w:rFonts w:ascii="Arial" w:hAnsi="Arial" w:cs="Arial"/>
                <w:sz w:val="16"/>
                <w:szCs w:val="16"/>
              </w:rPr>
            </w:pPr>
          </w:p>
          <w:p w14:paraId="3F52624E" w14:textId="77777777" w:rsidR="00687314" w:rsidRPr="00687314" w:rsidRDefault="00687314" w:rsidP="00687314">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2990100C" w14:textId="77777777" w:rsidR="00181B37" w:rsidRPr="00963327" w:rsidRDefault="00181B37" w:rsidP="00181B37">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16C45336" w14:textId="77777777" w:rsidR="00181B37" w:rsidRPr="00963327" w:rsidRDefault="00181B37" w:rsidP="00181B37">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04B8F099" w14:textId="77777777" w:rsidR="00181B37" w:rsidRDefault="00181B37" w:rsidP="00181B37">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w:t>
            </w:r>
            <w:proofErr w:type="spellStart"/>
            <w:r w:rsidRPr="00963327">
              <w:rPr>
                <w:rFonts w:ascii="Arial" w:hAnsi="Arial" w:cs="Arial"/>
                <w:b/>
                <w:sz w:val="16"/>
                <w:szCs w:val="16"/>
              </w:rPr>
              <w:t>Trade</w:t>
            </w:r>
            <w:proofErr w:type="spellEnd"/>
            <w:r w:rsidRPr="00963327">
              <w:rPr>
                <w:rFonts w:ascii="Arial" w:hAnsi="Arial" w:cs="Arial"/>
                <w:b/>
                <w:sz w:val="16"/>
                <w:szCs w:val="16"/>
              </w:rPr>
              <w:t xml:space="preserve"> Group a.s., IČO 25060996, uvádějte </w:t>
            </w:r>
          </w:p>
          <w:p w14:paraId="45F2D6FA" w14:textId="77777777" w:rsidR="00181B37" w:rsidRDefault="00181B37" w:rsidP="00181B37">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sidRPr="00963327">
              <w:rPr>
                <w:rFonts w:ascii="Arial" w:hAnsi="Arial" w:cs="Arial"/>
                <w:b/>
                <w:sz w:val="16"/>
                <w:szCs w:val="16"/>
              </w:rPr>
              <w:t>gvfeqtx</w:t>
            </w:r>
            <w:proofErr w:type="spellEnd"/>
          </w:p>
          <w:p w14:paraId="52BE7203" w14:textId="77777777" w:rsidR="0019432C" w:rsidRDefault="0019432C" w:rsidP="0019432C">
            <w:pPr>
              <w:spacing w:after="100" w:afterAutospacing="1" w:line="240" w:lineRule="auto"/>
              <w:rPr>
                <w:rFonts w:ascii="Arial" w:hAnsi="Arial" w:cs="Arial"/>
                <w:sz w:val="16"/>
                <w:szCs w:val="16"/>
              </w:rPr>
            </w:pPr>
          </w:p>
          <w:p w14:paraId="33D8CD4D" w14:textId="102E13E8" w:rsidR="00181B37" w:rsidRPr="00032082" w:rsidRDefault="00181B37" w:rsidP="0019432C">
            <w:pPr>
              <w:spacing w:after="100" w:afterAutospacing="1" w:line="240" w:lineRule="auto"/>
              <w:rPr>
                <w:rFonts w:ascii="Arial" w:hAnsi="Arial" w:cs="Arial"/>
                <w:sz w:val="16"/>
                <w:szCs w:val="16"/>
              </w:rPr>
            </w:pPr>
          </w:p>
        </w:tc>
      </w:tr>
      <w:tr w:rsidR="00E37ACF" w:rsidRPr="00032082" w14:paraId="2FC0C769" w14:textId="77777777" w:rsidTr="00915B1F">
        <w:trPr>
          <w:trHeight w:val="255"/>
        </w:trPr>
        <w:tc>
          <w:tcPr>
            <w:tcW w:w="2480" w:type="dxa"/>
            <w:gridSpan w:val="3"/>
            <w:shd w:val="clear" w:color="auto" w:fill="auto"/>
            <w:noWrap/>
            <w:vAlign w:val="center"/>
          </w:tcPr>
          <w:p w14:paraId="49320A66" w14:textId="77777777"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lastRenderedPageBreak/>
              <w:t>V.....................................</w:t>
            </w:r>
          </w:p>
        </w:tc>
        <w:tc>
          <w:tcPr>
            <w:tcW w:w="2481" w:type="dxa"/>
            <w:gridSpan w:val="3"/>
            <w:shd w:val="clear" w:color="auto" w:fill="auto"/>
            <w:vAlign w:val="center"/>
          </w:tcPr>
          <w:p w14:paraId="1FC5C32C" w14:textId="77777777"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t>dne..................................</w:t>
            </w:r>
          </w:p>
        </w:tc>
        <w:tc>
          <w:tcPr>
            <w:tcW w:w="2481" w:type="dxa"/>
            <w:gridSpan w:val="6"/>
            <w:shd w:val="clear" w:color="auto" w:fill="auto"/>
            <w:vAlign w:val="center"/>
          </w:tcPr>
          <w:p w14:paraId="00DD39D8" w14:textId="77777777" w:rsidR="00E37ACF" w:rsidRPr="00032082" w:rsidRDefault="00E37ACF" w:rsidP="00E37ACF">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14:paraId="4200B231" w14:textId="77777777" w:rsidR="00E37ACF" w:rsidRPr="00032082" w:rsidRDefault="00E37ACF" w:rsidP="00597E57">
            <w:pPr>
              <w:keepNext/>
              <w:spacing w:before="120" w:after="120"/>
              <w:rPr>
                <w:rFonts w:ascii="Arial" w:hAnsi="Arial" w:cs="Arial"/>
                <w:sz w:val="16"/>
                <w:szCs w:val="16"/>
              </w:rPr>
            </w:pPr>
            <w:r w:rsidRPr="00032082">
              <w:rPr>
                <w:rFonts w:ascii="Arial" w:hAnsi="Arial" w:cs="Arial"/>
                <w:sz w:val="16"/>
                <w:szCs w:val="16"/>
              </w:rPr>
              <w:t xml:space="preserve">dne: </w:t>
            </w:r>
            <w:r w:rsidR="00597E57" w:rsidRPr="00597E57">
              <w:rPr>
                <w:rFonts w:ascii="Arial" w:hAnsi="Arial" w:cs="Arial"/>
                <w:sz w:val="16"/>
                <w:szCs w:val="16"/>
              </w:rPr>
              <w:t>28.02.2025</w:t>
            </w:r>
          </w:p>
        </w:tc>
      </w:tr>
      <w:tr w:rsidR="00E37ACF" w:rsidRPr="00032082" w14:paraId="164E5855" w14:textId="77777777" w:rsidTr="00F00EF9">
        <w:trPr>
          <w:trHeight w:val="2681"/>
        </w:trPr>
        <w:tc>
          <w:tcPr>
            <w:tcW w:w="4961" w:type="dxa"/>
            <w:gridSpan w:val="6"/>
            <w:shd w:val="clear" w:color="auto" w:fill="auto"/>
            <w:noWrap/>
            <w:vAlign w:val="bottom"/>
          </w:tcPr>
          <w:p w14:paraId="11AEE2A3"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w:t>
            </w:r>
          </w:p>
        </w:tc>
        <w:tc>
          <w:tcPr>
            <w:tcW w:w="4820" w:type="dxa"/>
            <w:gridSpan w:val="10"/>
            <w:shd w:val="clear" w:color="auto" w:fill="auto"/>
            <w:vAlign w:val="bottom"/>
          </w:tcPr>
          <w:p w14:paraId="46843B44" w14:textId="6E68A58C" w:rsidR="00E37ACF" w:rsidRDefault="00E37ACF" w:rsidP="00F17CC6">
            <w:pPr>
              <w:keepNext/>
              <w:spacing w:after="0"/>
              <w:ind w:right="-426"/>
              <w:jc w:val="center"/>
              <w:rPr>
                <w:rFonts w:ascii="Arial" w:hAnsi="Arial" w:cs="Arial"/>
                <w:sz w:val="16"/>
                <w:szCs w:val="16"/>
              </w:rPr>
            </w:pPr>
          </w:p>
          <w:p w14:paraId="652345DA" w14:textId="77777777" w:rsidR="009B2F61" w:rsidRDefault="009B2F61" w:rsidP="00F17CC6">
            <w:pPr>
              <w:keepNext/>
              <w:spacing w:after="0"/>
              <w:ind w:right="-426"/>
              <w:jc w:val="center"/>
              <w:rPr>
                <w:rFonts w:ascii="Arial" w:hAnsi="Arial" w:cs="Arial"/>
                <w:sz w:val="16"/>
                <w:szCs w:val="16"/>
              </w:rPr>
            </w:pPr>
          </w:p>
          <w:p w14:paraId="7D39325F" w14:textId="093A4A8F" w:rsidR="009B2F61" w:rsidRPr="00032082" w:rsidRDefault="009B2F61" w:rsidP="009B2F61">
            <w:pPr>
              <w:keepNext/>
              <w:spacing w:after="0"/>
              <w:ind w:right="-426"/>
              <w:rPr>
                <w:rFonts w:ascii="Arial" w:hAnsi="Arial" w:cs="Arial"/>
                <w:sz w:val="16"/>
                <w:szCs w:val="16"/>
              </w:rPr>
            </w:pPr>
          </w:p>
        </w:tc>
      </w:tr>
      <w:tr w:rsidR="00E37ACF" w:rsidRPr="00032082" w14:paraId="18B019C2" w14:textId="77777777" w:rsidTr="00915B1F">
        <w:trPr>
          <w:trHeight w:val="255"/>
        </w:trPr>
        <w:tc>
          <w:tcPr>
            <w:tcW w:w="4961" w:type="dxa"/>
            <w:gridSpan w:val="6"/>
            <w:shd w:val="clear" w:color="auto" w:fill="auto"/>
            <w:noWrap/>
          </w:tcPr>
          <w:p w14:paraId="569F650F"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odběratel</w:t>
            </w:r>
          </w:p>
          <w:p w14:paraId="3BF4C26C"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37D37822"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dodavatel</w:t>
            </w:r>
          </w:p>
          <w:p w14:paraId="46B49475"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r>
    </w:tbl>
    <w:p w14:paraId="36D8E55E" w14:textId="77777777" w:rsidR="002A56C5" w:rsidRDefault="002A56C5" w:rsidP="009A281E">
      <w:pPr>
        <w:spacing w:after="0"/>
        <w:ind w:right="-426"/>
        <w:rPr>
          <w:rFonts w:ascii="Arial" w:hAnsi="Arial" w:cs="Arial"/>
          <w:sz w:val="20"/>
          <w:szCs w:val="20"/>
        </w:rPr>
      </w:pPr>
    </w:p>
    <w:sectPr w:rsidR="002A56C5" w:rsidSect="00482FB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7A6"/>
    <w:rsid w:val="0000191C"/>
    <w:rsid w:val="00001C5C"/>
    <w:rsid w:val="00006F31"/>
    <w:rsid w:val="0001251E"/>
    <w:rsid w:val="00032082"/>
    <w:rsid w:val="0003337E"/>
    <w:rsid w:val="00035BCE"/>
    <w:rsid w:val="00037776"/>
    <w:rsid w:val="0005059B"/>
    <w:rsid w:val="00057271"/>
    <w:rsid w:val="00057E63"/>
    <w:rsid w:val="0006173B"/>
    <w:rsid w:val="00066B83"/>
    <w:rsid w:val="00070C82"/>
    <w:rsid w:val="0009080A"/>
    <w:rsid w:val="000B53F8"/>
    <w:rsid w:val="000D643E"/>
    <w:rsid w:val="000E41E1"/>
    <w:rsid w:val="000E4F3D"/>
    <w:rsid w:val="001003B8"/>
    <w:rsid w:val="00134E20"/>
    <w:rsid w:val="0017064C"/>
    <w:rsid w:val="00181B37"/>
    <w:rsid w:val="001857C4"/>
    <w:rsid w:val="00190EDA"/>
    <w:rsid w:val="00193BD8"/>
    <w:rsid w:val="0019432C"/>
    <w:rsid w:val="001A326D"/>
    <w:rsid w:val="001A70C4"/>
    <w:rsid w:val="001B784F"/>
    <w:rsid w:val="001C2B3C"/>
    <w:rsid w:val="001F15F0"/>
    <w:rsid w:val="001F3A47"/>
    <w:rsid w:val="002079D9"/>
    <w:rsid w:val="00214F61"/>
    <w:rsid w:val="00222C93"/>
    <w:rsid w:val="002375FD"/>
    <w:rsid w:val="002425AB"/>
    <w:rsid w:val="00257C70"/>
    <w:rsid w:val="00265A27"/>
    <w:rsid w:val="002838F6"/>
    <w:rsid w:val="00294D9E"/>
    <w:rsid w:val="00295FC4"/>
    <w:rsid w:val="0029768C"/>
    <w:rsid w:val="002A286B"/>
    <w:rsid w:val="002A56C5"/>
    <w:rsid w:val="002C0116"/>
    <w:rsid w:val="002C5225"/>
    <w:rsid w:val="002D621A"/>
    <w:rsid w:val="003028D2"/>
    <w:rsid w:val="00321567"/>
    <w:rsid w:val="003237C1"/>
    <w:rsid w:val="0039342F"/>
    <w:rsid w:val="003B1D84"/>
    <w:rsid w:val="003C3B90"/>
    <w:rsid w:val="003D082E"/>
    <w:rsid w:val="003D1C98"/>
    <w:rsid w:val="003F20B8"/>
    <w:rsid w:val="0040247E"/>
    <w:rsid w:val="00403FC8"/>
    <w:rsid w:val="004051D7"/>
    <w:rsid w:val="00410D22"/>
    <w:rsid w:val="00417A1F"/>
    <w:rsid w:val="004307A0"/>
    <w:rsid w:val="004643A0"/>
    <w:rsid w:val="00482551"/>
    <w:rsid w:val="00482FB9"/>
    <w:rsid w:val="004B2D34"/>
    <w:rsid w:val="004B47BB"/>
    <w:rsid w:val="004B5515"/>
    <w:rsid w:val="004C004D"/>
    <w:rsid w:val="004C466C"/>
    <w:rsid w:val="004F39D4"/>
    <w:rsid w:val="004F5EE0"/>
    <w:rsid w:val="005009E4"/>
    <w:rsid w:val="00501EE0"/>
    <w:rsid w:val="005242D9"/>
    <w:rsid w:val="00542CFC"/>
    <w:rsid w:val="005456CC"/>
    <w:rsid w:val="00562104"/>
    <w:rsid w:val="005647A6"/>
    <w:rsid w:val="00582237"/>
    <w:rsid w:val="00591291"/>
    <w:rsid w:val="00594B87"/>
    <w:rsid w:val="00597E57"/>
    <w:rsid w:val="005B6C31"/>
    <w:rsid w:val="005C2194"/>
    <w:rsid w:val="005D5179"/>
    <w:rsid w:val="005E608E"/>
    <w:rsid w:val="006241EC"/>
    <w:rsid w:val="00625772"/>
    <w:rsid w:val="0066234E"/>
    <w:rsid w:val="00671602"/>
    <w:rsid w:val="00682A01"/>
    <w:rsid w:val="00683989"/>
    <w:rsid w:val="00687314"/>
    <w:rsid w:val="00687664"/>
    <w:rsid w:val="006939F8"/>
    <w:rsid w:val="006B12FB"/>
    <w:rsid w:val="006B3A1F"/>
    <w:rsid w:val="006B68F9"/>
    <w:rsid w:val="006C60AD"/>
    <w:rsid w:val="006C7298"/>
    <w:rsid w:val="007213F1"/>
    <w:rsid w:val="0072686D"/>
    <w:rsid w:val="00730939"/>
    <w:rsid w:val="00771442"/>
    <w:rsid w:val="00775330"/>
    <w:rsid w:val="007779E8"/>
    <w:rsid w:val="00791A60"/>
    <w:rsid w:val="00794FF9"/>
    <w:rsid w:val="007A6D44"/>
    <w:rsid w:val="007A7C2B"/>
    <w:rsid w:val="007C0EC6"/>
    <w:rsid w:val="007F06D9"/>
    <w:rsid w:val="00806535"/>
    <w:rsid w:val="0082442C"/>
    <w:rsid w:val="008406A9"/>
    <w:rsid w:val="00841F59"/>
    <w:rsid w:val="0084294C"/>
    <w:rsid w:val="00852CF4"/>
    <w:rsid w:val="00861F0E"/>
    <w:rsid w:val="008656BE"/>
    <w:rsid w:val="0087224D"/>
    <w:rsid w:val="008839CA"/>
    <w:rsid w:val="00893DA9"/>
    <w:rsid w:val="0089689E"/>
    <w:rsid w:val="00896DFF"/>
    <w:rsid w:val="008A10CB"/>
    <w:rsid w:val="008A53E4"/>
    <w:rsid w:val="008B14C9"/>
    <w:rsid w:val="008B76F1"/>
    <w:rsid w:val="008C6B56"/>
    <w:rsid w:val="008D1712"/>
    <w:rsid w:val="008E2165"/>
    <w:rsid w:val="009152A2"/>
    <w:rsid w:val="00915B1F"/>
    <w:rsid w:val="00932B35"/>
    <w:rsid w:val="00945D1D"/>
    <w:rsid w:val="009664A8"/>
    <w:rsid w:val="009852CC"/>
    <w:rsid w:val="009904F3"/>
    <w:rsid w:val="00996CCF"/>
    <w:rsid w:val="009A01A3"/>
    <w:rsid w:val="009A281E"/>
    <w:rsid w:val="009A4B4E"/>
    <w:rsid w:val="009B2F61"/>
    <w:rsid w:val="009C476F"/>
    <w:rsid w:val="009C533C"/>
    <w:rsid w:val="009E0887"/>
    <w:rsid w:val="00A403E2"/>
    <w:rsid w:val="00A41555"/>
    <w:rsid w:val="00A4449A"/>
    <w:rsid w:val="00A46BAE"/>
    <w:rsid w:val="00A63FEF"/>
    <w:rsid w:val="00A668AB"/>
    <w:rsid w:val="00A74C20"/>
    <w:rsid w:val="00A750A9"/>
    <w:rsid w:val="00A768DF"/>
    <w:rsid w:val="00A824B2"/>
    <w:rsid w:val="00AB4869"/>
    <w:rsid w:val="00AB7FC0"/>
    <w:rsid w:val="00AC1F8F"/>
    <w:rsid w:val="00AC716A"/>
    <w:rsid w:val="00AC760E"/>
    <w:rsid w:val="00AE5C71"/>
    <w:rsid w:val="00B04F31"/>
    <w:rsid w:val="00B12320"/>
    <w:rsid w:val="00B216AC"/>
    <w:rsid w:val="00B247C3"/>
    <w:rsid w:val="00B258AB"/>
    <w:rsid w:val="00B41732"/>
    <w:rsid w:val="00B65E86"/>
    <w:rsid w:val="00B90CBD"/>
    <w:rsid w:val="00B927A1"/>
    <w:rsid w:val="00C014F7"/>
    <w:rsid w:val="00C36346"/>
    <w:rsid w:val="00C54870"/>
    <w:rsid w:val="00C70184"/>
    <w:rsid w:val="00C80EA3"/>
    <w:rsid w:val="00C86C89"/>
    <w:rsid w:val="00CA2380"/>
    <w:rsid w:val="00CA331E"/>
    <w:rsid w:val="00CC3EF5"/>
    <w:rsid w:val="00CD5C46"/>
    <w:rsid w:val="00CE0E4D"/>
    <w:rsid w:val="00CE5BC7"/>
    <w:rsid w:val="00CF03C4"/>
    <w:rsid w:val="00CF06A6"/>
    <w:rsid w:val="00D01BB7"/>
    <w:rsid w:val="00D058CE"/>
    <w:rsid w:val="00D10E3C"/>
    <w:rsid w:val="00D35011"/>
    <w:rsid w:val="00D407B9"/>
    <w:rsid w:val="00D57547"/>
    <w:rsid w:val="00D577E2"/>
    <w:rsid w:val="00D757B3"/>
    <w:rsid w:val="00D76ED4"/>
    <w:rsid w:val="00D85474"/>
    <w:rsid w:val="00D8668B"/>
    <w:rsid w:val="00D92BB2"/>
    <w:rsid w:val="00D94724"/>
    <w:rsid w:val="00DB5735"/>
    <w:rsid w:val="00DC2E9B"/>
    <w:rsid w:val="00DD07B3"/>
    <w:rsid w:val="00DD1364"/>
    <w:rsid w:val="00E1318D"/>
    <w:rsid w:val="00E136C7"/>
    <w:rsid w:val="00E1508B"/>
    <w:rsid w:val="00E159D7"/>
    <w:rsid w:val="00E24788"/>
    <w:rsid w:val="00E36949"/>
    <w:rsid w:val="00E37ACF"/>
    <w:rsid w:val="00E37C39"/>
    <w:rsid w:val="00E44CCC"/>
    <w:rsid w:val="00E45ABF"/>
    <w:rsid w:val="00E56EEB"/>
    <w:rsid w:val="00E63A59"/>
    <w:rsid w:val="00E75AB6"/>
    <w:rsid w:val="00E97283"/>
    <w:rsid w:val="00EA3994"/>
    <w:rsid w:val="00EA4599"/>
    <w:rsid w:val="00EA7651"/>
    <w:rsid w:val="00EB5DAD"/>
    <w:rsid w:val="00EF751B"/>
    <w:rsid w:val="00F00044"/>
    <w:rsid w:val="00F00EF9"/>
    <w:rsid w:val="00F17CC6"/>
    <w:rsid w:val="00F2039E"/>
    <w:rsid w:val="00F21D95"/>
    <w:rsid w:val="00F24936"/>
    <w:rsid w:val="00F25D55"/>
    <w:rsid w:val="00F30D18"/>
    <w:rsid w:val="00F36233"/>
    <w:rsid w:val="00F402CD"/>
    <w:rsid w:val="00F40B71"/>
    <w:rsid w:val="00F47CBE"/>
    <w:rsid w:val="00F52320"/>
    <w:rsid w:val="00F71427"/>
    <w:rsid w:val="00F72E2A"/>
    <w:rsid w:val="00F86B9D"/>
    <w:rsid w:val="00FA35EA"/>
    <w:rsid w:val="00FB2954"/>
    <w:rsid w:val="00FB5737"/>
    <w:rsid w:val="00FC3912"/>
    <w:rsid w:val="00FD634F"/>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906C"/>
  <w15:docId w15:val="{81F7BCF8-D00F-45B8-8062-A3B02865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uiPriority w:val="99"/>
    <w:semiHidden/>
    <w:unhideWhenUsed/>
    <w:rsid w:val="00222C93"/>
    <w:rPr>
      <w:sz w:val="16"/>
      <w:szCs w:val="16"/>
    </w:rPr>
  </w:style>
  <w:style w:type="paragraph" w:styleId="Textkomente">
    <w:name w:val="annotation text"/>
    <w:basedOn w:val="Normln"/>
    <w:link w:val="TextkomenteChar"/>
    <w:uiPriority w:val="99"/>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uiPriority w:val="99"/>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51053">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1003120444">
      <w:bodyDiv w:val="1"/>
      <w:marLeft w:val="0"/>
      <w:marRight w:val="0"/>
      <w:marTop w:val="0"/>
      <w:marBottom w:val="0"/>
      <w:divBdr>
        <w:top w:val="none" w:sz="0" w:space="0" w:color="auto"/>
        <w:left w:val="none" w:sz="0" w:space="0" w:color="auto"/>
        <w:bottom w:val="none" w:sz="0" w:space="0" w:color="auto"/>
        <w:right w:val="none" w:sz="0" w:space="0" w:color="auto"/>
      </w:divBdr>
    </w:div>
    <w:div w:id="1098793662">
      <w:bodyDiv w:val="1"/>
      <w:marLeft w:val="0"/>
      <w:marRight w:val="0"/>
      <w:marTop w:val="0"/>
      <w:marBottom w:val="0"/>
      <w:divBdr>
        <w:top w:val="none" w:sz="0" w:space="0" w:color="auto"/>
        <w:left w:val="none" w:sz="0" w:space="0" w:color="auto"/>
        <w:bottom w:val="none" w:sz="0" w:space="0" w:color="auto"/>
        <w:right w:val="none" w:sz="0" w:space="0" w:color="auto"/>
      </w:divBdr>
    </w:div>
    <w:div w:id="1603613068">
      <w:bodyDiv w:val="1"/>
      <w:marLeft w:val="0"/>
      <w:marRight w:val="0"/>
      <w:marTop w:val="0"/>
      <w:marBottom w:val="0"/>
      <w:divBdr>
        <w:top w:val="none" w:sz="0" w:space="0" w:color="auto"/>
        <w:left w:val="none" w:sz="0" w:space="0" w:color="auto"/>
        <w:bottom w:val="none" w:sz="0" w:space="0" w:color="auto"/>
        <w:right w:val="none" w:sz="0" w:space="0" w:color="auto"/>
      </w:divBdr>
    </w:div>
    <w:div w:id="209952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215349-d4c6-4bac-896a-a27d73de698e" xsi:nil="true"/>
    <lcf76f155ced4ddcb4097134ff3c332f xmlns="8bab8390-1d16-4a35-a4e0-7361246e10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F355D3EF5FE8D41B084A5F13720B72F" ma:contentTypeVersion="15" ma:contentTypeDescription="Vytvoří nový dokument" ma:contentTypeScope="" ma:versionID="cc150f7d45475ec3e512239907f36829">
  <xsd:schema xmlns:xsd="http://www.w3.org/2001/XMLSchema" xmlns:xs="http://www.w3.org/2001/XMLSchema" xmlns:p="http://schemas.microsoft.com/office/2006/metadata/properties" xmlns:ns2="ec215349-d4c6-4bac-896a-a27d73de698e" xmlns:ns3="8bab8390-1d16-4a35-a4e0-7361246e105d" targetNamespace="http://schemas.microsoft.com/office/2006/metadata/properties" ma:root="true" ma:fieldsID="7c80e8755c684869e191f76121ea0b6a" ns2:_="" ns3:_="">
    <xsd:import namespace="ec215349-d4c6-4bac-896a-a27d73de698e"/>
    <xsd:import namespace="8bab8390-1d16-4a35-a4e0-7361246e10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15349-d4c6-4bac-896a-a27d73de698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6" nillable="true" ma:displayName="Sloupec zachycení celé taxonomie" ma:hidden="true" ma:list="{00829127-9d37-4447-8eab-94f05bbfded8}" ma:internalName="TaxCatchAll" ma:showField="CatchAllData" ma:web="ec215349-d4c6-4bac-896a-a27d73de6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b8390-1d16-4a35-a4e0-7361246e10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670a4b3b-421a-4e64-a7f4-454e80928fd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C71FD-02FF-404A-9D41-D4EDEE4AED5E}">
  <ds:schemaRefs>
    <ds:schemaRef ds:uri="http://schemas.microsoft.com/office/2006/metadata/properties"/>
    <ds:schemaRef ds:uri="http://schemas.microsoft.com/office/infopath/2007/PartnerControls"/>
    <ds:schemaRef ds:uri="ec215349-d4c6-4bac-896a-a27d73de698e"/>
    <ds:schemaRef ds:uri="8bab8390-1d16-4a35-a4e0-7361246e105d"/>
  </ds:schemaRefs>
</ds:datastoreItem>
</file>

<file path=customXml/itemProps2.xml><?xml version="1.0" encoding="utf-8"?>
<ds:datastoreItem xmlns:ds="http://schemas.openxmlformats.org/officeDocument/2006/customXml" ds:itemID="{2AD5820F-64CD-4AA6-A115-EEC87A36D07B}">
  <ds:schemaRefs>
    <ds:schemaRef ds:uri="http://schemas.microsoft.com/sharepoint/v3/contenttype/forms"/>
  </ds:schemaRefs>
</ds:datastoreItem>
</file>

<file path=customXml/itemProps3.xml><?xml version="1.0" encoding="utf-8"?>
<ds:datastoreItem xmlns:ds="http://schemas.openxmlformats.org/officeDocument/2006/customXml" ds:itemID="{48697DE9-3535-4ED8-977F-5A94BD2F0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15349-d4c6-4bac-896a-a27d73de698e"/>
    <ds:schemaRef ds:uri="8bab8390-1d16-4a35-a4e0-7361246e1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798</Words>
  <Characters>4709</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Andrea Vrchotová</cp:lastModifiedBy>
  <cp:revision>5</cp:revision>
  <dcterms:created xsi:type="dcterms:W3CDTF">2025-02-28T10:23:00Z</dcterms:created>
  <dcterms:modified xsi:type="dcterms:W3CDTF">2025-02-28T10:31:00Z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0x0101000F355D3EF5FE8D41B084A5F13720B72F</vt:lpwstr>
  </property>
  <property fmtid="{D5CDD505-2E9C-101B-9397-08002B2CF9AE}" pid="3" name="MediaServiceImageTags">
    <vt:lpwstr/>
  </property>
</Properties>
</file>