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3A95" w14:textId="77777777" w:rsidR="00D51975" w:rsidRDefault="000A3226" w:rsidP="00D51975">
      <w:pPr>
        <w:tabs>
          <w:tab w:val="left" w:pos="6521"/>
        </w:tabs>
        <w:rPr>
          <w:rFonts w:ascii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color w:val="000000"/>
          <w:sz w:val="21"/>
          <w:szCs w:val="21"/>
        </w:rPr>
        <w:tab/>
      </w:r>
    </w:p>
    <w:p w14:paraId="7D6BDE29" w14:textId="5028C973" w:rsidR="00D86A21" w:rsidRPr="00D86A21" w:rsidRDefault="00FA63AE" w:rsidP="00D86A21">
      <w:pPr>
        <w:tabs>
          <w:tab w:val="left" w:pos="5760"/>
        </w:tabs>
      </w:pPr>
      <w:r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="0081236B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="0081236B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="0081236B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="0081236B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="0081236B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="0036092A">
        <w:rPr>
          <w:rFonts w:ascii="Times New Roman" w:hAnsi="Times New Roman" w:cs="Times New Roman"/>
          <w:i/>
          <w:color w:val="000000"/>
          <w:sz w:val="21"/>
          <w:szCs w:val="21"/>
        </w:rPr>
        <w:t xml:space="preserve"> </w:t>
      </w:r>
      <w:proofErr w:type="spellStart"/>
      <w:r w:rsidR="00D86A21" w:rsidRPr="00D86A21">
        <w:t>Olympus</w:t>
      </w:r>
      <w:proofErr w:type="spellEnd"/>
      <w:r w:rsidR="00D86A21" w:rsidRPr="00D86A21">
        <w:t xml:space="preserve"> Czech Group, s.r.o.,</w:t>
      </w:r>
    </w:p>
    <w:p w14:paraId="2E36C268" w14:textId="77777777" w:rsidR="00D86A21" w:rsidRPr="009C5202" w:rsidRDefault="00D86A21" w:rsidP="00D86A21">
      <w:pPr>
        <w:tabs>
          <w:tab w:val="left" w:pos="5760"/>
        </w:tabs>
      </w:pPr>
      <w:r w:rsidRPr="009C5202">
        <w:tab/>
        <w:t xml:space="preserve"> Člen koncernu, servis ZT,</w:t>
      </w:r>
    </w:p>
    <w:p w14:paraId="05CCDED6" w14:textId="77777777" w:rsidR="00D86A21" w:rsidRPr="009C5202" w:rsidRDefault="00D86A21" w:rsidP="00D86A21">
      <w:pPr>
        <w:tabs>
          <w:tab w:val="left" w:pos="5760"/>
        </w:tabs>
      </w:pPr>
      <w:r w:rsidRPr="009C5202">
        <w:tab/>
        <w:t xml:space="preserve"> Evropská 176/16</w:t>
      </w:r>
    </w:p>
    <w:p w14:paraId="1BD5413F" w14:textId="4F2EDE69" w:rsidR="00D70826" w:rsidRPr="009C5202" w:rsidRDefault="00D86A21" w:rsidP="00D86A21">
      <w:pPr>
        <w:tabs>
          <w:tab w:val="left" w:pos="5760"/>
        </w:tabs>
      </w:pPr>
      <w:r w:rsidRPr="009C5202">
        <w:tab/>
        <w:t xml:space="preserve"> 160 41 Praha 6</w:t>
      </w:r>
    </w:p>
    <w:p w14:paraId="5F34BC91" w14:textId="77777777" w:rsidR="00D70826" w:rsidRPr="009C5202" w:rsidRDefault="00D70826" w:rsidP="00845275">
      <w:pPr>
        <w:tabs>
          <w:tab w:val="left" w:pos="5812"/>
        </w:tabs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C5202">
        <w:rPr>
          <w:rFonts w:ascii="Times New Roman" w:hAnsi="Times New Roman" w:cs="Times New Roman"/>
          <w:bCs/>
          <w:sz w:val="21"/>
          <w:szCs w:val="21"/>
        </w:rPr>
        <w:t>Vyřizuje/linka</w:t>
      </w:r>
    </w:p>
    <w:p w14:paraId="0532E6BD" w14:textId="0AEE024D" w:rsidR="00E96670" w:rsidRPr="009C5202" w:rsidRDefault="000A3226" w:rsidP="00845275">
      <w:pPr>
        <w:tabs>
          <w:tab w:val="left" w:pos="5700"/>
          <w:tab w:val="left" w:pos="5812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9C5202">
        <w:rPr>
          <w:rFonts w:ascii="Times New Roman" w:hAnsi="Times New Roman" w:cs="Times New Roman"/>
          <w:bCs/>
          <w:sz w:val="21"/>
          <w:szCs w:val="21"/>
        </w:rPr>
        <w:tab/>
      </w:r>
      <w:r w:rsidR="0088255F" w:rsidRPr="009C5202">
        <w:rPr>
          <w:rFonts w:ascii="Times New Roman" w:hAnsi="Times New Roman" w:cs="Times New Roman"/>
          <w:bCs/>
          <w:sz w:val="21"/>
          <w:szCs w:val="21"/>
        </w:rPr>
        <w:tab/>
      </w:r>
      <w:r w:rsidR="00845275" w:rsidRPr="009C5202">
        <w:rPr>
          <w:rFonts w:ascii="Times New Roman" w:hAnsi="Times New Roman" w:cs="Times New Roman"/>
          <w:bCs/>
          <w:sz w:val="21"/>
          <w:szCs w:val="21"/>
        </w:rPr>
        <w:tab/>
      </w:r>
      <w:r w:rsidR="007A7A5B">
        <w:rPr>
          <w:rFonts w:ascii="Times New Roman" w:hAnsi="Times New Roman" w:cs="Times New Roman"/>
          <w:bCs/>
          <w:sz w:val="21"/>
          <w:szCs w:val="21"/>
        </w:rPr>
        <w:t>03</w:t>
      </w:r>
      <w:r w:rsidR="000B71BC" w:rsidRPr="009C5202">
        <w:rPr>
          <w:rFonts w:ascii="Times New Roman" w:hAnsi="Times New Roman" w:cs="Times New Roman"/>
          <w:bCs/>
          <w:sz w:val="21"/>
          <w:szCs w:val="21"/>
        </w:rPr>
        <w:t>. 02</w:t>
      </w:r>
      <w:r w:rsidR="002F1E31" w:rsidRPr="009C5202">
        <w:rPr>
          <w:rFonts w:ascii="Times New Roman" w:hAnsi="Times New Roman" w:cs="Times New Roman"/>
          <w:bCs/>
          <w:sz w:val="21"/>
          <w:szCs w:val="21"/>
        </w:rPr>
        <w:t xml:space="preserve">. </w:t>
      </w:r>
      <w:r w:rsidRPr="009C5202">
        <w:rPr>
          <w:rFonts w:ascii="Times New Roman" w:hAnsi="Times New Roman" w:cs="Times New Roman"/>
          <w:bCs/>
          <w:sz w:val="21"/>
          <w:szCs w:val="21"/>
        </w:rPr>
        <w:t>20</w:t>
      </w:r>
      <w:r w:rsidR="00D86A21" w:rsidRPr="009C5202">
        <w:rPr>
          <w:rFonts w:ascii="Times New Roman" w:hAnsi="Times New Roman" w:cs="Times New Roman"/>
          <w:bCs/>
          <w:sz w:val="21"/>
          <w:szCs w:val="21"/>
        </w:rPr>
        <w:t>2</w:t>
      </w:r>
      <w:r w:rsidR="007A7A5B">
        <w:rPr>
          <w:rFonts w:ascii="Times New Roman" w:hAnsi="Times New Roman" w:cs="Times New Roman"/>
          <w:bCs/>
          <w:sz w:val="21"/>
          <w:szCs w:val="21"/>
        </w:rPr>
        <w:t>5</w:t>
      </w:r>
    </w:p>
    <w:p w14:paraId="0CCA8EE5" w14:textId="77777777" w:rsidR="00885317" w:rsidRPr="009C5202" w:rsidRDefault="00885317" w:rsidP="00F968B1">
      <w:pPr>
        <w:spacing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51D89D70" w14:textId="6574442D" w:rsidR="00E96670" w:rsidRPr="009C5202" w:rsidRDefault="00E96670" w:rsidP="00F968B1">
      <w:pPr>
        <w:spacing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C5202">
        <w:rPr>
          <w:rFonts w:ascii="Times New Roman" w:hAnsi="Times New Roman" w:cs="Times New Roman"/>
          <w:b/>
          <w:bCs/>
          <w:sz w:val="21"/>
          <w:szCs w:val="21"/>
        </w:rPr>
        <w:t xml:space="preserve">OBJEDNÁVKA č. </w:t>
      </w:r>
      <w:r w:rsidR="007A7A5B">
        <w:rPr>
          <w:rFonts w:ascii="Times New Roman" w:hAnsi="Times New Roman" w:cs="Times New Roman"/>
          <w:b/>
          <w:bCs/>
          <w:sz w:val="21"/>
          <w:szCs w:val="21"/>
        </w:rPr>
        <w:t>19</w:t>
      </w:r>
      <w:r w:rsidR="00D86A21" w:rsidRPr="009C5202">
        <w:rPr>
          <w:rFonts w:ascii="Times New Roman" w:hAnsi="Times New Roman" w:cs="Times New Roman"/>
          <w:b/>
          <w:bCs/>
          <w:sz w:val="21"/>
          <w:szCs w:val="21"/>
        </w:rPr>
        <w:t>/2</w:t>
      </w:r>
      <w:r w:rsidR="007A7A5B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="00D86A21" w:rsidRPr="009C5202">
        <w:rPr>
          <w:rFonts w:ascii="Times New Roman" w:hAnsi="Times New Roman" w:cs="Times New Roman"/>
          <w:b/>
          <w:bCs/>
          <w:sz w:val="21"/>
          <w:szCs w:val="21"/>
        </w:rPr>
        <w:t>/</w:t>
      </w:r>
      <w:proofErr w:type="spellStart"/>
      <w:r w:rsidR="007A7A5B">
        <w:rPr>
          <w:rFonts w:ascii="Times New Roman" w:hAnsi="Times New Roman" w:cs="Times New Roman"/>
          <w:b/>
          <w:bCs/>
          <w:sz w:val="21"/>
          <w:szCs w:val="21"/>
        </w:rPr>
        <w:t>Bru</w:t>
      </w:r>
      <w:proofErr w:type="spellEnd"/>
    </w:p>
    <w:p w14:paraId="7E1CBF01" w14:textId="77777777" w:rsidR="00955241" w:rsidRPr="009C5202" w:rsidRDefault="00955241" w:rsidP="00955241">
      <w:pPr>
        <w:rPr>
          <w:highlight w:val="yellow"/>
        </w:rPr>
      </w:pPr>
    </w:p>
    <w:p w14:paraId="2FD88A17" w14:textId="77777777" w:rsidR="001A6E44" w:rsidRPr="009C5202" w:rsidRDefault="001A6E44" w:rsidP="00955241">
      <w:r w:rsidRPr="009C5202">
        <w:t>Vážení obchodní přátelé,</w:t>
      </w:r>
    </w:p>
    <w:p w14:paraId="4FEA90A4" w14:textId="6ED59B3E" w:rsidR="007A7A5B" w:rsidRDefault="001A6E44" w:rsidP="00955241">
      <w:r w:rsidRPr="009C5202">
        <w:t>n</w:t>
      </w:r>
      <w:r w:rsidR="009740FC" w:rsidRPr="009C5202">
        <w:t xml:space="preserve">a základě </w:t>
      </w:r>
      <w:r w:rsidR="000A3226" w:rsidRPr="009C5202">
        <w:t>cenového návrhu</w:t>
      </w:r>
      <w:r w:rsidR="009C5202">
        <w:t xml:space="preserve"> č. Q-</w:t>
      </w:r>
      <w:proofErr w:type="gramStart"/>
      <w:r w:rsidR="007A7A5B">
        <w:t>251312</w:t>
      </w:r>
      <w:r w:rsidR="009C5202">
        <w:t xml:space="preserve"> </w:t>
      </w:r>
      <w:r w:rsidR="000B4145" w:rsidRPr="009C5202">
        <w:t xml:space="preserve"> </w:t>
      </w:r>
      <w:r w:rsidR="000B71BC" w:rsidRPr="009C5202">
        <w:t>ze</w:t>
      </w:r>
      <w:proofErr w:type="gramEnd"/>
      <w:r w:rsidR="000B71BC" w:rsidRPr="009C5202">
        <w:t xml:space="preserve"> dne </w:t>
      </w:r>
      <w:r w:rsidR="007A7A5B">
        <w:t>29.01.2025</w:t>
      </w:r>
      <w:r w:rsidR="00D86A21" w:rsidRPr="009C5202">
        <w:t xml:space="preserve"> </w:t>
      </w:r>
      <w:r w:rsidR="00D478BF" w:rsidRPr="009C5202">
        <w:t xml:space="preserve"> </w:t>
      </w:r>
      <w:r w:rsidR="0081236B" w:rsidRPr="009C5202">
        <w:t xml:space="preserve">u Vás objednáváme </w:t>
      </w:r>
      <w:r w:rsidR="00D86A21" w:rsidRPr="009C5202">
        <w:t>laserov</w:t>
      </w:r>
      <w:r w:rsidR="007A7A5B">
        <w:t>á vlákna:</w:t>
      </w:r>
    </w:p>
    <w:p w14:paraId="1AFE0855" w14:textId="77777777" w:rsidR="007A7A5B" w:rsidRDefault="007A7A5B" w:rsidP="00955241">
      <w:r>
        <w:t>REF: EGEMP-FBX200HR _EMPOWER 200M – 1 balení, EGEMP-FBX272HR-EMPOWER  272M</w:t>
      </w:r>
    </w:p>
    <w:p w14:paraId="6A6B1673" w14:textId="2023DDBB" w:rsidR="009C5202" w:rsidRPr="009C5202" w:rsidRDefault="007A7A5B" w:rsidP="00955241">
      <w:r>
        <w:t xml:space="preserve">-1 balení, EGEMP-FBX365HR_EMPOWER 365M – 1 balení </w:t>
      </w:r>
      <w:r w:rsidR="009C5202" w:rsidRPr="009C5202">
        <w:t xml:space="preserve">za celkovou cenu </w:t>
      </w:r>
      <w:r>
        <w:t xml:space="preserve">333 450 </w:t>
      </w:r>
      <w:r w:rsidR="009C5202" w:rsidRPr="009C5202">
        <w:t xml:space="preserve">Kč bez DPH pro urologické operační </w:t>
      </w:r>
      <w:proofErr w:type="gramStart"/>
      <w:r w:rsidR="009C5202" w:rsidRPr="009C5202">
        <w:t>sály .</w:t>
      </w:r>
      <w:proofErr w:type="gramEnd"/>
    </w:p>
    <w:p w14:paraId="408A41B3" w14:textId="77777777" w:rsidR="002F1E31" w:rsidRPr="002F1E31" w:rsidRDefault="002F1E31" w:rsidP="00955241"/>
    <w:p w14:paraId="130738A3" w14:textId="77777777" w:rsidR="00C7522A" w:rsidRDefault="00C7522A" w:rsidP="00C7522A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E73D13">
        <w:rPr>
          <w:rFonts w:ascii="Times New Roman" w:hAnsi="Times New Roman" w:cs="Times New Roman"/>
          <w:sz w:val="21"/>
          <w:szCs w:val="21"/>
        </w:rPr>
        <w:t xml:space="preserve">místo plnění: </w:t>
      </w:r>
      <w:r w:rsidRPr="00E73D13">
        <w:rPr>
          <w:rFonts w:ascii="Times New Roman" w:hAnsi="Times New Roman" w:cs="Times New Roman"/>
          <w:sz w:val="21"/>
          <w:szCs w:val="21"/>
        </w:rPr>
        <w:tab/>
      </w:r>
      <w:r w:rsidRPr="00E73D13">
        <w:rPr>
          <w:rFonts w:ascii="Times New Roman" w:hAnsi="Times New Roman" w:cs="Times New Roman"/>
          <w:sz w:val="21"/>
          <w:szCs w:val="21"/>
        </w:rPr>
        <w:tab/>
        <w:t>Nemocnice Kyjov, příspěvková organizace, Strážovská 1247/22, 697 01 Kyjov</w:t>
      </w:r>
    </w:p>
    <w:p w14:paraId="17147911" w14:textId="00C489C6" w:rsidR="00955241" w:rsidRPr="009C5202" w:rsidRDefault="00955241" w:rsidP="002A5AE3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86A21">
        <w:rPr>
          <w:rFonts w:ascii="Times New Roman" w:hAnsi="Times New Roman" w:cs="Times New Roman"/>
          <w:sz w:val="21"/>
          <w:szCs w:val="21"/>
        </w:rPr>
        <w:t>oddělení:</w:t>
      </w:r>
      <w:r w:rsidRPr="00D86A21">
        <w:rPr>
          <w:rFonts w:ascii="Times New Roman" w:hAnsi="Times New Roman" w:cs="Times New Roman"/>
          <w:sz w:val="21"/>
          <w:szCs w:val="21"/>
        </w:rPr>
        <w:tab/>
      </w:r>
      <w:r w:rsidRPr="009C5202">
        <w:rPr>
          <w:rFonts w:ascii="Times New Roman" w:hAnsi="Times New Roman" w:cs="Times New Roman"/>
          <w:sz w:val="21"/>
          <w:szCs w:val="21"/>
        </w:rPr>
        <w:tab/>
      </w:r>
      <w:r w:rsidR="00D86A21" w:rsidRPr="009C5202">
        <w:rPr>
          <w:rFonts w:ascii="Times New Roman" w:hAnsi="Times New Roman" w:cs="Times New Roman"/>
          <w:sz w:val="21"/>
          <w:szCs w:val="21"/>
        </w:rPr>
        <w:t>urologické operační sály</w:t>
      </w:r>
    </w:p>
    <w:p w14:paraId="07754F54" w14:textId="77777777" w:rsidR="002F1E31" w:rsidRPr="009C5202" w:rsidRDefault="00C7522A" w:rsidP="002F1E31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9C5202">
        <w:rPr>
          <w:rFonts w:ascii="Times New Roman" w:hAnsi="Times New Roman" w:cs="Times New Roman"/>
          <w:sz w:val="21"/>
          <w:szCs w:val="21"/>
        </w:rPr>
        <w:t xml:space="preserve">způsob úhrady: </w:t>
      </w:r>
      <w:r w:rsidRPr="009C5202">
        <w:rPr>
          <w:rFonts w:ascii="Times New Roman" w:hAnsi="Times New Roman" w:cs="Times New Roman"/>
          <w:sz w:val="21"/>
          <w:szCs w:val="21"/>
        </w:rPr>
        <w:tab/>
      </w:r>
      <w:r w:rsidR="00885317" w:rsidRPr="009C5202">
        <w:rPr>
          <w:rFonts w:ascii="Times New Roman" w:hAnsi="Times New Roman" w:cs="Times New Roman"/>
          <w:sz w:val="21"/>
          <w:szCs w:val="21"/>
        </w:rPr>
        <w:t>F</w:t>
      </w:r>
      <w:r w:rsidRPr="009C5202">
        <w:rPr>
          <w:rFonts w:ascii="Times New Roman" w:hAnsi="Times New Roman" w:cs="Times New Roman"/>
          <w:sz w:val="21"/>
          <w:szCs w:val="21"/>
        </w:rPr>
        <w:t>aktura</w:t>
      </w:r>
    </w:p>
    <w:p w14:paraId="3A710E4D" w14:textId="77777777" w:rsidR="002F1E31" w:rsidRPr="009C5202" w:rsidRDefault="002F1E31" w:rsidP="0095524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E3E7013" w14:textId="77777777" w:rsidR="00585EDB" w:rsidRPr="009C5202" w:rsidRDefault="00585EDB" w:rsidP="00585EDB">
      <w:pPr>
        <w:pStyle w:val="Normln1"/>
        <w:jc w:val="both"/>
        <w:rPr>
          <w:rFonts w:ascii="Times New Roman" w:hAnsi="Times New Roman"/>
          <w:b/>
          <w:bCs/>
          <w:color w:val="auto"/>
        </w:rPr>
      </w:pPr>
      <w:r w:rsidRPr="009C5202">
        <w:rPr>
          <w:rFonts w:ascii="Times New Roman" w:hAnsi="Times New Roman"/>
          <w:b/>
          <w:bCs/>
          <w:color w:val="auto"/>
        </w:rPr>
        <w:t>Na základě Zákona č. 340/2015 žádáme obratem</w:t>
      </w:r>
      <w:r w:rsidR="00591A63" w:rsidRPr="009C5202">
        <w:rPr>
          <w:rFonts w:ascii="Times New Roman" w:hAnsi="Times New Roman"/>
          <w:b/>
          <w:bCs/>
          <w:color w:val="auto"/>
        </w:rPr>
        <w:t xml:space="preserve"> o zaslání akceptace objednávky na tyto emailové adresy:</w:t>
      </w:r>
    </w:p>
    <w:p w14:paraId="363F624E" w14:textId="77777777" w:rsidR="00591A63" w:rsidRPr="009C5202" w:rsidRDefault="00591A63" w:rsidP="00585EDB">
      <w:pPr>
        <w:pStyle w:val="Normln1"/>
        <w:jc w:val="both"/>
        <w:rPr>
          <w:color w:val="auto"/>
        </w:rPr>
      </w:pPr>
    </w:p>
    <w:p w14:paraId="38AB138B" w14:textId="77777777" w:rsidR="00955241" w:rsidRPr="009C5202" w:rsidRDefault="00126082" w:rsidP="00885317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9C5202">
        <w:rPr>
          <w:rFonts w:ascii="Times New Roman" w:hAnsi="Times New Roman" w:cs="Times New Roman"/>
          <w:i/>
          <w:sz w:val="18"/>
          <w:szCs w:val="21"/>
        </w:rPr>
        <w:t>Po</w:t>
      </w:r>
      <w:r w:rsidR="00591A63" w:rsidRPr="009C5202">
        <w:rPr>
          <w:rFonts w:ascii="Times New Roman" w:hAnsi="Times New Roman" w:cs="Times New Roman"/>
          <w:i/>
          <w:sz w:val="18"/>
          <w:szCs w:val="21"/>
        </w:rPr>
        <w:t>tvrzením objednávky je uzavřena</w:t>
      </w:r>
      <w:r w:rsidR="00D51975" w:rsidRPr="009C5202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9C5202">
        <w:rPr>
          <w:rFonts w:ascii="Times New Roman" w:hAnsi="Times New Roman" w:cs="Times New Roman"/>
          <w:i/>
          <w:sz w:val="18"/>
          <w:szCs w:val="21"/>
        </w:rPr>
        <w:t xml:space="preserve">kupní </w:t>
      </w:r>
      <w:r w:rsidRPr="009C5202">
        <w:rPr>
          <w:rFonts w:ascii="Times New Roman" w:hAnsi="Times New Roman" w:cs="Times New Roman"/>
          <w:i/>
          <w:sz w:val="18"/>
          <w:szCs w:val="21"/>
        </w:rPr>
        <w:t>smlouva</w:t>
      </w:r>
      <w:r w:rsidR="00885317" w:rsidRPr="009C5202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9C5202">
        <w:rPr>
          <w:rFonts w:ascii="Times New Roman" w:hAnsi="Times New Roman" w:cs="Times New Roman"/>
          <w:i/>
          <w:sz w:val="18"/>
          <w:szCs w:val="21"/>
        </w:rPr>
        <w:t xml:space="preserve">ve smyslu </w:t>
      </w:r>
      <w:proofErr w:type="spellStart"/>
      <w:r w:rsidRPr="009C5202">
        <w:rPr>
          <w:rFonts w:ascii="Times New Roman" w:hAnsi="Times New Roman" w:cs="Times New Roman"/>
          <w:i/>
          <w:sz w:val="18"/>
          <w:szCs w:val="21"/>
        </w:rPr>
        <w:t>ust</w:t>
      </w:r>
      <w:proofErr w:type="spellEnd"/>
      <w:r w:rsidRPr="009C5202">
        <w:rPr>
          <w:rFonts w:ascii="Times New Roman" w:hAnsi="Times New Roman" w:cs="Times New Roman"/>
          <w:i/>
          <w:sz w:val="18"/>
          <w:szCs w:val="21"/>
        </w:rPr>
        <w:t xml:space="preserve">. § </w:t>
      </w:r>
      <w:r w:rsidR="00885317" w:rsidRPr="009C5202">
        <w:rPr>
          <w:rFonts w:ascii="Times New Roman" w:hAnsi="Times New Roman" w:cs="Times New Roman"/>
          <w:i/>
          <w:sz w:val="18"/>
          <w:szCs w:val="21"/>
        </w:rPr>
        <w:t>2079</w:t>
      </w:r>
      <w:r w:rsidR="00F968B1" w:rsidRPr="009C5202">
        <w:rPr>
          <w:rFonts w:ascii="Times New Roman" w:hAnsi="Times New Roman" w:cs="Times New Roman"/>
          <w:i/>
          <w:sz w:val="18"/>
          <w:szCs w:val="21"/>
        </w:rPr>
        <w:t xml:space="preserve"> a násl. Zákona č. </w:t>
      </w:r>
      <w:r w:rsidRPr="009C5202">
        <w:rPr>
          <w:rFonts w:ascii="Times New Roman" w:hAnsi="Times New Roman" w:cs="Times New Roman"/>
          <w:i/>
          <w:sz w:val="18"/>
          <w:szCs w:val="21"/>
        </w:rPr>
        <w:t>89/2012 Sb., občanského zákoníku v platném znění</w:t>
      </w:r>
      <w:r w:rsidR="00CB7F08" w:rsidRPr="009C5202">
        <w:rPr>
          <w:rFonts w:ascii="Times New Roman" w:hAnsi="Times New Roman" w:cs="Times New Roman"/>
          <w:i/>
          <w:sz w:val="18"/>
          <w:szCs w:val="21"/>
        </w:rPr>
        <w:t>.</w:t>
      </w:r>
      <w:r w:rsidR="00955241" w:rsidRPr="009C5202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9C5202">
        <w:rPr>
          <w:rFonts w:ascii="Times New Roman" w:hAnsi="Times New Roman" w:cs="Times New Roman"/>
          <w:i/>
          <w:sz w:val="18"/>
          <w:szCs w:val="21"/>
        </w:rPr>
        <w:t>Smluvní strany souhlasí s poskytnutím informací o smlouvě v rozsahu zákona o svobodném přístupu k informacím.</w:t>
      </w:r>
      <w:r w:rsidR="00955241" w:rsidRPr="009C5202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9C5202">
        <w:rPr>
          <w:rFonts w:ascii="Times New Roman" w:hAnsi="Times New Roman" w:cs="Times New Roman"/>
          <w:i/>
          <w:sz w:val="18"/>
          <w:szCs w:val="21"/>
        </w:rPr>
        <w:t>Dodavatel</w:t>
      </w:r>
      <w:r w:rsidR="00AF2DE6" w:rsidRPr="009C5202">
        <w:rPr>
          <w:rFonts w:ascii="Times New Roman" w:hAnsi="Times New Roman" w:cs="Times New Roman"/>
          <w:i/>
          <w:sz w:val="18"/>
          <w:szCs w:val="21"/>
        </w:rPr>
        <w:t xml:space="preserve"> prohlašuje, že byl seznámen</w:t>
      </w:r>
      <w:r w:rsidR="00AC10E1" w:rsidRPr="009C5202">
        <w:rPr>
          <w:rFonts w:ascii="Times New Roman" w:hAnsi="Times New Roman" w:cs="Times New Roman"/>
          <w:i/>
          <w:sz w:val="18"/>
          <w:szCs w:val="21"/>
        </w:rPr>
        <w:t xml:space="preserve"> se skutečností, že tato objednávka</w:t>
      </w:r>
      <w:r w:rsidR="00AF2DE6" w:rsidRPr="009C5202">
        <w:rPr>
          <w:rFonts w:ascii="Times New Roman" w:hAnsi="Times New Roman" w:cs="Times New Roman"/>
          <w:i/>
          <w:sz w:val="18"/>
          <w:szCs w:val="21"/>
        </w:rPr>
        <w:t xml:space="preserve"> a s ní spojené dokumenty, </w:t>
      </w:r>
      <w:r w:rsidR="00D041D3" w:rsidRPr="009C5202">
        <w:rPr>
          <w:rFonts w:ascii="Times New Roman" w:hAnsi="Times New Roman" w:cs="Times New Roman"/>
          <w:i/>
          <w:sz w:val="18"/>
          <w:szCs w:val="21"/>
        </w:rPr>
        <w:t xml:space="preserve">můžou být </w:t>
      </w:r>
      <w:r w:rsidR="00AF2DE6" w:rsidRPr="009C5202">
        <w:rPr>
          <w:rFonts w:ascii="Times New Roman" w:hAnsi="Times New Roman" w:cs="Times New Roman"/>
          <w:i/>
          <w:sz w:val="18"/>
          <w:szCs w:val="21"/>
        </w:rPr>
        <w:t>zveřejněny na adrese https://zakazky.krajbezkorupce.cz, s čímž výslovně souhlasí.</w:t>
      </w:r>
      <w:r w:rsidR="00955241" w:rsidRPr="009C5202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C7522A" w:rsidRPr="009C5202">
        <w:rPr>
          <w:rFonts w:ascii="Times New Roman" w:hAnsi="Times New Roman" w:cs="Times New Roman"/>
          <w:i/>
          <w:sz w:val="18"/>
          <w:szCs w:val="21"/>
        </w:rPr>
        <w:t>Tato objednávka</w:t>
      </w:r>
      <w:r w:rsidR="00AF2DE6" w:rsidRPr="009C5202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E73D13" w:rsidRPr="009C5202">
        <w:rPr>
          <w:rFonts w:ascii="Times New Roman" w:hAnsi="Times New Roman" w:cs="Times New Roman"/>
          <w:i/>
          <w:sz w:val="18"/>
          <w:szCs w:val="21"/>
        </w:rPr>
        <w:t>a akceptace</w:t>
      </w:r>
      <w:r w:rsidR="00D041D3" w:rsidRPr="009C5202">
        <w:rPr>
          <w:rFonts w:ascii="Times New Roman" w:hAnsi="Times New Roman" w:cs="Times New Roman"/>
          <w:i/>
          <w:sz w:val="18"/>
          <w:szCs w:val="21"/>
        </w:rPr>
        <w:t xml:space="preserve"> objednávky </w:t>
      </w:r>
      <w:r w:rsidR="00AF2DE6" w:rsidRPr="009C5202">
        <w:rPr>
          <w:rFonts w:ascii="Times New Roman" w:hAnsi="Times New Roman" w:cs="Times New Roman"/>
          <w:i/>
          <w:sz w:val="18"/>
          <w:szCs w:val="21"/>
        </w:rPr>
        <w:t xml:space="preserve">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</w:t>
      </w:r>
      <w:r w:rsidR="00AC10E1" w:rsidRPr="009C5202">
        <w:rPr>
          <w:rFonts w:ascii="Times New Roman" w:hAnsi="Times New Roman" w:cs="Times New Roman"/>
          <w:i/>
          <w:sz w:val="18"/>
          <w:szCs w:val="21"/>
        </w:rPr>
        <w:t>registru smluv provede objednatel</w:t>
      </w:r>
      <w:r w:rsidR="00AF2DE6" w:rsidRPr="009C5202">
        <w:rPr>
          <w:rFonts w:ascii="Times New Roman" w:hAnsi="Times New Roman" w:cs="Times New Roman"/>
          <w:i/>
          <w:sz w:val="18"/>
          <w:szCs w:val="21"/>
        </w:rPr>
        <w:t>.</w:t>
      </w:r>
      <w:r w:rsidR="00AC10E1" w:rsidRPr="009C5202">
        <w:rPr>
          <w:rFonts w:ascii="Times New Roman" w:hAnsi="Times New Roman" w:cs="Times New Roman"/>
          <w:i/>
          <w:sz w:val="18"/>
          <w:szCs w:val="21"/>
        </w:rPr>
        <w:t xml:space="preserve"> </w:t>
      </w:r>
    </w:p>
    <w:p w14:paraId="161980BC" w14:textId="77777777" w:rsidR="00E96670" w:rsidRPr="009C5202" w:rsidRDefault="00E73D13" w:rsidP="00307F47">
      <w:pPr>
        <w:tabs>
          <w:tab w:val="left" w:pos="4820"/>
        </w:tabs>
        <w:spacing w:before="120"/>
        <w:jc w:val="both"/>
        <w:rPr>
          <w:rFonts w:ascii="Times New Roman" w:hAnsi="Times New Roman" w:cs="Times New Roman"/>
          <w:szCs w:val="22"/>
        </w:rPr>
      </w:pPr>
      <w:r w:rsidRPr="009C5202">
        <w:rPr>
          <w:rFonts w:ascii="Times New Roman" w:hAnsi="Times New Roman" w:cs="Times New Roman"/>
          <w:b/>
          <w:sz w:val="21"/>
          <w:szCs w:val="21"/>
        </w:rPr>
        <w:t>O</w:t>
      </w:r>
      <w:r w:rsidR="005B1297" w:rsidRPr="009C5202">
        <w:rPr>
          <w:rFonts w:ascii="Times New Roman" w:hAnsi="Times New Roman" w:cs="Times New Roman"/>
          <w:b/>
          <w:sz w:val="21"/>
          <w:szCs w:val="21"/>
        </w:rPr>
        <w:t>bjednatel</w:t>
      </w:r>
      <w:r w:rsidR="00E96670" w:rsidRPr="009C5202">
        <w:rPr>
          <w:rFonts w:ascii="Times New Roman" w:hAnsi="Times New Roman" w:cs="Times New Roman"/>
          <w:b/>
          <w:sz w:val="21"/>
          <w:szCs w:val="21"/>
        </w:rPr>
        <w:t>:</w:t>
      </w:r>
      <w:r w:rsidR="005B1297" w:rsidRPr="009C5202">
        <w:rPr>
          <w:rFonts w:ascii="Times New Roman" w:hAnsi="Times New Roman" w:cs="Times New Roman"/>
          <w:sz w:val="21"/>
          <w:szCs w:val="21"/>
        </w:rPr>
        <w:tab/>
      </w:r>
      <w:r w:rsidR="0088255F" w:rsidRPr="009C5202">
        <w:rPr>
          <w:rFonts w:ascii="Times New Roman" w:hAnsi="Times New Roman" w:cs="Times New Roman"/>
          <w:sz w:val="21"/>
          <w:szCs w:val="21"/>
        </w:rPr>
        <w:tab/>
      </w:r>
      <w:r w:rsidR="00885317" w:rsidRPr="009C5202">
        <w:rPr>
          <w:rFonts w:ascii="Times New Roman" w:hAnsi="Times New Roman" w:cs="Times New Roman"/>
          <w:b/>
          <w:szCs w:val="22"/>
        </w:rPr>
        <w:t>Dodavatel</w:t>
      </w:r>
      <w:r w:rsidR="00E96670" w:rsidRPr="009C5202">
        <w:rPr>
          <w:rFonts w:ascii="Times New Roman" w:hAnsi="Times New Roman" w:cs="Times New Roman"/>
          <w:b/>
          <w:szCs w:val="22"/>
        </w:rPr>
        <w:t>:</w:t>
      </w:r>
      <w:r w:rsidR="00E96670" w:rsidRPr="009C5202">
        <w:rPr>
          <w:rFonts w:ascii="Times New Roman" w:hAnsi="Times New Roman" w:cs="Times New Roman"/>
          <w:szCs w:val="22"/>
        </w:rPr>
        <w:t xml:space="preserve"> </w:t>
      </w:r>
    </w:p>
    <w:p w14:paraId="6B6C597A" w14:textId="57E084B4" w:rsidR="00D70826" w:rsidRPr="009C5202" w:rsidRDefault="00E96670" w:rsidP="00D70826">
      <w:pPr>
        <w:tabs>
          <w:tab w:val="left" w:pos="5812"/>
        </w:tabs>
      </w:pPr>
      <w:r w:rsidRPr="009C5202">
        <w:rPr>
          <w:rFonts w:ascii="Times New Roman" w:hAnsi="Times New Roman" w:cs="Times New Roman"/>
          <w:szCs w:val="22"/>
        </w:rPr>
        <w:t>Nemocni</w:t>
      </w:r>
      <w:r w:rsidR="00307F47" w:rsidRPr="009C5202">
        <w:rPr>
          <w:rFonts w:ascii="Times New Roman" w:hAnsi="Times New Roman" w:cs="Times New Roman"/>
          <w:szCs w:val="22"/>
        </w:rPr>
        <w:t>c</w:t>
      </w:r>
      <w:r w:rsidR="002A5AE3" w:rsidRPr="009C5202">
        <w:rPr>
          <w:rFonts w:ascii="Times New Roman" w:hAnsi="Times New Roman" w:cs="Times New Roman"/>
          <w:szCs w:val="22"/>
        </w:rPr>
        <w:t>e Kyjov, příspěvková organizace</w:t>
      </w:r>
      <w:r w:rsidR="0088255F" w:rsidRPr="009C5202">
        <w:rPr>
          <w:rFonts w:ascii="Times New Roman" w:hAnsi="Times New Roman" w:cs="Times New Roman"/>
          <w:szCs w:val="22"/>
        </w:rPr>
        <w:t xml:space="preserve">                   </w:t>
      </w:r>
      <w:r w:rsidR="002A5AE3" w:rsidRPr="009C5202">
        <w:rPr>
          <w:rFonts w:ascii="Times New Roman" w:hAnsi="Times New Roman" w:cs="Times New Roman"/>
          <w:szCs w:val="22"/>
        </w:rPr>
        <w:t xml:space="preserve"> </w:t>
      </w:r>
      <w:r w:rsidR="0088255F" w:rsidRPr="009C5202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D86A21" w:rsidRPr="009C5202">
        <w:t>Olympus</w:t>
      </w:r>
      <w:proofErr w:type="spellEnd"/>
      <w:r w:rsidR="00D86A21" w:rsidRPr="009C5202">
        <w:t xml:space="preserve"> Czech Group, s.r.o.</w:t>
      </w:r>
    </w:p>
    <w:p w14:paraId="36B18B77" w14:textId="153D18C5" w:rsidR="00717F60" w:rsidRPr="009C5202" w:rsidRDefault="00717F60" w:rsidP="00307F47">
      <w:pPr>
        <w:tabs>
          <w:tab w:val="left" w:pos="4820"/>
        </w:tabs>
        <w:jc w:val="both"/>
        <w:rPr>
          <w:rFonts w:ascii="Times New Roman" w:hAnsi="Times New Roman" w:cs="Times New Roman"/>
          <w:szCs w:val="22"/>
        </w:rPr>
      </w:pPr>
      <w:r w:rsidRPr="009C5202">
        <w:rPr>
          <w:rFonts w:ascii="Times New Roman" w:hAnsi="Times New Roman" w:cs="Times New Roman"/>
          <w:szCs w:val="22"/>
        </w:rPr>
        <w:t>Strážovská 1247/22</w:t>
      </w:r>
      <w:proofErr w:type="gramStart"/>
      <w:r w:rsidR="002A5AE3" w:rsidRPr="009C5202">
        <w:rPr>
          <w:rFonts w:ascii="Times New Roman" w:hAnsi="Times New Roman" w:cs="Times New Roman"/>
          <w:szCs w:val="22"/>
        </w:rPr>
        <w:tab/>
      </w:r>
      <w:r w:rsidR="0088255F" w:rsidRPr="009C5202">
        <w:rPr>
          <w:rFonts w:ascii="Times New Roman" w:hAnsi="Times New Roman" w:cs="Times New Roman"/>
          <w:szCs w:val="22"/>
        </w:rPr>
        <w:t xml:space="preserve">  </w:t>
      </w:r>
      <w:r w:rsidR="00D86A21" w:rsidRPr="009C5202">
        <w:t>Evropská</w:t>
      </w:r>
      <w:proofErr w:type="gramEnd"/>
      <w:r w:rsidR="00D86A21" w:rsidRPr="009C5202">
        <w:t xml:space="preserve"> 176/16</w:t>
      </w:r>
    </w:p>
    <w:p w14:paraId="54402EAB" w14:textId="29434865" w:rsidR="00E96670" w:rsidRPr="009C5202" w:rsidRDefault="007A7A5B" w:rsidP="00307F47">
      <w:pPr>
        <w:tabs>
          <w:tab w:val="left" w:pos="4820"/>
        </w:tabs>
        <w:jc w:val="both"/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/>
          <w:szCs w:val="22"/>
        </w:rPr>
        <w:t>69701  Kyjov</w:t>
      </w:r>
      <w:proofErr w:type="gramEnd"/>
      <w:r w:rsidR="001E2334" w:rsidRPr="009C5202">
        <w:rPr>
          <w:rFonts w:ascii="Times New Roman" w:hAnsi="Times New Roman" w:cs="Times New Roman"/>
          <w:szCs w:val="22"/>
        </w:rPr>
        <w:tab/>
      </w:r>
      <w:r w:rsidR="0088255F" w:rsidRPr="009C5202">
        <w:rPr>
          <w:rFonts w:ascii="Times New Roman" w:hAnsi="Times New Roman" w:cs="Times New Roman"/>
          <w:szCs w:val="22"/>
        </w:rPr>
        <w:t xml:space="preserve">  </w:t>
      </w:r>
      <w:r w:rsidR="00D86A21" w:rsidRPr="009C5202">
        <w:t>160 41  Praha 8 - Vokovice</w:t>
      </w:r>
      <w:r w:rsidR="00942190" w:rsidRPr="009C5202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942190" w:rsidRPr="009C5202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942190" w:rsidRPr="009C5202">
        <w:rPr>
          <w:rFonts w:ascii="Arial" w:eastAsia="Times New Roman" w:hAnsi="Arial" w:cs="Arial"/>
          <w:sz w:val="18"/>
          <w:szCs w:val="18"/>
          <w:lang w:eastAsia="cs-CZ"/>
        </w:rPr>
        <w:tab/>
        <w:t xml:space="preserve">          </w:t>
      </w:r>
      <w:r w:rsidR="000B4145" w:rsidRPr="009C5202">
        <w:rPr>
          <w:rFonts w:ascii="Times New Roman" w:hAnsi="Times New Roman" w:cs="Times New Roman"/>
          <w:szCs w:val="22"/>
        </w:rPr>
        <w:tab/>
      </w:r>
    </w:p>
    <w:p w14:paraId="3D4B392D" w14:textId="77777777" w:rsidR="00D70826" w:rsidRPr="009C5202" w:rsidRDefault="00D70826" w:rsidP="00307F47">
      <w:pPr>
        <w:tabs>
          <w:tab w:val="left" w:pos="4820"/>
        </w:tabs>
        <w:jc w:val="both"/>
        <w:rPr>
          <w:rFonts w:ascii="Times New Roman" w:hAnsi="Times New Roman" w:cs="Times New Roman"/>
          <w:i/>
          <w:sz w:val="21"/>
          <w:szCs w:val="21"/>
        </w:rPr>
      </w:pPr>
    </w:p>
    <w:p w14:paraId="09DD5223" w14:textId="77777777" w:rsidR="00E96670" w:rsidRPr="009C5202" w:rsidRDefault="00E96670" w:rsidP="00307F47">
      <w:pPr>
        <w:tabs>
          <w:tab w:val="left" w:pos="4820"/>
        </w:tabs>
        <w:jc w:val="both"/>
        <w:rPr>
          <w:rFonts w:ascii="Times New Roman" w:hAnsi="Times New Roman" w:cs="Times New Roman"/>
          <w:iCs/>
          <w:sz w:val="21"/>
          <w:szCs w:val="21"/>
        </w:rPr>
      </w:pPr>
      <w:r w:rsidRPr="009C5202">
        <w:rPr>
          <w:rFonts w:ascii="Times New Roman" w:hAnsi="Times New Roman" w:cs="Times New Roman"/>
          <w:iCs/>
          <w:sz w:val="21"/>
          <w:szCs w:val="21"/>
        </w:rPr>
        <w:t>razítko, podpis</w:t>
      </w:r>
      <w:proofErr w:type="gramStart"/>
      <w:r w:rsidR="00307F47" w:rsidRPr="009C5202">
        <w:rPr>
          <w:rFonts w:ascii="Times New Roman" w:hAnsi="Times New Roman" w:cs="Times New Roman"/>
          <w:iCs/>
          <w:sz w:val="21"/>
          <w:szCs w:val="21"/>
        </w:rPr>
        <w:tab/>
      </w:r>
      <w:r w:rsidR="0088255F" w:rsidRPr="009C5202">
        <w:rPr>
          <w:rFonts w:ascii="Times New Roman" w:hAnsi="Times New Roman" w:cs="Times New Roman"/>
          <w:iCs/>
          <w:sz w:val="21"/>
          <w:szCs w:val="21"/>
        </w:rPr>
        <w:t xml:space="preserve">  </w:t>
      </w:r>
      <w:r w:rsidRPr="009C5202">
        <w:rPr>
          <w:rFonts w:ascii="Times New Roman" w:hAnsi="Times New Roman" w:cs="Times New Roman"/>
          <w:iCs/>
          <w:sz w:val="21"/>
          <w:szCs w:val="21"/>
        </w:rPr>
        <w:t>razítko</w:t>
      </w:r>
      <w:proofErr w:type="gramEnd"/>
      <w:r w:rsidRPr="009C5202">
        <w:rPr>
          <w:rFonts w:ascii="Times New Roman" w:hAnsi="Times New Roman" w:cs="Times New Roman"/>
          <w:iCs/>
          <w:sz w:val="21"/>
          <w:szCs w:val="21"/>
        </w:rPr>
        <w:t>, podpis</w:t>
      </w:r>
    </w:p>
    <w:p w14:paraId="0AA4B394" w14:textId="77777777" w:rsidR="00212B3C" w:rsidRPr="009C5202" w:rsidRDefault="00212B3C" w:rsidP="00307F47">
      <w:pPr>
        <w:tabs>
          <w:tab w:val="left" w:pos="4820"/>
        </w:tabs>
        <w:jc w:val="both"/>
        <w:rPr>
          <w:rFonts w:ascii="Times New Roman" w:hAnsi="Times New Roman" w:cs="Times New Roman"/>
          <w:iCs/>
          <w:sz w:val="21"/>
          <w:szCs w:val="21"/>
        </w:rPr>
      </w:pPr>
    </w:p>
    <w:p w14:paraId="6B89E458" w14:textId="77777777" w:rsidR="00955241" w:rsidRPr="009C5202" w:rsidRDefault="00955241" w:rsidP="00307F47">
      <w:pPr>
        <w:tabs>
          <w:tab w:val="left" w:pos="4820"/>
        </w:tabs>
        <w:jc w:val="both"/>
        <w:rPr>
          <w:rFonts w:ascii="Times New Roman" w:hAnsi="Times New Roman" w:cs="Times New Roman"/>
          <w:iCs/>
          <w:sz w:val="21"/>
          <w:szCs w:val="21"/>
        </w:rPr>
      </w:pPr>
    </w:p>
    <w:p w14:paraId="2409EAEC" w14:textId="77777777" w:rsidR="00E96670" w:rsidRPr="009C5202" w:rsidRDefault="00E96670" w:rsidP="00307F47">
      <w:pPr>
        <w:tabs>
          <w:tab w:val="left" w:pos="4820"/>
        </w:tabs>
        <w:jc w:val="both"/>
        <w:rPr>
          <w:rFonts w:ascii="Times New Roman" w:hAnsi="Times New Roman" w:cs="Times New Roman"/>
          <w:iCs/>
          <w:sz w:val="21"/>
          <w:szCs w:val="21"/>
        </w:rPr>
      </w:pPr>
      <w:r w:rsidRPr="009C5202">
        <w:rPr>
          <w:rFonts w:ascii="Times New Roman" w:eastAsia="Times New Roman" w:hAnsi="Times New Roman" w:cs="Times New Roman"/>
          <w:sz w:val="21"/>
          <w:szCs w:val="21"/>
        </w:rPr>
        <w:t>……</w:t>
      </w:r>
      <w:r w:rsidRPr="009C5202">
        <w:rPr>
          <w:rFonts w:ascii="Times New Roman" w:hAnsi="Times New Roman" w:cs="Times New Roman"/>
          <w:sz w:val="21"/>
          <w:szCs w:val="21"/>
        </w:rPr>
        <w:t>..………………………………</w:t>
      </w:r>
      <w:r w:rsidRPr="009C5202">
        <w:rPr>
          <w:rFonts w:ascii="Times New Roman" w:hAnsi="Times New Roman" w:cs="Times New Roman"/>
          <w:sz w:val="21"/>
          <w:szCs w:val="21"/>
        </w:rPr>
        <w:tab/>
      </w:r>
      <w:r w:rsidR="0088255F" w:rsidRPr="009C5202">
        <w:rPr>
          <w:rFonts w:ascii="Times New Roman" w:hAnsi="Times New Roman" w:cs="Times New Roman"/>
          <w:sz w:val="21"/>
          <w:szCs w:val="21"/>
        </w:rPr>
        <w:t xml:space="preserve">  </w:t>
      </w:r>
      <w:r w:rsidRPr="009C5202">
        <w:rPr>
          <w:rFonts w:ascii="Times New Roman" w:hAnsi="Times New Roman" w:cs="Times New Roman"/>
          <w:sz w:val="21"/>
          <w:szCs w:val="21"/>
        </w:rPr>
        <w:t>……..………………………………</w:t>
      </w:r>
    </w:p>
    <w:p w14:paraId="2B862964" w14:textId="250CB9BA" w:rsidR="00E96670" w:rsidRPr="009C5202" w:rsidRDefault="00307F47" w:rsidP="0081236B">
      <w:pPr>
        <w:tabs>
          <w:tab w:val="left" w:pos="4820"/>
          <w:tab w:val="left" w:pos="4962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9C5202">
        <w:rPr>
          <w:rFonts w:ascii="Times New Roman" w:hAnsi="Times New Roman" w:cs="Times New Roman"/>
          <w:iCs/>
          <w:sz w:val="21"/>
          <w:szCs w:val="21"/>
        </w:rPr>
        <w:tab/>
      </w:r>
      <w:r w:rsidR="0088255F" w:rsidRPr="009C5202">
        <w:rPr>
          <w:rFonts w:ascii="Times New Roman" w:hAnsi="Times New Roman" w:cs="Times New Roman"/>
          <w:iCs/>
          <w:sz w:val="21"/>
          <w:szCs w:val="21"/>
        </w:rPr>
        <w:t xml:space="preserve">   </w:t>
      </w:r>
      <w:proofErr w:type="spellStart"/>
      <w:r w:rsidR="00D86A21" w:rsidRPr="009C5202">
        <w:t>Olympus</w:t>
      </w:r>
      <w:proofErr w:type="spellEnd"/>
      <w:r w:rsidR="00D86A21" w:rsidRPr="009C5202">
        <w:t xml:space="preserve"> Czech Group, </w:t>
      </w:r>
      <w:proofErr w:type="spellStart"/>
      <w:r w:rsidR="00D86A21" w:rsidRPr="009C5202">
        <w:t>s.r</w:t>
      </w:r>
      <w:proofErr w:type="spellEnd"/>
      <w:r w:rsidR="00D86A21" w:rsidRPr="009C5202">
        <w:t>.</w:t>
      </w:r>
    </w:p>
    <w:p w14:paraId="54EEAA02" w14:textId="77777777" w:rsidR="00955241" w:rsidRPr="009C5202" w:rsidRDefault="00955241">
      <w:pPr>
        <w:ind w:left="5245"/>
        <w:jc w:val="center"/>
        <w:rPr>
          <w:rFonts w:ascii="Times New Roman" w:hAnsi="Times New Roman" w:cs="Times New Roman"/>
          <w:sz w:val="21"/>
          <w:szCs w:val="21"/>
        </w:rPr>
      </w:pPr>
    </w:p>
    <w:p w14:paraId="62FCEFE8" w14:textId="77777777" w:rsidR="00D51975" w:rsidRPr="009C5202" w:rsidRDefault="00D51975">
      <w:pPr>
        <w:ind w:left="5245"/>
        <w:jc w:val="center"/>
        <w:rPr>
          <w:rFonts w:ascii="Times New Roman" w:hAnsi="Times New Roman" w:cs="Times New Roman"/>
          <w:sz w:val="21"/>
          <w:szCs w:val="21"/>
        </w:rPr>
      </w:pPr>
    </w:p>
    <w:p w14:paraId="1C8C87AD" w14:textId="77777777" w:rsidR="00E96670" w:rsidRPr="009C5202" w:rsidRDefault="00E96670">
      <w:pPr>
        <w:rPr>
          <w:rFonts w:ascii="Times New Roman" w:hAnsi="Times New Roman" w:cs="Times New Roman"/>
          <w:sz w:val="21"/>
          <w:szCs w:val="21"/>
        </w:rPr>
      </w:pPr>
      <w:r w:rsidRPr="009C5202">
        <w:rPr>
          <w:rFonts w:ascii="Times New Roman" w:hAnsi="Times New Roman" w:cs="Times New Roman"/>
          <w:sz w:val="21"/>
          <w:szCs w:val="21"/>
        </w:rPr>
        <w:t>Předběžná kontrola Nemocnice Kyjov: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9C5202" w:rsidRPr="009C5202" w14:paraId="56FD5C13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DBD01" w14:textId="77777777" w:rsidR="00E96670" w:rsidRPr="009C5202" w:rsidRDefault="00E96670" w:rsidP="00CB7F08">
            <w:pPr>
              <w:autoSpaceDE w:val="0"/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202">
              <w:rPr>
                <w:rFonts w:ascii="Times New Roman" w:hAnsi="Times New Roman" w:cs="Times New Roman"/>
                <w:sz w:val="21"/>
                <w:szCs w:val="21"/>
              </w:rPr>
              <w:t>Příkazce operace na základě předložených dokladů prohlašuje, že prověřil soulad a správnost připravované operace dle Vyhlášky č. 416/2004 Sb. (</w:t>
            </w:r>
            <w:r w:rsidRPr="009C5202">
              <w:rPr>
                <w:rFonts w:ascii="Times New Roman" w:eastAsia="Times New Roman" w:hAnsi="Times New Roman" w:cs="Times New Roman"/>
                <w:sz w:val="21"/>
                <w:szCs w:val="21"/>
              </w:rPr>
              <w:t>§ 13 odst.2 a 3)</w:t>
            </w:r>
          </w:p>
          <w:p w14:paraId="1988C24E" w14:textId="77777777" w:rsidR="00E96670" w:rsidRPr="009C5202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2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2E92F63D" w14:textId="02D970D0" w:rsidR="00E96670" w:rsidRPr="009C5202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C52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     Kyjově             </w:t>
            </w:r>
            <w:proofErr w:type="gramStart"/>
            <w:r w:rsidRPr="009C52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dne </w:t>
            </w:r>
            <w:r w:rsidR="00942190" w:rsidRPr="009C52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7A7A5B">
              <w:rPr>
                <w:rFonts w:ascii="Times New Roman" w:hAnsi="Times New Roman" w:cs="Times New Roman"/>
                <w:bCs/>
                <w:sz w:val="21"/>
                <w:szCs w:val="21"/>
              </w:rPr>
              <w:t>03</w:t>
            </w:r>
            <w:r w:rsidR="007A7A5B" w:rsidRPr="009C5202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  <w:proofErr w:type="gramEnd"/>
            <w:r w:rsidR="007A7A5B" w:rsidRPr="009C520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02. 202</w:t>
            </w:r>
            <w:r w:rsidR="007A7A5B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942190" w:rsidRPr="009C520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    </w:t>
            </w:r>
            <w:r w:rsidRPr="009C5202">
              <w:rPr>
                <w:rFonts w:ascii="Times New Roman" w:eastAsia="Times New Roman" w:hAnsi="Times New Roman" w:cs="Times New Roman"/>
                <w:sz w:val="21"/>
                <w:szCs w:val="21"/>
              </w:rPr>
              <w:t>podpis příkazce operace ………………………………</w:t>
            </w:r>
          </w:p>
        </w:tc>
      </w:tr>
      <w:tr w:rsidR="009C5202" w:rsidRPr="009C5202" w14:paraId="1BD14212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21D8B" w14:textId="77777777" w:rsidR="00E96670" w:rsidRPr="009C5202" w:rsidRDefault="00E96670" w:rsidP="00CB7F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2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Správce rozpočtu na základě předložených dokladů prohlašuje, že prověřil soulad a správnost připravované operace dle Vyhlášky č. 416/2004 Sb. </w:t>
            </w:r>
            <w:r w:rsidRPr="009C5202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(§ 13 </w:t>
            </w:r>
            <w:proofErr w:type="spellStart"/>
            <w:r w:rsidRPr="009C5202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odst</w:t>
            </w:r>
            <w:proofErr w:type="spellEnd"/>
            <w:r w:rsidRPr="009C5202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. </w:t>
            </w:r>
            <w:proofErr w:type="gramStart"/>
            <w:r w:rsidRPr="009C5202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4,,</w:t>
            </w:r>
            <w:proofErr w:type="gramEnd"/>
            <w:r w:rsidRPr="009C5202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5 a 6)</w:t>
            </w:r>
          </w:p>
          <w:p w14:paraId="41F432C4" w14:textId="77777777" w:rsidR="00E96670" w:rsidRPr="009C5202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04C57CD" w14:textId="51B2221C" w:rsidR="00E96670" w:rsidRPr="009C5202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C52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      Kyjově             </w:t>
            </w:r>
            <w:proofErr w:type="gramStart"/>
            <w:r w:rsidRPr="009C52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dne </w:t>
            </w:r>
            <w:r w:rsidR="00942190" w:rsidRPr="009C52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7A7A5B">
              <w:rPr>
                <w:rFonts w:ascii="Times New Roman" w:hAnsi="Times New Roman" w:cs="Times New Roman"/>
                <w:bCs/>
                <w:sz w:val="21"/>
                <w:szCs w:val="21"/>
              </w:rPr>
              <w:t>03</w:t>
            </w:r>
            <w:r w:rsidR="007A7A5B" w:rsidRPr="009C5202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  <w:proofErr w:type="gramEnd"/>
            <w:r w:rsidR="007A7A5B" w:rsidRPr="009C520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02. 202</w:t>
            </w:r>
            <w:r w:rsidR="007A7A5B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942190" w:rsidRPr="009C5202">
              <w:rPr>
                <w:rFonts w:ascii="Times New Roman" w:hAnsi="Times New Roman" w:cs="Times New Roman"/>
                <w:sz w:val="21"/>
                <w:szCs w:val="21"/>
              </w:rPr>
              <w:t xml:space="preserve">             </w:t>
            </w:r>
            <w:r w:rsidR="00942FC3" w:rsidRPr="009C5202">
              <w:rPr>
                <w:rFonts w:ascii="Times New Roman" w:eastAsia="Times New Roman" w:hAnsi="Times New Roman" w:cs="Times New Roman"/>
                <w:sz w:val="21"/>
                <w:szCs w:val="21"/>
              </w:rPr>
              <w:t>podpis správce</w:t>
            </w:r>
            <w:r w:rsidR="00CB7F08" w:rsidRPr="009C52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oper</w:t>
            </w:r>
            <w:r w:rsidRPr="009C5202">
              <w:rPr>
                <w:rFonts w:ascii="Times New Roman" w:eastAsia="Times New Roman" w:hAnsi="Times New Roman" w:cs="Times New Roman"/>
                <w:sz w:val="21"/>
                <w:szCs w:val="21"/>
              </w:rPr>
              <w:t>ace ………………………………</w:t>
            </w:r>
          </w:p>
        </w:tc>
      </w:tr>
    </w:tbl>
    <w:p w14:paraId="45E063E9" w14:textId="77777777" w:rsidR="00E96670" w:rsidRPr="00ED5371" w:rsidRDefault="00E96670" w:rsidP="00AC10E1">
      <w:pPr>
        <w:rPr>
          <w:rFonts w:ascii="Times New Roman" w:hAnsi="Times New Roman" w:cs="Times New Roman"/>
          <w:sz w:val="21"/>
          <w:szCs w:val="21"/>
        </w:rPr>
      </w:pPr>
    </w:p>
    <w:sectPr w:rsidR="00E96670" w:rsidRPr="00ED5371" w:rsidSect="00955241">
      <w:headerReference w:type="default" r:id="rId7"/>
      <w:footerReference w:type="default" r:id="rId8"/>
      <w:pgSz w:w="11906" w:h="16838"/>
      <w:pgMar w:top="1560" w:right="1286" w:bottom="851" w:left="1417" w:header="284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FEE0C" w14:textId="77777777" w:rsidR="004A6024" w:rsidRDefault="004A6024">
      <w:r>
        <w:separator/>
      </w:r>
    </w:p>
  </w:endnote>
  <w:endnote w:type="continuationSeparator" w:id="0">
    <w:p w14:paraId="1D419ACB" w14:textId="77777777" w:rsidR="004A6024" w:rsidRDefault="004A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Gatineau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8E5F" w14:textId="71BDBB38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color w:val="C0C0C0"/>
        <w:sz w:val="20"/>
      </w:rPr>
    </w:pPr>
    <w:r>
      <w:rPr>
        <w:rFonts w:ascii="Arial" w:hAnsi="Arial" w:cs="Arial"/>
        <w:color w:val="C0C0C0"/>
        <w:sz w:val="20"/>
      </w:rPr>
      <w:t>Tel:</w:t>
    </w:r>
    <w:r>
      <w:rPr>
        <w:rFonts w:ascii="Arial" w:hAnsi="Arial" w:cs="Arial"/>
        <w:color w:val="C0C0C0"/>
        <w:sz w:val="20"/>
      </w:rPr>
      <w:tab/>
      <w:t>Bank. spojení:</w:t>
    </w:r>
    <w:r>
      <w:rPr>
        <w:rFonts w:ascii="Arial" w:hAnsi="Arial" w:cs="Arial"/>
        <w:color w:val="C0C0C0"/>
        <w:sz w:val="20"/>
      </w:rPr>
      <w:tab/>
      <w:t>IČ: 00226912</w:t>
    </w:r>
  </w:p>
  <w:p w14:paraId="57827F9E" w14:textId="16C4453D" w:rsidR="00E96670" w:rsidRDefault="00E96670">
    <w:pPr>
      <w:tabs>
        <w:tab w:val="center" w:pos="4500"/>
        <w:tab w:val="right" w:pos="9180"/>
      </w:tabs>
      <w:jc w:val="both"/>
      <w:rPr>
        <w:rFonts w:ascii="Arial" w:eastAsia="Arial" w:hAnsi="Arial" w:cs="Arial"/>
        <w:color w:val="0094AB"/>
        <w:sz w:val="20"/>
      </w:rPr>
    </w:pPr>
    <w:r>
      <w:rPr>
        <w:rFonts w:ascii="Arial" w:hAnsi="Arial" w:cs="Arial"/>
        <w:color w:val="C0C0C0"/>
        <w:sz w:val="20"/>
      </w:rPr>
      <w:t>Fax:</w:t>
    </w:r>
    <w:r>
      <w:rPr>
        <w:rFonts w:ascii="Arial" w:hAnsi="Arial" w:cs="Arial"/>
        <w:color w:val="C0C0C0"/>
        <w:sz w:val="20"/>
      </w:rPr>
      <w:tab/>
      <w:t>č. účtu:</w:t>
    </w:r>
    <w:r>
      <w:rPr>
        <w:rFonts w:ascii="Arial" w:hAnsi="Arial" w:cs="Arial"/>
        <w:color w:val="C0C0C0"/>
        <w:sz w:val="20"/>
      </w:rPr>
      <w:tab/>
      <w:t>DIČ: CZ00226912</w:t>
    </w:r>
  </w:p>
  <w:p w14:paraId="4466B793" w14:textId="77777777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i/>
        <w:color w:val="C0C0C0"/>
        <w:sz w:val="18"/>
        <w:szCs w:val="18"/>
      </w:rPr>
    </w:pPr>
    <w:r>
      <w:rPr>
        <w:rFonts w:ascii="Arial" w:eastAsia="Arial" w:hAnsi="Arial" w:cs="Arial"/>
        <w:color w:val="0094AB"/>
        <w:sz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39D60D0" w14:textId="77777777" w:rsidR="00E96670" w:rsidRDefault="00E96670">
    <w:pPr>
      <w:tabs>
        <w:tab w:val="center" w:pos="4500"/>
        <w:tab w:val="right" w:pos="9180"/>
      </w:tabs>
      <w:jc w:val="both"/>
    </w:pPr>
    <w:r>
      <w:rPr>
        <w:rFonts w:ascii="Arial" w:hAnsi="Arial" w:cs="Arial"/>
        <w:i/>
        <w:color w:val="C0C0C0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C0C0C0"/>
        <w:sz w:val="18"/>
        <w:szCs w:val="18"/>
      </w:rPr>
      <w:t>Pr</w:t>
    </w:r>
    <w:proofErr w:type="spellEnd"/>
    <w:r>
      <w:rPr>
        <w:rFonts w:ascii="Arial" w:hAnsi="Arial" w:cs="Arial"/>
        <w:i/>
        <w:color w:val="C0C0C0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26BC0" w14:textId="77777777" w:rsidR="004A6024" w:rsidRDefault="004A6024">
      <w:r>
        <w:separator/>
      </w:r>
    </w:p>
  </w:footnote>
  <w:footnote w:type="continuationSeparator" w:id="0">
    <w:p w14:paraId="10B29F03" w14:textId="77777777" w:rsidR="004A6024" w:rsidRDefault="004A6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FB5" w14:textId="77777777" w:rsidR="003A5380" w:rsidRDefault="003A5380" w:rsidP="005A1F36">
    <w:pPr>
      <w:pStyle w:val="Nadpis"/>
      <w:rPr>
        <w:color w:val="008000"/>
      </w:rPr>
    </w:pPr>
  </w:p>
  <w:p w14:paraId="6CE70494" w14:textId="3366C782" w:rsidR="005A1F36" w:rsidRDefault="00D94B8A" w:rsidP="005A1F36">
    <w:pPr>
      <w:pStyle w:val="Nadpis"/>
      <w:rPr>
        <w:color w:val="008000"/>
      </w:rPr>
    </w:pPr>
    <w:r w:rsidRPr="00804A67">
      <w:rPr>
        <w:noProof/>
        <w:color w:val="008000"/>
      </w:rPr>
      <w:drawing>
        <wp:inline distT="0" distB="0" distL="0" distR="0" wp14:anchorId="6649D3B2" wp14:editId="03B78B47">
          <wp:extent cx="3581400" cy="56578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A799F3" w14:textId="77777777" w:rsidR="00E96670" w:rsidRPr="00B26225" w:rsidRDefault="005A1F36" w:rsidP="00B26225">
    <w:pPr>
      <w:pStyle w:val="Zhlav"/>
      <w:jc w:val="center"/>
      <w:rPr>
        <w:b/>
      </w:rPr>
    </w:pPr>
    <w:r w:rsidRPr="0001017E">
      <w:rPr>
        <w:rFonts w:ascii="Arial" w:hAnsi="Arial" w:cs="Arial"/>
        <w:b/>
        <w:color w:val="0094AB"/>
        <w:sz w:val="16"/>
        <w:szCs w:val="16"/>
      </w:rPr>
      <w:t>Nemocnice Kyjov, příspěvková organizace, Strážovská 1247</w:t>
    </w:r>
    <w:r>
      <w:rPr>
        <w:rFonts w:ascii="Arial" w:hAnsi="Arial" w:cs="Arial"/>
        <w:b/>
        <w:color w:val="0094AB"/>
        <w:sz w:val="16"/>
        <w:szCs w:val="16"/>
      </w:rPr>
      <w:t>/22</w:t>
    </w:r>
    <w:r w:rsidRPr="0001017E">
      <w:rPr>
        <w:rFonts w:ascii="Arial" w:hAnsi="Arial" w:cs="Arial"/>
        <w:b/>
        <w:color w:val="0094AB"/>
        <w:sz w:val="16"/>
        <w:szCs w:val="16"/>
      </w:rPr>
      <w:t>, 697 01 Kyjov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180615"/>
    <w:multiLevelType w:val="hybridMultilevel"/>
    <w:tmpl w:val="0D7A4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5754A"/>
    <w:multiLevelType w:val="hybridMultilevel"/>
    <w:tmpl w:val="C9C06CD0"/>
    <w:lvl w:ilvl="0" w:tplc="0F4A101E">
      <w:start w:val="9"/>
      <w:numFmt w:val="bullet"/>
      <w:lvlText w:val="-"/>
      <w:lvlJc w:val="left"/>
      <w:pPr>
        <w:ind w:left="720" w:hanging="360"/>
      </w:pPr>
      <w:rPr>
        <w:rFonts w:ascii="Times New Roman" w:eastAsia="AT*Gatineau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571944">
    <w:abstractNumId w:val="0"/>
  </w:num>
  <w:num w:numId="2" w16cid:durableId="1842547120">
    <w:abstractNumId w:val="1"/>
  </w:num>
  <w:num w:numId="3" w16cid:durableId="1367022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E3"/>
    <w:rsid w:val="00014E37"/>
    <w:rsid w:val="000401E3"/>
    <w:rsid w:val="000511E0"/>
    <w:rsid w:val="00076449"/>
    <w:rsid w:val="000930CC"/>
    <w:rsid w:val="000A3226"/>
    <w:rsid w:val="000B4145"/>
    <w:rsid w:val="000B71BC"/>
    <w:rsid w:val="00126082"/>
    <w:rsid w:val="001339EF"/>
    <w:rsid w:val="00150B51"/>
    <w:rsid w:val="0015772B"/>
    <w:rsid w:val="00175D3D"/>
    <w:rsid w:val="001817E0"/>
    <w:rsid w:val="001A2A8F"/>
    <w:rsid w:val="001A6E44"/>
    <w:rsid w:val="001E2334"/>
    <w:rsid w:val="00212B3C"/>
    <w:rsid w:val="00217E05"/>
    <w:rsid w:val="0028762B"/>
    <w:rsid w:val="002A5AE3"/>
    <w:rsid w:val="002D119F"/>
    <w:rsid w:val="002F1E31"/>
    <w:rsid w:val="00307F47"/>
    <w:rsid w:val="003245F5"/>
    <w:rsid w:val="00353179"/>
    <w:rsid w:val="0035571B"/>
    <w:rsid w:val="0036092A"/>
    <w:rsid w:val="003A4F7E"/>
    <w:rsid w:val="003A5380"/>
    <w:rsid w:val="003E1F56"/>
    <w:rsid w:val="003E51B4"/>
    <w:rsid w:val="00401D74"/>
    <w:rsid w:val="0041560A"/>
    <w:rsid w:val="004A6024"/>
    <w:rsid w:val="004E3C0B"/>
    <w:rsid w:val="005105EE"/>
    <w:rsid w:val="0053537F"/>
    <w:rsid w:val="005709FF"/>
    <w:rsid w:val="005733FE"/>
    <w:rsid w:val="00585EDB"/>
    <w:rsid w:val="00591A63"/>
    <w:rsid w:val="005A1F36"/>
    <w:rsid w:val="005A7CF5"/>
    <w:rsid w:val="005B1297"/>
    <w:rsid w:val="005C27F7"/>
    <w:rsid w:val="005F238E"/>
    <w:rsid w:val="0061514F"/>
    <w:rsid w:val="00621C38"/>
    <w:rsid w:val="0062291E"/>
    <w:rsid w:val="006366DC"/>
    <w:rsid w:val="00670419"/>
    <w:rsid w:val="0068341C"/>
    <w:rsid w:val="006915B3"/>
    <w:rsid w:val="006943F7"/>
    <w:rsid w:val="006B4D4A"/>
    <w:rsid w:val="006C42A8"/>
    <w:rsid w:val="006C54E1"/>
    <w:rsid w:val="006D51BE"/>
    <w:rsid w:val="00716CFA"/>
    <w:rsid w:val="00717F60"/>
    <w:rsid w:val="00720980"/>
    <w:rsid w:val="00746173"/>
    <w:rsid w:val="007A7A5B"/>
    <w:rsid w:val="007D2DA7"/>
    <w:rsid w:val="0081236B"/>
    <w:rsid w:val="00844788"/>
    <w:rsid w:val="00845275"/>
    <w:rsid w:val="0088255F"/>
    <w:rsid w:val="00885317"/>
    <w:rsid w:val="00891C33"/>
    <w:rsid w:val="008D08AA"/>
    <w:rsid w:val="008F6581"/>
    <w:rsid w:val="00912BC4"/>
    <w:rsid w:val="00922A13"/>
    <w:rsid w:val="00935D5C"/>
    <w:rsid w:val="00942190"/>
    <w:rsid w:val="00942FC3"/>
    <w:rsid w:val="00955241"/>
    <w:rsid w:val="009740FC"/>
    <w:rsid w:val="009806A0"/>
    <w:rsid w:val="009A18AA"/>
    <w:rsid w:val="009A5330"/>
    <w:rsid w:val="009A7722"/>
    <w:rsid w:val="009C5202"/>
    <w:rsid w:val="009D06FF"/>
    <w:rsid w:val="009E7E87"/>
    <w:rsid w:val="00A20CF5"/>
    <w:rsid w:val="00A2254F"/>
    <w:rsid w:val="00A25DE9"/>
    <w:rsid w:val="00A36420"/>
    <w:rsid w:val="00A4424F"/>
    <w:rsid w:val="00A468B4"/>
    <w:rsid w:val="00A97A3C"/>
    <w:rsid w:val="00AA15C7"/>
    <w:rsid w:val="00AA6E7E"/>
    <w:rsid w:val="00AB36EE"/>
    <w:rsid w:val="00AC10E1"/>
    <w:rsid w:val="00AD1E1D"/>
    <w:rsid w:val="00AD62BF"/>
    <w:rsid w:val="00AE78C9"/>
    <w:rsid w:val="00AF2DE6"/>
    <w:rsid w:val="00B26225"/>
    <w:rsid w:val="00B43DBF"/>
    <w:rsid w:val="00BF4468"/>
    <w:rsid w:val="00C147D7"/>
    <w:rsid w:val="00C24A43"/>
    <w:rsid w:val="00C31B34"/>
    <w:rsid w:val="00C61B1E"/>
    <w:rsid w:val="00C7522A"/>
    <w:rsid w:val="00CA28E7"/>
    <w:rsid w:val="00CB5163"/>
    <w:rsid w:val="00CB606E"/>
    <w:rsid w:val="00CB7F08"/>
    <w:rsid w:val="00D041D3"/>
    <w:rsid w:val="00D117D5"/>
    <w:rsid w:val="00D478BF"/>
    <w:rsid w:val="00D51975"/>
    <w:rsid w:val="00D70826"/>
    <w:rsid w:val="00D860DB"/>
    <w:rsid w:val="00D86A21"/>
    <w:rsid w:val="00D94B8A"/>
    <w:rsid w:val="00DA0263"/>
    <w:rsid w:val="00DA27F2"/>
    <w:rsid w:val="00DD0B9B"/>
    <w:rsid w:val="00DD5517"/>
    <w:rsid w:val="00DE4875"/>
    <w:rsid w:val="00E06A5E"/>
    <w:rsid w:val="00E079C3"/>
    <w:rsid w:val="00E32208"/>
    <w:rsid w:val="00E35F30"/>
    <w:rsid w:val="00E62B43"/>
    <w:rsid w:val="00E73D13"/>
    <w:rsid w:val="00E96670"/>
    <w:rsid w:val="00ED5371"/>
    <w:rsid w:val="00F0448E"/>
    <w:rsid w:val="00F14A59"/>
    <w:rsid w:val="00F274A2"/>
    <w:rsid w:val="00F274AF"/>
    <w:rsid w:val="00F2797D"/>
    <w:rsid w:val="00F412E2"/>
    <w:rsid w:val="00F968B1"/>
    <w:rsid w:val="00FA63AE"/>
    <w:rsid w:val="00FB0C69"/>
    <w:rsid w:val="00FC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FCE0D3"/>
  <w15:chartTrackingRefBased/>
  <w15:docId w15:val="{E4C679CB-D16A-445D-9DAC-41F91AC0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T*Bahamas Light" w:eastAsia="AT*Gatineau" w:hAnsi="AT*Bahamas Light" w:cs="AT*Bahamas Light"/>
      <w:sz w:val="22"/>
      <w:lang w:eastAsia="zh-CN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 w:cs="Times New Roman"/>
      <w:b/>
      <w:bCs/>
      <w:kern w:val="1"/>
      <w:sz w:val="10"/>
      <w:szCs w:val="1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Bookman Old Style" w:eastAsia="AT*Gatineau" w:hAnsi="Bookman Old Style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Bookman Old Style" w:eastAsia="AT*Gatineau" w:hAnsi="Bookman Old Style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Bookman Old Style" w:eastAsia="AT*Gatineau" w:hAnsi="Bookman Old Style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color w:val="800080"/>
      <w:sz w:val="44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i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Prosttext1">
    <w:name w:val="Prostý text1"/>
    <w:basedOn w:val="Normln"/>
    <w:rPr>
      <w:rFonts w:ascii="Courier New" w:eastAsia="Times New Roman" w:hAnsi="Courier New" w:cs="Courier New"/>
      <w:sz w:val="20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9740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40FC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40FC"/>
    <w:rPr>
      <w:rFonts w:ascii="AT*Bahamas Light" w:eastAsia="AT*Gatineau" w:hAnsi="AT*Bahamas Light" w:cs="AT*Bahamas Light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40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40FC"/>
    <w:rPr>
      <w:rFonts w:ascii="AT*Bahamas Light" w:eastAsia="AT*Gatineau" w:hAnsi="AT*Bahamas Light" w:cs="AT*Bahamas Light"/>
      <w:b/>
      <w:bCs/>
      <w:lang w:eastAsia="zh-CN"/>
    </w:rPr>
  </w:style>
  <w:style w:type="paragraph" w:customStyle="1" w:styleId="Normln1">
    <w:name w:val="Normální1"/>
    <w:rsid w:val="00585EDB"/>
    <w:pPr>
      <w:suppressAutoHyphens/>
      <w:spacing w:line="100" w:lineRule="atLeast"/>
    </w:pPr>
    <w:rPr>
      <w:rFonts w:ascii="AT*Bahamas Light" w:hAnsi="AT*Bahamas Light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Čistá objednávka</vt:lpstr>
    </vt:vector>
  </TitlesOfParts>
  <Company/>
  <LinksUpToDate>false</LinksUpToDate>
  <CharactersWithSpaces>2362</CharactersWithSpaces>
  <SharedDoc>false</SharedDoc>
  <HLinks>
    <vt:vector size="6" baseType="variant">
      <vt:variant>
        <vt:i4>4587632</vt:i4>
      </vt:variant>
      <vt:variant>
        <vt:i4>0</vt:i4>
      </vt:variant>
      <vt:variant>
        <vt:i4>0</vt:i4>
      </vt:variant>
      <vt:variant>
        <vt:i4>5</vt:i4>
      </vt:variant>
      <vt:variant>
        <vt:lpwstr>mailto:obchod@nemkyj.cz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Čistá objednávka</dc:title>
  <dc:subject/>
  <dc:creator>Igor Kalix</dc:creator>
  <cp:keywords/>
  <dc:description/>
  <cp:lastModifiedBy>Bc. TOMÁNKOVÁ Lucie</cp:lastModifiedBy>
  <cp:revision>5</cp:revision>
  <cp:lastPrinted>2025-02-03T05:26:00Z</cp:lastPrinted>
  <dcterms:created xsi:type="dcterms:W3CDTF">2025-02-03T05:18:00Z</dcterms:created>
  <dcterms:modified xsi:type="dcterms:W3CDTF">2025-02-28T10:10:00Z</dcterms:modified>
</cp:coreProperties>
</file>