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F06A3">
        <w:trPr>
          <w:cantSplit/>
        </w:trPr>
        <w:tc>
          <w:tcPr>
            <w:tcW w:w="10772" w:type="dxa"/>
            <w:gridSpan w:val="2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06A3">
        <w:trPr>
          <w:cantSplit/>
        </w:trPr>
        <w:tc>
          <w:tcPr>
            <w:tcW w:w="5924" w:type="dxa"/>
            <w:vAlign w:val="center"/>
          </w:tcPr>
          <w:p w:rsidR="00DF06A3" w:rsidRDefault="0013716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DF06A3" w:rsidRDefault="0013716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OBJ/43/2025</w:t>
            </w:r>
          </w:p>
        </w:tc>
      </w:tr>
    </w:tbl>
    <w:p w:rsidR="00DF06A3" w:rsidRDefault="00DF06A3">
      <w:pPr>
        <w:spacing w:after="0" w:line="1" w:lineRule="auto"/>
        <w:sectPr w:rsidR="00DF06A3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F06A3">
        <w:trPr>
          <w:cantSplit/>
        </w:trPr>
        <w:tc>
          <w:tcPr>
            <w:tcW w:w="215" w:type="dxa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06A3">
        <w:trPr>
          <w:cantSplit/>
        </w:trPr>
        <w:tc>
          <w:tcPr>
            <w:tcW w:w="215" w:type="dxa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DF06A3" w:rsidRDefault="001371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DF06A3">
        <w:trPr>
          <w:cantSplit/>
        </w:trPr>
        <w:tc>
          <w:tcPr>
            <w:tcW w:w="1831" w:type="dxa"/>
            <w:gridSpan w:val="3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06A3">
        <w:trPr>
          <w:cantSplit/>
        </w:trPr>
        <w:tc>
          <w:tcPr>
            <w:tcW w:w="1831" w:type="dxa"/>
            <w:gridSpan w:val="3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DF06A3">
        <w:trPr>
          <w:cantSplit/>
        </w:trPr>
        <w:tc>
          <w:tcPr>
            <w:tcW w:w="1831" w:type="dxa"/>
            <w:gridSpan w:val="3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DF06A3">
        <w:trPr>
          <w:cantSplit/>
        </w:trPr>
        <w:tc>
          <w:tcPr>
            <w:tcW w:w="215" w:type="dxa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DF06A3">
        <w:trPr>
          <w:cantSplit/>
        </w:trPr>
        <w:tc>
          <w:tcPr>
            <w:tcW w:w="215" w:type="dxa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</w:t>
            </w: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F06A3">
        <w:trPr>
          <w:cantSplit/>
        </w:trPr>
        <w:tc>
          <w:tcPr>
            <w:tcW w:w="1831" w:type="dxa"/>
            <w:gridSpan w:val="3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DF06A3">
        <w:trPr>
          <w:cantSplit/>
        </w:trPr>
        <w:tc>
          <w:tcPr>
            <w:tcW w:w="1831" w:type="dxa"/>
            <w:gridSpan w:val="3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F06A3">
        <w:trPr>
          <w:cantSplit/>
        </w:trPr>
        <w:tc>
          <w:tcPr>
            <w:tcW w:w="5278" w:type="dxa"/>
            <w:gridSpan w:val="9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06A3">
        <w:trPr>
          <w:cantSplit/>
        </w:trPr>
        <w:tc>
          <w:tcPr>
            <w:tcW w:w="10772" w:type="dxa"/>
            <w:gridSpan w:val="16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06A3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DF06A3" w:rsidRDefault="00DF06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150 Kč, 500 ks</w:t>
            </w:r>
          </w:p>
        </w:tc>
      </w:tr>
      <w:tr w:rsidR="00DF06A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DF06A3" w:rsidRDefault="00DF06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500 ks stravenek á 150 Kč pro zaměstnance knihovny</w:t>
            </w:r>
            <w:r>
              <w:rPr>
                <w:rFonts w:ascii="Courier New" w:hAnsi="Courier New"/>
                <w:sz w:val="18"/>
              </w:rPr>
              <w:br/>
              <w:t>cena : 76 361,25 Kč</w:t>
            </w:r>
          </w:p>
        </w:tc>
      </w:tr>
      <w:tr w:rsidR="00DF06A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DF06A3" w:rsidRDefault="00DF06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DF06A3" w:rsidRDefault="00DF06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F06A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DF06A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28.02.2025</w:t>
            </w:r>
          </w:p>
        </w:tc>
      </w:tr>
      <w:tr w:rsidR="00DF06A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</w:tr>
      <w:tr w:rsidR="00DF06A3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DF06A3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DF06A3">
        <w:trPr>
          <w:cantSplit/>
        </w:trPr>
        <w:tc>
          <w:tcPr>
            <w:tcW w:w="215" w:type="dxa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F06A3" w:rsidRDefault="0013716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F06A3">
        <w:trPr>
          <w:cantSplit/>
        </w:trPr>
        <w:tc>
          <w:tcPr>
            <w:tcW w:w="10772" w:type="dxa"/>
            <w:vAlign w:val="center"/>
          </w:tcPr>
          <w:p w:rsidR="00DF06A3" w:rsidRDefault="00DF06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137165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7165">
      <w:pPr>
        <w:spacing w:after="0" w:line="240" w:lineRule="auto"/>
      </w:pPr>
      <w:r>
        <w:separator/>
      </w:r>
    </w:p>
  </w:endnote>
  <w:endnote w:type="continuationSeparator" w:id="0">
    <w:p w:rsidR="00000000" w:rsidRDefault="0013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716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7165">
      <w:pPr>
        <w:spacing w:after="0" w:line="240" w:lineRule="auto"/>
      </w:pPr>
      <w:r>
        <w:separator/>
      </w:r>
    </w:p>
  </w:footnote>
  <w:footnote w:type="continuationSeparator" w:id="0">
    <w:p w:rsidR="00000000" w:rsidRDefault="0013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F06A3">
      <w:trPr>
        <w:cantSplit/>
      </w:trPr>
      <w:tc>
        <w:tcPr>
          <w:tcW w:w="0" w:type="auto"/>
          <w:gridSpan w:val="2"/>
          <w:vAlign w:val="center"/>
        </w:tcPr>
        <w:p w:rsidR="00DF06A3" w:rsidRDefault="00DF06A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F06A3">
      <w:trPr>
        <w:cantSplit/>
      </w:trPr>
      <w:tc>
        <w:tcPr>
          <w:tcW w:w="0" w:type="auto"/>
          <w:vAlign w:val="center"/>
        </w:tcPr>
        <w:p w:rsidR="00DF06A3" w:rsidRDefault="0013716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DF06A3" w:rsidRDefault="0013716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číslo :  </w:t>
          </w:r>
          <w:r>
            <w:rPr>
              <w:rFonts w:ascii="Arial" w:hAnsi="Arial"/>
              <w:b/>
              <w:sz w:val="21"/>
            </w:rPr>
            <w:t>OBJ/43/2025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716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137165"/>
    <w:rsid w:val="00D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1345-BD41-49B7-AF06-9C5C920A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RYCHTECKÁ Renáta Ing.</cp:lastModifiedBy>
  <cp:revision>2</cp:revision>
  <dcterms:created xsi:type="dcterms:W3CDTF">2025-02-28T06:30:00Z</dcterms:created>
  <dcterms:modified xsi:type="dcterms:W3CDTF">2025-02-28T06:30:00Z</dcterms:modified>
</cp:coreProperties>
</file>