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80B2" w14:textId="6CCF80D7"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CC274A" w:rsidRPr="00D37948" w14:paraId="4938A662" w14:textId="77777777" w:rsidTr="00220DA8">
        <w:tc>
          <w:tcPr>
            <w:tcW w:w="2521" w:type="dxa"/>
            <w:gridSpan w:val="3"/>
          </w:tcPr>
          <w:p w14:paraId="1FCAFC2A" w14:textId="77777777" w:rsidR="00CC274A" w:rsidRPr="00D37948" w:rsidRDefault="00CC274A" w:rsidP="00CC274A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B5206D" w:rsidRPr="00D37948" w14:paraId="0AA5A558" w14:textId="77777777" w:rsidTr="00057A7D">
        <w:tc>
          <w:tcPr>
            <w:tcW w:w="1074" w:type="dxa"/>
            <w:shd w:val="clear" w:color="auto" w:fill="auto"/>
          </w:tcPr>
          <w:p w14:paraId="1D53D040" w14:textId="4D690E04" w:rsidR="00B5206D" w:rsidRPr="00D37948" w:rsidRDefault="00B5206D" w:rsidP="00B5206D">
            <w:pPr>
              <w:pStyle w:val="Nzev"/>
              <w:rPr>
                <w:b w:val="0"/>
                <w:sz w:val="22"/>
                <w:szCs w:val="22"/>
              </w:rPr>
            </w:pPr>
            <w:r w:rsidRPr="00AA29DA">
              <w:rPr>
                <w:b w:val="0"/>
                <w:sz w:val="22"/>
                <w:szCs w:val="22"/>
              </w:rPr>
              <w:t>0807</w:t>
            </w:r>
          </w:p>
        </w:tc>
        <w:tc>
          <w:tcPr>
            <w:tcW w:w="656" w:type="dxa"/>
          </w:tcPr>
          <w:p w14:paraId="3368E824" w14:textId="62EF7985" w:rsidR="00B5206D" w:rsidRPr="00D37948" w:rsidRDefault="00B5206D" w:rsidP="00B5206D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2025</w:t>
            </w:r>
          </w:p>
        </w:tc>
        <w:tc>
          <w:tcPr>
            <w:tcW w:w="791" w:type="dxa"/>
          </w:tcPr>
          <w:p w14:paraId="5A9E6C17" w14:textId="77777777" w:rsidR="00B5206D" w:rsidRPr="00D37948" w:rsidRDefault="00B5206D" w:rsidP="00B5206D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SVZ</w:t>
            </w:r>
          </w:p>
        </w:tc>
      </w:tr>
      <w:tr w:rsidR="00B5206D" w:rsidRPr="00D37948" w14:paraId="4CEBE00F" w14:textId="77777777" w:rsidTr="00220DA8">
        <w:tc>
          <w:tcPr>
            <w:tcW w:w="1074" w:type="dxa"/>
          </w:tcPr>
          <w:p w14:paraId="0FC4E588" w14:textId="77777777" w:rsidR="00B5206D" w:rsidRPr="00D37948" w:rsidRDefault="00B5206D" w:rsidP="00B5206D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0FA64D9A" w14:textId="77777777" w:rsidR="00B5206D" w:rsidRPr="00D37948" w:rsidRDefault="00B5206D" w:rsidP="00B5206D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79FBD373" w14:textId="77777777" w:rsidR="00B5206D" w:rsidRPr="00D37948" w:rsidRDefault="00B5206D" w:rsidP="00B5206D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0FFF6DE7" w14:textId="77777777" w:rsidR="007D3227" w:rsidRPr="00D37948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5527F136" w14:textId="77777777" w:rsidR="007D3227" w:rsidRPr="006830C3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77777777" w:rsidR="00FF58A1" w:rsidRPr="009F0E28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379ACB3A" w14:textId="45F27A5B" w:rsidR="00DD3A61" w:rsidRPr="00D37948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6D3396" w:rsidRPr="00745487">
        <w:rPr>
          <w:iCs/>
          <w:spacing w:val="20"/>
          <w:kern w:val="0"/>
        </w:rPr>
        <w:t xml:space="preserve">neinvestiční </w:t>
      </w:r>
      <w:r w:rsidR="00795E5C" w:rsidRPr="00D37948">
        <w:rPr>
          <w:spacing w:val="20"/>
          <w:kern w:val="0"/>
        </w:rPr>
        <w:t>účelové dotace v</w:t>
      </w:r>
      <w:r w:rsidR="00005B1F">
        <w:rPr>
          <w:spacing w:val="20"/>
          <w:kern w:val="0"/>
        </w:rPr>
        <w:t> </w:t>
      </w:r>
      <w:r w:rsidR="00795E5C" w:rsidRPr="00D37948">
        <w:rPr>
          <w:spacing w:val="20"/>
          <w:kern w:val="0"/>
        </w:rPr>
        <w:t>oblasti</w:t>
      </w:r>
      <w:r w:rsidR="00005B1F">
        <w:rPr>
          <w:spacing w:val="20"/>
          <w:kern w:val="0"/>
        </w:rPr>
        <w:t xml:space="preserve"> </w:t>
      </w:r>
      <w:r w:rsidR="0065450A" w:rsidRPr="006830C3">
        <w:rPr>
          <w:iCs/>
          <w:spacing w:val="20"/>
          <w:kern w:val="0"/>
        </w:rPr>
        <w:t>sociální péče</w:t>
      </w:r>
      <w:r w:rsidR="003F2EE6" w:rsidRPr="006830C3">
        <w:rPr>
          <w:spacing w:val="20"/>
          <w:kern w:val="0"/>
        </w:rPr>
        <w:t xml:space="preserve"> </w:t>
      </w:r>
      <w:r w:rsidR="003F2EE6" w:rsidRPr="00EE378A">
        <w:rPr>
          <w:spacing w:val="20"/>
          <w:kern w:val="0"/>
        </w:rPr>
        <w:t xml:space="preserve">č. </w:t>
      </w:r>
      <w:r w:rsidR="00B5206D" w:rsidRPr="00057A7D">
        <w:rPr>
          <w:spacing w:val="20"/>
          <w:kern w:val="0"/>
        </w:rPr>
        <w:t>132</w:t>
      </w:r>
      <w:r w:rsidR="00B5206D" w:rsidRPr="00B5206D">
        <w:rPr>
          <w:spacing w:val="20"/>
          <w:kern w:val="0"/>
        </w:rPr>
        <w:t xml:space="preserve"> </w:t>
      </w:r>
      <w:r w:rsidR="00FD7BB5" w:rsidRPr="00EE378A">
        <w:rPr>
          <w:spacing w:val="20"/>
          <w:kern w:val="0"/>
        </w:rPr>
        <w:t xml:space="preserve">na zabezpečení projektu </w:t>
      </w:r>
      <w:r w:rsidR="00DD3A61" w:rsidRPr="00EE378A">
        <w:rPr>
          <w:spacing w:val="20"/>
          <w:kern w:val="0"/>
        </w:rPr>
        <w:t>„</w:t>
      </w:r>
      <w:r w:rsidR="00057A7D">
        <w:rPr>
          <w:spacing w:val="20"/>
          <w:kern w:val="0"/>
        </w:rPr>
        <w:t>Výdejna potravinové a materiální pomoci 2025</w:t>
      </w:r>
      <w:r w:rsidR="00DD3A61" w:rsidRPr="00EE378A">
        <w:rPr>
          <w:spacing w:val="20"/>
          <w:kern w:val="0"/>
        </w:rPr>
        <w:t>“</w:t>
      </w:r>
      <w:r w:rsidR="0089771B" w:rsidRPr="00EE378A">
        <w:rPr>
          <w:spacing w:val="20"/>
          <w:kern w:val="0"/>
        </w:rPr>
        <w:t xml:space="preserve"> </w:t>
      </w:r>
      <w:r w:rsidR="00710E93" w:rsidRPr="00EE378A">
        <w:rPr>
          <w:spacing w:val="20"/>
          <w:kern w:val="0"/>
        </w:rPr>
        <w:t xml:space="preserve">z rozpočtu statutárního </w:t>
      </w:r>
      <w:r w:rsidR="00710E93" w:rsidRPr="00D37948">
        <w:rPr>
          <w:spacing w:val="20"/>
          <w:kern w:val="0"/>
        </w:rPr>
        <w:t>města Ostravy</w:t>
      </w:r>
    </w:p>
    <w:p w14:paraId="48733A06" w14:textId="77777777" w:rsidR="00054A48" w:rsidRPr="002A122C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D37948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63FEE" w:rsidRPr="00863FEE" w14:paraId="0F87BD34" w14:textId="77777777" w:rsidTr="00863FEE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863FE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14:paraId="10034F21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0A685B8" w14:textId="4AEB6095" w:rsidR="00B5206D" w:rsidRPr="008F7072" w:rsidRDefault="00057A7D" w:rsidP="00B5206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Potravinová banka v Ostravě, z.s.</w:t>
            </w:r>
          </w:p>
          <w:p w14:paraId="7F64C386" w14:textId="12D1522C" w:rsidR="00B5206D" w:rsidRPr="008F7072" w:rsidRDefault="00057A7D" w:rsidP="00B5206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5C38DB">
              <w:rPr>
                <w:rFonts w:ascii="Times New Roman" w:hAnsi="Times New Roman"/>
                <w:sz w:val="22"/>
                <w:szCs w:val="22"/>
              </w:rPr>
              <w:t>Svatoplukova 2771/1</w:t>
            </w:r>
            <w:r w:rsidR="0058471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5C38DB">
              <w:rPr>
                <w:rFonts w:ascii="Times New Roman" w:hAnsi="Times New Roman"/>
                <w:sz w:val="22"/>
                <w:szCs w:val="22"/>
              </w:rPr>
              <w:t>703 00 Ostrava-Vítkovice</w:t>
            </w:r>
          </w:p>
          <w:p w14:paraId="6E856BDC" w14:textId="0DF5ED96" w:rsidR="00863FEE" w:rsidRPr="00863FEE" w:rsidRDefault="00057A7D" w:rsidP="00B5206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zastoupena Mgr. Helen</w:t>
            </w:r>
            <w:r w:rsidR="00584712">
              <w:rPr>
                <w:rFonts w:ascii="Times New Roman" w:hAnsi="Times New Roman"/>
                <w:sz w:val="22"/>
                <w:szCs w:val="22"/>
              </w:rPr>
              <w:t>ou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Balabánov</w:t>
            </w:r>
            <w:r w:rsidR="00584712">
              <w:rPr>
                <w:rFonts w:ascii="Times New Roman" w:hAnsi="Times New Roman"/>
                <w:sz w:val="22"/>
                <w:szCs w:val="22"/>
              </w:rPr>
              <w:t xml:space="preserve">ou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předsedkyn</w:t>
            </w:r>
            <w:r w:rsidR="00584712">
              <w:rPr>
                <w:rFonts w:ascii="Times New Roman" w:hAnsi="Times New Roman"/>
                <w:sz w:val="22"/>
                <w:szCs w:val="22"/>
                <w:lang w:val="en-US"/>
              </w:rPr>
              <w:t>í</w:t>
            </w:r>
            <w:proofErr w:type="spellEnd"/>
          </w:p>
        </w:tc>
      </w:tr>
      <w:tr w:rsidR="00863FEE" w:rsidRPr="00941402" w14:paraId="2597EBC3" w14:textId="77777777" w:rsidTr="00863F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941402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2E0C02DD" w14:textId="58DFB586" w:rsidR="00863FEE" w:rsidRPr="00220DA8" w:rsidRDefault="00863FEE" w:rsidP="00220DA8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>Variabilní symbol:</w:t>
            </w:r>
            <w:r w:rsidR="009F02E9">
              <w:rPr>
                <w:rFonts w:ascii="Times New Roman" w:hAnsi="Times New Roman"/>
                <w:spacing w:val="-6"/>
              </w:rPr>
              <w:t xml:space="preserve">    </w:t>
            </w:r>
            <w:r w:rsidR="00DB7483">
              <w:rPr>
                <w:rFonts w:ascii="Times New Roman" w:hAnsi="Times New Roman"/>
                <w:spacing w:val="-6"/>
              </w:rPr>
              <w:t xml:space="preserve">  </w:t>
            </w:r>
            <w:r w:rsidR="009F02E9">
              <w:rPr>
                <w:rFonts w:ascii="Times New Roman" w:hAnsi="Times New Roman"/>
                <w:spacing w:val="-6"/>
              </w:rPr>
              <w:t xml:space="preserve"> </w:t>
            </w:r>
            <w:r w:rsidR="00DB7483" w:rsidRPr="00220DA8">
              <w:rPr>
                <w:rFonts w:ascii="Times New Roman" w:hAnsi="Times New Roman"/>
                <w:sz w:val="22"/>
              </w:rPr>
              <w:t>18</w:t>
            </w:r>
            <w:r w:rsidR="00057A7D" w:rsidRPr="00FD4AB9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0807</w:t>
            </w:r>
          </w:p>
          <w:p w14:paraId="45E39050" w14:textId="09767183" w:rsidR="0065450A" w:rsidRPr="00941402" w:rsidRDefault="0065450A" w:rsidP="0065450A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368B29F6" w14:textId="261C74BD" w:rsidR="00B5206D" w:rsidRPr="00941402" w:rsidRDefault="00B5206D" w:rsidP="00B5206D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057A7D" w:rsidRPr="00FD4AB9">
              <w:rPr>
                <w:rFonts w:ascii="Times New Roman" w:hAnsi="Times New Roman"/>
                <w:sz w:val="22"/>
              </w:rPr>
              <w:t>26559951</w:t>
            </w:r>
          </w:p>
          <w:p w14:paraId="13D59564" w14:textId="72E841F1" w:rsidR="00B5206D" w:rsidRPr="00941402" w:rsidRDefault="00B5206D" w:rsidP="00B5206D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DIČ: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057A7D">
              <w:rPr>
                <w:rFonts w:ascii="Times New Roman" w:hAnsi="Times New Roman"/>
                <w:sz w:val="22"/>
                <w:szCs w:val="22"/>
              </w:rPr>
              <w:t>CZ26559951</w:t>
            </w:r>
            <w:r w:rsidR="00057A7D" w:rsidRPr="0094140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057A7D">
              <w:rPr>
                <w:rFonts w:ascii="Times New Roman" w:hAnsi="Times New Roman"/>
                <w:sz w:val="22"/>
                <w:szCs w:val="22"/>
              </w:rPr>
              <w:t>neplátce DPH</w:t>
            </w:r>
            <w:r w:rsidR="00057A7D" w:rsidRPr="0094140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3D0DAB3" w14:textId="14232442" w:rsidR="00B5206D" w:rsidRDefault="00B5206D" w:rsidP="00B5206D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Bankovní spojení: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057A7D" w:rsidRPr="00FD4AB9">
              <w:rPr>
                <w:rFonts w:ascii="Times New Roman" w:hAnsi="Times New Roman"/>
                <w:sz w:val="22"/>
                <w:szCs w:val="22"/>
              </w:rPr>
              <w:t>Fio banka, a.s.</w:t>
            </w:r>
          </w:p>
          <w:p w14:paraId="175EA977" w14:textId="45960004" w:rsidR="00863FEE" w:rsidRPr="00941402" w:rsidRDefault="00B5206D" w:rsidP="00B5206D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057A7D" w:rsidRPr="00FD4AB9">
              <w:rPr>
                <w:rFonts w:ascii="Times New Roman" w:hAnsi="Times New Roman"/>
                <w:sz w:val="22"/>
              </w:rPr>
              <w:t>5931800287/</w:t>
            </w:r>
            <w:r w:rsidR="00057A7D" w:rsidRPr="00FD4AB9">
              <w:rPr>
                <w:rFonts w:ascii="Times New Roman" w:hAnsi="Times New Roman"/>
                <w:sz w:val="22"/>
                <w:lang w:val="en-US"/>
              </w:rPr>
              <w:t>2010</w:t>
            </w:r>
          </w:p>
        </w:tc>
      </w:tr>
      <w:tr w:rsidR="00863FEE" w:rsidRPr="00863FEE" w14:paraId="03B9CAE9" w14:textId="77777777" w:rsidTr="00E4751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E47516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7E176F" w:rsidRDefault="00941402" w:rsidP="007E176F">
      <w:pPr>
        <w:rPr>
          <w:b/>
          <w:sz w:val="22"/>
        </w:rPr>
      </w:pPr>
    </w:p>
    <w:p w14:paraId="65A519B1" w14:textId="77777777" w:rsidR="000966E6" w:rsidRPr="00D37948" w:rsidRDefault="00863FEE" w:rsidP="007E176F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D37948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D37948" w:rsidRDefault="004D1482" w:rsidP="007E176F">
      <w:pPr>
        <w:pStyle w:val="JVS2"/>
        <w:tabs>
          <w:tab w:val="clear" w:pos="1440"/>
        </w:tabs>
        <w:jc w:val="both"/>
      </w:pPr>
      <w:r w:rsidRPr="00D37948">
        <w:t>čl. I.</w:t>
      </w:r>
    </w:p>
    <w:p w14:paraId="57FDD406" w14:textId="77777777" w:rsidR="00221060" w:rsidRPr="00D37948" w:rsidRDefault="004D1482" w:rsidP="007E176F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14:paraId="3FBBBF26" w14:textId="14264C12" w:rsidR="00795E5C" w:rsidRPr="00D37948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>
        <w:rPr>
          <w:rFonts w:ascii="Times New Roman" w:hAnsi="Times New Roman"/>
          <w:sz w:val="22"/>
          <w:szCs w:val="22"/>
        </w:rPr>
        <w:t xml:space="preserve">n v </w:t>
      </w:r>
      <w:r w:rsidR="00613ABD" w:rsidRPr="00DD0D57">
        <w:rPr>
          <w:rFonts w:ascii="Times New Roman" w:hAnsi="Times New Roman"/>
          <w:sz w:val="22"/>
          <w:szCs w:val="22"/>
        </w:rPr>
        <w:t xml:space="preserve">poskytování </w:t>
      </w:r>
      <w:r w:rsidR="00342C7B">
        <w:rPr>
          <w:rFonts w:ascii="Times New Roman" w:hAnsi="Times New Roman"/>
          <w:sz w:val="22"/>
          <w:szCs w:val="22"/>
        </w:rPr>
        <w:t>sociální služby/</w:t>
      </w:r>
      <w:r w:rsidR="00DD0D57" w:rsidRPr="00DD0D57">
        <w:rPr>
          <w:rFonts w:ascii="Times New Roman" w:hAnsi="Times New Roman"/>
          <w:sz w:val="22"/>
          <w:szCs w:val="22"/>
        </w:rPr>
        <w:t>související aktivity</w:t>
      </w:r>
      <w:r w:rsidR="005A0252" w:rsidRPr="00DD0D57">
        <w:rPr>
          <w:rFonts w:ascii="Times New Roman" w:hAnsi="Times New Roman"/>
          <w:sz w:val="22"/>
          <w:szCs w:val="22"/>
        </w:rPr>
        <w:t xml:space="preserve"> </w:t>
      </w:r>
      <w:r w:rsidRPr="00DD0D57">
        <w:rPr>
          <w:rFonts w:ascii="Times New Roman" w:hAnsi="Times New Roman"/>
          <w:sz w:val="22"/>
          <w:szCs w:val="22"/>
        </w:rPr>
        <w:t>bez</w:t>
      </w:r>
      <w:r w:rsidRPr="00D37948">
        <w:rPr>
          <w:rFonts w:ascii="Times New Roman" w:hAnsi="Times New Roman"/>
          <w:sz w:val="22"/>
          <w:szCs w:val="22"/>
        </w:rPr>
        <w:t xml:space="preserve">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  <w:r w:rsidR="00807374">
        <w:rPr>
          <w:rFonts w:ascii="Times New Roman" w:hAnsi="Times New Roman"/>
          <w:sz w:val="22"/>
          <w:szCs w:val="22"/>
        </w:rPr>
        <w:t xml:space="preserve"> </w:t>
      </w:r>
      <w:r w:rsidR="00807374" w:rsidRPr="79B17B9B">
        <w:rPr>
          <w:rFonts w:ascii="Times New Roman" w:hAnsi="Times New Roman"/>
          <w:sz w:val="22"/>
          <w:szCs w:val="22"/>
        </w:rPr>
        <w:t>V případě</w:t>
      </w:r>
      <w:r w:rsidR="00807374" w:rsidRPr="0022242D">
        <w:rPr>
          <w:rFonts w:ascii="Times New Roman" w:hAnsi="Times New Roman"/>
          <w:sz w:val="22"/>
          <w:szCs w:val="22"/>
        </w:rPr>
        <w:t xml:space="preserve"> změny účtu je příjemce povinen rovněž poskytovateli doložit vlastnictví účtu kopií smlouvy o</w:t>
      </w:r>
      <w:r w:rsidR="00807374">
        <w:rPr>
          <w:rFonts w:ascii="Times New Roman" w:hAnsi="Times New Roman"/>
          <w:sz w:val="22"/>
          <w:szCs w:val="22"/>
        </w:rPr>
        <w:t> </w:t>
      </w:r>
      <w:r w:rsidR="00807374" w:rsidRPr="0022242D">
        <w:rPr>
          <w:rFonts w:ascii="Times New Roman" w:hAnsi="Times New Roman"/>
          <w:sz w:val="22"/>
          <w:szCs w:val="22"/>
        </w:rPr>
        <w:t xml:space="preserve">založení účtu u peněžního ústavu nebo písemným potvrzením peněžního ústavu </w:t>
      </w:r>
      <w:r w:rsidR="00807374" w:rsidRPr="15DE3733">
        <w:rPr>
          <w:rFonts w:ascii="Times New Roman" w:hAnsi="Times New Roman"/>
          <w:sz w:val="22"/>
          <w:szCs w:val="22"/>
        </w:rPr>
        <w:t>o</w:t>
      </w:r>
      <w:r w:rsidR="07FA3D89" w:rsidRPr="15DE3733">
        <w:rPr>
          <w:rFonts w:ascii="Times New Roman" w:hAnsi="Times New Roman"/>
          <w:sz w:val="22"/>
          <w:szCs w:val="22"/>
        </w:rPr>
        <w:t xml:space="preserve"> </w:t>
      </w:r>
      <w:r w:rsidR="00807374" w:rsidRPr="15DE3733">
        <w:rPr>
          <w:rFonts w:ascii="Times New Roman" w:hAnsi="Times New Roman"/>
          <w:sz w:val="22"/>
          <w:szCs w:val="22"/>
        </w:rPr>
        <w:t>vedení</w:t>
      </w:r>
      <w:r w:rsidR="00807374" w:rsidRPr="0022242D">
        <w:rPr>
          <w:rFonts w:ascii="Times New Roman" w:hAnsi="Times New Roman"/>
          <w:sz w:val="22"/>
          <w:szCs w:val="22"/>
        </w:rPr>
        <w:t xml:space="preserve"> běžného účtu příjemce. </w:t>
      </w:r>
      <w:r w:rsidR="00807374" w:rsidRPr="79B17B9B">
        <w:rPr>
          <w:rFonts w:ascii="Times New Roman" w:hAnsi="Times New Roman"/>
          <w:sz w:val="22"/>
          <w:szCs w:val="22"/>
        </w:rPr>
        <w:t>Z důvodu</w:t>
      </w:r>
      <w:r w:rsidR="00807374" w:rsidRPr="0022242D">
        <w:rPr>
          <w:rFonts w:ascii="Times New Roman" w:hAnsi="Times New Roman"/>
          <w:sz w:val="22"/>
          <w:szCs w:val="22"/>
        </w:rPr>
        <w:t xml:space="preserve"> změny údajů uvedených </w:t>
      </w:r>
      <w:r w:rsidR="00807374" w:rsidRPr="79B17B9B">
        <w:rPr>
          <w:rFonts w:ascii="Times New Roman" w:hAnsi="Times New Roman"/>
          <w:sz w:val="22"/>
          <w:szCs w:val="22"/>
        </w:rPr>
        <w:t>v záhlaví</w:t>
      </w:r>
      <w:r w:rsidR="00807374" w:rsidRPr="0022242D">
        <w:rPr>
          <w:rFonts w:ascii="Times New Roman" w:hAnsi="Times New Roman"/>
          <w:sz w:val="22"/>
          <w:szCs w:val="22"/>
        </w:rPr>
        <w:t xml:space="preserve"> smlouvy není nutné uzavírat dodatek ke smlouvě.</w:t>
      </w:r>
    </w:p>
    <w:p w14:paraId="20A0EDE6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200232F0" w:rsidR="00795E5C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8C08F9">
        <w:rPr>
          <w:rFonts w:ascii="Times New Roman" w:hAnsi="Times New Roman"/>
          <w:sz w:val="22"/>
          <w:szCs w:val="22"/>
        </w:rPr>
        <w:t>sociální služby/</w:t>
      </w:r>
      <w:r w:rsidR="006F2BC5">
        <w:rPr>
          <w:rFonts w:ascii="Times New Roman" w:hAnsi="Times New Roman"/>
          <w:sz w:val="22"/>
          <w:szCs w:val="22"/>
        </w:rPr>
        <w:t xml:space="preserve">související </w:t>
      </w:r>
      <w:r w:rsidR="006F2BC5" w:rsidRPr="006F2BC5">
        <w:rPr>
          <w:rFonts w:ascii="Times New Roman" w:hAnsi="Times New Roman"/>
          <w:sz w:val="22"/>
          <w:szCs w:val="22"/>
        </w:rPr>
        <w:t>aktivity</w:t>
      </w:r>
      <w:r w:rsidR="00FB2641" w:rsidRPr="00FB2641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9A74241" w:rsid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Příjemce prohlašuje, že k datu podpisu této smlouvy není podnikem v obtížích v souladu s čl. 2 odst. 18 Nařízení Komise (EU) č. 651/2014 ze dne 17.</w:t>
      </w:r>
      <w:r w:rsidR="00B76DE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6.2014, kterým se v souladu s články 107 a 108 Smlouvy o fungování Evropské unie prohlašují určité kategorie podpory za slučitelné s vnitřním trhem.</w:t>
      </w:r>
    </w:p>
    <w:p w14:paraId="60931CB7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59050E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FB2641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87BBBDF" w:rsidR="00941402" w:rsidRPr="002377A8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377A8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2377A8">
        <w:rPr>
          <w:rFonts w:ascii="Times New Roman" w:hAnsi="Times New Roman"/>
          <w:sz w:val="22"/>
          <w:szCs w:val="22"/>
        </w:rPr>
        <w:t xml:space="preserve">bezúplatně </w:t>
      </w:r>
      <w:r w:rsidRPr="002377A8">
        <w:rPr>
          <w:rFonts w:ascii="Times New Roman" w:hAnsi="Times New Roman"/>
          <w:sz w:val="22"/>
          <w:szCs w:val="22"/>
        </w:rPr>
        <w:t>nevýhradní oprávnění logo města</w:t>
      </w:r>
      <w:r w:rsidRPr="007E176F">
        <w:rPr>
          <w:sz w:val="22"/>
        </w:rPr>
        <w:t xml:space="preserve"> </w:t>
      </w:r>
      <w:r w:rsidRPr="002377A8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2377A8">
        <w:rPr>
          <w:rFonts w:ascii="Times New Roman" w:hAnsi="Times New Roman"/>
          <w:sz w:val="22"/>
          <w:szCs w:val="22"/>
        </w:rPr>
        <w:t>v </w:t>
      </w:r>
      <w:r w:rsidR="000B5310" w:rsidRPr="000B2D4C">
        <w:rPr>
          <w:rFonts w:ascii="Times New Roman" w:hAnsi="Times New Roman"/>
          <w:sz w:val="22"/>
          <w:szCs w:val="22"/>
        </w:rPr>
        <w:t xml:space="preserve">čl. V., </w:t>
      </w:r>
      <w:r w:rsidR="005708AF" w:rsidRPr="000B2D4C">
        <w:rPr>
          <w:rFonts w:ascii="Times New Roman" w:hAnsi="Times New Roman"/>
          <w:sz w:val="22"/>
          <w:szCs w:val="22"/>
        </w:rPr>
        <w:t>odst.</w:t>
      </w:r>
      <w:r w:rsidR="007110CE" w:rsidRPr="000B2D4C">
        <w:rPr>
          <w:rFonts w:ascii="Times New Roman" w:hAnsi="Times New Roman"/>
          <w:sz w:val="22"/>
          <w:szCs w:val="22"/>
        </w:rPr>
        <w:t xml:space="preserve"> </w:t>
      </w:r>
      <w:r w:rsidR="00E10A94" w:rsidRPr="003F1F15">
        <w:rPr>
          <w:rFonts w:ascii="Times New Roman" w:hAnsi="Times New Roman"/>
          <w:sz w:val="22"/>
        </w:rPr>
        <w:t xml:space="preserve">12 a </w:t>
      </w:r>
      <w:r w:rsidR="00D62206" w:rsidRPr="003F1F15">
        <w:rPr>
          <w:rFonts w:ascii="Times New Roman" w:hAnsi="Times New Roman"/>
          <w:sz w:val="22"/>
        </w:rPr>
        <w:t>13</w:t>
      </w:r>
      <w:r w:rsidR="00FC66D7" w:rsidRPr="003F1F15">
        <w:rPr>
          <w:rFonts w:ascii="Times New Roman" w:hAnsi="Times New Roman"/>
          <w:sz w:val="22"/>
        </w:rPr>
        <w:t xml:space="preserve"> této</w:t>
      </w:r>
      <w:r w:rsidR="00FC66D7" w:rsidRPr="002377A8">
        <w:rPr>
          <w:rFonts w:ascii="Times New Roman" w:hAnsi="Times New Roman"/>
          <w:sz w:val="22"/>
          <w:szCs w:val="22"/>
        </w:rPr>
        <w:t xml:space="preserve"> smlouvy</w:t>
      </w:r>
      <w:r w:rsidRPr="002377A8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2377A8">
        <w:rPr>
          <w:rFonts w:ascii="Times New Roman" w:hAnsi="Times New Roman"/>
          <w:sz w:val="22"/>
          <w:szCs w:val="22"/>
        </w:rPr>
        <w:t xml:space="preserve">města </w:t>
      </w:r>
      <w:r w:rsidRPr="002377A8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4B3ED7">
        <w:rPr>
          <w:rFonts w:ascii="Times New Roman" w:hAnsi="Times New Roman"/>
          <w:sz w:val="22"/>
          <w:szCs w:val="22"/>
        </w:rPr>
        <w:t xml:space="preserve"> dle</w:t>
      </w:r>
      <w:r w:rsidRPr="002377A8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7E176F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D37948" w:rsidRDefault="00795E5C" w:rsidP="007E176F">
      <w:pPr>
        <w:pStyle w:val="JVS2"/>
        <w:tabs>
          <w:tab w:val="clear" w:pos="1440"/>
        </w:tabs>
        <w:jc w:val="both"/>
      </w:pPr>
      <w:r w:rsidRPr="00D37948">
        <w:t>čl. II.</w:t>
      </w:r>
    </w:p>
    <w:p w14:paraId="6AB98FB5" w14:textId="77777777" w:rsidR="00221060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14:paraId="6BCB1461" w14:textId="5AAF03AE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041E7E">
        <w:rPr>
          <w:rFonts w:ascii="Times New Roman" w:hAnsi="Times New Roman"/>
          <w:sz w:val="22"/>
          <w:szCs w:val="22"/>
        </w:rPr>
        <w:t xml:space="preserve">vymezené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041E7E">
        <w:rPr>
          <w:rFonts w:ascii="Times New Roman" w:hAnsi="Times New Roman"/>
          <w:sz w:val="22"/>
          <w:szCs w:val="22"/>
        </w:rPr>
        <w:t>dotace</w:t>
      </w:r>
      <w:r w:rsidR="000527CF" w:rsidRPr="00041E7E">
        <w:rPr>
          <w:rFonts w:ascii="Times New Roman" w:hAnsi="Times New Roman"/>
          <w:sz w:val="22"/>
          <w:szCs w:val="22"/>
        </w:rPr>
        <w:t xml:space="preserve"> příjemci</w:t>
      </w:r>
      <w:r w:rsidR="000527CF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5F3FDB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>
        <w:rPr>
          <w:rFonts w:ascii="Times New Roman" w:hAnsi="Times New Roman"/>
          <w:sz w:val="22"/>
          <w:szCs w:val="22"/>
        </w:rPr>
        <w:t>z</w:t>
      </w:r>
      <w:r w:rsidRPr="00D37948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1336ED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548A9911" w:rsidR="00795E5C" w:rsidRPr="002A122C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7E176F">
        <w:rPr>
          <w:rFonts w:ascii="Times New Roman" w:hAnsi="Times New Roman"/>
          <w:sz w:val="22"/>
        </w:rPr>
        <w:t>Programem</w:t>
      </w:r>
      <w:r w:rsidRPr="007E176F">
        <w:rPr>
          <w:rFonts w:ascii="Times New Roman" w:hAnsi="Times New Roman"/>
          <w:sz w:val="22"/>
        </w:rPr>
        <w:t xml:space="preserve"> </w:t>
      </w:r>
      <w:r w:rsidR="00C0089C" w:rsidRPr="007E176F">
        <w:rPr>
          <w:rFonts w:ascii="Times New Roman" w:hAnsi="Times New Roman"/>
          <w:sz w:val="22"/>
        </w:rPr>
        <w:t>na</w:t>
      </w:r>
      <w:r w:rsidRPr="007E176F">
        <w:rPr>
          <w:rFonts w:ascii="Times New Roman" w:hAnsi="Times New Roman"/>
          <w:sz w:val="22"/>
        </w:rPr>
        <w:t xml:space="preserve"> poskytování </w:t>
      </w:r>
      <w:r w:rsidR="00D65E7E" w:rsidRPr="007E176F">
        <w:rPr>
          <w:rFonts w:ascii="Times New Roman" w:hAnsi="Times New Roman"/>
          <w:sz w:val="22"/>
        </w:rPr>
        <w:t>peněžních prostředků</w:t>
      </w:r>
      <w:r w:rsidRPr="007E176F">
        <w:rPr>
          <w:rFonts w:ascii="Times New Roman" w:hAnsi="Times New Roman"/>
          <w:sz w:val="22"/>
        </w:rPr>
        <w:t xml:space="preserve"> </w:t>
      </w:r>
      <w:r w:rsidR="004718DA" w:rsidRPr="002A122C">
        <w:rPr>
          <w:rFonts w:ascii="Times New Roman" w:hAnsi="Times New Roman"/>
          <w:sz w:val="22"/>
          <w:szCs w:val="22"/>
        </w:rPr>
        <w:t xml:space="preserve">pro </w:t>
      </w:r>
      <w:r w:rsidR="004718DA" w:rsidRPr="00E7159B">
        <w:rPr>
          <w:rFonts w:ascii="Times New Roman" w:hAnsi="Times New Roman"/>
          <w:sz w:val="22"/>
        </w:rPr>
        <w:t xml:space="preserve">oblast </w:t>
      </w:r>
      <w:r w:rsidR="004718DA" w:rsidRPr="006830C3">
        <w:rPr>
          <w:rFonts w:ascii="Times New Roman" w:hAnsi="Times New Roman"/>
          <w:iCs/>
          <w:sz w:val="22"/>
          <w:szCs w:val="22"/>
        </w:rPr>
        <w:t>sociální péče</w:t>
      </w:r>
      <w:r w:rsidR="004718DA" w:rsidRPr="007E176F">
        <w:rPr>
          <w:rFonts w:ascii="Times New Roman" w:hAnsi="Times New Roman"/>
          <w:sz w:val="22"/>
        </w:rPr>
        <w:t xml:space="preserve"> </w:t>
      </w:r>
      <w:r w:rsidRPr="007E176F">
        <w:rPr>
          <w:rFonts w:ascii="Times New Roman" w:hAnsi="Times New Roman"/>
          <w:sz w:val="22"/>
        </w:rPr>
        <w:t>z rozpočtu statutárního města Ostrav</w:t>
      </w:r>
      <w:r w:rsidR="00464D1E" w:rsidRPr="007E176F">
        <w:rPr>
          <w:rFonts w:ascii="Times New Roman" w:hAnsi="Times New Roman"/>
          <w:sz w:val="22"/>
        </w:rPr>
        <w:t>y</w:t>
      </w:r>
      <w:r w:rsidRPr="007E176F">
        <w:rPr>
          <w:rFonts w:ascii="Times New Roman" w:hAnsi="Times New Roman"/>
          <w:sz w:val="22"/>
        </w:rPr>
        <w:t xml:space="preserve"> na rok </w:t>
      </w:r>
      <w:r w:rsidRPr="002A122C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A75382">
        <w:rPr>
          <w:rFonts w:ascii="Times New Roman" w:hAnsi="Times New Roman"/>
          <w:sz w:val="22"/>
          <w:szCs w:val="22"/>
        </w:rPr>
        <w:t>5</w:t>
      </w:r>
      <w:r w:rsidR="00D65E7E" w:rsidRPr="00E7159B">
        <w:rPr>
          <w:rFonts w:ascii="Times New Roman" w:hAnsi="Times New Roman"/>
          <w:sz w:val="22"/>
        </w:rPr>
        <w:t>, schváleným</w:t>
      </w:r>
      <w:r w:rsidRPr="007E176F">
        <w:rPr>
          <w:rFonts w:ascii="Times New Roman" w:hAnsi="Times New Roman"/>
          <w:sz w:val="22"/>
        </w:rPr>
        <w:t xml:space="preserve"> usnesením Zastupitelstva města </w:t>
      </w:r>
      <w:r w:rsidRPr="002325DC">
        <w:rPr>
          <w:rFonts w:ascii="Times New Roman" w:hAnsi="Times New Roman"/>
          <w:sz w:val="22"/>
        </w:rPr>
        <w:t>Ostrav</w:t>
      </w:r>
      <w:r w:rsidR="00464D1E" w:rsidRPr="002325DC">
        <w:rPr>
          <w:rFonts w:ascii="Times New Roman" w:hAnsi="Times New Roman"/>
          <w:sz w:val="22"/>
        </w:rPr>
        <w:t>y</w:t>
      </w:r>
      <w:r w:rsidR="00D65E7E" w:rsidRPr="002325DC">
        <w:rPr>
          <w:rFonts w:ascii="Times New Roman" w:hAnsi="Times New Roman"/>
          <w:sz w:val="22"/>
        </w:rPr>
        <w:t xml:space="preserve"> č</w:t>
      </w:r>
      <w:r w:rsidR="00D65E7E" w:rsidRPr="002A6043">
        <w:rPr>
          <w:rFonts w:ascii="Times New Roman" w:hAnsi="Times New Roman"/>
          <w:sz w:val="22"/>
        </w:rPr>
        <w:t>. </w:t>
      </w:r>
      <w:r w:rsidR="002A6043" w:rsidRPr="00220DA8">
        <w:rPr>
          <w:rFonts w:ascii="Times New Roman" w:hAnsi="Times New Roman"/>
          <w:sz w:val="22"/>
        </w:rPr>
        <w:t>0991</w:t>
      </w:r>
      <w:r w:rsidR="009260F4" w:rsidRPr="002A6043">
        <w:rPr>
          <w:rFonts w:ascii="Times New Roman" w:hAnsi="Times New Roman"/>
          <w:sz w:val="22"/>
        </w:rPr>
        <w:t>/</w:t>
      </w:r>
      <w:r w:rsidR="007E176F" w:rsidRPr="002A6043">
        <w:rPr>
          <w:rFonts w:ascii="Times New Roman" w:hAnsi="Times New Roman"/>
          <w:sz w:val="22"/>
        </w:rPr>
        <w:t>ZM</w:t>
      </w:r>
      <w:r w:rsidR="0021062C" w:rsidRPr="002A6043">
        <w:rPr>
          <w:rFonts w:ascii="Times New Roman" w:hAnsi="Times New Roman"/>
          <w:sz w:val="22"/>
        </w:rPr>
        <w:t>2226</w:t>
      </w:r>
      <w:r w:rsidR="007E176F" w:rsidRPr="002A6043">
        <w:rPr>
          <w:rFonts w:ascii="Times New Roman" w:hAnsi="Times New Roman"/>
          <w:sz w:val="22"/>
        </w:rPr>
        <w:t>/</w:t>
      </w:r>
      <w:r w:rsidR="0021062C" w:rsidRPr="002A6043">
        <w:rPr>
          <w:rFonts w:ascii="Times New Roman" w:hAnsi="Times New Roman"/>
          <w:sz w:val="22"/>
        </w:rPr>
        <w:t>1</w:t>
      </w:r>
      <w:r w:rsidR="002A6043" w:rsidRPr="002A6043">
        <w:rPr>
          <w:rFonts w:ascii="Times New Roman" w:hAnsi="Times New Roman"/>
          <w:sz w:val="22"/>
        </w:rPr>
        <w:t>8</w:t>
      </w:r>
      <w:r w:rsidR="009F4568" w:rsidRPr="002325DC">
        <w:rPr>
          <w:rFonts w:ascii="Times New Roman" w:hAnsi="Times New Roman"/>
          <w:sz w:val="22"/>
        </w:rPr>
        <w:t xml:space="preserve"> </w:t>
      </w:r>
      <w:r w:rsidR="00FD7BB5" w:rsidRPr="002325DC">
        <w:rPr>
          <w:rFonts w:ascii="Times New Roman" w:hAnsi="Times New Roman"/>
          <w:sz w:val="22"/>
        </w:rPr>
        <w:t>ze </w:t>
      </w:r>
      <w:r w:rsidRPr="002325DC">
        <w:rPr>
          <w:rFonts w:ascii="Times New Roman" w:hAnsi="Times New Roman"/>
          <w:sz w:val="22"/>
        </w:rPr>
        <w:t xml:space="preserve">dne </w:t>
      </w:r>
      <w:r w:rsidR="00345CF7">
        <w:rPr>
          <w:rFonts w:ascii="Times New Roman" w:hAnsi="Times New Roman"/>
          <w:sz w:val="22"/>
          <w:szCs w:val="22"/>
        </w:rPr>
        <w:t>2</w:t>
      </w:r>
      <w:r w:rsidR="00034DCC">
        <w:rPr>
          <w:rFonts w:ascii="Times New Roman" w:hAnsi="Times New Roman"/>
          <w:sz w:val="22"/>
          <w:szCs w:val="22"/>
        </w:rPr>
        <w:t>5</w:t>
      </w:r>
      <w:r w:rsidR="009A6C55">
        <w:rPr>
          <w:rFonts w:ascii="Times New Roman" w:hAnsi="Times New Roman"/>
          <w:sz w:val="22"/>
          <w:szCs w:val="22"/>
        </w:rPr>
        <w:t>.09.</w:t>
      </w:r>
      <w:r w:rsidR="00A75382">
        <w:rPr>
          <w:rFonts w:ascii="Times New Roman" w:hAnsi="Times New Roman"/>
          <w:sz w:val="22"/>
          <w:szCs w:val="22"/>
        </w:rPr>
        <w:t>2024</w:t>
      </w:r>
      <w:r w:rsidR="005A005E" w:rsidRPr="002325DC">
        <w:rPr>
          <w:rFonts w:ascii="Times New Roman" w:hAnsi="Times New Roman"/>
          <w:sz w:val="22"/>
          <w:szCs w:val="22"/>
        </w:rPr>
        <w:t>.</w:t>
      </w:r>
      <w:r w:rsidR="00A7580E" w:rsidRPr="002A122C">
        <w:rPr>
          <w:rFonts w:ascii="Times New Roman" w:hAnsi="Times New Roman"/>
          <w:sz w:val="22"/>
          <w:szCs w:val="22"/>
        </w:rPr>
        <w:t xml:space="preserve"> </w:t>
      </w:r>
      <w:r w:rsidR="004B3ED7" w:rsidRPr="002A122C">
        <w:rPr>
          <w:rFonts w:ascii="Times New Roman" w:hAnsi="Times New Roman"/>
          <w:sz w:val="22"/>
          <w:szCs w:val="22"/>
        </w:rPr>
        <w:t>P</w:t>
      </w:r>
      <w:r w:rsidR="00080873" w:rsidRPr="002A122C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programu.</w:t>
      </w:r>
    </w:p>
    <w:p w14:paraId="2CF36B62" w14:textId="77777777" w:rsidR="009B31A3" w:rsidRPr="007E176F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14:paraId="60140E69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14:paraId="7C79C767" w14:textId="5BF8DB9C" w:rsidR="0061273B" w:rsidRPr="00D37948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Pr="00041E7E">
        <w:rPr>
          <w:rFonts w:ascii="Times New Roman" w:hAnsi="Times New Roman"/>
          <w:sz w:val="22"/>
          <w:szCs w:val="22"/>
        </w:rPr>
        <w:t xml:space="preserve">příjemci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>
        <w:rPr>
          <w:rFonts w:ascii="Times New Roman" w:hAnsi="Times New Roman"/>
          <w:sz w:val="22"/>
          <w:szCs w:val="22"/>
        </w:rPr>
        <w:t xml:space="preserve">účelovou </w:t>
      </w:r>
      <w:r w:rsidRPr="00D37948">
        <w:rPr>
          <w:rFonts w:ascii="Times New Roman" w:hAnsi="Times New Roman"/>
          <w:sz w:val="22"/>
          <w:szCs w:val="22"/>
        </w:rPr>
        <w:t>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483B5A" w:rsidRPr="000F03E3">
        <w:rPr>
          <w:rFonts w:ascii="Times New Roman" w:hAnsi="Times New Roman"/>
          <w:sz w:val="22"/>
          <w:szCs w:val="22"/>
        </w:rPr>
        <w:t xml:space="preserve">číslo </w:t>
      </w:r>
      <w:r w:rsidR="00057A7D">
        <w:rPr>
          <w:rFonts w:ascii="Times New Roman" w:hAnsi="Times New Roman"/>
          <w:sz w:val="22"/>
          <w:szCs w:val="22"/>
        </w:rPr>
        <w:t>24/1373</w:t>
      </w:r>
      <w:r w:rsidR="00E23C76" w:rsidRPr="000F03E3">
        <w:rPr>
          <w:rFonts w:ascii="Times New Roman" w:hAnsi="Times New Roman"/>
          <w:sz w:val="22"/>
          <w:szCs w:val="22"/>
        </w:rPr>
        <w:t xml:space="preserve"> </w:t>
      </w:r>
      <w:r w:rsidR="00D37948" w:rsidRPr="000F03E3">
        <w:rPr>
          <w:rFonts w:ascii="Times New Roman" w:hAnsi="Times New Roman"/>
          <w:sz w:val="22"/>
          <w:szCs w:val="22"/>
        </w:rPr>
        <w:t>včetně</w:t>
      </w:r>
      <w:r w:rsidR="00D37948">
        <w:rPr>
          <w:rFonts w:ascii="Times New Roman" w:hAnsi="Times New Roman"/>
          <w:sz w:val="22"/>
          <w:szCs w:val="22"/>
        </w:rPr>
        <w:t xml:space="preserve">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</w:t>
      </w:r>
      <w:r w:rsidR="005F3FDB">
        <w:rPr>
          <w:rFonts w:ascii="Times New Roman" w:hAnsi="Times New Roman"/>
          <w:sz w:val="22"/>
          <w:szCs w:val="22"/>
        </w:rPr>
        <w:t>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14:paraId="7E285DE7" w14:textId="77777777" w:rsidR="00686467" w:rsidRDefault="00686467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</w:p>
    <w:p w14:paraId="66E3C4E2" w14:textId="7BBEAB3D" w:rsidR="00C2671E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 w:rsidR="006D142B">
        <w:rPr>
          <w:rFonts w:ascii="Times New Roman" w:hAnsi="Times New Roman"/>
          <w:b/>
          <w:sz w:val="22"/>
          <w:szCs w:val="22"/>
        </w:rPr>
        <w:tab/>
      </w:r>
      <w:r w:rsidR="00A85C39">
        <w:rPr>
          <w:rFonts w:ascii="Times New Roman" w:hAnsi="Times New Roman"/>
          <w:b/>
          <w:sz w:val="22"/>
          <w:szCs w:val="22"/>
        </w:rPr>
        <w:t>Výdejna potravinové a materiální pomoci 2025</w:t>
      </w:r>
    </w:p>
    <w:p w14:paraId="51C5CE5C" w14:textId="77777777" w:rsidR="005807CC" w:rsidRDefault="005807CC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</w:p>
    <w:p w14:paraId="5968D958" w14:textId="77777777" w:rsidR="005807CC" w:rsidRDefault="005807CC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</w:p>
    <w:p w14:paraId="5AB2D8C9" w14:textId="2C8A86F9" w:rsidR="00A821FF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057A7D">
        <w:rPr>
          <w:rFonts w:ascii="Times New Roman" w:hAnsi="Times New Roman"/>
          <w:b/>
          <w:sz w:val="22"/>
          <w:szCs w:val="22"/>
        </w:rPr>
        <w:t>Mírová 98/18, Ostrava-Vítkovice, 703 00 (výdejna)</w:t>
      </w:r>
    </w:p>
    <w:p w14:paraId="1AB921BD" w14:textId="4A3DB761" w:rsidR="0061273B" w:rsidRDefault="00A821FF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057A7D">
        <w:rPr>
          <w:rFonts w:ascii="Times New Roman" w:hAnsi="Times New Roman"/>
          <w:b/>
          <w:sz w:val="22"/>
          <w:szCs w:val="22"/>
        </w:rPr>
        <w:t>Svatoplukova 2771/1, Ostrava-Vítkovice, 703 00 (zázemí organizace)</w:t>
      </w:r>
    </w:p>
    <w:p w14:paraId="0213D2EF" w14:textId="45E96BC9" w:rsidR="003A4536" w:rsidRPr="00A75382" w:rsidRDefault="003A4536" w:rsidP="00220DA8">
      <w:pPr>
        <w:tabs>
          <w:tab w:val="left" w:pos="2268"/>
        </w:tabs>
        <w:spacing w:before="120" w:after="120"/>
        <w:ind w:left="2268"/>
        <w:jc w:val="both"/>
        <w:rPr>
          <w:rFonts w:ascii="Times New Roman" w:hAnsi="Times New Roman"/>
          <w:b/>
          <w:bCs/>
          <w:sz w:val="22"/>
          <w:szCs w:val="22"/>
        </w:rPr>
      </w:pPr>
      <w:r w:rsidRPr="56222388">
        <w:rPr>
          <w:rFonts w:ascii="Times New Roman" w:hAnsi="Times New Roman"/>
          <w:sz w:val="22"/>
          <w:szCs w:val="22"/>
        </w:rPr>
        <w:t>Rozšíření uvedeného místa realizace je možné na základě písemného souhlasu odboru sociálních věcí a zdravotnictví Magistrátu města Ostravy.</w:t>
      </w:r>
    </w:p>
    <w:p w14:paraId="57C8E50F" w14:textId="77777777" w:rsidR="00A95F9A" w:rsidRPr="007E176F" w:rsidRDefault="00A95F9A" w:rsidP="007E176F">
      <w:pPr>
        <w:tabs>
          <w:tab w:val="left" w:pos="720"/>
          <w:tab w:val="left" w:pos="2880"/>
        </w:tabs>
        <w:jc w:val="both"/>
        <w:rPr>
          <w:b/>
          <w:sz w:val="28"/>
        </w:rPr>
      </w:pPr>
    </w:p>
    <w:p w14:paraId="51084C63" w14:textId="4ED13B73" w:rsidR="00D034A5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057A7D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</w:t>
      </w:r>
      <w:r w:rsidRPr="00057A7D">
        <w:rPr>
          <w:rFonts w:ascii="Times New Roman" w:hAnsi="Times New Roman"/>
          <w:sz w:val="22"/>
          <w:szCs w:val="22"/>
        </w:rPr>
        <w:t>pouze na:</w:t>
      </w:r>
    </w:p>
    <w:p w14:paraId="4D3BC5EC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bookmarkStart w:id="0" w:name="_Hlk156971021"/>
      <w:r w:rsidRPr="000047D7">
        <w:rPr>
          <w:rFonts w:ascii="Times New Roman" w:hAnsi="Times New Roman"/>
          <w:b/>
          <w:iCs/>
          <w:sz w:val="22"/>
          <w:szCs w:val="22"/>
        </w:rPr>
        <w:t xml:space="preserve">kancelářské potřeby, </w:t>
      </w:r>
    </w:p>
    <w:p w14:paraId="65012C1F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 xml:space="preserve">pohonné hmoty, </w:t>
      </w:r>
    </w:p>
    <w:p w14:paraId="0C0BBF53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 xml:space="preserve">drogerie, </w:t>
      </w:r>
    </w:p>
    <w:p w14:paraId="4F5BAFAE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 xml:space="preserve">ostatní materiál, </w:t>
      </w:r>
    </w:p>
    <w:p w14:paraId="4EDE0C6A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 xml:space="preserve">elektrická energie, </w:t>
      </w:r>
    </w:p>
    <w:p w14:paraId="05A07749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 xml:space="preserve">vodné, stočné, </w:t>
      </w:r>
    </w:p>
    <w:p w14:paraId="22B0D8D8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 xml:space="preserve">plyn, </w:t>
      </w:r>
    </w:p>
    <w:p w14:paraId="204DD03E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 xml:space="preserve">nájemné, </w:t>
      </w:r>
    </w:p>
    <w:p w14:paraId="37B0CD4A" w14:textId="77777777" w:rsidR="00A821FF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 xml:space="preserve">dohody o provedení práce (DPP), </w:t>
      </w:r>
    </w:p>
    <w:p w14:paraId="692EB3BB" w14:textId="14C06C92" w:rsidR="00057A7D" w:rsidRPr="000047D7" w:rsidRDefault="00057A7D" w:rsidP="0011704D">
      <w:pPr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0047D7">
        <w:rPr>
          <w:rFonts w:ascii="Times New Roman" w:hAnsi="Times New Roman"/>
          <w:b/>
          <w:iCs/>
          <w:sz w:val="22"/>
          <w:szCs w:val="22"/>
        </w:rPr>
        <w:t>jiné osobní náklady (příspěvek na stravování zaměstnanců)</w:t>
      </w:r>
      <w:r w:rsidR="00A821FF" w:rsidRPr="000047D7">
        <w:rPr>
          <w:rFonts w:ascii="Times New Roman" w:hAnsi="Times New Roman"/>
          <w:b/>
          <w:iCs/>
          <w:sz w:val="22"/>
          <w:szCs w:val="22"/>
        </w:rPr>
        <w:t>.</w:t>
      </w:r>
    </w:p>
    <w:bookmarkEnd w:id="0"/>
    <w:p w14:paraId="5A8D720C" w14:textId="77777777" w:rsidR="004F5E85" w:rsidRPr="00057A7D" w:rsidRDefault="004F5E85" w:rsidP="004F5E85">
      <w:pPr>
        <w:ind w:left="1069"/>
        <w:jc w:val="both"/>
        <w:rPr>
          <w:rFonts w:ascii="Times New Roman" w:hAnsi="Times New Roman"/>
          <w:i/>
          <w:sz w:val="21"/>
          <w:szCs w:val="21"/>
          <w:highlight w:val="yellow"/>
        </w:rPr>
      </w:pPr>
    </w:p>
    <w:p w14:paraId="2C127BE6" w14:textId="63BA796D" w:rsidR="00AC24BC" w:rsidRPr="00057A7D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57A7D">
        <w:rPr>
          <w:rFonts w:ascii="Times New Roman" w:hAnsi="Times New Roman"/>
          <w:sz w:val="22"/>
          <w:szCs w:val="22"/>
        </w:rPr>
        <w:t xml:space="preserve">Příjemce je </w:t>
      </w:r>
      <w:r w:rsidRPr="00057A7D">
        <w:rPr>
          <w:rFonts w:ascii="Times New Roman" w:hAnsi="Times New Roman"/>
          <w:sz w:val="22"/>
        </w:rPr>
        <w:t>oprávněn</w:t>
      </w:r>
      <w:r w:rsidRPr="00057A7D">
        <w:rPr>
          <w:rFonts w:ascii="Times New Roman" w:hAnsi="Times New Roman"/>
          <w:sz w:val="22"/>
          <w:szCs w:val="22"/>
        </w:rPr>
        <w:t xml:space="preserve"> </w:t>
      </w:r>
      <w:r w:rsidRPr="00057A7D">
        <w:rPr>
          <w:rFonts w:ascii="Times New Roman" w:hAnsi="Times New Roman"/>
          <w:sz w:val="22"/>
        </w:rPr>
        <w:t xml:space="preserve">čerpat </w:t>
      </w:r>
      <w:r w:rsidRPr="00057A7D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057A7D">
        <w:rPr>
          <w:rFonts w:ascii="Times New Roman" w:hAnsi="Times New Roman"/>
          <w:sz w:val="22"/>
          <w:szCs w:val="22"/>
        </w:rPr>
        <w:t xml:space="preserve"> Náklady uplatněné v rámci závěrečného </w:t>
      </w:r>
      <w:r w:rsidR="00F43065" w:rsidRPr="00057A7D">
        <w:rPr>
          <w:rFonts w:ascii="Times New Roman" w:hAnsi="Times New Roman"/>
          <w:sz w:val="22"/>
          <w:szCs w:val="22"/>
        </w:rPr>
        <w:t>vypořádání</w:t>
      </w:r>
      <w:r w:rsidR="001C147A" w:rsidRPr="00057A7D">
        <w:rPr>
          <w:rFonts w:ascii="Times New Roman" w:hAnsi="Times New Roman"/>
          <w:sz w:val="22"/>
          <w:szCs w:val="22"/>
        </w:rPr>
        <w:t xml:space="preserve"> této dotace nesmí příjemce uplatnit ve finančním vypořádání u jiného poskytovatele nebo u jiné dotace poskytnuté statutárním městem Ostrava.</w:t>
      </w:r>
    </w:p>
    <w:p w14:paraId="5C27E618" w14:textId="787FEA91" w:rsidR="00AC24BC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3799E62" w14:textId="5534646E" w:rsidR="001B09DC" w:rsidRDefault="004F5E85" w:rsidP="001B09DC">
      <w:pPr>
        <w:jc w:val="both"/>
        <w:rPr>
          <w:rFonts w:ascii="Times New Roman" w:hAnsi="Times New Roman"/>
          <w:b/>
          <w:sz w:val="22"/>
        </w:rPr>
      </w:pPr>
      <w:bookmarkStart w:id="1" w:name="_Hlk148000534"/>
      <w:r w:rsidRPr="000C65A4">
        <w:rPr>
          <w:rFonts w:ascii="Times New Roman" w:hAnsi="Times New Roman"/>
          <w:b/>
          <w:sz w:val="22"/>
        </w:rPr>
        <w:t xml:space="preserve">Příjemce je oprávněn </w:t>
      </w:r>
      <w:r w:rsidR="00057A7D">
        <w:rPr>
          <w:rFonts w:ascii="Times New Roman" w:hAnsi="Times New Roman"/>
          <w:b/>
          <w:sz w:val="22"/>
          <w:lang w:val="en-US"/>
        </w:rPr>
        <w:t>nákladové položky</w:t>
      </w:r>
      <w:r w:rsidRPr="000C65A4">
        <w:rPr>
          <w:rFonts w:ascii="Times New Roman" w:hAnsi="Times New Roman"/>
          <w:b/>
          <w:sz w:val="22"/>
        </w:rPr>
        <w:t xml:space="preserve"> </w:t>
      </w:r>
      <w:r w:rsidR="00057A7D">
        <w:rPr>
          <w:rFonts w:ascii="Times New Roman" w:hAnsi="Times New Roman"/>
          <w:b/>
          <w:bCs/>
          <w:iCs/>
          <w:sz w:val="22"/>
          <w:szCs w:val="22"/>
        </w:rPr>
        <w:t>kancelářské potřeby, pohonné hmoty, drogerie, ostatní materiál</w:t>
      </w:r>
      <w:r w:rsidR="000C65A4" w:rsidRPr="00D0617E">
        <w:rPr>
          <w:rFonts w:ascii="Times New Roman" w:hAnsi="Times New Roman"/>
          <w:b/>
          <w:color w:val="FF0000"/>
          <w:sz w:val="22"/>
        </w:rPr>
        <w:t xml:space="preserve"> </w:t>
      </w:r>
      <w:r w:rsidRPr="000C65A4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>
        <w:rPr>
          <w:rFonts w:ascii="Times New Roman" w:hAnsi="Times New Roman"/>
          <w:b/>
          <w:sz w:val="22"/>
        </w:rPr>
        <w:t xml:space="preserve">max. </w:t>
      </w:r>
      <w:r w:rsidR="00057A7D">
        <w:rPr>
          <w:rFonts w:ascii="Times New Roman" w:hAnsi="Times New Roman"/>
          <w:b/>
          <w:sz w:val="22"/>
          <w:lang w:val="en-US"/>
        </w:rPr>
        <w:t>17</w:t>
      </w:r>
      <w:r w:rsidR="005F5670">
        <w:rPr>
          <w:rFonts w:ascii="Times New Roman" w:hAnsi="Times New Roman"/>
          <w:b/>
          <w:sz w:val="22"/>
          <w:lang w:val="en-US"/>
        </w:rPr>
        <w:t>.</w:t>
      </w:r>
      <w:r w:rsidR="00057A7D">
        <w:rPr>
          <w:rFonts w:ascii="Times New Roman" w:hAnsi="Times New Roman"/>
          <w:b/>
          <w:sz w:val="22"/>
          <w:lang w:val="en-US"/>
        </w:rPr>
        <w:t>000</w:t>
      </w:r>
      <w:r w:rsidR="008C45DA">
        <w:rPr>
          <w:rFonts w:ascii="Times New Roman" w:hAnsi="Times New Roman"/>
          <w:b/>
          <w:sz w:val="22"/>
        </w:rPr>
        <w:t>,-</w:t>
      </w:r>
      <w:r w:rsidRPr="000C65A4">
        <w:rPr>
          <w:rFonts w:ascii="Times New Roman" w:hAnsi="Times New Roman"/>
          <w:b/>
          <w:sz w:val="22"/>
        </w:rPr>
        <w:t xml:space="preserve"> Kč</w:t>
      </w:r>
      <w:r w:rsidR="000B2D4C">
        <w:rPr>
          <w:rFonts w:ascii="Times New Roman" w:hAnsi="Times New Roman"/>
          <w:b/>
          <w:sz w:val="22"/>
        </w:rPr>
        <w:t xml:space="preserve"> </w:t>
      </w:r>
      <w:r w:rsidR="000B2D4C" w:rsidRPr="00FB55AC">
        <w:rPr>
          <w:rFonts w:ascii="Times New Roman" w:hAnsi="Times New Roman"/>
          <w:bCs/>
          <w:sz w:val="22"/>
        </w:rPr>
        <w:t>v součtu za všechny nákladové položky</w:t>
      </w:r>
      <w:r w:rsidR="005F5670">
        <w:rPr>
          <w:rFonts w:ascii="Times New Roman" w:hAnsi="Times New Roman"/>
          <w:bCs/>
          <w:sz w:val="22"/>
        </w:rPr>
        <w:t>.</w:t>
      </w:r>
      <w:r w:rsidRPr="000C65A4">
        <w:rPr>
          <w:rFonts w:ascii="Times New Roman" w:hAnsi="Times New Roman"/>
          <w:b/>
          <w:sz w:val="22"/>
        </w:rPr>
        <w:t xml:space="preserve"> </w:t>
      </w:r>
    </w:p>
    <w:bookmarkEnd w:id="1"/>
    <w:p w14:paraId="10883017" w14:textId="7AF5715E" w:rsidR="004F5E85" w:rsidRPr="0061390C" w:rsidRDefault="0061390C" w:rsidP="001B09DC">
      <w:pPr>
        <w:jc w:val="both"/>
        <w:rPr>
          <w:rFonts w:ascii="Times New Roman" w:hAnsi="Times New Roman"/>
          <w:bCs/>
          <w:color w:val="548DD4" w:themeColor="text2" w:themeTint="99"/>
          <w:sz w:val="22"/>
        </w:rPr>
      </w:pPr>
      <w:r w:rsidRPr="0025738F">
        <w:rPr>
          <w:rFonts w:ascii="Times New Roman" w:hAnsi="Times New Roman"/>
          <w:b/>
          <w:sz w:val="22"/>
        </w:rPr>
        <w:t xml:space="preserve">Výše uplatněného paušálu v rámci jednotlivých nákladových položek bude uvedena v přehledu čerpání v závěrečném </w:t>
      </w:r>
      <w:r w:rsidR="00F43065" w:rsidRPr="0025738F">
        <w:rPr>
          <w:rFonts w:ascii="Times New Roman" w:hAnsi="Times New Roman"/>
          <w:b/>
          <w:sz w:val="22"/>
        </w:rPr>
        <w:t>vypořádání</w:t>
      </w:r>
      <w:r w:rsidRPr="0025738F">
        <w:rPr>
          <w:rFonts w:ascii="Times New Roman" w:hAnsi="Times New Roman"/>
          <w:b/>
          <w:sz w:val="22"/>
        </w:rPr>
        <w:t xml:space="preserve"> dotace</w:t>
      </w:r>
      <w:r w:rsidR="00B71EB4" w:rsidRPr="0025738F">
        <w:rPr>
          <w:rFonts w:ascii="Times New Roman" w:hAnsi="Times New Roman"/>
          <w:b/>
          <w:sz w:val="22"/>
        </w:rPr>
        <w:t>.</w:t>
      </w:r>
      <w:r w:rsidR="00B71EB4" w:rsidRPr="00724123">
        <w:rPr>
          <w:rFonts w:ascii="Times New Roman" w:hAnsi="Times New Roman"/>
          <w:b/>
          <w:sz w:val="22"/>
        </w:rPr>
        <w:t xml:space="preserve"> </w:t>
      </w:r>
    </w:p>
    <w:p w14:paraId="5EF67A4C" w14:textId="77777777" w:rsidR="000C65A4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A95F9A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B573D8D" w14:textId="2B09E434" w:rsidR="00D034A5" w:rsidRPr="00FE29B4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>
        <w:rPr>
          <w:rFonts w:ascii="Times New Roman" w:hAnsi="Times New Roman"/>
          <w:sz w:val="22"/>
          <w:szCs w:val="22"/>
        </w:rPr>
        <w:t> </w:t>
      </w:r>
      <w:r w:rsidRPr="00A95F9A">
        <w:rPr>
          <w:rFonts w:ascii="Times New Roman" w:hAnsi="Times New Roman"/>
          <w:sz w:val="22"/>
          <w:szCs w:val="22"/>
        </w:rPr>
        <w:t>době</w:t>
      </w:r>
      <w:r w:rsidR="00282014">
        <w:rPr>
          <w:rFonts w:ascii="Times New Roman" w:hAnsi="Times New Roman"/>
          <w:sz w:val="22"/>
          <w:szCs w:val="22"/>
        </w:rPr>
        <w:t xml:space="preserve"> od</w:t>
      </w:r>
      <w:r w:rsidRPr="00A95F9A">
        <w:rPr>
          <w:rFonts w:ascii="Times New Roman" w:hAnsi="Times New Roman"/>
          <w:sz w:val="22"/>
          <w:szCs w:val="22"/>
        </w:rPr>
        <w:t xml:space="preserve"> </w:t>
      </w:r>
      <w:r w:rsidR="00282014" w:rsidRPr="00E714A9">
        <w:rPr>
          <w:rFonts w:ascii="Times New Roman" w:hAnsi="Times New Roman"/>
          <w:sz w:val="22"/>
          <w:szCs w:val="22"/>
        </w:rPr>
        <w:t>01.01.202</w:t>
      </w:r>
      <w:r w:rsidR="00ED2E4D">
        <w:rPr>
          <w:rFonts w:ascii="Times New Roman" w:hAnsi="Times New Roman"/>
          <w:sz w:val="22"/>
          <w:szCs w:val="22"/>
        </w:rPr>
        <w:t>5</w:t>
      </w:r>
      <w:r w:rsidR="002E48D4">
        <w:rPr>
          <w:rFonts w:ascii="Times New Roman" w:hAnsi="Times New Roman"/>
          <w:sz w:val="22"/>
          <w:szCs w:val="22"/>
        </w:rPr>
        <w:t xml:space="preserve"> </w:t>
      </w:r>
      <w:r w:rsidRPr="00FE29B4">
        <w:rPr>
          <w:rFonts w:ascii="Times New Roman" w:hAnsi="Times New Roman"/>
          <w:sz w:val="22"/>
          <w:szCs w:val="22"/>
        </w:rPr>
        <w:t>do </w:t>
      </w:r>
      <w:r w:rsidR="003F2EE6" w:rsidRPr="00FE29B4">
        <w:rPr>
          <w:rFonts w:ascii="Times New Roman" w:hAnsi="Times New Roman"/>
          <w:sz w:val="22"/>
          <w:szCs w:val="22"/>
        </w:rPr>
        <w:t>31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12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ED2E4D">
        <w:rPr>
          <w:rFonts w:ascii="Times New Roman" w:hAnsi="Times New Roman"/>
          <w:sz w:val="22"/>
          <w:szCs w:val="22"/>
        </w:rPr>
        <w:t>5</w:t>
      </w:r>
      <w:r w:rsidRPr="00FE29B4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220DA8" w:rsidRDefault="00D034A5" w:rsidP="00220DA8">
      <w:pPr>
        <w:spacing w:before="120"/>
        <w:jc w:val="both"/>
        <w:rPr>
          <w:sz w:val="24"/>
        </w:rPr>
      </w:pPr>
    </w:p>
    <w:p w14:paraId="15BE10A5" w14:textId="77777777" w:rsidR="00795E5C" w:rsidRPr="00D37948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37948">
        <w:t xml:space="preserve">čl. </w:t>
      </w:r>
      <w:r w:rsidR="00795E5C" w:rsidRPr="00D37948">
        <w:t>IV.</w:t>
      </w:r>
    </w:p>
    <w:p w14:paraId="37913AB8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14:paraId="69DF36C4" w14:textId="3871C260" w:rsidR="00FE29B4" w:rsidRPr="00FE29B4" w:rsidRDefault="00077DC9" w:rsidP="005F697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057A7D">
        <w:rPr>
          <w:rFonts w:ascii="Times New Roman" w:hAnsi="Times New Roman"/>
          <w:b/>
          <w:sz w:val="22"/>
          <w:szCs w:val="22"/>
        </w:rPr>
        <w:t>350 000</w:t>
      </w:r>
      <w:r>
        <w:rPr>
          <w:rFonts w:ascii="Times New Roman" w:hAnsi="Times New Roman"/>
          <w:b/>
          <w:sz w:val="22"/>
          <w:szCs w:val="22"/>
        </w:rPr>
        <w:t>,-</w:t>
      </w:r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B4F1A" w:rsidRPr="005B4F1A">
        <w:rPr>
          <w:rFonts w:ascii="Times New Roman" w:hAnsi="Times New Roman"/>
          <w:sz w:val="22"/>
          <w:szCs w:val="22"/>
        </w:rPr>
        <w:t>tři sta padesát tisíc 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 xml:space="preserve">. </w:t>
      </w:r>
      <w:r w:rsidR="00E47516" w:rsidRPr="004A50AA">
        <w:rPr>
          <w:rFonts w:ascii="Times New Roman" w:hAnsi="Times New Roman"/>
          <w:sz w:val="22"/>
          <w:szCs w:val="22"/>
        </w:rPr>
        <w:t>Peněžní prostředky budou bezhotovostně převedeny na účet příjemce uvedený v záhlaví smlouvy</w:t>
      </w:r>
      <w:r w:rsidR="00E47516" w:rsidRPr="000A575D">
        <w:rPr>
          <w:rFonts w:ascii="Times New Roman" w:hAnsi="Times New Roman"/>
          <w:sz w:val="22"/>
          <w:szCs w:val="22"/>
        </w:rPr>
        <w:t xml:space="preserve">, a to </w:t>
      </w:r>
      <w:r w:rsidR="00E714A9" w:rsidRPr="00220DA8">
        <w:rPr>
          <w:rFonts w:ascii="Times New Roman" w:hAnsi="Times New Roman"/>
          <w:sz w:val="22"/>
        </w:rPr>
        <w:t>jednorázově do 15 dnů po</w:t>
      </w:r>
      <w:r w:rsidR="00B13C31">
        <w:rPr>
          <w:rFonts w:ascii="Times New Roman" w:hAnsi="Times New Roman"/>
          <w:sz w:val="22"/>
        </w:rPr>
        <w:t> </w:t>
      </w:r>
      <w:r w:rsidR="00E714A9" w:rsidRPr="00220DA8">
        <w:rPr>
          <w:rFonts w:ascii="Times New Roman" w:hAnsi="Times New Roman"/>
          <w:iCs/>
          <w:sz w:val="22"/>
          <w:szCs w:val="22"/>
        </w:rPr>
        <w:t>nabytí účinnosti této smlouvy</w:t>
      </w:r>
      <w:r w:rsidR="005F697E" w:rsidRPr="00220DA8">
        <w:rPr>
          <w:rFonts w:ascii="Times New Roman" w:hAnsi="Times New Roman"/>
          <w:iCs/>
          <w:sz w:val="22"/>
          <w:szCs w:val="22"/>
        </w:rPr>
        <w:t>.</w:t>
      </w:r>
    </w:p>
    <w:p w14:paraId="3344FC6F" w14:textId="77777777" w:rsidR="00AC6C38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3075EF" w:rsidRDefault="007466B4" w:rsidP="007E176F">
      <w:pPr>
        <w:jc w:val="both"/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55644704" w14:textId="77777777" w:rsidR="005807CC" w:rsidRDefault="005807CC" w:rsidP="007E176F">
      <w:pPr>
        <w:pStyle w:val="JVS2"/>
        <w:tabs>
          <w:tab w:val="clear" w:pos="1440"/>
        </w:tabs>
        <w:spacing w:before="120"/>
        <w:jc w:val="both"/>
      </w:pPr>
    </w:p>
    <w:p w14:paraId="7A3F3FE8" w14:textId="77777777" w:rsidR="005807CC" w:rsidRDefault="005807CC" w:rsidP="007E176F">
      <w:pPr>
        <w:pStyle w:val="JVS2"/>
        <w:tabs>
          <w:tab w:val="clear" w:pos="1440"/>
        </w:tabs>
        <w:spacing w:before="120"/>
        <w:jc w:val="both"/>
      </w:pPr>
    </w:p>
    <w:p w14:paraId="4E575BFF" w14:textId="030537ED" w:rsidR="00795E5C" w:rsidRPr="00A95F9A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A95F9A">
        <w:lastRenderedPageBreak/>
        <w:t xml:space="preserve">čl. </w:t>
      </w:r>
      <w:r w:rsidR="00795E5C" w:rsidRPr="00A95F9A">
        <w:t>V.</w:t>
      </w:r>
    </w:p>
    <w:p w14:paraId="087118D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14:paraId="75D18880" w14:textId="77777777" w:rsidR="00795E5C" w:rsidRPr="00D37948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51AEDD42" w:rsidR="00A63FC9" w:rsidRP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</w:t>
      </w:r>
      <w:r w:rsidRPr="00AA5269">
        <w:rPr>
          <w:rFonts w:ascii="Times New Roman" w:hAnsi="Times New Roman"/>
          <w:sz w:val="22"/>
          <w:szCs w:val="22"/>
        </w:rPr>
        <w:t xml:space="preserve">projektu </w:t>
      </w:r>
      <w:r w:rsidR="00282014" w:rsidRPr="00E714A9">
        <w:rPr>
          <w:rFonts w:ascii="Times New Roman" w:hAnsi="Times New Roman"/>
          <w:b/>
          <w:sz w:val="22"/>
          <w:szCs w:val="22"/>
        </w:rPr>
        <w:t>od 01.01.202</w:t>
      </w:r>
      <w:r w:rsidR="00ED2E4D">
        <w:rPr>
          <w:rFonts w:ascii="Times New Roman" w:hAnsi="Times New Roman"/>
          <w:b/>
          <w:sz w:val="22"/>
          <w:szCs w:val="22"/>
        </w:rPr>
        <w:t>5</w:t>
      </w:r>
      <w:r w:rsidR="00E714A9" w:rsidRPr="00E714A9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E47516">
        <w:rPr>
          <w:rFonts w:ascii="Times New Roman" w:hAnsi="Times New Roman"/>
          <w:b/>
          <w:sz w:val="22"/>
          <w:szCs w:val="22"/>
        </w:rPr>
        <w:t xml:space="preserve">do </w:t>
      </w:r>
      <w:r w:rsidRPr="00AA5269">
        <w:rPr>
          <w:rFonts w:ascii="Times New Roman" w:hAnsi="Times New Roman"/>
          <w:b/>
          <w:sz w:val="22"/>
          <w:szCs w:val="22"/>
        </w:rPr>
        <w:t>31.12.</w:t>
      </w:r>
      <w:r w:rsidR="001D207F">
        <w:rPr>
          <w:rFonts w:ascii="Times New Roman" w:hAnsi="Times New Roman"/>
          <w:b/>
          <w:sz w:val="22"/>
          <w:szCs w:val="22"/>
        </w:rPr>
        <w:t>202</w:t>
      </w:r>
      <w:r w:rsidR="00ED2E4D">
        <w:rPr>
          <w:rFonts w:ascii="Times New Roman" w:hAnsi="Times New Roman"/>
          <w:b/>
          <w:sz w:val="22"/>
          <w:szCs w:val="22"/>
        </w:rPr>
        <w:t>5</w:t>
      </w:r>
      <w:r w:rsidR="00B72268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AA5269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AA5269">
        <w:rPr>
          <w:rFonts w:ascii="Times New Roman" w:hAnsi="Times New Roman"/>
          <w:sz w:val="22"/>
          <w:szCs w:val="22"/>
        </w:rPr>
        <w:t>/</w:t>
      </w:r>
      <w:r w:rsidR="001D207F">
        <w:rPr>
          <w:rFonts w:ascii="Times New Roman" w:hAnsi="Times New Roman"/>
          <w:sz w:val="22"/>
          <w:szCs w:val="22"/>
        </w:rPr>
        <w:t>prosinec 202</w:t>
      </w:r>
      <w:r w:rsidR="00ED2E4D">
        <w:rPr>
          <w:rFonts w:ascii="Times New Roman" w:hAnsi="Times New Roman"/>
          <w:sz w:val="22"/>
          <w:szCs w:val="22"/>
        </w:rPr>
        <w:t>5</w:t>
      </w:r>
      <w:r w:rsidR="008208A1" w:rsidRPr="00AA5269">
        <w:rPr>
          <w:rFonts w:ascii="Times New Roman" w:hAnsi="Times New Roman"/>
          <w:sz w:val="22"/>
          <w:szCs w:val="22"/>
        </w:rPr>
        <w:t>/, přičemž j</w:t>
      </w:r>
      <w:r w:rsidR="009C6D07" w:rsidRPr="00AA5269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AA5269">
        <w:rPr>
          <w:rFonts w:ascii="Times New Roman" w:hAnsi="Times New Roman"/>
          <w:sz w:val="22"/>
          <w:szCs w:val="22"/>
        </w:rPr>
        <w:t xml:space="preserve">/do </w:t>
      </w:r>
      <w:r w:rsidR="009C6D07" w:rsidRPr="00AA5269">
        <w:rPr>
          <w:rFonts w:ascii="Times New Roman" w:hAnsi="Times New Roman"/>
          <w:sz w:val="22"/>
          <w:szCs w:val="22"/>
        </w:rPr>
        <w:t>31.</w:t>
      </w:r>
      <w:r w:rsidR="001D207F">
        <w:rPr>
          <w:rFonts w:ascii="Times New Roman" w:hAnsi="Times New Roman"/>
          <w:sz w:val="22"/>
          <w:szCs w:val="22"/>
        </w:rPr>
        <w:t>0</w:t>
      </w:r>
      <w:r w:rsidR="009C6D07" w:rsidRPr="00AA5269">
        <w:rPr>
          <w:rFonts w:ascii="Times New Roman" w:hAnsi="Times New Roman"/>
          <w:sz w:val="22"/>
          <w:szCs w:val="22"/>
        </w:rPr>
        <w:t>1.20</w:t>
      </w:r>
      <w:r w:rsidR="00FE29B4">
        <w:rPr>
          <w:rFonts w:ascii="Times New Roman" w:hAnsi="Times New Roman"/>
          <w:sz w:val="22"/>
          <w:szCs w:val="22"/>
        </w:rPr>
        <w:t>2</w:t>
      </w:r>
      <w:r w:rsidR="00ED2E4D">
        <w:rPr>
          <w:rFonts w:ascii="Times New Roman" w:hAnsi="Times New Roman"/>
          <w:sz w:val="22"/>
          <w:szCs w:val="22"/>
        </w:rPr>
        <w:t>6</w:t>
      </w:r>
      <w:r w:rsidR="008208A1" w:rsidRPr="00AA5269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AA5269">
        <w:rPr>
          <w:rFonts w:ascii="Times New Roman" w:hAnsi="Times New Roman"/>
          <w:sz w:val="22"/>
          <w:szCs w:val="22"/>
        </w:rPr>
        <w:t>)</w:t>
      </w:r>
    </w:p>
    <w:p w14:paraId="650046EF" w14:textId="4610683E" w:rsidR="00A63FC9" w:rsidRPr="00AA5269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AA5269">
        <w:rPr>
          <w:rFonts w:ascii="Times New Roman" w:hAnsi="Times New Roman"/>
          <w:sz w:val="22"/>
          <w:szCs w:val="22"/>
        </w:rPr>
        <w:t>v souladu</w:t>
      </w:r>
      <w:r w:rsidRPr="00AA5269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>
        <w:rPr>
          <w:rFonts w:ascii="Times New Roman" w:hAnsi="Times New Roman"/>
          <w:sz w:val="22"/>
          <w:szCs w:val="22"/>
        </w:rPr>
        <w:t xml:space="preserve">ostatními </w:t>
      </w:r>
      <w:r w:rsidRPr="00AA5269">
        <w:rPr>
          <w:rFonts w:ascii="Times New Roman" w:hAnsi="Times New Roman"/>
          <w:sz w:val="22"/>
          <w:szCs w:val="22"/>
        </w:rPr>
        <w:t xml:space="preserve">podmínkami této smlouvy a Programem na poskytování peněžních prostředků </w:t>
      </w:r>
      <w:r w:rsidR="00A315C9">
        <w:rPr>
          <w:rFonts w:ascii="Times New Roman" w:hAnsi="Times New Roman"/>
          <w:sz w:val="22"/>
          <w:szCs w:val="22"/>
        </w:rPr>
        <w:t xml:space="preserve">pro oblast sociální péče </w:t>
      </w:r>
      <w:r w:rsidRPr="00AA5269">
        <w:rPr>
          <w:rFonts w:ascii="Times New Roman" w:hAnsi="Times New Roman"/>
          <w:sz w:val="22"/>
          <w:szCs w:val="22"/>
        </w:rPr>
        <w:t>z rozpočtu statu</w:t>
      </w:r>
      <w:r w:rsidR="00FE29B4">
        <w:rPr>
          <w:rFonts w:ascii="Times New Roman" w:hAnsi="Times New Roman"/>
          <w:sz w:val="22"/>
          <w:szCs w:val="22"/>
        </w:rPr>
        <w:t>t</w:t>
      </w:r>
      <w:r w:rsidR="001D207F">
        <w:rPr>
          <w:rFonts w:ascii="Times New Roman" w:hAnsi="Times New Roman"/>
          <w:sz w:val="22"/>
          <w:szCs w:val="22"/>
        </w:rPr>
        <w:t xml:space="preserve">árního města Ostravy na rok </w:t>
      </w:r>
      <w:r w:rsidR="00A315C9">
        <w:rPr>
          <w:rFonts w:ascii="Times New Roman" w:hAnsi="Times New Roman"/>
          <w:sz w:val="22"/>
          <w:szCs w:val="22"/>
        </w:rPr>
        <w:t>2025</w:t>
      </w:r>
      <w:r w:rsidR="00A315C9" w:rsidRPr="00AA5269">
        <w:rPr>
          <w:rFonts w:ascii="Times New Roman" w:hAnsi="Times New Roman"/>
          <w:sz w:val="22"/>
          <w:szCs w:val="22"/>
        </w:rPr>
        <w:t xml:space="preserve"> </w:t>
      </w:r>
    </w:p>
    <w:p w14:paraId="56AE3776" w14:textId="77777777" w:rsid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A63FC9">
        <w:rPr>
          <w:rFonts w:ascii="Times New Roman" w:hAnsi="Times New Roman"/>
          <w:sz w:val="22"/>
          <w:szCs w:val="22"/>
        </w:rPr>
        <w:t xml:space="preserve">na </w:t>
      </w:r>
      <w:r w:rsidR="00FD7BB5"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="00FD7BB5" w:rsidRPr="00A63FC9">
        <w:rPr>
          <w:rFonts w:ascii="Times New Roman" w:hAnsi="Times New Roman"/>
          <w:sz w:val="22"/>
          <w:szCs w:val="22"/>
        </w:rPr>
        <w:t xml:space="preserve">o finanční </w:t>
      </w:r>
      <w:r w:rsidRPr="00A63FC9">
        <w:rPr>
          <w:rFonts w:ascii="Times New Roman" w:hAnsi="Times New Roman"/>
          <w:sz w:val="22"/>
          <w:szCs w:val="22"/>
        </w:rPr>
        <w:t>kontrole</w:t>
      </w:r>
      <w:r w:rsidR="00E36FE1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</w:t>
      </w:r>
    </w:p>
    <w:p w14:paraId="74928547" w14:textId="7BD78856" w:rsidR="00AA020C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A55468" w:rsidRPr="001D237C">
        <w:rPr>
          <w:rFonts w:ascii="Times New Roman" w:hAnsi="Times New Roman"/>
          <w:sz w:val="22"/>
          <w:szCs w:val="22"/>
        </w:rPr>
        <w:t>účetními doklady a</w:t>
      </w:r>
      <w:r w:rsidR="00A55468" w:rsidRPr="00AA5269">
        <w:rPr>
          <w:rFonts w:ascii="Times New Roman" w:hAnsi="Times New Roman"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ostatními záznamy</w:t>
      </w:r>
    </w:p>
    <w:p w14:paraId="340FE5B6" w14:textId="7E7BE65D" w:rsidR="00A63FC9" w:rsidRPr="00AA5269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020C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AA020C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AA020C">
        <w:rPr>
          <w:rFonts w:ascii="Times New Roman" w:hAnsi="Times New Roman"/>
          <w:sz w:val="22"/>
          <w:szCs w:val="22"/>
        </w:rPr>
        <w:t xml:space="preserve"> (návaznost na formulář při závěrečném </w:t>
      </w:r>
      <w:r w:rsidR="00F43065">
        <w:rPr>
          <w:rFonts w:ascii="Times New Roman" w:hAnsi="Times New Roman"/>
          <w:sz w:val="22"/>
          <w:szCs w:val="22"/>
        </w:rPr>
        <w:t>vypořádání</w:t>
      </w:r>
      <w:r w:rsidRPr="00AA020C">
        <w:rPr>
          <w:rFonts w:ascii="Times New Roman" w:hAnsi="Times New Roman"/>
          <w:sz w:val="22"/>
          <w:szCs w:val="22"/>
        </w:rPr>
        <w:t xml:space="preserve"> projektu týkající se personálního obsazení projektu).</w:t>
      </w:r>
      <w:r w:rsidR="00A63FC9" w:rsidRPr="00AA5269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A63FC9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D37948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44153103" w:rsidR="00287526" w:rsidRPr="00AA5269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</w:t>
      </w:r>
      <w:r w:rsidR="00282014" w:rsidRPr="00E714A9">
        <w:rPr>
          <w:rFonts w:ascii="Times New Roman" w:hAnsi="Times New Roman"/>
          <w:sz w:val="22"/>
          <w:szCs w:val="22"/>
        </w:rPr>
        <w:t>od</w:t>
      </w:r>
      <w:r w:rsidR="0033237C">
        <w:rPr>
          <w:rFonts w:ascii="Times New Roman" w:hAnsi="Times New Roman"/>
          <w:sz w:val="22"/>
          <w:szCs w:val="22"/>
        </w:rPr>
        <w:t> </w:t>
      </w:r>
      <w:r w:rsidR="00282014" w:rsidRPr="00E714A9">
        <w:rPr>
          <w:rFonts w:ascii="Times New Roman" w:hAnsi="Times New Roman"/>
          <w:sz w:val="22"/>
          <w:szCs w:val="22"/>
        </w:rPr>
        <w:t>01.01.202</w:t>
      </w:r>
      <w:r w:rsidR="00A277C2">
        <w:rPr>
          <w:rFonts w:ascii="Times New Roman" w:hAnsi="Times New Roman"/>
          <w:sz w:val="22"/>
          <w:szCs w:val="22"/>
        </w:rPr>
        <w:t>5</w:t>
      </w:r>
      <w:r w:rsidR="00E47516" w:rsidRPr="00E714A9">
        <w:rPr>
          <w:rFonts w:ascii="Times New Roman" w:hAnsi="Times New Roman"/>
          <w:i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v rozsahu uznatelných nákl</w:t>
      </w:r>
      <w:r w:rsidR="003A50B7" w:rsidRPr="00AA5269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AA5269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65091A0B" w:rsidR="00A7231F" w:rsidRPr="00D80FB8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AA5269">
        <w:rPr>
          <w:rFonts w:ascii="Times New Roman" w:hAnsi="Times New Roman"/>
          <w:b/>
          <w:sz w:val="22"/>
          <w:szCs w:val="22"/>
        </w:rPr>
        <w:t>nelze</w:t>
      </w:r>
      <w:r w:rsidRPr="00AA5269">
        <w:rPr>
          <w:rFonts w:ascii="Times New Roman" w:hAnsi="Times New Roman"/>
          <w:sz w:val="22"/>
          <w:szCs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AA5269">
        <w:rPr>
          <w:rFonts w:ascii="Times New Roman" w:hAnsi="Times New Roman"/>
          <w:b/>
          <w:sz w:val="22"/>
          <w:szCs w:val="22"/>
        </w:rPr>
        <w:t>k úhradě</w:t>
      </w:r>
      <w:r w:rsidRPr="00AA5269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AA5269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="009260F4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D80FB8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6D079241" w:rsidR="00D80FB8" w:rsidRPr="00C249CD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249CD">
        <w:rPr>
          <w:rFonts w:ascii="Times New Roman" w:hAnsi="Times New Roman"/>
          <w:sz w:val="22"/>
          <w:szCs w:val="22"/>
        </w:rPr>
        <w:t xml:space="preserve">Peněžní prostředky z </w:t>
      </w:r>
      <w:r w:rsidRPr="00A72AC2">
        <w:rPr>
          <w:rFonts w:ascii="Times New Roman" w:hAnsi="Times New Roman"/>
          <w:sz w:val="22"/>
          <w:szCs w:val="22"/>
        </w:rPr>
        <w:t>dotace nelze</w:t>
      </w:r>
      <w:r w:rsidRPr="00C249CD">
        <w:rPr>
          <w:rFonts w:ascii="Times New Roman" w:hAnsi="Times New Roman"/>
          <w:sz w:val="22"/>
          <w:szCs w:val="22"/>
        </w:rPr>
        <w:t xml:space="preserve"> použít k úhradě nákladů vzniklých v souvislosti </w:t>
      </w:r>
      <w:r w:rsidRPr="00C249C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C249CD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C249CD">
        <w:rPr>
          <w:rFonts w:ascii="Times New Roman" w:hAnsi="Times New Roman"/>
          <w:sz w:val="22"/>
          <w:szCs w:val="22"/>
        </w:rPr>
        <w:t>refakturovány</w:t>
      </w:r>
      <w:proofErr w:type="spellEnd"/>
      <w:r w:rsidRPr="00C249CD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Default="00A7231F" w:rsidP="00A75382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3F1432">
        <w:rPr>
          <w:rFonts w:ascii="Times New Roman" w:hAnsi="Times New Roman"/>
          <w:sz w:val="22"/>
          <w:szCs w:val="22"/>
        </w:rPr>
        <w:t>„</w:t>
      </w:r>
      <w:r w:rsidR="00FD7BB5" w:rsidRPr="003F1432">
        <w:rPr>
          <w:rFonts w:ascii="Times New Roman" w:hAnsi="Times New Roman"/>
          <w:sz w:val="22"/>
          <w:szCs w:val="22"/>
        </w:rPr>
        <w:t>DPH</w:t>
      </w:r>
      <w:r w:rsidR="005F3FDB" w:rsidRPr="003F1432">
        <w:rPr>
          <w:rFonts w:ascii="Times New Roman" w:hAnsi="Times New Roman"/>
          <w:sz w:val="22"/>
          <w:szCs w:val="22"/>
        </w:rPr>
        <w:t>“</w:t>
      </w:r>
      <w:r w:rsidR="00FD7BB5" w:rsidRPr="003F1432">
        <w:rPr>
          <w:rFonts w:ascii="Times New Roman" w:hAnsi="Times New Roman"/>
          <w:sz w:val="22"/>
          <w:szCs w:val="22"/>
        </w:rPr>
        <w:t>) a má nárok na odpočet DPH na </w:t>
      </w:r>
      <w:r w:rsidRPr="003F1432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3F1432">
        <w:rPr>
          <w:rFonts w:ascii="Times New Roman" w:hAnsi="Times New Roman"/>
          <w:sz w:val="22"/>
          <w:szCs w:val="22"/>
        </w:rPr>
        <w:t>k na </w:t>
      </w:r>
      <w:r w:rsidRPr="003F1432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3F1432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3F1432">
        <w:rPr>
          <w:rFonts w:ascii="Times New Roman" w:hAnsi="Times New Roman"/>
          <w:sz w:val="22"/>
          <w:szCs w:val="22"/>
        </w:rPr>
        <w:t>na </w:t>
      </w:r>
      <w:r w:rsidRPr="003F143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3F1432">
        <w:rPr>
          <w:rFonts w:ascii="Times New Roman" w:hAnsi="Times New Roman"/>
          <w:sz w:val="22"/>
          <w:szCs w:val="22"/>
        </w:rPr>
        <w:t xml:space="preserve"> a </w:t>
      </w:r>
      <w:r w:rsidRPr="003F143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3F1432">
        <w:rPr>
          <w:rFonts w:ascii="Times New Roman" w:hAnsi="Times New Roman"/>
          <w:sz w:val="22"/>
          <w:szCs w:val="22"/>
        </w:rPr>
        <w:t>ní odpočet DPH</w:t>
      </w:r>
      <w:r w:rsidR="00DF513E" w:rsidRPr="003F1432">
        <w:rPr>
          <w:rFonts w:ascii="Times New Roman" w:hAnsi="Times New Roman"/>
          <w:sz w:val="22"/>
          <w:szCs w:val="22"/>
        </w:rPr>
        <w:t>.</w:t>
      </w:r>
    </w:p>
    <w:p w14:paraId="68A10A64" w14:textId="72C74E3C" w:rsidR="003F1432" w:rsidRDefault="00AC24BC" w:rsidP="00325A5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631149F5" w14:textId="77777777" w:rsidR="003C1C3B" w:rsidRPr="00325A59" w:rsidRDefault="003C1C3B" w:rsidP="00325A5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416C80E8" w14:textId="77777777" w:rsidR="005807CC" w:rsidRDefault="005807CC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07B2E3B8" w14:textId="77777777" w:rsidR="005807CC" w:rsidRDefault="005807CC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1E178174" w14:textId="7A9A2CBA" w:rsidR="00B60617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1336ED">
        <w:rPr>
          <w:b/>
        </w:rPr>
        <w:lastRenderedPageBreak/>
        <w:t xml:space="preserve">Příjemce se </w:t>
      </w:r>
      <w:r w:rsidR="00CA7B36" w:rsidRPr="001336ED">
        <w:rPr>
          <w:b/>
        </w:rPr>
        <w:t xml:space="preserve">dále </w:t>
      </w:r>
      <w:r w:rsidRPr="001336ED">
        <w:rPr>
          <w:b/>
        </w:rPr>
        <w:t>zavazuje:</w:t>
      </w:r>
    </w:p>
    <w:p w14:paraId="06CDF983" w14:textId="77777777" w:rsidR="00221060" w:rsidRPr="007E176F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5682AD97" w:rsidR="00C2574A" w:rsidRPr="00D37948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>.</w:t>
      </w:r>
      <w:r w:rsidR="00194C7A" w:rsidRPr="00D37948">
        <w:rPr>
          <w:rFonts w:ascii="Times New Roman" w:hAnsi="Times New Roman"/>
          <w:sz w:val="22"/>
          <w:szCs w:val="22"/>
        </w:rPr>
        <w:t xml:space="preserve"> </w:t>
      </w:r>
      <w:r w:rsidR="005708AF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5708AF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>
        <w:rPr>
          <w:rFonts w:ascii="Times New Roman" w:hAnsi="Times New Roman"/>
          <w:sz w:val="22"/>
          <w:szCs w:val="22"/>
        </w:rPr>
        <w:t xml:space="preserve"> na základě</w:t>
      </w:r>
      <w:r w:rsidR="00194C7A" w:rsidRPr="00D37948">
        <w:rPr>
          <w:rFonts w:ascii="Times New Roman" w:hAnsi="Times New Roman"/>
          <w:sz w:val="22"/>
          <w:szCs w:val="22"/>
        </w:rPr>
        <w:t xml:space="preserve"> t</w:t>
      </w:r>
      <w:r w:rsidR="00696539">
        <w:rPr>
          <w:rFonts w:ascii="Times New Roman" w:hAnsi="Times New Roman"/>
          <w:sz w:val="22"/>
          <w:szCs w:val="22"/>
        </w:rPr>
        <w:t>é</w:t>
      </w:r>
      <w:r w:rsidR="00194C7A" w:rsidRPr="00D37948">
        <w:rPr>
          <w:rFonts w:ascii="Times New Roman" w:hAnsi="Times New Roman"/>
          <w:sz w:val="22"/>
          <w:szCs w:val="22"/>
        </w:rPr>
        <w:t xml:space="preserve">to </w:t>
      </w:r>
      <w:r w:rsidR="00696539" w:rsidRPr="00D37948">
        <w:rPr>
          <w:rFonts w:ascii="Times New Roman" w:hAnsi="Times New Roman"/>
          <w:sz w:val="22"/>
          <w:szCs w:val="22"/>
        </w:rPr>
        <w:t>smlouv</w:t>
      </w:r>
      <w:r w:rsidR="00696539">
        <w:rPr>
          <w:rFonts w:ascii="Times New Roman" w:hAnsi="Times New Roman"/>
          <w:sz w:val="22"/>
          <w:szCs w:val="22"/>
        </w:rPr>
        <w:t>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7E176F">
        <w:rPr>
          <w:rFonts w:ascii="Times New Roman" w:hAnsi="Times New Roman"/>
          <w:b/>
          <w:sz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7E176F">
        <w:rPr>
          <w:rFonts w:ascii="Times New Roman" w:hAnsi="Times New Roman"/>
          <w:b/>
          <w:sz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E4613E">
        <w:rPr>
          <w:rFonts w:ascii="Times New Roman" w:hAnsi="Times New Roman"/>
          <w:b/>
          <w:sz w:val="22"/>
          <w:szCs w:val="22"/>
        </w:rPr>
        <w:t xml:space="preserve"> uplatňované do </w:t>
      </w:r>
      <w:r w:rsidR="00F43065">
        <w:rPr>
          <w:rFonts w:ascii="Times New Roman" w:hAnsi="Times New Roman"/>
          <w:b/>
          <w:sz w:val="22"/>
          <w:szCs w:val="22"/>
        </w:rPr>
        <w:t>vypořádání</w:t>
      </w:r>
      <w:r w:rsidR="00E4613E">
        <w:rPr>
          <w:rFonts w:ascii="Times New Roman" w:hAnsi="Times New Roman"/>
          <w:b/>
          <w:sz w:val="22"/>
          <w:szCs w:val="22"/>
        </w:rPr>
        <w:t xml:space="preserve"> z předloženého dokladu</w:t>
      </w:r>
      <w:r w:rsidR="00D42879" w:rsidRPr="00643BE9">
        <w:rPr>
          <w:rFonts w:ascii="Times New Roman" w:hAnsi="Times New Roman"/>
          <w:b/>
          <w:sz w:val="22"/>
          <w:szCs w:val="22"/>
        </w:rPr>
        <w:t>.</w:t>
      </w:r>
      <w:r w:rsidR="00D80FB8" w:rsidRPr="00D80FB8">
        <w:t xml:space="preserve"> </w:t>
      </w:r>
      <w:r w:rsidR="00D80FB8" w:rsidRPr="00D80FB8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D37948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6E4A5BEF" w:rsidR="003F1432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D4EF8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1D4EF8">
        <w:rPr>
          <w:rFonts w:ascii="Times New Roman" w:hAnsi="Times New Roman"/>
          <w:b/>
          <w:sz w:val="22"/>
          <w:szCs w:val="22"/>
        </w:rPr>
        <w:t>z rozpočtu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1D4EF8">
        <w:rPr>
          <w:rFonts w:ascii="Times New Roman" w:hAnsi="Times New Roman"/>
          <w:sz w:val="22"/>
          <w:szCs w:val="22"/>
        </w:rPr>
        <w:t>.</w:t>
      </w:r>
      <w:r w:rsidR="00C25F0E" w:rsidRPr="00D37948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>
        <w:rPr>
          <w:rFonts w:ascii="Times New Roman" w:hAnsi="Times New Roman"/>
          <w:sz w:val="22"/>
          <w:szCs w:val="22"/>
        </w:rPr>
        <w:t xml:space="preserve">závěrečného </w:t>
      </w:r>
      <w:r w:rsidR="00F43065">
        <w:rPr>
          <w:rFonts w:ascii="Times New Roman" w:hAnsi="Times New Roman"/>
          <w:sz w:val="22"/>
          <w:szCs w:val="22"/>
        </w:rPr>
        <w:t>vypořádání</w:t>
      </w:r>
      <w:r w:rsidR="00CA7B36"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14:paraId="28FA4425" w14:textId="77777777" w:rsidR="00016DD3" w:rsidRPr="005D4EF1" w:rsidRDefault="00016DD3" w:rsidP="0031247C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0EBB4E86" w:rsidR="00A7231F" w:rsidRPr="006905F0" w:rsidRDefault="00BA15C5" w:rsidP="006905F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5C5">
        <w:rPr>
          <w:rFonts w:ascii="Times New Roman" w:hAnsi="Times New Roman"/>
          <w:sz w:val="22"/>
          <w:szCs w:val="22"/>
        </w:rPr>
        <w:t>Předložit poskytovateli „</w:t>
      </w:r>
      <w:r w:rsidRPr="00220DA8">
        <w:rPr>
          <w:rFonts w:ascii="Times New Roman" w:hAnsi="Times New Roman"/>
          <w:b/>
          <w:sz w:val="22"/>
        </w:rPr>
        <w:t xml:space="preserve">Pololetní zprávu o realizaci projektu za 1. pololetí </w:t>
      </w:r>
      <w:r w:rsidRPr="00F11CFE">
        <w:rPr>
          <w:rFonts w:ascii="Times New Roman" w:hAnsi="Times New Roman"/>
          <w:b/>
          <w:bCs/>
          <w:sz w:val="22"/>
          <w:szCs w:val="22"/>
        </w:rPr>
        <w:t>202</w:t>
      </w:r>
      <w:r w:rsidR="00F11CFE">
        <w:rPr>
          <w:rFonts w:ascii="Times New Roman" w:hAnsi="Times New Roman"/>
          <w:b/>
          <w:bCs/>
          <w:sz w:val="22"/>
          <w:szCs w:val="22"/>
        </w:rPr>
        <w:t>5</w:t>
      </w:r>
      <w:r w:rsidRPr="00BA15C5">
        <w:rPr>
          <w:rFonts w:ascii="Times New Roman" w:hAnsi="Times New Roman"/>
          <w:sz w:val="22"/>
          <w:szCs w:val="22"/>
        </w:rPr>
        <w:t>“ (za období od 01.01.202</w:t>
      </w:r>
      <w:r w:rsidR="00F11CFE">
        <w:rPr>
          <w:rFonts w:ascii="Times New Roman" w:hAnsi="Times New Roman"/>
          <w:sz w:val="22"/>
          <w:szCs w:val="22"/>
        </w:rPr>
        <w:t>5</w:t>
      </w:r>
      <w:r w:rsidRPr="00BA15C5">
        <w:rPr>
          <w:rFonts w:ascii="Times New Roman" w:hAnsi="Times New Roman"/>
          <w:sz w:val="22"/>
          <w:szCs w:val="22"/>
        </w:rPr>
        <w:t xml:space="preserve"> do 30.06.202</w:t>
      </w:r>
      <w:r w:rsidR="00F11CFE">
        <w:rPr>
          <w:rFonts w:ascii="Times New Roman" w:hAnsi="Times New Roman"/>
          <w:sz w:val="22"/>
          <w:szCs w:val="22"/>
        </w:rPr>
        <w:t>5</w:t>
      </w:r>
      <w:r w:rsidRPr="00BA15C5">
        <w:rPr>
          <w:rFonts w:ascii="Times New Roman" w:hAnsi="Times New Roman"/>
          <w:sz w:val="22"/>
          <w:szCs w:val="22"/>
        </w:rPr>
        <w:t>) a „</w:t>
      </w:r>
      <w:r w:rsidRPr="00220DA8">
        <w:rPr>
          <w:rFonts w:ascii="Times New Roman" w:hAnsi="Times New Roman"/>
          <w:b/>
          <w:sz w:val="22"/>
        </w:rPr>
        <w:t xml:space="preserve">Závěrečnou zprávu o realizaci projektu za rok </w:t>
      </w:r>
      <w:r w:rsidRPr="00F11CFE">
        <w:rPr>
          <w:rFonts w:ascii="Times New Roman" w:hAnsi="Times New Roman"/>
          <w:b/>
          <w:bCs/>
          <w:sz w:val="22"/>
          <w:szCs w:val="22"/>
        </w:rPr>
        <w:t>202</w:t>
      </w:r>
      <w:r w:rsidR="00F11CFE">
        <w:rPr>
          <w:rFonts w:ascii="Times New Roman" w:hAnsi="Times New Roman"/>
          <w:b/>
          <w:bCs/>
          <w:sz w:val="22"/>
          <w:szCs w:val="22"/>
        </w:rPr>
        <w:t>5</w:t>
      </w:r>
      <w:r w:rsidRPr="00BA15C5">
        <w:rPr>
          <w:rFonts w:ascii="Times New Roman" w:hAnsi="Times New Roman"/>
          <w:sz w:val="22"/>
          <w:szCs w:val="22"/>
        </w:rPr>
        <w:t>“ (za období od 01.01.202</w:t>
      </w:r>
      <w:r w:rsidR="00F11CFE">
        <w:rPr>
          <w:rFonts w:ascii="Times New Roman" w:hAnsi="Times New Roman"/>
          <w:sz w:val="22"/>
          <w:szCs w:val="22"/>
        </w:rPr>
        <w:t>5</w:t>
      </w:r>
      <w:r w:rsidRPr="00BA15C5">
        <w:rPr>
          <w:rFonts w:ascii="Times New Roman" w:hAnsi="Times New Roman"/>
          <w:sz w:val="22"/>
          <w:szCs w:val="22"/>
        </w:rPr>
        <w:t xml:space="preserve"> do 31.12.202</w:t>
      </w:r>
      <w:r w:rsidR="00F11CFE">
        <w:rPr>
          <w:rFonts w:ascii="Times New Roman" w:hAnsi="Times New Roman"/>
          <w:sz w:val="22"/>
          <w:szCs w:val="22"/>
        </w:rPr>
        <w:t>5</w:t>
      </w:r>
      <w:r w:rsidRPr="00BA15C5">
        <w:rPr>
          <w:rFonts w:ascii="Times New Roman" w:hAnsi="Times New Roman"/>
          <w:sz w:val="22"/>
          <w:szCs w:val="22"/>
        </w:rPr>
        <w:t xml:space="preserve">), </w:t>
      </w:r>
      <w:r w:rsidR="00FB5F12" w:rsidRPr="00BA15C5">
        <w:rPr>
          <w:rFonts w:ascii="Times New Roman" w:hAnsi="Times New Roman"/>
          <w:sz w:val="22"/>
          <w:szCs w:val="22"/>
        </w:rPr>
        <w:t>a to v</w:t>
      </w:r>
      <w:r w:rsidR="00FB5F12">
        <w:rPr>
          <w:rFonts w:ascii="Times New Roman" w:hAnsi="Times New Roman"/>
          <w:sz w:val="22"/>
          <w:szCs w:val="22"/>
        </w:rPr>
        <w:t> </w:t>
      </w:r>
      <w:r w:rsidR="00FB5F12" w:rsidRPr="00BA15C5">
        <w:rPr>
          <w:rFonts w:ascii="Times New Roman" w:hAnsi="Times New Roman"/>
          <w:sz w:val="22"/>
          <w:szCs w:val="22"/>
        </w:rPr>
        <w:t xml:space="preserve">elektronické podobě </w:t>
      </w:r>
      <w:r w:rsidRPr="00BA15C5">
        <w:rPr>
          <w:rFonts w:ascii="Times New Roman" w:hAnsi="Times New Roman"/>
          <w:sz w:val="22"/>
          <w:szCs w:val="22"/>
        </w:rPr>
        <w:t xml:space="preserve">vytvořenou prostřednictvím elektronického systému poskytovatele </w:t>
      </w:r>
      <w:r w:rsidR="00D518A2">
        <w:rPr>
          <w:rFonts w:ascii="Times New Roman" w:hAnsi="Times New Roman"/>
          <w:sz w:val="22"/>
          <w:szCs w:val="22"/>
        </w:rPr>
        <w:t xml:space="preserve">a odeslanou </w:t>
      </w:r>
      <w:r w:rsidR="000B2F0D">
        <w:rPr>
          <w:rFonts w:ascii="Times New Roman" w:hAnsi="Times New Roman"/>
          <w:sz w:val="22"/>
          <w:szCs w:val="22"/>
        </w:rPr>
        <w:t>přes</w:t>
      </w:r>
      <w:r w:rsidR="004F748D" w:rsidRPr="00A7231F">
        <w:rPr>
          <w:rFonts w:ascii="Times New Roman" w:hAnsi="Times New Roman"/>
          <w:sz w:val="22"/>
          <w:szCs w:val="22"/>
        </w:rPr>
        <w:t xml:space="preserve"> </w:t>
      </w:r>
      <w:r w:rsidR="00984EBB">
        <w:rPr>
          <w:rFonts w:ascii="Times New Roman" w:hAnsi="Times New Roman"/>
          <w:sz w:val="22"/>
          <w:szCs w:val="22"/>
        </w:rPr>
        <w:t>dotační portál</w:t>
      </w:r>
      <w:r w:rsidR="004F748D" w:rsidRPr="00A7231F">
        <w:rPr>
          <w:rFonts w:ascii="Times New Roman" w:hAnsi="Times New Roman"/>
          <w:sz w:val="22"/>
          <w:szCs w:val="22"/>
        </w:rPr>
        <w:t xml:space="preserve"> poskytovatele</w:t>
      </w:r>
      <w:r w:rsidR="00984EBB" w:rsidRPr="00BA15C5">
        <w:rPr>
          <w:rFonts w:ascii="Times New Roman" w:hAnsi="Times New Roman"/>
          <w:sz w:val="22"/>
          <w:szCs w:val="22"/>
        </w:rPr>
        <w:t xml:space="preserve"> </w:t>
      </w:r>
      <w:r w:rsidRPr="00BA15C5">
        <w:rPr>
          <w:rFonts w:ascii="Times New Roman" w:hAnsi="Times New Roman"/>
          <w:sz w:val="22"/>
          <w:szCs w:val="22"/>
        </w:rPr>
        <w:t xml:space="preserve">s termínem odeslání </w:t>
      </w:r>
      <w:r w:rsidRPr="00220DA8">
        <w:rPr>
          <w:rFonts w:ascii="Times New Roman" w:hAnsi="Times New Roman"/>
          <w:b/>
          <w:sz w:val="22"/>
        </w:rPr>
        <w:t>do konce měsíce následujícího po uplynutí monitorovaného období</w:t>
      </w:r>
      <w:r w:rsidRPr="00BA15C5">
        <w:rPr>
          <w:rFonts w:ascii="Times New Roman" w:hAnsi="Times New Roman"/>
          <w:sz w:val="22"/>
          <w:szCs w:val="22"/>
        </w:rPr>
        <w:t xml:space="preserve">. </w:t>
      </w:r>
      <w:r w:rsidR="004F748D" w:rsidRPr="00D45D4C">
        <w:rPr>
          <w:rFonts w:ascii="Times New Roman" w:hAnsi="Times New Roman"/>
          <w:bCs/>
          <w:i/>
          <w:iCs/>
          <w:color w:val="548DD4" w:themeColor="text2" w:themeTint="99"/>
          <w:sz w:val="22"/>
        </w:rPr>
        <w:t xml:space="preserve">  </w:t>
      </w:r>
    </w:p>
    <w:p w14:paraId="09B06743" w14:textId="77777777" w:rsidR="00A7231F" w:rsidRPr="00A7231F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6B55962B"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</w:t>
      </w:r>
      <w:r w:rsidR="00735D29">
        <w:rPr>
          <w:rFonts w:ascii="Times New Roman" w:hAnsi="Times New Roman"/>
          <w:sz w:val="22"/>
          <w:szCs w:val="22"/>
        </w:rPr>
        <w:t>ouvisejících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B44030">
        <w:rPr>
          <w:rFonts w:ascii="Times New Roman" w:hAnsi="Times New Roman"/>
          <w:sz w:val="22"/>
          <w:szCs w:val="22"/>
        </w:rPr>
        <w:t>aktivitách</w:t>
      </w:r>
      <w:r w:rsidRPr="00D37948">
        <w:rPr>
          <w:rFonts w:ascii="Times New Roman" w:hAnsi="Times New Roman"/>
          <w:sz w:val="22"/>
          <w:szCs w:val="22"/>
        </w:rPr>
        <w:t>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E826F9B"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CA7B36" w:rsidRPr="005708AF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5708AF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případě,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5708AF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5708AF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informováním o posk</w:t>
      </w:r>
      <w:r w:rsidR="00A67A80" w:rsidRPr="005708AF">
        <w:rPr>
          <w:rFonts w:ascii="Times New Roman" w:hAnsi="Times New Roman"/>
          <w:sz w:val="22"/>
          <w:szCs w:val="22"/>
        </w:rPr>
        <w:t>ytnuté dotaci ve </w:t>
      </w:r>
      <w:r w:rsidR="00CA7B36" w:rsidRPr="005708AF">
        <w:rPr>
          <w:rFonts w:ascii="Times New Roman" w:hAnsi="Times New Roman"/>
          <w:sz w:val="22"/>
          <w:szCs w:val="22"/>
        </w:rPr>
        <w:t>výroční zprávě;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týkajících se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projektu, uvedením, ž</w:t>
      </w:r>
      <w:r w:rsidR="00611144" w:rsidRPr="005708AF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5708AF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5708AF">
        <w:rPr>
          <w:rFonts w:ascii="Times New Roman" w:hAnsi="Times New Roman"/>
          <w:sz w:val="22"/>
          <w:szCs w:val="22"/>
        </w:rPr>
        <w:t>pří</w:t>
      </w:r>
      <w:r w:rsidR="00CA7B36" w:rsidRPr="005708AF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5708AF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5708AF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D37948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 w:rsidR="00FE29B4">
        <w:rPr>
          <w:rFonts w:ascii="Times New Roman" w:hAnsi="Times New Roman"/>
          <w:sz w:val="22"/>
          <w:szCs w:val="22"/>
        </w:rPr>
        <w:t xml:space="preserve">o </w:t>
      </w:r>
      <w:r w:rsidRPr="00D37948">
        <w:rPr>
          <w:rFonts w:ascii="Times New Roman" w:hAnsi="Times New Roman"/>
          <w:sz w:val="22"/>
          <w:szCs w:val="22"/>
        </w:rPr>
        <w:t>způsob</w:t>
      </w:r>
      <w:r w:rsidR="00FE29B4">
        <w:rPr>
          <w:rFonts w:ascii="Times New Roman" w:hAnsi="Times New Roman"/>
          <w:sz w:val="22"/>
          <w:szCs w:val="22"/>
        </w:rPr>
        <w:t>u</w:t>
      </w:r>
      <w:r w:rsidRPr="00D37948">
        <w:rPr>
          <w:rFonts w:ascii="Times New Roman" w:hAnsi="Times New Roman"/>
          <w:sz w:val="22"/>
          <w:szCs w:val="22"/>
        </w:rPr>
        <w:t xml:space="preserve">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D37948">
        <w:rPr>
          <w:rFonts w:ascii="Times New Roman" w:hAnsi="Times New Roman"/>
          <w:sz w:val="22"/>
          <w:szCs w:val="22"/>
        </w:rPr>
        <w:t xml:space="preserve"> zveřejněná na </w:t>
      </w:r>
      <w:r w:rsidRPr="00D37948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D37948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9A02B67" w14:textId="006824F6" w:rsidR="00665870" w:rsidRPr="003E00AC" w:rsidRDefault="00E47AEC" w:rsidP="003E00A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182108">
        <w:rPr>
          <w:rFonts w:ascii="Times New Roman" w:hAnsi="Times New Roman"/>
          <w:b/>
          <w:sz w:val="22"/>
          <w:szCs w:val="22"/>
        </w:rPr>
        <w:t>do 31.01.20</w:t>
      </w:r>
      <w:r w:rsidR="00722C4A" w:rsidRPr="00182108">
        <w:rPr>
          <w:rFonts w:ascii="Times New Roman" w:hAnsi="Times New Roman"/>
          <w:b/>
          <w:sz w:val="22"/>
          <w:szCs w:val="22"/>
        </w:rPr>
        <w:t>2</w:t>
      </w:r>
      <w:r w:rsidR="0018154E">
        <w:rPr>
          <w:rFonts w:ascii="Times New Roman" w:hAnsi="Times New Roman"/>
          <w:b/>
          <w:sz w:val="22"/>
          <w:szCs w:val="22"/>
        </w:rPr>
        <w:t>6</w:t>
      </w:r>
      <w:r w:rsidRPr="00182108">
        <w:rPr>
          <w:rFonts w:ascii="Times New Roman" w:hAnsi="Times New Roman"/>
          <w:sz w:val="22"/>
          <w:szCs w:val="22"/>
        </w:rPr>
        <w:t xml:space="preserve"> </w:t>
      </w:r>
      <w:r w:rsidRPr="00F43065">
        <w:rPr>
          <w:rFonts w:ascii="Times New Roman" w:hAnsi="Times New Roman"/>
          <w:b/>
          <w:sz w:val="22"/>
          <w:szCs w:val="22"/>
        </w:rPr>
        <w:t xml:space="preserve">závěrečné </w:t>
      </w:r>
      <w:r w:rsidR="00F43065" w:rsidRPr="00F43065">
        <w:rPr>
          <w:rFonts w:ascii="Times New Roman" w:hAnsi="Times New Roman"/>
          <w:b/>
          <w:sz w:val="22"/>
          <w:szCs w:val="22"/>
        </w:rPr>
        <w:t>vypořádání</w:t>
      </w:r>
      <w:r w:rsidRPr="00182108">
        <w:rPr>
          <w:rFonts w:ascii="Times New Roman" w:hAnsi="Times New Roman"/>
          <w:b/>
          <w:sz w:val="22"/>
          <w:szCs w:val="22"/>
        </w:rPr>
        <w:t xml:space="preserve"> dotace, </w:t>
      </w:r>
      <w:r w:rsidRPr="00182108">
        <w:rPr>
          <w:rFonts w:ascii="Times New Roman" w:hAnsi="Times New Roman"/>
          <w:sz w:val="22"/>
          <w:szCs w:val="22"/>
        </w:rPr>
        <w:t>jež je finančním</w:t>
      </w:r>
      <w:r w:rsidRPr="00182108">
        <w:t xml:space="preserve"> </w:t>
      </w:r>
      <w:r w:rsidRPr="00182108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</w:t>
      </w:r>
      <w:r w:rsidR="00F43065">
        <w:rPr>
          <w:rFonts w:ascii="Times New Roman" w:hAnsi="Times New Roman"/>
          <w:sz w:val="22"/>
          <w:szCs w:val="22"/>
        </w:rPr>
        <w:t>vypořádání</w:t>
      </w:r>
      <w:r w:rsidRPr="00182108">
        <w:rPr>
          <w:rFonts w:ascii="Times New Roman" w:hAnsi="Times New Roman"/>
          <w:sz w:val="22"/>
          <w:szCs w:val="22"/>
        </w:rPr>
        <w:t xml:space="preserve"> </w:t>
      </w:r>
      <w:r w:rsidR="00FE29B4" w:rsidRPr="00182108">
        <w:rPr>
          <w:rFonts w:ascii="Times New Roman" w:hAnsi="Times New Roman"/>
          <w:sz w:val="22"/>
          <w:szCs w:val="22"/>
        </w:rPr>
        <w:t>dotace“),</w:t>
      </w:r>
      <w:r w:rsidR="00FE29B4" w:rsidRPr="00182108">
        <w:rPr>
          <w:rFonts w:ascii="Times New Roman" w:hAnsi="Times New Roman"/>
          <w:b/>
          <w:sz w:val="22"/>
          <w:szCs w:val="22"/>
        </w:rPr>
        <w:t xml:space="preserve"> v </w:t>
      </w:r>
      <w:r w:rsidR="0018154E">
        <w:rPr>
          <w:rFonts w:ascii="Times New Roman" w:hAnsi="Times New Roman"/>
          <w:b/>
          <w:sz w:val="22"/>
          <w:szCs w:val="22"/>
        </w:rPr>
        <w:t>elektronické</w:t>
      </w:r>
      <w:r w:rsidRPr="00182108">
        <w:rPr>
          <w:rFonts w:ascii="Times New Roman" w:hAnsi="Times New Roman"/>
          <w:b/>
          <w:sz w:val="22"/>
          <w:szCs w:val="22"/>
        </w:rPr>
        <w:t xml:space="preserve"> podobě</w:t>
      </w:r>
      <w:r w:rsidRPr="00182108">
        <w:rPr>
          <w:rFonts w:ascii="Times New Roman" w:hAnsi="Times New Roman"/>
          <w:sz w:val="22"/>
          <w:szCs w:val="22"/>
        </w:rPr>
        <w:t xml:space="preserve"> dle stanovených pokynů</w:t>
      </w:r>
      <w:r w:rsidR="00467D1E">
        <w:rPr>
          <w:rFonts w:ascii="Times New Roman" w:hAnsi="Times New Roman"/>
          <w:sz w:val="22"/>
          <w:szCs w:val="22"/>
        </w:rPr>
        <w:t xml:space="preserve"> </w:t>
      </w:r>
      <w:r w:rsidR="00467D1E" w:rsidRPr="009E4A8B">
        <w:rPr>
          <w:rFonts w:ascii="Times New Roman" w:hAnsi="Times New Roman"/>
          <w:b/>
          <w:sz w:val="22"/>
          <w:szCs w:val="22"/>
        </w:rPr>
        <w:t>bez</w:t>
      </w:r>
      <w:r w:rsidR="00467D1E">
        <w:rPr>
          <w:rFonts w:ascii="Times New Roman" w:hAnsi="Times New Roman"/>
          <w:b/>
          <w:sz w:val="22"/>
          <w:szCs w:val="22"/>
        </w:rPr>
        <w:t> </w:t>
      </w:r>
      <w:r w:rsidR="00467D1E" w:rsidRPr="009E4A8B">
        <w:rPr>
          <w:rFonts w:ascii="Times New Roman" w:hAnsi="Times New Roman"/>
          <w:b/>
          <w:sz w:val="22"/>
          <w:szCs w:val="22"/>
        </w:rPr>
        <w:t>kopií příslušných dokladů</w:t>
      </w:r>
      <w:r w:rsidR="00467D1E" w:rsidRPr="00182108">
        <w:rPr>
          <w:rFonts w:ascii="Times New Roman" w:hAnsi="Times New Roman"/>
          <w:sz w:val="22"/>
          <w:szCs w:val="22"/>
        </w:rPr>
        <w:t xml:space="preserve">. </w:t>
      </w:r>
      <w:r w:rsidR="00467D1E" w:rsidRPr="009E4A8B">
        <w:rPr>
          <w:rFonts w:ascii="Times New Roman" w:hAnsi="Times New Roman"/>
          <w:b/>
          <w:bCs/>
          <w:sz w:val="22"/>
          <w:szCs w:val="22"/>
        </w:rPr>
        <w:t xml:space="preserve">Příjemce dotace předkládá </w:t>
      </w:r>
      <w:r w:rsidR="005E5058" w:rsidRPr="003539B5">
        <w:rPr>
          <w:rFonts w:ascii="Times New Roman" w:hAnsi="Times New Roman"/>
          <w:b/>
          <w:bCs/>
          <w:sz w:val="22"/>
          <w:szCs w:val="22"/>
        </w:rPr>
        <w:t>závěrečné vypořádání dotace</w:t>
      </w:r>
      <w:r w:rsidR="005E5058" w:rsidRPr="003539B5" w:rsidDel="005E505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67D1E" w:rsidRPr="009E4A8B">
        <w:rPr>
          <w:rFonts w:ascii="Times New Roman" w:hAnsi="Times New Roman"/>
          <w:b/>
          <w:bCs/>
          <w:sz w:val="22"/>
          <w:szCs w:val="22"/>
        </w:rPr>
        <w:t>včetně digitalizovaných kopií příslušných dokladů pouze tehdy, pokud k tomu byl vyzván poskytovatelem. Výzva k</w:t>
      </w:r>
      <w:r w:rsidR="00467D1E">
        <w:rPr>
          <w:rFonts w:ascii="Times New Roman" w:hAnsi="Times New Roman"/>
          <w:b/>
          <w:bCs/>
          <w:sz w:val="22"/>
          <w:szCs w:val="22"/>
        </w:rPr>
        <w:t> </w:t>
      </w:r>
      <w:r w:rsidR="00467D1E" w:rsidRPr="009E4A8B">
        <w:rPr>
          <w:rFonts w:ascii="Times New Roman" w:hAnsi="Times New Roman"/>
          <w:b/>
          <w:bCs/>
          <w:sz w:val="22"/>
          <w:szCs w:val="22"/>
        </w:rPr>
        <w:t>předložení bude příjemci dotace zaslána nejpozději do 30.11.2025</w:t>
      </w:r>
      <w:r w:rsidRPr="00220DA8">
        <w:rPr>
          <w:rFonts w:ascii="Times New Roman" w:hAnsi="Times New Roman"/>
          <w:b/>
          <w:bCs/>
          <w:sz w:val="22"/>
          <w:szCs w:val="22"/>
        </w:rPr>
        <w:t>.</w:t>
      </w:r>
      <w:r w:rsidRPr="00182108">
        <w:rPr>
          <w:rFonts w:ascii="Times New Roman" w:hAnsi="Times New Roman"/>
          <w:sz w:val="22"/>
          <w:szCs w:val="22"/>
        </w:rPr>
        <w:t xml:space="preserve"> Podrobné „Pokyny příjemcům veřejné finanční podpory poskytnuté </w:t>
      </w:r>
      <w:r w:rsidRPr="00182108">
        <w:rPr>
          <w:rFonts w:ascii="Times New Roman" w:hAnsi="Times New Roman"/>
          <w:sz w:val="22"/>
          <w:szCs w:val="22"/>
        </w:rPr>
        <w:lastRenderedPageBreak/>
        <w:t xml:space="preserve">z rozpočtu statutárního města Ostravy k podání závěrečného </w:t>
      </w:r>
      <w:r w:rsidR="00F43065">
        <w:rPr>
          <w:rFonts w:ascii="Times New Roman" w:hAnsi="Times New Roman"/>
          <w:sz w:val="22"/>
          <w:szCs w:val="22"/>
        </w:rPr>
        <w:t>vypořádání</w:t>
      </w:r>
      <w:r w:rsidRPr="00182108">
        <w:rPr>
          <w:rFonts w:ascii="Times New Roman" w:hAnsi="Times New Roman"/>
          <w:sz w:val="22"/>
          <w:szCs w:val="22"/>
        </w:rPr>
        <w:t xml:space="preserve"> dotací za rok </w:t>
      </w:r>
      <w:r w:rsidR="001D207F" w:rsidRPr="00182108">
        <w:rPr>
          <w:rFonts w:ascii="Times New Roman" w:hAnsi="Times New Roman"/>
          <w:sz w:val="22"/>
          <w:szCs w:val="22"/>
        </w:rPr>
        <w:t>202</w:t>
      </w:r>
      <w:r w:rsidR="0018154E">
        <w:rPr>
          <w:rFonts w:ascii="Times New Roman" w:hAnsi="Times New Roman"/>
          <w:sz w:val="22"/>
          <w:szCs w:val="22"/>
        </w:rPr>
        <w:t>5</w:t>
      </w:r>
      <w:r w:rsidR="007970DC">
        <w:rPr>
          <w:rFonts w:ascii="Times New Roman" w:hAnsi="Times New Roman"/>
          <w:sz w:val="22"/>
          <w:szCs w:val="22"/>
        </w:rPr>
        <w:t xml:space="preserve"> </w:t>
      </w:r>
      <w:r w:rsidR="00FA51A6">
        <w:rPr>
          <w:rFonts w:ascii="Times New Roman" w:hAnsi="Times New Roman"/>
          <w:sz w:val="22"/>
          <w:szCs w:val="22"/>
        </w:rPr>
        <w:t xml:space="preserve">v oblasti </w:t>
      </w:r>
      <w:r w:rsidR="00FA51A6" w:rsidRPr="005D5FD8">
        <w:rPr>
          <w:rFonts w:ascii="Times New Roman" w:hAnsi="Times New Roman"/>
          <w:sz w:val="22"/>
          <w:szCs w:val="22"/>
        </w:rPr>
        <w:t>sociální péče</w:t>
      </w:r>
      <w:r w:rsidR="00C348A6" w:rsidRPr="00182108">
        <w:rPr>
          <w:rFonts w:ascii="Times New Roman" w:hAnsi="Times New Roman"/>
          <w:sz w:val="22"/>
          <w:szCs w:val="22"/>
        </w:rPr>
        <w:t>“</w:t>
      </w:r>
      <w:r w:rsidRPr="00182108">
        <w:rPr>
          <w:rFonts w:ascii="Times New Roman" w:hAnsi="Times New Roman"/>
          <w:sz w:val="22"/>
          <w:szCs w:val="22"/>
        </w:rPr>
        <w:t xml:space="preserve"> budou zveřejněny na webových stránkách poskytovatele. V případě, že bude následně zjištěno, že </w:t>
      </w:r>
      <w:r w:rsidR="005E5058" w:rsidRPr="00182108">
        <w:rPr>
          <w:rFonts w:ascii="Times New Roman" w:hAnsi="Times New Roman"/>
          <w:sz w:val="22"/>
          <w:szCs w:val="22"/>
        </w:rPr>
        <w:t xml:space="preserve">závěrečné </w:t>
      </w:r>
      <w:r w:rsidR="005E5058">
        <w:rPr>
          <w:rFonts w:ascii="Times New Roman" w:hAnsi="Times New Roman"/>
          <w:sz w:val="22"/>
          <w:szCs w:val="22"/>
        </w:rPr>
        <w:t>vypořádání</w:t>
      </w:r>
      <w:r w:rsidR="005E5058" w:rsidRPr="00182108">
        <w:rPr>
          <w:rFonts w:ascii="Times New Roman" w:hAnsi="Times New Roman"/>
          <w:sz w:val="22"/>
          <w:szCs w:val="22"/>
        </w:rPr>
        <w:t xml:space="preserve"> dotace</w:t>
      </w:r>
      <w:r w:rsidRPr="00182108">
        <w:rPr>
          <w:rFonts w:ascii="Times New Roman" w:hAnsi="Times New Roman"/>
          <w:sz w:val="22"/>
          <w:szCs w:val="22"/>
        </w:rPr>
        <w:t xml:space="preserve"> nebylo úplné a řádné, bere příjemce na vědomí, že zjištěné skutečnosti mohou ovlivnit plnění z budoucích smluvních vztahů.</w:t>
      </w:r>
    </w:p>
    <w:p w14:paraId="58E92327" w14:textId="77777777" w:rsidR="009260F4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5620BAEB" w14:textId="0A646B2F" w:rsidR="003E00AC" w:rsidRDefault="003E00AC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5729C">
        <w:rPr>
          <w:rFonts w:ascii="Times New Roman" w:hAnsi="Times New Roman"/>
          <w:b/>
          <w:sz w:val="22"/>
        </w:rPr>
        <w:t xml:space="preserve">Pokud bude příjemce vyzván k předložení </w:t>
      </w:r>
      <w:r w:rsidR="005E5058" w:rsidRPr="003539B5">
        <w:rPr>
          <w:rFonts w:ascii="Times New Roman" w:hAnsi="Times New Roman"/>
          <w:b/>
          <w:bCs/>
          <w:sz w:val="22"/>
          <w:szCs w:val="22"/>
        </w:rPr>
        <w:t>závěrečné vypořádání dotace</w:t>
      </w:r>
      <w:r w:rsidR="005E5058" w:rsidRPr="00A5729C" w:rsidDel="005E5058">
        <w:rPr>
          <w:rFonts w:ascii="Times New Roman" w:hAnsi="Times New Roman"/>
          <w:b/>
          <w:sz w:val="22"/>
        </w:rPr>
        <w:t xml:space="preserve"> </w:t>
      </w:r>
      <w:r w:rsidRPr="00A5729C">
        <w:rPr>
          <w:rFonts w:ascii="Times New Roman" w:hAnsi="Times New Roman"/>
          <w:b/>
          <w:sz w:val="22"/>
        </w:rPr>
        <w:t>včetně digitalizovaných kopií příslušných dokladů, nemusí prokazovat náklady vyúčtované paušální částkou do výše stanovené dle čl. III této smlouvy.</w:t>
      </w:r>
      <w:r w:rsidRPr="008F6D0D">
        <w:rPr>
          <w:rFonts w:ascii="Times New Roman" w:hAnsi="Times New Roman"/>
          <w:b/>
          <w:sz w:val="22"/>
        </w:rPr>
        <w:t xml:space="preserve"> </w:t>
      </w:r>
      <w:r w:rsidRPr="004129B9">
        <w:rPr>
          <w:rFonts w:ascii="Times New Roman" w:hAnsi="Times New Roman"/>
          <w:sz w:val="22"/>
        </w:rPr>
        <w:t>Doklady k těmto nákladům však musí mít příjemce dotace uchovány pro případ kontroly na místě ze strany poskytovatele dotace.</w:t>
      </w:r>
      <w:r w:rsidRPr="000C65A4">
        <w:rPr>
          <w:rFonts w:ascii="Times New Roman" w:hAnsi="Times New Roman"/>
          <w:b/>
          <w:sz w:val="22"/>
        </w:rPr>
        <w:t xml:space="preserve"> </w:t>
      </w:r>
      <w:r w:rsidRPr="006C2F6D">
        <w:rPr>
          <w:rFonts w:ascii="Times New Roman" w:hAnsi="Times New Roman"/>
          <w:b/>
          <w:sz w:val="22"/>
        </w:rPr>
        <w:t>Náklady</w:t>
      </w:r>
      <w:r>
        <w:rPr>
          <w:rFonts w:ascii="Times New Roman" w:hAnsi="Times New Roman"/>
          <w:b/>
          <w:sz w:val="22"/>
        </w:rPr>
        <w:t xml:space="preserve"> </w:t>
      </w:r>
      <w:r w:rsidRPr="006C2F6D">
        <w:rPr>
          <w:rFonts w:ascii="Times New Roman" w:hAnsi="Times New Roman"/>
          <w:b/>
          <w:sz w:val="22"/>
        </w:rPr>
        <w:t xml:space="preserve">uplatněné do </w:t>
      </w:r>
      <w:r w:rsidR="005E5058">
        <w:rPr>
          <w:rFonts w:ascii="Times New Roman" w:hAnsi="Times New Roman"/>
          <w:b/>
          <w:sz w:val="22"/>
        </w:rPr>
        <w:t xml:space="preserve">závěrečného </w:t>
      </w:r>
      <w:r w:rsidRPr="006C2F6D">
        <w:rPr>
          <w:rFonts w:ascii="Times New Roman" w:hAnsi="Times New Roman"/>
          <w:b/>
          <w:sz w:val="22"/>
        </w:rPr>
        <w:t>vypořádání dotace nad</w:t>
      </w:r>
      <w:r>
        <w:rPr>
          <w:rFonts w:ascii="Times New Roman" w:hAnsi="Times New Roman"/>
          <w:b/>
          <w:sz w:val="22"/>
        </w:rPr>
        <w:t> </w:t>
      </w:r>
      <w:r w:rsidRPr="006C2F6D">
        <w:rPr>
          <w:rFonts w:ascii="Times New Roman" w:hAnsi="Times New Roman"/>
          <w:b/>
          <w:sz w:val="22"/>
        </w:rPr>
        <w:t xml:space="preserve">stanovenou výši </w:t>
      </w:r>
      <w:r>
        <w:rPr>
          <w:rFonts w:ascii="Times New Roman" w:hAnsi="Times New Roman"/>
          <w:b/>
          <w:sz w:val="22"/>
        </w:rPr>
        <w:t xml:space="preserve">paušálu </w:t>
      </w:r>
      <w:r w:rsidRPr="006C2F6D">
        <w:rPr>
          <w:rFonts w:ascii="Times New Roman" w:hAnsi="Times New Roman"/>
          <w:b/>
          <w:sz w:val="22"/>
        </w:rPr>
        <w:t xml:space="preserve">bude nutné </w:t>
      </w:r>
      <w:r>
        <w:rPr>
          <w:rFonts w:ascii="Times New Roman" w:hAnsi="Times New Roman"/>
          <w:b/>
          <w:sz w:val="22"/>
        </w:rPr>
        <w:t>v</w:t>
      </w:r>
      <w:r w:rsidRPr="006C2F6D">
        <w:rPr>
          <w:rFonts w:ascii="Times New Roman" w:hAnsi="Times New Roman"/>
          <w:b/>
          <w:sz w:val="22"/>
        </w:rPr>
        <w:t xml:space="preserve"> závěrečné</w:t>
      </w:r>
      <w:r>
        <w:rPr>
          <w:rFonts w:ascii="Times New Roman" w:hAnsi="Times New Roman"/>
          <w:b/>
          <w:sz w:val="22"/>
        </w:rPr>
        <w:t>m</w:t>
      </w:r>
      <w:r w:rsidRPr="006C2F6D">
        <w:rPr>
          <w:rFonts w:ascii="Times New Roman" w:hAnsi="Times New Roman"/>
          <w:b/>
          <w:sz w:val="22"/>
        </w:rPr>
        <w:t xml:space="preserve"> vypořádání dotace </w:t>
      </w:r>
      <w:r>
        <w:rPr>
          <w:rFonts w:ascii="Times New Roman" w:hAnsi="Times New Roman"/>
          <w:b/>
          <w:sz w:val="22"/>
        </w:rPr>
        <w:t>prokazovat</w:t>
      </w:r>
      <w:r w:rsidRPr="006C2F6D">
        <w:rPr>
          <w:rFonts w:ascii="Times New Roman" w:hAnsi="Times New Roman"/>
          <w:b/>
          <w:sz w:val="22"/>
        </w:rPr>
        <w:t xml:space="preserve">. </w:t>
      </w:r>
    </w:p>
    <w:p w14:paraId="2D4EC021" w14:textId="77777777" w:rsidR="003E00AC" w:rsidRDefault="003E00AC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AC1EA40" w14:textId="48AA8786" w:rsidR="005708AF" w:rsidRPr="00C2671E" w:rsidRDefault="007E176F" w:rsidP="00220DA8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V případě, že poskytování </w:t>
      </w:r>
      <w:r w:rsidR="00B44030">
        <w:rPr>
          <w:rFonts w:ascii="Times New Roman" w:hAnsi="Times New Roman"/>
          <w:sz w:val="22"/>
          <w:szCs w:val="22"/>
        </w:rPr>
        <w:t>aktivit</w:t>
      </w:r>
      <w:r w:rsidRPr="00C2671E">
        <w:rPr>
          <w:rFonts w:ascii="Times New Roman" w:hAnsi="Times New Roman"/>
          <w:sz w:val="22"/>
          <w:szCs w:val="22"/>
        </w:rPr>
        <w:t xml:space="preserve"> nezahájí, přeruší nebo předčasně ukončí, do 10 kalendářních dnů ohlásit tuto skutečnost včetně odůvodnění písemně na formuláři Hlášení změn v poskytování sociální služby</w:t>
      </w:r>
      <w:r w:rsidR="005D2CC0" w:rsidRPr="00A73221">
        <w:rPr>
          <w:rFonts w:ascii="Times New Roman" w:hAnsi="Times New Roman"/>
          <w:sz w:val="22"/>
          <w:szCs w:val="22"/>
        </w:rPr>
        <w:t>/</w:t>
      </w:r>
      <w:r w:rsidR="00735D29">
        <w:rPr>
          <w:rFonts w:ascii="Times New Roman" w:hAnsi="Times New Roman"/>
          <w:sz w:val="22"/>
          <w:szCs w:val="22"/>
        </w:rPr>
        <w:t xml:space="preserve">související </w:t>
      </w:r>
      <w:r w:rsidR="00EE3720">
        <w:rPr>
          <w:rFonts w:ascii="Times New Roman" w:hAnsi="Times New Roman"/>
          <w:sz w:val="22"/>
          <w:szCs w:val="22"/>
        </w:rPr>
        <w:t>aktivity</w:t>
      </w:r>
      <w:r w:rsidRPr="00C2671E">
        <w:rPr>
          <w:rFonts w:ascii="Times New Roman" w:hAnsi="Times New Roman"/>
          <w:sz w:val="22"/>
          <w:szCs w:val="22"/>
        </w:rPr>
        <w:t xml:space="preserve">. Následně do 30 kalendářních dnů předložit závěrečné </w:t>
      </w:r>
      <w:r w:rsidR="00F43065">
        <w:rPr>
          <w:rFonts w:ascii="Times New Roman" w:hAnsi="Times New Roman"/>
          <w:sz w:val="22"/>
          <w:szCs w:val="22"/>
        </w:rPr>
        <w:t>vypořádání</w:t>
      </w:r>
      <w:r w:rsidRPr="00C2671E">
        <w:rPr>
          <w:rFonts w:ascii="Times New Roman" w:hAnsi="Times New Roman"/>
          <w:sz w:val="22"/>
          <w:szCs w:val="22"/>
        </w:rPr>
        <w:t xml:space="preserve"> dotace, na</w:t>
      </w:r>
      <w:r w:rsidR="005D2CC0" w:rsidRPr="00A73221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jehož základě bude vyměřena výše </w:t>
      </w:r>
      <w:r>
        <w:rPr>
          <w:rFonts w:ascii="Times New Roman" w:hAnsi="Times New Roman"/>
          <w:sz w:val="22"/>
          <w:szCs w:val="22"/>
        </w:rPr>
        <w:t>peněžních</w:t>
      </w:r>
      <w:r w:rsidRPr="00C2671E">
        <w:rPr>
          <w:rFonts w:ascii="Times New Roman" w:hAnsi="Times New Roman"/>
          <w:sz w:val="22"/>
          <w:szCs w:val="22"/>
        </w:rPr>
        <w:t xml:space="preserve"> prostředků určená pro</w:t>
      </w:r>
      <w:r w:rsidR="005D2CC0" w:rsidRPr="00A73221"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 xml:space="preserve">vrácení. Příjemce bude </w:t>
      </w:r>
      <w:r>
        <w:rPr>
          <w:rFonts w:ascii="Times New Roman" w:hAnsi="Times New Roman"/>
          <w:sz w:val="22"/>
          <w:szCs w:val="22"/>
        </w:rPr>
        <w:t xml:space="preserve">poskytovatelem </w:t>
      </w:r>
      <w:r w:rsidRPr="00C2671E">
        <w:rPr>
          <w:rFonts w:ascii="Times New Roman" w:hAnsi="Times New Roman"/>
          <w:sz w:val="22"/>
          <w:szCs w:val="22"/>
        </w:rPr>
        <w:t>písemně vyrozuměn a do 30 kalendářních dnů ode dne doručení</w:t>
      </w:r>
      <w:r>
        <w:rPr>
          <w:rFonts w:ascii="Times New Roman" w:hAnsi="Times New Roman"/>
          <w:sz w:val="22"/>
          <w:szCs w:val="22"/>
        </w:rPr>
        <w:t xml:space="preserve"> vyrozumění </w:t>
      </w:r>
      <w:r w:rsidRPr="00C2671E">
        <w:rPr>
          <w:rFonts w:ascii="Times New Roman" w:hAnsi="Times New Roman"/>
          <w:sz w:val="22"/>
          <w:szCs w:val="22"/>
        </w:rPr>
        <w:t xml:space="preserve">vrátí vyměřené </w:t>
      </w:r>
      <w:r>
        <w:rPr>
          <w:rFonts w:ascii="Times New Roman" w:hAnsi="Times New Roman"/>
          <w:sz w:val="22"/>
          <w:szCs w:val="22"/>
        </w:rPr>
        <w:t>peněžní</w:t>
      </w:r>
      <w:r w:rsidRPr="00C2671E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="006962B2" w:rsidRPr="00A153F2">
        <w:rPr>
          <w:rFonts w:ascii="Times New Roman" w:hAnsi="Times New Roman"/>
          <w:iCs/>
          <w:sz w:val="22"/>
          <w:szCs w:val="22"/>
        </w:rPr>
        <w:t>18</w:t>
      </w:r>
      <w:r w:rsidR="00057A7D">
        <w:rPr>
          <w:rFonts w:ascii="Times New Roman" w:hAnsi="Times New Roman"/>
          <w:sz w:val="22"/>
          <w:szCs w:val="22"/>
          <w:lang w:val="en-US"/>
        </w:rPr>
        <w:t>0807</w:t>
      </w:r>
    </w:p>
    <w:p w14:paraId="7C4495C7" w14:textId="77777777" w:rsidR="00413E2E" w:rsidRPr="007E176F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14A088AB" w:rsidR="00A049DD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EB48EA">
        <w:rPr>
          <w:rFonts w:ascii="Times New Roman" w:hAnsi="Times New Roman"/>
          <w:sz w:val="22"/>
          <w:szCs w:val="22"/>
        </w:rPr>
        <w:t xml:space="preserve"> </w:t>
      </w:r>
      <w:r w:rsidR="00EB48EA" w:rsidRPr="00643BE9">
        <w:rPr>
          <w:rFonts w:ascii="Times New Roman" w:hAnsi="Times New Roman"/>
          <w:sz w:val="22"/>
          <w:szCs w:val="22"/>
        </w:rPr>
        <w:t>dotace</w:t>
      </w:r>
      <w:r w:rsidR="00EB48EA">
        <w:rPr>
          <w:rFonts w:ascii="Times New Roman" w:hAnsi="Times New Roman"/>
          <w:sz w:val="22"/>
          <w:szCs w:val="22"/>
        </w:rPr>
        <w:t>, jsou-li vyšší než 10 Kč,</w:t>
      </w:r>
      <w:r w:rsidRPr="00643BE9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</w:t>
      </w:r>
      <w:r w:rsidR="00C97261" w:rsidRPr="00A153F2">
        <w:rPr>
          <w:rFonts w:ascii="Times New Roman" w:hAnsi="Times New Roman"/>
          <w:iCs/>
          <w:sz w:val="22"/>
          <w:szCs w:val="22"/>
        </w:rPr>
        <w:t>18</w:t>
      </w:r>
      <w:r w:rsidR="00057A7D">
        <w:rPr>
          <w:rFonts w:ascii="Times New Roman" w:hAnsi="Times New Roman"/>
          <w:sz w:val="22"/>
          <w:szCs w:val="22"/>
          <w:lang w:val="en-US"/>
        </w:rPr>
        <w:t>0807,</w:t>
      </w:r>
      <w:r w:rsidRPr="00643BE9">
        <w:rPr>
          <w:rFonts w:ascii="Times New Roman" w:hAnsi="Times New Roman"/>
          <w:sz w:val="22"/>
          <w:szCs w:val="22"/>
        </w:rPr>
        <w:t xml:space="preserve"> nejpozději ve lhůtě stanovené pro předložení </w:t>
      </w:r>
      <w:r w:rsidR="00EB48EA">
        <w:rPr>
          <w:rFonts w:ascii="Times New Roman" w:hAnsi="Times New Roman"/>
          <w:sz w:val="22"/>
          <w:szCs w:val="22"/>
        </w:rPr>
        <w:t xml:space="preserve">závěrečného </w:t>
      </w:r>
      <w:r w:rsidR="00F43065">
        <w:rPr>
          <w:rFonts w:ascii="Times New Roman" w:hAnsi="Times New Roman"/>
          <w:sz w:val="22"/>
          <w:szCs w:val="22"/>
        </w:rPr>
        <w:t>vypořádání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01B40DBD"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>
        <w:rPr>
          <w:rFonts w:ascii="Times New Roman" w:hAnsi="Times New Roman"/>
          <w:sz w:val="22"/>
          <w:szCs w:val="22"/>
        </w:rPr>
        <w:t xml:space="preserve">závěrečné </w:t>
      </w:r>
      <w:r w:rsidR="00F43065">
        <w:rPr>
          <w:rFonts w:ascii="Times New Roman" w:hAnsi="Times New Roman"/>
          <w:sz w:val="22"/>
          <w:szCs w:val="22"/>
        </w:rPr>
        <w:t>vypořádání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8E0E3D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7E176F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07E866FA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>o zadávání veřejných zakázek, ve znění pozdějších předpisů, je</w:t>
      </w:r>
      <w:r w:rsidR="00370319">
        <w:rPr>
          <w:rFonts w:ascii="Times New Roman" w:hAnsi="Times New Roman"/>
          <w:sz w:val="22"/>
          <w:szCs w:val="22"/>
        </w:rPr>
        <w:t>-</w:t>
      </w:r>
      <w:r w:rsidRPr="00DA30F5">
        <w:rPr>
          <w:rFonts w:ascii="Times New Roman" w:hAnsi="Times New Roman"/>
          <w:sz w:val="22"/>
          <w:szCs w:val="22"/>
        </w:rPr>
        <w:t>li příjemce zadavatelem veřejné zakázky nebo splní</w:t>
      </w:r>
      <w:r w:rsidR="00370319">
        <w:rPr>
          <w:rFonts w:ascii="Times New Roman" w:hAnsi="Times New Roman"/>
          <w:sz w:val="22"/>
          <w:szCs w:val="22"/>
        </w:rPr>
        <w:t>-</w:t>
      </w:r>
      <w:r w:rsidRPr="00DA30F5">
        <w:rPr>
          <w:rFonts w:ascii="Times New Roman" w:hAnsi="Times New Roman"/>
          <w:sz w:val="22"/>
          <w:szCs w:val="22"/>
        </w:rPr>
        <w:t>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38DF408E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9C342EF" w:rsidR="00CA7B36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 w:rsidR="000A222F">
        <w:rPr>
          <w:rFonts w:ascii="Times New Roman" w:hAnsi="Times New Roman"/>
          <w:sz w:val="22"/>
          <w:szCs w:val="22"/>
        </w:rPr>
        <w:t xml:space="preserve">závěrečného </w:t>
      </w:r>
      <w:r w:rsidR="00F43065">
        <w:rPr>
          <w:rFonts w:ascii="Times New Roman" w:hAnsi="Times New Roman"/>
          <w:sz w:val="22"/>
          <w:szCs w:val="22"/>
        </w:rPr>
        <w:t>vypořádání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52EBBAEB" w:rsidR="00766F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 w:rsidR="000A222F" w:rsidRPr="004B62D9">
        <w:rPr>
          <w:rFonts w:ascii="Times New Roman" w:hAnsi="Times New Roman"/>
          <w:sz w:val="22"/>
          <w:szCs w:val="22"/>
        </w:rPr>
        <w:t xml:space="preserve">závěrečného </w:t>
      </w:r>
      <w:r w:rsidR="00F43065" w:rsidRPr="004B62D9">
        <w:rPr>
          <w:rFonts w:ascii="Times New Roman" w:hAnsi="Times New Roman"/>
          <w:sz w:val="22"/>
          <w:szCs w:val="22"/>
        </w:rPr>
        <w:t>vypořádání</w:t>
      </w:r>
      <w:r w:rsidRPr="004B62D9">
        <w:rPr>
          <w:rFonts w:ascii="Times New Roman" w:hAnsi="Times New Roman"/>
          <w:sz w:val="22"/>
          <w:szCs w:val="22"/>
        </w:rPr>
        <w:t xml:space="preserve"> dota</w:t>
      </w:r>
      <w:r w:rsidRPr="00F3088A">
        <w:rPr>
          <w:rFonts w:ascii="Times New Roman" w:hAnsi="Times New Roman"/>
          <w:sz w:val="22"/>
          <w:szCs w:val="22"/>
        </w:rPr>
        <w:t>ce o použití finančních prostředků z jiných zdrojů na realizaci projektu uvedeného v čl. III této smlouvy.</w:t>
      </w:r>
    </w:p>
    <w:p w14:paraId="5E284951" w14:textId="77777777" w:rsidR="00E14499" w:rsidRPr="005518C7" w:rsidRDefault="00E14499" w:rsidP="005518C7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69019D" w14:textId="77777777" w:rsidR="005807CC" w:rsidRDefault="005807CC" w:rsidP="007E176F">
      <w:pPr>
        <w:pStyle w:val="JVS2"/>
        <w:tabs>
          <w:tab w:val="clear" w:pos="1440"/>
        </w:tabs>
        <w:jc w:val="both"/>
      </w:pPr>
    </w:p>
    <w:p w14:paraId="162011A9" w14:textId="74D6BEF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lastRenderedPageBreak/>
        <w:t xml:space="preserve">čl. </w:t>
      </w:r>
      <w:r w:rsidR="00795E5C" w:rsidRPr="00D37948">
        <w:t xml:space="preserve">VI. </w:t>
      </w:r>
    </w:p>
    <w:p w14:paraId="67522CC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14:paraId="568BAFF8" w14:textId="386E9905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D37948">
        <w:rPr>
          <w:rFonts w:ascii="Times New Roman" w:hAnsi="Times New Roman"/>
          <w:sz w:val="22"/>
          <w:szCs w:val="22"/>
        </w:rPr>
        <w:t xml:space="preserve">o finanční kontrole </w:t>
      </w:r>
      <w:r w:rsidR="005F698B">
        <w:rPr>
          <w:rFonts w:ascii="Times New Roman" w:hAnsi="Times New Roman"/>
          <w:sz w:val="22"/>
          <w:szCs w:val="22"/>
        </w:rPr>
        <w:t>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pozdějších předpisů, </w:t>
      </w:r>
      <w:r w:rsidRPr="00D37948">
        <w:rPr>
          <w:rFonts w:ascii="Times New Roman" w:hAnsi="Times New Roman"/>
          <w:sz w:val="22"/>
          <w:szCs w:val="22"/>
        </w:rPr>
        <w:t>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 w:rsidRPr="004B62D9">
        <w:rPr>
          <w:rFonts w:ascii="Times New Roman" w:hAnsi="Times New Roman"/>
          <w:sz w:val="22"/>
          <w:szCs w:val="22"/>
        </w:rPr>
        <w:t xml:space="preserve">závěrečného </w:t>
      </w:r>
      <w:r w:rsidR="00F43065" w:rsidRPr="004B62D9">
        <w:rPr>
          <w:rFonts w:ascii="Times New Roman" w:hAnsi="Times New Roman"/>
          <w:sz w:val="22"/>
          <w:szCs w:val="22"/>
        </w:rPr>
        <w:t>vypořádání</w:t>
      </w:r>
      <w:r w:rsidR="00CB17E9">
        <w:rPr>
          <w:rFonts w:ascii="Times New Roman" w:hAnsi="Times New Roman"/>
          <w:sz w:val="22"/>
          <w:szCs w:val="22"/>
        </w:rPr>
        <w:t xml:space="preserve"> dotace</w:t>
      </w:r>
      <w:r w:rsidRPr="00D37948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D37948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D37948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46067427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>projektu</w:t>
      </w:r>
      <w:r w:rsidR="00EB48EA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</w:t>
      </w:r>
      <w:r w:rsidRPr="00D37948">
        <w:rPr>
          <w:rFonts w:ascii="Times New Roman" w:hAnsi="Times New Roman"/>
          <w:sz w:val="22"/>
          <w:szCs w:val="22"/>
        </w:rPr>
        <w:t xml:space="preserve">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>se smluvní strany dohodly,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31D5AEC5" w14:textId="77777777" w:rsidR="00221060" w:rsidRPr="005518C7" w:rsidRDefault="00221060" w:rsidP="005518C7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VII.</w:t>
      </w:r>
    </w:p>
    <w:p w14:paraId="7494EDF4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14:paraId="1079AF3E" w14:textId="579CB0DA" w:rsidR="00C95A7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Default="00C95A70" w:rsidP="005518C7">
      <w:pPr>
        <w:jc w:val="both"/>
        <w:rPr>
          <w:rFonts w:ascii="Times New Roman" w:hAnsi="Times New Roman"/>
          <w:sz w:val="22"/>
          <w:szCs w:val="22"/>
        </w:rPr>
      </w:pPr>
    </w:p>
    <w:p w14:paraId="1270894F" w14:textId="5F5EB2FB" w:rsidR="00B079FF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příjemce poruší jakoukoliv jinou povinnost</w:t>
      </w:r>
      <w:r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</w:p>
    <w:p w14:paraId="22EC7A9C" w14:textId="77777777" w:rsidR="00075B63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7E176F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7E176F">
        <w:rPr>
          <w:rFonts w:ascii="Times New Roman" w:hAnsi="Times New Roman"/>
          <w:sz w:val="22"/>
        </w:rPr>
        <w:t>S</w:t>
      </w:r>
      <w:r w:rsidRPr="00075B63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>
        <w:rPr>
          <w:rFonts w:ascii="Times New Roman" w:hAnsi="Times New Roman"/>
          <w:sz w:val="22"/>
          <w:szCs w:val="22"/>
        </w:rPr>
        <w:t xml:space="preserve"> </w:t>
      </w:r>
      <w:r w:rsidRPr="00075B63">
        <w:rPr>
          <w:rFonts w:ascii="Times New Roman" w:hAnsi="Times New Roman"/>
          <w:sz w:val="22"/>
          <w:szCs w:val="22"/>
        </w:rPr>
        <w:t xml:space="preserve">porušení </w:t>
      </w:r>
      <w:r w:rsidR="00FC2516" w:rsidRPr="00085CC9">
        <w:rPr>
          <w:rFonts w:ascii="Times New Roman" w:hAnsi="Times New Roman"/>
          <w:sz w:val="22"/>
          <w:szCs w:val="22"/>
        </w:rPr>
        <w:t>povinností</w:t>
      </w:r>
      <w:r w:rsidRPr="00075B63">
        <w:rPr>
          <w:rFonts w:ascii="Times New Roman" w:hAnsi="Times New Roman"/>
          <w:sz w:val="22"/>
          <w:szCs w:val="22"/>
        </w:rPr>
        <w:t xml:space="preserve">, ke </w:t>
      </w:r>
      <w:r w:rsidR="00FC2516" w:rsidRPr="00085CC9">
        <w:rPr>
          <w:rFonts w:ascii="Times New Roman" w:hAnsi="Times New Roman"/>
          <w:sz w:val="22"/>
          <w:szCs w:val="22"/>
        </w:rPr>
        <w:t>kterému</w:t>
      </w:r>
      <w:r w:rsidRPr="00075B63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7E176F" w:rsidRDefault="009A65D9" w:rsidP="003A5B68">
      <w:pPr>
        <w:pStyle w:val="Odstavecseseznamem"/>
        <w:rPr>
          <w:rFonts w:ascii="Times New Roman" w:hAnsi="Times New Roman"/>
          <w:sz w:val="22"/>
        </w:rPr>
      </w:pPr>
    </w:p>
    <w:p w14:paraId="054ED15A" w14:textId="5C2F87F9" w:rsidR="009A65D9" w:rsidRPr="007A43C1" w:rsidRDefault="009A65D9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Porušení </w:t>
      </w:r>
      <w:r w:rsidR="00504375" w:rsidRPr="00806AB3">
        <w:rPr>
          <w:rFonts w:ascii="Times New Roman" w:hAnsi="Times New Roman"/>
          <w:sz w:val="22"/>
          <w:szCs w:val="22"/>
        </w:rPr>
        <w:t>povinností uvedených</w:t>
      </w:r>
      <w:r w:rsidRPr="00222DD4">
        <w:rPr>
          <w:rFonts w:ascii="Times New Roman" w:hAnsi="Times New Roman"/>
          <w:sz w:val="22"/>
          <w:szCs w:val="22"/>
        </w:rPr>
        <w:t xml:space="preserve"> v odst</w:t>
      </w:r>
      <w:r w:rsidRPr="005518C7">
        <w:rPr>
          <w:rFonts w:ascii="Times New Roman" w:hAnsi="Times New Roman"/>
          <w:sz w:val="22"/>
        </w:rPr>
        <w:t>.</w:t>
      </w:r>
      <w:r w:rsidR="00504375" w:rsidRPr="008F0D98">
        <w:rPr>
          <w:rFonts w:ascii="Times New Roman" w:hAnsi="Times New Roman"/>
          <w:sz w:val="22"/>
          <w:szCs w:val="22"/>
        </w:rPr>
        <w:t xml:space="preserve"> </w:t>
      </w:r>
      <w:r w:rsidR="008F0D98">
        <w:rPr>
          <w:rFonts w:ascii="Times New Roman" w:hAnsi="Times New Roman"/>
          <w:sz w:val="22"/>
          <w:szCs w:val="22"/>
        </w:rPr>
        <w:t>8</w:t>
      </w:r>
      <w:r w:rsidR="001C147A" w:rsidRPr="008F0D98">
        <w:rPr>
          <w:rFonts w:ascii="Times New Roman" w:hAnsi="Times New Roman"/>
          <w:sz w:val="22"/>
          <w:szCs w:val="22"/>
        </w:rPr>
        <w:t xml:space="preserve"> a</w:t>
      </w:r>
      <w:r w:rsidRPr="005518C7">
        <w:rPr>
          <w:rFonts w:ascii="Times New Roman" w:hAnsi="Times New Roman"/>
          <w:sz w:val="22"/>
        </w:rPr>
        <w:t xml:space="preserve"> </w:t>
      </w:r>
      <w:r w:rsidR="00661A94" w:rsidRPr="005518C7">
        <w:rPr>
          <w:rFonts w:ascii="Times New Roman" w:hAnsi="Times New Roman"/>
          <w:sz w:val="22"/>
        </w:rPr>
        <w:t>14</w:t>
      </w:r>
      <w:r w:rsidRPr="00222DD4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CD563B">
        <w:rPr>
          <w:rFonts w:ascii="Times New Roman" w:hAnsi="Times New Roman"/>
          <w:sz w:val="22"/>
          <w:szCs w:val="22"/>
        </w:rPr>
        <w:t xml:space="preserve"> odst. </w:t>
      </w:r>
      <w:r w:rsidR="0076108E">
        <w:rPr>
          <w:rFonts w:ascii="Times New Roman" w:hAnsi="Times New Roman"/>
          <w:sz w:val="22"/>
          <w:szCs w:val="22"/>
        </w:rPr>
        <w:t>6</w:t>
      </w:r>
      <w:r w:rsidR="0076108E" w:rsidRPr="00CD563B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</w:t>
      </w:r>
      <w:r w:rsidRPr="007A43C1">
        <w:rPr>
          <w:rFonts w:ascii="Times New Roman" w:hAnsi="Times New Roman"/>
          <w:sz w:val="22"/>
          <w:szCs w:val="22"/>
        </w:rPr>
        <w:t>Odvod</w:t>
      </w:r>
      <w:r w:rsidR="000C46D4" w:rsidRPr="007A43C1">
        <w:rPr>
          <w:rFonts w:ascii="Times New Roman" w:hAnsi="Times New Roman"/>
          <w:sz w:val="22"/>
          <w:szCs w:val="22"/>
        </w:rPr>
        <w:t>y</w:t>
      </w:r>
      <w:r w:rsidRPr="007A43C1">
        <w:rPr>
          <w:rFonts w:ascii="Times New Roman" w:hAnsi="Times New Roman"/>
          <w:sz w:val="22"/>
          <w:szCs w:val="22"/>
        </w:rPr>
        <w:t xml:space="preserve"> za</w:t>
      </w:r>
      <w:r w:rsidR="000C46D4" w:rsidRPr="007A43C1">
        <w:rPr>
          <w:rFonts w:ascii="Times New Roman" w:hAnsi="Times New Roman"/>
          <w:sz w:val="22"/>
          <w:szCs w:val="22"/>
        </w:rPr>
        <w:t xml:space="preserve"> každé z těchto</w:t>
      </w:r>
      <w:r w:rsidRPr="007A43C1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26805524" w:rsidR="009A65D9" w:rsidRPr="007A43C1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7A43C1">
        <w:rPr>
          <w:rFonts w:ascii="Times New Roman" w:hAnsi="Times New Roman"/>
          <w:sz w:val="22"/>
          <w:szCs w:val="22"/>
        </w:rPr>
        <w:t>požadovaných dokumentů</w:t>
      </w:r>
      <w:r w:rsidRPr="007A43C1">
        <w:rPr>
          <w:rFonts w:ascii="Times New Roman" w:hAnsi="Times New Roman"/>
          <w:sz w:val="22"/>
          <w:szCs w:val="22"/>
        </w:rPr>
        <w:t xml:space="preserve"> dle</w:t>
      </w:r>
      <w:r w:rsidR="002128C5" w:rsidRPr="007A43C1">
        <w:rPr>
          <w:rFonts w:ascii="Times New Roman" w:hAnsi="Times New Roman"/>
          <w:sz w:val="22"/>
          <w:szCs w:val="22"/>
        </w:rPr>
        <w:t xml:space="preserve"> </w:t>
      </w:r>
      <w:r w:rsidR="002128C5" w:rsidRPr="003A5B68">
        <w:rPr>
          <w:rFonts w:ascii="Times New Roman" w:hAnsi="Times New Roman"/>
          <w:sz w:val="22"/>
          <w:szCs w:val="22"/>
        </w:rPr>
        <w:t>odst</w:t>
      </w:r>
      <w:r w:rsidR="002128C5" w:rsidRPr="003A5B68">
        <w:rPr>
          <w:rFonts w:ascii="Times New Roman" w:hAnsi="Times New Roman"/>
          <w:sz w:val="22"/>
        </w:rPr>
        <w:t>.</w:t>
      </w:r>
      <w:r w:rsidRPr="003A5B68">
        <w:rPr>
          <w:rFonts w:ascii="Times New Roman" w:hAnsi="Times New Roman"/>
          <w:sz w:val="22"/>
        </w:rPr>
        <w:t xml:space="preserve"> </w:t>
      </w:r>
      <w:r w:rsidR="00C521AD" w:rsidRPr="003A5B68">
        <w:rPr>
          <w:rFonts w:ascii="Times New Roman" w:hAnsi="Times New Roman"/>
          <w:sz w:val="22"/>
          <w:szCs w:val="22"/>
        </w:rPr>
        <w:t>8</w:t>
      </w:r>
      <w:r w:rsidR="00C521AD" w:rsidRPr="003A5B68">
        <w:rPr>
          <w:rFonts w:ascii="Times New Roman" w:hAnsi="Times New Roman"/>
          <w:sz w:val="22"/>
        </w:rPr>
        <w:t xml:space="preserve"> a </w:t>
      </w:r>
      <w:r w:rsidR="00847E36" w:rsidRPr="00220DA8">
        <w:rPr>
          <w:rFonts w:ascii="Times New Roman" w:hAnsi="Times New Roman"/>
          <w:sz w:val="22"/>
          <w:szCs w:val="22"/>
        </w:rPr>
        <w:t>14</w:t>
      </w:r>
      <w:r w:rsidRPr="003A5B68">
        <w:rPr>
          <w:rFonts w:ascii="Times New Roman" w:hAnsi="Times New Roman"/>
          <w:sz w:val="22"/>
        </w:rPr>
        <w:t xml:space="preserve"> čl</w:t>
      </w:r>
      <w:r w:rsidRPr="003A5B68">
        <w:rPr>
          <w:rFonts w:ascii="Times New Roman" w:hAnsi="Times New Roman"/>
          <w:sz w:val="22"/>
          <w:szCs w:val="22"/>
        </w:rPr>
        <w:t>. V</w:t>
      </w:r>
      <w:r w:rsidR="00002951" w:rsidRPr="007A43C1">
        <w:rPr>
          <w:rFonts w:ascii="Times New Roman" w:hAnsi="Times New Roman"/>
          <w:sz w:val="22"/>
          <w:szCs w:val="22"/>
        </w:rPr>
        <w:t> této</w:t>
      </w:r>
      <w:r w:rsidRPr="007A43C1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50348E85" w:rsidR="009A65D9" w:rsidRPr="00182108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182108">
        <w:rPr>
          <w:rFonts w:ascii="Times New Roman" w:hAnsi="Times New Roman"/>
          <w:sz w:val="22"/>
          <w:szCs w:val="22"/>
        </w:rPr>
        <w:t>1</w:t>
      </w:r>
      <w:r w:rsidR="00182108" w:rsidRPr="00182108">
        <w:rPr>
          <w:rFonts w:ascii="Times New Roman" w:hAnsi="Times New Roman"/>
          <w:sz w:val="22"/>
          <w:szCs w:val="22"/>
        </w:rPr>
        <w:t> </w:t>
      </w:r>
      <w:r w:rsidRPr="00182108">
        <w:rPr>
          <w:rFonts w:ascii="Times New Roman" w:hAnsi="Times New Roman"/>
          <w:sz w:val="22"/>
          <w:szCs w:val="22"/>
        </w:rPr>
        <w:t>% poskytnuté dotace</w:t>
      </w:r>
      <w:r w:rsidR="00847E36">
        <w:rPr>
          <w:rFonts w:ascii="Times New Roman" w:hAnsi="Times New Roman"/>
          <w:sz w:val="22"/>
          <w:szCs w:val="22"/>
        </w:rPr>
        <w:t>, maximálně 3.000 Kč</w:t>
      </w:r>
    </w:p>
    <w:p w14:paraId="79682CEB" w14:textId="0B4C692C" w:rsidR="009A65D9" w:rsidRPr="00182108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>8–30</w:t>
      </w:r>
      <w:r w:rsidR="009A65D9" w:rsidRPr="00182108">
        <w:rPr>
          <w:rFonts w:ascii="Times New Roman" w:hAnsi="Times New Roman"/>
          <w:sz w:val="22"/>
          <w:szCs w:val="22"/>
        </w:rPr>
        <w:t xml:space="preserve"> dní </w:t>
      </w:r>
      <w:r w:rsidR="007A321C" w:rsidRPr="00182108">
        <w:rPr>
          <w:rFonts w:ascii="Times New Roman" w:hAnsi="Times New Roman"/>
          <w:sz w:val="22"/>
          <w:szCs w:val="22"/>
        </w:rPr>
        <w:t>5</w:t>
      </w:r>
      <w:r w:rsidR="00182108" w:rsidRPr="00182108">
        <w:rPr>
          <w:rFonts w:ascii="Times New Roman" w:hAnsi="Times New Roman"/>
          <w:sz w:val="22"/>
          <w:szCs w:val="22"/>
        </w:rPr>
        <w:t> </w:t>
      </w:r>
      <w:r w:rsidR="009A65D9" w:rsidRPr="00182108">
        <w:rPr>
          <w:rFonts w:ascii="Times New Roman" w:hAnsi="Times New Roman"/>
          <w:sz w:val="22"/>
          <w:szCs w:val="22"/>
        </w:rPr>
        <w:t>% poskytnuté dotace</w:t>
      </w:r>
      <w:r w:rsidR="00847E36">
        <w:rPr>
          <w:rFonts w:ascii="Times New Roman" w:hAnsi="Times New Roman"/>
          <w:sz w:val="22"/>
          <w:szCs w:val="22"/>
        </w:rPr>
        <w:t>, maximálně 10.000 Kč</w:t>
      </w:r>
    </w:p>
    <w:p w14:paraId="2C9033F3" w14:textId="0D6B8332" w:rsidR="009A65D9" w:rsidRPr="007A43C1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>31–60</w:t>
      </w:r>
      <w:r w:rsidR="00FB4039" w:rsidRPr="00182108">
        <w:rPr>
          <w:rFonts w:ascii="Times New Roman" w:hAnsi="Times New Roman"/>
          <w:sz w:val="22"/>
          <w:szCs w:val="22"/>
        </w:rPr>
        <w:t xml:space="preserve"> dní </w:t>
      </w:r>
      <w:r w:rsidR="007A321C" w:rsidRPr="00182108">
        <w:rPr>
          <w:rFonts w:ascii="Times New Roman" w:hAnsi="Times New Roman"/>
          <w:sz w:val="22"/>
          <w:szCs w:val="22"/>
        </w:rPr>
        <w:t>10</w:t>
      </w:r>
      <w:r w:rsidR="00182108" w:rsidRPr="00182108">
        <w:rPr>
          <w:rFonts w:ascii="Times New Roman" w:hAnsi="Times New Roman"/>
          <w:sz w:val="22"/>
          <w:szCs w:val="22"/>
        </w:rPr>
        <w:t> </w:t>
      </w:r>
      <w:r w:rsidR="009A65D9" w:rsidRPr="00182108">
        <w:rPr>
          <w:rFonts w:ascii="Times New Roman" w:hAnsi="Times New Roman"/>
          <w:sz w:val="22"/>
          <w:szCs w:val="22"/>
        </w:rPr>
        <w:t>% poskytnuté dotace</w:t>
      </w:r>
      <w:r w:rsidR="00847E36">
        <w:rPr>
          <w:rFonts w:ascii="Times New Roman" w:hAnsi="Times New Roman"/>
          <w:sz w:val="22"/>
          <w:szCs w:val="22"/>
        </w:rPr>
        <w:t>, maximálně 20.000 Kč</w:t>
      </w:r>
      <w:r w:rsidR="00182108" w:rsidRPr="00182108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220DA8" w:rsidRDefault="009A65D9" w:rsidP="007E176F">
      <w:pPr>
        <w:pStyle w:val="Odstavecseseznamem"/>
        <w:ind w:left="284"/>
        <w:rPr>
          <w:rFonts w:ascii="Times New Roman" w:hAnsi="Times New Roman"/>
          <w:i/>
          <w:sz w:val="14"/>
        </w:rPr>
      </w:pPr>
    </w:p>
    <w:p w14:paraId="4A2DA3BF" w14:textId="244F1F52" w:rsidR="009A65D9" w:rsidRPr="007A43C1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Jestliže příjemce dotace nepředloží </w:t>
      </w:r>
      <w:r w:rsidR="00CF79D7" w:rsidRPr="007A43C1">
        <w:rPr>
          <w:rFonts w:ascii="Times New Roman" w:hAnsi="Times New Roman"/>
          <w:sz w:val="22"/>
          <w:szCs w:val="22"/>
        </w:rPr>
        <w:t>požadované dokumenty</w:t>
      </w:r>
      <w:r w:rsidRPr="007A43C1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7A43C1">
        <w:rPr>
          <w:rFonts w:ascii="Times New Roman" w:hAnsi="Times New Roman"/>
          <w:sz w:val="22"/>
          <w:szCs w:val="22"/>
        </w:rPr>
        <w:t xml:space="preserve"> </w:t>
      </w:r>
      <w:r w:rsidR="00C521AD" w:rsidRPr="003A5B68">
        <w:rPr>
          <w:rFonts w:ascii="Times New Roman" w:hAnsi="Times New Roman"/>
          <w:sz w:val="22"/>
          <w:szCs w:val="22"/>
        </w:rPr>
        <w:t>8</w:t>
      </w:r>
      <w:r w:rsidR="00C521AD" w:rsidRPr="003A5B68">
        <w:rPr>
          <w:rFonts w:ascii="Times New Roman" w:hAnsi="Times New Roman"/>
          <w:sz w:val="22"/>
        </w:rPr>
        <w:t xml:space="preserve"> a </w:t>
      </w:r>
      <w:r w:rsidR="00847E36" w:rsidRPr="00220DA8">
        <w:rPr>
          <w:rFonts w:ascii="Times New Roman" w:hAnsi="Times New Roman"/>
          <w:sz w:val="22"/>
          <w:szCs w:val="22"/>
        </w:rPr>
        <w:t>14</w:t>
      </w:r>
      <w:r w:rsidRPr="003A5B68">
        <w:rPr>
          <w:rFonts w:ascii="Times New Roman" w:hAnsi="Times New Roman"/>
          <w:sz w:val="22"/>
        </w:rPr>
        <w:t xml:space="preserve"> té</w:t>
      </w:r>
      <w:r w:rsidRPr="003A5B68">
        <w:rPr>
          <w:rFonts w:ascii="Times New Roman" w:hAnsi="Times New Roman"/>
          <w:sz w:val="22"/>
          <w:szCs w:val="22"/>
        </w:rPr>
        <w:t>to</w:t>
      </w:r>
      <w:r w:rsidRPr="007A43C1">
        <w:rPr>
          <w:rFonts w:ascii="Times New Roman" w:hAnsi="Times New Roman"/>
          <w:sz w:val="22"/>
          <w:szCs w:val="22"/>
        </w:rPr>
        <w:t xml:space="preserve">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Default="009A65D9" w:rsidP="007E176F">
      <w:pPr>
        <w:ind w:left="284"/>
        <w:jc w:val="both"/>
        <w:rPr>
          <w:rFonts w:ascii="Times New Roman" w:hAnsi="Times New Roman"/>
          <w:sz w:val="22"/>
        </w:rPr>
      </w:pPr>
    </w:p>
    <w:p w14:paraId="4F894AF9" w14:textId="77777777" w:rsidR="00E14499" w:rsidRPr="007E176F" w:rsidRDefault="00E14499" w:rsidP="007E176F">
      <w:pPr>
        <w:ind w:left="284"/>
        <w:jc w:val="both"/>
        <w:rPr>
          <w:rFonts w:ascii="Times New Roman" w:hAnsi="Times New Roman"/>
          <w:sz w:val="22"/>
        </w:rPr>
      </w:pPr>
    </w:p>
    <w:p w14:paraId="0D6BE2BE" w14:textId="77777777" w:rsidR="005807CC" w:rsidRDefault="005807CC" w:rsidP="007E176F">
      <w:pPr>
        <w:pStyle w:val="JVS2"/>
        <w:tabs>
          <w:tab w:val="clear" w:pos="1440"/>
        </w:tabs>
        <w:jc w:val="both"/>
      </w:pPr>
    </w:p>
    <w:p w14:paraId="2BD2C38E" w14:textId="706FD5D9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lastRenderedPageBreak/>
        <w:t xml:space="preserve">čl. </w:t>
      </w:r>
      <w:r w:rsidR="001236E1" w:rsidRPr="00D37948">
        <w:t>VIII</w:t>
      </w:r>
      <w:r w:rsidR="00795E5C" w:rsidRPr="00D37948">
        <w:t>.</w:t>
      </w:r>
    </w:p>
    <w:p w14:paraId="4FA4F6A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14:paraId="06964261" w14:textId="435CE5AF" w:rsidR="00795E5C" w:rsidRPr="000D148A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</w:t>
      </w:r>
      <w:r w:rsidRPr="000D148A">
        <w:rPr>
          <w:rFonts w:ascii="Times New Roman" w:hAnsi="Times New Roman"/>
          <w:sz w:val="22"/>
          <w:szCs w:val="22"/>
        </w:rPr>
        <w:t xml:space="preserve">zabezpečuje: </w:t>
      </w:r>
      <w:r w:rsidRPr="000D148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0D148A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0D148A">
        <w:rPr>
          <w:rFonts w:ascii="Times New Roman" w:hAnsi="Times New Roman"/>
          <w:b/>
          <w:sz w:val="22"/>
          <w:szCs w:val="22"/>
        </w:rPr>
        <w:t>, Prokešovo náměstí 8, 729 30 Ostrava. Uvedená adresa slouží pro doručování veškerých souvisejících písemností</w:t>
      </w:r>
      <w:r w:rsidR="00364A9B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0D148A">
        <w:rPr>
          <w:rFonts w:ascii="Times New Roman" w:hAnsi="Times New Roman"/>
          <w:b/>
          <w:sz w:val="22"/>
          <w:szCs w:val="22"/>
        </w:rPr>
        <w:t>.</w:t>
      </w:r>
      <w:r w:rsidRPr="000D148A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D37948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600B8F88" w:rsidR="00795E5C" w:rsidRPr="00057A7D" w:rsidRDefault="00057A7D" w:rsidP="56222388">
      <w:pPr>
        <w:numPr>
          <w:ilvl w:val="0"/>
          <w:numId w:val="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  <w:sz w:val="22"/>
          <w:szCs w:val="22"/>
        </w:rPr>
      </w:pPr>
      <w:r w:rsidRPr="0056342A">
        <w:rPr>
          <w:rFonts w:ascii="Times New Roman" w:hAnsi="Times New Roman"/>
          <w:iCs/>
          <w:sz w:val="22"/>
          <w:szCs w:val="22"/>
          <w:lang w:val="en-US"/>
        </w:rPr>
        <w:t>Tato smlouva nabývá účinnosti dnem jejího uveřejnění v registru smluv podle zákona č. 340/2015 Sb., o</w:t>
      </w:r>
      <w:r w:rsidR="00080D23">
        <w:rPr>
          <w:rFonts w:ascii="Times New Roman" w:hAnsi="Times New Roman"/>
          <w:iCs/>
          <w:sz w:val="22"/>
          <w:szCs w:val="22"/>
          <w:lang w:val="en-US"/>
        </w:rPr>
        <w:t> 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zvláštních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podmínkách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účinnosti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některých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,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uveřejňování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těchto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a o registru smluv (zákon o registru smluv), ve znění pozdějších předpisů. Zaslání smlouvy do registru smluv zajistí poskytovatel.</w:t>
      </w:r>
    </w:p>
    <w:p w14:paraId="6302C9D4" w14:textId="77777777"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243571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občansk</w:t>
      </w:r>
      <w:r w:rsidR="00C644E2">
        <w:rPr>
          <w:rFonts w:ascii="Times New Roman" w:hAnsi="Times New Roman"/>
          <w:sz w:val="22"/>
          <w:szCs w:val="22"/>
        </w:rPr>
        <w:t>ý</w:t>
      </w:r>
      <w:r w:rsidR="00AC0E1E">
        <w:rPr>
          <w:rFonts w:ascii="Times New Roman" w:hAnsi="Times New Roman"/>
          <w:sz w:val="22"/>
          <w:szCs w:val="22"/>
        </w:rPr>
        <w:t xml:space="preserve"> zákoník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2128C5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9F0E28">
        <w:rPr>
          <w:sz w:val="22"/>
          <w:szCs w:val="22"/>
        </w:rPr>
        <w:t xml:space="preserve">Smluvní strany se dále </w:t>
      </w:r>
      <w:r w:rsidR="006C64D2" w:rsidRPr="009F0E28">
        <w:rPr>
          <w:sz w:val="22"/>
          <w:szCs w:val="22"/>
        </w:rPr>
        <w:t>dohodly ve</w:t>
      </w:r>
      <w:r w:rsidRPr="009F0E28">
        <w:rPr>
          <w:sz w:val="22"/>
          <w:szCs w:val="22"/>
        </w:rPr>
        <w:t xml:space="preserve"> smyslu § 1740 odst. 2 a 3</w:t>
      </w:r>
      <w:r w:rsidR="005006C5" w:rsidRPr="009F0E28">
        <w:rPr>
          <w:sz w:val="22"/>
          <w:szCs w:val="22"/>
        </w:rPr>
        <w:t xml:space="preserve"> občanského zákoníku</w:t>
      </w:r>
      <w:r w:rsidRPr="009F0E2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14:paraId="507A5A45" w14:textId="77777777" w:rsidR="006C64D2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D37948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5B2ECCD" w14:textId="0A714D15" w:rsidR="00795E5C" w:rsidRPr="00C2671E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C2671E">
        <w:rPr>
          <w:rFonts w:ascii="Times New Roman" w:hAnsi="Times New Roman"/>
          <w:sz w:val="22"/>
          <w:szCs w:val="22"/>
        </w:rPr>
        <w:t>touto smlouvou lze</w:t>
      </w:r>
      <w:r w:rsidR="00007F8F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2671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2671E">
        <w:rPr>
          <w:rFonts w:ascii="Times New Roman" w:hAnsi="Times New Roman"/>
          <w:sz w:val="22"/>
          <w:szCs w:val="22"/>
        </w:rPr>
        <w:t>stran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uplynutím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10621F" w:rsidRPr="00C2671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2671E">
        <w:rPr>
          <w:rFonts w:ascii="Times New Roman" w:hAnsi="Times New Roman"/>
          <w:sz w:val="22"/>
          <w:szCs w:val="22"/>
        </w:rPr>
        <w:t>Výpovědní doba je dvouměsíční a</w:t>
      </w:r>
      <w:r w:rsidR="00CE7CFC">
        <w:rPr>
          <w:rFonts w:ascii="Times New Roman" w:hAnsi="Times New Roman"/>
          <w:sz w:val="22"/>
          <w:szCs w:val="22"/>
        </w:rPr>
        <w:t> </w:t>
      </w:r>
      <w:r w:rsidR="00E55338" w:rsidRPr="00C2671E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 w:rsidR="00E55338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>V případě ukončení</w:t>
      </w:r>
      <w:r w:rsidR="00B652DB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 xml:space="preserve">smluvního </w:t>
      </w:r>
      <w:r w:rsidR="0010621F" w:rsidRPr="00C2671E">
        <w:rPr>
          <w:rFonts w:ascii="Times New Roman" w:hAnsi="Times New Roman"/>
          <w:sz w:val="22"/>
          <w:szCs w:val="22"/>
        </w:rPr>
        <w:t>v</w:t>
      </w:r>
      <w:r w:rsidR="00293753" w:rsidRPr="00C2671E">
        <w:rPr>
          <w:rFonts w:ascii="Times New Roman" w:hAnsi="Times New Roman"/>
          <w:sz w:val="22"/>
          <w:szCs w:val="22"/>
        </w:rPr>
        <w:t xml:space="preserve">ztahu </w:t>
      </w:r>
      <w:r w:rsidR="00203005" w:rsidRPr="00C2671E">
        <w:rPr>
          <w:rFonts w:ascii="Times New Roman" w:hAnsi="Times New Roman"/>
          <w:sz w:val="22"/>
          <w:szCs w:val="22"/>
        </w:rPr>
        <w:t>je příjemce povinen</w:t>
      </w:r>
      <w:r w:rsidR="006D3782" w:rsidRPr="00C2671E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>
        <w:rPr>
          <w:rFonts w:ascii="Times New Roman" w:hAnsi="Times New Roman"/>
          <w:sz w:val="22"/>
          <w:szCs w:val="22"/>
        </w:rPr>
        <w:t xml:space="preserve">závěrečné </w:t>
      </w:r>
      <w:r w:rsidR="00F43065">
        <w:rPr>
          <w:rFonts w:ascii="Times New Roman" w:hAnsi="Times New Roman"/>
          <w:sz w:val="22"/>
          <w:szCs w:val="22"/>
        </w:rPr>
        <w:t>vypořádání</w:t>
      </w:r>
      <w:r w:rsidR="006D3782" w:rsidRPr="00C2671E">
        <w:rPr>
          <w:rFonts w:ascii="Times New Roman" w:hAnsi="Times New Roman"/>
          <w:sz w:val="22"/>
          <w:szCs w:val="22"/>
        </w:rPr>
        <w:t xml:space="preserve"> dotace a</w:t>
      </w:r>
      <w:r w:rsidR="00CE7CFC">
        <w:rPr>
          <w:rFonts w:ascii="Times New Roman" w:hAnsi="Times New Roman"/>
          <w:sz w:val="22"/>
          <w:szCs w:val="22"/>
        </w:rPr>
        <w:t> </w:t>
      </w:r>
      <w:r w:rsidR="00203005" w:rsidRPr="00C2671E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>.</w:t>
      </w:r>
      <w:r w:rsidR="0010621F" w:rsidRPr="00C2671E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</w:t>
      </w:r>
      <w:r w:rsidR="00FC0334">
        <w:rPr>
          <w:rFonts w:ascii="Times New Roman" w:hAnsi="Times New Roman"/>
          <w:sz w:val="22"/>
          <w:szCs w:val="22"/>
        </w:rPr>
        <w:t xml:space="preserve"> </w:t>
      </w:r>
      <w:r w:rsidR="009A42A2">
        <w:rPr>
          <w:rFonts w:ascii="Times New Roman" w:hAnsi="Times New Roman"/>
          <w:sz w:val="22"/>
          <w:szCs w:val="22"/>
        </w:rPr>
        <w:t>167 zákona č.</w:t>
      </w:r>
      <w:r w:rsidR="002128C5">
        <w:rPr>
          <w:rFonts w:ascii="Times New Roman" w:hAnsi="Times New Roman"/>
          <w:sz w:val="22"/>
          <w:szCs w:val="22"/>
        </w:rPr>
        <w:t>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 w:rsidR="00FC0334"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D37948" w:rsidRDefault="00BD72DB" w:rsidP="007E176F">
      <w:pPr>
        <w:rPr>
          <w:rFonts w:ascii="Times New Roman" w:hAnsi="Times New Roman"/>
          <w:sz w:val="22"/>
          <w:szCs w:val="22"/>
        </w:rPr>
      </w:pPr>
    </w:p>
    <w:p w14:paraId="0CF955BA" w14:textId="515CA86A" w:rsidR="00795E5C" w:rsidRPr="00D31691" w:rsidRDefault="00384FE2" w:rsidP="00D3169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2"/>
          <w:szCs w:val="22"/>
        </w:rPr>
      </w:pPr>
      <w:r w:rsidRPr="00384FE2">
        <w:rPr>
          <w:rFonts w:ascii="Times New Roman" w:hAnsi="Times New Roman"/>
          <w:sz w:val="22"/>
          <w:szCs w:val="22"/>
        </w:rPr>
        <w:t xml:space="preserve">Tato smlouva je uzavírána v 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45A8534" w14:textId="77777777" w:rsidR="00CF5CD2" w:rsidRDefault="00CF5CD2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023459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D37948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T</w:t>
      </w:r>
      <w:r w:rsidR="00F4150A" w:rsidRPr="00D37948">
        <w:rPr>
          <w:rFonts w:ascii="Times New Roman" w:hAnsi="Times New Roman"/>
          <w:sz w:val="22"/>
          <w:szCs w:val="22"/>
        </w:rPr>
        <w:t>ato smlouva obsahuje úplné</w:t>
      </w:r>
      <w:r w:rsidRPr="00D37948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37948">
        <w:rPr>
          <w:rFonts w:ascii="Times New Roman" w:hAnsi="Times New Roman"/>
          <w:sz w:val="22"/>
          <w:szCs w:val="22"/>
        </w:rPr>
        <w:t>poru</w:t>
      </w:r>
      <w:r w:rsidRPr="00D37948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2007B9F" w14:textId="77777777" w:rsidR="005807CC" w:rsidRPr="00D37948" w:rsidRDefault="005807CC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lastRenderedPageBreak/>
        <w:t>Ukáže-li se některé z ustanovení této smlouvy zdánlivým (nicot</w:t>
      </w:r>
      <w:r w:rsidR="00FF0077" w:rsidRPr="00D37948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37948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7E176F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D37948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37948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37948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37948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0B13684E" w:rsidR="006338B2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ab/>
      </w:r>
      <w:r w:rsidR="000E30B3" w:rsidRPr="00D37948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600235">
        <w:rPr>
          <w:rFonts w:ascii="Times New Roman" w:hAnsi="Times New Roman"/>
          <w:iCs/>
          <w:sz w:val="22"/>
          <w:szCs w:val="22"/>
        </w:rPr>
        <w:t>rozhodlo za</w:t>
      </w:r>
      <w:r w:rsidR="00B66BD0" w:rsidRPr="00600235">
        <w:rPr>
          <w:rFonts w:ascii="Times New Roman" w:hAnsi="Times New Roman"/>
          <w:iCs/>
          <w:sz w:val="22"/>
          <w:szCs w:val="22"/>
        </w:rPr>
        <w:t>s</w:t>
      </w:r>
      <w:r w:rsidR="000E30B3" w:rsidRPr="00600235">
        <w:rPr>
          <w:rFonts w:ascii="Times New Roman" w:hAnsi="Times New Roman"/>
          <w:iCs/>
          <w:sz w:val="22"/>
          <w:szCs w:val="22"/>
        </w:rPr>
        <w:t>tupitelstvo</w:t>
      </w:r>
      <w:r w:rsidR="000E30B3" w:rsidRPr="00D37948">
        <w:rPr>
          <w:rFonts w:ascii="Times New Roman" w:hAnsi="Times New Roman"/>
          <w:sz w:val="22"/>
          <w:szCs w:val="22"/>
        </w:rPr>
        <w:t xml:space="preserve"> města </w:t>
      </w:r>
      <w:r w:rsidR="00630DE2" w:rsidRPr="002128C5">
        <w:rPr>
          <w:rFonts w:ascii="Times New Roman" w:hAnsi="Times New Roman"/>
          <w:sz w:val="22"/>
          <w:szCs w:val="22"/>
        </w:rPr>
        <w:t>usnesením</w:t>
      </w:r>
      <w:r w:rsidR="000E30B3" w:rsidRPr="002128C5">
        <w:rPr>
          <w:rFonts w:ascii="Times New Roman" w:hAnsi="Times New Roman"/>
          <w:sz w:val="22"/>
          <w:szCs w:val="22"/>
        </w:rPr>
        <w:t xml:space="preserve"> </w:t>
      </w:r>
      <w:r w:rsidR="006338B2" w:rsidRPr="002128C5">
        <w:rPr>
          <w:rFonts w:ascii="Times New Roman" w:hAnsi="Times New Roman"/>
          <w:sz w:val="22"/>
          <w:szCs w:val="22"/>
        </w:rPr>
        <w:t>č.</w:t>
      </w:r>
      <w:r w:rsidR="00FF58A1" w:rsidRPr="002128C5">
        <w:rPr>
          <w:rFonts w:ascii="Times New Roman" w:hAnsi="Times New Roman"/>
          <w:sz w:val="22"/>
          <w:szCs w:val="22"/>
        </w:rPr>
        <w:t xml:space="preserve"> </w:t>
      </w:r>
      <w:r w:rsidR="00694F6F" w:rsidRPr="00694F6F">
        <w:rPr>
          <w:rFonts w:ascii="Times New Roman" w:hAnsi="Times New Roman"/>
          <w:sz w:val="22"/>
          <w:szCs w:val="22"/>
        </w:rPr>
        <w:t>1227/ZM2226/21</w:t>
      </w:r>
      <w:r w:rsidR="00630DE2" w:rsidRPr="005E444C">
        <w:rPr>
          <w:rFonts w:ascii="Times New Roman" w:hAnsi="Times New Roman"/>
          <w:color w:val="548DD4" w:themeColor="text2" w:themeTint="99"/>
          <w:sz w:val="22"/>
        </w:rPr>
        <w:t xml:space="preserve"> </w:t>
      </w:r>
      <w:r w:rsidR="006338B2" w:rsidRPr="00A9195F">
        <w:rPr>
          <w:rFonts w:ascii="Times New Roman" w:hAnsi="Times New Roman"/>
          <w:sz w:val="22"/>
          <w:szCs w:val="22"/>
        </w:rPr>
        <w:t>ze</w:t>
      </w:r>
      <w:r w:rsidR="00E14499">
        <w:rPr>
          <w:rFonts w:ascii="Times New Roman" w:hAnsi="Times New Roman"/>
          <w:sz w:val="22"/>
          <w:szCs w:val="22"/>
        </w:rPr>
        <w:t> </w:t>
      </w:r>
      <w:r w:rsidR="006338B2" w:rsidRPr="00A9195F">
        <w:rPr>
          <w:rFonts w:ascii="Times New Roman" w:hAnsi="Times New Roman"/>
          <w:sz w:val="22"/>
          <w:szCs w:val="22"/>
        </w:rPr>
        <w:t xml:space="preserve">dne </w:t>
      </w:r>
      <w:r w:rsidR="00600235">
        <w:rPr>
          <w:rFonts w:ascii="Times New Roman" w:hAnsi="Times New Roman"/>
          <w:sz w:val="22"/>
          <w:szCs w:val="22"/>
        </w:rPr>
        <w:t>29</w:t>
      </w:r>
      <w:r w:rsidR="00A9195F" w:rsidRPr="002C7000">
        <w:rPr>
          <w:rFonts w:ascii="Times New Roman" w:hAnsi="Times New Roman"/>
          <w:sz w:val="22"/>
          <w:szCs w:val="22"/>
        </w:rPr>
        <w:t>.</w:t>
      </w:r>
      <w:r w:rsidR="00600235">
        <w:rPr>
          <w:rFonts w:ascii="Times New Roman" w:hAnsi="Times New Roman"/>
          <w:sz w:val="22"/>
          <w:szCs w:val="22"/>
        </w:rPr>
        <w:t>01</w:t>
      </w:r>
      <w:r w:rsidR="002128C5" w:rsidRPr="002C7000">
        <w:rPr>
          <w:rFonts w:ascii="Times New Roman" w:hAnsi="Times New Roman"/>
          <w:sz w:val="22"/>
          <w:szCs w:val="22"/>
        </w:rPr>
        <w:t>.</w:t>
      </w:r>
      <w:r w:rsidR="006338B2" w:rsidRPr="002C7000">
        <w:rPr>
          <w:rFonts w:ascii="Times New Roman" w:hAnsi="Times New Roman"/>
          <w:sz w:val="22"/>
          <w:szCs w:val="22"/>
        </w:rPr>
        <w:t>20</w:t>
      </w:r>
      <w:r w:rsidR="001D207F">
        <w:rPr>
          <w:rFonts w:ascii="Times New Roman" w:hAnsi="Times New Roman"/>
          <w:sz w:val="22"/>
          <w:szCs w:val="22"/>
        </w:rPr>
        <w:t>2</w:t>
      </w:r>
      <w:r w:rsidR="00192D6B">
        <w:rPr>
          <w:rFonts w:ascii="Times New Roman" w:hAnsi="Times New Roman"/>
          <w:sz w:val="22"/>
          <w:szCs w:val="22"/>
        </w:rPr>
        <w:t>5</w:t>
      </w:r>
      <w:r w:rsidR="006338B2" w:rsidRPr="002C7000">
        <w:rPr>
          <w:rFonts w:ascii="Times New Roman" w:hAnsi="Times New Roman"/>
          <w:sz w:val="22"/>
          <w:szCs w:val="22"/>
        </w:rPr>
        <w:t>.</w:t>
      </w:r>
    </w:p>
    <w:p w14:paraId="76418AB7" w14:textId="1C77397A" w:rsidR="00221060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B66BD0" w:rsidRPr="0099097E" w14:paraId="38AEC104" w14:textId="77777777">
        <w:tc>
          <w:tcPr>
            <w:tcW w:w="4649" w:type="dxa"/>
            <w:shd w:val="clear" w:color="auto" w:fill="auto"/>
          </w:tcPr>
          <w:p w14:paraId="500833FE" w14:textId="77777777" w:rsidR="00B66BD0" w:rsidRPr="0099097E" w:rsidRDefault="00B66BD0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65BF6951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7B3844A7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B66BD0" w:rsidRPr="0099097E" w14:paraId="1993A964" w14:textId="77777777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0251DF07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19E5B17D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1BD6C6C1" w14:textId="77777777" w:rsidR="00B66BD0" w:rsidRPr="0099097E" w:rsidRDefault="00B66BD0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B66BD0" w:rsidRPr="009C1201" w14:paraId="3BA0B00D" w14:textId="77777777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D61B8C" w14:textId="77777777" w:rsidR="00B66BD0" w:rsidRPr="001D237C" w:rsidRDefault="00B66BD0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237C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40EBA8DE" w14:textId="77777777" w:rsidR="00B66BD0" w:rsidRPr="001D237C" w:rsidRDefault="00B66B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D237C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2BBA32C7" w14:textId="77777777" w:rsidR="00B66BD0" w:rsidRPr="001D237C" w:rsidRDefault="00B66BD0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37C">
              <w:rPr>
                <w:rFonts w:ascii="Times New Roman" w:hAnsi="Times New Roman"/>
                <w:sz w:val="22"/>
                <w:szCs w:val="22"/>
              </w:rPr>
              <w:t>„elektronicky podepsáno“</w:t>
            </w:r>
          </w:p>
          <w:p w14:paraId="213AC5E0" w14:textId="09BF470A" w:rsidR="00B66BD0" w:rsidRPr="001D237C" w:rsidRDefault="00B66B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66C5E416" w14:textId="77777777" w:rsidR="00B66BD0" w:rsidRPr="001D237C" w:rsidRDefault="00B66BD0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E40CC4" w14:textId="77777777" w:rsidR="00057A7D" w:rsidRPr="005C38DB" w:rsidRDefault="00057A7D" w:rsidP="00057A7D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Mgr. Helena Balabánová</w:t>
            </w:r>
          </w:p>
          <w:p w14:paraId="6B09C981" w14:textId="39743A13" w:rsidR="00057A7D" w:rsidRDefault="00057A7D" w:rsidP="00057A7D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předsedkyně</w:t>
            </w:r>
          </w:p>
          <w:p w14:paraId="546E3F62" w14:textId="77777777" w:rsidR="00B66BD0" w:rsidRPr="001D237C" w:rsidRDefault="00B66BD0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37C">
              <w:rPr>
                <w:rFonts w:ascii="Times New Roman" w:hAnsi="Times New Roman"/>
                <w:sz w:val="22"/>
                <w:szCs w:val="22"/>
              </w:rPr>
              <w:t>„elektronicky podepsáno“</w:t>
            </w:r>
          </w:p>
          <w:p w14:paraId="248273C9" w14:textId="0A15060E" w:rsidR="00B66BD0" w:rsidRPr="009C1201" w:rsidRDefault="00B66BD0">
            <w:pPr>
              <w:tabs>
                <w:tab w:val="left" w:pos="0"/>
                <w:tab w:val="left" w:pos="4990"/>
              </w:tabs>
              <w:jc w:val="center"/>
              <w:rPr>
                <w:rFonts w:cs="Arial"/>
              </w:rPr>
            </w:pPr>
          </w:p>
        </w:tc>
      </w:tr>
    </w:tbl>
    <w:p w14:paraId="24E4BC43" w14:textId="77777777" w:rsidR="00B66BD0" w:rsidRPr="00220DA8" w:rsidRDefault="00B66BD0" w:rsidP="00220DA8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highlight w:val="yellow"/>
        </w:rPr>
      </w:pPr>
    </w:p>
    <w:sectPr w:rsidR="00B66BD0" w:rsidRPr="00220DA8" w:rsidSect="006830C3">
      <w:headerReference w:type="default" r:id="rId8"/>
      <w:footerReference w:type="default" r:id="rId9"/>
      <w:type w:val="continuous"/>
      <w:pgSz w:w="11906" w:h="16838" w:code="9"/>
      <w:pgMar w:top="1952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D559" w14:textId="77777777" w:rsidR="00E242E4" w:rsidRDefault="00E242E4">
      <w:r>
        <w:separator/>
      </w:r>
    </w:p>
  </w:endnote>
  <w:endnote w:type="continuationSeparator" w:id="0">
    <w:p w14:paraId="4E78DA98" w14:textId="77777777" w:rsidR="00E242E4" w:rsidRDefault="00E242E4">
      <w:r>
        <w:continuationSeparator/>
      </w:r>
    </w:p>
  </w:endnote>
  <w:endnote w:type="continuationNotice" w:id="1">
    <w:p w14:paraId="3AE44D55" w14:textId="77777777" w:rsidR="00E242E4" w:rsidRDefault="00E24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A718" w14:textId="77777777" w:rsidR="002B66D5" w:rsidRDefault="002B66D5" w:rsidP="00220DA8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55368843" w:rsidR="00CA7728" w:rsidRPr="00220DA8" w:rsidRDefault="0095773F" w:rsidP="00220DA8">
    <w:pPr>
      <w:pStyle w:val="Zpat"/>
      <w:tabs>
        <w:tab w:val="clear" w:pos="4536"/>
        <w:tab w:val="clear" w:pos="9072"/>
        <w:tab w:val="center" w:pos="180"/>
        <w:tab w:val="left" w:pos="3060"/>
        <w:tab w:val="left" w:pos="6237"/>
        <w:tab w:val="left" w:pos="6521"/>
      </w:tabs>
      <w:ind w:left="284" w:hanging="284"/>
      <w:jc w:val="both"/>
      <w:rPr>
        <w:rStyle w:val="slostrnky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9C00E4">
      <w:rPr>
        <w:rStyle w:val="slostrnky"/>
        <w:rFonts w:cs="Arial"/>
        <w:color w:val="003C69"/>
        <w:sz w:val="16"/>
      </w:rPr>
      <w:t xml:space="preserve"> </w:t>
    </w:r>
    <w:r w:rsidR="002B66D5" w:rsidRPr="000C4F73">
      <w:rPr>
        <w:rStyle w:val="slostrnky"/>
        <w:rFonts w:cs="Arial"/>
        <w:b/>
        <w:color w:val="003C69"/>
        <w:sz w:val="16"/>
      </w:rPr>
      <w:t>Veřejnoprávní smlouva o poskytnutí neinvestiční účelové dotace v</w:t>
    </w:r>
    <w:r w:rsidR="008B6DD8">
      <w:rPr>
        <w:rStyle w:val="slostrnky"/>
        <w:rFonts w:cs="Arial"/>
        <w:b/>
        <w:color w:val="003C69"/>
        <w:sz w:val="16"/>
      </w:rPr>
      <w:t> </w:t>
    </w:r>
    <w:r w:rsidR="002B66D5" w:rsidRPr="000C4F73">
      <w:rPr>
        <w:rStyle w:val="slostrnky"/>
        <w:rFonts w:cs="Arial"/>
        <w:b/>
        <w:color w:val="003C69"/>
        <w:sz w:val="16"/>
      </w:rPr>
      <w:t>oblasti</w:t>
    </w:r>
    <w:r w:rsidR="008B6DD8">
      <w:rPr>
        <w:rStyle w:val="slostrnky"/>
        <w:rFonts w:cs="Arial"/>
        <w:b/>
        <w:color w:val="003C69"/>
        <w:sz w:val="16"/>
      </w:rPr>
      <w:t xml:space="preserve"> </w:t>
    </w:r>
    <w:r w:rsidR="0065450A" w:rsidRPr="006830C3">
      <w:rPr>
        <w:rStyle w:val="slostrnky"/>
        <w:rFonts w:cs="Arial"/>
        <w:b/>
        <w:color w:val="003C69"/>
        <w:sz w:val="16"/>
      </w:rPr>
      <w:t>sociální péče</w:t>
    </w:r>
    <w:r w:rsidR="00E47516" w:rsidRPr="00220DA8">
      <w:rPr>
        <w:rStyle w:val="slostrnky"/>
        <w:b/>
        <w:color w:val="003C69"/>
        <w:sz w:val="16"/>
      </w:rPr>
      <w:t xml:space="preserve"> </w:t>
    </w:r>
    <w:r w:rsidR="00305CD5">
      <w:rPr>
        <w:rStyle w:val="slostrnky"/>
        <w:rFonts w:cs="Arial"/>
        <w:b/>
        <w:color w:val="003C69"/>
        <w:sz w:val="16"/>
      </w:rPr>
      <w:t>č</w:t>
    </w:r>
    <w:r w:rsidR="00057A7D">
      <w:rPr>
        <w:rStyle w:val="slostrnky"/>
        <w:rFonts w:cs="Arial"/>
        <w:b/>
        <w:color w:val="003C69"/>
        <w:sz w:val="16"/>
      </w:rPr>
      <w:t>. </w:t>
    </w:r>
    <w:r w:rsidR="00057A7D">
      <w:rPr>
        <w:rStyle w:val="slostrnky"/>
        <w:rFonts w:cs="Arial"/>
        <w:b/>
        <w:color w:val="003C69"/>
        <w:sz w:val="16"/>
        <w:lang w:val="en-US"/>
      </w:rPr>
      <w:t>132</w:t>
    </w:r>
    <w:r w:rsidR="00B5206D">
      <w:rPr>
        <w:rStyle w:val="slostrnky"/>
        <w:rFonts w:cs="Arial"/>
        <w:b/>
        <w:color w:val="003C69"/>
        <w:sz w:val="16"/>
      </w:rPr>
      <w:t xml:space="preserve"> </w:t>
    </w:r>
    <w:r w:rsidR="00B5206D" w:rsidRPr="00D65E7E">
      <w:rPr>
        <w:rStyle w:val="slostrnky"/>
        <w:rFonts w:cs="Arial"/>
        <w:b/>
        <w:color w:val="003C69"/>
        <w:sz w:val="16"/>
      </w:rPr>
      <w:t>na zabezpečení projektu</w:t>
    </w:r>
    <w:r w:rsidR="00B5206D">
      <w:rPr>
        <w:rStyle w:val="slostrnky"/>
        <w:rFonts w:cs="Arial"/>
        <w:b/>
        <w:color w:val="003C69"/>
        <w:sz w:val="16"/>
      </w:rPr>
      <w:t xml:space="preserve"> </w:t>
    </w:r>
    <w:r w:rsidR="00B5206D" w:rsidRPr="00D65E7E">
      <w:rPr>
        <w:rStyle w:val="slostrnky"/>
        <w:rFonts w:cs="Arial"/>
        <w:b/>
        <w:color w:val="003C69"/>
        <w:sz w:val="16"/>
      </w:rPr>
      <w:t>„</w:t>
    </w:r>
    <w:r w:rsidR="00057A7D">
      <w:rPr>
        <w:rStyle w:val="slostrnky"/>
        <w:rFonts w:cs="Arial"/>
        <w:b/>
        <w:color w:val="003C69"/>
        <w:sz w:val="16"/>
      </w:rPr>
      <w:t>Výdejna potravinové a materiální pomoci 2025</w:t>
    </w:r>
    <w:r w:rsidR="00D65E7E" w:rsidRPr="00D65E7E">
      <w:rPr>
        <w:rStyle w:val="slostrnky"/>
        <w:rFonts w:cs="Arial"/>
        <w:b/>
        <w:color w:val="003C69"/>
        <w:sz w:val="16"/>
      </w:rPr>
      <w:t>“ 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18F95BAC" w14:textId="2F0C38F8" w:rsidR="002B66D5" w:rsidRPr="00F35193" w:rsidRDefault="002B66D5" w:rsidP="00EF046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i/>
        <w:color w:val="003C69"/>
        <w:sz w:val="16"/>
      </w:rPr>
    </w:pPr>
  </w:p>
  <w:p w14:paraId="6B84CD95" w14:textId="55BF7ADD" w:rsidR="006F4662" w:rsidRPr="007E176F" w:rsidRDefault="006F4662" w:rsidP="006830C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firstLine="28"/>
      <w:rPr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AF11" w14:textId="77777777" w:rsidR="00E242E4" w:rsidRDefault="00E242E4">
      <w:r>
        <w:separator/>
      </w:r>
    </w:p>
  </w:footnote>
  <w:footnote w:type="continuationSeparator" w:id="0">
    <w:p w14:paraId="5757E685" w14:textId="77777777" w:rsidR="00E242E4" w:rsidRDefault="00E242E4">
      <w:r>
        <w:continuationSeparator/>
      </w:r>
    </w:p>
  </w:footnote>
  <w:footnote w:type="continuationNotice" w:id="1">
    <w:p w14:paraId="67FB5D00" w14:textId="77777777" w:rsidR="00E242E4" w:rsidRDefault="00E242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D9F4" w14:textId="1BFA194F" w:rsidR="007E21D7" w:rsidRDefault="00CA7728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  <w:r w:rsidR="0012678B">
      <w:rPr>
        <w:rFonts w:cs="Arial"/>
        <w:b/>
        <w:noProof/>
        <w:color w:val="003C69"/>
      </w:rPr>
      <w:t xml:space="preserve">         </w:t>
    </w:r>
  </w:p>
  <w:p w14:paraId="5A3947B8" w14:textId="6DEC81E4" w:rsidR="00CA7728" w:rsidRPr="00281C37" w:rsidRDefault="001718EA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4C1669" wp14:editId="4C696777">
              <wp:simplePos x="0" y="0"/>
              <wp:positionH relativeFrom="column">
                <wp:posOffset>2383121</wp:posOffset>
              </wp:positionH>
              <wp:positionV relativeFrom="paragraph">
                <wp:posOffset>15850</wp:posOffset>
              </wp:positionV>
              <wp:extent cx="3837989" cy="6760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7989" cy="676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267C10B7" w:rsidR="007429EF" w:rsidRPr="007429EF" w:rsidRDefault="00493EC7" w:rsidP="00BF7265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</w:t>
                          </w:r>
                          <w:r w:rsidR="00B5206D"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7.65pt;margin-top:1.25pt;width:302.2pt;height:5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OH4QEAAKEDAAAOAAAAZHJzL2Uyb0RvYy54bWysU9tu2zAMfR+wfxD0vthJs1yMOEXXosOA&#10;7gJ0/QBZlmJhtqhRSuzs60fJaZqtb8NeBImkD885pDfXQ9eyg0JvwJZ8Osk5U1ZCbeyu5E/f79+t&#10;OPNB2Fq0YFXJj8rz6+3bN5veFWoGDbS1QkYg1he9K3kTgiuyzMtGdcJPwClLSQ3YiUBP3GU1ip7Q&#10;uzab5fki6wFrhyCV9xS9G5N8m/C1VjJ81dqrwNqSE7eQTkxnFc9suxHFDoVrjDzREP/AohPGUtMz&#10;1J0Igu3RvILqjETwoMNEQpeB1kaqpIHUTPO/1Dw2wqmkhczx7myT/3+w8svh0X1DFoYPMNAAkwjv&#10;HkD+8MzCbSPsTt0gQt8oUVPjabQs650vTp9Gq33hI0jVf4aahiz2ARLQoLGLrpBORug0gOPZdDUE&#10;Jil4tbparldrziTlFstFPktTyUTx/LVDHz4q6Fi8lBxpqAldHB58iGxE8VwSm1m4N22bBtvaPwJU&#10;GCOJfSQ8Ug9DNVB1VFFBfSQdCOOe0F7TpQH8xVlPO1Jy/3MvUHHWfrLkxXo6n8elSo/5+yUxZ3iZ&#10;qS4zwkqCKnngbLzehnER9w7NrqFOo/sWbsg/bZK0F1Yn3rQHSfFpZ+OiXb5T1cuftf0NAAD//wMA&#10;UEsDBBQABgAIAAAAIQDfmh783QAAAAkBAAAPAAAAZHJzL2Rvd25yZXYueG1sTI/BTsMwEETvSP0H&#10;a5G4UZuWkCbEqRCIK4gClbi58TaJGq+j2G3C33d7guNqnmbeFuvJdeKEQ2g9abibKxBIlbct1Rq+&#10;Pl9vVyBCNGRN5wk1/GKAdTm7Kkxu/UgfeNrEWnAJhdxoaGLscylD1aAzYe57JM72fnAm8jnU0g5m&#10;5HLXyYVSD9KZlnihMT0+N1gdNken4ftt/7O9V+/1i0v60U9Kksuk1jfX09MjiIhT/IPhos/qULLT&#10;zh/JBtFpWKbJklENiwQE51mapSB2DKpMgSwL+f+D8gwAAP//AwBQSwECLQAUAAYACAAAACEAtoM4&#10;kv4AAADhAQAAEwAAAAAAAAAAAAAAAAAAAAAAW0NvbnRlbnRfVHlwZXNdLnhtbFBLAQItABQABgAI&#10;AAAAIQA4/SH/1gAAAJQBAAALAAAAAAAAAAAAAAAAAC8BAABfcmVscy8ucmVsc1BLAQItABQABgAI&#10;AAAAIQDm6qOH4QEAAKEDAAAOAAAAAAAAAAAAAAAAAC4CAABkcnMvZTJvRG9jLnhtbFBLAQItABQA&#10;BgAIAAAAIQDfmh783QAAAAkBAAAPAAAAAAAAAAAAAAAAADsEAABkcnMvZG93bnJldi54bWxQSwUG&#10;AAAAAAQABADzAAAARQUAAAAA&#10;" filled="f" stroked="f">
              <v:textbox>
                <w:txbxContent>
                  <w:p w14:paraId="2EC4A42A" w14:textId="267C10B7" w:rsidR="007429EF" w:rsidRPr="007429EF" w:rsidRDefault="00493EC7" w:rsidP="00BF7265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</w:t>
                    </w:r>
                    <w:r w:rsidR="00B5206D">
                      <w:rPr>
                        <w:b/>
                        <w:color w:val="00ADD0"/>
                        <w:sz w:val="28"/>
                        <w:szCs w:val="40"/>
                      </w:rPr>
                      <w:t>va</w:t>
                    </w:r>
                  </w:p>
                </w:txbxContent>
              </v:textbox>
            </v:shape>
          </w:pict>
        </mc:Fallback>
      </mc:AlternateContent>
    </w:r>
    <w:r w:rsidR="0089771B">
      <w:rPr>
        <w:rFonts w:cs="Arial"/>
        <w:noProof/>
        <w:color w:val="003C69"/>
      </w:rPr>
      <w:t>Odbor</w:t>
    </w:r>
    <w:r w:rsidR="002377A8">
      <w:rPr>
        <w:rFonts w:cs="Arial"/>
        <w:noProof/>
        <w:color w:val="003C69"/>
      </w:rPr>
      <w:t xml:space="preserve"> sociálních věcí a zdravotnictví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15D8"/>
    <w:multiLevelType w:val="hybridMultilevel"/>
    <w:tmpl w:val="5F8AA568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5CC0CB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C50"/>
    <w:multiLevelType w:val="hybridMultilevel"/>
    <w:tmpl w:val="F27E8F7C"/>
    <w:lvl w:ilvl="0" w:tplc="BC06D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7975320">
    <w:abstractNumId w:val="9"/>
  </w:num>
  <w:num w:numId="2" w16cid:durableId="221253069">
    <w:abstractNumId w:val="14"/>
  </w:num>
  <w:num w:numId="3" w16cid:durableId="357127580">
    <w:abstractNumId w:val="3"/>
  </w:num>
  <w:num w:numId="4" w16cid:durableId="2109765867">
    <w:abstractNumId w:val="15"/>
  </w:num>
  <w:num w:numId="5" w16cid:durableId="5132351">
    <w:abstractNumId w:val="10"/>
  </w:num>
  <w:num w:numId="6" w16cid:durableId="1654866657">
    <w:abstractNumId w:val="16"/>
  </w:num>
  <w:num w:numId="7" w16cid:durableId="200674316">
    <w:abstractNumId w:val="7"/>
  </w:num>
  <w:num w:numId="8" w16cid:durableId="1889949798">
    <w:abstractNumId w:val="0"/>
  </w:num>
  <w:num w:numId="9" w16cid:durableId="1323973761">
    <w:abstractNumId w:val="6"/>
  </w:num>
  <w:num w:numId="10" w16cid:durableId="1637175875">
    <w:abstractNumId w:val="12"/>
  </w:num>
  <w:num w:numId="11" w16cid:durableId="130905070">
    <w:abstractNumId w:val="1"/>
  </w:num>
  <w:num w:numId="12" w16cid:durableId="1600017106">
    <w:abstractNumId w:val="4"/>
  </w:num>
  <w:num w:numId="13" w16cid:durableId="809441210">
    <w:abstractNumId w:val="8"/>
  </w:num>
  <w:num w:numId="14" w16cid:durableId="2107312631">
    <w:abstractNumId w:val="17"/>
  </w:num>
  <w:num w:numId="15" w16cid:durableId="373241484">
    <w:abstractNumId w:val="13"/>
  </w:num>
  <w:num w:numId="16" w16cid:durableId="1468935142">
    <w:abstractNumId w:val="11"/>
  </w:num>
  <w:num w:numId="17" w16cid:durableId="933316975">
    <w:abstractNumId w:val="5"/>
  </w:num>
  <w:num w:numId="18" w16cid:durableId="1099254698">
    <w:abstractNumId w:val="2"/>
  </w:num>
  <w:num w:numId="19" w16cid:durableId="47730363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47D7"/>
    <w:rsid w:val="00005B1F"/>
    <w:rsid w:val="00006593"/>
    <w:rsid w:val="000078B3"/>
    <w:rsid w:val="00007F8F"/>
    <w:rsid w:val="00010868"/>
    <w:rsid w:val="00014E25"/>
    <w:rsid w:val="000157F6"/>
    <w:rsid w:val="00016330"/>
    <w:rsid w:val="00016DD3"/>
    <w:rsid w:val="00023459"/>
    <w:rsid w:val="000236C0"/>
    <w:rsid w:val="0002529C"/>
    <w:rsid w:val="000266F1"/>
    <w:rsid w:val="00026C40"/>
    <w:rsid w:val="000300C8"/>
    <w:rsid w:val="000311DA"/>
    <w:rsid w:val="00031545"/>
    <w:rsid w:val="00034DCC"/>
    <w:rsid w:val="000363DF"/>
    <w:rsid w:val="00041E7E"/>
    <w:rsid w:val="00042CCE"/>
    <w:rsid w:val="000452D9"/>
    <w:rsid w:val="0004703C"/>
    <w:rsid w:val="00050C39"/>
    <w:rsid w:val="00051FF6"/>
    <w:rsid w:val="0005239D"/>
    <w:rsid w:val="000527CF"/>
    <w:rsid w:val="00053373"/>
    <w:rsid w:val="000541DE"/>
    <w:rsid w:val="00054A48"/>
    <w:rsid w:val="00054AF8"/>
    <w:rsid w:val="000555F6"/>
    <w:rsid w:val="00055A79"/>
    <w:rsid w:val="000564B7"/>
    <w:rsid w:val="00056C05"/>
    <w:rsid w:val="00057A7D"/>
    <w:rsid w:val="00063D30"/>
    <w:rsid w:val="00066DCB"/>
    <w:rsid w:val="00070315"/>
    <w:rsid w:val="000728AE"/>
    <w:rsid w:val="000735A8"/>
    <w:rsid w:val="00075125"/>
    <w:rsid w:val="00075292"/>
    <w:rsid w:val="00075B63"/>
    <w:rsid w:val="00077DC9"/>
    <w:rsid w:val="00080873"/>
    <w:rsid w:val="00080D23"/>
    <w:rsid w:val="00084AAC"/>
    <w:rsid w:val="00085CC9"/>
    <w:rsid w:val="000868D2"/>
    <w:rsid w:val="00091354"/>
    <w:rsid w:val="00091F68"/>
    <w:rsid w:val="000920BC"/>
    <w:rsid w:val="0009635F"/>
    <w:rsid w:val="00096499"/>
    <w:rsid w:val="000966E6"/>
    <w:rsid w:val="000A197E"/>
    <w:rsid w:val="000A222F"/>
    <w:rsid w:val="000A36E2"/>
    <w:rsid w:val="000A575D"/>
    <w:rsid w:val="000B0B92"/>
    <w:rsid w:val="000B2D4C"/>
    <w:rsid w:val="000B2F0D"/>
    <w:rsid w:val="000B5310"/>
    <w:rsid w:val="000B5AC1"/>
    <w:rsid w:val="000B6F28"/>
    <w:rsid w:val="000B7315"/>
    <w:rsid w:val="000C0FBA"/>
    <w:rsid w:val="000C2E69"/>
    <w:rsid w:val="000C3805"/>
    <w:rsid w:val="000C3F17"/>
    <w:rsid w:val="000C3F4A"/>
    <w:rsid w:val="000C423D"/>
    <w:rsid w:val="000C435B"/>
    <w:rsid w:val="000C46D4"/>
    <w:rsid w:val="000C4F73"/>
    <w:rsid w:val="000C5046"/>
    <w:rsid w:val="000C5AAB"/>
    <w:rsid w:val="000C65A4"/>
    <w:rsid w:val="000D148A"/>
    <w:rsid w:val="000D7017"/>
    <w:rsid w:val="000D7A20"/>
    <w:rsid w:val="000D7D89"/>
    <w:rsid w:val="000E30B3"/>
    <w:rsid w:val="000E4A1E"/>
    <w:rsid w:val="000E5F7E"/>
    <w:rsid w:val="000E61C5"/>
    <w:rsid w:val="000F03E3"/>
    <w:rsid w:val="000F5E40"/>
    <w:rsid w:val="000F61A8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1CA"/>
    <w:rsid w:val="00112270"/>
    <w:rsid w:val="0011247D"/>
    <w:rsid w:val="0011704D"/>
    <w:rsid w:val="001209FA"/>
    <w:rsid w:val="00122D8E"/>
    <w:rsid w:val="001236E1"/>
    <w:rsid w:val="0012678B"/>
    <w:rsid w:val="00127048"/>
    <w:rsid w:val="00131476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5E9D"/>
    <w:rsid w:val="00147655"/>
    <w:rsid w:val="00154F18"/>
    <w:rsid w:val="00156FAA"/>
    <w:rsid w:val="00162443"/>
    <w:rsid w:val="00164128"/>
    <w:rsid w:val="00166916"/>
    <w:rsid w:val="00170408"/>
    <w:rsid w:val="001718EA"/>
    <w:rsid w:val="001722DB"/>
    <w:rsid w:val="00173D9B"/>
    <w:rsid w:val="0017601B"/>
    <w:rsid w:val="00176AD1"/>
    <w:rsid w:val="00176FBE"/>
    <w:rsid w:val="00180B69"/>
    <w:rsid w:val="0018140F"/>
    <w:rsid w:val="0018154E"/>
    <w:rsid w:val="00181F0C"/>
    <w:rsid w:val="00182108"/>
    <w:rsid w:val="0018263E"/>
    <w:rsid w:val="00182F32"/>
    <w:rsid w:val="0018429C"/>
    <w:rsid w:val="00185679"/>
    <w:rsid w:val="00187757"/>
    <w:rsid w:val="00187CC9"/>
    <w:rsid w:val="00187D93"/>
    <w:rsid w:val="00187FB2"/>
    <w:rsid w:val="00190DC3"/>
    <w:rsid w:val="00191207"/>
    <w:rsid w:val="00191BDA"/>
    <w:rsid w:val="00192107"/>
    <w:rsid w:val="00192D6B"/>
    <w:rsid w:val="001943D9"/>
    <w:rsid w:val="00194C7A"/>
    <w:rsid w:val="00195808"/>
    <w:rsid w:val="00196290"/>
    <w:rsid w:val="001A4FBA"/>
    <w:rsid w:val="001A6940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60DB"/>
    <w:rsid w:val="001D740E"/>
    <w:rsid w:val="001D7DC9"/>
    <w:rsid w:val="001E12E6"/>
    <w:rsid w:val="001E1490"/>
    <w:rsid w:val="001E1552"/>
    <w:rsid w:val="001E2524"/>
    <w:rsid w:val="001E5E27"/>
    <w:rsid w:val="001F0358"/>
    <w:rsid w:val="001F0787"/>
    <w:rsid w:val="001F2119"/>
    <w:rsid w:val="001F6405"/>
    <w:rsid w:val="001F74DA"/>
    <w:rsid w:val="00200CED"/>
    <w:rsid w:val="00201C6B"/>
    <w:rsid w:val="00202A77"/>
    <w:rsid w:val="00203005"/>
    <w:rsid w:val="00203668"/>
    <w:rsid w:val="00205DD5"/>
    <w:rsid w:val="002061F4"/>
    <w:rsid w:val="0021062C"/>
    <w:rsid w:val="002110A0"/>
    <w:rsid w:val="002114F7"/>
    <w:rsid w:val="002128C5"/>
    <w:rsid w:val="00213CD3"/>
    <w:rsid w:val="00216015"/>
    <w:rsid w:val="0021628C"/>
    <w:rsid w:val="002209FB"/>
    <w:rsid w:val="00220DA8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4F4B"/>
    <w:rsid w:val="002352AC"/>
    <w:rsid w:val="0023552B"/>
    <w:rsid w:val="002377A8"/>
    <w:rsid w:val="0024075E"/>
    <w:rsid w:val="0024107D"/>
    <w:rsid w:val="00241D2B"/>
    <w:rsid w:val="00243571"/>
    <w:rsid w:val="002456A1"/>
    <w:rsid w:val="002464F1"/>
    <w:rsid w:val="00252BF7"/>
    <w:rsid w:val="0025340D"/>
    <w:rsid w:val="00255A5C"/>
    <w:rsid w:val="002561BD"/>
    <w:rsid w:val="0025738F"/>
    <w:rsid w:val="002573E0"/>
    <w:rsid w:val="00260768"/>
    <w:rsid w:val="00261B7F"/>
    <w:rsid w:val="00262F4A"/>
    <w:rsid w:val="00263A3B"/>
    <w:rsid w:val="002671D3"/>
    <w:rsid w:val="002705A4"/>
    <w:rsid w:val="002708A2"/>
    <w:rsid w:val="00271B14"/>
    <w:rsid w:val="00274239"/>
    <w:rsid w:val="00274F5D"/>
    <w:rsid w:val="00277929"/>
    <w:rsid w:val="00281314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043"/>
    <w:rsid w:val="002A6A9A"/>
    <w:rsid w:val="002B14D5"/>
    <w:rsid w:val="002B14EB"/>
    <w:rsid w:val="002B18EB"/>
    <w:rsid w:val="002B2A54"/>
    <w:rsid w:val="002B32A0"/>
    <w:rsid w:val="002B385F"/>
    <w:rsid w:val="002B4308"/>
    <w:rsid w:val="002B66D5"/>
    <w:rsid w:val="002B7740"/>
    <w:rsid w:val="002B790F"/>
    <w:rsid w:val="002B796F"/>
    <w:rsid w:val="002C0A4E"/>
    <w:rsid w:val="002C500A"/>
    <w:rsid w:val="002C6CC3"/>
    <w:rsid w:val="002C7000"/>
    <w:rsid w:val="002D0445"/>
    <w:rsid w:val="002D05C5"/>
    <w:rsid w:val="002D1B93"/>
    <w:rsid w:val="002D21D8"/>
    <w:rsid w:val="002D3858"/>
    <w:rsid w:val="002D517C"/>
    <w:rsid w:val="002D6629"/>
    <w:rsid w:val="002D7275"/>
    <w:rsid w:val="002D7529"/>
    <w:rsid w:val="002E046F"/>
    <w:rsid w:val="002E2C5B"/>
    <w:rsid w:val="002E48D4"/>
    <w:rsid w:val="002E4ED5"/>
    <w:rsid w:val="002E6559"/>
    <w:rsid w:val="002E76DE"/>
    <w:rsid w:val="002F12DB"/>
    <w:rsid w:val="002F1686"/>
    <w:rsid w:val="002F1879"/>
    <w:rsid w:val="002F2E1C"/>
    <w:rsid w:val="002F3955"/>
    <w:rsid w:val="002F3CE0"/>
    <w:rsid w:val="002F6FC9"/>
    <w:rsid w:val="00300E9E"/>
    <w:rsid w:val="00304380"/>
    <w:rsid w:val="0030478E"/>
    <w:rsid w:val="003052BF"/>
    <w:rsid w:val="00305CD5"/>
    <w:rsid w:val="00306775"/>
    <w:rsid w:val="00306D0B"/>
    <w:rsid w:val="003075EF"/>
    <w:rsid w:val="00311D93"/>
    <w:rsid w:val="0031247C"/>
    <w:rsid w:val="00313C2F"/>
    <w:rsid w:val="00313E4E"/>
    <w:rsid w:val="00313E93"/>
    <w:rsid w:val="00313F96"/>
    <w:rsid w:val="003156EC"/>
    <w:rsid w:val="0032264D"/>
    <w:rsid w:val="003235ED"/>
    <w:rsid w:val="0032391E"/>
    <w:rsid w:val="00323D7D"/>
    <w:rsid w:val="003249F9"/>
    <w:rsid w:val="00325A59"/>
    <w:rsid w:val="00325DFF"/>
    <w:rsid w:val="0032696F"/>
    <w:rsid w:val="00331602"/>
    <w:rsid w:val="00331EA6"/>
    <w:rsid w:val="0033237C"/>
    <w:rsid w:val="00333E2B"/>
    <w:rsid w:val="00335FB9"/>
    <w:rsid w:val="003377FE"/>
    <w:rsid w:val="00342C7B"/>
    <w:rsid w:val="0034440D"/>
    <w:rsid w:val="00345CF7"/>
    <w:rsid w:val="00345EA1"/>
    <w:rsid w:val="00347AA8"/>
    <w:rsid w:val="00351322"/>
    <w:rsid w:val="00352151"/>
    <w:rsid w:val="00352219"/>
    <w:rsid w:val="003526AC"/>
    <w:rsid w:val="003530D3"/>
    <w:rsid w:val="003539B5"/>
    <w:rsid w:val="00354AC6"/>
    <w:rsid w:val="0035541A"/>
    <w:rsid w:val="00360084"/>
    <w:rsid w:val="00364A70"/>
    <w:rsid w:val="00364A9B"/>
    <w:rsid w:val="00366CBA"/>
    <w:rsid w:val="003670D4"/>
    <w:rsid w:val="0036786C"/>
    <w:rsid w:val="00370319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84FE2"/>
    <w:rsid w:val="003904A8"/>
    <w:rsid w:val="003905FC"/>
    <w:rsid w:val="00392973"/>
    <w:rsid w:val="00393915"/>
    <w:rsid w:val="00395779"/>
    <w:rsid w:val="003A333B"/>
    <w:rsid w:val="003A4536"/>
    <w:rsid w:val="003A50B7"/>
    <w:rsid w:val="003A5853"/>
    <w:rsid w:val="003A5B68"/>
    <w:rsid w:val="003A6460"/>
    <w:rsid w:val="003A665F"/>
    <w:rsid w:val="003A705F"/>
    <w:rsid w:val="003A7DC3"/>
    <w:rsid w:val="003B64E2"/>
    <w:rsid w:val="003C1C3B"/>
    <w:rsid w:val="003C265E"/>
    <w:rsid w:val="003C2B9D"/>
    <w:rsid w:val="003C2DAB"/>
    <w:rsid w:val="003D2663"/>
    <w:rsid w:val="003D3994"/>
    <w:rsid w:val="003D56A0"/>
    <w:rsid w:val="003E00AC"/>
    <w:rsid w:val="003E076A"/>
    <w:rsid w:val="003E114C"/>
    <w:rsid w:val="003E206D"/>
    <w:rsid w:val="003E207E"/>
    <w:rsid w:val="003E2D15"/>
    <w:rsid w:val="003E355B"/>
    <w:rsid w:val="003E6567"/>
    <w:rsid w:val="003E6F97"/>
    <w:rsid w:val="003E773D"/>
    <w:rsid w:val="003F1432"/>
    <w:rsid w:val="003F1F15"/>
    <w:rsid w:val="003F253D"/>
    <w:rsid w:val="003F2EE6"/>
    <w:rsid w:val="003F508E"/>
    <w:rsid w:val="003F7168"/>
    <w:rsid w:val="003F74C6"/>
    <w:rsid w:val="003F79E9"/>
    <w:rsid w:val="003F7BCB"/>
    <w:rsid w:val="00404866"/>
    <w:rsid w:val="00404DEB"/>
    <w:rsid w:val="004076A8"/>
    <w:rsid w:val="00411318"/>
    <w:rsid w:val="00411434"/>
    <w:rsid w:val="00411576"/>
    <w:rsid w:val="00413E2E"/>
    <w:rsid w:val="00414F03"/>
    <w:rsid w:val="00416B9F"/>
    <w:rsid w:val="00422B0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B23"/>
    <w:rsid w:val="00450E16"/>
    <w:rsid w:val="00451A4C"/>
    <w:rsid w:val="004522DC"/>
    <w:rsid w:val="00454F01"/>
    <w:rsid w:val="00456DF1"/>
    <w:rsid w:val="00457031"/>
    <w:rsid w:val="0046236A"/>
    <w:rsid w:val="00462439"/>
    <w:rsid w:val="00462FB0"/>
    <w:rsid w:val="00464D1E"/>
    <w:rsid w:val="004654BA"/>
    <w:rsid w:val="00465E65"/>
    <w:rsid w:val="00467D1E"/>
    <w:rsid w:val="00470A80"/>
    <w:rsid w:val="004718DA"/>
    <w:rsid w:val="00471946"/>
    <w:rsid w:val="00472EF3"/>
    <w:rsid w:val="0047480C"/>
    <w:rsid w:val="00475AAF"/>
    <w:rsid w:val="00475DD9"/>
    <w:rsid w:val="00477BAC"/>
    <w:rsid w:val="0048040F"/>
    <w:rsid w:val="004807C1"/>
    <w:rsid w:val="00483B5A"/>
    <w:rsid w:val="00483F23"/>
    <w:rsid w:val="00483F24"/>
    <w:rsid w:val="00484FD0"/>
    <w:rsid w:val="0048502B"/>
    <w:rsid w:val="00485467"/>
    <w:rsid w:val="00490B0B"/>
    <w:rsid w:val="00490DE4"/>
    <w:rsid w:val="00492D3C"/>
    <w:rsid w:val="00493C62"/>
    <w:rsid w:val="00493EC7"/>
    <w:rsid w:val="00495D92"/>
    <w:rsid w:val="00496DDC"/>
    <w:rsid w:val="004973DA"/>
    <w:rsid w:val="004A0781"/>
    <w:rsid w:val="004A212F"/>
    <w:rsid w:val="004A30D3"/>
    <w:rsid w:val="004A32CE"/>
    <w:rsid w:val="004A46AB"/>
    <w:rsid w:val="004A50AA"/>
    <w:rsid w:val="004A5C5D"/>
    <w:rsid w:val="004A5DF3"/>
    <w:rsid w:val="004A6862"/>
    <w:rsid w:val="004B0774"/>
    <w:rsid w:val="004B106C"/>
    <w:rsid w:val="004B1B3C"/>
    <w:rsid w:val="004B1D45"/>
    <w:rsid w:val="004B3ED7"/>
    <w:rsid w:val="004B5DDD"/>
    <w:rsid w:val="004B62D9"/>
    <w:rsid w:val="004B7DDB"/>
    <w:rsid w:val="004C066C"/>
    <w:rsid w:val="004C1177"/>
    <w:rsid w:val="004C608A"/>
    <w:rsid w:val="004C796E"/>
    <w:rsid w:val="004C7F46"/>
    <w:rsid w:val="004D1482"/>
    <w:rsid w:val="004D6813"/>
    <w:rsid w:val="004E25C4"/>
    <w:rsid w:val="004E5A46"/>
    <w:rsid w:val="004E6144"/>
    <w:rsid w:val="004E7CAF"/>
    <w:rsid w:val="004F44EB"/>
    <w:rsid w:val="004F4AEE"/>
    <w:rsid w:val="004F5E85"/>
    <w:rsid w:val="004F705B"/>
    <w:rsid w:val="004F748D"/>
    <w:rsid w:val="004F7631"/>
    <w:rsid w:val="005006C5"/>
    <w:rsid w:val="00500BCF"/>
    <w:rsid w:val="00504375"/>
    <w:rsid w:val="005058C8"/>
    <w:rsid w:val="00506944"/>
    <w:rsid w:val="005078CB"/>
    <w:rsid w:val="00511E80"/>
    <w:rsid w:val="005128D7"/>
    <w:rsid w:val="0051577A"/>
    <w:rsid w:val="005206F2"/>
    <w:rsid w:val="005246CB"/>
    <w:rsid w:val="005247BA"/>
    <w:rsid w:val="00525620"/>
    <w:rsid w:val="0052683F"/>
    <w:rsid w:val="0052702A"/>
    <w:rsid w:val="00530668"/>
    <w:rsid w:val="00530EA3"/>
    <w:rsid w:val="00532008"/>
    <w:rsid w:val="00533613"/>
    <w:rsid w:val="005367DA"/>
    <w:rsid w:val="00537EB3"/>
    <w:rsid w:val="005414C9"/>
    <w:rsid w:val="005422F1"/>
    <w:rsid w:val="005451F4"/>
    <w:rsid w:val="00550DBF"/>
    <w:rsid w:val="005513F9"/>
    <w:rsid w:val="005518C7"/>
    <w:rsid w:val="0055235F"/>
    <w:rsid w:val="00552508"/>
    <w:rsid w:val="00552992"/>
    <w:rsid w:val="00553EF6"/>
    <w:rsid w:val="00553F5A"/>
    <w:rsid w:val="005560EF"/>
    <w:rsid w:val="00556164"/>
    <w:rsid w:val="00557691"/>
    <w:rsid w:val="00561052"/>
    <w:rsid w:val="005646F7"/>
    <w:rsid w:val="005647C9"/>
    <w:rsid w:val="005665B7"/>
    <w:rsid w:val="00566A1F"/>
    <w:rsid w:val="00567707"/>
    <w:rsid w:val="005708AF"/>
    <w:rsid w:val="0057336F"/>
    <w:rsid w:val="00575D39"/>
    <w:rsid w:val="005807CC"/>
    <w:rsid w:val="00584712"/>
    <w:rsid w:val="00585071"/>
    <w:rsid w:val="0059050E"/>
    <w:rsid w:val="00593FC2"/>
    <w:rsid w:val="005951D9"/>
    <w:rsid w:val="00597663"/>
    <w:rsid w:val="0059769A"/>
    <w:rsid w:val="00597CB2"/>
    <w:rsid w:val="005A005E"/>
    <w:rsid w:val="005A0252"/>
    <w:rsid w:val="005A1411"/>
    <w:rsid w:val="005A19F6"/>
    <w:rsid w:val="005A3009"/>
    <w:rsid w:val="005A3D73"/>
    <w:rsid w:val="005A5976"/>
    <w:rsid w:val="005A728A"/>
    <w:rsid w:val="005A76AB"/>
    <w:rsid w:val="005B37B7"/>
    <w:rsid w:val="005B39D6"/>
    <w:rsid w:val="005B4F1A"/>
    <w:rsid w:val="005B5825"/>
    <w:rsid w:val="005B64A1"/>
    <w:rsid w:val="005B6DA5"/>
    <w:rsid w:val="005C12BA"/>
    <w:rsid w:val="005C2085"/>
    <w:rsid w:val="005C2A25"/>
    <w:rsid w:val="005C4658"/>
    <w:rsid w:val="005C5815"/>
    <w:rsid w:val="005C5DA2"/>
    <w:rsid w:val="005C75B7"/>
    <w:rsid w:val="005C7AFA"/>
    <w:rsid w:val="005D0470"/>
    <w:rsid w:val="005D08F6"/>
    <w:rsid w:val="005D11FE"/>
    <w:rsid w:val="005D2A82"/>
    <w:rsid w:val="005D2CC0"/>
    <w:rsid w:val="005D4172"/>
    <w:rsid w:val="005D52A0"/>
    <w:rsid w:val="005D5880"/>
    <w:rsid w:val="005D59D4"/>
    <w:rsid w:val="005D5FD8"/>
    <w:rsid w:val="005D62EA"/>
    <w:rsid w:val="005D6441"/>
    <w:rsid w:val="005D6546"/>
    <w:rsid w:val="005E10F9"/>
    <w:rsid w:val="005E214B"/>
    <w:rsid w:val="005E4446"/>
    <w:rsid w:val="005E444C"/>
    <w:rsid w:val="005E4677"/>
    <w:rsid w:val="005E4788"/>
    <w:rsid w:val="005E4B2C"/>
    <w:rsid w:val="005E5058"/>
    <w:rsid w:val="005E7333"/>
    <w:rsid w:val="005F0DD3"/>
    <w:rsid w:val="005F3FDB"/>
    <w:rsid w:val="005F5670"/>
    <w:rsid w:val="005F5FEB"/>
    <w:rsid w:val="005F641C"/>
    <w:rsid w:val="005F6661"/>
    <w:rsid w:val="005F697E"/>
    <w:rsid w:val="005F698B"/>
    <w:rsid w:val="00600235"/>
    <w:rsid w:val="00600268"/>
    <w:rsid w:val="0060285D"/>
    <w:rsid w:val="00611144"/>
    <w:rsid w:val="006126D0"/>
    <w:rsid w:val="0061273B"/>
    <w:rsid w:val="0061390C"/>
    <w:rsid w:val="00613ABD"/>
    <w:rsid w:val="006170FA"/>
    <w:rsid w:val="0062134C"/>
    <w:rsid w:val="00623F65"/>
    <w:rsid w:val="00625207"/>
    <w:rsid w:val="00625F1F"/>
    <w:rsid w:val="00626C69"/>
    <w:rsid w:val="00630DE2"/>
    <w:rsid w:val="0063227D"/>
    <w:rsid w:val="00632764"/>
    <w:rsid w:val="006335B5"/>
    <w:rsid w:val="006338B2"/>
    <w:rsid w:val="0063476F"/>
    <w:rsid w:val="00635740"/>
    <w:rsid w:val="00640643"/>
    <w:rsid w:val="0064291A"/>
    <w:rsid w:val="00642E12"/>
    <w:rsid w:val="00643BE9"/>
    <w:rsid w:val="00645861"/>
    <w:rsid w:val="00646628"/>
    <w:rsid w:val="00646765"/>
    <w:rsid w:val="00646C1F"/>
    <w:rsid w:val="006470E9"/>
    <w:rsid w:val="00650155"/>
    <w:rsid w:val="0065114B"/>
    <w:rsid w:val="0065450A"/>
    <w:rsid w:val="00661A94"/>
    <w:rsid w:val="00663781"/>
    <w:rsid w:val="00665870"/>
    <w:rsid w:val="00665E93"/>
    <w:rsid w:val="006669BA"/>
    <w:rsid w:val="00666B1D"/>
    <w:rsid w:val="00667DF1"/>
    <w:rsid w:val="00670821"/>
    <w:rsid w:val="0067185E"/>
    <w:rsid w:val="006760D1"/>
    <w:rsid w:val="00677D0C"/>
    <w:rsid w:val="006830C3"/>
    <w:rsid w:val="006830E8"/>
    <w:rsid w:val="00684DC1"/>
    <w:rsid w:val="00685044"/>
    <w:rsid w:val="00685858"/>
    <w:rsid w:val="006858B5"/>
    <w:rsid w:val="00686467"/>
    <w:rsid w:val="00687AAC"/>
    <w:rsid w:val="006905F0"/>
    <w:rsid w:val="00690F63"/>
    <w:rsid w:val="00694137"/>
    <w:rsid w:val="00694327"/>
    <w:rsid w:val="00694F6F"/>
    <w:rsid w:val="00695D1B"/>
    <w:rsid w:val="00696272"/>
    <w:rsid w:val="006962B2"/>
    <w:rsid w:val="00696539"/>
    <w:rsid w:val="00697388"/>
    <w:rsid w:val="006A0802"/>
    <w:rsid w:val="006A0E3F"/>
    <w:rsid w:val="006A2462"/>
    <w:rsid w:val="006A5A20"/>
    <w:rsid w:val="006A5FD4"/>
    <w:rsid w:val="006A73D5"/>
    <w:rsid w:val="006B1EB4"/>
    <w:rsid w:val="006B1FF4"/>
    <w:rsid w:val="006B351B"/>
    <w:rsid w:val="006C018F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270C"/>
    <w:rsid w:val="006D3396"/>
    <w:rsid w:val="006D3782"/>
    <w:rsid w:val="006D3EEF"/>
    <w:rsid w:val="006E20C4"/>
    <w:rsid w:val="006E35E6"/>
    <w:rsid w:val="006E43B1"/>
    <w:rsid w:val="006E4916"/>
    <w:rsid w:val="006E740D"/>
    <w:rsid w:val="006F0FA2"/>
    <w:rsid w:val="006F2BC5"/>
    <w:rsid w:val="006F3E86"/>
    <w:rsid w:val="006F4662"/>
    <w:rsid w:val="006F52FD"/>
    <w:rsid w:val="006F5EDB"/>
    <w:rsid w:val="006F72FD"/>
    <w:rsid w:val="00700E83"/>
    <w:rsid w:val="00701C8F"/>
    <w:rsid w:val="007041F4"/>
    <w:rsid w:val="0070638A"/>
    <w:rsid w:val="00710E93"/>
    <w:rsid w:val="007110CE"/>
    <w:rsid w:val="0071525B"/>
    <w:rsid w:val="00716539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27D7C"/>
    <w:rsid w:val="007303D9"/>
    <w:rsid w:val="0073350C"/>
    <w:rsid w:val="00733AE1"/>
    <w:rsid w:val="00735A0D"/>
    <w:rsid w:val="00735D29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19C4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2354"/>
    <w:rsid w:val="0079267E"/>
    <w:rsid w:val="00792A07"/>
    <w:rsid w:val="007937EF"/>
    <w:rsid w:val="00795E5C"/>
    <w:rsid w:val="007970DC"/>
    <w:rsid w:val="007A19CF"/>
    <w:rsid w:val="007A321C"/>
    <w:rsid w:val="007A36E2"/>
    <w:rsid w:val="007A3C15"/>
    <w:rsid w:val="007A43C1"/>
    <w:rsid w:val="007A6150"/>
    <w:rsid w:val="007A7A5C"/>
    <w:rsid w:val="007B1BA4"/>
    <w:rsid w:val="007B383D"/>
    <w:rsid w:val="007B41D5"/>
    <w:rsid w:val="007B5E4D"/>
    <w:rsid w:val="007C00A2"/>
    <w:rsid w:val="007C0648"/>
    <w:rsid w:val="007C1434"/>
    <w:rsid w:val="007C27DC"/>
    <w:rsid w:val="007C3593"/>
    <w:rsid w:val="007C4F5C"/>
    <w:rsid w:val="007C55C6"/>
    <w:rsid w:val="007C6CD5"/>
    <w:rsid w:val="007C6D30"/>
    <w:rsid w:val="007C6EB4"/>
    <w:rsid w:val="007C7A37"/>
    <w:rsid w:val="007D1107"/>
    <w:rsid w:val="007D245F"/>
    <w:rsid w:val="007D258F"/>
    <w:rsid w:val="007D3227"/>
    <w:rsid w:val="007D3417"/>
    <w:rsid w:val="007D5F8B"/>
    <w:rsid w:val="007D61D2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7F6D1C"/>
    <w:rsid w:val="00803CD1"/>
    <w:rsid w:val="008061D1"/>
    <w:rsid w:val="00806AB3"/>
    <w:rsid w:val="00807374"/>
    <w:rsid w:val="00810DCB"/>
    <w:rsid w:val="008137CD"/>
    <w:rsid w:val="00814EBB"/>
    <w:rsid w:val="00816BCB"/>
    <w:rsid w:val="008208A1"/>
    <w:rsid w:val="008212D3"/>
    <w:rsid w:val="008237A6"/>
    <w:rsid w:val="00826D0D"/>
    <w:rsid w:val="00832AD3"/>
    <w:rsid w:val="00834886"/>
    <w:rsid w:val="00834E8E"/>
    <w:rsid w:val="00835A89"/>
    <w:rsid w:val="0084002B"/>
    <w:rsid w:val="008409FA"/>
    <w:rsid w:val="00842817"/>
    <w:rsid w:val="008433AE"/>
    <w:rsid w:val="00844803"/>
    <w:rsid w:val="00846C49"/>
    <w:rsid w:val="0084702B"/>
    <w:rsid w:val="008471F7"/>
    <w:rsid w:val="00847E36"/>
    <w:rsid w:val="00852CCB"/>
    <w:rsid w:val="00853462"/>
    <w:rsid w:val="00854A93"/>
    <w:rsid w:val="00854F83"/>
    <w:rsid w:val="008559C7"/>
    <w:rsid w:val="00856117"/>
    <w:rsid w:val="0086212B"/>
    <w:rsid w:val="0086257C"/>
    <w:rsid w:val="0086306E"/>
    <w:rsid w:val="0086363D"/>
    <w:rsid w:val="00863FEE"/>
    <w:rsid w:val="00866729"/>
    <w:rsid w:val="00867F3F"/>
    <w:rsid w:val="00871FF6"/>
    <w:rsid w:val="00872B34"/>
    <w:rsid w:val="00874066"/>
    <w:rsid w:val="00874F0E"/>
    <w:rsid w:val="00877D74"/>
    <w:rsid w:val="00881385"/>
    <w:rsid w:val="00885091"/>
    <w:rsid w:val="00885DD7"/>
    <w:rsid w:val="00887E61"/>
    <w:rsid w:val="00892034"/>
    <w:rsid w:val="008922E9"/>
    <w:rsid w:val="00892B41"/>
    <w:rsid w:val="00893573"/>
    <w:rsid w:val="00893EE3"/>
    <w:rsid w:val="0089632D"/>
    <w:rsid w:val="0089771B"/>
    <w:rsid w:val="00897C2A"/>
    <w:rsid w:val="008A2C47"/>
    <w:rsid w:val="008A2EC9"/>
    <w:rsid w:val="008A41A8"/>
    <w:rsid w:val="008A7E31"/>
    <w:rsid w:val="008B0DA8"/>
    <w:rsid w:val="008B1A56"/>
    <w:rsid w:val="008B1D93"/>
    <w:rsid w:val="008B29EF"/>
    <w:rsid w:val="008B4382"/>
    <w:rsid w:val="008B5B50"/>
    <w:rsid w:val="008B6DD8"/>
    <w:rsid w:val="008B6DF0"/>
    <w:rsid w:val="008C0704"/>
    <w:rsid w:val="008C08F9"/>
    <w:rsid w:val="008C363A"/>
    <w:rsid w:val="008C45DA"/>
    <w:rsid w:val="008C5065"/>
    <w:rsid w:val="008C75CB"/>
    <w:rsid w:val="008D1FCC"/>
    <w:rsid w:val="008D2660"/>
    <w:rsid w:val="008E0E3D"/>
    <w:rsid w:val="008E431A"/>
    <w:rsid w:val="008E4CA3"/>
    <w:rsid w:val="008E4E21"/>
    <w:rsid w:val="008E607A"/>
    <w:rsid w:val="008F0D98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3A97"/>
    <w:rsid w:val="0093695D"/>
    <w:rsid w:val="00937C3B"/>
    <w:rsid w:val="00940900"/>
    <w:rsid w:val="00941402"/>
    <w:rsid w:val="009441C2"/>
    <w:rsid w:val="00946B4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26B2"/>
    <w:rsid w:val="0097353E"/>
    <w:rsid w:val="00974639"/>
    <w:rsid w:val="009753A1"/>
    <w:rsid w:val="00977C4A"/>
    <w:rsid w:val="009809C4"/>
    <w:rsid w:val="00984EBB"/>
    <w:rsid w:val="009870F5"/>
    <w:rsid w:val="0098790C"/>
    <w:rsid w:val="0099097E"/>
    <w:rsid w:val="00991B57"/>
    <w:rsid w:val="0099245A"/>
    <w:rsid w:val="009932C2"/>
    <w:rsid w:val="009A051F"/>
    <w:rsid w:val="009A1F00"/>
    <w:rsid w:val="009A38ED"/>
    <w:rsid w:val="009A41F2"/>
    <w:rsid w:val="009A42A2"/>
    <w:rsid w:val="009A4A2A"/>
    <w:rsid w:val="009A5964"/>
    <w:rsid w:val="009A6378"/>
    <w:rsid w:val="009A65D9"/>
    <w:rsid w:val="009A6C55"/>
    <w:rsid w:val="009A6CDB"/>
    <w:rsid w:val="009A7B5D"/>
    <w:rsid w:val="009B0978"/>
    <w:rsid w:val="009B2034"/>
    <w:rsid w:val="009B31A3"/>
    <w:rsid w:val="009B3460"/>
    <w:rsid w:val="009B3D8C"/>
    <w:rsid w:val="009B548C"/>
    <w:rsid w:val="009C00E4"/>
    <w:rsid w:val="009C1201"/>
    <w:rsid w:val="009C165B"/>
    <w:rsid w:val="009C2AB2"/>
    <w:rsid w:val="009C2C60"/>
    <w:rsid w:val="009C6D07"/>
    <w:rsid w:val="009C6D7D"/>
    <w:rsid w:val="009C7837"/>
    <w:rsid w:val="009D137E"/>
    <w:rsid w:val="009D470D"/>
    <w:rsid w:val="009D6374"/>
    <w:rsid w:val="009D77CD"/>
    <w:rsid w:val="009E1DBE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9F7E86"/>
    <w:rsid w:val="00A01770"/>
    <w:rsid w:val="00A01DFF"/>
    <w:rsid w:val="00A026D1"/>
    <w:rsid w:val="00A0389E"/>
    <w:rsid w:val="00A049DD"/>
    <w:rsid w:val="00A1114C"/>
    <w:rsid w:val="00A11A54"/>
    <w:rsid w:val="00A153F2"/>
    <w:rsid w:val="00A2039A"/>
    <w:rsid w:val="00A2296A"/>
    <w:rsid w:val="00A232A0"/>
    <w:rsid w:val="00A24026"/>
    <w:rsid w:val="00A25D82"/>
    <w:rsid w:val="00A277C2"/>
    <w:rsid w:val="00A315C9"/>
    <w:rsid w:val="00A31BB0"/>
    <w:rsid w:val="00A32F48"/>
    <w:rsid w:val="00A34605"/>
    <w:rsid w:val="00A40077"/>
    <w:rsid w:val="00A415A1"/>
    <w:rsid w:val="00A43BEC"/>
    <w:rsid w:val="00A5314C"/>
    <w:rsid w:val="00A53CAF"/>
    <w:rsid w:val="00A55468"/>
    <w:rsid w:val="00A55E22"/>
    <w:rsid w:val="00A570D6"/>
    <w:rsid w:val="00A57E11"/>
    <w:rsid w:val="00A623AC"/>
    <w:rsid w:val="00A6268E"/>
    <w:rsid w:val="00A63FC9"/>
    <w:rsid w:val="00A649C6"/>
    <w:rsid w:val="00A65403"/>
    <w:rsid w:val="00A65A53"/>
    <w:rsid w:val="00A67A80"/>
    <w:rsid w:val="00A71D1E"/>
    <w:rsid w:val="00A7231F"/>
    <w:rsid w:val="00A72AC2"/>
    <w:rsid w:val="00A75382"/>
    <w:rsid w:val="00A7580E"/>
    <w:rsid w:val="00A76441"/>
    <w:rsid w:val="00A76BD4"/>
    <w:rsid w:val="00A77D7C"/>
    <w:rsid w:val="00A8017A"/>
    <w:rsid w:val="00A80EA4"/>
    <w:rsid w:val="00A821FF"/>
    <w:rsid w:val="00A85C39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4440"/>
    <w:rsid w:val="00AA5269"/>
    <w:rsid w:val="00AA5DAD"/>
    <w:rsid w:val="00AB0850"/>
    <w:rsid w:val="00AB30DC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4123"/>
    <w:rsid w:val="00AD43FD"/>
    <w:rsid w:val="00AD4C84"/>
    <w:rsid w:val="00AD6F3A"/>
    <w:rsid w:val="00AD704B"/>
    <w:rsid w:val="00AD705D"/>
    <w:rsid w:val="00AE0B55"/>
    <w:rsid w:val="00AE0D85"/>
    <w:rsid w:val="00AE2D36"/>
    <w:rsid w:val="00AE3F1E"/>
    <w:rsid w:val="00AF02A3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13C31"/>
    <w:rsid w:val="00B2161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030"/>
    <w:rsid w:val="00B44190"/>
    <w:rsid w:val="00B442EE"/>
    <w:rsid w:val="00B47EEC"/>
    <w:rsid w:val="00B50A7C"/>
    <w:rsid w:val="00B5206D"/>
    <w:rsid w:val="00B558BC"/>
    <w:rsid w:val="00B60617"/>
    <w:rsid w:val="00B6293D"/>
    <w:rsid w:val="00B64BAE"/>
    <w:rsid w:val="00B652DB"/>
    <w:rsid w:val="00B66BD0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098B"/>
    <w:rsid w:val="00B81D27"/>
    <w:rsid w:val="00B84171"/>
    <w:rsid w:val="00B858F0"/>
    <w:rsid w:val="00B86DB6"/>
    <w:rsid w:val="00B8706A"/>
    <w:rsid w:val="00B90417"/>
    <w:rsid w:val="00B911BA"/>
    <w:rsid w:val="00B92190"/>
    <w:rsid w:val="00B93DD5"/>
    <w:rsid w:val="00B94F45"/>
    <w:rsid w:val="00BA09E5"/>
    <w:rsid w:val="00BA15C5"/>
    <w:rsid w:val="00BA16C1"/>
    <w:rsid w:val="00BA2DC2"/>
    <w:rsid w:val="00BA38CE"/>
    <w:rsid w:val="00BA3943"/>
    <w:rsid w:val="00BA53AD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37C"/>
    <w:rsid w:val="00BE0B31"/>
    <w:rsid w:val="00BE5177"/>
    <w:rsid w:val="00BE557A"/>
    <w:rsid w:val="00BE5DF0"/>
    <w:rsid w:val="00BE7F96"/>
    <w:rsid w:val="00BF0EEA"/>
    <w:rsid w:val="00BF1138"/>
    <w:rsid w:val="00BF3806"/>
    <w:rsid w:val="00BF3848"/>
    <w:rsid w:val="00BF4932"/>
    <w:rsid w:val="00BF525C"/>
    <w:rsid w:val="00BF7265"/>
    <w:rsid w:val="00C0089C"/>
    <w:rsid w:val="00C06217"/>
    <w:rsid w:val="00C10B7C"/>
    <w:rsid w:val="00C10FDD"/>
    <w:rsid w:val="00C12110"/>
    <w:rsid w:val="00C13802"/>
    <w:rsid w:val="00C1435D"/>
    <w:rsid w:val="00C15345"/>
    <w:rsid w:val="00C15507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3235"/>
    <w:rsid w:val="00C348A6"/>
    <w:rsid w:val="00C363D0"/>
    <w:rsid w:val="00C36F17"/>
    <w:rsid w:val="00C43C14"/>
    <w:rsid w:val="00C44A96"/>
    <w:rsid w:val="00C45FC7"/>
    <w:rsid w:val="00C501F8"/>
    <w:rsid w:val="00C521AD"/>
    <w:rsid w:val="00C5412A"/>
    <w:rsid w:val="00C544E3"/>
    <w:rsid w:val="00C6361C"/>
    <w:rsid w:val="00C644E2"/>
    <w:rsid w:val="00C64D8C"/>
    <w:rsid w:val="00C65402"/>
    <w:rsid w:val="00C66306"/>
    <w:rsid w:val="00C676EA"/>
    <w:rsid w:val="00C712BF"/>
    <w:rsid w:val="00C717F7"/>
    <w:rsid w:val="00C76095"/>
    <w:rsid w:val="00C81674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B7"/>
    <w:rsid w:val="00C943DF"/>
    <w:rsid w:val="00C94E62"/>
    <w:rsid w:val="00C95A70"/>
    <w:rsid w:val="00C97261"/>
    <w:rsid w:val="00C97F60"/>
    <w:rsid w:val="00CA005F"/>
    <w:rsid w:val="00CA0082"/>
    <w:rsid w:val="00CA13C1"/>
    <w:rsid w:val="00CA3271"/>
    <w:rsid w:val="00CA7728"/>
    <w:rsid w:val="00CA7B36"/>
    <w:rsid w:val="00CB17E9"/>
    <w:rsid w:val="00CB1BC7"/>
    <w:rsid w:val="00CB1FD4"/>
    <w:rsid w:val="00CB6E0A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35CE"/>
    <w:rsid w:val="00CD57B5"/>
    <w:rsid w:val="00CD58F9"/>
    <w:rsid w:val="00CE16C2"/>
    <w:rsid w:val="00CE17DE"/>
    <w:rsid w:val="00CE1F14"/>
    <w:rsid w:val="00CE411B"/>
    <w:rsid w:val="00CE5B5C"/>
    <w:rsid w:val="00CE6973"/>
    <w:rsid w:val="00CE7A96"/>
    <w:rsid w:val="00CE7CFC"/>
    <w:rsid w:val="00CF0F9A"/>
    <w:rsid w:val="00CF2D24"/>
    <w:rsid w:val="00CF4899"/>
    <w:rsid w:val="00CF5CD2"/>
    <w:rsid w:val="00CF67E3"/>
    <w:rsid w:val="00CF7172"/>
    <w:rsid w:val="00CF79D7"/>
    <w:rsid w:val="00D01F90"/>
    <w:rsid w:val="00D034A5"/>
    <w:rsid w:val="00D05126"/>
    <w:rsid w:val="00D0617E"/>
    <w:rsid w:val="00D10CF1"/>
    <w:rsid w:val="00D1219B"/>
    <w:rsid w:val="00D12654"/>
    <w:rsid w:val="00D1308E"/>
    <w:rsid w:val="00D14487"/>
    <w:rsid w:val="00D15035"/>
    <w:rsid w:val="00D220F5"/>
    <w:rsid w:val="00D23306"/>
    <w:rsid w:val="00D23AC4"/>
    <w:rsid w:val="00D275CE"/>
    <w:rsid w:val="00D309A8"/>
    <w:rsid w:val="00D30D9F"/>
    <w:rsid w:val="00D31691"/>
    <w:rsid w:val="00D32278"/>
    <w:rsid w:val="00D3422F"/>
    <w:rsid w:val="00D35364"/>
    <w:rsid w:val="00D3637A"/>
    <w:rsid w:val="00D37948"/>
    <w:rsid w:val="00D41A71"/>
    <w:rsid w:val="00D42709"/>
    <w:rsid w:val="00D42879"/>
    <w:rsid w:val="00D43811"/>
    <w:rsid w:val="00D45D4C"/>
    <w:rsid w:val="00D46E9A"/>
    <w:rsid w:val="00D50155"/>
    <w:rsid w:val="00D5151A"/>
    <w:rsid w:val="00D518A2"/>
    <w:rsid w:val="00D533D4"/>
    <w:rsid w:val="00D53E4D"/>
    <w:rsid w:val="00D549D4"/>
    <w:rsid w:val="00D579CA"/>
    <w:rsid w:val="00D605A4"/>
    <w:rsid w:val="00D61E3A"/>
    <w:rsid w:val="00D62206"/>
    <w:rsid w:val="00D624C7"/>
    <w:rsid w:val="00D627AD"/>
    <w:rsid w:val="00D63B54"/>
    <w:rsid w:val="00D63DE1"/>
    <w:rsid w:val="00D65E7E"/>
    <w:rsid w:val="00D66F11"/>
    <w:rsid w:val="00D75261"/>
    <w:rsid w:val="00D766BA"/>
    <w:rsid w:val="00D80FB8"/>
    <w:rsid w:val="00D82422"/>
    <w:rsid w:val="00D8499B"/>
    <w:rsid w:val="00D84DF2"/>
    <w:rsid w:val="00D8500A"/>
    <w:rsid w:val="00D912A2"/>
    <w:rsid w:val="00D9555E"/>
    <w:rsid w:val="00D967C0"/>
    <w:rsid w:val="00DA0482"/>
    <w:rsid w:val="00DA0EAB"/>
    <w:rsid w:val="00DA284B"/>
    <w:rsid w:val="00DA30F5"/>
    <w:rsid w:val="00DA4357"/>
    <w:rsid w:val="00DA6131"/>
    <w:rsid w:val="00DA63B8"/>
    <w:rsid w:val="00DA6656"/>
    <w:rsid w:val="00DA75CC"/>
    <w:rsid w:val="00DA75EE"/>
    <w:rsid w:val="00DB366D"/>
    <w:rsid w:val="00DB4B51"/>
    <w:rsid w:val="00DB6089"/>
    <w:rsid w:val="00DB7483"/>
    <w:rsid w:val="00DC07AC"/>
    <w:rsid w:val="00DC0801"/>
    <w:rsid w:val="00DC095C"/>
    <w:rsid w:val="00DC1237"/>
    <w:rsid w:val="00DC1D4E"/>
    <w:rsid w:val="00DC2CA6"/>
    <w:rsid w:val="00DC4AB3"/>
    <w:rsid w:val="00DC72A8"/>
    <w:rsid w:val="00DC7692"/>
    <w:rsid w:val="00DD0D57"/>
    <w:rsid w:val="00DD11FD"/>
    <w:rsid w:val="00DD17E4"/>
    <w:rsid w:val="00DD1F1E"/>
    <w:rsid w:val="00DD3A61"/>
    <w:rsid w:val="00DD3B2C"/>
    <w:rsid w:val="00DD54E2"/>
    <w:rsid w:val="00DD78D8"/>
    <w:rsid w:val="00DD7B67"/>
    <w:rsid w:val="00DE147D"/>
    <w:rsid w:val="00DE5277"/>
    <w:rsid w:val="00DE5A15"/>
    <w:rsid w:val="00DE6941"/>
    <w:rsid w:val="00DE7688"/>
    <w:rsid w:val="00DF28DA"/>
    <w:rsid w:val="00DF3041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4C03"/>
    <w:rsid w:val="00E051B3"/>
    <w:rsid w:val="00E07C2D"/>
    <w:rsid w:val="00E103E7"/>
    <w:rsid w:val="00E10A94"/>
    <w:rsid w:val="00E130B7"/>
    <w:rsid w:val="00E14004"/>
    <w:rsid w:val="00E14499"/>
    <w:rsid w:val="00E14758"/>
    <w:rsid w:val="00E1599F"/>
    <w:rsid w:val="00E22725"/>
    <w:rsid w:val="00E23457"/>
    <w:rsid w:val="00E23C76"/>
    <w:rsid w:val="00E242E4"/>
    <w:rsid w:val="00E24C41"/>
    <w:rsid w:val="00E25316"/>
    <w:rsid w:val="00E25C02"/>
    <w:rsid w:val="00E27606"/>
    <w:rsid w:val="00E3025B"/>
    <w:rsid w:val="00E302E8"/>
    <w:rsid w:val="00E30BA7"/>
    <w:rsid w:val="00E31230"/>
    <w:rsid w:val="00E32056"/>
    <w:rsid w:val="00E32456"/>
    <w:rsid w:val="00E35ECC"/>
    <w:rsid w:val="00E36745"/>
    <w:rsid w:val="00E36C7E"/>
    <w:rsid w:val="00E36FCD"/>
    <w:rsid w:val="00E36FE1"/>
    <w:rsid w:val="00E37019"/>
    <w:rsid w:val="00E405EF"/>
    <w:rsid w:val="00E41809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70D"/>
    <w:rsid w:val="00E63186"/>
    <w:rsid w:val="00E6427F"/>
    <w:rsid w:val="00E65C0A"/>
    <w:rsid w:val="00E65D9B"/>
    <w:rsid w:val="00E714A9"/>
    <w:rsid w:val="00E7159B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098"/>
    <w:rsid w:val="00EA4680"/>
    <w:rsid w:val="00EA561B"/>
    <w:rsid w:val="00EA6C21"/>
    <w:rsid w:val="00EB0E09"/>
    <w:rsid w:val="00EB129E"/>
    <w:rsid w:val="00EB2C6F"/>
    <w:rsid w:val="00EB3CA9"/>
    <w:rsid w:val="00EB48EA"/>
    <w:rsid w:val="00EB5770"/>
    <w:rsid w:val="00EB5978"/>
    <w:rsid w:val="00EB6BCE"/>
    <w:rsid w:val="00EB76B1"/>
    <w:rsid w:val="00EB7C2F"/>
    <w:rsid w:val="00EC17E2"/>
    <w:rsid w:val="00EC2726"/>
    <w:rsid w:val="00EC3D20"/>
    <w:rsid w:val="00EC5084"/>
    <w:rsid w:val="00ED0474"/>
    <w:rsid w:val="00ED24E8"/>
    <w:rsid w:val="00ED2E4D"/>
    <w:rsid w:val="00ED2F99"/>
    <w:rsid w:val="00ED5946"/>
    <w:rsid w:val="00ED67C3"/>
    <w:rsid w:val="00ED7EB9"/>
    <w:rsid w:val="00EE07D9"/>
    <w:rsid w:val="00EE185E"/>
    <w:rsid w:val="00EE1B1C"/>
    <w:rsid w:val="00EE2E80"/>
    <w:rsid w:val="00EE2EF6"/>
    <w:rsid w:val="00EE3720"/>
    <w:rsid w:val="00EE378A"/>
    <w:rsid w:val="00EE5BB5"/>
    <w:rsid w:val="00EE696A"/>
    <w:rsid w:val="00EF0441"/>
    <w:rsid w:val="00EF046E"/>
    <w:rsid w:val="00EF080A"/>
    <w:rsid w:val="00EF1B46"/>
    <w:rsid w:val="00EF1D76"/>
    <w:rsid w:val="00EF363A"/>
    <w:rsid w:val="00EF69E6"/>
    <w:rsid w:val="00EF6D82"/>
    <w:rsid w:val="00F018C0"/>
    <w:rsid w:val="00F018CF"/>
    <w:rsid w:val="00F02EE0"/>
    <w:rsid w:val="00F0437D"/>
    <w:rsid w:val="00F04CC3"/>
    <w:rsid w:val="00F05E63"/>
    <w:rsid w:val="00F064A9"/>
    <w:rsid w:val="00F10CEB"/>
    <w:rsid w:val="00F1110E"/>
    <w:rsid w:val="00F11CFE"/>
    <w:rsid w:val="00F12978"/>
    <w:rsid w:val="00F175E9"/>
    <w:rsid w:val="00F20D58"/>
    <w:rsid w:val="00F21177"/>
    <w:rsid w:val="00F211A7"/>
    <w:rsid w:val="00F22DDC"/>
    <w:rsid w:val="00F24814"/>
    <w:rsid w:val="00F249C1"/>
    <w:rsid w:val="00F3047A"/>
    <w:rsid w:val="00F3088A"/>
    <w:rsid w:val="00F32C97"/>
    <w:rsid w:val="00F35193"/>
    <w:rsid w:val="00F4150A"/>
    <w:rsid w:val="00F41E08"/>
    <w:rsid w:val="00F42BE2"/>
    <w:rsid w:val="00F43065"/>
    <w:rsid w:val="00F45E96"/>
    <w:rsid w:val="00F47CE5"/>
    <w:rsid w:val="00F50F07"/>
    <w:rsid w:val="00F50F9D"/>
    <w:rsid w:val="00F51A33"/>
    <w:rsid w:val="00F51F72"/>
    <w:rsid w:val="00F549CE"/>
    <w:rsid w:val="00F6001E"/>
    <w:rsid w:val="00F652C4"/>
    <w:rsid w:val="00F72E3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48B1"/>
    <w:rsid w:val="00F96BCE"/>
    <w:rsid w:val="00F96E0B"/>
    <w:rsid w:val="00F97B9E"/>
    <w:rsid w:val="00FA025B"/>
    <w:rsid w:val="00FA0307"/>
    <w:rsid w:val="00FA0F18"/>
    <w:rsid w:val="00FA51A6"/>
    <w:rsid w:val="00FA5C0D"/>
    <w:rsid w:val="00FA6797"/>
    <w:rsid w:val="00FA7B38"/>
    <w:rsid w:val="00FB2641"/>
    <w:rsid w:val="00FB312F"/>
    <w:rsid w:val="00FB4039"/>
    <w:rsid w:val="00FB5F12"/>
    <w:rsid w:val="00FB6667"/>
    <w:rsid w:val="00FC0334"/>
    <w:rsid w:val="00FC2516"/>
    <w:rsid w:val="00FC63F0"/>
    <w:rsid w:val="00FC66D7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  <w:rsid w:val="00FF5EA3"/>
    <w:rsid w:val="07FA3D89"/>
    <w:rsid w:val="08334482"/>
    <w:rsid w:val="15DE3733"/>
    <w:rsid w:val="2810FAD5"/>
    <w:rsid w:val="3976D5E0"/>
    <w:rsid w:val="421EBAD7"/>
    <w:rsid w:val="44D721E8"/>
    <w:rsid w:val="56222388"/>
    <w:rsid w:val="6591D426"/>
    <w:rsid w:val="6CF231C5"/>
    <w:rsid w:val="79B1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9A43B9C9-1A72-48E4-AD7B-DFF65D23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3319</Words>
  <Characters>19954</Characters>
  <Application>Microsoft Office Word</Application>
  <DocSecurity>0</DocSecurity>
  <Lines>166</Lines>
  <Paragraphs>46</Paragraphs>
  <ScaleCrop>false</ScaleCrop>
  <Company>MMO</Company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Petrášek Martin</dc:creator>
  <cp:keywords/>
  <cp:lastModifiedBy>Neuwirthová Pavlína</cp:lastModifiedBy>
  <cp:revision>3</cp:revision>
  <cp:lastPrinted>2019-09-03T14:55:00Z</cp:lastPrinted>
  <dcterms:created xsi:type="dcterms:W3CDTF">2025-02-25T12:47:00Z</dcterms:created>
  <dcterms:modified xsi:type="dcterms:W3CDTF">2025-02-25T12:48:00Z</dcterms:modified>
</cp:coreProperties>
</file>