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CE78" w14:textId="77777777" w:rsidR="00FB6A32" w:rsidRDefault="00FB6A32" w:rsidP="00FB6A3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jc w:val="both"/>
        <w:outlineLvl w:val="2"/>
        <w:rPr>
          <w:rFonts w:ascii="Arial" w:eastAsia="Times New Roman" w:hAnsi="Arial" w:cs="Arial"/>
          <w:b/>
          <w:color w:val="auto"/>
          <w:sz w:val="20"/>
          <w:szCs w:val="20"/>
          <w:bdr w:val="none" w:sz="0" w:space="0" w:color="auto"/>
          <w:lang w:eastAsia="ar-SA"/>
        </w:rPr>
      </w:pPr>
    </w:p>
    <w:p w14:paraId="3CF5A623" w14:textId="7227A098" w:rsidR="00C37A36" w:rsidRPr="00C37A36" w:rsidRDefault="00C37A36" w:rsidP="006056B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78BBC9CF" w14:textId="4FDD623D" w:rsidR="00D47F66" w:rsidRPr="00C37A36" w:rsidRDefault="00D47F66"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ID datové schránky: z49per3</w:t>
      </w:r>
    </w:p>
    <w:p w14:paraId="6FBFF549" w14:textId="13B36469"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DEE1FE3" w14:textId="26DE92E8" w:rsidR="007A3483" w:rsidRPr="007A3483" w:rsidRDefault="007A3483" w:rsidP="007A3483">
      <w:pPr>
        <w:jc w:val="both"/>
        <w:rPr>
          <w:rFonts w:ascii="Arial" w:hAnsi="Arial" w:cs="Arial"/>
          <w:bCs/>
          <w:i/>
          <w:sz w:val="20"/>
          <w:szCs w:val="20"/>
        </w:rPr>
      </w:pPr>
      <w:r w:rsidRPr="007A3483">
        <w:rPr>
          <w:rFonts w:ascii="Arial" w:hAnsi="Arial" w:cs="Arial"/>
          <w:b/>
          <w:sz w:val="20"/>
          <w:szCs w:val="20"/>
        </w:rPr>
        <w:t>Ředitelství silnic a dálnic s. p.</w:t>
      </w:r>
    </w:p>
    <w:p w14:paraId="32B4821E" w14:textId="76DAD854" w:rsidR="0028517D" w:rsidRPr="007A3483" w:rsidRDefault="0028517D" w:rsidP="0028517D">
      <w:pPr>
        <w:jc w:val="both"/>
        <w:rPr>
          <w:rFonts w:ascii="Arial" w:hAnsi="Arial" w:cs="Arial"/>
          <w:sz w:val="20"/>
          <w:szCs w:val="20"/>
        </w:rPr>
      </w:pPr>
      <w:r w:rsidRPr="007A3483">
        <w:rPr>
          <w:rFonts w:ascii="Arial" w:hAnsi="Arial" w:cs="Arial"/>
          <w:sz w:val="20"/>
          <w:szCs w:val="20"/>
        </w:rPr>
        <w:t xml:space="preserve">Sídlo: </w:t>
      </w:r>
      <w:r w:rsidR="009611A2">
        <w:rPr>
          <w:rFonts w:ascii="Arial" w:hAnsi="Arial" w:cs="Arial"/>
          <w:sz w:val="20"/>
          <w:szCs w:val="20"/>
        </w:rPr>
        <w:t>Čerčanská 2023/12</w:t>
      </w:r>
      <w:r w:rsidRPr="007A3483">
        <w:rPr>
          <w:rFonts w:ascii="Arial" w:eastAsia="Times New Roman" w:hAnsi="Arial" w:cs="Arial"/>
          <w:sz w:val="20"/>
          <w:szCs w:val="20"/>
          <w:bdr w:val="none" w:sz="0" w:space="0" w:color="auto"/>
          <w:lang w:eastAsia="ar-SA"/>
        </w:rPr>
        <w:t xml:space="preserve">, </w:t>
      </w:r>
      <w:r w:rsidR="009611A2">
        <w:rPr>
          <w:rFonts w:ascii="Arial" w:eastAsia="Times New Roman" w:hAnsi="Arial" w:cs="Arial"/>
          <w:sz w:val="20"/>
          <w:szCs w:val="20"/>
          <w:bdr w:val="none" w:sz="0" w:space="0" w:color="auto"/>
          <w:lang w:eastAsia="ar-SA"/>
        </w:rPr>
        <w:t>Krč</w:t>
      </w:r>
      <w:r w:rsidRPr="007A3483">
        <w:rPr>
          <w:rFonts w:ascii="Arial" w:eastAsia="Times New Roman" w:hAnsi="Arial" w:cs="Arial"/>
          <w:sz w:val="20"/>
          <w:szCs w:val="20"/>
          <w:bdr w:val="none" w:sz="0" w:space="0" w:color="auto"/>
          <w:lang w:eastAsia="ar-SA"/>
        </w:rPr>
        <w:t>, 140 00 Praha 4</w:t>
      </w:r>
    </w:p>
    <w:p w14:paraId="51F08433"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IČO: 65993390</w:t>
      </w:r>
    </w:p>
    <w:p w14:paraId="130C876D"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DIČ: CZ65993390</w:t>
      </w:r>
    </w:p>
    <w:p w14:paraId="233E8597" w14:textId="191BDC3A" w:rsidR="00EA0883" w:rsidRDefault="00EA0883" w:rsidP="0028517D">
      <w:pPr>
        <w:tabs>
          <w:tab w:val="left" w:pos="708"/>
          <w:tab w:val="left" w:pos="3402"/>
          <w:tab w:val="left" w:pos="6237"/>
        </w:tabs>
        <w:rPr>
          <w:rFonts w:ascii="Arial" w:hAnsi="Arial" w:cs="Arial"/>
          <w:sz w:val="20"/>
          <w:szCs w:val="20"/>
        </w:rPr>
      </w:pPr>
      <w:r>
        <w:rPr>
          <w:rFonts w:ascii="Arial" w:hAnsi="Arial" w:cs="Arial"/>
          <w:sz w:val="20"/>
          <w:szCs w:val="20"/>
        </w:rPr>
        <w:t>Právní forma: státní podnik</w:t>
      </w:r>
    </w:p>
    <w:p w14:paraId="3237A28C" w14:textId="3CD3C522" w:rsidR="00EB5D55" w:rsidRDefault="0028517D" w:rsidP="0028517D">
      <w:pPr>
        <w:tabs>
          <w:tab w:val="left" w:pos="708"/>
          <w:tab w:val="left" w:pos="3402"/>
          <w:tab w:val="left" w:pos="6237"/>
        </w:tabs>
        <w:rPr>
          <w:rFonts w:ascii="Arial" w:hAnsi="Arial" w:cs="Arial"/>
          <w:sz w:val="20"/>
          <w:szCs w:val="20"/>
        </w:rPr>
      </w:pPr>
      <w:proofErr w:type="spellStart"/>
      <w:r w:rsidRPr="007A3483">
        <w:rPr>
          <w:rFonts w:ascii="Arial" w:hAnsi="Arial" w:cs="Arial"/>
          <w:sz w:val="20"/>
          <w:szCs w:val="20"/>
        </w:rPr>
        <w:t>Zast</w:t>
      </w:r>
      <w:proofErr w:type="spellEnd"/>
      <w:r w:rsidRPr="007A3483">
        <w:rPr>
          <w:rFonts w:ascii="Arial" w:hAnsi="Arial" w:cs="Arial"/>
          <w:sz w:val="20"/>
          <w:szCs w:val="20"/>
        </w:rPr>
        <w:t>.:</w:t>
      </w:r>
      <w:r w:rsidR="00EB5D55">
        <w:rPr>
          <w:rFonts w:ascii="Arial" w:hAnsi="Arial" w:cs="Arial"/>
          <w:sz w:val="20"/>
          <w:szCs w:val="20"/>
        </w:rPr>
        <w:t xml:space="preserve"> Ing. Radek Mátl, generální ředitel</w:t>
      </w:r>
    </w:p>
    <w:p w14:paraId="57633B08" w14:textId="499A51A6" w:rsidR="00EB5D55" w:rsidRDefault="00EB5D55" w:rsidP="00EB5D55">
      <w:pPr>
        <w:tabs>
          <w:tab w:val="left" w:pos="708"/>
          <w:tab w:val="left" w:pos="3402"/>
          <w:tab w:val="left" w:pos="6237"/>
        </w:tabs>
        <w:rPr>
          <w:rFonts w:ascii="Arial" w:hAnsi="Arial" w:cs="Arial"/>
          <w:sz w:val="20"/>
          <w:szCs w:val="20"/>
        </w:rPr>
      </w:pPr>
      <w:r>
        <w:rPr>
          <w:rFonts w:ascii="Arial" w:hAnsi="Arial" w:cs="Arial"/>
          <w:sz w:val="20"/>
          <w:szCs w:val="20"/>
        </w:rPr>
        <w:t>Kontaktní adresa: Ředitelství silnic a dálnic s. p., Sp</w:t>
      </w:r>
      <w:r w:rsidRPr="007A3483">
        <w:rPr>
          <w:rFonts w:ascii="Arial" w:hAnsi="Arial" w:cs="Arial"/>
          <w:sz w:val="20"/>
          <w:szCs w:val="20"/>
        </w:rPr>
        <w:t>ráv</w:t>
      </w:r>
      <w:r>
        <w:rPr>
          <w:rFonts w:ascii="Arial" w:hAnsi="Arial" w:cs="Arial"/>
          <w:sz w:val="20"/>
          <w:szCs w:val="20"/>
        </w:rPr>
        <w:t>a</w:t>
      </w:r>
      <w:r w:rsidRPr="007A3483">
        <w:rPr>
          <w:rFonts w:ascii="Arial" w:hAnsi="Arial" w:cs="Arial"/>
          <w:sz w:val="20"/>
          <w:szCs w:val="20"/>
        </w:rPr>
        <w:t xml:space="preserve"> Plzeň,</w:t>
      </w:r>
      <w:r w:rsidR="00D47F66">
        <w:rPr>
          <w:rFonts w:ascii="Arial" w:hAnsi="Arial" w:cs="Arial"/>
          <w:sz w:val="20"/>
          <w:szCs w:val="20"/>
        </w:rPr>
        <w:t xml:space="preserve"> </w:t>
      </w:r>
      <w:proofErr w:type="spellStart"/>
      <w:r w:rsidRPr="007A3483">
        <w:rPr>
          <w:rFonts w:ascii="Arial" w:hAnsi="Arial" w:cs="Arial"/>
          <w:sz w:val="20"/>
          <w:szCs w:val="20"/>
        </w:rPr>
        <w:t>Hřímalého</w:t>
      </w:r>
      <w:proofErr w:type="spellEnd"/>
      <w:r w:rsidRPr="007A3483">
        <w:rPr>
          <w:rFonts w:ascii="Arial" w:hAnsi="Arial" w:cs="Arial"/>
          <w:sz w:val="20"/>
          <w:szCs w:val="20"/>
        </w:rPr>
        <w:t xml:space="preserve"> 2464/37,</w:t>
      </w:r>
      <w:r w:rsidR="00D636AF">
        <w:rPr>
          <w:rFonts w:ascii="Arial" w:hAnsi="Arial" w:cs="Arial"/>
          <w:sz w:val="20"/>
          <w:szCs w:val="20"/>
        </w:rPr>
        <w:t xml:space="preserve"> </w:t>
      </w:r>
      <w:r w:rsidRPr="007A3483">
        <w:rPr>
          <w:rFonts w:ascii="Arial" w:hAnsi="Arial" w:cs="Arial"/>
          <w:sz w:val="20"/>
          <w:szCs w:val="20"/>
        </w:rPr>
        <w:t>Jižní Předměstí</w:t>
      </w:r>
      <w:r>
        <w:rPr>
          <w:rFonts w:ascii="Arial" w:hAnsi="Arial" w:cs="Arial"/>
          <w:sz w:val="20"/>
          <w:szCs w:val="20"/>
        </w:rPr>
        <w:t xml:space="preserve">, </w:t>
      </w:r>
      <w:r w:rsidRPr="0028517D">
        <w:rPr>
          <w:rFonts w:ascii="Arial" w:hAnsi="Arial" w:cs="Arial"/>
          <w:sz w:val="20"/>
          <w:szCs w:val="20"/>
        </w:rPr>
        <w:t>301 00 Plzeň</w:t>
      </w:r>
    </w:p>
    <w:p w14:paraId="380D0142" w14:textId="77777777" w:rsidR="00D47F66" w:rsidRDefault="00EB5D55" w:rsidP="0028517D">
      <w:pPr>
        <w:tabs>
          <w:tab w:val="left" w:pos="708"/>
          <w:tab w:val="left" w:pos="3402"/>
          <w:tab w:val="left" w:pos="6237"/>
        </w:tabs>
        <w:rPr>
          <w:rFonts w:ascii="Arial" w:hAnsi="Arial" w:cs="Arial"/>
          <w:sz w:val="20"/>
          <w:szCs w:val="20"/>
        </w:rPr>
      </w:pPr>
      <w:r>
        <w:rPr>
          <w:rFonts w:ascii="Arial" w:hAnsi="Arial" w:cs="Arial"/>
          <w:sz w:val="20"/>
          <w:szCs w:val="20"/>
        </w:rPr>
        <w:t>Oprávněn jednat</w:t>
      </w:r>
      <w:r w:rsidR="00D47F66">
        <w:rPr>
          <w:rFonts w:ascii="Arial" w:hAnsi="Arial" w:cs="Arial"/>
          <w:sz w:val="20"/>
          <w:szCs w:val="20"/>
        </w:rPr>
        <w:t>:</w:t>
      </w:r>
      <w:r w:rsidR="0028517D" w:rsidRPr="007A3483">
        <w:rPr>
          <w:rFonts w:ascii="Arial" w:hAnsi="Arial" w:cs="Arial"/>
          <w:sz w:val="20"/>
          <w:szCs w:val="20"/>
        </w:rPr>
        <w:t xml:space="preserve"> Ing. Miroslav </w:t>
      </w:r>
      <w:proofErr w:type="spellStart"/>
      <w:r w:rsidR="0028517D" w:rsidRPr="007A3483">
        <w:rPr>
          <w:rFonts w:ascii="Arial" w:hAnsi="Arial" w:cs="Arial"/>
          <w:sz w:val="20"/>
          <w:szCs w:val="20"/>
        </w:rPr>
        <w:t>Blabol</w:t>
      </w:r>
      <w:proofErr w:type="spellEnd"/>
      <w:r w:rsidR="0028517D" w:rsidRPr="007A3483">
        <w:rPr>
          <w:rFonts w:ascii="Arial" w:hAnsi="Arial" w:cs="Arial"/>
          <w:sz w:val="20"/>
          <w:szCs w:val="20"/>
        </w:rPr>
        <w:t>, DiS., ředitel Správy Plzeň,</w:t>
      </w:r>
      <w:r w:rsidR="00D47F66">
        <w:rPr>
          <w:rFonts w:ascii="Arial" w:hAnsi="Arial" w:cs="Arial"/>
          <w:sz w:val="20"/>
          <w:szCs w:val="20"/>
        </w:rPr>
        <w:t xml:space="preserve"> </w:t>
      </w:r>
      <w:r w:rsidR="0028517D" w:rsidRPr="0028517D">
        <w:rPr>
          <w:rFonts w:ascii="Arial" w:hAnsi="Arial" w:cs="Arial"/>
          <w:sz w:val="20"/>
          <w:szCs w:val="20"/>
        </w:rPr>
        <w:t xml:space="preserve">na základě </w:t>
      </w:r>
      <w:r w:rsidR="005B73E0">
        <w:rPr>
          <w:rFonts w:ascii="Arial" w:hAnsi="Arial" w:cs="Arial"/>
          <w:sz w:val="20"/>
          <w:szCs w:val="20"/>
        </w:rPr>
        <w:t>p</w:t>
      </w:r>
      <w:r w:rsidR="0028517D" w:rsidRPr="0028517D">
        <w:rPr>
          <w:rFonts w:ascii="Arial" w:hAnsi="Arial" w:cs="Arial"/>
          <w:sz w:val="20"/>
          <w:szCs w:val="20"/>
        </w:rPr>
        <w:t>ověření</w:t>
      </w:r>
    </w:p>
    <w:p w14:paraId="3902F06A" w14:textId="65F6071C" w:rsidR="0028517D" w:rsidRPr="007A3483" w:rsidRDefault="0028517D" w:rsidP="0028517D">
      <w:pPr>
        <w:tabs>
          <w:tab w:val="left" w:pos="708"/>
          <w:tab w:val="left" w:pos="3402"/>
          <w:tab w:val="left" w:pos="6237"/>
        </w:tabs>
        <w:rPr>
          <w:rFonts w:ascii="Arial" w:hAnsi="Arial" w:cs="Arial"/>
          <w:i/>
          <w:iCs/>
          <w:sz w:val="20"/>
          <w:szCs w:val="20"/>
        </w:rPr>
      </w:pPr>
      <w:r w:rsidRPr="0028517D">
        <w:rPr>
          <w:rFonts w:ascii="Arial" w:hAnsi="Arial" w:cs="Arial"/>
          <w:sz w:val="20"/>
          <w:szCs w:val="20"/>
        </w:rPr>
        <w:t>ze dne 02.01.2024</w:t>
      </w:r>
    </w:p>
    <w:p w14:paraId="68B764C1" w14:textId="77777777" w:rsidR="0028517D" w:rsidRDefault="0028517D" w:rsidP="0028517D">
      <w:pPr>
        <w:tabs>
          <w:tab w:val="left" w:pos="708"/>
          <w:tab w:val="left" w:pos="3402"/>
          <w:tab w:val="left" w:pos="6237"/>
        </w:tabs>
        <w:jc w:val="both"/>
        <w:rPr>
          <w:rFonts w:ascii="Arial" w:eastAsia="Times New Roman" w:hAnsi="Arial" w:cs="Arial"/>
          <w:sz w:val="20"/>
          <w:szCs w:val="20"/>
          <w:bdr w:val="none" w:sz="0" w:space="0" w:color="auto"/>
          <w:lang w:eastAsia="ar-SA"/>
        </w:rPr>
      </w:pPr>
      <w:r w:rsidRPr="007A3483">
        <w:rPr>
          <w:rFonts w:ascii="Arial" w:hAnsi="Arial" w:cs="Arial"/>
          <w:sz w:val="20"/>
          <w:szCs w:val="20"/>
        </w:rPr>
        <w:t>Zápis v obchodním rejstříku: Městský soud v Praze, o</w:t>
      </w:r>
      <w:r w:rsidRPr="007A3483">
        <w:rPr>
          <w:rFonts w:ascii="Arial" w:eastAsia="Times New Roman" w:hAnsi="Arial" w:cs="Arial"/>
          <w:sz w:val="20"/>
          <w:szCs w:val="20"/>
          <w:bdr w:val="none" w:sz="0" w:space="0" w:color="auto"/>
          <w:lang w:eastAsia="ar-SA"/>
        </w:rPr>
        <w:t>ddíl A, vložka 80478</w:t>
      </w:r>
    </w:p>
    <w:p w14:paraId="67E38819" w14:textId="2B6AF85B" w:rsidR="00D47F66" w:rsidRPr="007A3483" w:rsidRDefault="00D47F66" w:rsidP="0028517D">
      <w:pPr>
        <w:tabs>
          <w:tab w:val="left" w:pos="708"/>
          <w:tab w:val="left" w:pos="3402"/>
          <w:tab w:val="left" w:pos="6237"/>
        </w:tabs>
        <w:jc w:val="both"/>
        <w:rPr>
          <w:rFonts w:ascii="Arial" w:hAnsi="Arial" w:cs="Arial"/>
          <w:sz w:val="20"/>
          <w:szCs w:val="20"/>
        </w:rPr>
      </w:pPr>
      <w:r>
        <w:rPr>
          <w:rFonts w:ascii="Arial" w:eastAsia="Times New Roman" w:hAnsi="Arial" w:cs="Arial"/>
          <w:sz w:val="20"/>
          <w:szCs w:val="20"/>
          <w:bdr w:val="none" w:sz="0" w:space="0" w:color="auto"/>
          <w:lang w:eastAsia="ar-SA"/>
        </w:rPr>
        <w:t>ID datové schránky: zjq4rhz</w:t>
      </w:r>
    </w:p>
    <w:p w14:paraId="4F19F9AD" w14:textId="7E73DF5F"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49A9974C" w14:textId="77777777" w:rsidR="00192F93" w:rsidRPr="000D36EA" w:rsidRDefault="00192F93" w:rsidP="00C203E8">
      <w:pPr>
        <w:jc w:val="both"/>
        <w:rPr>
          <w:rFonts w:ascii="Arial" w:hAnsi="Arial" w:cs="Arial"/>
        </w:rPr>
      </w:pPr>
    </w:p>
    <w:p w14:paraId="4462A7AA" w14:textId="2B52E069" w:rsidR="00602604" w:rsidRPr="00602604" w:rsidRDefault="00C203E8" w:rsidP="00FA2E2D">
      <w:pPr>
        <w:pStyle w:val="Nzev"/>
        <w:rPr>
          <w:rFonts w:cs="Arial"/>
        </w:rPr>
      </w:pPr>
      <w:r w:rsidRPr="00974BCF">
        <w:rPr>
          <w:rFonts w:cs="Arial"/>
        </w:rPr>
        <w:t>uzavírají podle</w:t>
      </w:r>
      <w:r w:rsidR="00244C84">
        <w:rPr>
          <w:rFonts w:cs="Arial"/>
        </w:rPr>
        <w:t xml:space="preserve"> </w:t>
      </w:r>
      <w:proofErr w:type="spellStart"/>
      <w:r w:rsidR="00244C84">
        <w:rPr>
          <w:rFonts w:cs="Arial"/>
        </w:rPr>
        <w:t>ust</w:t>
      </w:r>
      <w:proofErr w:type="spellEnd"/>
      <w:r w:rsidR="00244C84">
        <w:rPr>
          <w:rFonts w:cs="Arial"/>
        </w:rPr>
        <w:t>.</w:t>
      </w:r>
      <w:r w:rsidRPr="00974BCF">
        <w:rPr>
          <w:rFonts w:cs="Arial"/>
        </w:rPr>
        <w:t xml:space="preserve"> § 1746 odst. 2 zákona č. 89/2012 Sb., občanský zákoník,</w:t>
      </w:r>
      <w:r w:rsidR="00042860">
        <w:rPr>
          <w:rFonts w:cs="Arial"/>
        </w:rPr>
        <w:t xml:space="preserve"> ve znění pozdějších předpisů, a to</w:t>
      </w:r>
      <w:r w:rsidRPr="00974BCF">
        <w:rPr>
          <w:rFonts w:cs="Arial"/>
        </w:rPr>
        <w:t xml:space="preserve"> předávající na základě </w:t>
      </w:r>
      <w:proofErr w:type="spellStart"/>
      <w:r w:rsidRPr="00974BCF">
        <w:rPr>
          <w:rFonts w:cs="Arial"/>
        </w:rPr>
        <w:t>ust</w:t>
      </w:r>
      <w:proofErr w:type="spellEnd"/>
      <w:r w:rsidRPr="00974BCF">
        <w:rPr>
          <w:rFonts w:cs="Arial"/>
        </w:rPr>
        <w:t>. § 55 odst. 3 zákona č. 219/2000</w:t>
      </w:r>
      <w:r w:rsidR="00370937">
        <w:rPr>
          <w:rFonts w:cs="Arial"/>
        </w:rPr>
        <w:t xml:space="preserve"> </w:t>
      </w:r>
      <w:r w:rsidRPr="00974BCF">
        <w:rPr>
          <w:rFonts w:cs="Arial"/>
        </w:rPr>
        <w:t>Sb., o majetku České republiky a jejím vystupování v právních vztazích, ve znění pozdějších předpisů</w:t>
      </w:r>
      <w:r w:rsidR="006E77D2">
        <w:rPr>
          <w:rFonts w:cs="Arial"/>
        </w:rPr>
        <w:t xml:space="preserve"> (dále jen </w:t>
      </w:r>
      <w:r w:rsidR="00F81F01">
        <w:rPr>
          <w:rFonts w:cs="Arial"/>
        </w:rPr>
        <w:t>„</w:t>
      </w:r>
      <w:r w:rsidR="006E77D2">
        <w:rPr>
          <w:rFonts w:cs="Arial"/>
        </w:rPr>
        <w:t>zákon</w:t>
      </w:r>
      <w:r w:rsidR="00F81F01">
        <w:rPr>
          <w:rFonts w:cs="Arial"/>
        </w:rPr>
        <w:t xml:space="preserve"> č. 219/2000 Sb.“)</w:t>
      </w:r>
      <w:r w:rsidRPr="00974BCF">
        <w:rPr>
          <w:rFonts w:cs="Arial"/>
        </w:rPr>
        <w:t xml:space="preserve"> a podle </w:t>
      </w:r>
      <w:proofErr w:type="spellStart"/>
      <w:r w:rsidRPr="00974BCF">
        <w:rPr>
          <w:rFonts w:cs="Arial"/>
        </w:rPr>
        <w:t>ust</w:t>
      </w:r>
      <w:proofErr w:type="spellEnd"/>
      <w:r w:rsidRPr="00974BCF">
        <w:rPr>
          <w:rFonts w:cs="Arial"/>
        </w:rPr>
        <w:t xml:space="preserve">. § 14 a násl. </w:t>
      </w:r>
      <w:r w:rsidR="009675B0">
        <w:rPr>
          <w:rFonts w:cs="Arial"/>
        </w:rPr>
        <w:t>v</w:t>
      </w:r>
      <w:r w:rsidRPr="00974BCF">
        <w:rPr>
          <w:rFonts w:cs="Arial"/>
        </w:rPr>
        <w:t>yhlášky</w:t>
      </w:r>
      <w:r w:rsidR="009675B0">
        <w:rPr>
          <w:rFonts w:cs="Arial"/>
        </w:rPr>
        <w:t xml:space="preserve"> Ministerstva financí</w:t>
      </w:r>
      <w:r w:rsidRPr="00974BCF">
        <w:rPr>
          <w:rFonts w:cs="Arial"/>
        </w:rPr>
        <w:t xml:space="preserve"> č. 62/2001 Sb., o hospodaření organizačních složek státu a státních organizací s majetkem státu, ve znění pozdějších předpisů</w:t>
      </w:r>
      <w:r w:rsidR="0068041F">
        <w:rPr>
          <w:rFonts w:cs="Arial"/>
        </w:rPr>
        <w:t xml:space="preserve"> (dále jen </w:t>
      </w:r>
      <w:r w:rsidR="00AF7736">
        <w:rPr>
          <w:rFonts w:cs="Arial"/>
        </w:rPr>
        <w:t>„vyhláška č. 62/2001 Sb.“)</w:t>
      </w:r>
      <w:r w:rsidRPr="00974BCF">
        <w:rPr>
          <w:rFonts w:cs="Arial"/>
        </w:rPr>
        <w:t xml:space="preserve"> a přejímající podle zákona</w:t>
      </w:r>
      <w:r w:rsidR="00192F93">
        <w:rPr>
          <w:rFonts w:cs="Arial"/>
        </w:rPr>
        <w:t xml:space="preserve"> </w:t>
      </w:r>
      <w:r w:rsidR="00192F93" w:rsidRPr="00330F47">
        <w:rPr>
          <w:rFonts w:eastAsia="Times New Roman" w:cs="Arial"/>
          <w:szCs w:val="20"/>
          <w:bdr w:val="none" w:sz="0" w:space="0" w:color="auto"/>
          <w:lang w:eastAsia="ar-SA"/>
        </w:rPr>
        <w:t>č. 77/1997 Sb., o státním podniku, ve znění pozdějších předpisů</w:t>
      </w:r>
      <w:r w:rsidR="005004A5">
        <w:rPr>
          <w:rFonts w:eastAsia="Times New Roman" w:cs="Arial"/>
          <w:szCs w:val="20"/>
          <w:bdr w:val="none" w:sz="0" w:space="0" w:color="auto"/>
          <w:lang w:eastAsia="ar-SA"/>
        </w:rPr>
        <w:t xml:space="preserve"> (dále </w:t>
      </w:r>
      <w:r w:rsidR="00056A19">
        <w:rPr>
          <w:rFonts w:eastAsia="Times New Roman" w:cs="Arial"/>
          <w:szCs w:val="20"/>
          <w:bdr w:val="none" w:sz="0" w:space="0" w:color="auto"/>
          <w:lang w:eastAsia="ar-SA"/>
        </w:rPr>
        <w:t>jen „</w:t>
      </w:r>
      <w:r w:rsidR="00FF2390">
        <w:rPr>
          <w:rFonts w:eastAsia="Times New Roman" w:cs="Arial"/>
          <w:szCs w:val="20"/>
          <w:bdr w:val="none" w:sz="0" w:space="0" w:color="auto"/>
          <w:lang w:eastAsia="ar-SA"/>
        </w:rPr>
        <w:t xml:space="preserve">zákon </w:t>
      </w:r>
      <w:r w:rsidR="00056A19">
        <w:rPr>
          <w:rFonts w:eastAsia="Times New Roman" w:cs="Arial"/>
          <w:szCs w:val="20"/>
          <w:bdr w:val="none" w:sz="0" w:space="0" w:color="auto"/>
          <w:lang w:eastAsia="ar-SA"/>
        </w:rPr>
        <w:t>č. 77/1997 Sb.</w:t>
      </w:r>
      <w:r w:rsidR="00FF2390">
        <w:rPr>
          <w:rFonts w:eastAsia="Times New Roman" w:cs="Arial"/>
          <w:szCs w:val="20"/>
          <w:bdr w:val="none" w:sz="0" w:space="0" w:color="auto"/>
          <w:lang w:eastAsia="ar-SA"/>
        </w:rPr>
        <w:t>“</w:t>
      </w:r>
      <w:r w:rsidR="00056A19">
        <w:rPr>
          <w:rFonts w:eastAsia="Times New Roman" w:cs="Arial"/>
          <w:szCs w:val="20"/>
          <w:bdr w:val="none" w:sz="0" w:space="0" w:color="auto"/>
          <w:lang w:eastAsia="ar-SA"/>
        </w:rPr>
        <w:t>)</w:t>
      </w:r>
      <w:r w:rsidR="00D733B3">
        <w:rPr>
          <w:rFonts w:eastAsia="Times New Roman" w:cs="Arial"/>
          <w:szCs w:val="20"/>
          <w:bdr w:val="none" w:sz="0" w:space="0" w:color="auto"/>
          <w:lang w:eastAsia="ar-SA"/>
        </w:rPr>
        <w:t>,</w:t>
      </w:r>
      <w:r w:rsidR="00D733B3" w:rsidRPr="00D733B3">
        <w:rPr>
          <w:rFonts w:cs="Arial"/>
          <w:szCs w:val="20"/>
          <w:lang w:eastAsia="ar-SA"/>
        </w:rPr>
        <w:t xml:space="preserve"> </w:t>
      </w:r>
      <w:r w:rsidR="00D733B3">
        <w:rPr>
          <w:rFonts w:cs="Arial"/>
          <w:szCs w:val="20"/>
          <w:lang w:eastAsia="ar-SA"/>
        </w:rPr>
        <w:t>zákona č. 184/2023 Sb., kterým se mění zákon č. 13/1997 Sb., o pozemních komunikacích, ve znění pozdějších předpisů, a další související zákony (dále jen „zákon č. 184/2023</w:t>
      </w:r>
      <w:r w:rsidR="006E11F1">
        <w:rPr>
          <w:rFonts w:cs="Arial"/>
          <w:szCs w:val="20"/>
          <w:lang w:eastAsia="ar-SA"/>
        </w:rPr>
        <w:t xml:space="preserve"> Sb.</w:t>
      </w:r>
      <w:r w:rsidR="00D733B3">
        <w:rPr>
          <w:rFonts w:cs="Arial"/>
          <w:szCs w:val="20"/>
          <w:lang w:eastAsia="ar-SA"/>
        </w:rPr>
        <w:t xml:space="preserve">“) </w:t>
      </w:r>
      <w:r w:rsidR="00B01157">
        <w:rPr>
          <w:rFonts w:cs="Arial"/>
        </w:rPr>
        <w:t>a</w:t>
      </w:r>
      <w:r w:rsidR="00B01157" w:rsidRPr="00B01157">
        <w:rPr>
          <w:rFonts w:eastAsia="Times New Roman" w:cs="Arial"/>
          <w:szCs w:val="20"/>
          <w:bdr w:val="none" w:sz="0" w:space="0" w:color="auto"/>
          <w:lang w:eastAsia="ar-SA"/>
        </w:rPr>
        <w:t xml:space="preserve"> zákon</w:t>
      </w:r>
      <w:r w:rsidR="00B01157">
        <w:rPr>
          <w:rFonts w:eastAsia="Times New Roman" w:cs="Arial"/>
          <w:szCs w:val="20"/>
          <w:bdr w:val="none" w:sz="0" w:space="0" w:color="auto"/>
          <w:lang w:eastAsia="ar-SA"/>
        </w:rPr>
        <w:t>a</w:t>
      </w:r>
      <w:r w:rsidR="00B01157" w:rsidRPr="00B01157">
        <w:rPr>
          <w:rFonts w:eastAsia="Times New Roman" w:cs="Arial"/>
          <w:szCs w:val="20"/>
          <w:bdr w:val="none" w:sz="0" w:space="0" w:color="auto"/>
          <w:lang w:eastAsia="ar-SA"/>
        </w:rPr>
        <w:t xml:space="preserve"> č. </w:t>
      </w:r>
      <w:r w:rsidR="00602604" w:rsidRPr="00602604">
        <w:rPr>
          <w:rFonts w:cs="Arial"/>
        </w:rPr>
        <w:t>416/2009 Sb., o urychlení výstavby</w:t>
      </w:r>
      <w:r w:rsidR="006E0E97">
        <w:rPr>
          <w:rFonts w:cs="Arial"/>
        </w:rPr>
        <w:t xml:space="preserve"> strategicky významné infrastruktury</w:t>
      </w:r>
      <w:r w:rsidR="00602604" w:rsidRPr="00602604">
        <w:rPr>
          <w:rFonts w:cs="Arial"/>
        </w:rPr>
        <w:t>, ve znění pozdějších předpisů (dále jen „zákon č. 416/2009 Sb.“) tuto</w:t>
      </w:r>
    </w:p>
    <w:p w14:paraId="1D92056A" w14:textId="77777777" w:rsidR="009721DC" w:rsidRPr="000D36EA" w:rsidRDefault="009721DC" w:rsidP="00C203E8">
      <w:pPr>
        <w:pStyle w:val="Zkladntext2"/>
        <w:rPr>
          <w:rFonts w:ascii="Arial" w:hAnsi="Arial" w:cs="Arial"/>
          <w:sz w:val="24"/>
          <w:szCs w:val="24"/>
          <w:u w:val="none"/>
        </w:rPr>
      </w:pPr>
    </w:p>
    <w:p w14:paraId="43674835" w14:textId="77777777" w:rsidR="00C203E8" w:rsidRPr="00C14ABD" w:rsidRDefault="00C203E8" w:rsidP="00F77BBA">
      <w:pPr>
        <w:pStyle w:val="Nzev"/>
        <w:spacing w:after="40"/>
        <w:jc w:val="center"/>
        <w:rPr>
          <w:rFonts w:cs="Arial"/>
          <w:b/>
          <w:sz w:val="26"/>
          <w:szCs w:val="26"/>
        </w:rPr>
      </w:pPr>
      <w:r w:rsidRPr="00C14ABD">
        <w:rPr>
          <w:rFonts w:cs="Arial"/>
          <w:b/>
          <w:sz w:val="26"/>
          <w:szCs w:val="26"/>
        </w:rPr>
        <w:t>Smlouvu o převodu majetku do práva hospodařit s majetkem státu</w:t>
      </w:r>
    </w:p>
    <w:p w14:paraId="6C49E7B4" w14:textId="38B8746A" w:rsidR="00C203E8" w:rsidRPr="00C14ABD" w:rsidRDefault="00C203E8" w:rsidP="00F77BBA">
      <w:pPr>
        <w:pStyle w:val="Nzev"/>
        <w:spacing w:after="40"/>
        <w:jc w:val="center"/>
        <w:rPr>
          <w:rFonts w:cs="Arial"/>
          <w:b/>
          <w:sz w:val="26"/>
          <w:szCs w:val="26"/>
        </w:rPr>
      </w:pPr>
      <w:r w:rsidRPr="00C14ABD">
        <w:rPr>
          <w:rFonts w:cs="Arial"/>
          <w:b/>
          <w:sz w:val="26"/>
          <w:szCs w:val="26"/>
        </w:rPr>
        <w:t xml:space="preserve">č. </w:t>
      </w:r>
      <w:r w:rsidR="002879C4" w:rsidRPr="00C14ABD">
        <w:rPr>
          <w:rFonts w:cs="Arial"/>
          <w:b/>
          <w:sz w:val="26"/>
          <w:szCs w:val="26"/>
        </w:rPr>
        <w:t>10</w:t>
      </w:r>
      <w:r w:rsidR="00D66518" w:rsidRPr="00C14ABD">
        <w:rPr>
          <w:rFonts w:cs="Arial"/>
          <w:b/>
          <w:sz w:val="26"/>
          <w:szCs w:val="26"/>
        </w:rPr>
        <w:t>0</w:t>
      </w:r>
      <w:r w:rsidR="00FF7B36">
        <w:rPr>
          <w:rFonts w:cs="Arial"/>
          <w:b/>
          <w:sz w:val="26"/>
          <w:szCs w:val="26"/>
        </w:rPr>
        <w:t>1</w:t>
      </w:r>
      <w:r w:rsidR="002879C4" w:rsidRPr="00C14ABD">
        <w:rPr>
          <w:rFonts w:cs="Arial"/>
          <w:b/>
          <w:sz w:val="26"/>
          <w:szCs w:val="26"/>
        </w:rPr>
        <w:t>H</w:t>
      </w:r>
      <w:r w:rsidR="009C7140" w:rsidRPr="00C14ABD">
        <w:rPr>
          <w:rFonts w:cs="Arial"/>
          <w:b/>
          <w:sz w:val="26"/>
          <w:szCs w:val="26"/>
        </w:rPr>
        <w:t>2</w:t>
      </w:r>
      <w:r w:rsidR="00FF7B36">
        <w:rPr>
          <w:rFonts w:cs="Arial"/>
          <w:b/>
          <w:sz w:val="26"/>
          <w:szCs w:val="26"/>
        </w:rPr>
        <w:t>5</w:t>
      </w:r>
      <w:r w:rsidR="002879C4" w:rsidRPr="00C14ABD">
        <w:rPr>
          <w:rFonts w:cs="Arial"/>
          <w:b/>
          <w:sz w:val="26"/>
          <w:szCs w:val="26"/>
        </w:rPr>
        <w:t>/</w:t>
      </w:r>
      <w:r w:rsidR="00FF7B36">
        <w:rPr>
          <w:rFonts w:cs="Arial"/>
          <w:b/>
          <w:sz w:val="26"/>
          <w:szCs w:val="26"/>
        </w:rPr>
        <w:t>7</w:t>
      </w:r>
      <w:r w:rsidR="009762E9">
        <w:rPr>
          <w:rFonts w:cs="Arial"/>
          <w:b/>
          <w:sz w:val="26"/>
          <w:szCs w:val="26"/>
        </w:rPr>
        <w:t>4</w:t>
      </w:r>
    </w:p>
    <w:p w14:paraId="4107DBFD" w14:textId="77777777" w:rsidR="00905212" w:rsidRPr="0020221A" w:rsidRDefault="00905212" w:rsidP="00C203E8">
      <w:pPr>
        <w:rPr>
          <w:rFonts w:ascii="Arial" w:hAnsi="Arial" w:cs="Arial"/>
        </w:rPr>
      </w:pPr>
    </w:p>
    <w:p w14:paraId="658F60FC" w14:textId="77777777" w:rsidR="00C203E8" w:rsidRPr="00356AB1" w:rsidRDefault="00C203E8" w:rsidP="0068652B">
      <w:pPr>
        <w:spacing w:after="160"/>
        <w:jc w:val="center"/>
        <w:rPr>
          <w:rFonts w:ascii="Arial" w:hAnsi="Arial" w:cs="Arial"/>
          <w:b/>
          <w:sz w:val="20"/>
          <w:szCs w:val="20"/>
        </w:rPr>
      </w:pPr>
      <w:r w:rsidRPr="00356AB1">
        <w:rPr>
          <w:rFonts w:ascii="Arial" w:hAnsi="Arial" w:cs="Arial"/>
          <w:b/>
          <w:sz w:val="20"/>
          <w:szCs w:val="20"/>
        </w:rPr>
        <w:t>I.</w:t>
      </w:r>
    </w:p>
    <w:p w14:paraId="488888DA" w14:textId="2E858BE5" w:rsidR="00C203E8" w:rsidRDefault="00C203E8" w:rsidP="000256D2">
      <w:pPr>
        <w:pStyle w:val="vnintext"/>
        <w:spacing w:after="20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DB6D4D">
        <w:rPr>
          <w:rFonts w:ascii="Arial" w:hAnsi="Arial" w:cs="Arial"/>
          <w:sz w:val="20"/>
        </w:rPr>
        <w:t>i</w:t>
      </w:r>
      <w:r w:rsidRPr="00356AB1">
        <w:rPr>
          <w:rFonts w:ascii="Arial" w:hAnsi="Arial" w:cs="Arial"/>
          <w:sz w:val="20"/>
        </w:rPr>
        <w:t xml:space="preserve"> pozemk</w:t>
      </w:r>
      <w:r w:rsidR="00DB6D4D">
        <w:rPr>
          <w:rFonts w:ascii="Arial" w:hAnsi="Arial" w:cs="Arial"/>
          <w:sz w:val="20"/>
        </w:rPr>
        <w:t>y</w:t>
      </w:r>
      <w:r w:rsidRPr="00356AB1">
        <w:rPr>
          <w:rFonts w:ascii="Arial" w:hAnsi="Arial" w:cs="Arial"/>
          <w:sz w:val="20"/>
        </w:rPr>
        <w:t xml:space="preserve"> ve vlastnictví státu:</w:t>
      </w:r>
    </w:p>
    <w:p w14:paraId="7FA9C792" w14:textId="77777777" w:rsidR="00184BCD" w:rsidRDefault="00184BCD" w:rsidP="00184BCD">
      <w:pPr>
        <w:pStyle w:val="VnitrniText"/>
        <w:ind w:firstLine="0"/>
      </w:pPr>
      <w:r>
        <w:t>Pozemky:</w:t>
      </w:r>
    </w:p>
    <w:p w14:paraId="5106D2E4"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33B8DD2B" w14:textId="77777777" w:rsidR="00184BCD" w:rsidRDefault="00184BCD"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60982B3" w14:textId="77777777" w:rsidR="00184BCD" w:rsidRDefault="00184BCD" w:rsidP="008210CC">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D233EF" w14:textId="77777777" w:rsidR="00B313C0" w:rsidRPr="00AD6067" w:rsidRDefault="00B313C0" w:rsidP="00B313C0">
      <w:pPr>
        <w:ind w:right="-433"/>
        <w:rPr>
          <w:rFonts w:ascii="Arial" w:hAnsi="Arial" w:cs="Arial"/>
          <w:sz w:val="20"/>
          <w:szCs w:val="20"/>
        </w:rPr>
      </w:pPr>
      <w:bookmarkStart w:id="0" w:name="_Hlk130813307"/>
      <w:r w:rsidRPr="00AD6067">
        <w:rPr>
          <w:rFonts w:ascii="Arial" w:hAnsi="Arial" w:cs="Arial"/>
          <w:sz w:val="20"/>
          <w:szCs w:val="20"/>
        </w:rPr>
        <w:t>------------------------------------------------------------------------------------------------------------------------------------------</w:t>
      </w:r>
    </w:p>
    <w:p w14:paraId="70CF336F" w14:textId="3BBDA48A"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57F511D9" w14:textId="48758378" w:rsidR="00184BCD" w:rsidRPr="00E94023" w:rsidRDefault="0079224F"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bookmarkStart w:id="1" w:name="_Hlk176939956"/>
      <w:r>
        <w:rPr>
          <w:rFonts w:ascii="Arial" w:hAnsi="Arial" w:cs="Arial"/>
          <w:sz w:val="20"/>
          <w:szCs w:val="20"/>
        </w:rPr>
        <w:t>Dolní Lukavice</w:t>
      </w:r>
      <w:r w:rsidR="00184BCD" w:rsidRPr="00E94023">
        <w:rPr>
          <w:rFonts w:ascii="Arial" w:hAnsi="Arial" w:cs="Arial"/>
          <w:sz w:val="20"/>
          <w:szCs w:val="20"/>
        </w:rPr>
        <w:tab/>
      </w:r>
      <w:r>
        <w:rPr>
          <w:rFonts w:ascii="Arial" w:hAnsi="Arial" w:cs="Arial"/>
          <w:sz w:val="20"/>
          <w:szCs w:val="20"/>
        </w:rPr>
        <w:t>Dolní Lukavice</w:t>
      </w:r>
      <w:r w:rsidR="00184BCD" w:rsidRPr="00E94023">
        <w:rPr>
          <w:rFonts w:ascii="Arial" w:hAnsi="Arial" w:cs="Arial"/>
          <w:sz w:val="20"/>
          <w:szCs w:val="20"/>
        </w:rPr>
        <w:tab/>
      </w:r>
      <w:r>
        <w:rPr>
          <w:rFonts w:ascii="Arial" w:hAnsi="Arial" w:cs="Arial"/>
          <w:sz w:val="20"/>
          <w:szCs w:val="20"/>
        </w:rPr>
        <w:t>965/3</w:t>
      </w:r>
      <w:r w:rsidR="00184BCD" w:rsidRPr="00E94023">
        <w:rPr>
          <w:rFonts w:ascii="Arial" w:hAnsi="Arial" w:cs="Arial"/>
          <w:sz w:val="20"/>
          <w:szCs w:val="20"/>
        </w:rPr>
        <w:tab/>
      </w:r>
      <w:r w:rsidR="007A3483">
        <w:rPr>
          <w:rFonts w:ascii="Arial" w:hAnsi="Arial" w:cs="Arial"/>
          <w:sz w:val="20"/>
          <w:szCs w:val="20"/>
        </w:rPr>
        <w:t>o</w:t>
      </w:r>
      <w:r w:rsidR="00C333FD">
        <w:rPr>
          <w:rFonts w:ascii="Arial" w:hAnsi="Arial" w:cs="Arial"/>
          <w:sz w:val="20"/>
          <w:szCs w:val="20"/>
        </w:rPr>
        <w:t>rná půda</w:t>
      </w:r>
      <w:r w:rsidR="00184BCD" w:rsidRPr="00E94023">
        <w:rPr>
          <w:rFonts w:ascii="Arial" w:hAnsi="Arial" w:cs="Arial"/>
          <w:sz w:val="20"/>
          <w:szCs w:val="20"/>
        </w:rPr>
        <w:tab/>
        <w:t>10002</w:t>
      </w:r>
      <w:r w:rsidR="00184BCD" w:rsidRPr="00E94023">
        <w:rPr>
          <w:rFonts w:ascii="Arial" w:hAnsi="Arial" w:cs="Arial"/>
          <w:sz w:val="20"/>
          <w:szCs w:val="20"/>
        </w:rPr>
        <w:tab/>
        <w:t>1/1</w:t>
      </w:r>
    </w:p>
    <w:p w14:paraId="6FBA9AA7" w14:textId="77777777" w:rsidR="00184BCD" w:rsidRPr="006C614B"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bookmarkStart w:id="2" w:name="_Hlk163654873"/>
      <w:bookmarkEnd w:id="1"/>
    </w:p>
    <w:p w14:paraId="64CBFD4A" w14:textId="014BE0CB"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2"/>
    <w:p w14:paraId="50144D11" w14:textId="21DFEE90"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Dolní Lukavice</w:t>
      </w:r>
      <w:r w:rsidRPr="00E94023">
        <w:rPr>
          <w:rFonts w:ascii="Arial" w:hAnsi="Arial" w:cs="Arial"/>
          <w:sz w:val="20"/>
          <w:szCs w:val="20"/>
        </w:rPr>
        <w:tab/>
      </w:r>
      <w:r>
        <w:rPr>
          <w:rFonts w:ascii="Arial" w:hAnsi="Arial" w:cs="Arial"/>
          <w:sz w:val="20"/>
          <w:szCs w:val="20"/>
        </w:rPr>
        <w:t>Dolní Lukavice</w:t>
      </w:r>
      <w:r w:rsidRPr="00E94023">
        <w:rPr>
          <w:rFonts w:ascii="Arial" w:hAnsi="Arial" w:cs="Arial"/>
          <w:sz w:val="20"/>
          <w:szCs w:val="20"/>
        </w:rPr>
        <w:tab/>
      </w:r>
      <w:r>
        <w:rPr>
          <w:rFonts w:ascii="Arial" w:hAnsi="Arial" w:cs="Arial"/>
          <w:sz w:val="20"/>
          <w:szCs w:val="20"/>
        </w:rPr>
        <w:t>965/53</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1CFB70E" w14:textId="34105989" w:rsidR="00A754D8" w:rsidRPr="00AD6067" w:rsidRDefault="00A754D8" w:rsidP="00A754D8">
      <w:pPr>
        <w:ind w:right="-433"/>
        <w:rPr>
          <w:rFonts w:ascii="Arial" w:hAnsi="Arial" w:cs="Arial"/>
          <w:sz w:val="20"/>
          <w:szCs w:val="20"/>
        </w:rPr>
      </w:pPr>
      <w:r w:rsidRPr="00AD6067">
        <w:rPr>
          <w:rFonts w:ascii="Arial" w:hAnsi="Arial" w:cs="Arial"/>
          <w:sz w:val="20"/>
          <w:szCs w:val="20"/>
        </w:rPr>
        <w:t>------------------------------------------------------------------------------------------------------------------------------------------</w:t>
      </w:r>
    </w:p>
    <w:p w14:paraId="27AF25E6" w14:textId="77777777" w:rsidR="006C2A35" w:rsidRDefault="006C2A35" w:rsidP="00A754D8">
      <w:pPr>
        <w:ind w:right="-433"/>
        <w:rPr>
          <w:rFonts w:ascii="Arial" w:hAnsi="Arial" w:cs="Arial"/>
          <w:sz w:val="20"/>
          <w:szCs w:val="20"/>
        </w:rPr>
      </w:pPr>
    </w:p>
    <w:p w14:paraId="4C04E08F" w14:textId="77777777" w:rsidR="00FB6A32" w:rsidRDefault="00FB6A32" w:rsidP="00A754D8">
      <w:pPr>
        <w:ind w:right="-433"/>
        <w:rPr>
          <w:rFonts w:ascii="Arial" w:hAnsi="Arial" w:cs="Arial"/>
          <w:sz w:val="20"/>
          <w:szCs w:val="20"/>
        </w:rPr>
      </w:pPr>
    </w:p>
    <w:p w14:paraId="5ABD0ED0" w14:textId="73180832" w:rsidR="00A754D8" w:rsidRPr="00AD6067" w:rsidRDefault="00A754D8" w:rsidP="00A754D8">
      <w:pPr>
        <w:ind w:right="-433"/>
        <w:rPr>
          <w:rFonts w:ascii="Arial" w:hAnsi="Arial" w:cs="Arial"/>
          <w:sz w:val="20"/>
          <w:szCs w:val="20"/>
        </w:rPr>
      </w:pPr>
      <w:r w:rsidRPr="00AD6067">
        <w:rPr>
          <w:rFonts w:ascii="Arial" w:hAnsi="Arial" w:cs="Arial"/>
          <w:sz w:val="20"/>
          <w:szCs w:val="20"/>
        </w:rPr>
        <w:t>------------------------------------------------------------------------------------------------------------------------------------------</w:t>
      </w:r>
    </w:p>
    <w:p w14:paraId="7959D877" w14:textId="77777777" w:rsidR="00D35F0C" w:rsidRPr="00E94023" w:rsidRDefault="00D35F0C" w:rsidP="00D35F0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6D24173" w14:textId="77777777" w:rsidR="00D35F0C" w:rsidRPr="00E94023" w:rsidRDefault="00D35F0C" w:rsidP="00D35F0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r>
        <w:rPr>
          <w:rFonts w:ascii="Arial" w:hAnsi="Arial" w:cs="Arial"/>
          <w:sz w:val="20"/>
          <w:szCs w:val="20"/>
        </w:rPr>
        <w:t>Přeštice</w:t>
      </w:r>
      <w:r w:rsidRPr="00E94023">
        <w:rPr>
          <w:rFonts w:ascii="Arial" w:hAnsi="Arial" w:cs="Arial"/>
          <w:sz w:val="20"/>
          <w:szCs w:val="20"/>
        </w:rPr>
        <w:tab/>
      </w:r>
      <w:r>
        <w:rPr>
          <w:rFonts w:ascii="Arial" w:hAnsi="Arial" w:cs="Arial"/>
          <w:sz w:val="20"/>
          <w:szCs w:val="20"/>
        </w:rPr>
        <w:t>2654/57</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21850A87" w14:textId="77777777" w:rsidR="00D35F0C" w:rsidRPr="00D35F0C" w:rsidRDefault="00D35F0C" w:rsidP="00D35F0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92413A3" w14:textId="2E517635" w:rsidR="00D35F0C" w:rsidRPr="00E94023" w:rsidRDefault="00D35F0C" w:rsidP="00D35F0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8124ECB" w14:textId="77777777" w:rsidR="00D35F0C" w:rsidRPr="00E94023" w:rsidRDefault="00D35F0C" w:rsidP="00D35F0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Přeštice</w:t>
      </w:r>
      <w:proofErr w:type="spellEnd"/>
      <w:r w:rsidRPr="00E94023">
        <w:rPr>
          <w:rFonts w:ascii="Arial" w:hAnsi="Arial" w:cs="Arial"/>
          <w:sz w:val="20"/>
          <w:szCs w:val="20"/>
        </w:rPr>
        <w:tab/>
      </w:r>
      <w:r>
        <w:rPr>
          <w:rFonts w:ascii="Arial" w:hAnsi="Arial" w:cs="Arial"/>
          <w:sz w:val="20"/>
          <w:szCs w:val="20"/>
        </w:rPr>
        <w:t>2654/102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7165C83D" w14:textId="77777777" w:rsidR="00D35F0C" w:rsidRPr="006C614B" w:rsidRDefault="00D35F0C" w:rsidP="00D35F0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68BFCE29" w14:textId="77777777" w:rsidR="00D35F0C" w:rsidRPr="00E94023" w:rsidRDefault="00D35F0C" w:rsidP="00D35F0C">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2154DA6E" w14:textId="77777777" w:rsidR="00D35F0C" w:rsidRPr="00E94023" w:rsidRDefault="00D35F0C" w:rsidP="00D35F0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7281BFFF" w14:textId="77777777" w:rsidR="00D35F0C" w:rsidRPr="00D35F0C" w:rsidRDefault="00D35F0C" w:rsidP="00A036A3">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F9EB82E" w14:textId="7BA48B52" w:rsidR="00A036A3" w:rsidRPr="00E94023" w:rsidRDefault="00A036A3" w:rsidP="00A036A3">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C621016" w14:textId="57B10D10"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35243CFF" w14:textId="77777777" w:rsidR="00A036A3" w:rsidRPr="006C614B" w:rsidRDefault="00A036A3" w:rsidP="00A036A3">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1CB2F35" w14:textId="1ACEB94A"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A436877" w14:textId="58B3EA49"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1569/3</w:t>
      </w:r>
      <w:r w:rsidRPr="00E94023">
        <w:rPr>
          <w:rFonts w:ascii="Arial" w:hAnsi="Arial" w:cs="Arial"/>
          <w:sz w:val="20"/>
          <w:szCs w:val="20"/>
        </w:rPr>
        <w:tab/>
      </w:r>
      <w:r>
        <w:rPr>
          <w:rFonts w:ascii="Arial" w:hAnsi="Arial" w:cs="Arial"/>
          <w:sz w:val="20"/>
          <w:szCs w:val="20"/>
        </w:rPr>
        <w:t>trvalý travní porost</w:t>
      </w:r>
      <w:r w:rsidRPr="00E94023">
        <w:rPr>
          <w:rFonts w:ascii="Arial" w:hAnsi="Arial" w:cs="Arial"/>
          <w:sz w:val="20"/>
          <w:szCs w:val="20"/>
        </w:rPr>
        <w:tab/>
        <w:t>10002</w:t>
      </w:r>
      <w:r w:rsidRPr="00E94023">
        <w:rPr>
          <w:rFonts w:ascii="Arial" w:hAnsi="Arial" w:cs="Arial"/>
          <w:sz w:val="20"/>
          <w:szCs w:val="20"/>
        </w:rPr>
        <w:tab/>
        <w:t>1/1</w:t>
      </w:r>
    </w:p>
    <w:p w14:paraId="2A00CF22"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107E694A" w14:textId="77777777" w:rsidR="00AD51F7" w:rsidRPr="00E94023" w:rsidRDefault="00AD51F7" w:rsidP="00AD51F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B68F302" w14:textId="54F445B0"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1569/7</w:t>
      </w:r>
      <w:r w:rsidRPr="00E94023">
        <w:rPr>
          <w:rFonts w:ascii="Arial" w:hAnsi="Arial" w:cs="Arial"/>
          <w:sz w:val="20"/>
          <w:szCs w:val="20"/>
        </w:rPr>
        <w:tab/>
      </w:r>
      <w:r>
        <w:rPr>
          <w:rFonts w:ascii="Arial" w:hAnsi="Arial" w:cs="Arial"/>
          <w:sz w:val="20"/>
          <w:szCs w:val="20"/>
        </w:rPr>
        <w:t>trvalý travní porost</w:t>
      </w:r>
      <w:r w:rsidRPr="00E94023">
        <w:rPr>
          <w:rFonts w:ascii="Arial" w:hAnsi="Arial" w:cs="Arial"/>
          <w:sz w:val="20"/>
          <w:szCs w:val="20"/>
        </w:rPr>
        <w:tab/>
        <w:t>10002</w:t>
      </w:r>
      <w:r w:rsidRPr="00E94023">
        <w:rPr>
          <w:rFonts w:ascii="Arial" w:hAnsi="Arial" w:cs="Arial"/>
          <w:sz w:val="20"/>
          <w:szCs w:val="20"/>
        </w:rPr>
        <w:tab/>
        <w:t>1/1</w:t>
      </w:r>
    </w:p>
    <w:p w14:paraId="18105324" w14:textId="77777777" w:rsidR="00AD51F7" w:rsidRPr="006C614B" w:rsidRDefault="00AD51F7" w:rsidP="00AD51F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C17099D" w14:textId="0959007B"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BB4BB56" w14:textId="79B98CE7"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1569/8</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29C8926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EA44957"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3B598806" w14:textId="6D61E303"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1569/11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DC3E5D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F558BED"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2EA0648C" w14:textId="4510E846"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1569/20</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658339A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6481AF4"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B784B94" w14:textId="2BDB944F"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1569/35</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650B702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3FF395D" w14:textId="77777777" w:rsidR="0079224F" w:rsidRPr="00E94023" w:rsidRDefault="0079224F" w:rsidP="007922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1485A6E" w14:textId="45FECE41"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1569/41</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7FC23042" w14:textId="77777777" w:rsidR="0079224F" w:rsidRPr="006C614B" w:rsidRDefault="0079224F" w:rsidP="007922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57C24F62" w14:textId="77777777" w:rsidR="0079224F" w:rsidRPr="00E94023" w:rsidRDefault="0079224F" w:rsidP="007922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46C42BC" w14:textId="29F6E838"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1569/42</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37B30126" w14:textId="77777777" w:rsidR="00760A7A" w:rsidRPr="006C614B" w:rsidRDefault="00760A7A" w:rsidP="00760A7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2D994A2" w14:textId="17C93441"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2088B2CF" w14:textId="6DEA2A18"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w:t>
      </w:r>
      <w:r w:rsidR="00760A7A">
        <w:rPr>
          <w:rFonts w:ascii="Arial" w:hAnsi="Arial" w:cs="Arial"/>
          <w:sz w:val="20"/>
          <w:szCs w:val="20"/>
        </w:rPr>
        <w:t>68</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7780CE0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36D9FDE"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67080D8F" w14:textId="5F422752"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w:t>
      </w:r>
      <w:r w:rsidR="00760A7A">
        <w:rPr>
          <w:rFonts w:ascii="Arial" w:hAnsi="Arial" w:cs="Arial"/>
          <w:sz w:val="20"/>
          <w:szCs w:val="20"/>
        </w:rPr>
        <w:t>72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1EAD966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44B85295" w14:textId="7D533BD8"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0"/>
    <w:p w14:paraId="33C5DB23" w14:textId="423A5265" w:rsidR="0079224F" w:rsidRPr="00E94023" w:rsidRDefault="0079224F"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Přeštice</w:t>
      </w:r>
      <w:r w:rsidRPr="00E94023">
        <w:rPr>
          <w:rFonts w:ascii="Arial" w:hAnsi="Arial" w:cs="Arial"/>
          <w:sz w:val="20"/>
          <w:szCs w:val="20"/>
        </w:rPr>
        <w:tab/>
      </w:r>
      <w:proofErr w:type="spellStart"/>
      <w:r>
        <w:rPr>
          <w:rFonts w:ascii="Arial" w:hAnsi="Arial" w:cs="Arial"/>
          <w:sz w:val="20"/>
          <w:szCs w:val="20"/>
        </w:rPr>
        <w:t>Žerovice</w:t>
      </w:r>
      <w:proofErr w:type="spellEnd"/>
      <w:r w:rsidRPr="00E94023">
        <w:rPr>
          <w:rFonts w:ascii="Arial" w:hAnsi="Arial" w:cs="Arial"/>
          <w:sz w:val="20"/>
          <w:szCs w:val="20"/>
        </w:rPr>
        <w:tab/>
      </w:r>
      <w:r>
        <w:rPr>
          <w:rFonts w:ascii="Arial" w:hAnsi="Arial" w:cs="Arial"/>
          <w:sz w:val="20"/>
          <w:szCs w:val="20"/>
        </w:rPr>
        <w:t>1569/</w:t>
      </w:r>
      <w:r w:rsidR="00760A7A">
        <w:rPr>
          <w:rFonts w:ascii="Arial" w:hAnsi="Arial" w:cs="Arial"/>
          <w:sz w:val="20"/>
          <w:szCs w:val="20"/>
        </w:rPr>
        <w:t>88</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55DC3545" w:rsidR="00184BCD" w:rsidRDefault="00184BCD" w:rsidP="00184BCD">
      <w:pPr>
        <w:pStyle w:val="VnitrniText"/>
        <w:ind w:firstLine="0"/>
      </w:pPr>
      <w:r>
        <w:t>zapsané na výše uvedených LV u Katastrálního úřadu pro Plzeňský kraj, Katastrální pracoviště</w:t>
      </w:r>
      <w:r w:rsidR="00760A7A">
        <w:t xml:space="preserve"> Plzeň-jih</w:t>
      </w:r>
      <w:r>
        <w:t>.</w:t>
      </w:r>
    </w:p>
    <w:p w14:paraId="2FA8ABBF" w14:textId="14F4C795" w:rsidR="00C203E8" w:rsidRDefault="00C203E8" w:rsidP="005000C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ozemk</w:t>
      </w:r>
      <w:r w:rsidR="00DB6D4D">
        <w:rPr>
          <w:rFonts w:ascii="Arial" w:eastAsia="Times New Roman" w:hAnsi="Arial" w:cs="Arial"/>
          <w:sz w:val="20"/>
          <w:szCs w:val="20"/>
          <w:bdr w:val="none" w:sz="0" w:space="0" w:color="auto"/>
          <w:lang w:eastAsia="ar-SA"/>
        </w:rPr>
        <w:t>y</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p>
    <w:p w14:paraId="46D815E4" w14:textId="77777777" w:rsidR="001A0674" w:rsidRPr="00A036A3" w:rsidRDefault="001A0674" w:rsidP="001A0674">
      <w:pPr>
        <w:jc w:val="both"/>
        <w:rPr>
          <w:rFonts w:ascii="Arial" w:hAnsi="Arial" w:cs="Arial"/>
          <w:sz w:val="20"/>
          <w:szCs w:val="20"/>
        </w:rPr>
      </w:pPr>
    </w:p>
    <w:p w14:paraId="74D19839" w14:textId="253C6621" w:rsidR="00C203E8" w:rsidRPr="00C06020" w:rsidRDefault="00C203E8" w:rsidP="001A0674">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Pr="00C06020" w:rsidRDefault="00C203E8" w:rsidP="001A0674">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5606FAFE" w:rsidR="00C203E8" w:rsidRDefault="00477F19" w:rsidP="001A0674">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CD7257">
        <w:rPr>
          <w:rFonts w:ascii="Arial" w:hAnsi="Arial" w:cs="Arial"/>
          <w:color w:val="000000"/>
          <w:sz w:val="20"/>
          <w:szCs w:val="20"/>
        </w:rPr>
        <w:t>,</w:t>
      </w:r>
    </w:p>
    <w:p w14:paraId="46579913" w14:textId="64D7253A" w:rsidR="00B01157" w:rsidRPr="00E75DD9" w:rsidRDefault="00B01157" w:rsidP="001A0674">
      <w:pPr>
        <w:tabs>
          <w:tab w:val="left" w:pos="0"/>
        </w:tabs>
        <w:spacing w:after="120"/>
        <w:ind w:left="357" w:hanging="357"/>
        <w:jc w:val="both"/>
        <w:rPr>
          <w:rFonts w:ascii="Arial" w:eastAsia="Times New Roman" w:hAnsi="Arial" w:cs="Arial"/>
          <w:color w:val="auto"/>
          <w:sz w:val="20"/>
          <w:szCs w:val="20"/>
          <w:bdr w:val="none" w:sz="0" w:space="0" w:color="auto"/>
          <w:lang w:eastAsia="ar-SA"/>
        </w:rPr>
      </w:pPr>
      <w:r w:rsidRPr="00E75DD9">
        <w:rPr>
          <w:rFonts w:ascii="Arial" w:hAnsi="Arial" w:cs="Arial"/>
          <w:sz w:val="20"/>
          <w:szCs w:val="20"/>
        </w:rPr>
        <w:t xml:space="preserve">2) </w:t>
      </w:r>
      <w:r w:rsidRPr="00E75DD9">
        <w:rPr>
          <w:rFonts w:ascii="Arial" w:hAnsi="Arial" w:cs="Arial"/>
          <w:sz w:val="20"/>
          <w:szCs w:val="20"/>
        </w:rPr>
        <w:tab/>
        <w:t xml:space="preserve">že </w:t>
      </w:r>
      <w:r w:rsidR="00232838" w:rsidRPr="00E75DD9">
        <w:rPr>
          <w:rFonts w:ascii="Arial" w:hAnsi="Arial" w:cs="Arial"/>
          <w:sz w:val="20"/>
          <w:szCs w:val="20"/>
        </w:rPr>
        <w:t>p</w:t>
      </w:r>
      <w:r w:rsidRPr="00E75DD9">
        <w:rPr>
          <w:rFonts w:ascii="Arial" w:hAnsi="Arial" w:cs="Arial"/>
          <w:sz w:val="20"/>
          <w:szCs w:val="20"/>
        </w:rPr>
        <w:t>ozemky</w:t>
      </w:r>
      <w:r w:rsidR="00232838" w:rsidRPr="00E75DD9">
        <w:rPr>
          <w:rFonts w:ascii="Arial" w:hAnsi="Arial" w:cs="Arial"/>
          <w:sz w:val="20"/>
          <w:szCs w:val="20"/>
        </w:rPr>
        <w:t xml:space="preserve"> </w:t>
      </w:r>
      <w:r w:rsidRPr="00E75DD9">
        <w:rPr>
          <w:rFonts w:ascii="Arial" w:hAnsi="Arial" w:cs="Arial"/>
          <w:sz w:val="20"/>
          <w:szCs w:val="20"/>
        </w:rPr>
        <w:t xml:space="preserve">potřebuje </w:t>
      </w:r>
      <w:r w:rsidR="00007C8B">
        <w:rPr>
          <w:rFonts w:ascii="Arial" w:hAnsi="Arial" w:cs="Arial"/>
          <w:sz w:val="20"/>
          <w:szCs w:val="20"/>
        </w:rPr>
        <w:t>pro zajištění výkonu své působnosti a činnosti</w:t>
      </w:r>
      <w:r w:rsidR="00CD7257">
        <w:rPr>
          <w:rFonts w:ascii="Arial" w:hAnsi="Arial" w:cs="Arial"/>
          <w:sz w:val="20"/>
          <w:szCs w:val="20"/>
        </w:rPr>
        <w:t>,</w:t>
      </w:r>
    </w:p>
    <w:p w14:paraId="653B7951" w14:textId="58F92B54" w:rsidR="00DC6A0A" w:rsidRPr="008D5498" w:rsidRDefault="006B3297" w:rsidP="006B3297">
      <w:pPr>
        <w:pStyle w:val="adresa"/>
        <w:tabs>
          <w:tab w:val="clear" w:pos="3402"/>
          <w:tab w:val="clear" w:pos="6237"/>
          <w:tab w:val="left" w:pos="360"/>
        </w:tabs>
        <w:ind w:left="357" w:hanging="357"/>
        <w:rPr>
          <w:rFonts w:ascii="Arial" w:hAnsi="Arial" w:cs="Arial"/>
          <w:i/>
          <w:sz w:val="20"/>
          <w:szCs w:val="20"/>
        </w:rPr>
      </w:pPr>
      <w:r>
        <w:rPr>
          <w:rFonts w:ascii="Arial" w:hAnsi="Arial" w:cs="Arial"/>
          <w:color w:val="000000"/>
          <w:sz w:val="20"/>
          <w:szCs w:val="20"/>
        </w:rPr>
        <w:t>3</w:t>
      </w:r>
      <w:r w:rsidR="006C0E95" w:rsidRPr="001D12E9">
        <w:rPr>
          <w:rFonts w:ascii="Arial" w:hAnsi="Arial" w:cs="Arial"/>
          <w:color w:val="000000"/>
          <w:sz w:val="20"/>
          <w:szCs w:val="20"/>
        </w:rPr>
        <w:t xml:space="preserve">) </w:t>
      </w:r>
      <w:r w:rsidR="006C0E95">
        <w:rPr>
          <w:rFonts w:ascii="Arial" w:hAnsi="Arial" w:cs="Arial"/>
          <w:color w:val="000000"/>
          <w:sz w:val="20"/>
          <w:szCs w:val="20"/>
        </w:rPr>
        <w:tab/>
        <w:t xml:space="preserve">že </w:t>
      </w:r>
      <w:r w:rsidR="009E494D">
        <w:rPr>
          <w:rFonts w:ascii="Arial" w:hAnsi="Arial" w:cs="Arial"/>
          <w:color w:val="000000"/>
          <w:sz w:val="20"/>
          <w:szCs w:val="20"/>
        </w:rPr>
        <w:t>pozemky budou trvale zastavěny</w:t>
      </w:r>
      <w:r w:rsidR="00760A7A">
        <w:rPr>
          <w:rFonts w:ascii="Arial" w:hAnsi="Arial" w:cs="Arial"/>
          <w:color w:val="000000"/>
          <w:sz w:val="20"/>
          <w:szCs w:val="20"/>
        </w:rPr>
        <w:t xml:space="preserve"> veřejně prospěšn</w:t>
      </w:r>
      <w:r w:rsidR="009E494D">
        <w:rPr>
          <w:rFonts w:ascii="Arial" w:hAnsi="Arial" w:cs="Arial"/>
          <w:color w:val="000000"/>
          <w:sz w:val="20"/>
          <w:szCs w:val="20"/>
        </w:rPr>
        <w:t>ou</w:t>
      </w:r>
      <w:r w:rsidR="009B7CE8">
        <w:rPr>
          <w:rFonts w:ascii="Arial" w:hAnsi="Arial" w:cs="Arial"/>
          <w:color w:val="000000"/>
          <w:sz w:val="20"/>
          <w:szCs w:val="20"/>
        </w:rPr>
        <w:t xml:space="preserve"> stavb</w:t>
      </w:r>
      <w:r w:rsidR="009E494D">
        <w:rPr>
          <w:rFonts w:ascii="Arial" w:hAnsi="Arial" w:cs="Arial"/>
          <w:color w:val="000000"/>
          <w:sz w:val="20"/>
          <w:szCs w:val="20"/>
        </w:rPr>
        <w:t>ou</w:t>
      </w:r>
      <w:r w:rsidR="009B7CE8">
        <w:rPr>
          <w:rFonts w:ascii="Arial" w:hAnsi="Arial" w:cs="Arial"/>
          <w:color w:val="000000"/>
          <w:sz w:val="20"/>
          <w:szCs w:val="20"/>
        </w:rPr>
        <w:t xml:space="preserve"> dopravní infrastruktury s názvem „I/27 P</w:t>
      </w:r>
      <w:r w:rsidR="00FF7B36">
        <w:rPr>
          <w:rFonts w:ascii="Arial" w:hAnsi="Arial" w:cs="Arial"/>
          <w:color w:val="000000"/>
          <w:sz w:val="20"/>
          <w:szCs w:val="20"/>
        </w:rPr>
        <w:t>řeštice</w:t>
      </w:r>
      <w:r w:rsidR="009B7CE8">
        <w:rPr>
          <w:rFonts w:ascii="Arial" w:hAnsi="Arial" w:cs="Arial"/>
          <w:color w:val="000000"/>
          <w:sz w:val="20"/>
          <w:szCs w:val="20"/>
        </w:rPr>
        <w:t xml:space="preserve"> – obchvat“, na kterou bylo vydáno </w:t>
      </w:r>
      <w:r w:rsidR="008D5498">
        <w:rPr>
          <w:rFonts w:ascii="Arial" w:hAnsi="Arial" w:cs="Arial"/>
          <w:color w:val="000000"/>
          <w:sz w:val="20"/>
          <w:szCs w:val="20"/>
        </w:rPr>
        <w:t>Městským úřadem Přeštice, odborem výstavby a územního plánování dne 13.01</w:t>
      </w:r>
      <w:r w:rsidR="00E17BE8">
        <w:rPr>
          <w:rFonts w:ascii="Arial" w:hAnsi="Arial" w:cs="Arial"/>
          <w:color w:val="000000"/>
          <w:sz w:val="20"/>
          <w:szCs w:val="20"/>
        </w:rPr>
        <w:t>.</w:t>
      </w:r>
      <w:r w:rsidR="008D5498">
        <w:rPr>
          <w:rFonts w:ascii="Arial" w:hAnsi="Arial" w:cs="Arial"/>
          <w:color w:val="000000"/>
          <w:sz w:val="20"/>
          <w:szCs w:val="20"/>
        </w:rPr>
        <w:t>2020</w:t>
      </w:r>
      <w:r w:rsidR="009B7CE8" w:rsidRPr="008D5498">
        <w:rPr>
          <w:rFonts w:ascii="Arial" w:hAnsi="Arial" w:cs="Arial"/>
          <w:sz w:val="20"/>
          <w:szCs w:val="20"/>
        </w:rPr>
        <w:t xml:space="preserve"> </w:t>
      </w:r>
      <w:r w:rsidR="00532E83" w:rsidRPr="008D5498">
        <w:rPr>
          <w:rFonts w:ascii="Arial" w:hAnsi="Arial" w:cs="Arial"/>
          <w:sz w:val="20"/>
          <w:szCs w:val="20"/>
        </w:rPr>
        <w:t xml:space="preserve">územní </w:t>
      </w:r>
      <w:r w:rsidR="00961F9D" w:rsidRPr="008D5498">
        <w:rPr>
          <w:rFonts w:ascii="Arial" w:hAnsi="Arial" w:cs="Arial"/>
          <w:sz w:val="20"/>
          <w:szCs w:val="20"/>
        </w:rPr>
        <w:t>rozhodnutí</w:t>
      </w:r>
      <w:r w:rsidR="008D5498">
        <w:rPr>
          <w:rFonts w:ascii="Arial" w:hAnsi="Arial" w:cs="Arial"/>
          <w:sz w:val="20"/>
          <w:szCs w:val="20"/>
        </w:rPr>
        <w:t xml:space="preserve"> č. j. PR-OVÚP-MIM/31715/2019, které nabylo právní moci dne 25.02.2020.</w:t>
      </w:r>
    </w:p>
    <w:p w14:paraId="51F3D3D0" w14:textId="77777777" w:rsidR="006C0E95" w:rsidRPr="00A036A3" w:rsidRDefault="006C0E95" w:rsidP="009721DC">
      <w:pPr>
        <w:jc w:val="both"/>
        <w:rPr>
          <w:rFonts w:ascii="Arial" w:hAnsi="Arial" w:cs="Arial"/>
          <w:sz w:val="20"/>
          <w:szCs w:val="20"/>
        </w:rPr>
      </w:pPr>
    </w:p>
    <w:p w14:paraId="3D16F0C2" w14:textId="77777777" w:rsidR="00C203E8" w:rsidRPr="008204C3" w:rsidRDefault="00C203E8" w:rsidP="001A0674">
      <w:pPr>
        <w:spacing w:after="120"/>
        <w:jc w:val="center"/>
        <w:rPr>
          <w:rFonts w:ascii="Arial" w:hAnsi="Arial" w:cs="Arial"/>
          <w:b/>
          <w:sz w:val="20"/>
          <w:szCs w:val="20"/>
        </w:rPr>
      </w:pPr>
      <w:r w:rsidRPr="008204C3">
        <w:rPr>
          <w:rFonts w:ascii="Arial" w:hAnsi="Arial" w:cs="Arial"/>
          <w:b/>
          <w:sz w:val="20"/>
          <w:szCs w:val="20"/>
        </w:rPr>
        <w:t>III.</w:t>
      </w:r>
    </w:p>
    <w:p w14:paraId="341F2442" w14:textId="07F358D3"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E40C5F">
        <w:rPr>
          <w:rFonts w:ascii="Arial" w:hAnsi="Arial" w:cs="Arial"/>
          <w:sz w:val="20"/>
          <w:szCs w:val="20"/>
        </w:rPr>
        <w:t>ů</w:t>
      </w:r>
      <w:r w:rsidRPr="003F3476">
        <w:rPr>
          <w:rFonts w:ascii="Arial" w:hAnsi="Arial" w:cs="Arial"/>
          <w:sz w:val="20"/>
          <w:szCs w:val="20"/>
        </w:rPr>
        <w:t xml:space="preserve">. Předáním </w:t>
      </w:r>
      <w:r w:rsidR="00003048">
        <w:rPr>
          <w:rFonts w:ascii="Arial" w:hAnsi="Arial" w:cs="Arial"/>
          <w:sz w:val="20"/>
          <w:szCs w:val="20"/>
        </w:rPr>
        <w:t>pozemk</w:t>
      </w:r>
      <w:r w:rsidR="00E40C5F">
        <w:rPr>
          <w:rFonts w:ascii="Arial" w:hAnsi="Arial" w:cs="Arial"/>
          <w:sz w:val="20"/>
          <w:szCs w:val="20"/>
        </w:rPr>
        <w:t>ů</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E40C5F">
        <w:rPr>
          <w:rFonts w:ascii="Arial" w:hAnsi="Arial" w:cs="Arial"/>
          <w:sz w:val="20"/>
          <w:szCs w:val="20"/>
        </w:rPr>
        <w:t>y</w:t>
      </w:r>
      <w:r w:rsidRPr="00EA4761">
        <w:rPr>
          <w:rFonts w:ascii="Arial" w:hAnsi="Arial" w:cs="Arial"/>
          <w:sz w:val="20"/>
          <w:szCs w:val="20"/>
        </w:rPr>
        <w:t xml:space="preserve"> a právo hospodařit s</w:t>
      </w:r>
      <w:r w:rsidR="00003048">
        <w:rPr>
          <w:rFonts w:ascii="Arial" w:hAnsi="Arial" w:cs="Arial"/>
          <w:sz w:val="20"/>
          <w:szCs w:val="20"/>
        </w:rPr>
        <w:t> pozemk</w:t>
      </w:r>
      <w:r w:rsidR="00E40C5F">
        <w:rPr>
          <w:rFonts w:ascii="Arial" w:hAnsi="Arial" w:cs="Arial"/>
          <w:sz w:val="20"/>
          <w:szCs w:val="20"/>
        </w:rPr>
        <w:t>y</w:t>
      </w:r>
      <w:r w:rsidR="00003048">
        <w:rPr>
          <w:rFonts w:ascii="Arial" w:hAnsi="Arial" w:cs="Arial"/>
          <w:sz w:val="20"/>
          <w:szCs w:val="20"/>
        </w:rPr>
        <w:t xml:space="preserve"> </w:t>
      </w:r>
      <w:r w:rsidRPr="00EA4761">
        <w:rPr>
          <w:rFonts w:ascii="Arial" w:hAnsi="Arial" w:cs="Arial"/>
          <w:sz w:val="20"/>
          <w:szCs w:val="20"/>
        </w:rPr>
        <w:t>má přejímající.</w:t>
      </w:r>
    </w:p>
    <w:p w14:paraId="18C06DE2" w14:textId="77777777" w:rsidR="00C203E8" w:rsidRPr="006F1829" w:rsidRDefault="00C203E8" w:rsidP="001A0674">
      <w:pPr>
        <w:spacing w:after="120"/>
        <w:jc w:val="center"/>
        <w:rPr>
          <w:rFonts w:ascii="Arial" w:hAnsi="Arial" w:cs="Arial"/>
          <w:b/>
          <w:sz w:val="20"/>
          <w:szCs w:val="20"/>
        </w:rPr>
      </w:pPr>
      <w:r w:rsidRPr="006F1829">
        <w:rPr>
          <w:rFonts w:ascii="Arial" w:hAnsi="Arial" w:cs="Arial"/>
          <w:b/>
          <w:sz w:val="20"/>
          <w:szCs w:val="20"/>
        </w:rPr>
        <w:lastRenderedPageBreak/>
        <w:t>IV.</w:t>
      </w:r>
    </w:p>
    <w:p w14:paraId="294446AD" w14:textId="6C706C13"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BE2B0A">
        <w:rPr>
          <w:rFonts w:ascii="Arial" w:hAnsi="Arial" w:cs="Arial"/>
          <w:sz w:val="20"/>
          <w:szCs w:val="20"/>
        </w:rPr>
        <w:t>y</w:t>
      </w:r>
      <w:r w:rsidRPr="00C9647B">
        <w:rPr>
          <w:rFonts w:ascii="Arial" w:hAnsi="Arial" w:cs="Arial"/>
          <w:sz w:val="20"/>
          <w:szCs w:val="20"/>
        </w:rPr>
        <w:t xml:space="preserve"> předávajícímu zanikne a přejímajícímu vznikne </w:t>
      </w:r>
      <w:r w:rsidR="00A73020" w:rsidRPr="00C9647B">
        <w:rPr>
          <w:rFonts w:ascii="Arial" w:hAnsi="Arial" w:cs="Arial"/>
          <w:sz w:val="20"/>
          <w:szCs w:val="20"/>
        </w:rPr>
        <w:t>právo hospodařit</w:t>
      </w:r>
      <w:r w:rsidR="00A73020">
        <w:rPr>
          <w:rFonts w:ascii="Arial" w:hAnsi="Arial" w:cs="Arial"/>
          <w:sz w:val="20"/>
          <w:szCs w:val="20"/>
        </w:rPr>
        <w:t xml:space="preserve"> </w:t>
      </w:r>
      <w:r w:rsidR="00BE2B0A">
        <w:rPr>
          <w:rFonts w:ascii="Arial" w:hAnsi="Arial" w:cs="Arial"/>
          <w:sz w:val="20"/>
          <w:szCs w:val="20"/>
        </w:rPr>
        <w:t>s</w:t>
      </w:r>
      <w:r w:rsidRPr="00C9647B">
        <w:rPr>
          <w:rFonts w:ascii="Arial" w:hAnsi="Arial" w:cs="Arial"/>
          <w:sz w:val="20"/>
          <w:szCs w:val="20"/>
        </w:rPr>
        <w:t> pozemk</w:t>
      </w:r>
      <w:r w:rsidR="00BE2B0A">
        <w:rPr>
          <w:rFonts w:ascii="Arial" w:hAnsi="Arial" w:cs="Arial"/>
          <w:sz w:val="20"/>
          <w:szCs w:val="20"/>
        </w:rPr>
        <w:t>y</w:t>
      </w:r>
      <w:r w:rsidRPr="00C9647B">
        <w:rPr>
          <w:rFonts w:ascii="Arial" w:hAnsi="Arial" w:cs="Arial"/>
          <w:sz w:val="20"/>
          <w:szCs w:val="20"/>
        </w:rPr>
        <w:t xml:space="preserve">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0593BD3" w14:textId="77777777" w:rsidR="005000CA" w:rsidRPr="00A036A3" w:rsidRDefault="005000CA" w:rsidP="005000CA">
      <w:pPr>
        <w:jc w:val="center"/>
        <w:rPr>
          <w:rFonts w:ascii="Arial" w:hAnsi="Arial" w:cs="Arial"/>
          <w:bCs/>
          <w:sz w:val="20"/>
          <w:szCs w:val="20"/>
        </w:rPr>
      </w:pPr>
    </w:p>
    <w:p w14:paraId="415A5C13" w14:textId="0EC18007" w:rsidR="00C203E8" w:rsidRPr="00895320" w:rsidRDefault="00C203E8" w:rsidP="001A0674">
      <w:pPr>
        <w:spacing w:after="120"/>
        <w:jc w:val="center"/>
        <w:rPr>
          <w:rFonts w:ascii="Arial" w:hAnsi="Arial" w:cs="Arial"/>
          <w:b/>
          <w:sz w:val="20"/>
          <w:szCs w:val="20"/>
        </w:rPr>
      </w:pPr>
      <w:r w:rsidRPr="00895320">
        <w:rPr>
          <w:rFonts w:ascii="Arial" w:hAnsi="Arial" w:cs="Arial"/>
          <w:b/>
          <w:sz w:val="20"/>
          <w:szCs w:val="20"/>
        </w:rPr>
        <w:t>V.</w:t>
      </w:r>
    </w:p>
    <w:p w14:paraId="428B2C87" w14:textId="3C816B93" w:rsidR="005F7F83" w:rsidRDefault="00C203E8" w:rsidP="001A0674">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ozemk</w:t>
      </w:r>
      <w:r w:rsidR="009A08C4">
        <w:rPr>
          <w:rFonts w:ascii="Arial" w:hAnsi="Arial" w:cs="Arial"/>
          <w:sz w:val="20"/>
          <w:szCs w:val="20"/>
        </w:rPr>
        <w:t>y</w:t>
      </w:r>
      <w:r w:rsidR="00003048">
        <w:rPr>
          <w:rFonts w:ascii="Arial" w:hAnsi="Arial" w:cs="Arial"/>
          <w:sz w:val="20"/>
          <w:szCs w:val="20"/>
        </w:rPr>
        <w:t xml:space="preserve">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21CCD485" w:rsidR="00C203E8" w:rsidRPr="00C9647B" w:rsidRDefault="00C203E8" w:rsidP="001A0674">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9A08C4">
        <w:rPr>
          <w:rFonts w:ascii="Arial" w:eastAsia="Times New Roman" w:hAnsi="Arial" w:cs="Arial"/>
          <w:sz w:val="20"/>
          <w:szCs w:val="20"/>
          <w:bdr w:val="none" w:sz="0" w:space="0" w:color="auto" w:frame="1"/>
        </w:rPr>
        <w:t>ů</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02DD6040" w14:textId="0FC36C82" w:rsidR="003D386B" w:rsidRDefault="00936D7D" w:rsidP="00B313C0">
      <w:pPr>
        <w:pStyle w:val="VnitrniText"/>
        <w:ind w:left="284" w:firstLine="0"/>
      </w:pPr>
      <w:r>
        <w:t xml:space="preserve"> </w:t>
      </w:r>
      <w:r w:rsidR="003D386B">
        <w:t>Pozemk</w:t>
      </w:r>
      <w:r w:rsidR="005A0A96">
        <w:t>y</w:t>
      </w:r>
      <w:r w:rsidR="003D386B">
        <w:t>:</w:t>
      </w:r>
    </w:p>
    <w:p w14:paraId="01C221D0"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0F97E2A3" w14:textId="77777777" w:rsidR="003D386B" w:rsidRPr="008A1428" w:rsidRDefault="003D386B" w:rsidP="00C164C0">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0DE48EC" w14:textId="77777777" w:rsidR="003D386B" w:rsidRPr="006E2229" w:rsidRDefault="003D386B" w:rsidP="003D386B">
      <w:pPr>
        <w:pStyle w:val="cary"/>
        <w:ind w:left="284"/>
        <w:rPr>
          <w:sz w:val="20"/>
          <w:szCs w:val="20"/>
        </w:rPr>
      </w:pPr>
      <w:r>
        <w:rPr>
          <w:sz w:val="20"/>
          <w:szCs w:val="20"/>
        </w:rPr>
        <w:t xml:space="preserve"> </w:t>
      </w:r>
      <w:r w:rsidRPr="006E2229">
        <w:rPr>
          <w:sz w:val="20"/>
          <w:szCs w:val="20"/>
        </w:rPr>
        <w:t>-------------------------------------------------------------------------------------------------------------------------</w:t>
      </w:r>
      <w:r>
        <w:rPr>
          <w:sz w:val="20"/>
          <w:szCs w:val="20"/>
        </w:rPr>
        <w:t>-----------</w:t>
      </w:r>
    </w:p>
    <w:p w14:paraId="7AA06369" w14:textId="681EC40F" w:rsidR="003D386B" w:rsidRPr="006E2229" w:rsidRDefault="003D386B" w:rsidP="00C164C0">
      <w:pPr>
        <w:tabs>
          <w:tab w:val="left" w:pos="4253"/>
          <w:tab w:val="right" w:pos="9072"/>
          <w:tab w:val="right" w:pos="9639"/>
        </w:tabs>
        <w:ind w:left="284"/>
        <w:rPr>
          <w:rStyle w:val="Styl11b"/>
          <w:szCs w:val="20"/>
        </w:rPr>
      </w:pPr>
      <w:r>
        <w:rPr>
          <w:rStyle w:val="Styl11b"/>
          <w:szCs w:val="20"/>
        </w:rPr>
        <w:t xml:space="preserve"> </w:t>
      </w:r>
      <w:r w:rsidR="00760A7A">
        <w:rPr>
          <w:rStyle w:val="Styl11b"/>
          <w:szCs w:val="20"/>
        </w:rPr>
        <w:t>Dolní Lukavice</w:t>
      </w:r>
      <w:r w:rsidRPr="006E2229">
        <w:rPr>
          <w:rStyle w:val="Styl11b"/>
          <w:szCs w:val="20"/>
        </w:rPr>
        <w:tab/>
      </w:r>
      <w:r w:rsidR="00760A7A">
        <w:rPr>
          <w:rStyle w:val="Styl11b"/>
          <w:szCs w:val="20"/>
        </w:rPr>
        <w:t>965/3</w:t>
      </w:r>
      <w:r w:rsidRPr="006E2229">
        <w:rPr>
          <w:rStyle w:val="Styl11b"/>
          <w:szCs w:val="20"/>
        </w:rPr>
        <w:tab/>
      </w:r>
      <w:r w:rsidR="007B1FCA">
        <w:rPr>
          <w:rStyle w:val="Styl11b"/>
          <w:szCs w:val="20"/>
        </w:rPr>
        <w:t>1</w:t>
      </w:r>
      <w:r w:rsidR="004E5124">
        <w:rPr>
          <w:rStyle w:val="Styl11b"/>
          <w:szCs w:val="20"/>
        </w:rPr>
        <w:t xml:space="preserve">5 </w:t>
      </w:r>
      <w:r w:rsidR="007B1FCA">
        <w:rPr>
          <w:rStyle w:val="Styl11b"/>
          <w:szCs w:val="20"/>
        </w:rPr>
        <w:t>848</w:t>
      </w:r>
      <w:r w:rsidR="009C6AE3">
        <w:rPr>
          <w:rStyle w:val="Styl11b"/>
          <w:szCs w:val="20"/>
        </w:rPr>
        <w:t>,</w:t>
      </w:r>
      <w:r w:rsidR="007B1FCA">
        <w:rPr>
          <w:rStyle w:val="Styl11b"/>
          <w:szCs w:val="20"/>
        </w:rPr>
        <w:t>30</w:t>
      </w:r>
      <w:r w:rsidRPr="006E2229">
        <w:rPr>
          <w:rStyle w:val="Styl11b"/>
          <w:szCs w:val="20"/>
        </w:rPr>
        <w:t xml:space="preserve"> Kč</w:t>
      </w:r>
    </w:p>
    <w:p w14:paraId="409CE4E3" w14:textId="347BE1F9"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r w:rsidR="00760A7A">
        <w:rPr>
          <w:rStyle w:val="Styl11b"/>
          <w:szCs w:val="20"/>
        </w:rPr>
        <w:t>Dolní Lukavice</w:t>
      </w:r>
      <w:r w:rsidRPr="006E2229">
        <w:rPr>
          <w:rStyle w:val="Styl11b"/>
          <w:szCs w:val="20"/>
        </w:rPr>
        <w:tab/>
      </w:r>
      <w:r w:rsidR="00760A7A">
        <w:rPr>
          <w:rStyle w:val="Styl11b"/>
          <w:szCs w:val="20"/>
        </w:rPr>
        <w:t>965/53</w:t>
      </w:r>
      <w:r w:rsidRPr="006E2229">
        <w:rPr>
          <w:rStyle w:val="Styl11b"/>
          <w:szCs w:val="20"/>
        </w:rPr>
        <w:tab/>
      </w:r>
      <w:r w:rsidR="007B1FCA">
        <w:rPr>
          <w:rStyle w:val="Styl11b"/>
          <w:szCs w:val="20"/>
        </w:rPr>
        <w:t>7 920</w:t>
      </w:r>
      <w:r>
        <w:rPr>
          <w:rStyle w:val="Styl11b"/>
          <w:szCs w:val="20"/>
        </w:rPr>
        <w:t>,</w:t>
      </w:r>
      <w:r w:rsidR="007B1FCA">
        <w:rPr>
          <w:rStyle w:val="Styl11b"/>
          <w:szCs w:val="20"/>
        </w:rPr>
        <w:t>48</w:t>
      </w:r>
      <w:r w:rsidRPr="006E2229">
        <w:rPr>
          <w:rStyle w:val="Styl11b"/>
          <w:szCs w:val="20"/>
        </w:rPr>
        <w:t xml:space="preserve"> Kč</w:t>
      </w:r>
    </w:p>
    <w:p w14:paraId="4B0077DE" w14:textId="7C6059F2"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r w:rsidR="00760A7A">
        <w:rPr>
          <w:rStyle w:val="Styl11b"/>
          <w:szCs w:val="20"/>
        </w:rPr>
        <w:t>Přeštice</w:t>
      </w:r>
      <w:r w:rsidRPr="006E2229">
        <w:rPr>
          <w:rStyle w:val="Styl11b"/>
          <w:szCs w:val="20"/>
        </w:rPr>
        <w:tab/>
      </w:r>
      <w:r>
        <w:rPr>
          <w:rStyle w:val="Styl11b"/>
          <w:szCs w:val="20"/>
        </w:rPr>
        <w:t>2</w:t>
      </w:r>
      <w:r w:rsidR="00760A7A">
        <w:rPr>
          <w:rStyle w:val="Styl11b"/>
          <w:szCs w:val="20"/>
        </w:rPr>
        <w:t>654/57</w:t>
      </w:r>
      <w:r w:rsidRPr="006E2229">
        <w:rPr>
          <w:rStyle w:val="Styl11b"/>
          <w:szCs w:val="20"/>
        </w:rPr>
        <w:tab/>
      </w:r>
      <w:r w:rsidR="007B1FCA">
        <w:rPr>
          <w:rStyle w:val="Styl11b"/>
          <w:szCs w:val="20"/>
        </w:rPr>
        <w:t>5 062</w:t>
      </w:r>
      <w:r>
        <w:rPr>
          <w:rStyle w:val="Styl11b"/>
          <w:szCs w:val="20"/>
        </w:rPr>
        <w:t>,</w:t>
      </w:r>
      <w:r w:rsidR="007B1FCA">
        <w:rPr>
          <w:rStyle w:val="Styl11b"/>
          <w:szCs w:val="20"/>
        </w:rPr>
        <w:t>50</w:t>
      </w:r>
      <w:r w:rsidRPr="006E2229">
        <w:rPr>
          <w:rStyle w:val="Styl11b"/>
          <w:szCs w:val="20"/>
        </w:rPr>
        <w:t xml:space="preserve"> Kč</w:t>
      </w:r>
    </w:p>
    <w:p w14:paraId="43290E33" w14:textId="452E3511"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r w:rsidR="00760A7A">
        <w:rPr>
          <w:rStyle w:val="Styl11b"/>
          <w:szCs w:val="20"/>
        </w:rPr>
        <w:t>Přeštice</w:t>
      </w:r>
      <w:r w:rsidRPr="006E2229">
        <w:rPr>
          <w:rStyle w:val="Styl11b"/>
          <w:szCs w:val="20"/>
        </w:rPr>
        <w:tab/>
      </w:r>
      <w:r>
        <w:rPr>
          <w:rStyle w:val="Styl11b"/>
          <w:szCs w:val="20"/>
        </w:rPr>
        <w:t>2</w:t>
      </w:r>
      <w:r w:rsidR="00760A7A">
        <w:rPr>
          <w:rStyle w:val="Styl11b"/>
          <w:szCs w:val="20"/>
        </w:rPr>
        <w:t>654/102</w:t>
      </w:r>
      <w:r w:rsidRPr="006E2229">
        <w:rPr>
          <w:rStyle w:val="Styl11b"/>
          <w:szCs w:val="20"/>
        </w:rPr>
        <w:tab/>
      </w:r>
      <w:r w:rsidR="007B1FCA">
        <w:rPr>
          <w:rStyle w:val="Styl11b"/>
          <w:szCs w:val="20"/>
        </w:rPr>
        <w:t>5 175</w:t>
      </w:r>
      <w:r>
        <w:rPr>
          <w:rStyle w:val="Styl11b"/>
          <w:szCs w:val="20"/>
        </w:rPr>
        <w:t>,</w:t>
      </w:r>
      <w:r w:rsidR="007B1FCA">
        <w:rPr>
          <w:rStyle w:val="Styl11b"/>
          <w:szCs w:val="20"/>
        </w:rPr>
        <w:t>67</w:t>
      </w:r>
      <w:r w:rsidRPr="006E2229">
        <w:rPr>
          <w:rStyle w:val="Styl11b"/>
          <w:szCs w:val="20"/>
        </w:rPr>
        <w:t xml:space="preserve"> Kč</w:t>
      </w:r>
    </w:p>
    <w:p w14:paraId="5A565F1E" w14:textId="69991313"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w:t>
      </w:r>
      <w:r>
        <w:rPr>
          <w:rStyle w:val="Styl11b"/>
          <w:szCs w:val="20"/>
        </w:rPr>
        <w:t>/</w:t>
      </w:r>
      <w:r w:rsidR="00760A7A">
        <w:rPr>
          <w:rStyle w:val="Styl11b"/>
          <w:szCs w:val="20"/>
        </w:rPr>
        <w:t>1</w:t>
      </w:r>
      <w:r w:rsidRPr="006E2229">
        <w:rPr>
          <w:rStyle w:val="Styl11b"/>
          <w:szCs w:val="20"/>
        </w:rPr>
        <w:tab/>
      </w:r>
      <w:r w:rsidR="007B1FCA">
        <w:rPr>
          <w:rStyle w:val="Styl11b"/>
          <w:szCs w:val="20"/>
        </w:rPr>
        <w:t>978</w:t>
      </w:r>
      <w:r>
        <w:rPr>
          <w:rStyle w:val="Styl11b"/>
          <w:szCs w:val="20"/>
        </w:rPr>
        <w:t>,</w:t>
      </w:r>
      <w:r w:rsidR="007B1FCA">
        <w:rPr>
          <w:rStyle w:val="Styl11b"/>
          <w:szCs w:val="20"/>
        </w:rPr>
        <w:t>68</w:t>
      </w:r>
      <w:r w:rsidRPr="006E2229">
        <w:rPr>
          <w:rStyle w:val="Styl11b"/>
          <w:szCs w:val="20"/>
        </w:rPr>
        <w:t xml:space="preserve"> Kč</w:t>
      </w:r>
    </w:p>
    <w:p w14:paraId="19BC671C" w14:textId="53B8831C" w:rsidR="00760A7A" w:rsidRDefault="003537B5" w:rsidP="003537B5">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00760A7A">
        <w:rPr>
          <w:rStyle w:val="Styl11b"/>
          <w:szCs w:val="20"/>
        </w:rPr>
        <w:tab/>
        <w:t>1569/2</w:t>
      </w:r>
      <w:r w:rsidR="00760A7A">
        <w:rPr>
          <w:rStyle w:val="Styl11b"/>
          <w:szCs w:val="20"/>
        </w:rPr>
        <w:tab/>
      </w:r>
      <w:r w:rsidR="007B1FCA">
        <w:rPr>
          <w:rStyle w:val="Styl11b"/>
          <w:szCs w:val="20"/>
        </w:rPr>
        <w:t>15 727,16 Kč</w:t>
      </w:r>
    </w:p>
    <w:p w14:paraId="6B3B4E99" w14:textId="385D6112" w:rsidR="003537B5" w:rsidRPr="006E2229" w:rsidRDefault="00760A7A" w:rsidP="003537B5">
      <w:pPr>
        <w:tabs>
          <w:tab w:val="left" w:pos="4253"/>
          <w:tab w:val="right" w:pos="9072"/>
          <w:tab w:val="right" w:pos="9639"/>
        </w:tabs>
        <w:ind w:left="284"/>
        <w:rPr>
          <w:rStyle w:val="Styl11b"/>
          <w:szCs w:val="20"/>
        </w:rPr>
      </w:pPr>
      <w:r>
        <w:rPr>
          <w:rStyle w:val="Styl11b"/>
          <w:szCs w:val="20"/>
        </w:rPr>
        <w:t xml:space="preserve"> </w:t>
      </w:r>
      <w:proofErr w:type="spellStart"/>
      <w:r>
        <w:rPr>
          <w:rStyle w:val="Styl11b"/>
          <w:szCs w:val="20"/>
        </w:rPr>
        <w:t>Žerovice</w:t>
      </w:r>
      <w:proofErr w:type="spellEnd"/>
      <w:r w:rsidR="003537B5" w:rsidRPr="006E2229">
        <w:rPr>
          <w:rStyle w:val="Styl11b"/>
          <w:szCs w:val="20"/>
        </w:rPr>
        <w:tab/>
      </w:r>
      <w:r w:rsidR="003537B5">
        <w:rPr>
          <w:rStyle w:val="Styl11b"/>
          <w:szCs w:val="20"/>
        </w:rPr>
        <w:t>1</w:t>
      </w:r>
      <w:r>
        <w:rPr>
          <w:rStyle w:val="Styl11b"/>
          <w:szCs w:val="20"/>
        </w:rPr>
        <w:t>569/3</w:t>
      </w:r>
      <w:r w:rsidR="003537B5" w:rsidRPr="006E2229">
        <w:rPr>
          <w:rStyle w:val="Styl11b"/>
          <w:szCs w:val="20"/>
        </w:rPr>
        <w:tab/>
      </w:r>
      <w:r w:rsidR="007B1FCA">
        <w:rPr>
          <w:rStyle w:val="Styl11b"/>
          <w:szCs w:val="20"/>
        </w:rPr>
        <w:t>1 889</w:t>
      </w:r>
      <w:r w:rsidR="003537B5">
        <w:rPr>
          <w:rStyle w:val="Styl11b"/>
          <w:szCs w:val="20"/>
        </w:rPr>
        <w:t>,</w:t>
      </w:r>
      <w:r w:rsidR="007B1FCA">
        <w:rPr>
          <w:rStyle w:val="Styl11b"/>
          <w:szCs w:val="20"/>
        </w:rPr>
        <w:t>08</w:t>
      </w:r>
      <w:r w:rsidR="003537B5" w:rsidRPr="006E2229">
        <w:rPr>
          <w:rStyle w:val="Styl11b"/>
          <w:szCs w:val="20"/>
        </w:rPr>
        <w:t xml:space="preserve"> Kč</w:t>
      </w:r>
    </w:p>
    <w:p w14:paraId="0B4A0222" w14:textId="4BC9A814"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569/7</w:t>
      </w:r>
      <w:r w:rsidRPr="006E2229">
        <w:rPr>
          <w:rStyle w:val="Styl11b"/>
          <w:szCs w:val="20"/>
        </w:rPr>
        <w:tab/>
      </w:r>
      <w:r w:rsidR="007B1FCA">
        <w:rPr>
          <w:rStyle w:val="Styl11b"/>
          <w:szCs w:val="20"/>
        </w:rPr>
        <w:t>2 560</w:t>
      </w:r>
      <w:r>
        <w:rPr>
          <w:rStyle w:val="Styl11b"/>
          <w:szCs w:val="20"/>
        </w:rPr>
        <w:t>,</w:t>
      </w:r>
      <w:r w:rsidR="007B1FCA">
        <w:rPr>
          <w:rStyle w:val="Styl11b"/>
          <w:szCs w:val="20"/>
        </w:rPr>
        <w:t>50</w:t>
      </w:r>
      <w:r w:rsidRPr="006E2229">
        <w:rPr>
          <w:rStyle w:val="Styl11b"/>
          <w:szCs w:val="20"/>
        </w:rPr>
        <w:t xml:space="preserve"> Kč</w:t>
      </w:r>
    </w:p>
    <w:p w14:paraId="35E94048" w14:textId="7434F01A"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569/8</w:t>
      </w:r>
      <w:r w:rsidRPr="006E2229">
        <w:rPr>
          <w:rStyle w:val="Styl11b"/>
          <w:szCs w:val="20"/>
        </w:rPr>
        <w:tab/>
      </w:r>
      <w:r w:rsidR="007B1FCA">
        <w:rPr>
          <w:rStyle w:val="Styl11b"/>
          <w:szCs w:val="20"/>
        </w:rPr>
        <w:t>2 002</w:t>
      </w:r>
      <w:r>
        <w:rPr>
          <w:rStyle w:val="Styl11b"/>
          <w:szCs w:val="20"/>
        </w:rPr>
        <w:t>,</w:t>
      </w:r>
      <w:r w:rsidR="007B1FCA">
        <w:rPr>
          <w:rStyle w:val="Styl11b"/>
          <w:szCs w:val="20"/>
        </w:rPr>
        <w:t>88</w:t>
      </w:r>
      <w:r w:rsidRPr="006E2229">
        <w:rPr>
          <w:rStyle w:val="Styl11b"/>
          <w:szCs w:val="20"/>
        </w:rPr>
        <w:t xml:space="preserve"> Kč</w:t>
      </w:r>
    </w:p>
    <w:p w14:paraId="4BC4D452" w14:textId="3053CDA6"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569/11</w:t>
      </w:r>
      <w:r w:rsidRPr="006E2229">
        <w:rPr>
          <w:rStyle w:val="Styl11b"/>
          <w:szCs w:val="20"/>
        </w:rPr>
        <w:tab/>
      </w:r>
      <w:r w:rsidR="007B1FCA">
        <w:rPr>
          <w:rStyle w:val="Styl11b"/>
          <w:szCs w:val="20"/>
        </w:rPr>
        <w:t>9 877</w:t>
      </w:r>
      <w:r w:rsidRPr="006E2229">
        <w:rPr>
          <w:rStyle w:val="Styl11b"/>
          <w:szCs w:val="20"/>
        </w:rPr>
        <w:t>,</w:t>
      </w:r>
      <w:r w:rsidR="007B1FCA">
        <w:rPr>
          <w:rStyle w:val="Styl11b"/>
          <w:szCs w:val="20"/>
        </w:rPr>
        <w:t>84</w:t>
      </w:r>
      <w:r w:rsidRPr="006E2229">
        <w:rPr>
          <w:rStyle w:val="Styl11b"/>
          <w:szCs w:val="20"/>
        </w:rPr>
        <w:t xml:space="preserve"> Kč</w:t>
      </w:r>
    </w:p>
    <w:p w14:paraId="7CD1615E" w14:textId="44A94966"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569/20</w:t>
      </w:r>
      <w:r w:rsidRPr="006E2229">
        <w:rPr>
          <w:rStyle w:val="Styl11b"/>
          <w:szCs w:val="20"/>
        </w:rPr>
        <w:tab/>
      </w:r>
      <w:r w:rsidR="007B1FCA">
        <w:rPr>
          <w:rStyle w:val="Styl11b"/>
          <w:szCs w:val="20"/>
        </w:rPr>
        <w:t>13 011</w:t>
      </w:r>
      <w:r w:rsidRPr="006E2229">
        <w:rPr>
          <w:rStyle w:val="Styl11b"/>
          <w:szCs w:val="20"/>
        </w:rPr>
        <w:t>,</w:t>
      </w:r>
      <w:r w:rsidR="007B1FCA">
        <w:rPr>
          <w:rStyle w:val="Styl11b"/>
          <w:szCs w:val="20"/>
        </w:rPr>
        <w:t>36</w:t>
      </w:r>
      <w:r w:rsidRPr="006E2229">
        <w:rPr>
          <w:rStyle w:val="Styl11b"/>
          <w:szCs w:val="20"/>
        </w:rPr>
        <w:t xml:space="preserve"> Kč</w:t>
      </w:r>
    </w:p>
    <w:p w14:paraId="650E8BF0" w14:textId="7B12FA63" w:rsidR="008D3A40" w:rsidRPr="006E2229" w:rsidRDefault="008D3A40" w:rsidP="008D3A40">
      <w:pPr>
        <w:tabs>
          <w:tab w:val="left" w:pos="4253"/>
          <w:tab w:val="right" w:pos="9072"/>
          <w:tab w:val="right" w:pos="9639"/>
        </w:tabs>
        <w:ind w:left="284"/>
        <w:rPr>
          <w:rStyle w:val="Styl11b"/>
          <w:szCs w:val="20"/>
        </w:rPr>
      </w:pPr>
      <w:bookmarkStart w:id="3" w:name="_Hlk163654530"/>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569/35</w:t>
      </w:r>
      <w:r w:rsidRPr="006E2229">
        <w:rPr>
          <w:rStyle w:val="Styl11b"/>
          <w:szCs w:val="20"/>
        </w:rPr>
        <w:tab/>
      </w:r>
      <w:r w:rsidR="007B1FCA">
        <w:rPr>
          <w:rStyle w:val="Styl11b"/>
          <w:szCs w:val="20"/>
        </w:rPr>
        <w:t>2 152</w:t>
      </w:r>
      <w:r w:rsidRPr="006E2229">
        <w:rPr>
          <w:rStyle w:val="Styl11b"/>
          <w:szCs w:val="20"/>
        </w:rPr>
        <w:t>,</w:t>
      </w:r>
      <w:r w:rsidR="007B1FCA">
        <w:rPr>
          <w:rStyle w:val="Styl11b"/>
          <w:szCs w:val="20"/>
        </w:rPr>
        <w:t>50</w:t>
      </w:r>
      <w:r w:rsidRPr="006E2229">
        <w:rPr>
          <w:rStyle w:val="Styl11b"/>
          <w:szCs w:val="20"/>
        </w:rPr>
        <w:t xml:space="preserve"> Kč</w:t>
      </w:r>
    </w:p>
    <w:p w14:paraId="0938CD10" w14:textId="08A045D3"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569/41</w:t>
      </w:r>
      <w:r w:rsidRPr="006E2229">
        <w:rPr>
          <w:rStyle w:val="Styl11b"/>
          <w:szCs w:val="20"/>
        </w:rPr>
        <w:tab/>
      </w:r>
      <w:r w:rsidR="007B1FCA">
        <w:rPr>
          <w:rStyle w:val="Styl11b"/>
          <w:szCs w:val="20"/>
        </w:rPr>
        <w:t>2 882</w:t>
      </w:r>
      <w:r w:rsidRPr="006E2229">
        <w:rPr>
          <w:rStyle w:val="Styl11b"/>
          <w:szCs w:val="20"/>
        </w:rPr>
        <w:t>,</w:t>
      </w:r>
      <w:r w:rsidR="007B1FCA">
        <w:rPr>
          <w:rStyle w:val="Styl11b"/>
          <w:szCs w:val="20"/>
        </w:rPr>
        <w:t>07</w:t>
      </w:r>
      <w:r w:rsidRPr="006E2229">
        <w:rPr>
          <w:rStyle w:val="Styl11b"/>
          <w:szCs w:val="20"/>
        </w:rPr>
        <w:t xml:space="preserve"> Kč</w:t>
      </w:r>
    </w:p>
    <w:p w14:paraId="659CBD8E" w14:textId="1678305C"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569/42</w:t>
      </w:r>
      <w:r w:rsidRPr="006E2229">
        <w:rPr>
          <w:rStyle w:val="Styl11b"/>
          <w:szCs w:val="20"/>
        </w:rPr>
        <w:tab/>
      </w:r>
      <w:r w:rsidR="007B1FCA">
        <w:rPr>
          <w:rStyle w:val="Styl11b"/>
          <w:szCs w:val="20"/>
        </w:rPr>
        <w:t>216</w:t>
      </w:r>
      <w:r w:rsidRPr="006E2229">
        <w:rPr>
          <w:rStyle w:val="Styl11b"/>
          <w:szCs w:val="20"/>
        </w:rPr>
        <w:t>,</w:t>
      </w:r>
      <w:r w:rsidR="007B1FCA">
        <w:rPr>
          <w:rStyle w:val="Styl11b"/>
          <w:szCs w:val="20"/>
        </w:rPr>
        <w:t>93</w:t>
      </w:r>
      <w:r w:rsidRPr="006E2229">
        <w:rPr>
          <w:rStyle w:val="Styl11b"/>
          <w:szCs w:val="20"/>
        </w:rPr>
        <w:t xml:space="preserve"> Kč</w:t>
      </w:r>
    </w:p>
    <w:bookmarkEnd w:id="3"/>
    <w:p w14:paraId="074BFF5D" w14:textId="638CAD06" w:rsidR="00760A7A" w:rsidRDefault="00760A7A" w:rsidP="008D3A40">
      <w:pPr>
        <w:tabs>
          <w:tab w:val="left" w:pos="4253"/>
          <w:tab w:val="right" w:pos="9072"/>
          <w:tab w:val="right" w:pos="9639"/>
        </w:tabs>
        <w:ind w:left="284"/>
        <w:rPr>
          <w:rStyle w:val="Styl11b"/>
          <w:szCs w:val="20"/>
        </w:rPr>
      </w:pPr>
      <w:r>
        <w:rPr>
          <w:rStyle w:val="Styl11b"/>
          <w:szCs w:val="20"/>
        </w:rPr>
        <w:t xml:space="preserve"> </w:t>
      </w:r>
      <w:proofErr w:type="spellStart"/>
      <w:r>
        <w:rPr>
          <w:rStyle w:val="Styl11b"/>
          <w:szCs w:val="20"/>
        </w:rPr>
        <w:t>Žerovice</w:t>
      </w:r>
      <w:proofErr w:type="spellEnd"/>
      <w:r>
        <w:rPr>
          <w:rStyle w:val="Styl11b"/>
          <w:szCs w:val="20"/>
        </w:rPr>
        <w:tab/>
        <w:t>1569/68</w:t>
      </w:r>
      <w:r>
        <w:rPr>
          <w:rStyle w:val="Styl11b"/>
          <w:szCs w:val="20"/>
        </w:rPr>
        <w:tab/>
      </w:r>
      <w:r w:rsidR="007B1FCA">
        <w:rPr>
          <w:rStyle w:val="Styl11b"/>
          <w:szCs w:val="20"/>
        </w:rPr>
        <w:t>12 570,35 Kč</w:t>
      </w:r>
    </w:p>
    <w:p w14:paraId="24F648D2" w14:textId="2186291F"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Pr="006E2229">
        <w:rPr>
          <w:rStyle w:val="Styl11b"/>
          <w:szCs w:val="20"/>
        </w:rPr>
        <w:tab/>
      </w:r>
      <w:r>
        <w:rPr>
          <w:rStyle w:val="Styl11b"/>
          <w:szCs w:val="20"/>
        </w:rPr>
        <w:t>1</w:t>
      </w:r>
      <w:r w:rsidR="00760A7A">
        <w:rPr>
          <w:rStyle w:val="Styl11b"/>
          <w:szCs w:val="20"/>
        </w:rPr>
        <w:t>569/72</w:t>
      </w:r>
      <w:r w:rsidRPr="006E2229">
        <w:rPr>
          <w:rStyle w:val="Styl11b"/>
          <w:szCs w:val="20"/>
        </w:rPr>
        <w:tab/>
      </w:r>
      <w:r w:rsidR="007B1FCA">
        <w:rPr>
          <w:rStyle w:val="Styl11b"/>
          <w:szCs w:val="20"/>
        </w:rPr>
        <w:t>1 071</w:t>
      </w:r>
      <w:r w:rsidRPr="006E2229">
        <w:rPr>
          <w:rStyle w:val="Styl11b"/>
          <w:szCs w:val="20"/>
        </w:rPr>
        <w:t>,</w:t>
      </w:r>
      <w:r w:rsidR="007B1FCA">
        <w:rPr>
          <w:rStyle w:val="Styl11b"/>
          <w:szCs w:val="20"/>
        </w:rPr>
        <w:t>80</w:t>
      </w:r>
      <w:r w:rsidRPr="006E2229">
        <w:rPr>
          <w:rStyle w:val="Styl11b"/>
          <w:szCs w:val="20"/>
        </w:rPr>
        <w:t xml:space="preserve"> Kč</w:t>
      </w:r>
    </w:p>
    <w:p w14:paraId="5D986577" w14:textId="18364125" w:rsidR="003D386B" w:rsidRPr="006E2229" w:rsidRDefault="008D3A40" w:rsidP="00C164C0">
      <w:pPr>
        <w:tabs>
          <w:tab w:val="left" w:pos="4253"/>
          <w:tab w:val="right" w:pos="9639"/>
        </w:tabs>
        <w:ind w:left="284"/>
        <w:rPr>
          <w:rStyle w:val="Styl11b"/>
          <w:szCs w:val="20"/>
        </w:rPr>
      </w:pPr>
      <w:r>
        <w:rPr>
          <w:rStyle w:val="Styl11b"/>
          <w:szCs w:val="20"/>
        </w:rPr>
        <w:t xml:space="preserve"> </w:t>
      </w:r>
      <w:proofErr w:type="spellStart"/>
      <w:r w:rsidR="00760A7A">
        <w:rPr>
          <w:rStyle w:val="Styl11b"/>
          <w:szCs w:val="20"/>
        </w:rPr>
        <w:t>Žerovice</w:t>
      </w:r>
      <w:proofErr w:type="spellEnd"/>
      <w:r w:rsidR="003D386B" w:rsidRPr="006E2229">
        <w:rPr>
          <w:rStyle w:val="Styl11b"/>
          <w:szCs w:val="20"/>
        </w:rPr>
        <w:tab/>
      </w:r>
      <w:r>
        <w:rPr>
          <w:rStyle w:val="Styl11b"/>
          <w:szCs w:val="20"/>
        </w:rPr>
        <w:t>1</w:t>
      </w:r>
      <w:r w:rsidR="00760A7A">
        <w:rPr>
          <w:rStyle w:val="Styl11b"/>
          <w:szCs w:val="20"/>
        </w:rPr>
        <w:t>569/88</w:t>
      </w:r>
      <w:r w:rsidR="003D386B" w:rsidRPr="006E2229">
        <w:rPr>
          <w:rStyle w:val="Styl11b"/>
          <w:szCs w:val="20"/>
        </w:rPr>
        <w:tab/>
      </w:r>
      <w:r w:rsidR="007B1FCA">
        <w:rPr>
          <w:rStyle w:val="Styl11b"/>
          <w:szCs w:val="20"/>
        </w:rPr>
        <w:t>944</w:t>
      </w:r>
      <w:r w:rsidR="00B313C0">
        <w:rPr>
          <w:rStyle w:val="Styl11b"/>
          <w:szCs w:val="20"/>
        </w:rPr>
        <w:t>,</w:t>
      </w:r>
      <w:r w:rsidR="007B1FCA">
        <w:rPr>
          <w:rStyle w:val="Styl11b"/>
          <w:szCs w:val="20"/>
        </w:rPr>
        <w:t>28</w:t>
      </w:r>
      <w:r w:rsidR="003D386B" w:rsidRPr="006E2229">
        <w:rPr>
          <w:rStyle w:val="Styl11b"/>
          <w:szCs w:val="20"/>
        </w:rPr>
        <w:t xml:space="preserve"> Kč</w:t>
      </w:r>
    </w:p>
    <w:p w14:paraId="3A796431"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5E057D19" w14:textId="1D841423" w:rsidR="003D386B" w:rsidRPr="006E2229" w:rsidRDefault="003D386B" w:rsidP="003D386B">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00896393">
        <w:rPr>
          <w:rStyle w:val="Styl11b"/>
          <w:b/>
          <w:bCs/>
          <w:szCs w:val="20"/>
        </w:rPr>
        <w:t>99</w:t>
      </w:r>
      <w:r w:rsidR="00E51570" w:rsidRPr="00DD2B8B">
        <w:rPr>
          <w:rStyle w:val="Styl11b"/>
          <w:b/>
          <w:bCs/>
          <w:szCs w:val="20"/>
        </w:rPr>
        <w:t xml:space="preserve"> </w:t>
      </w:r>
      <w:r w:rsidR="00896393">
        <w:rPr>
          <w:rStyle w:val="Styl11b"/>
          <w:b/>
          <w:bCs/>
          <w:szCs w:val="20"/>
        </w:rPr>
        <w:t>892</w:t>
      </w:r>
      <w:r w:rsidRPr="00DD2B8B">
        <w:rPr>
          <w:rStyle w:val="Styl11b"/>
          <w:b/>
          <w:bCs/>
          <w:szCs w:val="20"/>
        </w:rPr>
        <w:t>,</w:t>
      </w:r>
      <w:r w:rsidR="00896393">
        <w:rPr>
          <w:rStyle w:val="Styl11b"/>
          <w:b/>
          <w:bCs/>
          <w:szCs w:val="20"/>
        </w:rPr>
        <w:t>38</w:t>
      </w:r>
      <w:r w:rsidRPr="00DD2B8B">
        <w:rPr>
          <w:rStyle w:val="Styl11b"/>
          <w:b/>
          <w:bCs/>
          <w:szCs w:val="20"/>
        </w:rPr>
        <w:t xml:space="preserve"> Kč</w:t>
      </w:r>
    </w:p>
    <w:p w14:paraId="184B6F4B" w14:textId="77777777" w:rsidR="00F263A2" w:rsidRPr="0020221A" w:rsidRDefault="00F263A2" w:rsidP="005E7510">
      <w:pPr>
        <w:jc w:val="both"/>
        <w:rPr>
          <w:rFonts w:ascii="Arial" w:hAnsi="Arial" w:cs="Arial"/>
        </w:rPr>
      </w:pPr>
    </w:p>
    <w:p w14:paraId="0B506D20" w14:textId="3E99014E" w:rsidR="00C203E8" w:rsidRPr="0002554D" w:rsidRDefault="00C203E8" w:rsidP="001A067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69E1DB43" w:rsidR="00C203E8" w:rsidRPr="0002554D" w:rsidRDefault="00C203E8" w:rsidP="0020221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9A08C4">
        <w:rPr>
          <w:rFonts w:ascii="Arial" w:eastAsia="Times New Roman" w:hAnsi="Arial" w:cs="Arial"/>
          <w:sz w:val="20"/>
          <w:szCs w:val="20"/>
          <w:bdr w:val="none" w:sz="0" w:space="0" w:color="auto"/>
          <w:lang w:eastAsia="ar-SA"/>
        </w:rPr>
        <w:t>ů</w:t>
      </w:r>
      <w:r w:rsidRPr="0002554D">
        <w:rPr>
          <w:rFonts w:ascii="Arial" w:eastAsia="Times New Roman" w:hAnsi="Arial" w:cs="Arial"/>
          <w:sz w:val="20"/>
          <w:szCs w:val="20"/>
          <w:bdr w:val="none" w:sz="0" w:space="0" w:color="auto"/>
          <w:lang w:eastAsia="ar-SA"/>
        </w:rPr>
        <w:t>.</w:t>
      </w:r>
    </w:p>
    <w:p w14:paraId="21CCEDA0" w14:textId="64948EF6" w:rsidR="00C203E8" w:rsidRPr="00356AB1" w:rsidRDefault="00216A97" w:rsidP="004D3B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9A08C4">
        <w:rPr>
          <w:rFonts w:ascii="Arial" w:eastAsia="Times New Roman" w:hAnsi="Arial" w:cs="Arial"/>
          <w:bCs/>
          <w:color w:val="auto"/>
          <w:sz w:val="20"/>
          <w:szCs w:val="20"/>
          <w:bdr w:val="none" w:sz="0" w:space="0" w:color="auto"/>
          <w:lang w:eastAsia="ar-SA"/>
        </w:rPr>
        <w:t>cích</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9A08C4">
        <w:rPr>
          <w:rFonts w:ascii="Arial" w:eastAsia="Times New Roman" w:hAnsi="Arial" w:cs="Arial"/>
          <w:bCs/>
          <w:color w:val="auto"/>
          <w:sz w:val="20"/>
          <w:szCs w:val="20"/>
          <w:bdr w:val="none" w:sz="0" w:space="0" w:color="auto"/>
          <w:lang w:eastAsia="ar-SA"/>
        </w:rPr>
        <w:t>ů</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85A4E95" w14:textId="06487CD0" w:rsidR="00EA7718" w:rsidRPr="006F1829" w:rsidRDefault="00EA7718" w:rsidP="00EA771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3</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pozemk</w:t>
      </w:r>
      <w:r w:rsidR="00C17F5E">
        <w:rPr>
          <w:rFonts w:ascii="Arial" w:eastAsia="Times New Roman" w:hAnsi="Arial" w:cs="Arial"/>
          <w:sz w:val="20"/>
          <w:szCs w:val="20"/>
          <w:bdr w:val="none" w:sz="0" w:space="0" w:color="auto"/>
          <w:lang w:eastAsia="ar-SA"/>
        </w:rPr>
        <w:t>u</w:t>
      </w:r>
      <w:r>
        <w:rPr>
          <w:rFonts w:ascii="Arial" w:eastAsia="Times New Roman" w:hAnsi="Arial" w:cs="Arial"/>
          <w:sz w:val="20"/>
          <w:szCs w:val="20"/>
          <w:bdr w:val="none" w:sz="0" w:space="0" w:color="auto"/>
          <w:lang w:eastAsia="ar-SA"/>
        </w:rPr>
        <w:t xml:space="preserve"> </w:t>
      </w:r>
      <w:proofErr w:type="spellStart"/>
      <w:r w:rsidR="00352106" w:rsidRPr="00352106">
        <w:rPr>
          <w:rFonts w:ascii="Arial" w:eastAsia="Times New Roman" w:hAnsi="Arial" w:cs="Arial"/>
          <w:color w:val="auto"/>
          <w:sz w:val="20"/>
          <w:szCs w:val="20"/>
          <w:bdr w:val="none" w:sz="0" w:space="0" w:color="auto"/>
          <w:lang w:eastAsia="ar-SA"/>
        </w:rPr>
        <w:t>parc</w:t>
      </w:r>
      <w:proofErr w:type="spellEnd"/>
      <w:r w:rsidR="00352106" w:rsidRPr="00352106">
        <w:rPr>
          <w:rFonts w:ascii="Arial" w:eastAsia="Times New Roman" w:hAnsi="Arial" w:cs="Arial"/>
          <w:color w:val="auto"/>
          <w:sz w:val="20"/>
          <w:szCs w:val="20"/>
          <w:bdr w:val="none" w:sz="0" w:space="0" w:color="auto"/>
          <w:lang w:eastAsia="ar-SA"/>
        </w:rPr>
        <w:t xml:space="preserve">. č. </w:t>
      </w:r>
      <w:r w:rsidR="00C17F5E" w:rsidRPr="00C17F5E">
        <w:rPr>
          <w:rFonts w:ascii="Arial" w:eastAsia="Times New Roman" w:hAnsi="Arial" w:cs="Arial"/>
          <w:color w:val="auto"/>
          <w:sz w:val="20"/>
          <w:szCs w:val="20"/>
          <w:bdr w:val="none" w:sz="0" w:space="0" w:color="auto"/>
          <w:lang w:eastAsia="ar-SA"/>
        </w:rPr>
        <w:t xml:space="preserve">2654/102 v k. </w:t>
      </w:r>
      <w:proofErr w:type="spellStart"/>
      <w:r w:rsidR="00C17F5E" w:rsidRPr="00C17F5E">
        <w:rPr>
          <w:rFonts w:ascii="Arial" w:eastAsia="Times New Roman" w:hAnsi="Arial" w:cs="Arial"/>
          <w:color w:val="auto"/>
          <w:sz w:val="20"/>
          <w:szCs w:val="20"/>
          <w:bdr w:val="none" w:sz="0" w:space="0" w:color="auto"/>
          <w:lang w:eastAsia="ar-SA"/>
        </w:rPr>
        <w:t>ú.</w:t>
      </w:r>
      <w:proofErr w:type="spellEnd"/>
      <w:r w:rsidR="00C17F5E" w:rsidRPr="00C17F5E">
        <w:rPr>
          <w:rFonts w:ascii="Arial" w:eastAsia="Times New Roman" w:hAnsi="Arial" w:cs="Arial"/>
          <w:color w:val="auto"/>
          <w:sz w:val="20"/>
          <w:szCs w:val="20"/>
          <w:bdr w:val="none" w:sz="0" w:space="0" w:color="auto"/>
          <w:lang w:eastAsia="ar-SA"/>
        </w:rPr>
        <w:t xml:space="preserve"> Přeštice</w:t>
      </w:r>
      <w:r w:rsidR="009C7393">
        <w:rPr>
          <w:rFonts w:ascii="Arial" w:eastAsia="Times New Roman" w:hAnsi="Arial" w:cs="Arial"/>
          <w:color w:val="auto"/>
          <w:sz w:val="20"/>
          <w:szCs w:val="20"/>
          <w:bdr w:val="none" w:sz="0" w:space="0" w:color="auto"/>
          <w:lang w:eastAsia="ar-SA"/>
        </w:rPr>
        <w:t xml:space="preserve"> </w:t>
      </w:r>
      <w:r w:rsidR="00352106">
        <w:rPr>
          <w:rFonts w:ascii="Arial" w:eastAsia="Times New Roman" w:hAnsi="Arial" w:cs="Arial"/>
          <w:color w:val="auto"/>
          <w:sz w:val="20"/>
          <w:szCs w:val="20"/>
          <w:bdr w:val="none" w:sz="0" w:space="0" w:color="auto"/>
          <w:lang w:eastAsia="ar-SA"/>
        </w:rPr>
        <w:t xml:space="preserve">je </w:t>
      </w:r>
      <w:r w:rsidRPr="00742AA8">
        <w:rPr>
          <w:rFonts w:ascii="Arial" w:eastAsia="Times New Roman" w:hAnsi="Arial" w:cs="Arial"/>
          <w:sz w:val="20"/>
          <w:szCs w:val="20"/>
          <w:bdr w:val="none" w:sz="0" w:space="0" w:color="auto"/>
          <w:lang w:eastAsia="ar-SA"/>
        </w:rPr>
        <w:t>řešen</w:t>
      </w:r>
      <w:r w:rsidR="00352106">
        <w:rPr>
          <w:rFonts w:ascii="Arial" w:eastAsia="Times New Roman" w:hAnsi="Arial" w:cs="Arial"/>
          <w:sz w:val="20"/>
          <w:szCs w:val="20"/>
          <w:bdr w:val="none" w:sz="0" w:space="0" w:color="auto"/>
          <w:lang w:eastAsia="ar-SA"/>
        </w:rPr>
        <w:t xml:space="preserve"> pachtovní</w:t>
      </w:r>
      <w:r w:rsidR="00F37098">
        <w:rPr>
          <w:rFonts w:ascii="Arial" w:eastAsia="Times New Roman" w:hAnsi="Arial" w:cs="Arial"/>
          <w:sz w:val="20"/>
          <w:szCs w:val="20"/>
          <w:bdr w:val="none" w:sz="0" w:space="0" w:color="auto"/>
          <w:lang w:eastAsia="ar-SA"/>
        </w:rPr>
        <w:t xml:space="preserve"> </w:t>
      </w:r>
      <w:r w:rsidRPr="00742AA8">
        <w:rPr>
          <w:rFonts w:ascii="Arial" w:eastAsia="Times New Roman" w:hAnsi="Arial" w:cs="Arial"/>
          <w:sz w:val="20"/>
          <w:szCs w:val="20"/>
          <w:bdr w:val="none" w:sz="0" w:space="0" w:color="auto"/>
          <w:lang w:eastAsia="ar-SA"/>
        </w:rPr>
        <w:t>smlouvou č</w:t>
      </w:r>
      <w:r w:rsidR="00C17F5E">
        <w:rPr>
          <w:rFonts w:ascii="Arial" w:eastAsia="Times New Roman" w:hAnsi="Arial" w:cs="Arial"/>
          <w:sz w:val="20"/>
          <w:szCs w:val="20"/>
          <w:bdr w:val="none" w:sz="0" w:space="0" w:color="auto"/>
          <w:lang w:eastAsia="ar-SA"/>
        </w:rPr>
        <w:t xml:space="preserve">. </w:t>
      </w:r>
      <w:r w:rsidR="00C17F5E" w:rsidRPr="00C17F5E">
        <w:rPr>
          <w:rFonts w:ascii="Arial" w:eastAsia="Times New Roman" w:hAnsi="Arial" w:cs="Arial"/>
          <w:sz w:val="20"/>
          <w:szCs w:val="20"/>
          <w:bdr w:val="none" w:sz="0" w:space="0" w:color="auto"/>
          <w:lang w:eastAsia="en-US"/>
        </w:rPr>
        <w:t>48N23/74</w:t>
      </w:r>
      <w:r w:rsidRPr="00742AA8">
        <w:rPr>
          <w:rFonts w:ascii="Arial" w:eastAsia="Times New Roman" w:hAnsi="Arial" w:cs="Arial"/>
          <w:sz w:val="20"/>
          <w:szCs w:val="20"/>
          <w:bdr w:val="none" w:sz="0" w:space="0" w:color="auto"/>
          <w:lang w:eastAsia="ar-SA"/>
        </w:rPr>
        <w:t>, uzavřenou s</w:t>
      </w:r>
      <w:r w:rsidR="00352106">
        <w:rPr>
          <w:rFonts w:ascii="Arial" w:eastAsia="Times New Roman" w:hAnsi="Arial" w:cs="Arial"/>
          <w:sz w:val="20"/>
          <w:szCs w:val="20"/>
          <w:bdr w:val="none" w:sz="0" w:space="0" w:color="auto"/>
          <w:lang w:eastAsia="ar-SA"/>
        </w:rPr>
        <w:t>e</w:t>
      </w:r>
      <w:r>
        <w:rPr>
          <w:rFonts w:ascii="Arial" w:eastAsia="Times New Roman" w:hAnsi="Arial" w:cs="Arial"/>
          <w:sz w:val="20"/>
          <w:szCs w:val="20"/>
          <w:bdr w:val="none" w:sz="0" w:space="0" w:color="auto"/>
          <w:lang w:eastAsia="ar-SA"/>
        </w:rPr>
        <w:t xml:space="preserve"> </w:t>
      </w:r>
      <w:r w:rsidR="00C17F5E">
        <w:rPr>
          <w:rFonts w:ascii="Arial" w:eastAsia="Times New Roman" w:hAnsi="Arial" w:cs="Arial"/>
          <w:sz w:val="20"/>
          <w:szCs w:val="20"/>
          <w:bdr w:val="none" w:sz="0" w:space="0" w:color="auto"/>
          <w:lang w:eastAsia="ar-SA"/>
        </w:rPr>
        <w:t xml:space="preserve">společností </w:t>
      </w:r>
      <w:r w:rsidR="00C17F5E" w:rsidRPr="00C17F5E">
        <w:rPr>
          <w:rFonts w:ascii="Arial" w:eastAsia="Times New Roman" w:hAnsi="Arial" w:cs="Arial"/>
          <w:sz w:val="20"/>
          <w:szCs w:val="20"/>
          <w:bdr w:val="none" w:sz="0" w:space="0" w:color="auto"/>
          <w:lang w:eastAsia="ar-SA"/>
        </w:rPr>
        <w:t>SELGEN, a. s., Jankovcova 24/18, Holešovice, 170 00 Praha 7, IČO: 47116099</w:t>
      </w:r>
      <w:r w:rsidRPr="00742AA8">
        <w:rPr>
          <w:rFonts w:ascii="Arial" w:eastAsia="Times New Roman" w:hAnsi="Arial" w:cs="Arial"/>
          <w:sz w:val="20"/>
          <w:szCs w:val="20"/>
          <w:bdr w:val="none" w:sz="0" w:space="0" w:color="auto"/>
          <w:lang w:eastAsia="ar-SA"/>
        </w:rPr>
        <w:t xml:space="preserve">, jakožto </w:t>
      </w:r>
      <w:r w:rsidR="00352106">
        <w:rPr>
          <w:rFonts w:ascii="Arial" w:eastAsia="Times New Roman" w:hAnsi="Arial" w:cs="Arial"/>
          <w:sz w:val="20"/>
          <w:szCs w:val="20"/>
          <w:bdr w:val="none" w:sz="0" w:space="0" w:color="auto"/>
          <w:lang w:eastAsia="ar-SA"/>
        </w:rPr>
        <w:t>pachtýřem</w:t>
      </w:r>
      <w:r w:rsidRPr="00742AA8">
        <w:rPr>
          <w:rFonts w:ascii="Arial" w:eastAsia="Times New Roman" w:hAnsi="Arial" w:cs="Arial"/>
          <w:sz w:val="20"/>
          <w:szCs w:val="20"/>
          <w:bdr w:val="none" w:sz="0" w:space="0" w:color="auto"/>
          <w:lang w:eastAsia="ar-SA"/>
        </w:rPr>
        <w:t xml:space="preserve">. S obsahem </w:t>
      </w:r>
      <w:r w:rsidR="00352106">
        <w:rPr>
          <w:rFonts w:ascii="Arial" w:eastAsia="Times New Roman" w:hAnsi="Arial" w:cs="Arial"/>
          <w:sz w:val="20"/>
          <w:szCs w:val="20"/>
          <w:bdr w:val="none" w:sz="0" w:space="0" w:color="auto"/>
          <w:lang w:eastAsia="ar-SA"/>
        </w:rPr>
        <w:t>pachtovní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1B579777" w14:textId="67024DBD" w:rsidR="00C17F5E" w:rsidRPr="006F1829" w:rsidRDefault="00C17F5E" w:rsidP="009543C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bookmarkStart w:id="4" w:name="_Hlk149568020"/>
      <w:r>
        <w:rPr>
          <w:rFonts w:ascii="Arial" w:eastAsia="Times New Roman" w:hAnsi="Arial" w:cs="Arial"/>
          <w:sz w:val="20"/>
          <w:szCs w:val="20"/>
          <w:bdr w:val="none" w:sz="0" w:space="0" w:color="auto"/>
          <w:lang w:eastAsia="ar-SA"/>
        </w:rPr>
        <w:t>4</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w:t>
      </w:r>
      <w:r w:rsidRPr="00C17F5E">
        <w:rPr>
          <w:rFonts w:ascii="Arial" w:eastAsia="Times New Roman" w:hAnsi="Arial" w:cs="Arial"/>
          <w:color w:val="auto"/>
          <w:sz w:val="20"/>
          <w:szCs w:val="20"/>
          <w:bdr w:val="none" w:sz="0" w:space="0" w:color="auto"/>
          <w:lang w:eastAsia="ar-SA"/>
        </w:rPr>
        <w:t>pozemk</w:t>
      </w:r>
      <w:r>
        <w:rPr>
          <w:rFonts w:ascii="Arial" w:eastAsia="Times New Roman" w:hAnsi="Arial" w:cs="Arial"/>
          <w:color w:val="auto"/>
          <w:sz w:val="20"/>
          <w:szCs w:val="20"/>
          <w:bdr w:val="none" w:sz="0" w:space="0" w:color="auto"/>
          <w:lang w:eastAsia="ar-SA"/>
        </w:rPr>
        <w:t>u</w:t>
      </w:r>
      <w:r w:rsidRPr="00C17F5E">
        <w:rPr>
          <w:rFonts w:ascii="Arial" w:eastAsia="Times New Roman" w:hAnsi="Arial" w:cs="Arial"/>
          <w:color w:val="auto"/>
          <w:sz w:val="20"/>
          <w:szCs w:val="20"/>
          <w:bdr w:val="none" w:sz="0" w:space="0" w:color="auto"/>
          <w:lang w:eastAsia="ar-SA"/>
        </w:rPr>
        <w:t xml:space="preserve"> </w:t>
      </w:r>
      <w:proofErr w:type="spellStart"/>
      <w:r w:rsidRPr="00C17F5E">
        <w:rPr>
          <w:rFonts w:ascii="Arial" w:eastAsia="Times New Roman" w:hAnsi="Arial" w:cs="Arial"/>
          <w:color w:val="auto"/>
          <w:sz w:val="20"/>
          <w:szCs w:val="20"/>
          <w:bdr w:val="none" w:sz="0" w:space="0" w:color="auto"/>
          <w:lang w:eastAsia="ar-SA"/>
        </w:rPr>
        <w:t>parc</w:t>
      </w:r>
      <w:proofErr w:type="spellEnd"/>
      <w:r w:rsidRPr="00C17F5E">
        <w:rPr>
          <w:rFonts w:ascii="Arial" w:eastAsia="Times New Roman" w:hAnsi="Arial" w:cs="Arial"/>
          <w:color w:val="auto"/>
          <w:sz w:val="20"/>
          <w:szCs w:val="20"/>
          <w:bdr w:val="none" w:sz="0" w:space="0" w:color="auto"/>
          <w:lang w:eastAsia="ar-SA"/>
        </w:rPr>
        <w:t xml:space="preserve">. č. 965/3 (část) v k. </w:t>
      </w:r>
      <w:proofErr w:type="spellStart"/>
      <w:r w:rsidRPr="00C17F5E">
        <w:rPr>
          <w:rFonts w:ascii="Arial" w:eastAsia="Times New Roman" w:hAnsi="Arial" w:cs="Arial"/>
          <w:color w:val="auto"/>
          <w:sz w:val="20"/>
          <w:szCs w:val="20"/>
          <w:bdr w:val="none" w:sz="0" w:space="0" w:color="auto"/>
          <w:lang w:eastAsia="ar-SA"/>
        </w:rPr>
        <w:t>ú.</w:t>
      </w:r>
      <w:proofErr w:type="spellEnd"/>
      <w:r w:rsidRPr="00C17F5E">
        <w:rPr>
          <w:rFonts w:ascii="Arial" w:eastAsia="Times New Roman" w:hAnsi="Arial" w:cs="Arial"/>
          <w:color w:val="auto"/>
          <w:sz w:val="20"/>
          <w:szCs w:val="20"/>
          <w:bdr w:val="none" w:sz="0" w:space="0" w:color="auto"/>
          <w:lang w:eastAsia="ar-SA"/>
        </w:rPr>
        <w:t xml:space="preserve"> Dolní Lukavice, pozemk</w:t>
      </w:r>
      <w:r>
        <w:rPr>
          <w:rFonts w:ascii="Arial" w:eastAsia="Times New Roman" w:hAnsi="Arial" w:cs="Arial"/>
          <w:color w:val="auto"/>
          <w:sz w:val="20"/>
          <w:szCs w:val="20"/>
          <w:bdr w:val="none" w:sz="0" w:space="0" w:color="auto"/>
          <w:lang w:eastAsia="ar-SA"/>
        </w:rPr>
        <w:t>u</w:t>
      </w:r>
      <w:r w:rsidRPr="00C17F5E">
        <w:rPr>
          <w:rFonts w:ascii="Arial" w:eastAsia="Times New Roman" w:hAnsi="Arial" w:cs="Arial"/>
          <w:color w:val="auto"/>
          <w:sz w:val="20"/>
          <w:szCs w:val="20"/>
          <w:bdr w:val="none" w:sz="0" w:space="0" w:color="auto"/>
          <w:lang w:eastAsia="ar-SA"/>
        </w:rPr>
        <w:t xml:space="preserve"> </w:t>
      </w:r>
      <w:proofErr w:type="spellStart"/>
      <w:r w:rsidRPr="00C17F5E">
        <w:rPr>
          <w:rFonts w:ascii="Arial" w:eastAsia="Times New Roman" w:hAnsi="Arial" w:cs="Arial"/>
          <w:color w:val="auto"/>
          <w:sz w:val="20"/>
          <w:szCs w:val="20"/>
          <w:bdr w:val="none" w:sz="0" w:space="0" w:color="auto"/>
          <w:lang w:eastAsia="ar-SA"/>
        </w:rPr>
        <w:t>parc</w:t>
      </w:r>
      <w:proofErr w:type="spellEnd"/>
      <w:r w:rsidRPr="00C17F5E">
        <w:rPr>
          <w:rFonts w:ascii="Arial" w:eastAsia="Times New Roman" w:hAnsi="Arial" w:cs="Arial"/>
          <w:color w:val="auto"/>
          <w:sz w:val="20"/>
          <w:szCs w:val="20"/>
          <w:bdr w:val="none" w:sz="0" w:space="0" w:color="auto"/>
          <w:lang w:eastAsia="ar-SA"/>
        </w:rPr>
        <w:t xml:space="preserve">. č. 2654/57 v k. </w:t>
      </w:r>
      <w:proofErr w:type="spellStart"/>
      <w:r w:rsidRPr="00C17F5E">
        <w:rPr>
          <w:rFonts w:ascii="Arial" w:eastAsia="Times New Roman" w:hAnsi="Arial" w:cs="Arial"/>
          <w:color w:val="auto"/>
          <w:sz w:val="20"/>
          <w:szCs w:val="20"/>
          <w:bdr w:val="none" w:sz="0" w:space="0" w:color="auto"/>
          <w:lang w:eastAsia="ar-SA"/>
        </w:rPr>
        <w:t>ú.</w:t>
      </w:r>
      <w:proofErr w:type="spellEnd"/>
      <w:r w:rsidRPr="00C17F5E">
        <w:rPr>
          <w:rFonts w:ascii="Arial" w:eastAsia="Times New Roman" w:hAnsi="Arial" w:cs="Arial"/>
          <w:color w:val="auto"/>
          <w:sz w:val="20"/>
          <w:szCs w:val="20"/>
          <w:bdr w:val="none" w:sz="0" w:space="0" w:color="auto"/>
          <w:lang w:eastAsia="ar-SA"/>
        </w:rPr>
        <w:t xml:space="preserve"> Přeštice a pozemk</w:t>
      </w:r>
      <w:r>
        <w:rPr>
          <w:rFonts w:ascii="Arial" w:eastAsia="Times New Roman" w:hAnsi="Arial" w:cs="Arial"/>
          <w:color w:val="auto"/>
          <w:sz w:val="20"/>
          <w:szCs w:val="20"/>
          <w:bdr w:val="none" w:sz="0" w:space="0" w:color="auto"/>
          <w:lang w:eastAsia="ar-SA"/>
        </w:rPr>
        <w:t>ům</w:t>
      </w:r>
      <w:r w:rsidRPr="00C17F5E">
        <w:rPr>
          <w:rFonts w:ascii="Arial" w:eastAsia="Times New Roman" w:hAnsi="Arial" w:cs="Arial"/>
          <w:color w:val="auto"/>
          <w:sz w:val="20"/>
          <w:szCs w:val="20"/>
          <w:bdr w:val="none" w:sz="0" w:space="0" w:color="auto"/>
          <w:lang w:eastAsia="ar-SA"/>
        </w:rPr>
        <w:t xml:space="preserve"> </w:t>
      </w:r>
      <w:proofErr w:type="spellStart"/>
      <w:r w:rsidRPr="00C17F5E">
        <w:rPr>
          <w:rFonts w:ascii="Arial" w:eastAsia="Times New Roman" w:hAnsi="Arial" w:cs="Arial"/>
          <w:color w:val="auto"/>
          <w:sz w:val="20"/>
          <w:szCs w:val="20"/>
          <w:bdr w:val="none" w:sz="0" w:space="0" w:color="auto"/>
          <w:lang w:eastAsia="ar-SA"/>
        </w:rPr>
        <w:t>parc</w:t>
      </w:r>
      <w:proofErr w:type="spellEnd"/>
      <w:r w:rsidRPr="00C17F5E">
        <w:rPr>
          <w:rFonts w:ascii="Arial" w:eastAsia="Times New Roman" w:hAnsi="Arial" w:cs="Arial"/>
          <w:color w:val="auto"/>
          <w:sz w:val="20"/>
          <w:szCs w:val="20"/>
          <w:bdr w:val="none" w:sz="0" w:space="0" w:color="auto"/>
          <w:lang w:eastAsia="ar-SA"/>
        </w:rPr>
        <w:t xml:space="preserve">. č. 1569/1, 1569/2, 1569/8 (část), 1569/11, 1569/20, 1569/35, 1569/41 (část), 1569/68, 1569/72 a 1569/88 (část) v k. </w:t>
      </w:r>
      <w:proofErr w:type="spellStart"/>
      <w:r w:rsidRPr="00C17F5E">
        <w:rPr>
          <w:rFonts w:ascii="Arial" w:eastAsia="Times New Roman" w:hAnsi="Arial" w:cs="Arial"/>
          <w:color w:val="auto"/>
          <w:sz w:val="20"/>
          <w:szCs w:val="20"/>
          <w:bdr w:val="none" w:sz="0" w:space="0" w:color="auto"/>
          <w:lang w:eastAsia="ar-SA"/>
        </w:rPr>
        <w:t>ú.</w:t>
      </w:r>
      <w:proofErr w:type="spellEnd"/>
      <w:r w:rsidRPr="00C17F5E">
        <w:rPr>
          <w:rFonts w:ascii="Arial" w:eastAsia="Times New Roman" w:hAnsi="Arial" w:cs="Arial"/>
          <w:color w:val="auto"/>
          <w:sz w:val="20"/>
          <w:szCs w:val="20"/>
          <w:bdr w:val="none" w:sz="0" w:space="0" w:color="auto"/>
          <w:lang w:eastAsia="ar-SA"/>
        </w:rPr>
        <w:t xml:space="preserve"> </w:t>
      </w:r>
      <w:proofErr w:type="spellStart"/>
      <w:r w:rsidRPr="00C17F5E">
        <w:rPr>
          <w:rFonts w:ascii="Arial" w:eastAsia="Times New Roman" w:hAnsi="Arial" w:cs="Arial"/>
          <w:color w:val="auto"/>
          <w:sz w:val="20"/>
          <w:szCs w:val="20"/>
          <w:bdr w:val="none" w:sz="0" w:space="0" w:color="auto"/>
          <w:lang w:eastAsia="ar-SA"/>
        </w:rPr>
        <w:t>Žerovice</w:t>
      </w:r>
      <w:proofErr w:type="spellEnd"/>
      <w:r>
        <w:rPr>
          <w:rFonts w:ascii="Arial" w:eastAsia="Times New Roman" w:hAnsi="Arial" w:cs="Arial"/>
          <w:color w:val="auto"/>
          <w:sz w:val="20"/>
          <w:szCs w:val="20"/>
          <w:bdr w:val="none" w:sz="0" w:space="0" w:color="auto"/>
          <w:lang w:eastAsia="ar-SA"/>
        </w:rPr>
        <w:t xml:space="preserve"> je </w:t>
      </w:r>
      <w:r w:rsidRPr="00742AA8">
        <w:rPr>
          <w:rFonts w:ascii="Arial" w:eastAsia="Times New Roman" w:hAnsi="Arial" w:cs="Arial"/>
          <w:sz w:val="20"/>
          <w:szCs w:val="20"/>
          <w:bdr w:val="none" w:sz="0" w:space="0" w:color="auto"/>
          <w:lang w:eastAsia="ar-SA"/>
        </w:rPr>
        <w:t>řešen</w:t>
      </w:r>
      <w:r>
        <w:rPr>
          <w:rFonts w:ascii="Arial" w:eastAsia="Times New Roman" w:hAnsi="Arial" w:cs="Arial"/>
          <w:sz w:val="20"/>
          <w:szCs w:val="20"/>
          <w:bdr w:val="none" w:sz="0" w:space="0" w:color="auto"/>
          <w:lang w:eastAsia="ar-SA"/>
        </w:rPr>
        <w:t xml:space="preserve"> pachtovní </w:t>
      </w:r>
      <w:r w:rsidRPr="00742AA8">
        <w:rPr>
          <w:rFonts w:ascii="Arial" w:eastAsia="Times New Roman" w:hAnsi="Arial" w:cs="Arial"/>
          <w:sz w:val="20"/>
          <w:szCs w:val="20"/>
          <w:bdr w:val="none" w:sz="0" w:space="0" w:color="auto"/>
          <w:lang w:eastAsia="ar-SA"/>
        </w:rPr>
        <w:t>smlouvou č</w:t>
      </w:r>
      <w:r>
        <w:rPr>
          <w:rFonts w:ascii="Arial" w:eastAsia="Times New Roman" w:hAnsi="Arial" w:cs="Arial"/>
          <w:sz w:val="20"/>
          <w:szCs w:val="20"/>
          <w:bdr w:val="none" w:sz="0" w:space="0" w:color="auto"/>
          <w:lang w:eastAsia="ar-SA"/>
        </w:rPr>
        <w:t xml:space="preserve">. </w:t>
      </w:r>
      <w:r w:rsidRPr="00C17F5E">
        <w:rPr>
          <w:rFonts w:ascii="Arial" w:eastAsia="Times New Roman" w:hAnsi="Arial" w:cs="Arial"/>
          <w:sz w:val="20"/>
          <w:szCs w:val="20"/>
          <w:bdr w:val="none" w:sz="0" w:space="0" w:color="auto"/>
          <w:lang w:eastAsia="en-US"/>
        </w:rPr>
        <w:t>76N24/74</w:t>
      </w:r>
      <w:r w:rsidRPr="00742AA8">
        <w:rPr>
          <w:rFonts w:ascii="Arial" w:eastAsia="Times New Roman" w:hAnsi="Arial" w:cs="Arial"/>
          <w:sz w:val="20"/>
          <w:szCs w:val="20"/>
          <w:bdr w:val="none" w:sz="0" w:space="0" w:color="auto"/>
          <w:lang w:eastAsia="ar-SA"/>
        </w:rPr>
        <w:t>, uzavřenou s</w:t>
      </w:r>
      <w:r>
        <w:rPr>
          <w:rFonts w:ascii="Arial" w:eastAsia="Times New Roman" w:hAnsi="Arial" w:cs="Arial"/>
          <w:sz w:val="20"/>
          <w:szCs w:val="20"/>
          <w:bdr w:val="none" w:sz="0" w:space="0" w:color="auto"/>
          <w:lang w:eastAsia="ar-SA"/>
        </w:rPr>
        <w:t xml:space="preserve">e společností </w:t>
      </w:r>
      <w:proofErr w:type="spellStart"/>
      <w:r w:rsidRPr="00C17F5E">
        <w:rPr>
          <w:rFonts w:ascii="Arial" w:eastAsia="Times New Roman" w:hAnsi="Arial" w:cs="Arial"/>
          <w:sz w:val="20"/>
          <w:szCs w:val="20"/>
          <w:bdr w:val="none" w:sz="0" w:space="0" w:color="auto"/>
          <w:lang w:eastAsia="ar-SA"/>
        </w:rPr>
        <w:t>ProKlas</w:t>
      </w:r>
      <w:proofErr w:type="spellEnd"/>
      <w:r w:rsidRPr="00C17F5E">
        <w:rPr>
          <w:rFonts w:ascii="Arial" w:eastAsia="Times New Roman" w:hAnsi="Arial" w:cs="Arial"/>
          <w:sz w:val="20"/>
          <w:szCs w:val="20"/>
          <w:bdr w:val="none" w:sz="0" w:space="0" w:color="auto"/>
          <w:lang w:eastAsia="ar-SA"/>
        </w:rPr>
        <w:t>, s. r. o., Husova 438, 334 01 Přeštice, IČO: 25208322</w:t>
      </w:r>
      <w:r w:rsidRPr="00742AA8">
        <w:rPr>
          <w:rFonts w:ascii="Arial" w:eastAsia="Times New Roman" w:hAnsi="Arial" w:cs="Arial"/>
          <w:sz w:val="20"/>
          <w:szCs w:val="20"/>
          <w:bdr w:val="none" w:sz="0" w:space="0" w:color="auto"/>
          <w:lang w:eastAsia="ar-SA"/>
        </w:rPr>
        <w:t xml:space="preserve">, jakožto </w:t>
      </w:r>
      <w:r>
        <w:rPr>
          <w:rFonts w:ascii="Arial" w:eastAsia="Times New Roman" w:hAnsi="Arial" w:cs="Arial"/>
          <w:sz w:val="20"/>
          <w:szCs w:val="20"/>
          <w:bdr w:val="none" w:sz="0" w:space="0" w:color="auto"/>
          <w:lang w:eastAsia="ar-SA"/>
        </w:rPr>
        <w:t>pachtýřem</w:t>
      </w:r>
      <w:r w:rsidRPr="00742AA8">
        <w:rPr>
          <w:rFonts w:ascii="Arial" w:eastAsia="Times New Roman" w:hAnsi="Arial" w:cs="Arial"/>
          <w:sz w:val="20"/>
          <w:szCs w:val="20"/>
          <w:bdr w:val="none" w:sz="0" w:space="0" w:color="auto"/>
          <w:lang w:eastAsia="ar-SA"/>
        </w:rPr>
        <w:t xml:space="preserve">. S obsahem </w:t>
      </w:r>
      <w:r>
        <w:rPr>
          <w:rFonts w:ascii="Arial" w:eastAsia="Times New Roman" w:hAnsi="Arial" w:cs="Arial"/>
          <w:sz w:val="20"/>
          <w:szCs w:val="20"/>
          <w:bdr w:val="none" w:sz="0" w:space="0" w:color="auto"/>
          <w:lang w:eastAsia="ar-SA"/>
        </w:rPr>
        <w:t>pachtovní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6AE1AD9E" w14:textId="205DA1F8" w:rsidR="00F70793" w:rsidRPr="00F70793" w:rsidRDefault="00C17F5E" w:rsidP="009543C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5</w:t>
      </w:r>
      <w:r w:rsidR="00D96AC5" w:rsidRPr="00FF6EE2">
        <w:rPr>
          <w:rFonts w:ascii="Arial" w:eastAsia="Times New Roman" w:hAnsi="Arial" w:cs="Arial"/>
          <w:sz w:val="20"/>
          <w:szCs w:val="20"/>
          <w:bdr w:val="none" w:sz="0" w:space="0" w:color="auto"/>
          <w:lang w:eastAsia="ar-SA"/>
        </w:rPr>
        <w:t>)</w:t>
      </w:r>
      <w:r w:rsidR="00D96AC5" w:rsidRPr="00FF6EE2">
        <w:rPr>
          <w:rFonts w:ascii="Arial" w:eastAsia="Times New Roman" w:hAnsi="Arial" w:cs="Arial"/>
          <w:sz w:val="20"/>
          <w:szCs w:val="20"/>
          <w:bdr w:val="none" w:sz="0" w:space="0" w:color="auto"/>
          <w:lang w:eastAsia="ar-SA"/>
        </w:rPr>
        <w:tab/>
        <w:t>Předávající</w:t>
      </w:r>
      <w:bookmarkEnd w:id="4"/>
      <w:r w:rsidR="004D3B9D" w:rsidRPr="004D3B9D">
        <w:rPr>
          <w:rFonts w:ascii="Arial" w:eastAsia="Times New Roman" w:hAnsi="Arial" w:cs="Arial"/>
          <w:sz w:val="20"/>
          <w:szCs w:val="20"/>
          <w:bdr w:val="none" w:sz="0" w:space="0" w:color="auto"/>
          <w:lang w:eastAsia="ar-SA"/>
        </w:rPr>
        <w:t>, resp. dříve Pozemkový fond Č</w:t>
      </w:r>
      <w:r w:rsidR="004D3B9D">
        <w:rPr>
          <w:rFonts w:ascii="Arial" w:eastAsia="Times New Roman" w:hAnsi="Arial" w:cs="Arial"/>
          <w:sz w:val="20"/>
          <w:szCs w:val="20"/>
          <w:bdr w:val="none" w:sz="0" w:space="0" w:color="auto"/>
          <w:lang w:eastAsia="ar-SA"/>
        </w:rPr>
        <w:t>eské republiky</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uzavřel</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s</w:t>
      </w:r>
      <w:r w:rsidR="004D3B9D" w:rsidRPr="004D3B9D">
        <w:rPr>
          <w:rFonts w:ascii="Arial" w:eastAsia="Times New Roman" w:hAnsi="Arial" w:cs="Arial"/>
          <w:sz w:val="20"/>
          <w:szCs w:val="20"/>
          <w:bdr w:val="none" w:sz="0" w:space="0" w:color="auto"/>
          <w:lang w:eastAsia="ar-SA"/>
        </w:rPr>
        <w:t xml:space="preserve"> Honebním </w:t>
      </w:r>
      <w:r w:rsidR="00F70793" w:rsidRPr="00F70793">
        <w:rPr>
          <w:rFonts w:ascii="Arial" w:eastAsia="Times New Roman" w:hAnsi="Arial" w:cs="Arial"/>
          <w:sz w:val="20"/>
          <w:szCs w:val="20"/>
          <w:bdr w:val="none" w:sz="0" w:space="0" w:color="auto"/>
          <w:lang w:eastAsia="ar-SA"/>
        </w:rPr>
        <w:t>společenstvem</w:t>
      </w:r>
      <w:r w:rsidR="00327631">
        <w:rPr>
          <w:rFonts w:ascii="Arial" w:eastAsia="Times New Roman" w:hAnsi="Arial" w:cs="Arial"/>
          <w:sz w:val="20"/>
          <w:szCs w:val="20"/>
          <w:bdr w:val="none" w:sz="0" w:space="0" w:color="auto"/>
          <w:lang w:eastAsia="ar-SA"/>
        </w:rPr>
        <w:t xml:space="preserve"> </w:t>
      </w:r>
      <w:proofErr w:type="spellStart"/>
      <w:r w:rsidR="00327631">
        <w:rPr>
          <w:rFonts w:ascii="Arial" w:eastAsia="Times New Roman" w:hAnsi="Arial" w:cs="Arial"/>
          <w:sz w:val="20"/>
          <w:szCs w:val="20"/>
          <w:bdr w:val="none" w:sz="0" w:space="0" w:color="auto"/>
          <w:lang w:eastAsia="ar-SA"/>
        </w:rPr>
        <w:t>Žerovice</w:t>
      </w:r>
      <w:proofErr w:type="spellEnd"/>
      <w:r w:rsidR="00F70793" w:rsidRPr="00F70793">
        <w:rPr>
          <w:rFonts w:ascii="Arial" w:eastAsia="Times New Roman" w:hAnsi="Arial" w:cs="Arial"/>
          <w:sz w:val="20"/>
          <w:szCs w:val="20"/>
          <w:bdr w:val="none" w:sz="0" w:space="0" w:color="auto"/>
          <w:lang w:eastAsia="ar-SA"/>
        </w:rPr>
        <w:t>,</w:t>
      </w:r>
      <w:r w:rsidR="00327631">
        <w:rPr>
          <w:rFonts w:ascii="Arial" w:eastAsia="Times New Roman" w:hAnsi="Arial" w:cs="Arial"/>
          <w:sz w:val="20"/>
          <w:szCs w:val="20"/>
          <w:bdr w:val="none" w:sz="0" w:space="0" w:color="auto"/>
          <w:lang w:eastAsia="ar-SA"/>
        </w:rPr>
        <w:t xml:space="preserve"> </w:t>
      </w:r>
      <w:proofErr w:type="spellStart"/>
      <w:r w:rsidR="00327631" w:rsidRPr="00327631">
        <w:rPr>
          <w:rFonts w:ascii="Arial" w:eastAsia="Times New Roman" w:hAnsi="Arial" w:cs="Arial"/>
          <w:sz w:val="20"/>
          <w:szCs w:val="20"/>
          <w:bdr w:val="none" w:sz="0" w:space="0" w:color="auto"/>
          <w:lang w:eastAsia="ar-SA"/>
        </w:rPr>
        <w:t>Žerovice</w:t>
      </w:r>
      <w:proofErr w:type="spellEnd"/>
      <w:r w:rsidR="00327631" w:rsidRPr="00327631">
        <w:rPr>
          <w:rFonts w:ascii="Arial" w:eastAsia="Times New Roman" w:hAnsi="Arial" w:cs="Arial"/>
          <w:sz w:val="20"/>
          <w:szCs w:val="20"/>
          <w:bdr w:val="none" w:sz="0" w:space="0" w:color="auto"/>
          <w:lang w:eastAsia="ar-SA"/>
        </w:rPr>
        <w:t xml:space="preserve"> 39, 334 01 Přeštice, </w:t>
      </w:r>
      <w:r w:rsidR="00327631" w:rsidRPr="00327631">
        <w:rPr>
          <w:rFonts w:ascii="Arial" w:eastAsia="Times New Roman" w:hAnsi="Arial" w:cs="Arial"/>
          <w:sz w:val="20"/>
          <w:szCs w:val="20"/>
          <w:bdr w:val="none" w:sz="0" w:space="0" w:color="auto"/>
          <w:lang w:val="x-none" w:eastAsia="ar-SA"/>
        </w:rPr>
        <w:t>IČO:</w:t>
      </w:r>
      <w:r w:rsidR="00327631" w:rsidRPr="00327631">
        <w:rPr>
          <w:rFonts w:ascii="Arial" w:eastAsia="Times New Roman" w:hAnsi="Arial" w:cs="Arial"/>
          <w:sz w:val="20"/>
          <w:szCs w:val="20"/>
          <w:bdr w:val="none" w:sz="0" w:space="0" w:color="auto"/>
          <w:lang w:eastAsia="ar-SA"/>
        </w:rPr>
        <w:t xml:space="preserve"> 71161171, jako držitelem honitby, dohodu o přičlenění honebních pozemků </w:t>
      </w:r>
      <w:r w:rsidR="00327631" w:rsidRPr="00327631">
        <w:rPr>
          <w:rFonts w:ascii="Arial" w:eastAsia="Times New Roman" w:hAnsi="Arial" w:cs="Arial"/>
          <w:sz w:val="20"/>
          <w:szCs w:val="20"/>
          <w:bdr w:val="none" w:sz="0" w:space="0" w:color="auto"/>
          <w:lang w:val="x-none" w:eastAsia="ar-SA"/>
        </w:rPr>
        <w:t>č.</w:t>
      </w:r>
      <w:r w:rsidR="00327631" w:rsidRPr="00327631">
        <w:rPr>
          <w:rFonts w:ascii="Arial" w:eastAsia="Times New Roman" w:hAnsi="Arial" w:cs="Arial"/>
          <w:sz w:val="20"/>
          <w:szCs w:val="20"/>
          <w:bdr w:val="none" w:sz="0" w:space="0" w:color="auto"/>
          <w:lang w:eastAsia="ar-SA"/>
        </w:rPr>
        <w:t xml:space="preserve"> 9M03/74 ze dne 11.06.2003</w:t>
      </w:r>
      <w:r w:rsidR="00327631" w:rsidRPr="00327631">
        <w:rPr>
          <w:rFonts w:ascii="Arial" w:eastAsia="Times New Roman" w:hAnsi="Arial" w:cs="Arial"/>
          <w:sz w:val="20"/>
          <w:szCs w:val="20"/>
          <w:bdr w:val="none" w:sz="0" w:space="0" w:color="auto"/>
          <w:lang w:val="x-none" w:eastAsia="ar-SA"/>
        </w:rPr>
        <w:t xml:space="preserve">, </w:t>
      </w:r>
      <w:r w:rsidR="00327631" w:rsidRPr="00327631">
        <w:rPr>
          <w:rFonts w:ascii="Arial" w:eastAsia="Times New Roman" w:hAnsi="Arial" w:cs="Arial"/>
          <w:sz w:val="20"/>
          <w:szCs w:val="20"/>
          <w:bdr w:val="none" w:sz="0" w:space="0" w:color="auto"/>
          <w:lang w:eastAsia="ar-SA"/>
        </w:rPr>
        <w:t xml:space="preserve">jejímž předmětem jsou </w:t>
      </w:r>
      <w:r w:rsidR="00327631" w:rsidRPr="00327631">
        <w:rPr>
          <w:rFonts w:ascii="Arial" w:eastAsia="Times New Roman" w:hAnsi="Arial" w:cs="Arial"/>
          <w:color w:val="auto"/>
          <w:sz w:val="20"/>
          <w:szCs w:val="20"/>
          <w:bdr w:val="none" w:sz="0" w:space="0" w:color="auto"/>
          <w:lang w:eastAsia="ar-SA"/>
        </w:rPr>
        <w:t xml:space="preserve">pozemky </w:t>
      </w:r>
      <w:proofErr w:type="spellStart"/>
      <w:r w:rsidR="00327631" w:rsidRPr="00327631">
        <w:rPr>
          <w:rFonts w:ascii="Arial" w:eastAsia="Times New Roman" w:hAnsi="Arial" w:cs="Arial"/>
          <w:color w:val="auto"/>
          <w:sz w:val="20"/>
          <w:szCs w:val="20"/>
          <w:bdr w:val="none" w:sz="0" w:space="0" w:color="auto"/>
          <w:lang w:eastAsia="ar-SA"/>
        </w:rPr>
        <w:t>parc</w:t>
      </w:r>
      <w:proofErr w:type="spellEnd"/>
      <w:r w:rsidR="00327631" w:rsidRPr="00327631">
        <w:rPr>
          <w:rFonts w:ascii="Arial" w:eastAsia="Times New Roman" w:hAnsi="Arial" w:cs="Arial"/>
          <w:color w:val="auto"/>
          <w:sz w:val="20"/>
          <w:szCs w:val="20"/>
          <w:bdr w:val="none" w:sz="0" w:space="0" w:color="auto"/>
          <w:lang w:eastAsia="ar-SA"/>
        </w:rPr>
        <w:t xml:space="preserve">. č. 1569/41 a 1569/42 v k. </w:t>
      </w:r>
      <w:proofErr w:type="spellStart"/>
      <w:r w:rsidR="00327631" w:rsidRPr="00327631">
        <w:rPr>
          <w:rFonts w:ascii="Arial" w:eastAsia="Times New Roman" w:hAnsi="Arial" w:cs="Arial"/>
          <w:color w:val="auto"/>
          <w:sz w:val="20"/>
          <w:szCs w:val="20"/>
          <w:bdr w:val="none" w:sz="0" w:space="0" w:color="auto"/>
          <w:lang w:eastAsia="ar-SA"/>
        </w:rPr>
        <w:t>ú.</w:t>
      </w:r>
      <w:proofErr w:type="spellEnd"/>
      <w:r w:rsidR="00327631" w:rsidRPr="00327631">
        <w:rPr>
          <w:rFonts w:ascii="Arial" w:eastAsia="Times New Roman" w:hAnsi="Arial" w:cs="Arial"/>
          <w:color w:val="auto"/>
          <w:sz w:val="20"/>
          <w:szCs w:val="20"/>
          <w:bdr w:val="none" w:sz="0" w:space="0" w:color="auto"/>
          <w:lang w:eastAsia="ar-SA"/>
        </w:rPr>
        <w:t xml:space="preserve"> </w:t>
      </w:r>
      <w:proofErr w:type="spellStart"/>
      <w:r w:rsidR="00327631" w:rsidRPr="00327631">
        <w:rPr>
          <w:rFonts w:ascii="Arial" w:eastAsia="Times New Roman" w:hAnsi="Arial" w:cs="Arial"/>
          <w:color w:val="auto"/>
          <w:sz w:val="20"/>
          <w:szCs w:val="20"/>
          <w:bdr w:val="none" w:sz="0" w:space="0" w:color="auto"/>
          <w:lang w:eastAsia="ar-SA"/>
        </w:rPr>
        <w:t>Žerovice</w:t>
      </w:r>
      <w:proofErr w:type="spellEnd"/>
      <w:r w:rsidR="00F70793" w:rsidRPr="00F70793">
        <w:rPr>
          <w:rFonts w:ascii="Arial" w:eastAsia="Times New Roman" w:hAnsi="Arial" w:cs="Arial"/>
          <w:sz w:val="20"/>
          <w:szCs w:val="20"/>
          <w:bdr w:val="none" w:sz="0" w:space="0" w:color="auto"/>
          <w:lang w:eastAsia="ar-SA"/>
        </w:rPr>
        <w:t>.</w:t>
      </w:r>
    </w:p>
    <w:p w14:paraId="2102E7B2" w14:textId="74F2C803" w:rsidR="00CE02A2" w:rsidRPr="007A11B6" w:rsidRDefault="00CE02A2" w:rsidP="00CE02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rPr>
      </w:pPr>
      <w:r>
        <w:rPr>
          <w:rFonts w:ascii="Arial" w:eastAsia="Times New Roman" w:hAnsi="Arial" w:cs="Arial"/>
          <w:sz w:val="20"/>
          <w:szCs w:val="20"/>
          <w:bdr w:val="none" w:sz="0" w:space="0" w:color="auto"/>
          <w:lang w:eastAsia="ar-SA"/>
        </w:rPr>
        <w:lastRenderedPageBreak/>
        <w:t>6</w:t>
      </w:r>
      <w:r w:rsidRPr="00FF6EE2">
        <w:rPr>
          <w:rFonts w:ascii="Arial" w:eastAsia="Times New Roman" w:hAnsi="Arial" w:cs="Arial"/>
          <w:sz w:val="20"/>
          <w:szCs w:val="20"/>
          <w:bdr w:val="none" w:sz="0" w:space="0" w:color="auto"/>
          <w:lang w:eastAsia="ar-SA"/>
        </w:rPr>
        <w:t>)</w:t>
      </w:r>
      <w:r w:rsidRPr="00FF6EE2">
        <w:rPr>
          <w:rFonts w:ascii="Arial" w:eastAsia="Times New Roman" w:hAnsi="Arial" w:cs="Arial"/>
          <w:sz w:val="20"/>
          <w:szCs w:val="20"/>
          <w:bdr w:val="none" w:sz="0" w:space="0" w:color="auto"/>
          <w:lang w:eastAsia="ar-SA"/>
        </w:rPr>
        <w:tab/>
      </w:r>
      <w:r w:rsidRPr="007A11B6">
        <w:rPr>
          <w:rFonts w:ascii="Arial" w:eastAsia="Times New Roman" w:hAnsi="Arial" w:cs="Arial"/>
          <w:color w:val="auto"/>
          <w:sz w:val="20"/>
          <w:szCs w:val="20"/>
          <w:bdr w:val="none" w:sz="0" w:space="0" w:color="auto"/>
        </w:rPr>
        <w:t xml:space="preserve">Na pozemku </w:t>
      </w:r>
      <w:proofErr w:type="spellStart"/>
      <w:r w:rsidRPr="007A11B6">
        <w:rPr>
          <w:rFonts w:ascii="Arial" w:eastAsia="Times New Roman" w:hAnsi="Arial" w:cs="Arial"/>
          <w:color w:val="auto"/>
          <w:sz w:val="20"/>
          <w:szCs w:val="20"/>
          <w:bdr w:val="none" w:sz="0" w:space="0" w:color="auto"/>
        </w:rPr>
        <w:t>parc</w:t>
      </w:r>
      <w:proofErr w:type="spellEnd"/>
      <w:r w:rsidRPr="007A11B6">
        <w:rPr>
          <w:rFonts w:ascii="Arial" w:eastAsia="Times New Roman" w:hAnsi="Arial" w:cs="Arial"/>
          <w:color w:val="auto"/>
          <w:sz w:val="20"/>
          <w:szCs w:val="20"/>
          <w:bdr w:val="none" w:sz="0" w:space="0" w:color="auto"/>
        </w:rPr>
        <w:t>. č. 9</w:t>
      </w:r>
      <w:r>
        <w:rPr>
          <w:rFonts w:ascii="Arial" w:eastAsia="Times New Roman" w:hAnsi="Arial" w:cs="Arial"/>
          <w:color w:val="auto"/>
          <w:sz w:val="20"/>
          <w:szCs w:val="20"/>
          <w:bdr w:val="none" w:sz="0" w:space="0" w:color="auto"/>
        </w:rPr>
        <w:t>65</w:t>
      </w:r>
      <w:r w:rsidRPr="007A11B6">
        <w:rPr>
          <w:rFonts w:ascii="Arial" w:eastAsia="Times New Roman" w:hAnsi="Arial" w:cs="Arial"/>
          <w:color w:val="auto"/>
          <w:sz w:val="20"/>
          <w:szCs w:val="20"/>
          <w:bdr w:val="none" w:sz="0" w:space="0" w:color="auto"/>
        </w:rPr>
        <w:t>/</w:t>
      </w:r>
      <w:r>
        <w:rPr>
          <w:rFonts w:ascii="Arial" w:eastAsia="Times New Roman" w:hAnsi="Arial" w:cs="Arial"/>
          <w:color w:val="auto"/>
          <w:sz w:val="20"/>
          <w:szCs w:val="20"/>
          <w:bdr w:val="none" w:sz="0" w:space="0" w:color="auto"/>
        </w:rPr>
        <w:t>3</w:t>
      </w:r>
      <w:r w:rsidRPr="007A11B6">
        <w:rPr>
          <w:rFonts w:ascii="Arial" w:eastAsia="Times New Roman" w:hAnsi="Arial" w:cs="Arial"/>
          <w:color w:val="auto"/>
          <w:sz w:val="20"/>
          <w:szCs w:val="20"/>
          <w:bdr w:val="none" w:sz="0" w:space="0" w:color="auto"/>
        </w:rPr>
        <w:t xml:space="preserve"> v k. </w:t>
      </w:r>
      <w:proofErr w:type="spellStart"/>
      <w:r w:rsidRPr="007A11B6">
        <w:rPr>
          <w:rFonts w:ascii="Arial" w:eastAsia="Times New Roman" w:hAnsi="Arial" w:cs="Arial"/>
          <w:color w:val="auto"/>
          <w:sz w:val="20"/>
          <w:szCs w:val="20"/>
          <w:bdr w:val="none" w:sz="0" w:space="0" w:color="auto"/>
        </w:rPr>
        <w:t>ú.</w:t>
      </w:r>
      <w:proofErr w:type="spellEnd"/>
      <w:r w:rsidRPr="007A11B6">
        <w:rPr>
          <w:rFonts w:ascii="Arial" w:eastAsia="Times New Roman" w:hAnsi="Arial" w:cs="Arial"/>
          <w:color w:val="auto"/>
          <w:sz w:val="20"/>
          <w:szCs w:val="20"/>
          <w:bdr w:val="none" w:sz="0" w:space="0" w:color="auto"/>
        </w:rPr>
        <w:t xml:space="preserve"> </w:t>
      </w:r>
      <w:r>
        <w:rPr>
          <w:rFonts w:ascii="Arial" w:eastAsia="Times New Roman" w:hAnsi="Arial" w:cs="Arial"/>
          <w:color w:val="auto"/>
          <w:sz w:val="20"/>
          <w:szCs w:val="20"/>
          <w:bdr w:val="none" w:sz="0" w:space="0" w:color="auto"/>
        </w:rPr>
        <w:t>Dolní Lukavice</w:t>
      </w:r>
      <w:r w:rsidRPr="007A11B6">
        <w:rPr>
          <w:rFonts w:ascii="Arial" w:eastAsia="Times New Roman" w:hAnsi="Arial" w:cs="Arial"/>
          <w:color w:val="auto"/>
          <w:sz w:val="20"/>
          <w:szCs w:val="20"/>
          <w:bdr w:val="none" w:sz="0" w:space="0" w:color="auto"/>
        </w:rPr>
        <w:t xml:space="preserve"> váznou tato práva třetích osob: </w:t>
      </w:r>
      <w:r w:rsidRPr="007A11B6">
        <w:rPr>
          <w:rFonts w:ascii="Arial" w:hAnsi="Arial" w:cs="Arial"/>
          <w:sz w:val="20"/>
          <w:szCs w:val="20"/>
        </w:rPr>
        <w:t>věcné břemeno</w:t>
      </w:r>
      <w:r>
        <w:rPr>
          <w:rFonts w:ascii="Arial" w:hAnsi="Arial" w:cs="Arial"/>
          <w:sz w:val="20"/>
          <w:szCs w:val="20"/>
        </w:rPr>
        <w:t xml:space="preserve"> s právem zřizovat a provozovat zařízení přenosové soustavy v rozsahu dle geometrického plánu č. 493-141623/2017 pro </w:t>
      </w:r>
      <w:r w:rsidR="00274E11">
        <w:rPr>
          <w:rFonts w:ascii="Arial" w:hAnsi="Arial" w:cs="Arial"/>
          <w:sz w:val="20"/>
          <w:szCs w:val="20"/>
        </w:rPr>
        <w:t xml:space="preserve">společnost </w:t>
      </w:r>
      <w:r>
        <w:rPr>
          <w:rFonts w:ascii="Arial" w:hAnsi="Arial" w:cs="Arial"/>
          <w:sz w:val="20"/>
          <w:szCs w:val="20"/>
        </w:rPr>
        <w:t xml:space="preserve">ČEPS, a.s., Elektrárenská 774/2, 101 </w:t>
      </w:r>
      <w:r w:rsidR="00726ECE">
        <w:rPr>
          <w:rFonts w:ascii="Arial" w:hAnsi="Arial" w:cs="Arial"/>
          <w:sz w:val="20"/>
          <w:szCs w:val="20"/>
        </w:rPr>
        <w:t>52</w:t>
      </w:r>
      <w:r>
        <w:rPr>
          <w:rFonts w:ascii="Arial" w:hAnsi="Arial" w:cs="Arial"/>
          <w:sz w:val="20"/>
          <w:szCs w:val="20"/>
        </w:rPr>
        <w:t xml:space="preserve"> Praha 10, IČO: 25702556</w:t>
      </w:r>
      <w:r w:rsidRPr="007A11B6">
        <w:rPr>
          <w:rFonts w:ascii="Arial" w:hAnsi="Arial" w:cs="Arial"/>
          <w:sz w:val="20"/>
          <w:szCs w:val="20"/>
        </w:rPr>
        <w:t xml:space="preserve"> – smlouva o </w:t>
      </w:r>
      <w:r>
        <w:rPr>
          <w:rFonts w:ascii="Arial" w:hAnsi="Arial" w:cs="Arial"/>
          <w:sz w:val="20"/>
          <w:szCs w:val="20"/>
        </w:rPr>
        <w:t xml:space="preserve">zřízení </w:t>
      </w:r>
      <w:r w:rsidRPr="007A11B6">
        <w:rPr>
          <w:rFonts w:ascii="Arial" w:hAnsi="Arial" w:cs="Arial"/>
          <w:sz w:val="20"/>
          <w:szCs w:val="20"/>
        </w:rPr>
        <w:t>věcné</w:t>
      </w:r>
      <w:r>
        <w:rPr>
          <w:rFonts w:ascii="Arial" w:hAnsi="Arial" w:cs="Arial"/>
          <w:sz w:val="20"/>
          <w:szCs w:val="20"/>
        </w:rPr>
        <w:t>ho břemene č. 2003C18/74 ze dne 13.03.2018,</w:t>
      </w:r>
      <w:r w:rsidRPr="007A11B6">
        <w:rPr>
          <w:rFonts w:ascii="Arial" w:hAnsi="Arial" w:cs="Arial"/>
          <w:sz w:val="20"/>
          <w:szCs w:val="20"/>
        </w:rPr>
        <w:t xml:space="preserve"> s právními účinky </w:t>
      </w:r>
      <w:r>
        <w:rPr>
          <w:rFonts w:ascii="Arial" w:hAnsi="Arial" w:cs="Arial"/>
          <w:sz w:val="20"/>
          <w:szCs w:val="20"/>
        </w:rPr>
        <w:t>zápisu k okamžiku 06.06.2018 09:00:00.</w:t>
      </w:r>
    </w:p>
    <w:p w14:paraId="7E040D93" w14:textId="59958E2D" w:rsidR="00CE02A2" w:rsidRDefault="00CE02A2" w:rsidP="00CE02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hAnsi="Arial" w:cs="Arial"/>
          <w:bCs/>
          <w:sz w:val="20"/>
          <w:szCs w:val="20"/>
          <w:lang w:eastAsia="en-US"/>
        </w:rPr>
      </w:pPr>
      <w:r>
        <w:rPr>
          <w:rFonts w:ascii="Arial" w:eastAsia="Times New Roman" w:hAnsi="Arial" w:cs="Arial"/>
          <w:sz w:val="20"/>
          <w:szCs w:val="20"/>
          <w:bdr w:val="none" w:sz="0" w:space="0" w:color="auto"/>
          <w:lang w:eastAsia="ar-SA"/>
        </w:rPr>
        <w:t>7</w:t>
      </w:r>
      <w:r w:rsidRPr="00FF6EE2">
        <w:rPr>
          <w:rFonts w:ascii="Arial" w:eastAsia="Times New Roman" w:hAnsi="Arial" w:cs="Arial"/>
          <w:sz w:val="20"/>
          <w:szCs w:val="20"/>
          <w:bdr w:val="none" w:sz="0" w:space="0" w:color="auto"/>
          <w:lang w:eastAsia="ar-SA"/>
        </w:rPr>
        <w:t>)</w:t>
      </w:r>
      <w:r w:rsidRPr="00FF6EE2">
        <w:rPr>
          <w:rFonts w:ascii="Arial" w:eastAsia="Times New Roman" w:hAnsi="Arial" w:cs="Arial"/>
          <w:sz w:val="20"/>
          <w:szCs w:val="20"/>
          <w:bdr w:val="none" w:sz="0" w:space="0" w:color="auto"/>
          <w:lang w:eastAsia="ar-SA"/>
        </w:rPr>
        <w:tab/>
        <w:t>P</w:t>
      </w:r>
      <w:r>
        <w:rPr>
          <w:rFonts w:ascii="Arial" w:eastAsia="Times New Roman" w:hAnsi="Arial" w:cs="Arial"/>
          <w:sz w:val="20"/>
          <w:szCs w:val="20"/>
          <w:bdr w:val="none" w:sz="0" w:space="0" w:color="auto"/>
          <w:lang w:eastAsia="ar-SA"/>
        </w:rPr>
        <w:t xml:space="preserve">řejímající </w:t>
      </w:r>
      <w:r w:rsidRPr="009543C0">
        <w:rPr>
          <w:rFonts w:ascii="Arial" w:hAnsi="Arial" w:cs="Arial"/>
          <w:sz w:val="20"/>
          <w:szCs w:val="20"/>
          <w:lang w:eastAsia="en-US"/>
        </w:rPr>
        <w:t>bere na vědomí a je srozuměn</w:t>
      </w:r>
      <w:r w:rsidRPr="009543C0">
        <w:rPr>
          <w:rFonts w:ascii="Arial" w:hAnsi="Arial" w:cs="Arial"/>
          <w:color w:val="FF0000"/>
          <w:sz w:val="20"/>
          <w:szCs w:val="20"/>
          <w:lang w:eastAsia="en-US"/>
        </w:rPr>
        <w:t xml:space="preserve"> </w:t>
      </w:r>
      <w:r w:rsidRPr="009543C0">
        <w:rPr>
          <w:rFonts w:ascii="Arial" w:hAnsi="Arial" w:cs="Arial"/>
          <w:sz w:val="20"/>
          <w:szCs w:val="20"/>
          <w:lang w:eastAsia="en-US"/>
        </w:rPr>
        <w:t>s tím, že pře</w:t>
      </w:r>
      <w:r w:rsidR="00D216E5">
        <w:rPr>
          <w:rFonts w:ascii="Arial" w:hAnsi="Arial" w:cs="Arial"/>
          <w:sz w:val="20"/>
          <w:szCs w:val="20"/>
          <w:lang w:eastAsia="en-US"/>
        </w:rPr>
        <w:t>dávající</w:t>
      </w:r>
      <w:r w:rsidRPr="009543C0">
        <w:rPr>
          <w:rFonts w:ascii="Arial" w:hAnsi="Arial" w:cs="Arial"/>
          <w:sz w:val="20"/>
          <w:szCs w:val="20"/>
          <w:lang w:eastAsia="en-US"/>
        </w:rPr>
        <w:t xml:space="preserve"> uzavřel dne 1</w:t>
      </w:r>
      <w:r>
        <w:rPr>
          <w:rFonts w:ascii="Arial" w:hAnsi="Arial" w:cs="Arial"/>
          <w:sz w:val="20"/>
          <w:szCs w:val="20"/>
          <w:lang w:eastAsia="en-US"/>
        </w:rPr>
        <w:t>0</w:t>
      </w:r>
      <w:r w:rsidRPr="009543C0">
        <w:rPr>
          <w:rFonts w:ascii="Arial" w:hAnsi="Arial" w:cs="Arial"/>
          <w:sz w:val="20"/>
          <w:szCs w:val="20"/>
          <w:lang w:eastAsia="en-US"/>
        </w:rPr>
        <w:t>.0</w:t>
      </w:r>
      <w:r>
        <w:rPr>
          <w:rFonts w:ascii="Arial" w:hAnsi="Arial" w:cs="Arial"/>
          <w:sz w:val="20"/>
          <w:szCs w:val="20"/>
          <w:lang w:eastAsia="en-US"/>
        </w:rPr>
        <w:t>1</w:t>
      </w:r>
      <w:r w:rsidRPr="009543C0">
        <w:rPr>
          <w:rFonts w:ascii="Arial" w:hAnsi="Arial" w:cs="Arial"/>
          <w:sz w:val="20"/>
          <w:szCs w:val="20"/>
          <w:lang w:eastAsia="en-US"/>
        </w:rPr>
        <w:t>.202</w:t>
      </w:r>
      <w:r>
        <w:rPr>
          <w:rFonts w:ascii="Arial" w:hAnsi="Arial" w:cs="Arial"/>
          <w:sz w:val="20"/>
          <w:szCs w:val="20"/>
          <w:lang w:eastAsia="en-US"/>
        </w:rPr>
        <w:t>2</w:t>
      </w:r>
      <w:r w:rsidRPr="009543C0">
        <w:rPr>
          <w:rFonts w:ascii="Arial" w:hAnsi="Arial" w:cs="Arial"/>
          <w:sz w:val="20"/>
          <w:szCs w:val="20"/>
          <w:lang w:eastAsia="en-US"/>
        </w:rPr>
        <w:t xml:space="preserve"> smlouvu o smlouvě budoucí o zřízení věcného břemene pozemkové služebnosti č. 100</w:t>
      </w:r>
      <w:r>
        <w:rPr>
          <w:rFonts w:ascii="Arial" w:hAnsi="Arial" w:cs="Arial"/>
          <w:sz w:val="20"/>
          <w:szCs w:val="20"/>
          <w:lang w:eastAsia="en-US"/>
        </w:rPr>
        <w:t>4</w:t>
      </w:r>
      <w:r w:rsidRPr="009543C0">
        <w:rPr>
          <w:rFonts w:ascii="Arial" w:hAnsi="Arial" w:cs="Arial"/>
          <w:sz w:val="20"/>
          <w:szCs w:val="20"/>
          <w:lang w:eastAsia="en-US"/>
        </w:rPr>
        <w:t>C</w:t>
      </w:r>
      <w:r>
        <w:rPr>
          <w:rFonts w:ascii="Arial" w:hAnsi="Arial" w:cs="Arial"/>
          <w:sz w:val="20"/>
          <w:szCs w:val="20"/>
          <w:lang w:eastAsia="en-US"/>
        </w:rPr>
        <w:t>21</w:t>
      </w:r>
      <w:r w:rsidRPr="009543C0">
        <w:rPr>
          <w:rFonts w:ascii="Arial" w:hAnsi="Arial" w:cs="Arial"/>
          <w:sz w:val="20"/>
          <w:szCs w:val="20"/>
          <w:lang w:eastAsia="en-US"/>
        </w:rPr>
        <w:t>/</w:t>
      </w:r>
      <w:r>
        <w:rPr>
          <w:rFonts w:ascii="Arial" w:hAnsi="Arial" w:cs="Arial"/>
          <w:sz w:val="20"/>
          <w:szCs w:val="20"/>
          <w:lang w:eastAsia="en-US"/>
        </w:rPr>
        <w:t>74</w:t>
      </w:r>
      <w:r w:rsidRPr="009543C0">
        <w:rPr>
          <w:rFonts w:ascii="Arial" w:hAnsi="Arial" w:cs="Arial"/>
          <w:bCs/>
          <w:sz w:val="20"/>
          <w:szCs w:val="20"/>
          <w:lang w:eastAsia="en-US"/>
        </w:rPr>
        <w:t xml:space="preserve">, </w:t>
      </w:r>
      <w:r w:rsidRPr="009543C0">
        <w:rPr>
          <w:rFonts w:ascii="Arial" w:hAnsi="Arial" w:cs="Arial"/>
          <w:sz w:val="20"/>
          <w:szCs w:val="20"/>
          <w:lang w:eastAsia="en-US"/>
        </w:rPr>
        <w:t xml:space="preserve">kterou se zavázal k uzavření smlouvy o zřízení věcného břemene pozemkové služebnosti a dal souhlas s tím, aby </w:t>
      </w:r>
      <w:r w:rsidR="009254CC">
        <w:rPr>
          <w:rFonts w:ascii="Arial" w:hAnsi="Arial" w:cs="Arial"/>
          <w:sz w:val="20"/>
          <w:szCs w:val="20"/>
          <w:lang w:eastAsia="en-US"/>
        </w:rPr>
        <w:t>m</w:t>
      </w:r>
      <w:r>
        <w:rPr>
          <w:rFonts w:ascii="Arial" w:hAnsi="Arial" w:cs="Arial"/>
          <w:sz w:val="20"/>
          <w:szCs w:val="20"/>
          <w:lang w:eastAsia="en-US"/>
        </w:rPr>
        <w:t>ěsto Přeštice, Masarykovo nám. 107, 334 01 Přeštice, IČO: 00257125</w:t>
      </w:r>
      <w:r w:rsidRPr="009543C0">
        <w:rPr>
          <w:rFonts w:ascii="Arial" w:hAnsi="Arial" w:cs="Arial"/>
          <w:sz w:val="20"/>
          <w:szCs w:val="20"/>
          <w:lang w:eastAsia="en-US"/>
        </w:rPr>
        <w:t xml:space="preserve"> umístil</w:t>
      </w:r>
      <w:r>
        <w:rPr>
          <w:rFonts w:ascii="Arial" w:hAnsi="Arial" w:cs="Arial"/>
          <w:sz w:val="20"/>
          <w:szCs w:val="20"/>
          <w:lang w:eastAsia="en-US"/>
        </w:rPr>
        <w:t>o</w:t>
      </w:r>
      <w:r w:rsidRPr="009543C0">
        <w:rPr>
          <w:rFonts w:ascii="Arial" w:hAnsi="Arial" w:cs="Arial"/>
          <w:sz w:val="20"/>
          <w:szCs w:val="20"/>
          <w:lang w:eastAsia="en-US"/>
        </w:rPr>
        <w:t xml:space="preserve"> na pozemku</w:t>
      </w:r>
      <w:r>
        <w:rPr>
          <w:rFonts w:ascii="Arial" w:hAnsi="Arial" w:cs="Arial"/>
          <w:sz w:val="20"/>
          <w:szCs w:val="20"/>
          <w:lang w:eastAsia="en-US"/>
        </w:rPr>
        <w:t xml:space="preserve"> </w:t>
      </w:r>
      <w:proofErr w:type="spellStart"/>
      <w:r>
        <w:rPr>
          <w:rFonts w:ascii="Arial" w:hAnsi="Arial" w:cs="Arial"/>
          <w:sz w:val="20"/>
          <w:szCs w:val="20"/>
          <w:lang w:eastAsia="en-US"/>
        </w:rPr>
        <w:t>parc</w:t>
      </w:r>
      <w:proofErr w:type="spellEnd"/>
      <w:r>
        <w:rPr>
          <w:rFonts w:ascii="Arial" w:hAnsi="Arial" w:cs="Arial"/>
          <w:sz w:val="20"/>
          <w:szCs w:val="20"/>
          <w:lang w:eastAsia="en-US"/>
        </w:rPr>
        <w:t xml:space="preserve">. č. 1569/2 v k. </w:t>
      </w:r>
      <w:proofErr w:type="spellStart"/>
      <w:r>
        <w:rPr>
          <w:rFonts w:ascii="Arial" w:hAnsi="Arial" w:cs="Arial"/>
          <w:sz w:val="20"/>
          <w:szCs w:val="20"/>
          <w:lang w:eastAsia="en-US"/>
        </w:rPr>
        <w:t>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Žerovice</w:t>
      </w:r>
      <w:proofErr w:type="spellEnd"/>
      <w:r w:rsidRPr="009543C0">
        <w:rPr>
          <w:rFonts w:ascii="Arial" w:hAnsi="Arial" w:cs="Arial"/>
          <w:sz w:val="20"/>
          <w:szCs w:val="20"/>
          <w:lang w:eastAsia="en-US"/>
        </w:rPr>
        <w:t>, resp. jeho části stavbu s názvem „</w:t>
      </w:r>
      <w:r>
        <w:rPr>
          <w:rFonts w:ascii="Arial" w:hAnsi="Arial" w:cs="Arial"/>
          <w:sz w:val="20"/>
          <w:szCs w:val="20"/>
          <w:lang w:eastAsia="en-US"/>
        </w:rPr>
        <w:t xml:space="preserve">Přeštice – Vodovod pro místní část </w:t>
      </w:r>
      <w:proofErr w:type="spellStart"/>
      <w:r>
        <w:rPr>
          <w:rFonts w:ascii="Arial" w:hAnsi="Arial" w:cs="Arial"/>
          <w:sz w:val="20"/>
          <w:szCs w:val="20"/>
          <w:lang w:eastAsia="en-US"/>
        </w:rPr>
        <w:t>Žerovice</w:t>
      </w:r>
      <w:proofErr w:type="spellEnd"/>
      <w:r w:rsidRPr="009543C0">
        <w:rPr>
          <w:rFonts w:ascii="Arial" w:hAnsi="Arial" w:cs="Arial"/>
          <w:sz w:val="20"/>
          <w:szCs w:val="20"/>
          <w:lang w:eastAsia="en-US"/>
        </w:rPr>
        <w:t>“</w:t>
      </w:r>
      <w:r w:rsidRPr="009543C0">
        <w:rPr>
          <w:rFonts w:ascii="Arial" w:hAnsi="Arial" w:cs="Arial"/>
          <w:bCs/>
          <w:sz w:val="20"/>
          <w:szCs w:val="20"/>
          <w:lang w:eastAsia="en-US"/>
        </w:rPr>
        <w:t xml:space="preserve">. </w:t>
      </w:r>
      <w:r>
        <w:rPr>
          <w:rFonts w:ascii="Arial" w:hAnsi="Arial" w:cs="Arial"/>
          <w:bCs/>
          <w:sz w:val="20"/>
          <w:szCs w:val="20"/>
          <w:lang w:eastAsia="en-US"/>
        </w:rPr>
        <w:t>Přejímající</w:t>
      </w:r>
      <w:r w:rsidRPr="009543C0">
        <w:rPr>
          <w:rFonts w:ascii="Arial" w:hAnsi="Arial" w:cs="Arial"/>
          <w:sz w:val="20"/>
          <w:szCs w:val="20"/>
          <w:lang w:eastAsia="en-US"/>
        </w:rPr>
        <w:t xml:space="preserve"> </w:t>
      </w:r>
      <w:r w:rsidRPr="009543C0">
        <w:rPr>
          <w:rFonts w:ascii="Arial" w:hAnsi="Arial" w:cs="Arial"/>
          <w:bCs/>
          <w:sz w:val="20"/>
          <w:szCs w:val="20"/>
          <w:lang w:eastAsia="en-US"/>
        </w:rPr>
        <w:t xml:space="preserve">se zavazuje, že v souladu se smlouvou </w:t>
      </w:r>
      <w:r w:rsidRPr="009543C0">
        <w:rPr>
          <w:rFonts w:ascii="Arial" w:hAnsi="Arial" w:cs="Arial"/>
          <w:sz w:val="20"/>
          <w:szCs w:val="20"/>
          <w:lang w:eastAsia="en-US"/>
        </w:rPr>
        <w:t>o smlouvě budoucí o zřízení věcného břemene pozemkové služebnosti č. 100</w:t>
      </w:r>
      <w:r>
        <w:rPr>
          <w:rFonts w:ascii="Arial" w:hAnsi="Arial" w:cs="Arial"/>
          <w:sz w:val="20"/>
          <w:szCs w:val="20"/>
          <w:lang w:eastAsia="en-US"/>
        </w:rPr>
        <w:t>4</w:t>
      </w:r>
      <w:r w:rsidRPr="009543C0">
        <w:rPr>
          <w:rFonts w:ascii="Arial" w:hAnsi="Arial" w:cs="Arial"/>
          <w:sz w:val="20"/>
          <w:szCs w:val="20"/>
          <w:lang w:eastAsia="en-US"/>
        </w:rPr>
        <w:t>C2</w:t>
      </w:r>
      <w:r>
        <w:rPr>
          <w:rFonts w:ascii="Arial" w:hAnsi="Arial" w:cs="Arial"/>
          <w:sz w:val="20"/>
          <w:szCs w:val="20"/>
          <w:lang w:eastAsia="en-US"/>
        </w:rPr>
        <w:t>1</w:t>
      </w:r>
      <w:r w:rsidRPr="009543C0">
        <w:rPr>
          <w:rFonts w:ascii="Arial" w:hAnsi="Arial" w:cs="Arial"/>
          <w:sz w:val="20"/>
          <w:szCs w:val="20"/>
          <w:lang w:eastAsia="en-US"/>
        </w:rPr>
        <w:t>/</w:t>
      </w:r>
      <w:r>
        <w:rPr>
          <w:rFonts w:ascii="Arial" w:hAnsi="Arial" w:cs="Arial"/>
          <w:sz w:val="20"/>
          <w:szCs w:val="20"/>
          <w:lang w:eastAsia="en-US"/>
        </w:rPr>
        <w:t>74</w:t>
      </w:r>
      <w:r w:rsidRPr="009543C0">
        <w:rPr>
          <w:rFonts w:ascii="Arial" w:hAnsi="Arial" w:cs="Arial"/>
          <w:bCs/>
          <w:sz w:val="20"/>
          <w:szCs w:val="20"/>
          <w:lang w:eastAsia="en-US"/>
        </w:rPr>
        <w:t xml:space="preserve"> uzavře smlouvu o zřízení věcného břemene </w:t>
      </w:r>
      <w:r w:rsidRPr="009543C0">
        <w:rPr>
          <w:rFonts w:ascii="Arial" w:hAnsi="Arial" w:cs="Arial"/>
          <w:sz w:val="20"/>
          <w:szCs w:val="20"/>
          <w:lang w:eastAsia="en-US"/>
        </w:rPr>
        <w:t>pozemkové služebnosti</w:t>
      </w:r>
      <w:r w:rsidRPr="009543C0">
        <w:rPr>
          <w:rFonts w:ascii="Arial" w:hAnsi="Arial" w:cs="Arial"/>
          <w:bCs/>
          <w:sz w:val="20"/>
          <w:szCs w:val="20"/>
          <w:lang w:eastAsia="en-US"/>
        </w:rPr>
        <w:t>.</w:t>
      </w:r>
    </w:p>
    <w:p w14:paraId="32906BCC" w14:textId="71E54A45" w:rsidR="008E2684" w:rsidRDefault="00CE02A2" w:rsidP="00CE02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hAnsi="Arial" w:cs="Arial"/>
          <w:bCs/>
          <w:sz w:val="20"/>
          <w:szCs w:val="20"/>
          <w:lang w:eastAsia="en-US"/>
        </w:rPr>
      </w:pPr>
      <w:r>
        <w:rPr>
          <w:rFonts w:ascii="Arial" w:eastAsia="Times New Roman" w:hAnsi="Arial" w:cs="Arial"/>
          <w:sz w:val="20"/>
          <w:szCs w:val="20"/>
          <w:bdr w:val="none" w:sz="0" w:space="0" w:color="auto"/>
          <w:lang w:eastAsia="ar-SA"/>
        </w:rPr>
        <w:t>8</w:t>
      </w:r>
      <w:r w:rsidR="008E2684" w:rsidRPr="00FF6EE2">
        <w:rPr>
          <w:rFonts w:ascii="Arial" w:eastAsia="Times New Roman" w:hAnsi="Arial" w:cs="Arial"/>
          <w:sz w:val="20"/>
          <w:szCs w:val="20"/>
          <w:bdr w:val="none" w:sz="0" w:space="0" w:color="auto"/>
          <w:lang w:eastAsia="ar-SA"/>
        </w:rPr>
        <w:t>)</w:t>
      </w:r>
      <w:r w:rsidR="008E2684" w:rsidRPr="00FF6EE2">
        <w:rPr>
          <w:rFonts w:ascii="Arial" w:eastAsia="Times New Roman" w:hAnsi="Arial" w:cs="Arial"/>
          <w:sz w:val="20"/>
          <w:szCs w:val="20"/>
          <w:bdr w:val="none" w:sz="0" w:space="0" w:color="auto"/>
          <w:lang w:eastAsia="ar-SA"/>
        </w:rPr>
        <w:tab/>
        <w:t>P</w:t>
      </w:r>
      <w:r w:rsidR="008E2684">
        <w:rPr>
          <w:rFonts w:ascii="Arial" w:eastAsia="Times New Roman" w:hAnsi="Arial" w:cs="Arial"/>
          <w:sz w:val="20"/>
          <w:szCs w:val="20"/>
          <w:bdr w:val="none" w:sz="0" w:space="0" w:color="auto"/>
          <w:lang w:eastAsia="ar-SA"/>
        </w:rPr>
        <w:t xml:space="preserve">řejímající </w:t>
      </w:r>
      <w:r w:rsidR="008E2684" w:rsidRPr="009543C0">
        <w:rPr>
          <w:rFonts w:ascii="Arial" w:hAnsi="Arial" w:cs="Arial"/>
          <w:sz w:val="20"/>
          <w:szCs w:val="20"/>
          <w:lang w:eastAsia="en-US"/>
        </w:rPr>
        <w:t>bere na vědomí a je srozuměn</w:t>
      </w:r>
      <w:r w:rsidR="008E2684" w:rsidRPr="009543C0">
        <w:rPr>
          <w:rFonts w:ascii="Arial" w:hAnsi="Arial" w:cs="Arial"/>
          <w:color w:val="FF0000"/>
          <w:sz w:val="20"/>
          <w:szCs w:val="20"/>
          <w:lang w:eastAsia="en-US"/>
        </w:rPr>
        <w:t xml:space="preserve"> </w:t>
      </w:r>
      <w:r w:rsidR="008E2684" w:rsidRPr="009543C0">
        <w:rPr>
          <w:rFonts w:ascii="Arial" w:hAnsi="Arial" w:cs="Arial"/>
          <w:sz w:val="20"/>
          <w:szCs w:val="20"/>
          <w:lang w:eastAsia="en-US"/>
        </w:rPr>
        <w:t>s tím, že pře</w:t>
      </w:r>
      <w:r w:rsidR="00D216E5">
        <w:rPr>
          <w:rFonts w:ascii="Arial" w:hAnsi="Arial" w:cs="Arial"/>
          <w:sz w:val="20"/>
          <w:szCs w:val="20"/>
          <w:lang w:eastAsia="en-US"/>
        </w:rPr>
        <w:t>dávající</w:t>
      </w:r>
      <w:r w:rsidR="008E2684" w:rsidRPr="009543C0">
        <w:rPr>
          <w:rFonts w:ascii="Arial" w:hAnsi="Arial" w:cs="Arial"/>
          <w:sz w:val="20"/>
          <w:szCs w:val="20"/>
          <w:lang w:eastAsia="en-US"/>
        </w:rPr>
        <w:t xml:space="preserve"> uzavřel dne 1</w:t>
      </w:r>
      <w:r w:rsidR="008E2684">
        <w:rPr>
          <w:rFonts w:ascii="Arial" w:hAnsi="Arial" w:cs="Arial"/>
          <w:sz w:val="20"/>
          <w:szCs w:val="20"/>
          <w:lang w:eastAsia="en-US"/>
        </w:rPr>
        <w:t>0</w:t>
      </w:r>
      <w:r w:rsidR="008E2684" w:rsidRPr="009543C0">
        <w:rPr>
          <w:rFonts w:ascii="Arial" w:hAnsi="Arial" w:cs="Arial"/>
          <w:sz w:val="20"/>
          <w:szCs w:val="20"/>
          <w:lang w:eastAsia="en-US"/>
        </w:rPr>
        <w:t>.0</w:t>
      </w:r>
      <w:r w:rsidR="00465E34">
        <w:rPr>
          <w:rFonts w:ascii="Arial" w:hAnsi="Arial" w:cs="Arial"/>
          <w:sz w:val="20"/>
          <w:szCs w:val="20"/>
          <w:lang w:eastAsia="en-US"/>
        </w:rPr>
        <w:t>4</w:t>
      </w:r>
      <w:r w:rsidR="008E2684" w:rsidRPr="009543C0">
        <w:rPr>
          <w:rFonts w:ascii="Arial" w:hAnsi="Arial" w:cs="Arial"/>
          <w:sz w:val="20"/>
          <w:szCs w:val="20"/>
          <w:lang w:eastAsia="en-US"/>
        </w:rPr>
        <w:t>.202</w:t>
      </w:r>
      <w:r w:rsidR="00465E34">
        <w:rPr>
          <w:rFonts w:ascii="Arial" w:hAnsi="Arial" w:cs="Arial"/>
          <w:sz w:val="20"/>
          <w:szCs w:val="20"/>
          <w:lang w:eastAsia="en-US"/>
        </w:rPr>
        <w:t>4</w:t>
      </w:r>
      <w:r w:rsidR="008E2684" w:rsidRPr="009543C0">
        <w:rPr>
          <w:rFonts w:ascii="Arial" w:hAnsi="Arial" w:cs="Arial"/>
          <w:sz w:val="20"/>
          <w:szCs w:val="20"/>
          <w:lang w:eastAsia="en-US"/>
        </w:rPr>
        <w:t xml:space="preserve"> smlouvu o smlouvě budoucí o zřízení věcného břemene pozemkové služebnosti č. 100</w:t>
      </w:r>
      <w:r w:rsidR="008E2684">
        <w:rPr>
          <w:rFonts w:ascii="Arial" w:hAnsi="Arial" w:cs="Arial"/>
          <w:sz w:val="20"/>
          <w:szCs w:val="20"/>
          <w:lang w:eastAsia="en-US"/>
        </w:rPr>
        <w:t>1</w:t>
      </w:r>
      <w:r w:rsidR="008E2684" w:rsidRPr="009543C0">
        <w:rPr>
          <w:rFonts w:ascii="Arial" w:hAnsi="Arial" w:cs="Arial"/>
          <w:sz w:val="20"/>
          <w:szCs w:val="20"/>
          <w:lang w:eastAsia="en-US"/>
        </w:rPr>
        <w:t>C</w:t>
      </w:r>
      <w:r w:rsidR="008E2684">
        <w:rPr>
          <w:rFonts w:ascii="Arial" w:hAnsi="Arial" w:cs="Arial"/>
          <w:sz w:val="20"/>
          <w:szCs w:val="20"/>
          <w:lang w:eastAsia="en-US"/>
        </w:rPr>
        <w:t>24</w:t>
      </w:r>
      <w:r w:rsidR="008E2684" w:rsidRPr="009543C0">
        <w:rPr>
          <w:rFonts w:ascii="Arial" w:hAnsi="Arial" w:cs="Arial"/>
          <w:sz w:val="20"/>
          <w:szCs w:val="20"/>
          <w:lang w:eastAsia="en-US"/>
        </w:rPr>
        <w:t>/</w:t>
      </w:r>
      <w:r w:rsidR="008E2684">
        <w:rPr>
          <w:rFonts w:ascii="Arial" w:hAnsi="Arial" w:cs="Arial"/>
          <w:sz w:val="20"/>
          <w:szCs w:val="20"/>
          <w:lang w:eastAsia="en-US"/>
        </w:rPr>
        <w:t>74</w:t>
      </w:r>
      <w:r w:rsidR="008E2684" w:rsidRPr="009543C0">
        <w:rPr>
          <w:rFonts w:ascii="Arial" w:hAnsi="Arial" w:cs="Arial"/>
          <w:bCs/>
          <w:sz w:val="20"/>
          <w:szCs w:val="20"/>
          <w:lang w:eastAsia="en-US"/>
        </w:rPr>
        <w:t xml:space="preserve">, </w:t>
      </w:r>
      <w:r w:rsidR="008E2684" w:rsidRPr="009543C0">
        <w:rPr>
          <w:rFonts w:ascii="Arial" w:hAnsi="Arial" w:cs="Arial"/>
          <w:sz w:val="20"/>
          <w:szCs w:val="20"/>
          <w:lang w:eastAsia="en-US"/>
        </w:rPr>
        <w:t xml:space="preserve">kterou se zavázal k uzavření smlouvy o zřízení věcného břemene pozemkové služebnosti a dal souhlas s tím, aby </w:t>
      </w:r>
      <w:r w:rsidR="009254CC">
        <w:rPr>
          <w:rFonts w:ascii="Arial" w:hAnsi="Arial" w:cs="Arial"/>
          <w:sz w:val="20"/>
          <w:szCs w:val="20"/>
          <w:lang w:eastAsia="en-US"/>
        </w:rPr>
        <w:t>m</w:t>
      </w:r>
      <w:r w:rsidR="008E2684">
        <w:rPr>
          <w:rFonts w:ascii="Arial" w:hAnsi="Arial" w:cs="Arial"/>
          <w:sz w:val="20"/>
          <w:szCs w:val="20"/>
          <w:lang w:eastAsia="en-US"/>
        </w:rPr>
        <w:t>ěsto Přeštice, Masarykovo nám. 107, 334 01 Přeštice, IČO: 00257125</w:t>
      </w:r>
      <w:r w:rsidR="008E2684" w:rsidRPr="009543C0">
        <w:rPr>
          <w:rFonts w:ascii="Arial" w:hAnsi="Arial" w:cs="Arial"/>
          <w:sz w:val="20"/>
          <w:szCs w:val="20"/>
          <w:lang w:eastAsia="en-US"/>
        </w:rPr>
        <w:t xml:space="preserve"> umístil</w:t>
      </w:r>
      <w:r w:rsidR="008E2684">
        <w:rPr>
          <w:rFonts w:ascii="Arial" w:hAnsi="Arial" w:cs="Arial"/>
          <w:sz w:val="20"/>
          <w:szCs w:val="20"/>
          <w:lang w:eastAsia="en-US"/>
        </w:rPr>
        <w:t>o</w:t>
      </w:r>
      <w:r w:rsidR="008E2684" w:rsidRPr="009543C0">
        <w:rPr>
          <w:rFonts w:ascii="Arial" w:hAnsi="Arial" w:cs="Arial"/>
          <w:sz w:val="20"/>
          <w:szCs w:val="20"/>
          <w:lang w:eastAsia="en-US"/>
        </w:rPr>
        <w:t xml:space="preserve"> na pozem</w:t>
      </w:r>
      <w:r w:rsidR="008E2684">
        <w:rPr>
          <w:rFonts w:ascii="Arial" w:hAnsi="Arial" w:cs="Arial"/>
          <w:sz w:val="20"/>
          <w:szCs w:val="20"/>
          <w:lang w:eastAsia="en-US"/>
        </w:rPr>
        <w:t xml:space="preserve">cích </w:t>
      </w:r>
      <w:proofErr w:type="spellStart"/>
      <w:r w:rsidR="008E2684">
        <w:rPr>
          <w:rFonts w:ascii="Arial" w:hAnsi="Arial" w:cs="Arial"/>
          <w:sz w:val="20"/>
          <w:szCs w:val="20"/>
          <w:lang w:eastAsia="en-US"/>
        </w:rPr>
        <w:t>parc</w:t>
      </w:r>
      <w:proofErr w:type="spellEnd"/>
      <w:r w:rsidR="008E2684">
        <w:rPr>
          <w:rFonts w:ascii="Arial" w:hAnsi="Arial" w:cs="Arial"/>
          <w:sz w:val="20"/>
          <w:szCs w:val="20"/>
          <w:lang w:eastAsia="en-US"/>
        </w:rPr>
        <w:t xml:space="preserve">. č. 1569/2 a 1569/3 v k. </w:t>
      </w:r>
      <w:proofErr w:type="spellStart"/>
      <w:r w:rsidR="008E2684">
        <w:rPr>
          <w:rFonts w:ascii="Arial" w:hAnsi="Arial" w:cs="Arial"/>
          <w:sz w:val="20"/>
          <w:szCs w:val="20"/>
          <w:lang w:eastAsia="en-US"/>
        </w:rPr>
        <w:t>ú.</w:t>
      </w:r>
      <w:proofErr w:type="spellEnd"/>
      <w:r w:rsidR="008E2684">
        <w:rPr>
          <w:rFonts w:ascii="Arial" w:hAnsi="Arial" w:cs="Arial"/>
          <w:sz w:val="20"/>
          <w:szCs w:val="20"/>
          <w:lang w:eastAsia="en-US"/>
        </w:rPr>
        <w:t xml:space="preserve"> </w:t>
      </w:r>
      <w:proofErr w:type="spellStart"/>
      <w:r w:rsidR="008E2684">
        <w:rPr>
          <w:rFonts w:ascii="Arial" w:hAnsi="Arial" w:cs="Arial"/>
          <w:sz w:val="20"/>
          <w:szCs w:val="20"/>
          <w:lang w:eastAsia="en-US"/>
        </w:rPr>
        <w:t>Žerovice</w:t>
      </w:r>
      <w:proofErr w:type="spellEnd"/>
      <w:r w:rsidR="008E2684" w:rsidRPr="009543C0">
        <w:rPr>
          <w:rFonts w:ascii="Arial" w:hAnsi="Arial" w:cs="Arial"/>
          <w:sz w:val="20"/>
          <w:szCs w:val="20"/>
          <w:lang w:eastAsia="en-US"/>
        </w:rPr>
        <w:t>, resp. je</w:t>
      </w:r>
      <w:r w:rsidR="008E2684">
        <w:rPr>
          <w:rFonts w:ascii="Arial" w:hAnsi="Arial" w:cs="Arial"/>
          <w:sz w:val="20"/>
          <w:szCs w:val="20"/>
          <w:lang w:eastAsia="en-US"/>
        </w:rPr>
        <w:t>jich</w:t>
      </w:r>
      <w:r w:rsidR="008E2684" w:rsidRPr="009543C0">
        <w:rPr>
          <w:rFonts w:ascii="Arial" w:hAnsi="Arial" w:cs="Arial"/>
          <w:sz w:val="20"/>
          <w:szCs w:val="20"/>
          <w:lang w:eastAsia="en-US"/>
        </w:rPr>
        <w:t xml:space="preserve"> část</w:t>
      </w:r>
      <w:r w:rsidR="008E2684">
        <w:rPr>
          <w:rFonts w:ascii="Arial" w:hAnsi="Arial" w:cs="Arial"/>
          <w:sz w:val="20"/>
          <w:szCs w:val="20"/>
          <w:lang w:eastAsia="en-US"/>
        </w:rPr>
        <w:t>ech</w:t>
      </w:r>
      <w:r w:rsidR="008E2684" w:rsidRPr="009543C0">
        <w:rPr>
          <w:rFonts w:ascii="Arial" w:hAnsi="Arial" w:cs="Arial"/>
          <w:sz w:val="20"/>
          <w:szCs w:val="20"/>
          <w:lang w:eastAsia="en-US"/>
        </w:rPr>
        <w:t xml:space="preserve"> stavbu s názvem „</w:t>
      </w:r>
      <w:r w:rsidR="008E2684">
        <w:rPr>
          <w:rFonts w:ascii="Arial" w:hAnsi="Arial" w:cs="Arial"/>
          <w:sz w:val="20"/>
          <w:szCs w:val="20"/>
          <w:lang w:eastAsia="en-US"/>
        </w:rPr>
        <w:t xml:space="preserve">Přeštice – vodovodní přípojky </w:t>
      </w:r>
      <w:proofErr w:type="spellStart"/>
      <w:r w:rsidR="008E2684">
        <w:rPr>
          <w:rFonts w:ascii="Arial" w:hAnsi="Arial" w:cs="Arial"/>
          <w:sz w:val="20"/>
          <w:szCs w:val="20"/>
          <w:lang w:eastAsia="en-US"/>
        </w:rPr>
        <w:t>Žerovice</w:t>
      </w:r>
      <w:proofErr w:type="spellEnd"/>
      <w:r w:rsidR="008E2684" w:rsidRPr="009543C0">
        <w:rPr>
          <w:rFonts w:ascii="Arial" w:hAnsi="Arial" w:cs="Arial"/>
          <w:sz w:val="20"/>
          <w:szCs w:val="20"/>
          <w:lang w:eastAsia="en-US"/>
        </w:rPr>
        <w:t>“</w:t>
      </w:r>
      <w:r w:rsidR="008E2684" w:rsidRPr="009543C0">
        <w:rPr>
          <w:rFonts w:ascii="Arial" w:hAnsi="Arial" w:cs="Arial"/>
          <w:bCs/>
          <w:sz w:val="20"/>
          <w:szCs w:val="20"/>
          <w:lang w:eastAsia="en-US"/>
        </w:rPr>
        <w:t xml:space="preserve">. </w:t>
      </w:r>
      <w:r w:rsidR="008E2684">
        <w:rPr>
          <w:rFonts w:ascii="Arial" w:hAnsi="Arial" w:cs="Arial"/>
          <w:bCs/>
          <w:sz w:val="20"/>
          <w:szCs w:val="20"/>
          <w:lang w:eastAsia="en-US"/>
        </w:rPr>
        <w:t>Přejímající</w:t>
      </w:r>
      <w:r w:rsidR="008E2684" w:rsidRPr="009543C0">
        <w:rPr>
          <w:rFonts w:ascii="Arial" w:hAnsi="Arial" w:cs="Arial"/>
          <w:sz w:val="20"/>
          <w:szCs w:val="20"/>
          <w:lang w:eastAsia="en-US"/>
        </w:rPr>
        <w:t xml:space="preserve"> </w:t>
      </w:r>
      <w:r w:rsidR="008E2684" w:rsidRPr="009543C0">
        <w:rPr>
          <w:rFonts w:ascii="Arial" w:hAnsi="Arial" w:cs="Arial"/>
          <w:bCs/>
          <w:sz w:val="20"/>
          <w:szCs w:val="20"/>
          <w:lang w:eastAsia="en-US"/>
        </w:rPr>
        <w:t xml:space="preserve">se zavazuje, že v souladu se smlouvou </w:t>
      </w:r>
      <w:r w:rsidR="008E2684" w:rsidRPr="009543C0">
        <w:rPr>
          <w:rFonts w:ascii="Arial" w:hAnsi="Arial" w:cs="Arial"/>
          <w:sz w:val="20"/>
          <w:szCs w:val="20"/>
          <w:lang w:eastAsia="en-US"/>
        </w:rPr>
        <w:t>o smlouvě budoucí o zřízení věcného břemene pozemkové služebnosti č. 100</w:t>
      </w:r>
      <w:r w:rsidR="004E0D23">
        <w:rPr>
          <w:rFonts w:ascii="Arial" w:hAnsi="Arial" w:cs="Arial"/>
          <w:sz w:val="20"/>
          <w:szCs w:val="20"/>
          <w:lang w:eastAsia="en-US"/>
        </w:rPr>
        <w:t>1</w:t>
      </w:r>
      <w:r w:rsidR="008E2684" w:rsidRPr="009543C0">
        <w:rPr>
          <w:rFonts w:ascii="Arial" w:hAnsi="Arial" w:cs="Arial"/>
          <w:sz w:val="20"/>
          <w:szCs w:val="20"/>
          <w:lang w:eastAsia="en-US"/>
        </w:rPr>
        <w:t>C2</w:t>
      </w:r>
      <w:r w:rsidR="004E0D23">
        <w:rPr>
          <w:rFonts w:ascii="Arial" w:hAnsi="Arial" w:cs="Arial"/>
          <w:sz w:val="20"/>
          <w:szCs w:val="20"/>
          <w:lang w:eastAsia="en-US"/>
        </w:rPr>
        <w:t>4</w:t>
      </w:r>
      <w:r w:rsidR="008E2684" w:rsidRPr="009543C0">
        <w:rPr>
          <w:rFonts w:ascii="Arial" w:hAnsi="Arial" w:cs="Arial"/>
          <w:sz w:val="20"/>
          <w:szCs w:val="20"/>
          <w:lang w:eastAsia="en-US"/>
        </w:rPr>
        <w:t>/</w:t>
      </w:r>
      <w:r w:rsidR="008E2684">
        <w:rPr>
          <w:rFonts w:ascii="Arial" w:hAnsi="Arial" w:cs="Arial"/>
          <w:sz w:val="20"/>
          <w:szCs w:val="20"/>
          <w:lang w:eastAsia="en-US"/>
        </w:rPr>
        <w:t>74</w:t>
      </w:r>
      <w:r w:rsidR="008E2684" w:rsidRPr="009543C0">
        <w:rPr>
          <w:rFonts w:ascii="Arial" w:hAnsi="Arial" w:cs="Arial"/>
          <w:bCs/>
          <w:sz w:val="20"/>
          <w:szCs w:val="20"/>
          <w:lang w:eastAsia="en-US"/>
        </w:rPr>
        <w:t xml:space="preserve"> uzavře smlouvu o zřízení věcného břemene </w:t>
      </w:r>
      <w:r w:rsidR="008E2684" w:rsidRPr="009543C0">
        <w:rPr>
          <w:rFonts w:ascii="Arial" w:hAnsi="Arial" w:cs="Arial"/>
          <w:sz w:val="20"/>
          <w:szCs w:val="20"/>
          <w:lang w:eastAsia="en-US"/>
        </w:rPr>
        <w:t>pozemkové služebnosti</w:t>
      </w:r>
      <w:r w:rsidR="008E2684" w:rsidRPr="009543C0">
        <w:rPr>
          <w:rFonts w:ascii="Arial" w:hAnsi="Arial" w:cs="Arial"/>
          <w:bCs/>
          <w:sz w:val="20"/>
          <w:szCs w:val="20"/>
          <w:lang w:eastAsia="en-US"/>
        </w:rPr>
        <w:t>.</w:t>
      </w:r>
    </w:p>
    <w:p w14:paraId="7265CAF3" w14:textId="4C37CA06" w:rsidR="00CE02A2" w:rsidRDefault="00CE02A2" w:rsidP="00CE02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hAnsi="Arial" w:cs="Arial"/>
          <w:bCs/>
          <w:sz w:val="20"/>
          <w:szCs w:val="20"/>
          <w:lang w:eastAsia="en-US"/>
        </w:rPr>
      </w:pPr>
      <w:r>
        <w:rPr>
          <w:rFonts w:ascii="Arial" w:eastAsia="Times New Roman" w:hAnsi="Arial" w:cs="Arial"/>
          <w:sz w:val="20"/>
          <w:szCs w:val="20"/>
          <w:bdr w:val="none" w:sz="0" w:space="0" w:color="auto"/>
          <w:lang w:eastAsia="ar-SA"/>
        </w:rPr>
        <w:t>9</w:t>
      </w:r>
      <w:r w:rsidRPr="00FF6EE2">
        <w:rPr>
          <w:rFonts w:ascii="Arial" w:eastAsia="Times New Roman" w:hAnsi="Arial" w:cs="Arial"/>
          <w:sz w:val="20"/>
          <w:szCs w:val="20"/>
          <w:bdr w:val="none" w:sz="0" w:space="0" w:color="auto"/>
          <w:lang w:eastAsia="ar-SA"/>
        </w:rPr>
        <w:t>)</w:t>
      </w:r>
      <w:r w:rsidRPr="00FF6EE2">
        <w:rPr>
          <w:rFonts w:ascii="Arial" w:eastAsia="Times New Roman" w:hAnsi="Arial" w:cs="Arial"/>
          <w:sz w:val="20"/>
          <w:szCs w:val="20"/>
          <w:bdr w:val="none" w:sz="0" w:space="0" w:color="auto"/>
          <w:lang w:eastAsia="ar-SA"/>
        </w:rPr>
        <w:tab/>
        <w:t>P</w:t>
      </w:r>
      <w:r>
        <w:rPr>
          <w:rFonts w:ascii="Arial" w:eastAsia="Times New Roman" w:hAnsi="Arial" w:cs="Arial"/>
          <w:sz w:val="20"/>
          <w:szCs w:val="20"/>
          <w:bdr w:val="none" w:sz="0" w:space="0" w:color="auto"/>
          <w:lang w:eastAsia="ar-SA"/>
        </w:rPr>
        <w:t xml:space="preserve">řejímající </w:t>
      </w:r>
      <w:r w:rsidRPr="009543C0">
        <w:rPr>
          <w:rFonts w:ascii="Arial" w:hAnsi="Arial" w:cs="Arial"/>
          <w:sz w:val="20"/>
          <w:szCs w:val="20"/>
          <w:lang w:eastAsia="en-US"/>
        </w:rPr>
        <w:t>bere na vědomí a je srozuměn</w:t>
      </w:r>
      <w:r w:rsidRPr="009543C0">
        <w:rPr>
          <w:rFonts w:ascii="Arial" w:hAnsi="Arial" w:cs="Arial"/>
          <w:color w:val="FF0000"/>
          <w:sz w:val="20"/>
          <w:szCs w:val="20"/>
          <w:lang w:eastAsia="en-US"/>
        </w:rPr>
        <w:t xml:space="preserve"> </w:t>
      </w:r>
      <w:r w:rsidRPr="009543C0">
        <w:rPr>
          <w:rFonts w:ascii="Arial" w:hAnsi="Arial" w:cs="Arial"/>
          <w:sz w:val="20"/>
          <w:szCs w:val="20"/>
          <w:lang w:eastAsia="en-US"/>
        </w:rPr>
        <w:t>s tím, že pře</w:t>
      </w:r>
      <w:r w:rsidR="00A143F2">
        <w:rPr>
          <w:rFonts w:ascii="Arial" w:hAnsi="Arial" w:cs="Arial"/>
          <w:sz w:val="20"/>
          <w:szCs w:val="20"/>
          <w:lang w:eastAsia="en-US"/>
        </w:rPr>
        <w:t>dávající</w:t>
      </w:r>
      <w:r w:rsidRPr="009543C0">
        <w:rPr>
          <w:rFonts w:ascii="Arial" w:hAnsi="Arial" w:cs="Arial"/>
          <w:sz w:val="20"/>
          <w:szCs w:val="20"/>
          <w:lang w:eastAsia="en-US"/>
        </w:rPr>
        <w:t xml:space="preserve"> uzavřel dne </w:t>
      </w:r>
      <w:r w:rsidR="002F75BC">
        <w:rPr>
          <w:rFonts w:ascii="Arial" w:hAnsi="Arial" w:cs="Arial"/>
          <w:sz w:val="20"/>
          <w:szCs w:val="20"/>
          <w:lang w:eastAsia="en-US"/>
        </w:rPr>
        <w:t>29</w:t>
      </w:r>
      <w:r w:rsidRPr="009543C0">
        <w:rPr>
          <w:rFonts w:ascii="Arial" w:hAnsi="Arial" w:cs="Arial"/>
          <w:sz w:val="20"/>
          <w:szCs w:val="20"/>
          <w:lang w:eastAsia="en-US"/>
        </w:rPr>
        <w:t>.0</w:t>
      </w:r>
      <w:r w:rsidR="002F75BC">
        <w:rPr>
          <w:rFonts w:ascii="Arial" w:hAnsi="Arial" w:cs="Arial"/>
          <w:sz w:val="20"/>
          <w:szCs w:val="20"/>
          <w:lang w:eastAsia="en-US"/>
        </w:rPr>
        <w:t>9</w:t>
      </w:r>
      <w:r w:rsidRPr="009543C0">
        <w:rPr>
          <w:rFonts w:ascii="Arial" w:hAnsi="Arial" w:cs="Arial"/>
          <w:sz w:val="20"/>
          <w:szCs w:val="20"/>
          <w:lang w:eastAsia="en-US"/>
        </w:rPr>
        <w:t>.202</w:t>
      </w:r>
      <w:r w:rsidR="002F75BC">
        <w:rPr>
          <w:rFonts w:ascii="Arial" w:hAnsi="Arial" w:cs="Arial"/>
          <w:sz w:val="20"/>
          <w:szCs w:val="20"/>
          <w:lang w:eastAsia="en-US"/>
        </w:rPr>
        <w:t>3</w:t>
      </w:r>
      <w:r w:rsidRPr="009543C0">
        <w:rPr>
          <w:rFonts w:ascii="Arial" w:hAnsi="Arial" w:cs="Arial"/>
          <w:sz w:val="20"/>
          <w:szCs w:val="20"/>
          <w:lang w:eastAsia="en-US"/>
        </w:rPr>
        <w:t xml:space="preserve"> smlouvu o smlouvě budoucí o zřízení věcného břemene pozemkové služebnosti č. 100</w:t>
      </w:r>
      <w:r w:rsidR="002F75BC">
        <w:rPr>
          <w:rFonts w:ascii="Arial" w:hAnsi="Arial" w:cs="Arial"/>
          <w:sz w:val="20"/>
          <w:szCs w:val="20"/>
          <w:lang w:eastAsia="en-US"/>
        </w:rPr>
        <w:t>7</w:t>
      </w:r>
      <w:r w:rsidRPr="009543C0">
        <w:rPr>
          <w:rFonts w:ascii="Arial" w:hAnsi="Arial" w:cs="Arial"/>
          <w:sz w:val="20"/>
          <w:szCs w:val="20"/>
          <w:lang w:eastAsia="en-US"/>
        </w:rPr>
        <w:t>C</w:t>
      </w:r>
      <w:r>
        <w:rPr>
          <w:rFonts w:ascii="Arial" w:hAnsi="Arial" w:cs="Arial"/>
          <w:sz w:val="20"/>
          <w:szCs w:val="20"/>
          <w:lang w:eastAsia="en-US"/>
        </w:rPr>
        <w:t>2</w:t>
      </w:r>
      <w:r w:rsidR="002F75BC">
        <w:rPr>
          <w:rFonts w:ascii="Arial" w:hAnsi="Arial" w:cs="Arial"/>
          <w:sz w:val="20"/>
          <w:szCs w:val="20"/>
          <w:lang w:eastAsia="en-US"/>
        </w:rPr>
        <w:t>3</w:t>
      </w:r>
      <w:r w:rsidRPr="009543C0">
        <w:rPr>
          <w:rFonts w:ascii="Arial" w:hAnsi="Arial" w:cs="Arial"/>
          <w:sz w:val="20"/>
          <w:szCs w:val="20"/>
          <w:lang w:eastAsia="en-US"/>
        </w:rPr>
        <w:t>/</w:t>
      </w:r>
      <w:r>
        <w:rPr>
          <w:rFonts w:ascii="Arial" w:hAnsi="Arial" w:cs="Arial"/>
          <w:sz w:val="20"/>
          <w:szCs w:val="20"/>
          <w:lang w:eastAsia="en-US"/>
        </w:rPr>
        <w:t>74</w:t>
      </w:r>
      <w:r w:rsidRPr="009543C0">
        <w:rPr>
          <w:rFonts w:ascii="Arial" w:hAnsi="Arial" w:cs="Arial"/>
          <w:bCs/>
          <w:sz w:val="20"/>
          <w:szCs w:val="20"/>
          <w:lang w:eastAsia="en-US"/>
        </w:rPr>
        <w:t xml:space="preserve">, </w:t>
      </w:r>
      <w:r w:rsidRPr="009543C0">
        <w:rPr>
          <w:rFonts w:ascii="Arial" w:hAnsi="Arial" w:cs="Arial"/>
          <w:sz w:val="20"/>
          <w:szCs w:val="20"/>
          <w:lang w:eastAsia="en-US"/>
        </w:rPr>
        <w:t xml:space="preserve">kterou se zavázal k uzavření smlouvy o zřízení věcného břemene pozemkové služebnosti a dal souhlas s tím, aby </w:t>
      </w:r>
      <w:r w:rsidR="00377744">
        <w:rPr>
          <w:rFonts w:ascii="Arial" w:hAnsi="Arial" w:cs="Arial"/>
          <w:sz w:val="20"/>
          <w:szCs w:val="20"/>
          <w:lang w:eastAsia="en-US"/>
        </w:rPr>
        <w:t xml:space="preserve">společnost </w:t>
      </w:r>
      <w:r w:rsidR="00302D24">
        <w:rPr>
          <w:rFonts w:ascii="Arial" w:hAnsi="Arial" w:cs="Arial"/>
          <w:sz w:val="20"/>
          <w:szCs w:val="20"/>
          <w:lang w:eastAsia="en-US"/>
        </w:rPr>
        <w:t>ČEZ Distribuce, a.</w:t>
      </w:r>
      <w:r w:rsidR="002D1D36">
        <w:rPr>
          <w:rFonts w:ascii="Arial" w:hAnsi="Arial" w:cs="Arial"/>
          <w:sz w:val="20"/>
          <w:szCs w:val="20"/>
          <w:lang w:eastAsia="en-US"/>
        </w:rPr>
        <w:t xml:space="preserve"> </w:t>
      </w:r>
      <w:r w:rsidR="00302D24">
        <w:rPr>
          <w:rFonts w:ascii="Arial" w:hAnsi="Arial" w:cs="Arial"/>
          <w:sz w:val="20"/>
          <w:szCs w:val="20"/>
          <w:lang w:eastAsia="en-US"/>
        </w:rPr>
        <w:t>s.</w:t>
      </w:r>
      <w:r>
        <w:rPr>
          <w:rFonts w:ascii="Arial" w:hAnsi="Arial" w:cs="Arial"/>
          <w:sz w:val="20"/>
          <w:szCs w:val="20"/>
          <w:lang w:eastAsia="en-US"/>
        </w:rPr>
        <w:t xml:space="preserve">, </w:t>
      </w:r>
      <w:r w:rsidR="00931F46">
        <w:rPr>
          <w:rFonts w:ascii="Arial" w:hAnsi="Arial" w:cs="Arial"/>
          <w:sz w:val="20"/>
          <w:szCs w:val="20"/>
          <w:lang w:eastAsia="en-US"/>
        </w:rPr>
        <w:t xml:space="preserve">Teplická 874/8, Děčín </w:t>
      </w:r>
      <w:r w:rsidR="00923D9D">
        <w:rPr>
          <w:rFonts w:ascii="Arial" w:hAnsi="Arial" w:cs="Arial"/>
          <w:sz w:val="20"/>
          <w:szCs w:val="20"/>
          <w:lang w:eastAsia="en-US"/>
        </w:rPr>
        <w:t>IV</w:t>
      </w:r>
      <w:r w:rsidR="00931F46">
        <w:rPr>
          <w:rFonts w:ascii="Arial" w:hAnsi="Arial" w:cs="Arial"/>
          <w:sz w:val="20"/>
          <w:szCs w:val="20"/>
          <w:lang w:eastAsia="en-US"/>
        </w:rPr>
        <w:t>-Podmokly, 405 02 Děčín, I</w:t>
      </w:r>
      <w:r>
        <w:rPr>
          <w:rFonts w:ascii="Arial" w:hAnsi="Arial" w:cs="Arial"/>
          <w:sz w:val="20"/>
          <w:szCs w:val="20"/>
          <w:lang w:eastAsia="en-US"/>
        </w:rPr>
        <w:t xml:space="preserve">ČO: </w:t>
      </w:r>
      <w:r w:rsidR="00931F46">
        <w:rPr>
          <w:rFonts w:ascii="Arial" w:hAnsi="Arial" w:cs="Arial"/>
          <w:sz w:val="20"/>
          <w:szCs w:val="20"/>
          <w:lang w:eastAsia="en-US"/>
        </w:rPr>
        <w:t>24729035</w:t>
      </w:r>
      <w:r w:rsidRPr="009543C0">
        <w:rPr>
          <w:rFonts w:ascii="Arial" w:hAnsi="Arial" w:cs="Arial"/>
          <w:sz w:val="20"/>
          <w:szCs w:val="20"/>
          <w:lang w:eastAsia="en-US"/>
        </w:rPr>
        <w:t xml:space="preserve"> umístil</w:t>
      </w:r>
      <w:r w:rsidR="00931F46">
        <w:rPr>
          <w:rFonts w:ascii="Arial" w:hAnsi="Arial" w:cs="Arial"/>
          <w:sz w:val="20"/>
          <w:szCs w:val="20"/>
          <w:lang w:eastAsia="en-US"/>
        </w:rPr>
        <w:t>a</w:t>
      </w:r>
      <w:r w:rsidRPr="009543C0">
        <w:rPr>
          <w:rFonts w:ascii="Arial" w:hAnsi="Arial" w:cs="Arial"/>
          <w:sz w:val="20"/>
          <w:szCs w:val="20"/>
          <w:lang w:eastAsia="en-US"/>
        </w:rPr>
        <w:t xml:space="preserve"> na pozem</w:t>
      </w:r>
      <w:r>
        <w:rPr>
          <w:rFonts w:ascii="Arial" w:hAnsi="Arial" w:cs="Arial"/>
          <w:sz w:val="20"/>
          <w:szCs w:val="20"/>
          <w:lang w:eastAsia="en-US"/>
        </w:rPr>
        <w:t xml:space="preserve">cích </w:t>
      </w:r>
      <w:proofErr w:type="spellStart"/>
      <w:r>
        <w:rPr>
          <w:rFonts w:ascii="Arial" w:hAnsi="Arial" w:cs="Arial"/>
          <w:sz w:val="20"/>
          <w:szCs w:val="20"/>
          <w:lang w:eastAsia="en-US"/>
        </w:rPr>
        <w:t>parc</w:t>
      </w:r>
      <w:proofErr w:type="spellEnd"/>
      <w:r>
        <w:rPr>
          <w:rFonts w:ascii="Arial" w:hAnsi="Arial" w:cs="Arial"/>
          <w:sz w:val="20"/>
          <w:szCs w:val="20"/>
          <w:lang w:eastAsia="en-US"/>
        </w:rPr>
        <w:t>. č. 1569/</w:t>
      </w:r>
      <w:r w:rsidR="002F75BC">
        <w:rPr>
          <w:rFonts w:ascii="Arial" w:hAnsi="Arial" w:cs="Arial"/>
          <w:sz w:val="20"/>
          <w:szCs w:val="20"/>
          <w:lang w:eastAsia="en-US"/>
        </w:rPr>
        <w:t>41</w:t>
      </w:r>
      <w:r>
        <w:rPr>
          <w:rFonts w:ascii="Arial" w:hAnsi="Arial" w:cs="Arial"/>
          <w:sz w:val="20"/>
          <w:szCs w:val="20"/>
          <w:lang w:eastAsia="en-US"/>
        </w:rPr>
        <w:t xml:space="preserve"> a 1569/</w:t>
      </w:r>
      <w:r w:rsidR="002F75BC">
        <w:rPr>
          <w:rFonts w:ascii="Arial" w:hAnsi="Arial" w:cs="Arial"/>
          <w:sz w:val="20"/>
          <w:szCs w:val="20"/>
          <w:lang w:eastAsia="en-US"/>
        </w:rPr>
        <w:t>42</w:t>
      </w:r>
      <w:r>
        <w:rPr>
          <w:rFonts w:ascii="Arial" w:hAnsi="Arial" w:cs="Arial"/>
          <w:sz w:val="20"/>
          <w:szCs w:val="20"/>
          <w:lang w:eastAsia="en-US"/>
        </w:rPr>
        <w:t xml:space="preserve"> v k. </w:t>
      </w:r>
      <w:proofErr w:type="spellStart"/>
      <w:r>
        <w:rPr>
          <w:rFonts w:ascii="Arial" w:hAnsi="Arial" w:cs="Arial"/>
          <w:sz w:val="20"/>
          <w:szCs w:val="20"/>
          <w:lang w:eastAsia="en-US"/>
        </w:rPr>
        <w:t>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Žerovice</w:t>
      </w:r>
      <w:proofErr w:type="spellEnd"/>
      <w:r w:rsidRPr="009543C0">
        <w:rPr>
          <w:rFonts w:ascii="Arial" w:hAnsi="Arial" w:cs="Arial"/>
          <w:sz w:val="20"/>
          <w:szCs w:val="20"/>
          <w:lang w:eastAsia="en-US"/>
        </w:rPr>
        <w:t>, resp. je</w:t>
      </w:r>
      <w:r>
        <w:rPr>
          <w:rFonts w:ascii="Arial" w:hAnsi="Arial" w:cs="Arial"/>
          <w:sz w:val="20"/>
          <w:szCs w:val="20"/>
          <w:lang w:eastAsia="en-US"/>
        </w:rPr>
        <w:t>jich</w:t>
      </w:r>
      <w:r w:rsidRPr="009543C0">
        <w:rPr>
          <w:rFonts w:ascii="Arial" w:hAnsi="Arial" w:cs="Arial"/>
          <w:sz w:val="20"/>
          <w:szCs w:val="20"/>
          <w:lang w:eastAsia="en-US"/>
        </w:rPr>
        <w:t xml:space="preserve"> část</w:t>
      </w:r>
      <w:r>
        <w:rPr>
          <w:rFonts w:ascii="Arial" w:hAnsi="Arial" w:cs="Arial"/>
          <w:sz w:val="20"/>
          <w:szCs w:val="20"/>
          <w:lang w:eastAsia="en-US"/>
        </w:rPr>
        <w:t>ech</w:t>
      </w:r>
      <w:r w:rsidRPr="009543C0">
        <w:rPr>
          <w:rFonts w:ascii="Arial" w:hAnsi="Arial" w:cs="Arial"/>
          <w:sz w:val="20"/>
          <w:szCs w:val="20"/>
          <w:lang w:eastAsia="en-US"/>
        </w:rPr>
        <w:t xml:space="preserve"> stavbu s názvem „</w:t>
      </w:r>
      <w:r>
        <w:rPr>
          <w:rFonts w:ascii="Arial" w:hAnsi="Arial" w:cs="Arial"/>
          <w:sz w:val="20"/>
          <w:szCs w:val="20"/>
          <w:lang w:eastAsia="en-US"/>
        </w:rPr>
        <w:t xml:space="preserve">Přeštice </w:t>
      </w:r>
      <w:r w:rsidR="00302D24">
        <w:rPr>
          <w:rFonts w:ascii="Arial" w:hAnsi="Arial" w:cs="Arial"/>
          <w:sz w:val="20"/>
          <w:szCs w:val="20"/>
          <w:lang w:eastAsia="en-US"/>
        </w:rPr>
        <w:t>PJ, I/27 obchvat SO 410 – přeložka VN</w:t>
      </w:r>
      <w:r w:rsidRPr="009543C0">
        <w:rPr>
          <w:rFonts w:ascii="Arial" w:hAnsi="Arial" w:cs="Arial"/>
          <w:sz w:val="20"/>
          <w:szCs w:val="20"/>
          <w:lang w:eastAsia="en-US"/>
        </w:rPr>
        <w:t>“</w:t>
      </w:r>
      <w:r w:rsidRPr="009543C0">
        <w:rPr>
          <w:rFonts w:ascii="Arial" w:hAnsi="Arial" w:cs="Arial"/>
          <w:bCs/>
          <w:sz w:val="20"/>
          <w:szCs w:val="20"/>
          <w:lang w:eastAsia="en-US"/>
        </w:rPr>
        <w:t xml:space="preserve">. </w:t>
      </w:r>
      <w:r>
        <w:rPr>
          <w:rFonts w:ascii="Arial" w:hAnsi="Arial" w:cs="Arial"/>
          <w:bCs/>
          <w:sz w:val="20"/>
          <w:szCs w:val="20"/>
          <w:lang w:eastAsia="en-US"/>
        </w:rPr>
        <w:t>Přejímající</w:t>
      </w:r>
      <w:r w:rsidRPr="009543C0">
        <w:rPr>
          <w:rFonts w:ascii="Arial" w:hAnsi="Arial" w:cs="Arial"/>
          <w:sz w:val="20"/>
          <w:szCs w:val="20"/>
          <w:lang w:eastAsia="en-US"/>
        </w:rPr>
        <w:t xml:space="preserve"> </w:t>
      </w:r>
      <w:r w:rsidRPr="009543C0">
        <w:rPr>
          <w:rFonts w:ascii="Arial" w:hAnsi="Arial" w:cs="Arial"/>
          <w:bCs/>
          <w:sz w:val="20"/>
          <w:szCs w:val="20"/>
          <w:lang w:eastAsia="en-US"/>
        </w:rPr>
        <w:t xml:space="preserve">se zavazuje, že v souladu se smlouvou </w:t>
      </w:r>
      <w:r w:rsidRPr="009543C0">
        <w:rPr>
          <w:rFonts w:ascii="Arial" w:hAnsi="Arial" w:cs="Arial"/>
          <w:sz w:val="20"/>
          <w:szCs w:val="20"/>
          <w:lang w:eastAsia="en-US"/>
        </w:rPr>
        <w:t>o smlouvě budoucí o zřízení věcného břemene pozemkové služebnosti č. 100</w:t>
      </w:r>
      <w:r w:rsidR="004E0D23">
        <w:rPr>
          <w:rFonts w:ascii="Arial" w:hAnsi="Arial" w:cs="Arial"/>
          <w:sz w:val="20"/>
          <w:szCs w:val="20"/>
          <w:lang w:eastAsia="en-US"/>
        </w:rPr>
        <w:t>7</w:t>
      </w:r>
      <w:r w:rsidRPr="009543C0">
        <w:rPr>
          <w:rFonts w:ascii="Arial" w:hAnsi="Arial" w:cs="Arial"/>
          <w:sz w:val="20"/>
          <w:szCs w:val="20"/>
          <w:lang w:eastAsia="en-US"/>
        </w:rPr>
        <w:t>C2</w:t>
      </w:r>
      <w:r w:rsidR="004E0D23">
        <w:rPr>
          <w:rFonts w:ascii="Arial" w:hAnsi="Arial" w:cs="Arial"/>
          <w:sz w:val="20"/>
          <w:szCs w:val="20"/>
          <w:lang w:eastAsia="en-US"/>
        </w:rPr>
        <w:t>3</w:t>
      </w:r>
      <w:r w:rsidRPr="009543C0">
        <w:rPr>
          <w:rFonts w:ascii="Arial" w:hAnsi="Arial" w:cs="Arial"/>
          <w:sz w:val="20"/>
          <w:szCs w:val="20"/>
          <w:lang w:eastAsia="en-US"/>
        </w:rPr>
        <w:t>/</w:t>
      </w:r>
      <w:r>
        <w:rPr>
          <w:rFonts w:ascii="Arial" w:hAnsi="Arial" w:cs="Arial"/>
          <w:sz w:val="20"/>
          <w:szCs w:val="20"/>
          <w:lang w:eastAsia="en-US"/>
        </w:rPr>
        <w:t>74</w:t>
      </w:r>
      <w:r w:rsidRPr="009543C0">
        <w:rPr>
          <w:rFonts w:ascii="Arial" w:hAnsi="Arial" w:cs="Arial"/>
          <w:bCs/>
          <w:sz w:val="20"/>
          <w:szCs w:val="20"/>
          <w:lang w:eastAsia="en-US"/>
        </w:rPr>
        <w:t xml:space="preserve"> uzavře smlouvu o zřízení věcného břemene </w:t>
      </w:r>
      <w:r w:rsidRPr="009543C0">
        <w:rPr>
          <w:rFonts w:ascii="Arial" w:hAnsi="Arial" w:cs="Arial"/>
          <w:sz w:val="20"/>
          <w:szCs w:val="20"/>
          <w:lang w:eastAsia="en-US"/>
        </w:rPr>
        <w:t>pozemkové služebnosti</w:t>
      </w:r>
      <w:r w:rsidRPr="009543C0">
        <w:rPr>
          <w:rFonts w:ascii="Arial" w:hAnsi="Arial" w:cs="Arial"/>
          <w:bCs/>
          <w:sz w:val="20"/>
          <w:szCs w:val="20"/>
          <w:lang w:eastAsia="en-US"/>
        </w:rPr>
        <w:t>.</w:t>
      </w:r>
    </w:p>
    <w:p w14:paraId="232D7EA2" w14:textId="2D34BC46" w:rsidR="009A1702" w:rsidRPr="00E376BF" w:rsidRDefault="008E2684" w:rsidP="00F952D2">
      <w:p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eastAsia="Times New Roman" w:hAnsi="Arial" w:cs="Arial"/>
          <w:bCs/>
          <w:color w:val="auto"/>
          <w:sz w:val="20"/>
          <w:szCs w:val="20"/>
          <w:bdr w:val="none" w:sz="0" w:space="0" w:color="auto"/>
        </w:rPr>
      </w:pPr>
      <w:r>
        <w:rPr>
          <w:rFonts w:ascii="Arial" w:eastAsia="Times New Roman" w:hAnsi="Arial" w:cs="Arial"/>
          <w:color w:val="auto"/>
          <w:sz w:val="20"/>
          <w:szCs w:val="20"/>
          <w:bdr w:val="none" w:sz="0" w:space="0" w:color="auto"/>
        </w:rPr>
        <w:t>1</w:t>
      </w:r>
      <w:r w:rsidR="00813CF6">
        <w:rPr>
          <w:rFonts w:ascii="Arial" w:eastAsia="Times New Roman" w:hAnsi="Arial" w:cs="Arial"/>
          <w:color w:val="auto"/>
          <w:sz w:val="20"/>
          <w:szCs w:val="20"/>
          <w:bdr w:val="none" w:sz="0" w:space="0" w:color="auto"/>
        </w:rPr>
        <w:t>0</w:t>
      </w:r>
      <w:r w:rsidR="009A1702" w:rsidRPr="00E376BF">
        <w:rPr>
          <w:rFonts w:ascii="Arial" w:eastAsia="Times New Roman" w:hAnsi="Arial" w:cs="Arial"/>
          <w:color w:val="auto"/>
          <w:sz w:val="20"/>
          <w:szCs w:val="20"/>
          <w:bdr w:val="none" w:sz="0" w:space="0" w:color="auto"/>
        </w:rPr>
        <w:t xml:space="preserve">) </w:t>
      </w:r>
      <w:r w:rsidR="009A1702" w:rsidRPr="00E376BF">
        <w:rPr>
          <w:rFonts w:ascii="Arial" w:eastAsia="Times New Roman" w:hAnsi="Arial" w:cs="Arial"/>
          <w:color w:val="auto"/>
          <w:sz w:val="20"/>
          <w:szCs w:val="20"/>
          <w:bdr w:val="none" w:sz="0" w:space="0" w:color="auto"/>
        </w:rPr>
        <w:tab/>
        <w:t xml:space="preserve">Předávající upozorňuje přejímajícího, že se na pozemku </w:t>
      </w:r>
      <w:proofErr w:type="spellStart"/>
      <w:r w:rsidR="009A1702" w:rsidRPr="00E376BF">
        <w:rPr>
          <w:rFonts w:ascii="Arial" w:eastAsia="Times New Roman" w:hAnsi="Arial" w:cs="Arial"/>
          <w:color w:val="auto"/>
          <w:sz w:val="20"/>
          <w:szCs w:val="20"/>
          <w:bdr w:val="none" w:sz="0" w:space="0" w:color="auto"/>
        </w:rPr>
        <w:t>parc</w:t>
      </w:r>
      <w:proofErr w:type="spellEnd"/>
      <w:r w:rsidR="009A1702" w:rsidRPr="00E376BF">
        <w:rPr>
          <w:rFonts w:ascii="Arial" w:eastAsia="Times New Roman" w:hAnsi="Arial" w:cs="Arial"/>
          <w:color w:val="auto"/>
          <w:sz w:val="20"/>
          <w:szCs w:val="20"/>
          <w:bdr w:val="none" w:sz="0" w:space="0" w:color="auto"/>
        </w:rPr>
        <w:t xml:space="preserve">. č. </w:t>
      </w:r>
      <w:r w:rsidR="009A1702" w:rsidRPr="00D926BE">
        <w:rPr>
          <w:rFonts w:ascii="Arial" w:eastAsia="Times New Roman" w:hAnsi="Arial" w:cs="Arial"/>
          <w:color w:val="auto"/>
          <w:sz w:val="20"/>
          <w:szCs w:val="20"/>
          <w:bdr w:val="none" w:sz="0" w:space="0" w:color="auto"/>
          <w:lang w:eastAsia="ar-SA"/>
        </w:rPr>
        <w:t xml:space="preserve">965/53 v k. </w:t>
      </w:r>
      <w:proofErr w:type="spellStart"/>
      <w:r w:rsidR="009A1702" w:rsidRPr="00D926BE">
        <w:rPr>
          <w:rFonts w:ascii="Arial" w:eastAsia="Times New Roman" w:hAnsi="Arial" w:cs="Arial"/>
          <w:color w:val="auto"/>
          <w:sz w:val="20"/>
          <w:szCs w:val="20"/>
          <w:bdr w:val="none" w:sz="0" w:space="0" w:color="auto"/>
          <w:lang w:eastAsia="ar-SA"/>
        </w:rPr>
        <w:t>ú.</w:t>
      </w:r>
      <w:proofErr w:type="spellEnd"/>
      <w:r w:rsidR="009A1702" w:rsidRPr="00D926BE">
        <w:rPr>
          <w:rFonts w:ascii="Arial" w:eastAsia="Times New Roman" w:hAnsi="Arial" w:cs="Arial"/>
          <w:color w:val="auto"/>
          <w:sz w:val="20"/>
          <w:szCs w:val="20"/>
          <w:bdr w:val="none" w:sz="0" w:space="0" w:color="auto"/>
          <w:lang w:eastAsia="ar-SA"/>
        </w:rPr>
        <w:t xml:space="preserve"> Dolní Lukavice</w:t>
      </w:r>
      <w:r w:rsidR="009A1702">
        <w:rPr>
          <w:rFonts w:ascii="Arial" w:eastAsia="Times New Roman" w:hAnsi="Arial" w:cs="Arial"/>
          <w:color w:val="auto"/>
          <w:sz w:val="20"/>
          <w:szCs w:val="20"/>
          <w:bdr w:val="none" w:sz="0" w:space="0" w:color="auto"/>
        </w:rPr>
        <w:t xml:space="preserve"> může dle dostupných podkladů</w:t>
      </w:r>
      <w:r w:rsidR="009A1702" w:rsidRPr="00E376BF">
        <w:rPr>
          <w:rFonts w:ascii="Arial" w:eastAsia="Times New Roman" w:hAnsi="Arial" w:cs="Arial"/>
          <w:color w:val="auto"/>
          <w:sz w:val="20"/>
          <w:szCs w:val="20"/>
          <w:bdr w:val="none" w:sz="0" w:space="0" w:color="auto"/>
        </w:rPr>
        <w:t xml:space="preserve"> nacház</w:t>
      </w:r>
      <w:r w:rsidR="009A1702">
        <w:rPr>
          <w:rFonts w:ascii="Arial" w:eastAsia="Times New Roman" w:hAnsi="Arial" w:cs="Arial"/>
          <w:color w:val="auto"/>
          <w:sz w:val="20"/>
          <w:szCs w:val="20"/>
          <w:bdr w:val="none" w:sz="0" w:space="0" w:color="auto"/>
        </w:rPr>
        <w:t>et</w:t>
      </w:r>
      <w:r w:rsidR="009A1702" w:rsidRPr="00E376BF">
        <w:rPr>
          <w:rFonts w:ascii="Arial" w:eastAsia="Times New Roman" w:hAnsi="Arial" w:cs="Arial"/>
          <w:color w:val="auto"/>
          <w:sz w:val="20"/>
          <w:szCs w:val="20"/>
          <w:bdr w:val="none" w:sz="0" w:space="0" w:color="auto"/>
        </w:rPr>
        <w:t xml:space="preserve"> stavba vodního díla, konkrétně stavba k vodohospodářským melioracím pozemků – </w:t>
      </w:r>
      <w:r w:rsidR="009A1702" w:rsidRPr="00E376BF">
        <w:rPr>
          <w:rFonts w:ascii="Arial" w:eastAsia="Times New Roman" w:hAnsi="Arial" w:cs="Arial"/>
          <w:bCs/>
          <w:color w:val="auto"/>
          <w:sz w:val="20"/>
          <w:szCs w:val="20"/>
          <w:bdr w:val="none" w:sz="0" w:space="0" w:color="auto"/>
        </w:rPr>
        <w:t xml:space="preserve">podrobné odvodňovací zařízení. </w:t>
      </w:r>
      <w:r w:rsidR="009A1702" w:rsidRPr="00E376BF">
        <w:rPr>
          <w:rFonts w:ascii="Arial" w:eastAsia="Times New Roman" w:hAnsi="Arial" w:cs="Arial"/>
          <w:color w:val="auto"/>
          <w:sz w:val="20"/>
          <w:szCs w:val="20"/>
          <w:bdr w:val="none" w:sz="0" w:space="0" w:color="auto"/>
        </w:rPr>
        <w:t>Tato stavba vodního díla je součástí</w:t>
      </w:r>
      <w:r w:rsidR="009A1702">
        <w:rPr>
          <w:rFonts w:ascii="Arial" w:eastAsia="Times New Roman" w:hAnsi="Arial" w:cs="Arial"/>
          <w:color w:val="auto"/>
          <w:sz w:val="20"/>
          <w:szCs w:val="20"/>
          <w:bdr w:val="none" w:sz="0" w:space="0" w:color="auto"/>
        </w:rPr>
        <w:t xml:space="preserve"> pozemku</w:t>
      </w:r>
      <w:r w:rsidR="009A1702" w:rsidRPr="00E376BF">
        <w:rPr>
          <w:rFonts w:ascii="Arial" w:eastAsia="Times New Roman" w:hAnsi="Arial" w:cs="Arial"/>
          <w:color w:val="auto"/>
          <w:sz w:val="20"/>
          <w:szCs w:val="20"/>
          <w:bdr w:val="none" w:sz="0" w:space="0" w:color="auto"/>
        </w:rPr>
        <w:t xml:space="preserve"> a spolu s ním přecház</w:t>
      </w:r>
      <w:r w:rsidR="009A1702">
        <w:rPr>
          <w:rFonts w:ascii="Arial" w:eastAsia="Times New Roman" w:hAnsi="Arial" w:cs="Arial"/>
          <w:color w:val="auto"/>
          <w:sz w:val="20"/>
          <w:szCs w:val="20"/>
          <w:bdr w:val="none" w:sz="0" w:space="0" w:color="auto"/>
        </w:rPr>
        <w:t>ej</w:t>
      </w:r>
      <w:r w:rsidR="009A1702" w:rsidRPr="00E376BF">
        <w:rPr>
          <w:rFonts w:ascii="Arial" w:eastAsia="Times New Roman" w:hAnsi="Arial" w:cs="Arial"/>
          <w:color w:val="auto"/>
          <w:sz w:val="20"/>
          <w:szCs w:val="20"/>
          <w:bdr w:val="none" w:sz="0" w:space="0" w:color="auto"/>
        </w:rPr>
        <w:t xml:space="preserve">í </w:t>
      </w:r>
      <w:r w:rsidR="009A1702">
        <w:rPr>
          <w:rFonts w:ascii="Arial" w:eastAsia="Times New Roman" w:hAnsi="Arial" w:cs="Arial"/>
          <w:color w:val="auto"/>
          <w:sz w:val="20"/>
          <w:szCs w:val="20"/>
          <w:bdr w:val="none" w:sz="0" w:space="0" w:color="auto"/>
        </w:rPr>
        <w:t xml:space="preserve">příslušná </w:t>
      </w:r>
      <w:r w:rsidR="009A1702" w:rsidRPr="00E376BF">
        <w:rPr>
          <w:rFonts w:ascii="Arial" w:eastAsia="Times New Roman" w:hAnsi="Arial" w:cs="Arial"/>
          <w:color w:val="auto"/>
          <w:sz w:val="20"/>
          <w:szCs w:val="20"/>
          <w:bdr w:val="none" w:sz="0" w:space="0" w:color="auto"/>
        </w:rPr>
        <w:t>práv</w:t>
      </w:r>
      <w:r w:rsidR="009A1702">
        <w:rPr>
          <w:rFonts w:ascii="Arial" w:eastAsia="Times New Roman" w:hAnsi="Arial" w:cs="Arial"/>
          <w:color w:val="auto"/>
          <w:sz w:val="20"/>
          <w:szCs w:val="20"/>
          <w:bdr w:val="none" w:sz="0" w:space="0" w:color="auto"/>
        </w:rPr>
        <w:t>a</w:t>
      </w:r>
      <w:r w:rsidR="009A1702" w:rsidRPr="00E376BF">
        <w:rPr>
          <w:rFonts w:ascii="Arial" w:eastAsia="Times New Roman" w:hAnsi="Arial" w:cs="Arial"/>
          <w:color w:val="auto"/>
          <w:sz w:val="20"/>
          <w:szCs w:val="20"/>
          <w:bdr w:val="none" w:sz="0" w:space="0" w:color="auto"/>
        </w:rPr>
        <w:t xml:space="preserve"> na přejímajícího.</w:t>
      </w:r>
      <w:r w:rsidR="00F952D2">
        <w:rPr>
          <w:rFonts w:ascii="Arial" w:eastAsia="Times New Roman" w:hAnsi="Arial" w:cs="Arial"/>
          <w:color w:val="auto"/>
          <w:sz w:val="20"/>
          <w:szCs w:val="20"/>
          <w:bdr w:val="none" w:sz="0" w:space="0" w:color="auto"/>
        </w:rPr>
        <w:t xml:space="preserve"> </w:t>
      </w:r>
      <w:r w:rsidR="009A1702" w:rsidRPr="00E376BF">
        <w:rPr>
          <w:rFonts w:ascii="Arial" w:eastAsia="Times New Roman" w:hAnsi="Arial" w:cs="Arial"/>
          <w:bCs/>
          <w:color w:val="auto"/>
          <w:sz w:val="20"/>
          <w:szCs w:val="20"/>
          <w:bdr w:val="none" w:sz="0" w:space="0" w:color="auto"/>
        </w:rPr>
        <w:t>Předávající upozorňuje přejímajícího na povinnosti vyplývající z ustanovení § 59 zákona č. 254/2001 Sb., o vodách a o změně některých zákonů (vodní zákon), ve znění pozdějších předpisů.</w:t>
      </w:r>
    </w:p>
    <w:p w14:paraId="411DFFDF" w14:textId="77777777" w:rsidR="00D926BE" w:rsidRPr="0020221A" w:rsidRDefault="00D926BE"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17720DD9" w14:textId="77777777" w:rsidR="00C203E8" w:rsidRPr="00356AB1" w:rsidRDefault="00C203E8" w:rsidP="00BF2F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07B794C2" w:rsidR="004B1CE8" w:rsidRPr="00887712" w:rsidRDefault="00C203E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DF1AEA" w:rsidRPr="00887712">
        <w:rPr>
          <w:rFonts w:ascii="Arial" w:eastAsia="Times New Roman" w:hAnsi="Arial" w:cs="Arial"/>
          <w:sz w:val="20"/>
          <w:szCs w:val="20"/>
          <w:bdr w:val="none" w:sz="0" w:space="0" w:color="auto"/>
          <w:lang w:eastAsia="ar-SA"/>
        </w:rPr>
        <w:t>y</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163DB6A1" w:rsidR="008F2968" w:rsidRPr="00887712" w:rsidRDefault="008F296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604B6836"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20221A" w:rsidRDefault="00701430"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54266388" w14:textId="60AD1E26"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3755E46F" w14:textId="77777777" w:rsidR="00552DCC" w:rsidRPr="00701430" w:rsidRDefault="00552DCC" w:rsidP="00552DC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pozemky bez výhrady</w:t>
      </w:r>
      <w:r w:rsidRPr="00701430">
        <w:rPr>
          <w:rFonts w:ascii="Arial" w:eastAsia="Times New Roman" w:hAnsi="Arial" w:cs="Arial"/>
          <w:sz w:val="20"/>
          <w:szCs w:val="20"/>
          <w:bdr w:val="none" w:sz="0" w:space="0" w:color="auto"/>
          <w:lang w:eastAsia="ar-SA"/>
        </w:rPr>
        <w:t>.</w:t>
      </w:r>
    </w:p>
    <w:p w14:paraId="2CE2A81D" w14:textId="77777777" w:rsidR="00552DCC" w:rsidRPr="0020221A" w:rsidRDefault="00552DCC"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5793C44E" w14:textId="575667F6" w:rsidR="00C203E8" w:rsidRPr="00356AB1" w:rsidRDefault="006D4D06" w:rsidP="00E66C3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E66C33">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74AB4BEE" w14:textId="3994E406" w:rsidR="00783338" w:rsidRDefault="000F69E2" w:rsidP="00783338">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lastRenderedPageBreak/>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00783338"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sidR="00783338">
        <w:rPr>
          <w:rFonts w:ascii="Arial" w:hAnsi="Arial" w:cs="Arial"/>
          <w:sz w:val="20"/>
          <w:szCs w:val="20"/>
        </w:rPr>
        <w:t xml:space="preserve"> </w:t>
      </w:r>
      <w:r w:rsidR="00783338" w:rsidRPr="00186890">
        <w:rPr>
          <w:rFonts w:ascii="Arial" w:hAnsi="Arial" w:cs="Arial"/>
          <w:sz w:val="20"/>
          <w:szCs w:val="20"/>
        </w:rPr>
        <w:t>pro elektronické transakce, ve znění pozdějších předpisů.</w:t>
      </w:r>
    </w:p>
    <w:p w14:paraId="61E44F14" w14:textId="34BEFAFD" w:rsidR="00C203E8" w:rsidRDefault="00A7206D" w:rsidP="00E66C33">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172702B2"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741333" w:rsidRPr="00C144DE">
        <w:rPr>
          <w:rFonts w:ascii="Arial" w:hAnsi="Arial" w:cs="Arial"/>
          <w:sz w:val="20"/>
          <w:szCs w:val="20"/>
        </w:rPr>
        <w:t>zavazuje</w:t>
      </w:r>
      <w:r w:rsidR="00741333">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w:t>
      </w:r>
      <w:r w:rsidR="00741333">
        <w:rPr>
          <w:rFonts w:ascii="Arial" w:hAnsi="Arial" w:cs="Arial"/>
          <w:sz w:val="20"/>
          <w:szCs w:val="20"/>
        </w:rPr>
        <w:t>,</w:t>
      </w:r>
      <w:r w:rsidRPr="00C144DE">
        <w:rPr>
          <w:rFonts w:ascii="Arial" w:hAnsi="Arial" w:cs="Arial"/>
          <w:sz w:val="20"/>
          <w:szCs w:val="20"/>
        </w:rPr>
        <w:t xml:space="preserv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30D6A3" w14:textId="089AA42E"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3CE14E4" w14:textId="5A00B184" w:rsidR="00DD503B" w:rsidRPr="0020221A" w:rsidRDefault="00DD503B"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dr w:val="none" w:sz="0" w:space="0" w:color="auto"/>
          <w:lang w:eastAsia="ar-SA"/>
        </w:rPr>
      </w:pPr>
    </w:p>
    <w:p w14:paraId="11A31F86" w14:textId="4F02049D" w:rsidR="00C203E8" w:rsidRPr="00356AB1" w:rsidRDefault="00A30C02" w:rsidP="006865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56452933"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4A8084"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0F4C210" w14:textId="77777777" w:rsidR="0020221A" w:rsidRPr="000D3609" w:rsidRDefault="0020221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D2185B" w14:paraId="54B27B50" w14:textId="77777777" w:rsidTr="00BF1149">
        <w:tc>
          <w:tcPr>
            <w:tcW w:w="4536" w:type="dxa"/>
            <w:hideMark/>
          </w:tcPr>
          <w:p w14:paraId="63310C83" w14:textId="1F8F5CF9" w:rsidR="00E75DD9" w:rsidRPr="00D2185B" w:rsidRDefault="00E75DD9" w:rsidP="00BF1149">
            <w:pPr>
              <w:pStyle w:val="VnitrniText"/>
              <w:ind w:firstLine="0"/>
            </w:pPr>
            <w:r w:rsidRPr="00D2185B">
              <w:t>V Plzni dne</w:t>
            </w:r>
            <w:r w:rsidR="008B1D7B">
              <w:t xml:space="preserve"> 27.02.2025</w:t>
            </w:r>
          </w:p>
        </w:tc>
        <w:tc>
          <w:tcPr>
            <w:tcW w:w="4536" w:type="dxa"/>
            <w:hideMark/>
          </w:tcPr>
          <w:p w14:paraId="6BB9DF25" w14:textId="6641B866" w:rsidR="00E75DD9" w:rsidRPr="00D2185B" w:rsidRDefault="00E75DD9" w:rsidP="00BF1149">
            <w:pPr>
              <w:pStyle w:val="VnitrniText"/>
              <w:tabs>
                <w:tab w:val="left" w:pos="4820"/>
              </w:tabs>
              <w:ind w:firstLine="0"/>
            </w:pPr>
            <w:r w:rsidRPr="00D2185B">
              <w:t xml:space="preserve">V </w:t>
            </w:r>
            <w:r w:rsidR="00261F53" w:rsidRPr="00D2185B">
              <w:t>Plzni</w:t>
            </w:r>
            <w:r w:rsidRPr="00D2185B">
              <w:t xml:space="preserve"> dne </w:t>
            </w:r>
            <w:r w:rsidR="008B1D7B">
              <w:t>26.02.2025</w:t>
            </w:r>
          </w:p>
        </w:tc>
      </w:tr>
    </w:tbl>
    <w:p w14:paraId="5E31830D"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6778266"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4448C66" w14:textId="77777777" w:rsidR="003F612A" w:rsidRPr="00772A8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0229944"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A5EA16A"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396A15" w14:paraId="2E231922" w14:textId="77777777" w:rsidTr="003F612A">
        <w:tc>
          <w:tcPr>
            <w:tcW w:w="4536" w:type="dxa"/>
          </w:tcPr>
          <w:p w14:paraId="7B6345EE" w14:textId="5E114BFA" w:rsidR="00E75DD9" w:rsidRPr="00396A15" w:rsidRDefault="00E75DD9" w:rsidP="00BF1149">
            <w:pPr>
              <w:pStyle w:val="VnitrniText"/>
              <w:tabs>
                <w:tab w:val="left" w:pos="5103"/>
              </w:tabs>
              <w:ind w:firstLine="0"/>
              <w:jc w:val="left"/>
              <w:rPr>
                <w:color w:val="4472C4" w:themeColor="accent5"/>
              </w:rPr>
            </w:pPr>
          </w:p>
        </w:tc>
        <w:tc>
          <w:tcPr>
            <w:tcW w:w="4536" w:type="dxa"/>
          </w:tcPr>
          <w:p w14:paraId="5E604425" w14:textId="77777777" w:rsidR="00E75DD9" w:rsidRPr="00396A15" w:rsidRDefault="00E75DD9" w:rsidP="00BF1149">
            <w:pPr>
              <w:pStyle w:val="VnitrniText"/>
              <w:tabs>
                <w:tab w:val="left" w:pos="5103"/>
              </w:tabs>
              <w:ind w:firstLine="0"/>
              <w:jc w:val="left"/>
              <w:rPr>
                <w:color w:val="4472C4" w:themeColor="accent5"/>
              </w:rPr>
            </w:pPr>
          </w:p>
        </w:tc>
      </w:tr>
      <w:tr w:rsidR="00E75DD9" w14:paraId="585C599A" w14:textId="77777777" w:rsidTr="00BF1149">
        <w:tc>
          <w:tcPr>
            <w:tcW w:w="4536" w:type="dxa"/>
            <w:hideMark/>
          </w:tcPr>
          <w:p w14:paraId="1387F117"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6138BA9F" w14:textId="405156CE" w:rsidR="00E75DD9" w:rsidRDefault="00261F53" w:rsidP="00BF1149">
            <w:pPr>
              <w:autoSpaceDE w:val="0"/>
              <w:autoSpaceDN w:val="0"/>
              <w:adjustRightInd w:val="0"/>
              <w:rPr>
                <w:rFonts w:ascii="Arial" w:hAnsi="Arial" w:cs="Arial"/>
                <w:sz w:val="20"/>
                <w:szCs w:val="20"/>
              </w:rPr>
            </w:pPr>
            <w:r>
              <w:rPr>
                <w:rFonts w:ascii="Arial" w:hAnsi="Arial" w:cs="Arial"/>
                <w:sz w:val="20"/>
                <w:szCs w:val="20"/>
              </w:rPr>
              <w:t>Ř</w:t>
            </w:r>
            <w:r w:rsidR="00E75DD9">
              <w:rPr>
                <w:rFonts w:ascii="Arial" w:hAnsi="Arial" w:cs="Arial"/>
                <w:sz w:val="20"/>
                <w:szCs w:val="20"/>
              </w:rPr>
              <w:t>e</w:t>
            </w:r>
            <w:r>
              <w:rPr>
                <w:rFonts w:ascii="Arial" w:hAnsi="Arial" w:cs="Arial"/>
                <w:sz w:val="20"/>
                <w:szCs w:val="20"/>
              </w:rPr>
              <w:t xml:space="preserve">ditelství silnic a dálnic </w:t>
            </w:r>
            <w:r w:rsidR="00E75DD9">
              <w:rPr>
                <w:rFonts w:ascii="Arial" w:hAnsi="Arial" w:cs="Arial"/>
                <w:sz w:val="20"/>
                <w:szCs w:val="20"/>
              </w:rPr>
              <w:t>s.</w:t>
            </w:r>
            <w:r>
              <w:rPr>
                <w:rFonts w:ascii="Arial" w:hAnsi="Arial" w:cs="Arial"/>
                <w:sz w:val="20"/>
                <w:szCs w:val="20"/>
              </w:rPr>
              <w:t xml:space="preserve"> </w:t>
            </w:r>
            <w:r w:rsidR="00E75DD9">
              <w:rPr>
                <w:rFonts w:ascii="Arial" w:hAnsi="Arial" w:cs="Arial"/>
                <w:sz w:val="20"/>
                <w:szCs w:val="20"/>
              </w:rPr>
              <w:t>p.</w:t>
            </w:r>
          </w:p>
        </w:tc>
      </w:tr>
      <w:tr w:rsidR="00E75DD9" w14:paraId="3E097FF8" w14:textId="77777777" w:rsidTr="00BF1149">
        <w:tc>
          <w:tcPr>
            <w:tcW w:w="4536" w:type="dxa"/>
            <w:hideMark/>
          </w:tcPr>
          <w:p w14:paraId="69E63BBD"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408EB6D9" w14:textId="163F7224"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Ing. Miroslav </w:t>
            </w:r>
            <w:proofErr w:type="spellStart"/>
            <w:r w:rsidR="00261F53">
              <w:rPr>
                <w:rFonts w:ascii="Arial" w:hAnsi="Arial" w:cs="Arial"/>
                <w:sz w:val="20"/>
                <w:szCs w:val="20"/>
              </w:rPr>
              <w:t>Blabol</w:t>
            </w:r>
            <w:proofErr w:type="spellEnd"/>
            <w:r w:rsidR="00261F53">
              <w:rPr>
                <w:rFonts w:ascii="Arial" w:hAnsi="Arial" w:cs="Arial"/>
                <w:sz w:val="20"/>
                <w:szCs w:val="20"/>
              </w:rPr>
              <w:t>, Di</w:t>
            </w:r>
            <w:r w:rsidR="00EE1B58">
              <w:rPr>
                <w:rFonts w:ascii="Arial" w:hAnsi="Arial" w:cs="Arial"/>
                <w:sz w:val="20"/>
                <w:szCs w:val="20"/>
              </w:rPr>
              <w:t>S.</w:t>
            </w:r>
          </w:p>
        </w:tc>
      </w:tr>
      <w:tr w:rsidR="00E75DD9" w14:paraId="1E2E3020" w14:textId="77777777" w:rsidTr="00BF1149">
        <w:tc>
          <w:tcPr>
            <w:tcW w:w="4536" w:type="dxa"/>
            <w:hideMark/>
          </w:tcPr>
          <w:p w14:paraId="0D7F1E78"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0C09F1C"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58A4D3E1" w14:textId="17B8254D"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ředitel </w:t>
            </w:r>
            <w:r w:rsidR="00261F53">
              <w:rPr>
                <w:rFonts w:ascii="Arial" w:hAnsi="Arial" w:cs="Arial"/>
                <w:sz w:val="20"/>
                <w:szCs w:val="20"/>
              </w:rPr>
              <w:t>Správy Plzeň</w:t>
            </w:r>
          </w:p>
          <w:p w14:paraId="46614F5B" w14:textId="68A9E72C" w:rsidR="00E75DD9" w:rsidRPr="003A515B" w:rsidRDefault="00E75DD9" w:rsidP="00BF1149">
            <w:pPr>
              <w:autoSpaceDE w:val="0"/>
              <w:autoSpaceDN w:val="0"/>
              <w:adjustRightInd w:val="0"/>
              <w:rPr>
                <w:rFonts w:ascii="Arial" w:hAnsi="Arial" w:cs="Arial"/>
                <w:sz w:val="20"/>
                <w:szCs w:val="20"/>
              </w:rPr>
            </w:pPr>
          </w:p>
        </w:tc>
      </w:tr>
      <w:tr w:rsidR="00E75DD9" w:rsidRPr="003F612A" w14:paraId="06D1FDA8" w14:textId="77777777" w:rsidTr="00BF1149">
        <w:tc>
          <w:tcPr>
            <w:tcW w:w="4536" w:type="dxa"/>
            <w:hideMark/>
          </w:tcPr>
          <w:p w14:paraId="3843A7AC" w14:textId="2710250A" w:rsidR="003F612A" w:rsidRPr="003F612A" w:rsidRDefault="003F612A" w:rsidP="00BF1149">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52BA23" w14:textId="77777777" w:rsidR="003F612A" w:rsidRPr="003F612A" w:rsidRDefault="003F612A" w:rsidP="00BF1149">
            <w:pPr>
              <w:autoSpaceDE w:val="0"/>
              <w:autoSpaceDN w:val="0"/>
              <w:adjustRightInd w:val="0"/>
              <w:rPr>
                <w:rFonts w:ascii="Arial" w:hAnsi="Arial" w:cs="Arial"/>
                <w:sz w:val="20"/>
                <w:szCs w:val="20"/>
              </w:rPr>
            </w:pPr>
          </w:p>
          <w:p w14:paraId="26E23422" w14:textId="1EEFD889" w:rsidR="00E75DD9" w:rsidRPr="003F612A" w:rsidRDefault="003F612A"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ředávající</w:t>
            </w:r>
          </w:p>
        </w:tc>
        <w:tc>
          <w:tcPr>
            <w:tcW w:w="4536" w:type="dxa"/>
          </w:tcPr>
          <w:p w14:paraId="4EF6CBB3" w14:textId="31DE7B00" w:rsidR="00E75DD9" w:rsidRPr="003F612A" w:rsidRDefault="003F612A" w:rsidP="00BF1149">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069BB809" w14:textId="77777777" w:rsidR="003F612A" w:rsidRPr="003F612A" w:rsidRDefault="003F612A" w:rsidP="00BF1149">
            <w:pPr>
              <w:autoSpaceDE w:val="0"/>
              <w:autoSpaceDN w:val="0"/>
              <w:adjustRightInd w:val="0"/>
              <w:rPr>
                <w:rFonts w:ascii="Arial" w:hAnsi="Arial" w:cs="Arial"/>
                <w:sz w:val="20"/>
                <w:szCs w:val="20"/>
              </w:rPr>
            </w:pPr>
          </w:p>
          <w:p w14:paraId="6CF17993" w14:textId="565B6AA8" w:rsidR="00E75DD9" w:rsidRPr="003F612A" w:rsidRDefault="009F07B4"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řejímající</w:t>
            </w:r>
          </w:p>
        </w:tc>
      </w:tr>
      <w:tr w:rsidR="00E75DD9" w:rsidRPr="0095351E" w14:paraId="19D40F5C" w14:textId="77777777" w:rsidTr="00BF1149">
        <w:tc>
          <w:tcPr>
            <w:tcW w:w="4536" w:type="dxa"/>
          </w:tcPr>
          <w:p w14:paraId="40FCD63F" w14:textId="77777777" w:rsidR="00E75DD9" w:rsidRPr="0095351E" w:rsidRDefault="00E75DD9" w:rsidP="00BF1149">
            <w:pPr>
              <w:autoSpaceDE w:val="0"/>
              <w:autoSpaceDN w:val="0"/>
              <w:adjustRightInd w:val="0"/>
              <w:rPr>
                <w:rFonts w:ascii="Arial" w:hAnsi="Arial" w:cs="Arial"/>
                <w:color w:val="auto"/>
                <w:sz w:val="20"/>
                <w:szCs w:val="20"/>
              </w:rPr>
            </w:pPr>
          </w:p>
        </w:tc>
        <w:tc>
          <w:tcPr>
            <w:tcW w:w="4536" w:type="dxa"/>
          </w:tcPr>
          <w:p w14:paraId="3EB3FBEA" w14:textId="77777777" w:rsidR="00E75DD9" w:rsidRPr="0095351E" w:rsidRDefault="00E75DD9" w:rsidP="00BF1149">
            <w:pPr>
              <w:autoSpaceDE w:val="0"/>
              <w:autoSpaceDN w:val="0"/>
              <w:adjustRightInd w:val="0"/>
              <w:rPr>
                <w:rFonts w:ascii="Arial" w:hAnsi="Arial" w:cs="Arial"/>
                <w:color w:val="auto"/>
                <w:sz w:val="20"/>
                <w:szCs w:val="20"/>
              </w:rPr>
            </w:pPr>
          </w:p>
        </w:tc>
      </w:tr>
    </w:tbl>
    <w:p w14:paraId="6AB37EFB" w14:textId="77777777" w:rsidR="005000CA" w:rsidRDefault="005000C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DEC2E82" w14:textId="77777777" w:rsidR="003F612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8276076" w14:textId="77777777" w:rsidR="00CE02A2" w:rsidRDefault="00CE02A2"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BC0DBEE" w14:textId="77777777" w:rsidR="003F612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911530" w14:textId="77777777" w:rsidR="00553E9C" w:rsidRDefault="00553E9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35CB780" w14:textId="77777777" w:rsidR="00553E9C" w:rsidRDefault="00553E9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4A9C792" w14:textId="77777777" w:rsidR="003A1321" w:rsidRDefault="003A1321"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674217A" w14:textId="77777777" w:rsidR="008E469D" w:rsidRDefault="008E469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3864771" w14:textId="77777777" w:rsidR="003A1321" w:rsidRDefault="003A1321"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67CF2B2" w14:textId="77777777" w:rsidR="00F952D2" w:rsidRDefault="00F952D2"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370306B" w14:textId="77777777" w:rsidR="00512721" w:rsidRDefault="00512721"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6DA36D4" w14:textId="77777777" w:rsidR="0059054F" w:rsidRDefault="0059054F"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5749D87" w14:textId="77777777" w:rsidR="009C7393" w:rsidRDefault="009C7393"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866B962" w14:textId="77777777" w:rsidR="009C7393" w:rsidRDefault="009C7393"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2B941FD4" w14:textId="77777777" w:rsidR="009F07B4" w:rsidRPr="009F07B4" w:rsidRDefault="009F07B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63E079C" w14:textId="78E22938" w:rsidR="004457C2"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4457C2"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704" w14:textId="77777777" w:rsidR="001D3B2D" w:rsidRPr="00292397" w:rsidRDefault="008B1D7B"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67BD" w14:textId="02EBD7F8" w:rsidR="00A8549D" w:rsidRPr="005D31F9" w:rsidRDefault="00A8549D" w:rsidP="00A8549D">
    <w:pPr>
      <w:pStyle w:val="Zhlav"/>
      <w:jc w:val="right"/>
      <w:rPr>
        <w:rFonts w:ascii="Arial" w:hAnsi="Arial"/>
        <w:bCs/>
        <w:sz w:val="20"/>
      </w:rPr>
    </w:pPr>
    <w:r w:rsidRPr="005D31F9">
      <w:rPr>
        <w:rFonts w:ascii="Arial" w:hAnsi="Arial"/>
        <w:bCs/>
        <w:sz w:val="20"/>
      </w:rPr>
      <w:t>Č.</w:t>
    </w:r>
    <w:r w:rsidR="00F672A5" w:rsidRPr="005D31F9">
      <w:rPr>
        <w:rFonts w:ascii="Arial" w:hAnsi="Arial"/>
        <w:bCs/>
        <w:sz w:val="20"/>
      </w:rPr>
      <w:t xml:space="preserve"> </w:t>
    </w:r>
    <w:r w:rsidRPr="005D31F9">
      <w:rPr>
        <w:rFonts w:ascii="Arial" w:hAnsi="Arial"/>
        <w:bCs/>
        <w:sz w:val="20"/>
      </w:rPr>
      <w:t xml:space="preserve">j. SPU </w:t>
    </w:r>
    <w:r w:rsidR="004C5393">
      <w:rPr>
        <w:rFonts w:ascii="Arial" w:hAnsi="Arial"/>
        <w:bCs/>
        <w:sz w:val="20"/>
      </w:rPr>
      <w:t>047993</w:t>
    </w:r>
    <w:r w:rsidR="009F2659" w:rsidRPr="005D31F9">
      <w:rPr>
        <w:rFonts w:ascii="Arial" w:hAnsi="Arial"/>
        <w:bCs/>
        <w:sz w:val="20"/>
      </w:rPr>
      <w:t>/</w:t>
    </w:r>
    <w:r w:rsidRPr="005D31F9">
      <w:rPr>
        <w:rFonts w:ascii="Arial" w:hAnsi="Arial"/>
        <w:bCs/>
        <w:sz w:val="20"/>
      </w:rPr>
      <w:t>20</w:t>
    </w:r>
    <w:r w:rsidR="00344036" w:rsidRPr="005D31F9">
      <w:rPr>
        <w:rFonts w:ascii="Arial" w:hAnsi="Arial"/>
        <w:bCs/>
        <w:sz w:val="20"/>
      </w:rPr>
      <w:t>2</w:t>
    </w:r>
    <w:r w:rsidR="004C5393">
      <w:rPr>
        <w:rFonts w:ascii="Arial" w:hAnsi="Arial"/>
        <w:bCs/>
        <w:sz w:val="20"/>
      </w:rPr>
      <w:t>5</w:t>
    </w:r>
    <w:r w:rsidRPr="005D31F9">
      <w:rPr>
        <w:rFonts w:ascii="Arial" w:hAnsi="Arial"/>
        <w:bCs/>
        <w:sz w:val="20"/>
      </w:rPr>
      <w:t>/</w:t>
    </w:r>
    <w:r w:rsidR="004C5393">
      <w:rPr>
        <w:rFonts w:ascii="Arial" w:hAnsi="Arial"/>
        <w:bCs/>
        <w:sz w:val="20"/>
      </w:rPr>
      <w:t>504</w:t>
    </w:r>
    <w:r w:rsidRPr="005D31F9">
      <w:rPr>
        <w:rFonts w:ascii="Arial" w:hAnsi="Arial"/>
        <w:bCs/>
        <w:sz w:val="20"/>
      </w:rPr>
      <w:t>104/</w:t>
    </w:r>
    <w:proofErr w:type="spellStart"/>
    <w:r w:rsidRPr="005D31F9">
      <w:rPr>
        <w:rFonts w:ascii="Arial" w:hAnsi="Arial"/>
        <w:bCs/>
        <w:sz w:val="20"/>
      </w:rPr>
      <w:t>Št</w:t>
    </w:r>
    <w:proofErr w:type="spellEnd"/>
  </w:p>
  <w:p w14:paraId="4AB3679D" w14:textId="20095C42" w:rsidR="00515A62" w:rsidRPr="005D31F9" w:rsidRDefault="00515A62" w:rsidP="00A8549D">
    <w:pPr>
      <w:pStyle w:val="Zhlav"/>
      <w:jc w:val="right"/>
      <w:rPr>
        <w:rFonts w:ascii="Arial" w:hAnsi="Arial"/>
        <w:bCs/>
        <w:sz w:val="20"/>
      </w:rPr>
    </w:pPr>
    <w:r w:rsidRPr="005D31F9">
      <w:rPr>
        <w:rFonts w:ascii="Arial" w:hAnsi="Arial"/>
        <w:bCs/>
        <w:sz w:val="20"/>
      </w:rPr>
      <w:t>UID: spuess</w:t>
    </w:r>
    <w:r w:rsidR="00146017">
      <w:rPr>
        <w:rFonts w:ascii="Arial" w:hAnsi="Arial"/>
        <w:bCs/>
        <w:sz w:val="20"/>
      </w:rPr>
      <w:t>9</w:t>
    </w:r>
    <w:r w:rsidR="004C5393">
      <w:rPr>
        <w:rFonts w:ascii="Arial" w:hAnsi="Arial"/>
        <w:bCs/>
        <w:sz w:val="20"/>
      </w:rPr>
      <w:t>7fea611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F67181"/>
    <w:multiLevelType w:val="hybridMultilevel"/>
    <w:tmpl w:val="08FAD774"/>
    <w:lvl w:ilvl="0" w:tplc="65CE03CC">
      <w:numFmt w:val="bullet"/>
      <w:lvlText w:val=""/>
      <w:lvlJc w:val="left"/>
      <w:pPr>
        <w:ind w:left="792" w:hanging="432"/>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917B86"/>
    <w:multiLevelType w:val="hybridMultilevel"/>
    <w:tmpl w:val="2B803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4"/>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12"/>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10"/>
  </w:num>
  <w:num w:numId="13" w16cid:durableId="1064716545">
    <w:abstractNumId w:val="8"/>
  </w:num>
  <w:num w:numId="14" w16cid:durableId="1579556488">
    <w:abstractNumId w:val="9"/>
  </w:num>
  <w:num w:numId="15" w16cid:durableId="675770211">
    <w:abstractNumId w:val="13"/>
  </w:num>
  <w:num w:numId="16" w16cid:durableId="1903831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3048"/>
    <w:rsid w:val="00003A61"/>
    <w:rsid w:val="00006600"/>
    <w:rsid w:val="00007C8B"/>
    <w:rsid w:val="0001267F"/>
    <w:rsid w:val="000224BA"/>
    <w:rsid w:val="00023050"/>
    <w:rsid w:val="000250B8"/>
    <w:rsid w:val="000256D2"/>
    <w:rsid w:val="000304B5"/>
    <w:rsid w:val="00042860"/>
    <w:rsid w:val="00044244"/>
    <w:rsid w:val="00052C1D"/>
    <w:rsid w:val="00052EFF"/>
    <w:rsid w:val="00053D8D"/>
    <w:rsid w:val="000545C1"/>
    <w:rsid w:val="00056A19"/>
    <w:rsid w:val="00064161"/>
    <w:rsid w:val="0006670A"/>
    <w:rsid w:val="00066DD0"/>
    <w:rsid w:val="00066F74"/>
    <w:rsid w:val="00073DA4"/>
    <w:rsid w:val="000773A7"/>
    <w:rsid w:val="0007740B"/>
    <w:rsid w:val="000816F5"/>
    <w:rsid w:val="00082D54"/>
    <w:rsid w:val="00086C7E"/>
    <w:rsid w:val="00087292"/>
    <w:rsid w:val="00090304"/>
    <w:rsid w:val="00092EBD"/>
    <w:rsid w:val="000973DD"/>
    <w:rsid w:val="000A606D"/>
    <w:rsid w:val="000B2694"/>
    <w:rsid w:val="000B6EFF"/>
    <w:rsid w:val="000C142C"/>
    <w:rsid w:val="000C4167"/>
    <w:rsid w:val="000C43CA"/>
    <w:rsid w:val="000C7BE1"/>
    <w:rsid w:val="000D3609"/>
    <w:rsid w:val="000D36EA"/>
    <w:rsid w:val="000D5F4C"/>
    <w:rsid w:val="000D6A21"/>
    <w:rsid w:val="000E1871"/>
    <w:rsid w:val="000E2C18"/>
    <w:rsid w:val="000E2ED0"/>
    <w:rsid w:val="000E3456"/>
    <w:rsid w:val="000E66C5"/>
    <w:rsid w:val="000E7B93"/>
    <w:rsid w:val="000F4E56"/>
    <w:rsid w:val="000F69E2"/>
    <w:rsid w:val="00105CE0"/>
    <w:rsid w:val="00113BCF"/>
    <w:rsid w:val="00114BAB"/>
    <w:rsid w:val="00117002"/>
    <w:rsid w:val="00122408"/>
    <w:rsid w:val="001229BD"/>
    <w:rsid w:val="00125781"/>
    <w:rsid w:val="001262B7"/>
    <w:rsid w:val="00135437"/>
    <w:rsid w:val="001367AA"/>
    <w:rsid w:val="00142BE9"/>
    <w:rsid w:val="00144661"/>
    <w:rsid w:val="00144CDF"/>
    <w:rsid w:val="0014547F"/>
    <w:rsid w:val="00146017"/>
    <w:rsid w:val="00150F2E"/>
    <w:rsid w:val="00152296"/>
    <w:rsid w:val="001577C1"/>
    <w:rsid w:val="001665C0"/>
    <w:rsid w:val="001711FC"/>
    <w:rsid w:val="00174A20"/>
    <w:rsid w:val="00174AAD"/>
    <w:rsid w:val="00174B7E"/>
    <w:rsid w:val="00184BCD"/>
    <w:rsid w:val="00186668"/>
    <w:rsid w:val="001874C3"/>
    <w:rsid w:val="00191A75"/>
    <w:rsid w:val="00192F93"/>
    <w:rsid w:val="001A0674"/>
    <w:rsid w:val="001A07BC"/>
    <w:rsid w:val="001A2CEC"/>
    <w:rsid w:val="001A5A15"/>
    <w:rsid w:val="001B4D6A"/>
    <w:rsid w:val="001B5BF7"/>
    <w:rsid w:val="001C102B"/>
    <w:rsid w:val="001C42E4"/>
    <w:rsid w:val="001D3B2D"/>
    <w:rsid w:val="001D4E8F"/>
    <w:rsid w:val="001D692D"/>
    <w:rsid w:val="001E0237"/>
    <w:rsid w:val="001E1E6E"/>
    <w:rsid w:val="001E3F84"/>
    <w:rsid w:val="001E4FA2"/>
    <w:rsid w:val="00201996"/>
    <w:rsid w:val="0020221A"/>
    <w:rsid w:val="00204E43"/>
    <w:rsid w:val="00210403"/>
    <w:rsid w:val="0021537E"/>
    <w:rsid w:val="00215575"/>
    <w:rsid w:val="00216994"/>
    <w:rsid w:val="00216A97"/>
    <w:rsid w:val="002170C7"/>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5272"/>
    <w:rsid w:val="00255962"/>
    <w:rsid w:val="00261F53"/>
    <w:rsid w:val="002678E0"/>
    <w:rsid w:val="00273E27"/>
    <w:rsid w:val="00274E11"/>
    <w:rsid w:val="002841C9"/>
    <w:rsid w:val="0028517D"/>
    <w:rsid w:val="002872A6"/>
    <w:rsid w:val="002879C4"/>
    <w:rsid w:val="00293FF1"/>
    <w:rsid w:val="00297EE8"/>
    <w:rsid w:val="002A31D0"/>
    <w:rsid w:val="002A3867"/>
    <w:rsid w:val="002A69BB"/>
    <w:rsid w:val="002B3566"/>
    <w:rsid w:val="002B6401"/>
    <w:rsid w:val="002B7826"/>
    <w:rsid w:val="002C1186"/>
    <w:rsid w:val="002C1740"/>
    <w:rsid w:val="002C1CF4"/>
    <w:rsid w:val="002C5DDE"/>
    <w:rsid w:val="002C6D0F"/>
    <w:rsid w:val="002D0CA1"/>
    <w:rsid w:val="002D1D36"/>
    <w:rsid w:val="002D3A84"/>
    <w:rsid w:val="002E0795"/>
    <w:rsid w:val="002E104C"/>
    <w:rsid w:val="002E16F0"/>
    <w:rsid w:val="002F084A"/>
    <w:rsid w:val="002F1E3F"/>
    <w:rsid w:val="002F41CB"/>
    <w:rsid w:val="002F75BC"/>
    <w:rsid w:val="00301057"/>
    <w:rsid w:val="003025AC"/>
    <w:rsid w:val="00302CB5"/>
    <w:rsid w:val="00302D24"/>
    <w:rsid w:val="00304802"/>
    <w:rsid w:val="00305B0B"/>
    <w:rsid w:val="003108F6"/>
    <w:rsid w:val="00311C29"/>
    <w:rsid w:val="0031272D"/>
    <w:rsid w:val="00327631"/>
    <w:rsid w:val="00330243"/>
    <w:rsid w:val="00330F47"/>
    <w:rsid w:val="00332672"/>
    <w:rsid w:val="0033520A"/>
    <w:rsid w:val="0033694D"/>
    <w:rsid w:val="00340D3D"/>
    <w:rsid w:val="00344036"/>
    <w:rsid w:val="00346036"/>
    <w:rsid w:val="00347009"/>
    <w:rsid w:val="00352106"/>
    <w:rsid w:val="003537B5"/>
    <w:rsid w:val="00353C37"/>
    <w:rsid w:val="0035639C"/>
    <w:rsid w:val="003564C7"/>
    <w:rsid w:val="00361841"/>
    <w:rsid w:val="00367BED"/>
    <w:rsid w:val="00370937"/>
    <w:rsid w:val="00377450"/>
    <w:rsid w:val="00377744"/>
    <w:rsid w:val="00377BD5"/>
    <w:rsid w:val="003862DC"/>
    <w:rsid w:val="003916A8"/>
    <w:rsid w:val="00396A15"/>
    <w:rsid w:val="00397A71"/>
    <w:rsid w:val="003A1321"/>
    <w:rsid w:val="003A6A94"/>
    <w:rsid w:val="003A6E1C"/>
    <w:rsid w:val="003B7B0D"/>
    <w:rsid w:val="003C32B9"/>
    <w:rsid w:val="003C46D0"/>
    <w:rsid w:val="003C4DB8"/>
    <w:rsid w:val="003C56B1"/>
    <w:rsid w:val="003C5710"/>
    <w:rsid w:val="003C62D5"/>
    <w:rsid w:val="003D386B"/>
    <w:rsid w:val="003D3ABC"/>
    <w:rsid w:val="003D485D"/>
    <w:rsid w:val="003D5BDE"/>
    <w:rsid w:val="003D7D67"/>
    <w:rsid w:val="003E1BB3"/>
    <w:rsid w:val="003E2FC8"/>
    <w:rsid w:val="003E7E7E"/>
    <w:rsid w:val="003F612A"/>
    <w:rsid w:val="00401198"/>
    <w:rsid w:val="0040781A"/>
    <w:rsid w:val="00416678"/>
    <w:rsid w:val="00423EC5"/>
    <w:rsid w:val="00431835"/>
    <w:rsid w:val="004329D7"/>
    <w:rsid w:val="0044521B"/>
    <w:rsid w:val="004452CA"/>
    <w:rsid w:val="004457C2"/>
    <w:rsid w:val="0044601B"/>
    <w:rsid w:val="004461A6"/>
    <w:rsid w:val="00447301"/>
    <w:rsid w:val="00454764"/>
    <w:rsid w:val="004600A3"/>
    <w:rsid w:val="00461BD7"/>
    <w:rsid w:val="00465815"/>
    <w:rsid w:val="00465E34"/>
    <w:rsid w:val="00467722"/>
    <w:rsid w:val="004759F5"/>
    <w:rsid w:val="00477E49"/>
    <w:rsid w:val="00477F19"/>
    <w:rsid w:val="004809C2"/>
    <w:rsid w:val="00480B8E"/>
    <w:rsid w:val="00480FA7"/>
    <w:rsid w:val="00483224"/>
    <w:rsid w:val="00487897"/>
    <w:rsid w:val="00487EF0"/>
    <w:rsid w:val="00497FBB"/>
    <w:rsid w:val="004A23E2"/>
    <w:rsid w:val="004A65CA"/>
    <w:rsid w:val="004B0291"/>
    <w:rsid w:val="004B03DE"/>
    <w:rsid w:val="004B05BD"/>
    <w:rsid w:val="004B1CE8"/>
    <w:rsid w:val="004C0747"/>
    <w:rsid w:val="004C110B"/>
    <w:rsid w:val="004C5393"/>
    <w:rsid w:val="004D0826"/>
    <w:rsid w:val="004D3B9D"/>
    <w:rsid w:val="004D7B31"/>
    <w:rsid w:val="004E00FA"/>
    <w:rsid w:val="004E0D23"/>
    <w:rsid w:val="004E2FA7"/>
    <w:rsid w:val="004E4E01"/>
    <w:rsid w:val="004E5124"/>
    <w:rsid w:val="004F3169"/>
    <w:rsid w:val="004F5186"/>
    <w:rsid w:val="005000CA"/>
    <w:rsid w:val="005004A5"/>
    <w:rsid w:val="00500B55"/>
    <w:rsid w:val="00501AD2"/>
    <w:rsid w:val="00501C45"/>
    <w:rsid w:val="00503E24"/>
    <w:rsid w:val="005061DB"/>
    <w:rsid w:val="00512721"/>
    <w:rsid w:val="00515A62"/>
    <w:rsid w:val="005214F5"/>
    <w:rsid w:val="005240A4"/>
    <w:rsid w:val="0052548A"/>
    <w:rsid w:val="00527EA3"/>
    <w:rsid w:val="00530B4D"/>
    <w:rsid w:val="00532E83"/>
    <w:rsid w:val="00533289"/>
    <w:rsid w:val="005364AB"/>
    <w:rsid w:val="00542151"/>
    <w:rsid w:val="005426A0"/>
    <w:rsid w:val="00552DCC"/>
    <w:rsid w:val="00553E9C"/>
    <w:rsid w:val="00566E62"/>
    <w:rsid w:val="005679EC"/>
    <w:rsid w:val="005710E2"/>
    <w:rsid w:val="00575305"/>
    <w:rsid w:val="00575BFB"/>
    <w:rsid w:val="00576A37"/>
    <w:rsid w:val="00577E88"/>
    <w:rsid w:val="00577FD5"/>
    <w:rsid w:val="00582CFD"/>
    <w:rsid w:val="00584117"/>
    <w:rsid w:val="0058486A"/>
    <w:rsid w:val="0059054F"/>
    <w:rsid w:val="00593C5C"/>
    <w:rsid w:val="00593F9A"/>
    <w:rsid w:val="00594804"/>
    <w:rsid w:val="005962A8"/>
    <w:rsid w:val="005A022B"/>
    <w:rsid w:val="005A0A96"/>
    <w:rsid w:val="005B06FA"/>
    <w:rsid w:val="005B0C2F"/>
    <w:rsid w:val="005B3CD9"/>
    <w:rsid w:val="005B451E"/>
    <w:rsid w:val="005B6F39"/>
    <w:rsid w:val="005B73E0"/>
    <w:rsid w:val="005C0CEF"/>
    <w:rsid w:val="005C4C38"/>
    <w:rsid w:val="005D1493"/>
    <w:rsid w:val="005D31F9"/>
    <w:rsid w:val="005D3F7D"/>
    <w:rsid w:val="005D4006"/>
    <w:rsid w:val="005D4F68"/>
    <w:rsid w:val="005D6CD6"/>
    <w:rsid w:val="005E0505"/>
    <w:rsid w:val="005E0D55"/>
    <w:rsid w:val="005E23A0"/>
    <w:rsid w:val="005E7510"/>
    <w:rsid w:val="005F0297"/>
    <w:rsid w:val="005F2AA2"/>
    <w:rsid w:val="005F7F83"/>
    <w:rsid w:val="00601A59"/>
    <w:rsid w:val="00602604"/>
    <w:rsid w:val="006035D9"/>
    <w:rsid w:val="00604B9A"/>
    <w:rsid w:val="006056B6"/>
    <w:rsid w:val="006126F0"/>
    <w:rsid w:val="0061423C"/>
    <w:rsid w:val="00617E18"/>
    <w:rsid w:val="00622454"/>
    <w:rsid w:val="0063252B"/>
    <w:rsid w:val="0063418D"/>
    <w:rsid w:val="006359A8"/>
    <w:rsid w:val="00635C46"/>
    <w:rsid w:val="00635D3B"/>
    <w:rsid w:val="0063771D"/>
    <w:rsid w:val="006379C5"/>
    <w:rsid w:val="00637EA8"/>
    <w:rsid w:val="006402A3"/>
    <w:rsid w:val="00643301"/>
    <w:rsid w:val="00643749"/>
    <w:rsid w:val="00647849"/>
    <w:rsid w:val="006535F0"/>
    <w:rsid w:val="00654109"/>
    <w:rsid w:val="00662CF8"/>
    <w:rsid w:val="00664E17"/>
    <w:rsid w:val="00673BD7"/>
    <w:rsid w:val="0067700D"/>
    <w:rsid w:val="0068041F"/>
    <w:rsid w:val="00682262"/>
    <w:rsid w:val="0068652B"/>
    <w:rsid w:val="00687C11"/>
    <w:rsid w:val="0069541A"/>
    <w:rsid w:val="006A0648"/>
    <w:rsid w:val="006A48DE"/>
    <w:rsid w:val="006A5167"/>
    <w:rsid w:val="006B0433"/>
    <w:rsid w:val="006B1DCF"/>
    <w:rsid w:val="006B25B6"/>
    <w:rsid w:val="006B3297"/>
    <w:rsid w:val="006B3797"/>
    <w:rsid w:val="006B37A5"/>
    <w:rsid w:val="006B5D32"/>
    <w:rsid w:val="006C0E95"/>
    <w:rsid w:val="006C2A35"/>
    <w:rsid w:val="006C614B"/>
    <w:rsid w:val="006D40D1"/>
    <w:rsid w:val="006D421F"/>
    <w:rsid w:val="006D4D06"/>
    <w:rsid w:val="006D54DB"/>
    <w:rsid w:val="006E031C"/>
    <w:rsid w:val="006E0E97"/>
    <w:rsid w:val="006E0F24"/>
    <w:rsid w:val="006E11F1"/>
    <w:rsid w:val="006E2229"/>
    <w:rsid w:val="006E22E2"/>
    <w:rsid w:val="006E33A6"/>
    <w:rsid w:val="006E5498"/>
    <w:rsid w:val="006E77D2"/>
    <w:rsid w:val="006F1DBB"/>
    <w:rsid w:val="006F2D3E"/>
    <w:rsid w:val="006F3DBF"/>
    <w:rsid w:val="006F60D4"/>
    <w:rsid w:val="006F7845"/>
    <w:rsid w:val="00701430"/>
    <w:rsid w:val="00703798"/>
    <w:rsid w:val="00711573"/>
    <w:rsid w:val="00711CA6"/>
    <w:rsid w:val="00713ADE"/>
    <w:rsid w:val="00726ECE"/>
    <w:rsid w:val="007279A9"/>
    <w:rsid w:val="0073054B"/>
    <w:rsid w:val="00732162"/>
    <w:rsid w:val="00734D59"/>
    <w:rsid w:val="0073604E"/>
    <w:rsid w:val="00736D72"/>
    <w:rsid w:val="00741333"/>
    <w:rsid w:val="00742AA8"/>
    <w:rsid w:val="00742EE4"/>
    <w:rsid w:val="00747E44"/>
    <w:rsid w:val="0075340F"/>
    <w:rsid w:val="0075440D"/>
    <w:rsid w:val="00760A7A"/>
    <w:rsid w:val="00764046"/>
    <w:rsid w:val="00770A45"/>
    <w:rsid w:val="00772A8A"/>
    <w:rsid w:val="00773026"/>
    <w:rsid w:val="00775C5D"/>
    <w:rsid w:val="00775EDE"/>
    <w:rsid w:val="00782AC4"/>
    <w:rsid w:val="00783338"/>
    <w:rsid w:val="0078340B"/>
    <w:rsid w:val="00783911"/>
    <w:rsid w:val="00786420"/>
    <w:rsid w:val="00786F0C"/>
    <w:rsid w:val="0079224F"/>
    <w:rsid w:val="00796821"/>
    <w:rsid w:val="00797CC9"/>
    <w:rsid w:val="007A2453"/>
    <w:rsid w:val="007A3483"/>
    <w:rsid w:val="007A39F9"/>
    <w:rsid w:val="007A3B79"/>
    <w:rsid w:val="007A4D12"/>
    <w:rsid w:val="007A4F16"/>
    <w:rsid w:val="007A7CCE"/>
    <w:rsid w:val="007B1FCA"/>
    <w:rsid w:val="007B2849"/>
    <w:rsid w:val="007C0772"/>
    <w:rsid w:val="007C10FE"/>
    <w:rsid w:val="007C1773"/>
    <w:rsid w:val="007C329E"/>
    <w:rsid w:val="007C5A11"/>
    <w:rsid w:val="007D67DD"/>
    <w:rsid w:val="007E03FE"/>
    <w:rsid w:val="007E2A0B"/>
    <w:rsid w:val="007E477A"/>
    <w:rsid w:val="007E5239"/>
    <w:rsid w:val="007E726B"/>
    <w:rsid w:val="007F0F8C"/>
    <w:rsid w:val="007F0FD9"/>
    <w:rsid w:val="007F6F56"/>
    <w:rsid w:val="00800CEC"/>
    <w:rsid w:val="00802C7A"/>
    <w:rsid w:val="00803BFE"/>
    <w:rsid w:val="00805102"/>
    <w:rsid w:val="00806019"/>
    <w:rsid w:val="008064C8"/>
    <w:rsid w:val="00813CF6"/>
    <w:rsid w:val="00814001"/>
    <w:rsid w:val="00816B6A"/>
    <w:rsid w:val="00817FEB"/>
    <w:rsid w:val="008210CC"/>
    <w:rsid w:val="00822406"/>
    <w:rsid w:val="00825530"/>
    <w:rsid w:val="00825C1C"/>
    <w:rsid w:val="00826BEA"/>
    <w:rsid w:val="0082717F"/>
    <w:rsid w:val="00832357"/>
    <w:rsid w:val="00835E91"/>
    <w:rsid w:val="00843129"/>
    <w:rsid w:val="00847A9D"/>
    <w:rsid w:val="008569EB"/>
    <w:rsid w:val="00857841"/>
    <w:rsid w:val="00863010"/>
    <w:rsid w:val="00864494"/>
    <w:rsid w:val="008668C2"/>
    <w:rsid w:val="00871A74"/>
    <w:rsid w:val="008744A8"/>
    <w:rsid w:val="008763AD"/>
    <w:rsid w:val="008814A0"/>
    <w:rsid w:val="008842FD"/>
    <w:rsid w:val="00887712"/>
    <w:rsid w:val="00887C61"/>
    <w:rsid w:val="008900BA"/>
    <w:rsid w:val="00890F9C"/>
    <w:rsid w:val="00892A72"/>
    <w:rsid w:val="00896393"/>
    <w:rsid w:val="008A271E"/>
    <w:rsid w:val="008A6D24"/>
    <w:rsid w:val="008B1D7B"/>
    <w:rsid w:val="008C5FD5"/>
    <w:rsid w:val="008C614C"/>
    <w:rsid w:val="008D0598"/>
    <w:rsid w:val="008D3A40"/>
    <w:rsid w:val="008D5498"/>
    <w:rsid w:val="008E2684"/>
    <w:rsid w:val="008E3498"/>
    <w:rsid w:val="008E469D"/>
    <w:rsid w:val="008E4E35"/>
    <w:rsid w:val="008E508F"/>
    <w:rsid w:val="008F0891"/>
    <w:rsid w:val="008F12DE"/>
    <w:rsid w:val="008F17C5"/>
    <w:rsid w:val="008F2968"/>
    <w:rsid w:val="008F439F"/>
    <w:rsid w:val="008F49B9"/>
    <w:rsid w:val="008F6F43"/>
    <w:rsid w:val="00903F5D"/>
    <w:rsid w:val="00905212"/>
    <w:rsid w:val="00910710"/>
    <w:rsid w:val="009118EB"/>
    <w:rsid w:val="009221DC"/>
    <w:rsid w:val="009223BA"/>
    <w:rsid w:val="00923D9D"/>
    <w:rsid w:val="009254CC"/>
    <w:rsid w:val="00925AA8"/>
    <w:rsid w:val="00925CED"/>
    <w:rsid w:val="0092690B"/>
    <w:rsid w:val="00927B36"/>
    <w:rsid w:val="009314D6"/>
    <w:rsid w:val="00931F46"/>
    <w:rsid w:val="00933A82"/>
    <w:rsid w:val="00934A63"/>
    <w:rsid w:val="009364A7"/>
    <w:rsid w:val="00936D7D"/>
    <w:rsid w:val="0094321B"/>
    <w:rsid w:val="00944003"/>
    <w:rsid w:val="009465ED"/>
    <w:rsid w:val="00947B1F"/>
    <w:rsid w:val="00951EA9"/>
    <w:rsid w:val="00953E3A"/>
    <w:rsid w:val="009543C0"/>
    <w:rsid w:val="00954420"/>
    <w:rsid w:val="00956C77"/>
    <w:rsid w:val="0095734B"/>
    <w:rsid w:val="009611A2"/>
    <w:rsid w:val="00961F9D"/>
    <w:rsid w:val="00963C09"/>
    <w:rsid w:val="00964D98"/>
    <w:rsid w:val="009675B0"/>
    <w:rsid w:val="00967AF4"/>
    <w:rsid w:val="009714E8"/>
    <w:rsid w:val="009721DC"/>
    <w:rsid w:val="009762E9"/>
    <w:rsid w:val="00976702"/>
    <w:rsid w:val="0098196B"/>
    <w:rsid w:val="00982887"/>
    <w:rsid w:val="0098321C"/>
    <w:rsid w:val="009847C8"/>
    <w:rsid w:val="00987707"/>
    <w:rsid w:val="00995342"/>
    <w:rsid w:val="009A08C4"/>
    <w:rsid w:val="009A1702"/>
    <w:rsid w:val="009A1B61"/>
    <w:rsid w:val="009A2B21"/>
    <w:rsid w:val="009A3E53"/>
    <w:rsid w:val="009B1D28"/>
    <w:rsid w:val="009B6932"/>
    <w:rsid w:val="009B7CE8"/>
    <w:rsid w:val="009C27AC"/>
    <w:rsid w:val="009C2E01"/>
    <w:rsid w:val="009C3C43"/>
    <w:rsid w:val="009C54C7"/>
    <w:rsid w:val="009C6374"/>
    <w:rsid w:val="009C6AE3"/>
    <w:rsid w:val="009C7140"/>
    <w:rsid w:val="009C7393"/>
    <w:rsid w:val="009C7CB8"/>
    <w:rsid w:val="009D1384"/>
    <w:rsid w:val="009E0770"/>
    <w:rsid w:val="009E494D"/>
    <w:rsid w:val="009E7910"/>
    <w:rsid w:val="009F07B4"/>
    <w:rsid w:val="009F08CB"/>
    <w:rsid w:val="009F2659"/>
    <w:rsid w:val="009F7131"/>
    <w:rsid w:val="00A036A3"/>
    <w:rsid w:val="00A04F88"/>
    <w:rsid w:val="00A143F2"/>
    <w:rsid w:val="00A172D3"/>
    <w:rsid w:val="00A20B94"/>
    <w:rsid w:val="00A2385C"/>
    <w:rsid w:val="00A250DC"/>
    <w:rsid w:val="00A307C1"/>
    <w:rsid w:val="00A30C02"/>
    <w:rsid w:val="00A31921"/>
    <w:rsid w:val="00A33686"/>
    <w:rsid w:val="00A344D3"/>
    <w:rsid w:val="00A42113"/>
    <w:rsid w:val="00A422A6"/>
    <w:rsid w:val="00A42D09"/>
    <w:rsid w:val="00A45913"/>
    <w:rsid w:val="00A4667B"/>
    <w:rsid w:val="00A5276C"/>
    <w:rsid w:val="00A55695"/>
    <w:rsid w:val="00A55F5A"/>
    <w:rsid w:val="00A57A92"/>
    <w:rsid w:val="00A614E3"/>
    <w:rsid w:val="00A636B1"/>
    <w:rsid w:val="00A64932"/>
    <w:rsid w:val="00A654DF"/>
    <w:rsid w:val="00A660F4"/>
    <w:rsid w:val="00A6761F"/>
    <w:rsid w:val="00A7206D"/>
    <w:rsid w:val="00A73020"/>
    <w:rsid w:val="00A7312A"/>
    <w:rsid w:val="00A754D8"/>
    <w:rsid w:val="00A76C19"/>
    <w:rsid w:val="00A77336"/>
    <w:rsid w:val="00A779A8"/>
    <w:rsid w:val="00A77AD9"/>
    <w:rsid w:val="00A77D40"/>
    <w:rsid w:val="00A82F9B"/>
    <w:rsid w:val="00A83239"/>
    <w:rsid w:val="00A832BC"/>
    <w:rsid w:val="00A8549D"/>
    <w:rsid w:val="00A9050D"/>
    <w:rsid w:val="00A96DBD"/>
    <w:rsid w:val="00AA1AD6"/>
    <w:rsid w:val="00AA393E"/>
    <w:rsid w:val="00AA4C4D"/>
    <w:rsid w:val="00AC0FAB"/>
    <w:rsid w:val="00AC6974"/>
    <w:rsid w:val="00AD1A5B"/>
    <w:rsid w:val="00AD51F7"/>
    <w:rsid w:val="00AE1A3A"/>
    <w:rsid w:val="00AE34C2"/>
    <w:rsid w:val="00AE449F"/>
    <w:rsid w:val="00AE5769"/>
    <w:rsid w:val="00AF2482"/>
    <w:rsid w:val="00AF40D1"/>
    <w:rsid w:val="00AF7736"/>
    <w:rsid w:val="00B01157"/>
    <w:rsid w:val="00B02485"/>
    <w:rsid w:val="00B13B3C"/>
    <w:rsid w:val="00B1506B"/>
    <w:rsid w:val="00B161C3"/>
    <w:rsid w:val="00B17A4E"/>
    <w:rsid w:val="00B20E87"/>
    <w:rsid w:val="00B20EE7"/>
    <w:rsid w:val="00B24F4E"/>
    <w:rsid w:val="00B25042"/>
    <w:rsid w:val="00B25FA9"/>
    <w:rsid w:val="00B313C0"/>
    <w:rsid w:val="00B33E4D"/>
    <w:rsid w:val="00B41450"/>
    <w:rsid w:val="00B50C2A"/>
    <w:rsid w:val="00B50D9D"/>
    <w:rsid w:val="00B51466"/>
    <w:rsid w:val="00B53D0F"/>
    <w:rsid w:val="00B55BEF"/>
    <w:rsid w:val="00B56B4E"/>
    <w:rsid w:val="00B57264"/>
    <w:rsid w:val="00B60488"/>
    <w:rsid w:val="00B60EAD"/>
    <w:rsid w:val="00B623E4"/>
    <w:rsid w:val="00B62B83"/>
    <w:rsid w:val="00B6531B"/>
    <w:rsid w:val="00B702D1"/>
    <w:rsid w:val="00B72A09"/>
    <w:rsid w:val="00B860A5"/>
    <w:rsid w:val="00B875AA"/>
    <w:rsid w:val="00B92E51"/>
    <w:rsid w:val="00B93FB5"/>
    <w:rsid w:val="00BA0803"/>
    <w:rsid w:val="00BA4A45"/>
    <w:rsid w:val="00BA63D8"/>
    <w:rsid w:val="00BC4363"/>
    <w:rsid w:val="00BC46DB"/>
    <w:rsid w:val="00BC5DBD"/>
    <w:rsid w:val="00BC6D1F"/>
    <w:rsid w:val="00BD52C4"/>
    <w:rsid w:val="00BE0D1C"/>
    <w:rsid w:val="00BE15CB"/>
    <w:rsid w:val="00BE2B0A"/>
    <w:rsid w:val="00BE2FE2"/>
    <w:rsid w:val="00BE3DAD"/>
    <w:rsid w:val="00BF006A"/>
    <w:rsid w:val="00BF14A0"/>
    <w:rsid w:val="00BF2FCD"/>
    <w:rsid w:val="00BF4A9C"/>
    <w:rsid w:val="00C0130F"/>
    <w:rsid w:val="00C05767"/>
    <w:rsid w:val="00C0708F"/>
    <w:rsid w:val="00C10B13"/>
    <w:rsid w:val="00C11251"/>
    <w:rsid w:val="00C12408"/>
    <w:rsid w:val="00C144DE"/>
    <w:rsid w:val="00C14ABD"/>
    <w:rsid w:val="00C1508F"/>
    <w:rsid w:val="00C164C0"/>
    <w:rsid w:val="00C17F5E"/>
    <w:rsid w:val="00C203E8"/>
    <w:rsid w:val="00C21D7F"/>
    <w:rsid w:val="00C2392C"/>
    <w:rsid w:val="00C26D76"/>
    <w:rsid w:val="00C31972"/>
    <w:rsid w:val="00C333FD"/>
    <w:rsid w:val="00C33652"/>
    <w:rsid w:val="00C37A36"/>
    <w:rsid w:val="00C4013C"/>
    <w:rsid w:val="00C502CA"/>
    <w:rsid w:val="00C62065"/>
    <w:rsid w:val="00C634D1"/>
    <w:rsid w:val="00C65FD9"/>
    <w:rsid w:val="00C65FE5"/>
    <w:rsid w:val="00C70D7B"/>
    <w:rsid w:val="00C80368"/>
    <w:rsid w:val="00C80556"/>
    <w:rsid w:val="00C834CD"/>
    <w:rsid w:val="00C84A48"/>
    <w:rsid w:val="00C909C4"/>
    <w:rsid w:val="00C91AB1"/>
    <w:rsid w:val="00C94193"/>
    <w:rsid w:val="00C95017"/>
    <w:rsid w:val="00C9647B"/>
    <w:rsid w:val="00C969E8"/>
    <w:rsid w:val="00CA11BF"/>
    <w:rsid w:val="00CB2EE7"/>
    <w:rsid w:val="00CB3058"/>
    <w:rsid w:val="00CB424F"/>
    <w:rsid w:val="00CB4C72"/>
    <w:rsid w:val="00CB4D84"/>
    <w:rsid w:val="00CC6B1F"/>
    <w:rsid w:val="00CD11ED"/>
    <w:rsid w:val="00CD68D6"/>
    <w:rsid w:val="00CD7257"/>
    <w:rsid w:val="00CD7D40"/>
    <w:rsid w:val="00CD7D96"/>
    <w:rsid w:val="00CE02A2"/>
    <w:rsid w:val="00CE0EE3"/>
    <w:rsid w:val="00CE639D"/>
    <w:rsid w:val="00CF09D1"/>
    <w:rsid w:val="00D03106"/>
    <w:rsid w:val="00D03612"/>
    <w:rsid w:val="00D049C5"/>
    <w:rsid w:val="00D050EC"/>
    <w:rsid w:val="00D05959"/>
    <w:rsid w:val="00D05E35"/>
    <w:rsid w:val="00D11CA2"/>
    <w:rsid w:val="00D14F47"/>
    <w:rsid w:val="00D15444"/>
    <w:rsid w:val="00D1798B"/>
    <w:rsid w:val="00D216E5"/>
    <w:rsid w:val="00D2185B"/>
    <w:rsid w:val="00D2406D"/>
    <w:rsid w:val="00D24156"/>
    <w:rsid w:val="00D2511E"/>
    <w:rsid w:val="00D27D36"/>
    <w:rsid w:val="00D30B2F"/>
    <w:rsid w:val="00D346F4"/>
    <w:rsid w:val="00D35F0C"/>
    <w:rsid w:val="00D3779B"/>
    <w:rsid w:val="00D41521"/>
    <w:rsid w:val="00D449FF"/>
    <w:rsid w:val="00D44FF1"/>
    <w:rsid w:val="00D47F66"/>
    <w:rsid w:val="00D547CA"/>
    <w:rsid w:val="00D56AF1"/>
    <w:rsid w:val="00D576B2"/>
    <w:rsid w:val="00D636AF"/>
    <w:rsid w:val="00D63C0C"/>
    <w:rsid w:val="00D65E46"/>
    <w:rsid w:val="00D66165"/>
    <w:rsid w:val="00D66518"/>
    <w:rsid w:val="00D67439"/>
    <w:rsid w:val="00D733B3"/>
    <w:rsid w:val="00D74A49"/>
    <w:rsid w:val="00D7584D"/>
    <w:rsid w:val="00D76C5E"/>
    <w:rsid w:val="00D81113"/>
    <w:rsid w:val="00D8178A"/>
    <w:rsid w:val="00D848BD"/>
    <w:rsid w:val="00D90ABD"/>
    <w:rsid w:val="00D926BE"/>
    <w:rsid w:val="00D96AC5"/>
    <w:rsid w:val="00DA6117"/>
    <w:rsid w:val="00DA763C"/>
    <w:rsid w:val="00DB3305"/>
    <w:rsid w:val="00DB34BF"/>
    <w:rsid w:val="00DB3E1C"/>
    <w:rsid w:val="00DB42D1"/>
    <w:rsid w:val="00DB6D4D"/>
    <w:rsid w:val="00DC2044"/>
    <w:rsid w:val="00DC6A0A"/>
    <w:rsid w:val="00DC6E04"/>
    <w:rsid w:val="00DD2B8B"/>
    <w:rsid w:val="00DD503B"/>
    <w:rsid w:val="00DE41CA"/>
    <w:rsid w:val="00DE568B"/>
    <w:rsid w:val="00DF0F5E"/>
    <w:rsid w:val="00DF1AEA"/>
    <w:rsid w:val="00DF4752"/>
    <w:rsid w:val="00DF6EB6"/>
    <w:rsid w:val="00E02AB7"/>
    <w:rsid w:val="00E031A8"/>
    <w:rsid w:val="00E12691"/>
    <w:rsid w:val="00E15EB5"/>
    <w:rsid w:val="00E17BE8"/>
    <w:rsid w:val="00E20902"/>
    <w:rsid w:val="00E22E77"/>
    <w:rsid w:val="00E237F8"/>
    <w:rsid w:val="00E26763"/>
    <w:rsid w:val="00E376BF"/>
    <w:rsid w:val="00E40C5F"/>
    <w:rsid w:val="00E4135F"/>
    <w:rsid w:val="00E4301B"/>
    <w:rsid w:val="00E45B9D"/>
    <w:rsid w:val="00E45D0C"/>
    <w:rsid w:val="00E46EB4"/>
    <w:rsid w:val="00E473E6"/>
    <w:rsid w:val="00E4767A"/>
    <w:rsid w:val="00E47794"/>
    <w:rsid w:val="00E47E3E"/>
    <w:rsid w:val="00E50B3A"/>
    <w:rsid w:val="00E51570"/>
    <w:rsid w:val="00E53810"/>
    <w:rsid w:val="00E647A2"/>
    <w:rsid w:val="00E65C62"/>
    <w:rsid w:val="00E66C33"/>
    <w:rsid w:val="00E67850"/>
    <w:rsid w:val="00E71A2A"/>
    <w:rsid w:val="00E73E91"/>
    <w:rsid w:val="00E75DD9"/>
    <w:rsid w:val="00E76DF7"/>
    <w:rsid w:val="00E8096A"/>
    <w:rsid w:val="00E83A42"/>
    <w:rsid w:val="00E8505C"/>
    <w:rsid w:val="00E870DF"/>
    <w:rsid w:val="00E87886"/>
    <w:rsid w:val="00E87F52"/>
    <w:rsid w:val="00E94023"/>
    <w:rsid w:val="00E9450A"/>
    <w:rsid w:val="00E960CB"/>
    <w:rsid w:val="00EA0883"/>
    <w:rsid w:val="00EA34D6"/>
    <w:rsid w:val="00EA6C5C"/>
    <w:rsid w:val="00EA7718"/>
    <w:rsid w:val="00EB2FF8"/>
    <w:rsid w:val="00EB38D4"/>
    <w:rsid w:val="00EB3968"/>
    <w:rsid w:val="00EB5D55"/>
    <w:rsid w:val="00EC1B96"/>
    <w:rsid w:val="00EC21B9"/>
    <w:rsid w:val="00EC28F0"/>
    <w:rsid w:val="00EC2C43"/>
    <w:rsid w:val="00EC3C8D"/>
    <w:rsid w:val="00EC3DE4"/>
    <w:rsid w:val="00ED3FB4"/>
    <w:rsid w:val="00ED45AD"/>
    <w:rsid w:val="00ED4EF8"/>
    <w:rsid w:val="00ED58F4"/>
    <w:rsid w:val="00ED6595"/>
    <w:rsid w:val="00ED7B50"/>
    <w:rsid w:val="00EE0250"/>
    <w:rsid w:val="00EE1126"/>
    <w:rsid w:val="00EE1752"/>
    <w:rsid w:val="00EE1B58"/>
    <w:rsid w:val="00EE3CC4"/>
    <w:rsid w:val="00EE4733"/>
    <w:rsid w:val="00EE7E0B"/>
    <w:rsid w:val="00EF2377"/>
    <w:rsid w:val="00EF3C61"/>
    <w:rsid w:val="00EF5506"/>
    <w:rsid w:val="00F024E1"/>
    <w:rsid w:val="00F02FA1"/>
    <w:rsid w:val="00F039CB"/>
    <w:rsid w:val="00F052F2"/>
    <w:rsid w:val="00F055C3"/>
    <w:rsid w:val="00F062C7"/>
    <w:rsid w:val="00F11851"/>
    <w:rsid w:val="00F12631"/>
    <w:rsid w:val="00F1442E"/>
    <w:rsid w:val="00F176C6"/>
    <w:rsid w:val="00F24550"/>
    <w:rsid w:val="00F25449"/>
    <w:rsid w:val="00F263A2"/>
    <w:rsid w:val="00F34098"/>
    <w:rsid w:val="00F37098"/>
    <w:rsid w:val="00F40520"/>
    <w:rsid w:val="00F446BA"/>
    <w:rsid w:val="00F478F2"/>
    <w:rsid w:val="00F502C3"/>
    <w:rsid w:val="00F51796"/>
    <w:rsid w:val="00F52222"/>
    <w:rsid w:val="00F563BB"/>
    <w:rsid w:val="00F575F1"/>
    <w:rsid w:val="00F672A5"/>
    <w:rsid w:val="00F70793"/>
    <w:rsid w:val="00F75767"/>
    <w:rsid w:val="00F76273"/>
    <w:rsid w:val="00F76F32"/>
    <w:rsid w:val="00F77BBA"/>
    <w:rsid w:val="00F81F01"/>
    <w:rsid w:val="00F86AF4"/>
    <w:rsid w:val="00F93F2F"/>
    <w:rsid w:val="00F952D2"/>
    <w:rsid w:val="00F95E74"/>
    <w:rsid w:val="00FA2E2D"/>
    <w:rsid w:val="00FB254A"/>
    <w:rsid w:val="00FB39B4"/>
    <w:rsid w:val="00FB6A32"/>
    <w:rsid w:val="00FC3D83"/>
    <w:rsid w:val="00FC3DB0"/>
    <w:rsid w:val="00FC3DD2"/>
    <w:rsid w:val="00FC4A29"/>
    <w:rsid w:val="00FD1FAE"/>
    <w:rsid w:val="00FD61A0"/>
    <w:rsid w:val="00FD6F7E"/>
    <w:rsid w:val="00FE1C33"/>
    <w:rsid w:val="00FE2307"/>
    <w:rsid w:val="00FE4B94"/>
    <w:rsid w:val="00FF037A"/>
    <w:rsid w:val="00FF2390"/>
    <w:rsid w:val="00FF3E16"/>
    <w:rsid w:val="00FF3F82"/>
    <w:rsid w:val="00FF6EE2"/>
    <w:rsid w:val="00FF7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B5D5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Bezmezer">
    <w:name w:val="No Spacing"/>
    <w:aliases w:val="Uzavřená dle_pod smlouvou,Údaje smluvního partnera"/>
    <w:uiPriority w:val="1"/>
    <w:qFormat/>
    <w:rsid w:val="0098196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2158</Words>
  <Characters>12735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2</cp:revision>
  <cp:lastPrinted>2025-02-26T10:29:00Z</cp:lastPrinted>
  <dcterms:created xsi:type="dcterms:W3CDTF">2025-02-27T08:09:00Z</dcterms:created>
  <dcterms:modified xsi:type="dcterms:W3CDTF">2025-02-27T08:09:00Z</dcterms:modified>
</cp:coreProperties>
</file>