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8FD7F" w14:textId="77777777" w:rsidR="000472AD" w:rsidRPr="00931F3D" w:rsidRDefault="000472AD" w:rsidP="00A17195">
      <w:pPr>
        <w:jc w:val="center"/>
        <w:rPr>
          <w:rFonts w:ascii="Calibri" w:hAnsi="Calibri" w:cs="Calibri"/>
        </w:rPr>
      </w:pPr>
      <w:bookmarkStart w:id="0" w:name="_top"/>
      <w:bookmarkEnd w:id="0"/>
    </w:p>
    <w:p w14:paraId="1A61E02F" w14:textId="3B9873DC" w:rsidR="00781C19" w:rsidRDefault="00383D6D" w:rsidP="00781C19">
      <w:pPr>
        <w:ind w:left="708"/>
        <w:jc w:val="center"/>
        <w:rPr>
          <w:rFonts w:ascii="Calibri" w:hAnsi="Calibri" w:cs="Calibri"/>
          <w:b/>
          <w:color w:val="FF0000"/>
          <w:sz w:val="48"/>
          <w:szCs w:val="48"/>
        </w:rPr>
      </w:pPr>
      <w:r w:rsidRPr="00931F3D">
        <w:rPr>
          <w:rFonts w:ascii="Calibri" w:hAnsi="Calibri" w:cs="Calibri"/>
          <w:b/>
          <w:sz w:val="48"/>
          <w:szCs w:val="48"/>
        </w:rPr>
        <w:t>Změnový list</w:t>
      </w:r>
      <w:r w:rsidR="00363878">
        <w:rPr>
          <w:rFonts w:ascii="Calibri" w:hAnsi="Calibri" w:cs="Calibri"/>
          <w:b/>
          <w:sz w:val="48"/>
          <w:szCs w:val="48"/>
        </w:rPr>
        <w:t xml:space="preserve"> č</w:t>
      </w:r>
      <w:r w:rsidR="00363878" w:rsidRPr="002449A7">
        <w:rPr>
          <w:rFonts w:ascii="Calibri" w:hAnsi="Calibri" w:cs="Calibri"/>
          <w:b/>
          <w:sz w:val="48"/>
          <w:szCs w:val="48"/>
        </w:rPr>
        <w:t>.</w:t>
      </w:r>
      <w:r w:rsidR="00781C19" w:rsidRPr="002449A7">
        <w:rPr>
          <w:rFonts w:ascii="Calibri" w:hAnsi="Calibri" w:cs="Calibri"/>
          <w:b/>
          <w:sz w:val="48"/>
          <w:szCs w:val="48"/>
        </w:rPr>
        <w:t xml:space="preserve"> </w:t>
      </w:r>
      <w:r w:rsidR="00AD7409">
        <w:rPr>
          <w:rFonts w:ascii="Calibri" w:hAnsi="Calibri" w:cs="Calibri"/>
          <w:b/>
          <w:sz w:val="48"/>
          <w:szCs w:val="48"/>
        </w:rPr>
        <w:t>ZL 0</w:t>
      </w:r>
      <w:r w:rsidR="007C4BAD">
        <w:rPr>
          <w:rFonts w:ascii="Calibri" w:hAnsi="Calibri" w:cs="Calibri"/>
          <w:b/>
          <w:sz w:val="48"/>
          <w:szCs w:val="48"/>
        </w:rPr>
        <w:t>9</w:t>
      </w:r>
    </w:p>
    <w:p w14:paraId="37E2260B" w14:textId="373C648D" w:rsidR="00383D6D" w:rsidRPr="00931F3D" w:rsidRDefault="00383D6D" w:rsidP="00781C19">
      <w:pPr>
        <w:ind w:left="708"/>
        <w:jc w:val="center"/>
        <w:rPr>
          <w:rFonts w:ascii="Calibri" w:hAnsi="Calibri" w:cs="Calibri"/>
          <w:b/>
          <w:sz w:val="48"/>
          <w:szCs w:val="48"/>
        </w:rPr>
      </w:pPr>
      <w:r w:rsidRPr="00931F3D">
        <w:rPr>
          <w:rFonts w:ascii="Calibri" w:hAnsi="Calibri" w:cs="Calibri"/>
          <w:b/>
          <w:sz w:val="48"/>
          <w:szCs w:val="48"/>
        </w:rPr>
        <w:t xml:space="preserve">předkládá </w:t>
      </w:r>
      <w:r w:rsidRPr="00C26954">
        <w:rPr>
          <w:rFonts w:ascii="Calibri" w:hAnsi="Calibri" w:cs="Calibri"/>
          <w:b/>
          <w:sz w:val="48"/>
          <w:szCs w:val="48"/>
        </w:rPr>
        <w:t xml:space="preserve">Zhotovitel – </w:t>
      </w:r>
      <w:r w:rsidR="00781C19" w:rsidRPr="00781C19">
        <w:rPr>
          <w:rFonts w:ascii="Calibri" w:hAnsi="Calibri" w:cs="Calibri"/>
          <w:b/>
          <w:bCs/>
          <w:iCs/>
          <w:sz w:val="48"/>
          <w:szCs w:val="48"/>
        </w:rPr>
        <w:t>OHL</w:t>
      </w:r>
      <w:r w:rsidR="00AD7409">
        <w:rPr>
          <w:rFonts w:ascii="Calibri" w:hAnsi="Calibri" w:cs="Calibri"/>
          <w:b/>
          <w:bCs/>
          <w:iCs/>
          <w:sz w:val="48"/>
          <w:szCs w:val="48"/>
        </w:rPr>
        <w:t>A</w:t>
      </w:r>
      <w:r w:rsidR="00781C19" w:rsidRPr="00781C19">
        <w:rPr>
          <w:rFonts w:ascii="Calibri" w:hAnsi="Calibri" w:cs="Calibri"/>
          <w:b/>
          <w:bCs/>
          <w:iCs/>
          <w:sz w:val="48"/>
          <w:szCs w:val="48"/>
        </w:rPr>
        <w:t xml:space="preserve"> ŽS, a.s.</w:t>
      </w:r>
    </w:p>
    <w:p w14:paraId="79DA4BF5" w14:textId="77777777" w:rsidR="00383D6D" w:rsidRPr="00931F3D" w:rsidRDefault="00383D6D" w:rsidP="00383D6D">
      <w:pPr>
        <w:jc w:val="center"/>
        <w:rPr>
          <w:rFonts w:ascii="Calibri" w:hAnsi="Calibri" w:cs="Calibri"/>
          <w:sz w:val="28"/>
          <w:szCs w:val="28"/>
        </w:rPr>
      </w:pPr>
    </w:p>
    <w:p w14:paraId="46A0FFA6" w14:textId="3069CB4C" w:rsidR="006844AE" w:rsidRPr="006509CA" w:rsidRDefault="00383D6D" w:rsidP="006844AE">
      <w:pPr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 w:rsidRPr="006509CA">
        <w:rPr>
          <w:rFonts w:ascii="Calibri" w:hAnsi="Calibri" w:cs="Calibri"/>
          <w:b/>
          <w:sz w:val="36"/>
          <w:szCs w:val="36"/>
        </w:rPr>
        <w:t xml:space="preserve">Projekt: </w:t>
      </w:r>
      <w:r w:rsidR="00A74D81" w:rsidRPr="00A74D81">
        <w:rPr>
          <w:rFonts w:ascii="Calibri" w:hAnsi="Calibri" w:cs="Calibri"/>
          <w:b/>
          <w:sz w:val="36"/>
          <w:szCs w:val="36"/>
        </w:rPr>
        <w:t xml:space="preserve">Vodojem </w:t>
      </w:r>
      <w:proofErr w:type="spellStart"/>
      <w:r w:rsidR="00A74D81" w:rsidRPr="00A74D81">
        <w:rPr>
          <w:rFonts w:ascii="Calibri" w:hAnsi="Calibri" w:cs="Calibri"/>
          <w:b/>
          <w:sz w:val="36"/>
          <w:szCs w:val="36"/>
        </w:rPr>
        <w:t>Sv.Anna</w:t>
      </w:r>
      <w:proofErr w:type="spellEnd"/>
      <w:r w:rsidR="00A74D81" w:rsidRPr="00A74D81">
        <w:rPr>
          <w:rFonts w:ascii="Calibri" w:hAnsi="Calibri" w:cs="Calibri"/>
          <w:b/>
          <w:sz w:val="36"/>
          <w:szCs w:val="36"/>
        </w:rPr>
        <w:t xml:space="preserve"> 2 x 400 m3 v Lipníku n/B</w:t>
      </w:r>
    </w:p>
    <w:p w14:paraId="297C50B5" w14:textId="77777777" w:rsidR="00803B3A" w:rsidRPr="00931F3D" w:rsidRDefault="00803B3A" w:rsidP="008151CA">
      <w:pPr>
        <w:spacing w:line="276" w:lineRule="auto"/>
        <w:rPr>
          <w:rFonts w:ascii="Calibri" w:hAnsi="Calibri" w:cs="Calibri"/>
          <w:sz w:val="28"/>
          <w:szCs w:val="28"/>
        </w:rPr>
      </w:pPr>
    </w:p>
    <w:p w14:paraId="2130FB95" w14:textId="6E5F8C23" w:rsidR="00383D6D" w:rsidRPr="00931F3D" w:rsidRDefault="00383D6D" w:rsidP="00803B3A">
      <w:pPr>
        <w:spacing w:line="276" w:lineRule="auto"/>
        <w:jc w:val="both"/>
        <w:rPr>
          <w:rFonts w:ascii="Calibri" w:hAnsi="Calibri" w:cs="Calibri"/>
        </w:rPr>
      </w:pPr>
      <w:r w:rsidRPr="00931F3D">
        <w:rPr>
          <w:rFonts w:ascii="Calibri" w:hAnsi="Calibri" w:cs="Calibri"/>
        </w:rPr>
        <w:t>Číslo změnového listu:</w:t>
      </w:r>
      <w:r w:rsidRPr="00931F3D">
        <w:rPr>
          <w:rFonts w:ascii="Calibri" w:hAnsi="Calibri" w:cs="Calibri"/>
        </w:rPr>
        <w:tab/>
      </w:r>
      <w:r w:rsidRPr="00931F3D">
        <w:rPr>
          <w:rFonts w:ascii="Calibri" w:hAnsi="Calibri" w:cs="Calibri"/>
        </w:rPr>
        <w:tab/>
      </w:r>
      <w:r w:rsidR="00AD7409">
        <w:rPr>
          <w:rFonts w:ascii="Calibri" w:hAnsi="Calibri" w:cs="Calibri"/>
          <w:b/>
          <w:bCs/>
          <w:iCs/>
        </w:rPr>
        <w:t>ZL 0</w:t>
      </w:r>
      <w:r w:rsidR="007C4BAD">
        <w:rPr>
          <w:rFonts w:ascii="Calibri" w:hAnsi="Calibri" w:cs="Calibri"/>
          <w:b/>
          <w:bCs/>
          <w:iCs/>
        </w:rPr>
        <w:t>9</w:t>
      </w:r>
    </w:p>
    <w:p w14:paraId="3CB19F6A" w14:textId="5810CA06" w:rsidR="006D36EE" w:rsidRDefault="00383D6D" w:rsidP="002449A7">
      <w:pPr>
        <w:spacing w:line="276" w:lineRule="auto"/>
        <w:ind w:left="3544" w:hanging="35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Název</w:t>
      </w:r>
      <w:r w:rsidRPr="00931F3D">
        <w:rPr>
          <w:rFonts w:ascii="Calibri" w:hAnsi="Calibri" w:cs="Calibri"/>
        </w:rPr>
        <w:t xml:space="preserve"> změnového listu:</w:t>
      </w:r>
      <w:r w:rsidRPr="00931F3D">
        <w:rPr>
          <w:rFonts w:ascii="Calibri" w:hAnsi="Calibri" w:cs="Calibri"/>
        </w:rPr>
        <w:tab/>
      </w:r>
      <w:r w:rsidR="007C4BAD" w:rsidRPr="007C4BAD">
        <w:rPr>
          <w:rFonts w:ascii="Calibri" w:hAnsi="Calibri" w:cs="Calibri"/>
        </w:rPr>
        <w:t xml:space="preserve">D+M příruby TAH - LITINA 250/274 </w:t>
      </w:r>
    </w:p>
    <w:p w14:paraId="3269C250" w14:textId="77777777" w:rsidR="007C4BAD" w:rsidRDefault="007C4BAD" w:rsidP="002449A7">
      <w:pPr>
        <w:spacing w:line="276" w:lineRule="auto"/>
        <w:ind w:left="3544" w:hanging="3544"/>
        <w:jc w:val="both"/>
        <w:rPr>
          <w:rFonts w:ascii="Calibri" w:hAnsi="Calibri" w:cs="Calibri"/>
        </w:rPr>
      </w:pPr>
    </w:p>
    <w:p w14:paraId="6EF685EB" w14:textId="77777777" w:rsidR="00F10AD1" w:rsidRPr="00B977F6" w:rsidRDefault="00F10AD1" w:rsidP="00F10AD1">
      <w:pPr>
        <w:spacing w:line="276" w:lineRule="auto"/>
        <w:jc w:val="both"/>
        <w:rPr>
          <w:rFonts w:ascii="Calibri" w:hAnsi="Calibri" w:cs="Calibri"/>
        </w:rPr>
      </w:pPr>
      <w:r w:rsidRPr="00B977F6">
        <w:rPr>
          <w:rFonts w:ascii="Calibri" w:hAnsi="Calibri" w:cs="Calibri"/>
        </w:rPr>
        <w:t>Datum:</w:t>
      </w:r>
      <w:r w:rsidRPr="00B977F6">
        <w:rPr>
          <w:rFonts w:ascii="Calibri" w:hAnsi="Calibri" w:cs="Calibri"/>
        </w:rPr>
        <w:tab/>
      </w:r>
      <w:r w:rsidRPr="00B977F6">
        <w:rPr>
          <w:rFonts w:ascii="Calibri" w:hAnsi="Calibri" w:cs="Calibri"/>
        </w:rPr>
        <w:tab/>
      </w:r>
      <w:r w:rsidRPr="00B977F6">
        <w:rPr>
          <w:rFonts w:ascii="Calibri" w:hAnsi="Calibri" w:cs="Calibri"/>
        </w:rPr>
        <w:tab/>
      </w:r>
      <w:r w:rsidRPr="00B977F6">
        <w:rPr>
          <w:rFonts w:ascii="Calibri" w:hAnsi="Calibri" w:cs="Calibri"/>
        </w:rPr>
        <w:tab/>
      </w:r>
      <w:r w:rsidRPr="00B977F6">
        <w:rPr>
          <w:rFonts w:ascii="Calibri" w:hAnsi="Calibri" w:cs="Calibri"/>
          <w:b/>
          <w:bCs/>
        </w:rPr>
        <w:t>19.12.2023</w:t>
      </w:r>
    </w:p>
    <w:p w14:paraId="027C76E5" w14:textId="77777777" w:rsidR="00F10AD1" w:rsidRPr="00B977F6" w:rsidRDefault="00F10AD1" w:rsidP="00F10AD1">
      <w:pPr>
        <w:spacing w:line="276" w:lineRule="auto"/>
        <w:jc w:val="both"/>
        <w:rPr>
          <w:rFonts w:ascii="Calibri" w:hAnsi="Calibri" w:cs="Calibri"/>
        </w:rPr>
      </w:pPr>
    </w:p>
    <w:p w14:paraId="7BE9DFAB" w14:textId="77777777" w:rsidR="00F10AD1" w:rsidRPr="00B977F6" w:rsidRDefault="00F10AD1" w:rsidP="00F10AD1">
      <w:pPr>
        <w:spacing w:line="276" w:lineRule="auto"/>
        <w:ind w:left="3540" w:hanging="3540"/>
        <w:jc w:val="both"/>
        <w:rPr>
          <w:rFonts w:ascii="Calibri" w:hAnsi="Calibri" w:cs="Calibri"/>
          <w:b/>
        </w:rPr>
      </w:pPr>
      <w:r w:rsidRPr="00B977F6">
        <w:rPr>
          <w:rFonts w:ascii="Calibri" w:hAnsi="Calibri" w:cs="Calibri"/>
        </w:rPr>
        <w:t>Číslo projektu:</w:t>
      </w:r>
      <w:r w:rsidRPr="00B977F6">
        <w:rPr>
          <w:rFonts w:ascii="Calibri" w:hAnsi="Calibri" w:cs="Calibri"/>
        </w:rPr>
        <w:tab/>
      </w:r>
      <w:r w:rsidRPr="00B977F6">
        <w:rPr>
          <w:rFonts w:ascii="Calibri" w:hAnsi="Calibri" w:cs="Calibri"/>
          <w:b/>
        </w:rPr>
        <w:t>04.265 z 08/2022 vč. dodatku z 06/2023 zpracované PROJEKTY VODAM s.r.o.</w:t>
      </w:r>
    </w:p>
    <w:p w14:paraId="563690F8" w14:textId="77777777" w:rsidR="00F10AD1" w:rsidRPr="00B977F6" w:rsidRDefault="00F10AD1" w:rsidP="00F10AD1">
      <w:pPr>
        <w:spacing w:line="276" w:lineRule="auto"/>
        <w:jc w:val="both"/>
        <w:rPr>
          <w:rFonts w:ascii="Calibri" w:hAnsi="Calibri" w:cs="Calibri"/>
        </w:rPr>
      </w:pPr>
    </w:p>
    <w:p w14:paraId="06644F97" w14:textId="77777777" w:rsidR="00F10AD1" w:rsidRPr="00B977F6" w:rsidRDefault="00F10AD1" w:rsidP="00F10AD1">
      <w:pPr>
        <w:spacing w:line="276" w:lineRule="auto"/>
        <w:ind w:left="3544" w:hanging="3544"/>
        <w:jc w:val="both"/>
        <w:rPr>
          <w:rFonts w:asciiTheme="minorHAnsi" w:eastAsia="Calibri" w:hAnsiTheme="minorHAnsi" w:cstheme="minorHAnsi"/>
          <w:b/>
          <w:bCs/>
          <w:noProof/>
          <w:lang w:eastAsia="en-US"/>
        </w:rPr>
      </w:pPr>
      <w:r w:rsidRPr="00B977F6">
        <w:rPr>
          <w:rFonts w:ascii="Calibri" w:hAnsi="Calibri" w:cs="Calibri"/>
        </w:rPr>
        <w:t>Číslo smlouvy:</w:t>
      </w:r>
      <w:r w:rsidRPr="00B977F6">
        <w:rPr>
          <w:rFonts w:ascii="Calibri" w:hAnsi="Calibri" w:cs="Calibri"/>
        </w:rPr>
        <w:tab/>
      </w:r>
      <w:r w:rsidRPr="00B977F6">
        <w:rPr>
          <w:rFonts w:asciiTheme="minorHAnsi" w:eastAsia="Calibri" w:hAnsiTheme="minorHAnsi" w:cstheme="minorHAnsi"/>
          <w:b/>
          <w:bCs/>
          <w:noProof/>
          <w:lang w:eastAsia="en-US"/>
        </w:rPr>
        <w:t>SML2023-024-Ko</w:t>
      </w:r>
    </w:p>
    <w:p w14:paraId="4629F5FC" w14:textId="77777777" w:rsidR="00383D6D" w:rsidRDefault="00383D6D" w:rsidP="00803B3A">
      <w:pPr>
        <w:spacing w:line="276" w:lineRule="auto"/>
        <w:jc w:val="both"/>
        <w:rPr>
          <w:rFonts w:ascii="Calibri" w:hAnsi="Calibri" w:cs="Calibri"/>
        </w:rPr>
      </w:pPr>
    </w:p>
    <w:p w14:paraId="52CEA774" w14:textId="340B0A4E" w:rsidR="006844AE" w:rsidRPr="00625A73" w:rsidRDefault="00D3524B" w:rsidP="006844AE">
      <w:pPr>
        <w:ind w:left="2977" w:hanging="297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Ucelená část díla</w:t>
      </w:r>
      <w:r w:rsidR="00DA1223">
        <w:rPr>
          <w:rFonts w:ascii="Calibri" w:hAnsi="Calibri" w:cs="Calibri"/>
        </w:rPr>
        <w:t>:</w:t>
      </w:r>
      <w:r w:rsidR="00DA1223">
        <w:rPr>
          <w:rFonts w:ascii="Calibri" w:hAnsi="Calibri" w:cs="Calibri"/>
        </w:rPr>
        <w:tab/>
      </w:r>
      <w:r w:rsidR="00DA1223">
        <w:rPr>
          <w:rFonts w:ascii="Calibri" w:hAnsi="Calibri" w:cs="Calibri"/>
        </w:rPr>
        <w:tab/>
      </w:r>
      <w:r w:rsidR="00A74D81" w:rsidRPr="00A74D81">
        <w:rPr>
          <w:rFonts w:ascii="Calibri" w:hAnsi="Calibri" w:cs="Calibri"/>
          <w:b/>
        </w:rPr>
        <w:t xml:space="preserve">Vodojem </w:t>
      </w:r>
      <w:proofErr w:type="spellStart"/>
      <w:r w:rsidR="00A74D81" w:rsidRPr="00A74D81">
        <w:rPr>
          <w:rFonts w:ascii="Calibri" w:hAnsi="Calibri" w:cs="Calibri"/>
          <w:b/>
        </w:rPr>
        <w:t>Sv.Anna</w:t>
      </w:r>
      <w:proofErr w:type="spellEnd"/>
    </w:p>
    <w:p w14:paraId="1F230C60" w14:textId="77777777" w:rsidR="006844AE" w:rsidRPr="00931F3D" w:rsidRDefault="006844AE" w:rsidP="00393DE3">
      <w:pPr>
        <w:spacing w:line="276" w:lineRule="auto"/>
        <w:jc w:val="both"/>
        <w:rPr>
          <w:rFonts w:ascii="Calibri" w:hAnsi="Calibri" w:cs="Calibri"/>
        </w:rPr>
      </w:pPr>
    </w:p>
    <w:p w14:paraId="1E9E9412" w14:textId="77777777" w:rsidR="00383D6D" w:rsidRPr="00931F3D" w:rsidRDefault="00383D6D" w:rsidP="00803B3A">
      <w:pPr>
        <w:spacing w:line="276" w:lineRule="auto"/>
        <w:jc w:val="both"/>
        <w:rPr>
          <w:rFonts w:ascii="Calibri" w:hAnsi="Calibri" w:cs="Calibri"/>
        </w:rPr>
      </w:pPr>
      <w:r w:rsidRPr="00931F3D">
        <w:rPr>
          <w:rFonts w:ascii="Calibri" w:hAnsi="Calibri" w:cs="Calibri"/>
        </w:rPr>
        <w:t>Smluvní strany:</w:t>
      </w:r>
    </w:p>
    <w:p w14:paraId="44A33E2C" w14:textId="77777777" w:rsidR="00853D0A" w:rsidRDefault="00383D6D" w:rsidP="00803B3A">
      <w:pPr>
        <w:spacing w:line="276" w:lineRule="auto"/>
        <w:jc w:val="both"/>
        <w:rPr>
          <w:rFonts w:ascii="Calibri" w:hAnsi="Calibri" w:cs="Calibri"/>
        </w:rPr>
      </w:pPr>
      <w:r w:rsidRPr="00931F3D">
        <w:rPr>
          <w:rFonts w:ascii="Calibri" w:hAnsi="Calibri" w:cs="Calibri"/>
        </w:rPr>
        <w:t xml:space="preserve">     Objednatel:</w:t>
      </w:r>
      <w:r w:rsidRPr="00931F3D">
        <w:rPr>
          <w:rFonts w:ascii="Calibri" w:hAnsi="Calibri" w:cs="Calibri"/>
        </w:rPr>
        <w:tab/>
      </w:r>
      <w:r w:rsidRPr="00931F3D">
        <w:rPr>
          <w:rFonts w:ascii="Calibri" w:hAnsi="Calibri" w:cs="Calibri"/>
        </w:rPr>
        <w:tab/>
      </w:r>
      <w:r w:rsidRPr="00931F3D">
        <w:rPr>
          <w:rFonts w:ascii="Calibri" w:hAnsi="Calibri" w:cs="Calibri"/>
        </w:rPr>
        <w:tab/>
      </w:r>
      <w:r w:rsidR="00EB56D4" w:rsidRPr="00803B3A">
        <w:rPr>
          <w:rFonts w:ascii="Calibri" w:hAnsi="Calibri" w:cs="Calibri"/>
          <w:b/>
        </w:rPr>
        <w:t>Vodovody a kanalizace Přerov, a.s.</w:t>
      </w:r>
    </w:p>
    <w:p w14:paraId="4594EA56" w14:textId="319FCFC2" w:rsidR="00EB56D4" w:rsidRDefault="00EB56D4" w:rsidP="00803B3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Šířava</w:t>
      </w:r>
      <w:r w:rsidR="008718E0">
        <w:rPr>
          <w:rFonts w:ascii="Calibri" w:hAnsi="Calibri" w:cs="Calibri"/>
        </w:rPr>
        <w:t xml:space="preserve"> 482/21</w:t>
      </w:r>
      <w:r w:rsidR="00616383">
        <w:rPr>
          <w:rFonts w:ascii="Calibri" w:hAnsi="Calibri" w:cs="Calibri"/>
        </w:rPr>
        <w:t xml:space="preserve">, </w:t>
      </w:r>
      <w:r w:rsidR="008718E0">
        <w:rPr>
          <w:rFonts w:ascii="Calibri" w:hAnsi="Calibri" w:cs="Calibri"/>
        </w:rPr>
        <w:t>750 02 Přerov</w:t>
      </w:r>
    </w:p>
    <w:p w14:paraId="7CEEC299" w14:textId="77777777" w:rsidR="00383D6D" w:rsidRPr="00931F3D" w:rsidRDefault="00383D6D" w:rsidP="00803B3A">
      <w:pPr>
        <w:spacing w:line="276" w:lineRule="auto"/>
        <w:jc w:val="both"/>
        <w:rPr>
          <w:rFonts w:ascii="Calibri" w:hAnsi="Calibri" w:cs="Calibri"/>
        </w:rPr>
      </w:pPr>
    </w:p>
    <w:p w14:paraId="6EAC7438" w14:textId="63387211" w:rsidR="00EB56D4" w:rsidRDefault="00383D6D" w:rsidP="00803B3A">
      <w:pPr>
        <w:spacing w:line="276" w:lineRule="auto"/>
        <w:jc w:val="both"/>
        <w:rPr>
          <w:rFonts w:ascii="Calibri" w:hAnsi="Calibri" w:cs="Calibri"/>
        </w:rPr>
      </w:pPr>
      <w:r w:rsidRPr="00931F3D">
        <w:rPr>
          <w:rFonts w:ascii="Calibri" w:hAnsi="Calibri" w:cs="Calibri"/>
        </w:rPr>
        <w:t xml:space="preserve">      Zhotovitel:</w:t>
      </w:r>
      <w:r w:rsidRPr="00931F3D">
        <w:rPr>
          <w:rFonts w:ascii="Calibri" w:hAnsi="Calibri" w:cs="Calibri"/>
        </w:rPr>
        <w:tab/>
      </w:r>
      <w:r w:rsidRPr="00931F3D">
        <w:rPr>
          <w:rFonts w:ascii="Calibri" w:hAnsi="Calibri" w:cs="Calibri"/>
        </w:rPr>
        <w:tab/>
      </w:r>
      <w:r w:rsidRPr="00931F3D">
        <w:rPr>
          <w:rFonts w:ascii="Calibri" w:hAnsi="Calibri" w:cs="Calibri"/>
        </w:rPr>
        <w:tab/>
      </w:r>
      <w:r w:rsidRPr="00931F3D">
        <w:rPr>
          <w:rFonts w:ascii="Calibri" w:hAnsi="Calibri" w:cs="Calibri"/>
        </w:rPr>
        <w:tab/>
      </w:r>
      <w:r w:rsidR="00AD4098" w:rsidRPr="00803B3A">
        <w:rPr>
          <w:rFonts w:ascii="Calibri" w:hAnsi="Calibri" w:cs="Calibri"/>
          <w:b/>
        </w:rPr>
        <w:t>OHL</w:t>
      </w:r>
      <w:r w:rsidR="00AD7409">
        <w:rPr>
          <w:rFonts w:ascii="Calibri" w:hAnsi="Calibri" w:cs="Calibri"/>
          <w:b/>
        </w:rPr>
        <w:t>A</w:t>
      </w:r>
      <w:r w:rsidR="00AD4098" w:rsidRPr="00803B3A">
        <w:rPr>
          <w:rFonts w:ascii="Calibri" w:hAnsi="Calibri" w:cs="Calibri"/>
          <w:b/>
        </w:rPr>
        <w:t xml:space="preserve"> ŽS, a.s</w:t>
      </w:r>
      <w:r w:rsidR="00AD4098">
        <w:rPr>
          <w:rFonts w:ascii="Calibri" w:hAnsi="Calibri" w:cs="Calibri"/>
        </w:rPr>
        <w:t xml:space="preserve">., </w:t>
      </w:r>
      <w:r w:rsidR="00105E3A" w:rsidRPr="00105E3A">
        <w:rPr>
          <w:rFonts w:ascii="Calibri" w:hAnsi="Calibri" w:cs="Calibri"/>
        </w:rPr>
        <w:t>divize Východ, oblast Střední Morava</w:t>
      </w:r>
    </w:p>
    <w:p w14:paraId="391095F2" w14:textId="1977BEF8" w:rsidR="002122A2" w:rsidRPr="00393DE3" w:rsidRDefault="00105E3A" w:rsidP="00393DE3">
      <w:pPr>
        <w:spacing w:line="276" w:lineRule="auto"/>
        <w:ind w:left="3540"/>
        <w:jc w:val="both"/>
        <w:rPr>
          <w:rFonts w:ascii="Calibri" w:hAnsi="Calibri" w:cs="Calibri"/>
        </w:rPr>
      </w:pPr>
      <w:proofErr w:type="spellStart"/>
      <w:r w:rsidRPr="00105E3A">
        <w:rPr>
          <w:rFonts w:ascii="Calibri" w:hAnsi="Calibri" w:cs="Calibri"/>
        </w:rPr>
        <w:t>Tuřanka</w:t>
      </w:r>
      <w:proofErr w:type="spellEnd"/>
      <w:r w:rsidRPr="00105E3A">
        <w:rPr>
          <w:rFonts w:ascii="Calibri" w:hAnsi="Calibri" w:cs="Calibri"/>
        </w:rPr>
        <w:t xml:space="preserve"> 1554/115b</w:t>
      </w:r>
      <w:r w:rsidR="00EB56D4">
        <w:rPr>
          <w:rFonts w:ascii="Calibri" w:hAnsi="Calibri" w:cs="Calibri"/>
        </w:rPr>
        <w:t>,</w:t>
      </w:r>
      <w:r w:rsidR="00393DE3">
        <w:rPr>
          <w:rFonts w:ascii="Calibri" w:hAnsi="Calibri" w:cs="Calibri"/>
        </w:rPr>
        <w:t xml:space="preserve"> </w:t>
      </w:r>
      <w:r w:rsidRPr="00105E3A">
        <w:rPr>
          <w:rFonts w:ascii="Calibri" w:hAnsi="Calibri" w:cs="Calibri"/>
        </w:rPr>
        <w:t>627 00 Brno, Slatina</w:t>
      </w:r>
    </w:p>
    <w:p w14:paraId="4C554A24" w14:textId="77777777" w:rsidR="00803B3A" w:rsidRPr="00CB5507" w:rsidRDefault="006844AE" w:rsidP="00CB5507">
      <w:pPr>
        <w:ind w:left="2832" w:hanging="2832"/>
        <w:jc w:val="both"/>
        <w:rPr>
          <w:rFonts w:ascii="Calibri" w:hAnsi="Calibri" w:cs="Calibri"/>
          <w:bCs/>
          <w:i/>
          <w:iCs/>
          <w:color w:val="FF0000"/>
          <w:sz w:val="20"/>
          <w:szCs w:val="20"/>
        </w:rPr>
      </w:pPr>
      <w:r>
        <w:rPr>
          <w:rFonts w:ascii="Calibri" w:hAnsi="Calibri" w:cs="Calibri"/>
          <w:b/>
        </w:rPr>
        <w:tab/>
      </w:r>
    </w:p>
    <w:p w14:paraId="7F0A3020" w14:textId="03389A4E" w:rsidR="00571F03" w:rsidRPr="00802D8D" w:rsidRDefault="00064F94" w:rsidP="00571F03">
      <w:pPr>
        <w:ind w:left="2124" w:hanging="2124"/>
        <w:jc w:val="both"/>
        <w:rPr>
          <w:rFonts w:ascii="Calibri" w:hAnsi="Calibri" w:cs="Calibri"/>
          <w:bCs/>
        </w:rPr>
      </w:pPr>
      <w:r w:rsidRPr="00802D8D">
        <w:rPr>
          <w:rFonts w:ascii="Calibri" w:hAnsi="Calibri" w:cs="Calibri"/>
          <w:b/>
        </w:rPr>
        <w:t>Předmět změny:</w:t>
      </w:r>
    </w:p>
    <w:p w14:paraId="02EC453C" w14:textId="2B6C96F5" w:rsidR="007C4BAD" w:rsidRDefault="00802D8D" w:rsidP="00571F03">
      <w:pPr>
        <w:ind w:left="2124" w:hanging="212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Doplnění přírubového spoje, jištěného proti posunu.</w:t>
      </w:r>
    </w:p>
    <w:p w14:paraId="44E52ECA" w14:textId="7C91DD85" w:rsidR="006844AE" w:rsidRPr="008F6140" w:rsidRDefault="00571F03" w:rsidP="00571F03">
      <w:pPr>
        <w:ind w:left="2124" w:hanging="2124"/>
        <w:jc w:val="both"/>
        <w:rPr>
          <w:rFonts w:ascii="Calibri" w:hAnsi="Calibri" w:cs="Calibri"/>
          <w:b/>
        </w:rPr>
      </w:pPr>
      <w:r w:rsidRPr="00571F03">
        <w:rPr>
          <w:rFonts w:ascii="Calibri" w:hAnsi="Calibri" w:cs="Calibri"/>
          <w:b/>
        </w:rPr>
        <w:tab/>
      </w:r>
      <w:r w:rsidRPr="00571F03">
        <w:rPr>
          <w:rFonts w:ascii="Calibri" w:hAnsi="Calibri" w:cs="Calibri"/>
          <w:b/>
        </w:rPr>
        <w:tab/>
      </w:r>
      <w:r w:rsidRPr="00571F03">
        <w:rPr>
          <w:rFonts w:ascii="Calibri" w:hAnsi="Calibri" w:cs="Calibri"/>
          <w:b/>
        </w:rPr>
        <w:tab/>
      </w:r>
      <w:r w:rsidRPr="00571F03">
        <w:rPr>
          <w:rFonts w:ascii="Calibri" w:hAnsi="Calibri" w:cs="Calibri"/>
          <w:b/>
        </w:rPr>
        <w:tab/>
      </w:r>
      <w:r w:rsidRPr="00571F03">
        <w:rPr>
          <w:rFonts w:ascii="Calibri" w:hAnsi="Calibri" w:cs="Calibri"/>
          <w:b/>
        </w:rPr>
        <w:tab/>
      </w:r>
      <w:r w:rsidR="008718E0" w:rsidRPr="008F6140">
        <w:rPr>
          <w:rFonts w:ascii="Calibri" w:hAnsi="Calibri" w:cs="Calibri"/>
          <w:b/>
        </w:rPr>
        <w:tab/>
      </w:r>
    </w:p>
    <w:p w14:paraId="2ECDD37F" w14:textId="698F914C" w:rsidR="00931712" w:rsidRDefault="00931712" w:rsidP="00931712">
      <w:pPr>
        <w:jc w:val="both"/>
        <w:rPr>
          <w:rFonts w:ascii="Calibri" w:hAnsi="Calibri" w:cs="Calibri"/>
        </w:rPr>
      </w:pPr>
      <w:r w:rsidRPr="00CE0C3F">
        <w:rPr>
          <w:rFonts w:ascii="Calibri" w:hAnsi="Calibri" w:cs="Calibri"/>
        </w:rPr>
        <w:t>Tato změna byla provedena</w:t>
      </w:r>
      <w:r w:rsidR="008F6140">
        <w:rPr>
          <w:rFonts w:ascii="Calibri" w:hAnsi="Calibri" w:cs="Calibri"/>
        </w:rPr>
        <w:t xml:space="preserve"> dle odstavce (6</w:t>
      </w:r>
      <w:r w:rsidRPr="00CE0C3F">
        <w:rPr>
          <w:rFonts w:ascii="Calibri" w:hAnsi="Calibri" w:cs="Calibri"/>
        </w:rPr>
        <w:t>), §222 dle zákona č. 134/2016 Sb. o zadávání</w:t>
      </w:r>
      <w:r>
        <w:rPr>
          <w:rFonts w:ascii="Calibri" w:hAnsi="Calibri" w:cs="Calibri"/>
        </w:rPr>
        <w:t xml:space="preserve"> veřejných zakázek.</w:t>
      </w:r>
    </w:p>
    <w:p w14:paraId="2740DC44" w14:textId="77777777" w:rsidR="00AD4098" w:rsidRDefault="00AD4098" w:rsidP="00A17195">
      <w:pPr>
        <w:ind w:left="2832" w:hanging="2832"/>
        <w:jc w:val="both"/>
        <w:rPr>
          <w:rFonts w:ascii="Calibri" w:hAnsi="Calibri" w:cs="Calibri"/>
          <w:b/>
        </w:rPr>
      </w:pPr>
    </w:p>
    <w:p w14:paraId="7E4EF138" w14:textId="77777777" w:rsidR="006E4706" w:rsidRPr="00931F3D" w:rsidRDefault="00653F63" w:rsidP="005C12F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Stavební objekty dotčené změnou:</w:t>
      </w:r>
    </w:p>
    <w:p w14:paraId="227B26DC" w14:textId="4CF22CF0" w:rsidR="00571F03" w:rsidRDefault="007C4BAD" w:rsidP="00AD24FB">
      <w:pPr>
        <w:spacing w:line="276" w:lineRule="auto"/>
        <w:ind w:left="2832" w:hanging="2832"/>
        <w:jc w:val="both"/>
        <w:rPr>
          <w:rFonts w:ascii="Calibri" w:hAnsi="Calibri" w:cs="Calibri"/>
          <w:bCs/>
          <w:iCs/>
        </w:rPr>
      </w:pPr>
      <w:r w:rsidRPr="007C4BAD">
        <w:rPr>
          <w:rFonts w:ascii="Calibri" w:hAnsi="Calibri" w:cs="Calibri"/>
          <w:bCs/>
          <w:iCs/>
        </w:rPr>
        <w:t xml:space="preserve">PS 01 01 </w:t>
      </w:r>
    </w:p>
    <w:p w14:paraId="610660D9" w14:textId="025F70E8" w:rsidR="004D05D9" w:rsidRPr="00AD24FB" w:rsidRDefault="00912524" w:rsidP="00AD24FB">
      <w:pPr>
        <w:spacing w:line="276" w:lineRule="auto"/>
        <w:ind w:left="2832" w:hanging="2832"/>
        <w:jc w:val="both"/>
        <w:rPr>
          <w:rFonts w:ascii="Calibri" w:hAnsi="Calibri" w:cs="Calibri"/>
          <w:bCs/>
          <w:iCs/>
        </w:rPr>
      </w:pPr>
      <w:r w:rsidRPr="00912524">
        <w:rPr>
          <w:rFonts w:ascii="Calibri" w:hAnsi="Calibri" w:cs="Calibri"/>
          <w:bCs/>
          <w:iCs/>
        </w:rPr>
        <w:tab/>
      </w:r>
      <w:r w:rsidRPr="00912524">
        <w:rPr>
          <w:rFonts w:ascii="Calibri" w:hAnsi="Calibri" w:cs="Calibri"/>
          <w:bCs/>
          <w:iCs/>
        </w:rPr>
        <w:tab/>
      </w:r>
      <w:r w:rsidRPr="00912524">
        <w:rPr>
          <w:rFonts w:ascii="Calibri" w:hAnsi="Calibri" w:cs="Calibri"/>
          <w:bCs/>
          <w:iCs/>
        </w:rPr>
        <w:tab/>
      </w:r>
    </w:p>
    <w:p w14:paraId="4CBE45CA" w14:textId="77777777" w:rsidR="00F2093D" w:rsidRPr="00F2093D" w:rsidRDefault="006844AE" w:rsidP="00F2093D">
      <w:pPr>
        <w:spacing w:line="276" w:lineRule="auto"/>
        <w:ind w:left="2832" w:hanging="2832"/>
        <w:jc w:val="both"/>
        <w:rPr>
          <w:rFonts w:ascii="Calibri" w:hAnsi="Calibri" w:cs="Calibri"/>
          <w:b/>
          <w:bCs/>
        </w:rPr>
      </w:pPr>
      <w:r w:rsidRPr="006844AE">
        <w:rPr>
          <w:rFonts w:ascii="Calibri" w:hAnsi="Calibri" w:cs="Calibri"/>
          <w:b/>
          <w:bCs/>
        </w:rPr>
        <w:t>Dopad do ceny:</w:t>
      </w:r>
      <w:r w:rsidR="00F2093D" w:rsidRPr="005049E4">
        <w:rPr>
          <w:rFonts w:ascii="Calibri" w:hAnsi="Calibri" w:cs="Calibri"/>
        </w:rPr>
        <w:tab/>
      </w:r>
      <w:r w:rsidR="00F2093D" w:rsidRPr="005049E4">
        <w:rPr>
          <w:rFonts w:ascii="Calibri" w:hAnsi="Calibri" w:cs="Calibri"/>
        </w:rPr>
        <w:tab/>
      </w:r>
    </w:p>
    <w:p w14:paraId="3A8831DF" w14:textId="179A484B" w:rsidR="00F2093D" w:rsidRPr="00152355" w:rsidRDefault="00F2093D" w:rsidP="00F2093D">
      <w:pPr>
        <w:spacing w:line="276" w:lineRule="auto"/>
        <w:ind w:left="2832" w:hanging="2832"/>
        <w:jc w:val="both"/>
        <w:rPr>
          <w:rFonts w:ascii="Calibri" w:hAnsi="Calibri" w:cs="Calibri"/>
        </w:rPr>
      </w:pPr>
      <w:r w:rsidRPr="00152355">
        <w:rPr>
          <w:rFonts w:ascii="Calibri" w:hAnsi="Calibri" w:cs="Calibri"/>
        </w:rPr>
        <w:t>Vícepráce bez DPH</w:t>
      </w:r>
      <w:r w:rsidRPr="00152355">
        <w:rPr>
          <w:rFonts w:ascii="Calibri" w:hAnsi="Calibri" w:cs="Calibri"/>
        </w:rPr>
        <w:tab/>
      </w:r>
      <w:r w:rsidR="00EF0285" w:rsidRPr="00152355">
        <w:rPr>
          <w:rFonts w:ascii="Calibri" w:hAnsi="Calibri" w:cs="Calibri"/>
        </w:rPr>
        <w:t xml:space="preserve">+ </w:t>
      </w:r>
      <w:r w:rsidR="007C4BAD" w:rsidRPr="007C4BAD">
        <w:rPr>
          <w:rFonts w:ascii="Calibri" w:hAnsi="Calibri" w:cs="Calibri"/>
        </w:rPr>
        <w:t xml:space="preserve">17 271,80 </w:t>
      </w:r>
      <w:r w:rsidR="00B571DF">
        <w:rPr>
          <w:rFonts w:ascii="Calibri" w:hAnsi="Calibri" w:cs="Calibri"/>
        </w:rPr>
        <w:t>Kč</w:t>
      </w:r>
      <w:r w:rsidRPr="00152355">
        <w:rPr>
          <w:rFonts w:ascii="Calibri" w:hAnsi="Calibri" w:cs="Calibri"/>
        </w:rPr>
        <w:tab/>
      </w:r>
    </w:p>
    <w:p w14:paraId="15EE0989" w14:textId="6FBAA813" w:rsidR="00F2093D" w:rsidRPr="00152355" w:rsidRDefault="00FA1DA1" w:rsidP="00D27930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spacing w:line="276" w:lineRule="auto"/>
        <w:ind w:left="2832" w:hanging="2832"/>
        <w:jc w:val="both"/>
        <w:rPr>
          <w:rFonts w:ascii="Calibri" w:hAnsi="Calibri" w:cs="Calibri"/>
        </w:rPr>
      </w:pPr>
      <w:r w:rsidRPr="00152355">
        <w:rPr>
          <w:rFonts w:ascii="Calibri" w:hAnsi="Calibri" w:cs="Calibri"/>
        </w:rPr>
        <w:t>Méněpráce bez DPH</w:t>
      </w:r>
      <w:r w:rsidRPr="00152355">
        <w:rPr>
          <w:rFonts w:ascii="Calibri" w:hAnsi="Calibri" w:cs="Calibri"/>
        </w:rPr>
        <w:tab/>
      </w:r>
      <w:r w:rsidR="00912524">
        <w:rPr>
          <w:rFonts w:ascii="Calibri" w:hAnsi="Calibri" w:cs="Calibri"/>
        </w:rPr>
        <w:tab/>
      </w:r>
      <w:r w:rsidR="00B571DF">
        <w:rPr>
          <w:rFonts w:ascii="Calibri" w:hAnsi="Calibri" w:cs="Calibri"/>
        </w:rPr>
        <w:t xml:space="preserve"> </w:t>
      </w:r>
      <w:r w:rsidR="007C4BAD">
        <w:rPr>
          <w:rFonts w:ascii="Calibri" w:hAnsi="Calibri" w:cs="Calibri"/>
        </w:rPr>
        <w:t xml:space="preserve">- 0,00 </w:t>
      </w:r>
      <w:r w:rsidR="00571F03">
        <w:rPr>
          <w:rFonts w:ascii="Calibri" w:hAnsi="Calibri" w:cs="Calibri"/>
        </w:rPr>
        <w:t>Kč</w:t>
      </w:r>
    </w:p>
    <w:p w14:paraId="67F09838" w14:textId="72B91E26" w:rsidR="00F2093D" w:rsidRPr="00197875" w:rsidRDefault="00F2093D" w:rsidP="00197875">
      <w:pPr>
        <w:spacing w:line="276" w:lineRule="auto"/>
        <w:jc w:val="both"/>
        <w:rPr>
          <w:rFonts w:ascii="Calibri" w:hAnsi="Calibri" w:cs="Calibri"/>
          <w:b/>
        </w:rPr>
      </w:pPr>
      <w:r w:rsidRPr="00152355">
        <w:rPr>
          <w:rFonts w:ascii="Calibri" w:hAnsi="Calibri" w:cs="Calibri"/>
          <w:b/>
        </w:rPr>
        <w:t>Cel</w:t>
      </w:r>
      <w:r w:rsidR="0096792A" w:rsidRPr="00152355">
        <w:rPr>
          <w:rFonts w:ascii="Calibri" w:hAnsi="Calibri" w:cs="Calibri"/>
          <w:b/>
        </w:rPr>
        <w:t xml:space="preserve">kem změna        </w:t>
      </w:r>
      <w:r w:rsidR="0096792A" w:rsidRPr="00B571DF">
        <w:rPr>
          <w:rFonts w:ascii="Calibri" w:hAnsi="Calibri" w:cs="Calibri"/>
          <w:b/>
        </w:rPr>
        <w:tab/>
        <w:t xml:space="preserve">          </w:t>
      </w:r>
      <w:r w:rsidR="0096792A" w:rsidRPr="00B571DF">
        <w:rPr>
          <w:rFonts w:ascii="Calibri" w:hAnsi="Calibri" w:cs="Calibri"/>
          <w:b/>
        </w:rPr>
        <w:tab/>
      </w:r>
      <w:r w:rsidR="00571F03" w:rsidRPr="00571F03">
        <w:t xml:space="preserve"> </w:t>
      </w:r>
      <w:r w:rsidR="007C4BAD">
        <w:rPr>
          <w:rFonts w:ascii="Calibri" w:hAnsi="Calibri" w:cs="Calibri"/>
          <w:b/>
        </w:rPr>
        <w:t>+</w:t>
      </w:r>
      <w:r w:rsidR="007C4BAD" w:rsidRPr="007C4BAD">
        <w:t xml:space="preserve"> </w:t>
      </w:r>
      <w:r w:rsidR="007C4BAD" w:rsidRPr="007C4BAD">
        <w:rPr>
          <w:rFonts w:ascii="Calibri" w:hAnsi="Calibri" w:cs="Calibri"/>
          <w:b/>
        </w:rPr>
        <w:t>17 271,80</w:t>
      </w:r>
      <w:r w:rsidR="00571F03">
        <w:rPr>
          <w:rFonts w:ascii="Calibri" w:hAnsi="Calibri" w:cs="Calibri"/>
          <w:b/>
        </w:rPr>
        <w:t xml:space="preserve"> Kč</w:t>
      </w:r>
    </w:p>
    <w:p w14:paraId="3D848F03" w14:textId="28BB57A8" w:rsidR="002029D3" w:rsidRDefault="00AD24FB" w:rsidP="00AD24FB">
      <w:pPr>
        <w:tabs>
          <w:tab w:val="left" w:pos="1755"/>
        </w:tabs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</w:p>
    <w:p w14:paraId="6802561E" w14:textId="77777777" w:rsidR="00AD24FB" w:rsidRDefault="00AD24FB" w:rsidP="00012E89">
      <w:pPr>
        <w:rPr>
          <w:rFonts w:ascii="Calibri" w:hAnsi="Calibri" w:cs="Calibri"/>
          <w:b/>
          <w:bCs/>
        </w:rPr>
      </w:pPr>
    </w:p>
    <w:p w14:paraId="7C2B309C" w14:textId="77777777" w:rsidR="00571F03" w:rsidRDefault="00571F03" w:rsidP="00012E89">
      <w:pPr>
        <w:rPr>
          <w:rFonts w:ascii="Calibri" w:hAnsi="Calibri" w:cs="Calibri"/>
          <w:b/>
          <w:bCs/>
        </w:rPr>
      </w:pPr>
    </w:p>
    <w:p w14:paraId="0D3A7BEB" w14:textId="77777777" w:rsidR="00571F03" w:rsidRDefault="00571F03" w:rsidP="00012E89">
      <w:pPr>
        <w:rPr>
          <w:rFonts w:ascii="Calibri" w:hAnsi="Calibri" w:cs="Calibri"/>
          <w:b/>
          <w:bCs/>
        </w:rPr>
      </w:pPr>
    </w:p>
    <w:p w14:paraId="57101E7E" w14:textId="77777777" w:rsidR="007C4BAD" w:rsidRDefault="007C4BAD" w:rsidP="00012E89">
      <w:pPr>
        <w:rPr>
          <w:rFonts w:ascii="Calibri" w:hAnsi="Calibri" w:cs="Calibri"/>
          <w:b/>
          <w:bCs/>
          <w:color w:val="FF0000"/>
        </w:rPr>
      </w:pPr>
    </w:p>
    <w:p w14:paraId="4E40C0F5" w14:textId="77777777" w:rsidR="007C4BAD" w:rsidRDefault="007C4BAD" w:rsidP="00012E89">
      <w:pPr>
        <w:rPr>
          <w:rFonts w:ascii="Calibri" w:hAnsi="Calibri" w:cs="Calibri"/>
          <w:b/>
          <w:bCs/>
          <w:color w:val="FF0000"/>
        </w:rPr>
      </w:pPr>
    </w:p>
    <w:p w14:paraId="140C992D" w14:textId="206E9B19" w:rsidR="00303A5E" w:rsidRPr="00571F03" w:rsidRDefault="007130EE" w:rsidP="00012E89">
      <w:pPr>
        <w:rPr>
          <w:rFonts w:ascii="Calibri" w:hAnsi="Calibri" w:cs="Calibri"/>
          <w:b/>
          <w:bCs/>
          <w:color w:val="FF0000"/>
        </w:rPr>
      </w:pPr>
      <w:r w:rsidRPr="00802D8D">
        <w:rPr>
          <w:rFonts w:ascii="Calibri" w:hAnsi="Calibri" w:cs="Calibri"/>
          <w:b/>
          <w:bCs/>
        </w:rPr>
        <w:t>Projektované řešení</w:t>
      </w:r>
      <w:r w:rsidR="00303A5E" w:rsidRPr="00802D8D">
        <w:rPr>
          <w:rFonts w:ascii="Calibri" w:hAnsi="Calibri" w:cs="Calibri"/>
          <w:b/>
          <w:bCs/>
        </w:rPr>
        <w:t xml:space="preserve">: </w:t>
      </w:r>
    </w:p>
    <w:p w14:paraId="72E799DD" w14:textId="12B419AD" w:rsidR="00CE2BE3" w:rsidRPr="00802D8D" w:rsidRDefault="00802D8D" w:rsidP="00012E89">
      <w:pPr>
        <w:jc w:val="both"/>
        <w:rPr>
          <w:rFonts w:ascii="Calibri" w:hAnsi="Calibri" w:cs="Calibri"/>
          <w:bCs/>
          <w:iCs/>
          <w:sz w:val="22"/>
          <w:szCs w:val="22"/>
        </w:rPr>
      </w:pPr>
      <w:r w:rsidRPr="00802D8D">
        <w:rPr>
          <w:rFonts w:ascii="Calibri" w:hAnsi="Calibri" w:cs="Calibri"/>
          <w:bCs/>
          <w:iCs/>
          <w:sz w:val="22"/>
          <w:szCs w:val="22"/>
        </w:rPr>
        <w:t xml:space="preserve">Projekt uvažoval s vyvedením přívodního litinového potrubí DN 250 přímo přes stěnu armaturní komory a </w:t>
      </w:r>
      <w:r>
        <w:rPr>
          <w:rFonts w:ascii="Calibri" w:hAnsi="Calibri" w:cs="Calibri"/>
          <w:bCs/>
          <w:iCs/>
          <w:sz w:val="22"/>
          <w:szCs w:val="22"/>
        </w:rPr>
        <w:t>ve vzdálenosti cca 30 cm stěny mělo dojít k dopojení technologických rozvodů armaturní komory.</w:t>
      </w:r>
    </w:p>
    <w:p w14:paraId="2DD017C8" w14:textId="77777777" w:rsidR="00CE2BE3" w:rsidRPr="00571F03" w:rsidRDefault="00CE2BE3" w:rsidP="00012E89">
      <w:pPr>
        <w:jc w:val="both"/>
        <w:rPr>
          <w:rFonts w:ascii="Calibri" w:hAnsi="Calibri" w:cs="Calibri"/>
          <w:b/>
          <w:color w:val="FF0000"/>
        </w:rPr>
      </w:pPr>
    </w:p>
    <w:p w14:paraId="76F9EE79" w14:textId="232D0DF4" w:rsidR="00CE2BE3" w:rsidRPr="00802D8D" w:rsidRDefault="007130EE" w:rsidP="008F026D">
      <w:pPr>
        <w:jc w:val="both"/>
        <w:rPr>
          <w:rFonts w:ascii="Calibri" w:hAnsi="Calibri" w:cs="Calibri"/>
          <w:b/>
        </w:rPr>
      </w:pPr>
      <w:r w:rsidRPr="00802D8D">
        <w:rPr>
          <w:rFonts w:ascii="Calibri" w:hAnsi="Calibri" w:cs="Calibri"/>
          <w:b/>
        </w:rPr>
        <w:t>Skutečnost zjištěná na stavbě a nově navržené řešení:</w:t>
      </w:r>
    </w:p>
    <w:p w14:paraId="7E36E47B" w14:textId="59ACCF88" w:rsidR="008F026D" w:rsidRPr="00802D8D" w:rsidRDefault="00802D8D" w:rsidP="008F026D">
      <w:pPr>
        <w:jc w:val="both"/>
        <w:rPr>
          <w:rFonts w:ascii="Calibri" w:hAnsi="Calibri" w:cs="Calibri"/>
          <w:bCs/>
          <w:iCs/>
          <w:sz w:val="22"/>
          <w:szCs w:val="22"/>
        </w:rPr>
      </w:pPr>
      <w:r w:rsidRPr="00802D8D">
        <w:rPr>
          <w:rFonts w:ascii="Calibri" w:hAnsi="Calibri" w:cs="Calibri"/>
          <w:bCs/>
          <w:iCs/>
          <w:sz w:val="22"/>
          <w:szCs w:val="22"/>
        </w:rPr>
        <w:t xml:space="preserve">Přívodní </w:t>
      </w:r>
      <w:r>
        <w:rPr>
          <w:rFonts w:ascii="Calibri" w:hAnsi="Calibri" w:cs="Calibri"/>
          <w:bCs/>
          <w:iCs/>
          <w:sz w:val="22"/>
          <w:szCs w:val="22"/>
        </w:rPr>
        <w:t>litinové potrubí DN 250</w:t>
      </w:r>
      <w:r w:rsidRPr="00802D8D">
        <w:rPr>
          <w:rFonts w:ascii="Calibri" w:hAnsi="Calibri" w:cs="Calibri"/>
          <w:bCs/>
          <w:iCs/>
          <w:sz w:val="22"/>
          <w:szCs w:val="22"/>
        </w:rPr>
        <w:t xml:space="preserve"> bylo realizováno v předepsaném spádu a to i v prostoru průchodu přes stěnu armaturní komory. Z důvodu požadavku na eliminaci tohoto pádu cca </w:t>
      </w:r>
      <w:r>
        <w:rPr>
          <w:rFonts w:ascii="Calibri" w:hAnsi="Calibri" w:cs="Calibri"/>
          <w:bCs/>
          <w:iCs/>
          <w:sz w:val="22"/>
          <w:szCs w:val="22"/>
        </w:rPr>
        <w:t>3</w:t>
      </w:r>
      <w:r w:rsidRPr="00802D8D">
        <w:rPr>
          <w:rFonts w:ascii="Calibri" w:hAnsi="Calibri" w:cs="Calibri"/>
          <w:bCs/>
          <w:iCs/>
          <w:sz w:val="22"/>
          <w:szCs w:val="22"/>
          <w:vertAlign w:val="superscript"/>
        </w:rPr>
        <w:t>o</w:t>
      </w:r>
      <w:r w:rsidRPr="00802D8D">
        <w:rPr>
          <w:rFonts w:ascii="Calibri" w:hAnsi="Calibri" w:cs="Calibri"/>
          <w:bCs/>
          <w:iCs/>
          <w:sz w:val="22"/>
          <w:szCs w:val="22"/>
        </w:rPr>
        <w:t xml:space="preserve">, bylo rozhodnuto o vložení příruby jištěné </w:t>
      </w:r>
      <w:r>
        <w:rPr>
          <w:rFonts w:ascii="Calibri" w:hAnsi="Calibri" w:cs="Calibri"/>
          <w:bCs/>
          <w:iCs/>
          <w:sz w:val="22"/>
          <w:szCs w:val="22"/>
        </w:rPr>
        <w:t>p</w:t>
      </w:r>
      <w:r w:rsidRPr="00802D8D">
        <w:rPr>
          <w:rFonts w:ascii="Calibri" w:hAnsi="Calibri" w:cs="Calibri"/>
          <w:bCs/>
          <w:iCs/>
          <w:sz w:val="22"/>
          <w:szCs w:val="22"/>
        </w:rPr>
        <w:t>roti posunu a tím k eliminaci spádu po</w:t>
      </w:r>
      <w:r w:rsidR="00541892">
        <w:rPr>
          <w:rFonts w:ascii="Calibri" w:hAnsi="Calibri" w:cs="Calibri"/>
          <w:bCs/>
          <w:iCs/>
          <w:sz w:val="22"/>
          <w:szCs w:val="22"/>
        </w:rPr>
        <w:t>t</w:t>
      </w:r>
      <w:r w:rsidRPr="00802D8D">
        <w:rPr>
          <w:rFonts w:ascii="Calibri" w:hAnsi="Calibri" w:cs="Calibri"/>
          <w:bCs/>
          <w:iCs/>
          <w:sz w:val="22"/>
          <w:szCs w:val="22"/>
        </w:rPr>
        <w:t>rubí.</w:t>
      </w:r>
    </w:p>
    <w:p w14:paraId="42FA79B6" w14:textId="77777777" w:rsidR="00CE2BE3" w:rsidRPr="00802D8D" w:rsidRDefault="00CE2BE3" w:rsidP="008F026D">
      <w:pPr>
        <w:jc w:val="both"/>
        <w:rPr>
          <w:rFonts w:ascii="Calibri" w:hAnsi="Calibri" w:cs="Calibri"/>
          <w:b/>
          <w:iCs/>
          <w:sz w:val="22"/>
          <w:szCs w:val="22"/>
        </w:rPr>
      </w:pPr>
    </w:p>
    <w:p w14:paraId="2BE28648" w14:textId="77777777" w:rsidR="00AB55A7" w:rsidRPr="00571F03" w:rsidRDefault="007B2D3A" w:rsidP="00012E89">
      <w:pPr>
        <w:tabs>
          <w:tab w:val="center" w:pos="7655"/>
        </w:tabs>
        <w:rPr>
          <w:rFonts w:ascii="Calibri" w:hAnsi="Calibri" w:cs="Calibri"/>
          <w:b/>
          <w:color w:val="FF0000"/>
        </w:rPr>
      </w:pPr>
      <w:r w:rsidRPr="00541892">
        <w:rPr>
          <w:rFonts w:ascii="Calibri" w:hAnsi="Calibri" w:cs="Calibri"/>
          <w:b/>
        </w:rPr>
        <w:t>Z</w:t>
      </w:r>
      <w:r w:rsidR="00435AE8" w:rsidRPr="00541892">
        <w:rPr>
          <w:rFonts w:ascii="Calibri" w:hAnsi="Calibri" w:cs="Calibri"/>
          <w:b/>
        </w:rPr>
        <w:t>důvodnění:</w:t>
      </w:r>
    </w:p>
    <w:p w14:paraId="26737F23" w14:textId="4B95F9D8" w:rsidR="00AD24FB" w:rsidRPr="006C1A74" w:rsidRDefault="006C1A74" w:rsidP="00012E89">
      <w:pPr>
        <w:jc w:val="both"/>
        <w:rPr>
          <w:rFonts w:ascii="Calibri" w:hAnsi="Calibri" w:cs="Calibri"/>
          <w:bCs/>
          <w:iCs/>
          <w:sz w:val="22"/>
          <w:szCs w:val="22"/>
        </w:rPr>
      </w:pPr>
      <w:r w:rsidRPr="006C1A74">
        <w:rPr>
          <w:rFonts w:ascii="Calibri" w:hAnsi="Calibri" w:cs="Calibri"/>
          <w:bCs/>
          <w:iCs/>
          <w:sz w:val="22"/>
          <w:szCs w:val="22"/>
        </w:rPr>
        <w:t>Na základě požadavku na eliminaci spádu přívodního potrubí v armaturní komoře, z technologických a provozních důvodů.</w:t>
      </w:r>
    </w:p>
    <w:p w14:paraId="137586B7" w14:textId="77777777" w:rsidR="006C1A74" w:rsidRPr="00541892" w:rsidRDefault="006C1A74" w:rsidP="00012E89">
      <w:pPr>
        <w:jc w:val="both"/>
        <w:rPr>
          <w:rFonts w:ascii="Calibri" w:hAnsi="Calibri" w:cs="Calibri"/>
          <w:bCs/>
          <w:iCs/>
          <w:color w:val="FF0000"/>
          <w:sz w:val="22"/>
          <w:szCs w:val="22"/>
        </w:rPr>
      </w:pPr>
    </w:p>
    <w:p w14:paraId="2E196C7A" w14:textId="749F830D" w:rsidR="00AB55A7" w:rsidRPr="00435AE8" w:rsidRDefault="001A24AC" w:rsidP="00012E89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Přílohy</w:t>
      </w:r>
      <w:r w:rsidRPr="00931F3D">
        <w:rPr>
          <w:rFonts w:ascii="Calibri" w:hAnsi="Calibri" w:cs="Calibri"/>
          <w:b/>
        </w:rPr>
        <w:t>:</w:t>
      </w:r>
    </w:p>
    <w:p w14:paraId="20633D58" w14:textId="267E7F28" w:rsidR="00E33BE6" w:rsidRDefault="00E33BE6" w:rsidP="00803B3A">
      <w:pPr>
        <w:spacing w:line="276" w:lineRule="auto"/>
        <w:rPr>
          <w:rFonts w:ascii="Calibri" w:hAnsi="Calibri" w:cs="Calibri"/>
          <w:bCs/>
          <w:iCs/>
          <w:sz w:val="22"/>
          <w:szCs w:val="22"/>
        </w:rPr>
      </w:pPr>
      <w:r w:rsidRPr="00393DE3">
        <w:rPr>
          <w:rFonts w:ascii="Calibri" w:hAnsi="Calibri" w:cs="Calibri"/>
          <w:bCs/>
          <w:iCs/>
          <w:sz w:val="22"/>
          <w:szCs w:val="22"/>
        </w:rPr>
        <w:t>Příloha č</w:t>
      </w:r>
      <w:r w:rsidR="004E3EAF" w:rsidRPr="00393DE3">
        <w:rPr>
          <w:rFonts w:ascii="Calibri" w:hAnsi="Calibri" w:cs="Calibri"/>
          <w:bCs/>
          <w:iCs/>
          <w:sz w:val="22"/>
          <w:szCs w:val="22"/>
        </w:rPr>
        <w:t>. 1 – o</w:t>
      </w:r>
      <w:r w:rsidR="00D764F1" w:rsidRPr="00393DE3">
        <w:rPr>
          <w:rFonts w:ascii="Calibri" w:hAnsi="Calibri" w:cs="Calibri"/>
          <w:bCs/>
          <w:iCs/>
          <w:sz w:val="22"/>
          <w:szCs w:val="22"/>
        </w:rPr>
        <w:t>ceněn</w:t>
      </w:r>
      <w:r w:rsidR="009A7D5E" w:rsidRPr="00393DE3">
        <w:rPr>
          <w:rFonts w:ascii="Calibri" w:hAnsi="Calibri" w:cs="Calibri"/>
          <w:bCs/>
          <w:iCs/>
          <w:sz w:val="22"/>
          <w:szCs w:val="22"/>
        </w:rPr>
        <w:t>ý rozpočet</w:t>
      </w:r>
      <w:r w:rsidR="00D87E49" w:rsidRPr="00393DE3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4E126F">
        <w:rPr>
          <w:rFonts w:ascii="Calibri" w:hAnsi="Calibri" w:cs="Calibri"/>
          <w:bCs/>
          <w:iCs/>
          <w:sz w:val="22"/>
          <w:szCs w:val="22"/>
        </w:rPr>
        <w:t>víceprací</w:t>
      </w:r>
    </w:p>
    <w:p w14:paraId="1694B12D" w14:textId="5ADF2526" w:rsidR="004E126F" w:rsidRPr="00393DE3" w:rsidRDefault="004E126F" w:rsidP="00803B3A">
      <w:pPr>
        <w:spacing w:line="276" w:lineRule="auto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393DE3">
        <w:rPr>
          <w:rFonts w:ascii="Calibri" w:hAnsi="Calibri" w:cs="Calibri"/>
          <w:bCs/>
          <w:iCs/>
          <w:sz w:val="22"/>
          <w:szCs w:val="22"/>
        </w:rPr>
        <w:t xml:space="preserve">říloha č. 1 – </w:t>
      </w:r>
      <w:r w:rsidRPr="004E126F">
        <w:rPr>
          <w:rFonts w:ascii="Calibri" w:hAnsi="Calibri" w:cs="Calibri"/>
          <w:bCs/>
          <w:iCs/>
          <w:sz w:val="22"/>
          <w:szCs w:val="22"/>
        </w:rPr>
        <w:t>technický list příruby</w:t>
      </w:r>
    </w:p>
    <w:p w14:paraId="66C6318D" w14:textId="77777777" w:rsidR="002D7310" w:rsidRPr="00931F3D" w:rsidRDefault="002D7310" w:rsidP="00012E89">
      <w:pPr>
        <w:spacing w:before="120"/>
        <w:jc w:val="both"/>
        <w:rPr>
          <w:rFonts w:ascii="Calibri" w:hAnsi="Calibri" w:cs="Calibri"/>
        </w:rPr>
      </w:pPr>
      <w:r w:rsidRPr="00931F3D">
        <w:rPr>
          <w:rFonts w:ascii="Calibri" w:hAnsi="Calibri" w:cs="Calibri"/>
          <w:b/>
        </w:rPr>
        <w:t>Změna iniciována:</w:t>
      </w:r>
    </w:p>
    <w:p w14:paraId="5C67CF8E" w14:textId="77777777" w:rsidR="002D7310" w:rsidRPr="00393DE3" w:rsidRDefault="00B07854" w:rsidP="00803B3A">
      <w:pPr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393DE3">
        <w:rPr>
          <w:rFonts w:ascii="Calibri" w:hAnsi="Calibri" w:cs="Calibri"/>
          <w:bCs/>
          <w:iCs/>
          <w:sz w:val="22"/>
          <w:szCs w:val="22"/>
        </w:rPr>
        <w:t>Zhotovitelem</w:t>
      </w:r>
      <w:r w:rsidR="002D7310" w:rsidRPr="00393DE3">
        <w:rPr>
          <w:rFonts w:ascii="Calibri" w:hAnsi="Calibri" w:cs="Calibri"/>
          <w:bCs/>
          <w:iCs/>
          <w:sz w:val="22"/>
          <w:szCs w:val="22"/>
        </w:rPr>
        <w:t xml:space="preserve"> na zá</w:t>
      </w:r>
      <w:r w:rsidR="003B0CD2" w:rsidRPr="00393DE3">
        <w:rPr>
          <w:rFonts w:ascii="Calibri" w:hAnsi="Calibri" w:cs="Calibri"/>
          <w:bCs/>
          <w:iCs/>
          <w:sz w:val="22"/>
          <w:szCs w:val="22"/>
        </w:rPr>
        <w:t xml:space="preserve">kladě skutečností zjištěných </w:t>
      </w:r>
      <w:r w:rsidR="00A0405B" w:rsidRPr="00393DE3">
        <w:rPr>
          <w:rFonts w:ascii="Calibri" w:hAnsi="Calibri" w:cs="Calibri"/>
          <w:bCs/>
          <w:iCs/>
          <w:sz w:val="22"/>
          <w:szCs w:val="22"/>
        </w:rPr>
        <w:t>po zahájení realizace díla</w:t>
      </w:r>
      <w:r w:rsidR="002B0C69" w:rsidRPr="00393DE3">
        <w:rPr>
          <w:rFonts w:ascii="Calibri" w:hAnsi="Calibri" w:cs="Calibri"/>
          <w:bCs/>
          <w:iCs/>
          <w:sz w:val="22"/>
          <w:szCs w:val="22"/>
        </w:rPr>
        <w:t>.</w:t>
      </w:r>
    </w:p>
    <w:p w14:paraId="1592528E" w14:textId="77777777" w:rsidR="002D7310" w:rsidRPr="00931F3D" w:rsidRDefault="002D7310" w:rsidP="00012E89">
      <w:pPr>
        <w:spacing w:before="120"/>
        <w:jc w:val="both"/>
        <w:rPr>
          <w:rFonts w:ascii="Calibri" w:hAnsi="Calibri" w:cs="Calibri"/>
          <w:b/>
        </w:rPr>
      </w:pPr>
      <w:r w:rsidRPr="00931F3D">
        <w:rPr>
          <w:rFonts w:ascii="Calibri" w:hAnsi="Calibri" w:cs="Calibri"/>
          <w:b/>
        </w:rPr>
        <w:t>Má nebo bude mít změna vliv na kvalitu dodávaného díla nebo jeho části a jaký:</w:t>
      </w:r>
    </w:p>
    <w:p w14:paraId="2975CE81" w14:textId="77777777" w:rsidR="002D7310" w:rsidRPr="00393DE3" w:rsidRDefault="002D7310" w:rsidP="00803B3A">
      <w:pPr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393DE3">
        <w:rPr>
          <w:rFonts w:ascii="Calibri" w:hAnsi="Calibri" w:cs="Calibri"/>
          <w:bCs/>
          <w:iCs/>
          <w:sz w:val="22"/>
          <w:szCs w:val="22"/>
        </w:rPr>
        <w:t xml:space="preserve">Tato změna </w:t>
      </w:r>
      <w:r w:rsidR="00EE7348" w:rsidRPr="00393DE3">
        <w:rPr>
          <w:rFonts w:ascii="Calibri" w:hAnsi="Calibri" w:cs="Calibri"/>
          <w:bCs/>
          <w:iCs/>
          <w:sz w:val="22"/>
          <w:szCs w:val="22"/>
        </w:rPr>
        <w:t>ne</w:t>
      </w:r>
      <w:r w:rsidRPr="00393DE3">
        <w:rPr>
          <w:rFonts w:ascii="Calibri" w:hAnsi="Calibri" w:cs="Calibri"/>
          <w:bCs/>
          <w:iCs/>
          <w:sz w:val="22"/>
          <w:szCs w:val="22"/>
        </w:rPr>
        <w:t xml:space="preserve">bude mít vliv na kvalitu dodávaného díla a jeho užitné vlastnosti. </w:t>
      </w:r>
    </w:p>
    <w:p w14:paraId="277FF831" w14:textId="77777777" w:rsidR="002D7310" w:rsidRPr="00931F3D" w:rsidRDefault="002D7310" w:rsidP="00012E89">
      <w:pPr>
        <w:spacing w:before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Má nebo bude mí</w:t>
      </w:r>
      <w:r w:rsidRPr="00931F3D">
        <w:rPr>
          <w:rFonts w:ascii="Calibri" w:hAnsi="Calibri" w:cs="Calibri"/>
          <w:b/>
        </w:rPr>
        <w:t>t změna vliv na průběh provádění dalších prací na díle:</w:t>
      </w:r>
    </w:p>
    <w:p w14:paraId="736134A8" w14:textId="77777777" w:rsidR="002D7310" w:rsidRPr="00393DE3" w:rsidRDefault="00B974CF" w:rsidP="00803B3A">
      <w:pPr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393DE3">
        <w:rPr>
          <w:rFonts w:ascii="Calibri" w:hAnsi="Calibri" w:cs="Calibri"/>
          <w:bCs/>
          <w:iCs/>
          <w:sz w:val="22"/>
          <w:szCs w:val="22"/>
        </w:rPr>
        <w:t xml:space="preserve">Tato změna nebude mít vliv na průběh dalších prací při výstavbě </w:t>
      </w:r>
      <w:r w:rsidR="00A0405B" w:rsidRPr="00393DE3">
        <w:rPr>
          <w:rFonts w:ascii="Calibri" w:hAnsi="Calibri" w:cs="Calibri"/>
          <w:bCs/>
          <w:iCs/>
          <w:sz w:val="22"/>
          <w:szCs w:val="22"/>
        </w:rPr>
        <w:t>kanalizace</w:t>
      </w:r>
    </w:p>
    <w:p w14:paraId="732E0E75" w14:textId="77777777" w:rsidR="002D7310" w:rsidRPr="00931F3D" w:rsidRDefault="002D7310" w:rsidP="00012E89">
      <w:pPr>
        <w:spacing w:before="120"/>
        <w:jc w:val="both"/>
        <w:rPr>
          <w:rFonts w:ascii="Calibri" w:hAnsi="Calibri" w:cs="Calibri"/>
          <w:b/>
        </w:rPr>
      </w:pPr>
      <w:r w:rsidRPr="00931F3D">
        <w:rPr>
          <w:rFonts w:ascii="Calibri" w:hAnsi="Calibri" w:cs="Calibri"/>
          <w:b/>
        </w:rPr>
        <w:t>Odrazí se změna v postupu nebo časovém rozvržení realizace dodávaného díla:</w:t>
      </w:r>
    </w:p>
    <w:p w14:paraId="55D39193" w14:textId="2D8AC7EA" w:rsidR="0096792A" w:rsidRPr="00393DE3" w:rsidRDefault="007A4891" w:rsidP="00406ABA">
      <w:pPr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393DE3">
        <w:rPr>
          <w:rFonts w:ascii="Calibri" w:hAnsi="Calibri" w:cs="Calibri"/>
          <w:bCs/>
          <w:iCs/>
          <w:sz w:val="22"/>
          <w:szCs w:val="22"/>
        </w:rPr>
        <w:t xml:space="preserve">Navržená změna </w:t>
      </w:r>
      <w:r w:rsidR="00A0405B" w:rsidRPr="00393DE3">
        <w:rPr>
          <w:rFonts w:ascii="Calibri" w:hAnsi="Calibri" w:cs="Calibri"/>
          <w:bCs/>
          <w:iCs/>
          <w:sz w:val="22"/>
          <w:szCs w:val="22"/>
        </w:rPr>
        <w:t>nebude mít vliv na celkový termín výstavby</w:t>
      </w:r>
    </w:p>
    <w:p w14:paraId="38FE17F9" w14:textId="47F67AD8" w:rsidR="0096792A" w:rsidRDefault="002D7310" w:rsidP="00012E89">
      <w:pPr>
        <w:spacing w:before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Termín provádění prací</w:t>
      </w:r>
      <w:r w:rsidRPr="00931F3D">
        <w:rPr>
          <w:rFonts w:ascii="Calibri" w:hAnsi="Calibri" w:cs="Calibri"/>
          <w:b/>
        </w:rPr>
        <w:t>:</w:t>
      </w:r>
    </w:p>
    <w:p w14:paraId="73CEBFA3" w14:textId="3E4019C9" w:rsidR="00847FAF" w:rsidRPr="006C1A74" w:rsidRDefault="006C1A74" w:rsidP="006237D7">
      <w:pPr>
        <w:spacing w:line="276" w:lineRule="auto"/>
        <w:jc w:val="both"/>
        <w:rPr>
          <w:rFonts w:ascii="Calibri" w:hAnsi="Calibri" w:cs="Calibri"/>
          <w:b/>
        </w:rPr>
      </w:pPr>
      <w:r w:rsidRPr="006C1A74">
        <w:rPr>
          <w:rFonts w:ascii="Calibri" w:hAnsi="Calibri" w:cs="Calibri"/>
        </w:rPr>
        <w:t>9</w:t>
      </w:r>
      <w:r w:rsidR="002D7310" w:rsidRPr="006C1A74">
        <w:rPr>
          <w:rFonts w:ascii="Calibri" w:hAnsi="Calibri" w:cs="Calibri"/>
        </w:rPr>
        <w:t>/20</w:t>
      </w:r>
      <w:r w:rsidR="00C13389" w:rsidRPr="006C1A74">
        <w:rPr>
          <w:rFonts w:ascii="Calibri" w:hAnsi="Calibri" w:cs="Calibri"/>
        </w:rPr>
        <w:t>2</w:t>
      </w:r>
      <w:r w:rsidR="00997955" w:rsidRPr="006C1A74">
        <w:rPr>
          <w:rFonts w:ascii="Calibri" w:hAnsi="Calibri" w:cs="Calibri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9D1F78" w:rsidRPr="00677210" w14:paraId="13935878" w14:textId="77777777" w:rsidTr="00677210">
        <w:tc>
          <w:tcPr>
            <w:tcW w:w="4747" w:type="dxa"/>
            <w:shd w:val="clear" w:color="auto" w:fill="auto"/>
          </w:tcPr>
          <w:p w14:paraId="6AEFEE71" w14:textId="77777777" w:rsidR="009D1F78" w:rsidRPr="00677210" w:rsidRDefault="00EB56D4" w:rsidP="0067721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 Objednatele</w:t>
            </w:r>
            <w:r w:rsidR="009D1F78" w:rsidRPr="00677210">
              <w:rPr>
                <w:rFonts w:ascii="Calibri" w:hAnsi="Calibri" w:cs="Calibri"/>
              </w:rPr>
              <w:t>:</w:t>
            </w:r>
            <w:r w:rsidR="009D1F78" w:rsidRPr="00677210">
              <w:rPr>
                <w:rFonts w:ascii="Calibri" w:hAnsi="Calibri" w:cs="Calibri"/>
              </w:rPr>
              <w:tab/>
            </w:r>
            <w:r w:rsidR="009D1F78" w:rsidRPr="00677210">
              <w:rPr>
                <w:rFonts w:ascii="Calibri" w:hAnsi="Calibri" w:cs="Calibri"/>
              </w:rPr>
              <w:tab/>
            </w:r>
          </w:p>
          <w:p w14:paraId="119B4A48" w14:textId="749B4956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  <w:r w:rsidRPr="00677210">
              <w:rPr>
                <w:rFonts w:ascii="Calibri" w:hAnsi="Calibri" w:cs="Calibri"/>
              </w:rPr>
              <w:t xml:space="preserve">Odsouhlasil: </w:t>
            </w:r>
            <w:r w:rsidR="00A74D81">
              <w:rPr>
                <w:rFonts w:ascii="Calibri" w:hAnsi="Calibri" w:cs="Calibri"/>
              </w:rPr>
              <w:t>Marcela Kovářová</w:t>
            </w:r>
          </w:p>
          <w:p w14:paraId="0D7D6EEC" w14:textId="456804AB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  <w:r w:rsidRPr="00677210">
              <w:rPr>
                <w:rFonts w:ascii="Calibri" w:hAnsi="Calibri" w:cs="Calibri"/>
              </w:rPr>
              <w:t xml:space="preserve">Datum: </w:t>
            </w:r>
          </w:p>
          <w:p w14:paraId="20150125" w14:textId="77777777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</w:p>
          <w:p w14:paraId="17AC9322" w14:textId="77777777" w:rsidR="00D764F1" w:rsidRDefault="00D764F1" w:rsidP="00677210">
            <w:pPr>
              <w:jc w:val="both"/>
              <w:rPr>
                <w:rFonts w:ascii="Calibri" w:hAnsi="Calibri" w:cs="Calibri"/>
              </w:rPr>
            </w:pPr>
          </w:p>
          <w:p w14:paraId="12D6372D" w14:textId="77777777" w:rsidR="00012E89" w:rsidRDefault="00012E89" w:rsidP="00677210">
            <w:pPr>
              <w:jc w:val="both"/>
              <w:rPr>
                <w:rFonts w:ascii="Calibri" w:hAnsi="Calibri" w:cs="Calibri"/>
              </w:rPr>
            </w:pPr>
          </w:p>
          <w:p w14:paraId="4041C6E5" w14:textId="77777777" w:rsidR="00D764F1" w:rsidRPr="00677210" w:rsidRDefault="00D764F1" w:rsidP="00677210">
            <w:pPr>
              <w:jc w:val="both"/>
              <w:rPr>
                <w:rFonts w:ascii="Calibri" w:hAnsi="Calibri" w:cs="Calibri"/>
              </w:rPr>
            </w:pPr>
          </w:p>
          <w:p w14:paraId="3939D002" w14:textId="77777777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747" w:type="dxa"/>
            <w:shd w:val="clear" w:color="auto" w:fill="auto"/>
          </w:tcPr>
          <w:p w14:paraId="79EDB810" w14:textId="77777777" w:rsidR="00CA3BF5" w:rsidRPr="00677210" w:rsidRDefault="00CA3BF5" w:rsidP="00CA3BF5">
            <w:pPr>
              <w:jc w:val="both"/>
              <w:rPr>
                <w:rFonts w:ascii="Calibri" w:hAnsi="Calibri" w:cs="Calibri"/>
              </w:rPr>
            </w:pPr>
            <w:r w:rsidRPr="00677210">
              <w:rPr>
                <w:rFonts w:ascii="Calibri" w:hAnsi="Calibri" w:cs="Calibri"/>
              </w:rPr>
              <w:t>Za projektanta:</w:t>
            </w:r>
          </w:p>
          <w:p w14:paraId="2FBB27C3" w14:textId="572E6A98" w:rsidR="00CA3BF5" w:rsidRPr="00677210" w:rsidRDefault="00CA3BF5" w:rsidP="00CA3BF5">
            <w:pPr>
              <w:jc w:val="both"/>
              <w:rPr>
                <w:rFonts w:ascii="Calibri" w:hAnsi="Calibri" w:cs="Calibri"/>
              </w:rPr>
            </w:pPr>
            <w:r w:rsidRPr="00677210">
              <w:rPr>
                <w:rFonts w:ascii="Calibri" w:hAnsi="Calibri" w:cs="Calibri"/>
              </w:rPr>
              <w:t xml:space="preserve">Odsouhlasil: </w:t>
            </w:r>
          </w:p>
          <w:p w14:paraId="75F2183A" w14:textId="2ABC29E1" w:rsidR="009D1F78" w:rsidRPr="00677210" w:rsidRDefault="00BC57A1" w:rsidP="0067721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Datum: </w:t>
            </w:r>
          </w:p>
          <w:p w14:paraId="6398593C" w14:textId="77777777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</w:p>
          <w:p w14:paraId="66A44FDA" w14:textId="77777777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</w:p>
          <w:p w14:paraId="48983E1A" w14:textId="77777777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</w:p>
        </w:tc>
      </w:tr>
      <w:tr w:rsidR="009D1F78" w:rsidRPr="00677210" w14:paraId="2588E68F" w14:textId="77777777" w:rsidTr="00677210">
        <w:tc>
          <w:tcPr>
            <w:tcW w:w="4747" w:type="dxa"/>
            <w:shd w:val="clear" w:color="auto" w:fill="auto"/>
          </w:tcPr>
          <w:p w14:paraId="16B5B216" w14:textId="71E70316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  <w:r w:rsidRPr="00677210">
              <w:rPr>
                <w:rFonts w:ascii="Calibri" w:hAnsi="Calibri" w:cs="Calibri"/>
              </w:rPr>
              <w:t xml:space="preserve">Za </w:t>
            </w:r>
            <w:r w:rsidR="00393E19">
              <w:rPr>
                <w:rFonts w:ascii="Calibri" w:hAnsi="Calibri" w:cs="Calibri"/>
              </w:rPr>
              <w:t>TDS</w:t>
            </w:r>
            <w:r w:rsidRPr="00677210">
              <w:rPr>
                <w:rFonts w:ascii="Calibri" w:hAnsi="Calibri" w:cs="Calibri"/>
              </w:rPr>
              <w:t>:</w:t>
            </w:r>
          </w:p>
          <w:p w14:paraId="537DBC33" w14:textId="3CBF825E" w:rsidR="009D1F78" w:rsidRPr="00677210" w:rsidRDefault="00CA3BF5" w:rsidP="0067721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Ověřil a od</w:t>
            </w:r>
            <w:r w:rsidR="009D1F78" w:rsidRPr="00677210">
              <w:rPr>
                <w:rFonts w:ascii="Calibri" w:hAnsi="Calibri" w:cs="Calibri"/>
              </w:rPr>
              <w:t>souhlasil:</w:t>
            </w:r>
            <w:r w:rsidR="00012A8E">
              <w:rPr>
                <w:rFonts w:ascii="Calibri" w:hAnsi="Calibri" w:cs="Calibri"/>
              </w:rPr>
              <w:t xml:space="preserve"> </w:t>
            </w:r>
            <w:r w:rsidR="00A74D81" w:rsidRPr="00A74D81">
              <w:rPr>
                <w:rFonts w:ascii="Calibri" w:hAnsi="Calibri" w:cs="Calibri"/>
              </w:rPr>
              <w:t>Ing. Albín Gottwald</w:t>
            </w:r>
          </w:p>
          <w:p w14:paraId="22E79CC3" w14:textId="6FA6CAB3" w:rsidR="009D1F78" w:rsidRDefault="00BC57A1" w:rsidP="0067721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Datum: </w:t>
            </w:r>
          </w:p>
          <w:p w14:paraId="2A759DA3" w14:textId="77777777" w:rsidR="00803B3A" w:rsidRDefault="00803B3A" w:rsidP="00677210">
            <w:pPr>
              <w:jc w:val="both"/>
              <w:rPr>
                <w:rFonts w:ascii="Calibri" w:hAnsi="Calibri" w:cs="Calibri"/>
              </w:rPr>
            </w:pPr>
          </w:p>
          <w:p w14:paraId="4C934FB5" w14:textId="0758417C" w:rsidR="00D764F1" w:rsidRDefault="00D764F1" w:rsidP="00677210">
            <w:pPr>
              <w:jc w:val="both"/>
              <w:rPr>
                <w:rFonts w:ascii="Calibri" w:hAnsi="Calibri" w:cs="Calibri"/>
              </w:rPr>
            </w:pPr>
          </w:p>
          <w:p w14:paraId="5FD4F40F" w14:textId="77777777" w:rsidR="00FA1DA1" w:rsidRDefault="00FA1DA1" w:rsidP="00677210">
            <w:pPr>
              <w:jc w:val="both"/>
              <w:rPr>
                <w:rFonts w:ascii="Calibri" w:hAnsi="Calibri" w:cs="Calibri"/>
              </w:rPr>
            </w:pPr>
          </w:p>
          <w:p w14:paraId="332393AB" w14:textId="77777777" w:rsidR="00393DE3" w:rsidRDefault="00393DE3" w:rsidP="00677210">
            <w:pPr>
              <w:jc w:val="both"/>
              <w:rPr>
                <w:rFonts w:ascii="Calibri" w:hAnsi="Calibri" w:cs="Calibri"/>
              </w:rPr>
            </w:pPr>
          </w:p>
          <w:p w14:paraId="4DEE4AE7" w14:textId="77777777" w:rsidR="00012E89" w:rsidRPr="00677210" w:rsidRDefault="00012E89" w:rsidP="00677210">
            <w:pPr>
              <w:jc w:val="both"/>
              <w:rPr>
                <w:rFonts w:ascii="Calibri" w:hAnsi="Calibri" w:cs="Calibri"/>
              </w:rPr>
            </w:pPr>
          </w:p>
          <w:p w14:paraId="3480025A" w14:textId="77777777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747" w:type="dxa"/>
            <w:shd w:val="clear" w:color="auto" w:fill="auto"/>
          </w:tcPr>
          <w:p w14:paraId="2DE70320" w14:textId="77777777" w:rsidR="00CA3BF5" w:rsidRDefault="00CA3BF5" w:rsidP="00CA3BF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 Zhotovitele:</w:t>
            </w:r>
          </w:p>
          <w:p w14:paraId="126FA098" w14:textId="35CD9599" w:rsidR="00CA3BF5" w:rsidRPr="00677210" w:rsidRDefault="00CA3BF5" w:rsidP="00CA3BF5">
            <w:pPr>
              <w:jc w:val="both"/>
              <w:rPr>
                <w:rFonts w:ascii="Calibri" w:hAnsi="Calibri" w:cs="Calibri"/>
              </w:rPr>
            </w:pPr>
            <w:r w:rsidRPr="00677210">
              <w:rPr>
                <w:rFonts w:ascii="Calibri" w:hAnsi="Calibri" w:cs="Calibri"/>
              </w:rPr>
              <w:t xml:space="preserve">Předkládá a odsouhlasil: </w:t>
            </w:r>
            <w:r w:rsidRPr="00CB5507">
              <w:rPr>
                <w:rFonts w:ascii="Calibri" w:hAnsi="Calibri" w:cs="Calibri"/>
                <w:bCs/>
                <w:iCs/>
              </w:rPr>
              <w:t xml:space="preserve">Ing. </w:t>
            </w:r>
            <w:r w:rsidR="00A74D81">
              <w:rPr>
                <w:rFonts w:ascii="Calibri" w:hAnsi="Calibri" w:cs="Calibri"/>
                <w:bCs/>
                <w:iCs/>
              </w:rPr>
              <w:t>Jan Vykopal</w:t>
            </w:r>
          </w:p>
          <w:p w14:paraId="7F2A81FA" w14:textId="0F9F5C5B" w:rsidR="009D1F78" w:rsidRPr="00677210" w:rsidRDefault="00FB2BD8" w:rsidP="0067721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Datum: </w:t>
            </w:r>
          </w:p>
          <w:p w14:paraId="1CC9567F" w14:textId="77777777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</w:p>
          <w:p w14:paraId="22CC7C43" w14:textId="77777777" w:rsidR="009D1F78" w:rsidRDefault="009D1F78" w:rsidP="00677210">
            <w:pPr>
              <w:jc w:val="both"/>
              <w:rPr>
                <w:rFonts w:ascii="Calibri" w:hAnsi="Calibri" w:cs="Calibri"/>
              </w:rPr>
            </w:pPr>
          </w:p>
          <w:p w14:paraId="222E563C" w14:textId="77777777" w:rsidR="00BD271D" w:rsidRPr="00BD271D" w:rsidRDefault="00BD271D" w:rsidP="00BD271D">
            <w:pPr>
              <w:rPr>
                <w:rFonts w:ascii="Calibri" w:hAnsi="Calibri" w:cs="Calibri"/>
              </w:rPr>
            </w:pPr>
          </w:p>
          <w:p w14:paraId="6456F179" w14:textId="77777777" w:rsidR="00BD271D" w:rsidRPr="00BD271D" w:rsidRDefault="00BD271D" w:rsidP="00BD271D">
            <w:pPr>
              <w:rPr>
                <w:rFonts w:ascii="Calibri" w:hAnsi="Calibri" w:cs="Calibri"/>
              </w:rPr>
            </w:pPr>
          </w:p>
          <w:p w14:paraId="594E6435" w14:textId="77777777" w:rsidR="00BD271D" w:rsidRPr="00BD271D" w:rsidRDefault="00BD271D" w:rsidP="00BD271D">
            <w:pPr>
              <w:rPr>
                <w:rFonts w:ascii="Calibri" w:hAnsi="Calibri" w:cs="Calibri"/>
              </w:rPr>
            </w:pPr>
          </w:p>
          <w:p w14:paraId="22CD25A2" w14:textId="77777777" w:rsidR="00BD271D" w:rsidRPr="00BD271D" w:rsidRDefault="00BD271D" w:rsidP="00BD271D">
            <w:pPr>
              <w:rPr>
                <w:rFonts w:ascii="Calibri" w:hAnsi="Calibri" w:cs="Calibri"/>
              </w:rPr>
            </w:pPr>
          </w:p>
          <w:p w14:paraId="187D99FB" w14:textId="77777777" w:rsidR="00BD271D" w:rsidRPr="00BD271D" w:rsidRDefault="00BD271D" w:rsidP="00BD271D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02EC2391" w14:textId="77777777" w:rsidR="009A7D5E" w:rsidRDefault="009A7D5E" w:rsidP="006723DA">
      <w:pPr>
        <w:jc w:val="center"/>
        <w:rPr>
          <w:rFonts w:ascii="Calibri" w:hAnsi="Calibri" w:cs="Calibri"/>
          <w:b/>
          <w:sz w:val="32"/>
        </w:rPr>
      </w:pPr>
    </w:p>
    <w:p w14:paraId="3DAC2D56" w14:textId="77777777" w:rsidR="00605B6F" w:rsidRDefault="00605B6F" w:rsidP="006723DA">
      <w:pPr>
        <w:jc w:val="center"/>
        <w:rPr>
          <w:rFonts w:ascii="Calibri" w:hAnsi="Calibri" w:cs="Calibri"/>
          <w:b/>
          <w:sz w:val="32"/>
        </w:rPr>
      </w:pPr>
    </w:p>
    <w:p w14:paraId="5E4DDE6D" w14:textId="77777777" w:rsidR="00605B6F" w:rsidRDefault="00605B6F" w:rsidP="006723DA">
      <w:pPr>
        <w:jc w:val="center"/>
        <w:rPr>
          <w:rFonts w:ascii="Calibri" w:hAnsi="Calibri" w:cs="Calibri"/>
          <w:b/>
          <w:sz w:val="32"/>
        </w:rPr>
      </w:pPr>
    </w:p>
    <w:p w14:paraId="74957187" w14:textId="77777777" w:rsidR="00605B6F" w:rsidRDefault="00605B6F" w:rsidP="006723DA">
      <w:pPr>
        <w:jc w:val="center"/>
        <w:rPr>
          <w:rFonts w:ascii="Calibri" w:hAnsi="Calibri" w:cs="Calibri"/>
          <w:b/>
          <w:sz w:val="32"/>
        </w:rPr>
      </w:pPr>
    </w:p>
    <w:p w14:paraId="2D42ECC4" w14:textId="77777777" w:rsidR="006237D7" w:rsidRDefault="006237D7" w:rsidP="006237D7">
      <w:pPr>
        <w:rPr>
          <w:rFonts w:ascii="Calibri" w:hAnsi="Calibri" w:cs="Calibri"/>
          <w:b/>
          <w:sz w:val="32"/>
        </w:rPr>
      </w:pPr>
    </w:p>
    <w:p w14:paraId="4676ACBF" w14:textId="77777777" w:rsidR="00D764F1" w:rsidRDefault="00D764F1" w:rsidP="006723DA">
      <w:pPr>
        <w:jc w:val="center"/>
        <w:rPr>
          <w:rFonts w:ascii="Calibri" w:hAnsi="Calibri" w:cs="Calibri"/>
          <w:b/>
          <w:sz w:val="32"/>
        </w:rPr>
      </w:pPr>
    </w:p>
    <w:p w14:paraId="51CDF2AD" w14:textId="77777777" w:rsidR="00A52366" w:rsidRDefault="00A52366" w:rsidP="004A30FF">
      <w:pPr>
        <w:rPr>
          <w:rFonts w:ascii="Calibri" w:hAnsi="Calibri" w:cs="Calibri"/>
          <w:b/>
          <w:sz w:val="32"/>
        </w:rPr>
      </w:pPr>
    </w:p>
    <w:p w14:paraId="64E3C823" w14:textId="03E310DD" w:rsidR="006723DA" w:rsidRDefault="006723DA" w:rsidP="006723DA">
      <w:pPr>
        <w:jc w:val="center"/>
        <w:rPr>
          <w:rFonts w:ascii="Calibri" w:hAnsi="Calibri" w:cs="Calibri"/>
          <w:b/>
          <w:sz w:val="32"/>
        </w:rPr>
      </w:pPr>
      <w:r w:rsidRPr="006723DA">
        <w:rPr>
          <w:rFonts w:ascii="Calibri" w:hAnsi="Calibri" w:cs="Calibri"/>
          <w:b/>
          <w:sz w:val="32"/>
        </w:rPr>
        <w:t>Příloha č. 1 –</w:t>
      </w:r>
      <w:r w:rsidR="004A30FF">
        <w:rPr>
          <w:rFonts w:ascii="Calibri" w:hAnsi="Calibri" w:cs="Calibri"/>
          <w:b/>
          <w:sz w:val="32"/>
        </w:rPr>
        <w:t xml:space="preserve"> </w:t>
      </w:r>
      <w:r w:rsidR="009A7D5E">
        <w:rPr>
          <w:rFonts w:ascii="Calibri" w:hAnsi="Calibri" w:cs="Calibri"/>
          <w:b/>
          <w:sz w:val="32"/>
        </w:rPr>
        <w:t>oceněný rozpočet</w:t>
      </w:r>
      <w:r w:rsidR="00605B6F">
        <w:rPr>
          <w:rFonts w:ascii="Calibri" w:hAnsi="Calibri" w:cs="Calibri"/>
          <w:b/>
          <w:sz w:val="32"/>
        </w:rPr>
        <w:t xml:space="preserve"> víceprací</w:t>
      </w:r>
    </w:p>
    <w:p w14:paraId="1181D922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3D73AED7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1A073E82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22F5B0E2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468F95A8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0D6D39C8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324E68C7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051659D6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45811B6B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0505A5F3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44BC1918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7F1B81EF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5D54B452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1596896E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4B22FA0E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17DFD4AA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00EE2E9E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4C7F00FF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3F5606D0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62502623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37D3FEFB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5AE9BD19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540840B9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5A519AF2" w14:textId="77777777" w:rsidR="003C0C89" w:rsidRDefault="003C0C89" w:rsidP="006723DA">
      <w:pPr>
        <w:jc w:val="center"/>
        <w:rPr>
          <w:rFonts w:ascii="Calibri" w:hAnsi="Calibri" w:cs="Calibri"/>
          <w:b/>
          <w:sz w:val="32"/>
        </w:rPr>
      </w:pPr>
    </w:p>
    <w:p w14:paraId="07B220B1" w14:textId="77777777" w:rsidR="003C0C89" w:rsidRDefault="003C0C89" w:rsidP="006723DA">
      <w:pPr>
        <w:jc w:val="center"/>
        <w:rPr>
          <w:rFonts w:ascii="Calibri" w:hAnsi="Calibri" w:cs="Calibri"/>
          <w:b/>
          <w:sz w:val="32"/>
        </w:rPr>
      </w:pPr>
    </w:p>
    <w:p w14:paraId="6D3BD6C4" w14:textId="77777777" w:rsidR="00305C60" w:rsidRDefault="00305C60" w:rsidP="006723DA">
      <w:pPr>
        <w:jc w:val="center"/>
        <w:rPr>
          <w:rFonts w:ascii="Calibri" w:hAnsi="Calibri" w:cs="Calibri"/>
          <w:b/>
          <w:sz w:val="32"/>
        </w:rPr>
      </w:pPr>
    </w:p>
    <w:p w14:paraId="59B468A7" w14:textId="77777777" w:rsidR="00305C60" w:rsidRDefault="00305C60" w:rsidP="006723DA">
      <w:pPr>
        <w:jc w:val="center"/>
        <w:rPr>
          <w:rFonts w:ascii="Calibri" w:hAnsi="Calibri" w:cs="Calibri"/>
          <w:b/>
          <w:sz w:val="32"/>
        </w:rPr>
      </w:pPr>
    </w:p>
    <w:p w14:paraId="531C8085" w14:textId="77777777" w:rsidR="00305C60" w:rsidRDefault="00305C60" w:rsidP="006723DA">
      <w:pPr>
        <w:jc w:val="center"/>
        <w:rPr>
          <w:rFonts w:ascii="Calibri" w:hAnsi="Calibri" w:cs="Calibri"/>
          <w:b/>
          <w:sz w:val="32"/>
        </w:rPr>
      </w:pPr>
    </w:p>
    <w:p w14:paraId="2254D822" w14:textId="77777777" w:rsidR="00305C60" w:rsidRDefault="00305C60" w:rsidP="006723DA">
      <w:pPr>
        <w:jc w:val="center"/>
        <w:rPr>
          <w:rFonts w:ascii="Calibri" w:hAnsi="Calibri" w:cs="Calibri"/>
          <w:b/>
          <w:sz w:val="32"/>
        </w:rPr>
      </w:pPr>
    </w:p>
    <w:p w14:paraId="56DA96AB" w14:textId="77777777" w:rsidR="00305C60" w:rsidRDefault="00305C60" w:rsidP="006723DA">
      <w:pPr>
        <w:jc w:val="center"/>
        <w:rPr>
          <w:rFonts w:ascii="Calibri" w:hAnsi="Calibri" w:cs="Calibri"/>
          <w:b/>
          <w:sz w:val="32"/>
        </w:rPr>
      </w:pPr>
    </w:p>
    <w:p w14:paraId="4880216E" w14:textId="3905658B" w:rsidR="003C0C89" w:rsidRDefault="006C1A74" w:rsidP="006723DA">
      <w:pPr>
        <w:jc w:val="center"/>
        <w:rPr>
          <w:rFonts w:ascii="Calibri" w:hAnsi="Calibri" w:cs="Calibri"/>
          <w:b/>
          <w:sz w:val="32"/>
        </w:rPr>
      </w:pPr>
      <w:r w:rsidRPr="006723DA">
        <w:rPr>
          <w:rFonts w:ascii="Calibri" w:hAnsi="Calibri" w:cs="Calibri"/>
          <w:b/>
          <w:sz w:val="32"/>
        </w:rPr>
        <w:t xml:space="preserve">Příloha č. </w:t>
      </w:r>
      <w:r>
        <w:rPr>
          <w:rFonts w:ascii="Calibri" w:hAnsi="Calibri" w:cs="Calibri"/>
          <w:b/>
          <w:sz w:val="32"/>
        </w:rPr>
        <w:t>2</w:t>
      </w:r>
      <w:r w:rsidRPr="006723DA">
        <w:rPr>
          <w:rFonts w:ascii="Calibri" w:hAnsi="Calibri" w:cs="Calibri"/>
          <w:b/>
          <w:sz w:val="32"/>
        </w:rPr>
        <w:t xml:space="preserve"> –</w:t>
      </w:r>
      <w:r>
        <w:rPr>
          <w:rFonts w:ascii="Calibri" w:hAnsi="Calibri" w:cs="Calibri"/>
          <w:b/>
          <w:sz w:val="32"/>
        </w:rPr>
        <w:t xml:space="preserve"> technický list příruby</w:t>
      </w:r>
    </w:p>
    <w:sectPr w:rsidR="003C0C89" w:rsidSect="00AD7BB9">
      <w:headerReference w:type="default" r:id="rId8"/>
      <w:footerReference w:type="default" r:id="rId9"/>
      <w:headerReference w:type="first" r:id="rId10"/>
      <w:pgSz w:w="11906" w:h="16838" w:code="9"/>
      <w:pgMar w:top="1304" w:right="1134" w:bottom="1134" w:left="1418" w:header="284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DC16F" w14:textId="77777777" w:rsidR="0057308B" w:rsidRDefault="0057308B" w:rsidP="008C1BEB">
      <w:r>
        <w:separator/>
      </w:r>
    </w:p>
  </w:endnote>
  <w:endnote w:type="continuationSeparator" w:id="0">
    <w:p w14:paraId="1F013EEC" w14:textId="77777777" w:rsidR="0057308B" w:rsidRDefault="0057308B" w:rsidP="008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CC22F" w14:textId="395941B6" w:rsidR="00997955" w:rsidRDefault="00BE7358">
    <w:pPr>
      <w:pStyle w:val="Zpat"/>
      <w:rPr>
        <w:rFonts w:ascii="Calibri" w:hAnsi="Calibri" w:cs="Calibri"/>
        <w:b/>
        <w:bCs/>
        <w:lang w:val="cs-CZ"/>
      </w:rPr>
    </w:pPr>
    <w:r>
      <w:rPr>
        <w:rFonts w:ascii="Calibri" w:hAnsi="Calibri" w:cs="Calibri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4F9B9C3" wp14:editId="4B581806">
              <wp:simplePos x="0" y="0"/>
              <wp:positionH relativeFrom="column">
                <wp:posOffset>-3175</wp:posOffset>
              </wp:positionH>
              <wp:positionV relativeFrom="paragraph">
                <wp:posOffset>-108585</wp:posOffset>
              </wp:positionV>
              <wp:extent cx="5951855" cy="0"/>
              <wp:effectExtent l="6350" t="5715" r="13970" b="13335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18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AE3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25pt;margin-top:-8.55pt;width:468.6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"/>
          </w:pict>
        </mc:Fallback>
      </mc:AlternateContent>
    </w:r>
    <w:r>
      <w:rPr>
        <w:rFonts w:ascii="Calibri" w:hAnsi="Calibri" w:cs="Calibri"/>
        <w:lang w:val="cs-CZ"/>
      </w:rPr>
      <w:t xml:space="preserve">Změnový list č: </w:t>
    </w:r>
    <w:r w:rsidRPr="00274659">
      <w:rPr>
        <w:rFonts w:ascii="Calibri" w:hAnsi="Calibri" w:cs="Calibri"/>
        <w:b/>
        <w:bCs/>
        <w:lang w:val="cs-CZ"/>
      </w:rPr>
      <w:t>ZL</w:t>
    </w:r>
    <w:r w:rsidR="00605B6F">
      <w:rPr>
        <w:rFonts w:ascii="Calibri" w:hAnsi="Calibri" w:cs="Calibri"/>
        <w:b/>
        <w:bCs/>
        <w:lang w:val="cs-CZ"/>
      </w:rPr>
      <w:t xml:space="preserve"> </w:t>
    </w:r>
    <w:r w:rsidR="007C4BAD">
      <w:rPr>
        <w:rFonts w:ascii="Calibri" w:hAnsi="Calibri" w:cs="Calibri"/>
        <w:b/>
        <w:bCs/>
        <w:lang w:val="cs-CZ"/>
      </w:rPr>
      <w:t>09</w:t>
    </w:r>
  </w:p>
  <w:p w14:paraId="64D89D0C" w14:textId="77777777" w:rsidR="006661DA" w:rsidRDefault="006661DA">
    <w:pPr>
      <w:pStyle w:val="Zpat"/>
      <w:rPr>
        <w:rFonts w:ascii="Calibri" w:hAnsi="Calibri" w:cs="Calibri"/>
        <w:b/>
        <w:bCs/>
        <w:lang w:val="cs-CZ"/>
      </w:rPr>
    </w:pPr>
  </w:p>
  <w:p w14:paraId="2ACBAD3B" w14:textId="70977B29" w:rsidR="00BE7358" w:rsidRPr="00012A8E" w:rsidRDefault="00BE7358">
    <w:pPr>
      <w:pStyle w:val="Zpat"/>
      <w:rPr>
        <w:rFonts w:ascii="Calibri" w:hAnsi="Calibri" w:cs="Calibri"/>
        <w:lang w:val="cs-CZ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>
      <w:rPr>
        <w:rFonts w:ascii="Calibri" w:hAnsi="Calibri" w:cs="Calibri"/>
      </w:rPr>
      <w:tab/>
      <w:t xml:space="preserve">Strana </w:t>
    </w:r>
    <w:r w:rsidRPr="008C1BEB">
      <w:rPr>
        <w:rFonts w:ascii="Calibri" w:hAnsi="Calibri" w:cs="Calibri"/>
      </w:rPr>
      <w:fldChar w:fldCharType="begin"/>
    </w:r>
    <w:r w:rsidRPr="008C1BEB">
      <w:rPr>
        <w:rFonts w:ascii="Calibri" w:hAnsi="Calibri" w:cs="Calibri"/>
      </w:rPr>
      <w:instrText>PAGE   \* MERGEFORMAT</w:instrText>
    </w:r>
    <w:r w:rsidRPr="008C1BEB">
      <w:rPr>
        <w:rFonts w:ascii="Calibri" w:hAnsi="Calibri" w:cs="Calibri"/>
      </w:rPr>
      <w:fldChar w:fldCharType="separate"/>
    </w:r>
    <w:r w:rsidR="008F6140">
      <w:rPr>
        <w:rFonts w:ascii="Calibri" w:hAnsi="Calibri" w:cs="Calibri"/>
        <w:noProof/>
      </w:rPr>
      <w:t>2</w:t>
    </w:r>
    <w:r w:rsidRPr="008C1BEB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C56DC" w14:textId="77777777" w:rsidR="0057308B" w:rsidRDefault="0057308B" w:rsidP="008C1BEB">
      <w:r>
        <w:separator/>
      </w:r>
    </w:p>
  </w:footnote>
  <w:footnote w:type="continuationSeparator" w:id="0">
    <w:p w14:paraId="7100AB34" w14:textId="77777777" w:rsidR="0057308B" w:rsidRDefault="0057308B" w:rsidP="008C1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09026" w14:textId="6BDA3786" w:rsidR="00BE7358" w:rsidRPr="00D3524B" w:rsidRDefault="00BE7358" w:rsidP="00980EAD">
    <w:pPr>
      <w:pStyle w:val="Zhlav"/>
    </w:pPr>
    <w:r>
      <w:rPr>
        <w:noProof/>
      </w:rPr>
      <w:drawing>
        <wp:inline distT="0" distB="0" distL="0" distR="0" wp14:anchorId="3940B9F8" wp14:editId="032B2A7A">
          <wp:extent cx="1041400" cy="501015"/>
          <wp:effectExtent l="0" t="0" r="0" b="0"/>
          <wp:docPr id="1" name="obrázek 1" descr="120x58-images-stories-VaK_logo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0x58-images-stories-VaK_logo_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093375" wp14:editId="3E07DEA2">
              <wp:simplePos x="0" y="0"/>
              <wp:positionH relativeFrom="column">
                <wp:posOffset>-34925</wp:posOffset>
              </wp:positionH>
              <wp:positionV relativeFrom="paragraph">
                <wp:posOffset>790575</wp:posOffset>
              </wp:positionV>
              <wp:extent cx="6160135" cy="635"/>
              <wp:effectExtent l="12700" t="9525" r="8890" b="8890"/>
              <wp:wrapNone/>
              <wp:docPr id="7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013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CF129A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62.25pt" to="482.3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" strokeweight="1pt"/>
          </w:pict>
        </mc:Fallback>
      </mc:AlternateContent>
    </w:r>
    <w:r>
      <w:t xml:space="preserve">   </w:t>
    </w:r>
  </w:p>
  <w:p w14:paraId="20A6CEC2" w14:textId="77777777" w:rsidR="00BE7358" w:rsidRDefault="00BE7358" w:rsidP="00DC27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C4FF0" w14:textId="77777777" w:rsidR="00BE7358" w:rsidRPr="00D3524B" w:rsidRDefault="00BE7358" w:rsidP="00DC2755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D9E8223" wp14:editId="14F33808">
              <wp:simplePos x="0" y="0"/>
              <wp:positionH relativeFrom="column">
                <wp:posOffset>-34925</wp:posOffset>
              </wp:positionH>
              <wp:positionV relativeFrom="paragraph">
                <wp:posOffset>790575</wp:posOffset>
              </wp:positionV>
              <wp:extent cx="6160135" cy="635"/>
              <wp:effectExtent l="12700" t="9525" r="8890" b="8890"/>
              <wp:wrapNone/>
              <wp:docPr id="5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013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73A3E3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62.25pt" to="482.3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" strokeweight="1pt"/>
          </w:pict>
        </mc:Fallback>
      </mc:AlternateContent>
    </w:r>
    <w:r>
      <w:t xml:space="preserve">      </w:t>
    </w:r>
    <w:r>
      <w:rPr>
        <w:noProof/>
      </w:rPr>
      <w:t xml:space="preserve"> </w:t>
    </w:r>
    <w:r w:rsidRPr="00881E57">
      <w:rPr>
        <w:noProof/>
      </w:rPr>
      <w:drawing>
        <wp:inline distT="0" distB="0" distL="0" distR="0" wp14:anchorId="51B9510A" wp14:editId="4D66C712">
          <wp:extent cx="2472856" cy="543616"/>
          <wp:effectExtent l="0" t="0" r="3810" b="8890"/>
          <wp:docPr id="58" name="Obráze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1" t="19710" r="5687" b="18127"/>
                  <a:stretch>
                    <a:fillRect/>
                  </a:stretch>
                </pic:blipFill>
                <pic:spPr bwMode="auto">
                  <a:xfrm>
                    <a:off x="0" y="0"/>
                    <a:ext cx="2523099" cy="554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</w:t>
    </w:r>
    <w:r w:rsidRPr="00881E57">
      <w:rPr>
        <w:noProof/>
      </w:rPr>
      <w:drawing>
        <wp:inline distT="0" distB="0" distL="0" distR="0" wp14:anchorId="7AEFE097" wp14:editId="5F880600">
          <wp:extent cx="1661823" cy="615980"/>
          <wp:effectExtent l="0" t="0" r="0" b="0"/>
          <wp:docPr id="57" name="Obrázek 57" descr="MZP_logo_RGB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MZP_logo_RGB_v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300" cy="620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9384DA" w14:textId="77777777" w:rsidR="00BE7358" w:rsidRPr="00DC2755" w:rsidRDefault="00BE7358" w:rsidP="00DC27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33FB5"/>
    <w:multiLevelType w:val="hybridMultilevel"/>
    <w:tmpl w:val="B76403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30B52"/>
    <w:multiLevelType w:val="hybridMultilevel"/>
    <w:tmpl w:val="B76403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F22CA"/>
    <w:multiLevelType w:val="hybridMultilevel"/>
    <w:tmpl w:val="C5AE3A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FB799A"/>
    <w:multiLevelType w:val="hybridMultilevel"/>
    <w:tmpl w:val="D6C86E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F5773"/>
    <w:multiLevelType w:val="hybridMultilevel"/>
    <w:tmpl w:val="21BED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265BA"/>
    <w:multiLevelType w:val="hybridMultilevel"/>
    <w:tmpl w:val="73EA3D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42EBD"/>
    <w:multiLevelType w:val="hybridMultilevel"/>
    <w:tmpl w:val="2CEE1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0236E"/>
    <w:multiLevelType w:val="hybridMultilevel"/>
    <w:tmpl w:val="D6C86E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D4743"/>
    <w:multiLevelType w:val="hybridMultilevel"/>
    <w:tmpl w:val="853E19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307791">
    <w:abstractNumId w:val="2"/>
  </w:num>
  <w:num w:numId="2" w16cid:durableId="90443772">
    <w:abstractNumId w:val="4"/>
  </w:num>
  <w:num w:numId="3" w16cid:durableId="1990792758">
    <w:abstractNumId w:val="5"/>
  </w:num>
  <w:num w:numId="4" w16cid:durableId="986782914">
    <w:abstractNumId w:val="1"/>
  </w:num>
  <w:num w:numId="5" w16cid:durableId="998657278">
    <w:abstractNumId w:val="7"/>
  </w:num>
  <w:num w:numId="6" w16cid:durableId="166559581">
    <w:abstractNumId w:val="6"/>
  </w:num>
  <w:num w:numId="7" w16cid:durableId="2104104948">
    <w:abstractNumId w:val="3"/>
  </w:num>
  <w:num w:numId="8" w16cid:durableId="1115293729">
    <w:abstractNumId w:val="8"/>
  </w:num>
  <w:num w:numId="9" w16cid:durableId="2106262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831057c5-20d8-4535-9c9f-a0e4065145c0"/>
  </w:docVars>
  <w:rsids>
    <w:rsidRoot w:val="006328F6"/>
    <w:rsid w:val="00000DA9"/>
    <w:rsid w:val="00007830"/>
    <w:rsid w:val="00010CB3"/>
    <w:rsid w:val="0001295D"/>
    <w:rsid w:val="00012A8E"/>
    <w:rsid w:val="00012DBD"/>
    <w:rsid w:val="00012E89"/>
    <w:rsid w:val="000146BE"/>
    <w:rsid w:val="000160A8"/>
    <w:rsid w:val="00016C57"/>
    <w:rsid w:val="00021F20"/>
    <w:rsid w:val="00022CDF"/>
    <w:rsid w:val="00023C26"/>
    <w:rsid w:val="0002646B"/>
    <w:rsid w:val="000266AE"/>
    <w:rsid w:val="000267E6"/>
    <w:rsid w:val="00031473"/>
    <w:rsid w:val="000315C8"/>
    <w:rsid w:val="000337B2"/>
    <w:rsid w:val="00040D9A"/>
    <w:rsid w:val="000413E5"/>
    <w:rsid w:val="00044A4F"/>
    <w:rsid w:val="00045B17"/>
    <w:rsid w:val="00046EEA"/>
    <w:rsid w:val="000472AD"/>
    <w:rsid w:val="000522F4"/>
    <w:rsid w:val="00052A90"/>
    <w:rsid w:val="000555E1"/>
    <w:rsid w:val="000611FB"/>
    <w:rsid w:val="00064F94"/>
    <w:rsid w:val="0006715A"/>
    <w:rsid w:val="00067D65"/>
    <w:rsid w:val="00072EBA"/>
    <w:rsid w:val="000734C5"/>
    <w:rsid w:val="00074375"/>
    <w:rsid w:val="0007546E"/>
    <w:rsid w:val="00076AFC"/>
    <w:rsid w:val="00077D0C"/>
    <w:rsid w:val="00080155"/>
    <w:rsid w:val="00084D38"/>
    <w:rsid w:val="00085B47"/>
    <w:rsid w:val="0008677F"/>
    <w:rsid w:val="0009323F"/>
    <w:rsid w:val="000961E1"/>
    <w:rsid w:val="000A1DCE"/>
    <w:rsid w:val="000A23CF"/>
    <w:rsid w:val="000A5CBE"/>
    <w:rsid w:val="000A6037"/>
    <w:rsid w:val="000A702C"/>
    <w:rsid w:val="000B04FB"/>
    <w:rsid w:val="000B2827"/>
    <w:rsid w:val="000C02E9"/>
    <w:rsid w:val="000C090D"/>
    <w:rsid w:val="000C692C"/>
    <w:rsid w:val="000C791A"/>
    <w:rsid w:val="000D1394"/>
    <w:rsid w:val="000D2166"/>
    <w:rsid w:val="000D283B"/>
    <w:rsid w:val="000D4057"/>
    <w:rsid w:val="000D4496"/>
    <w:rsid w:val="000D4E8B"/>
    <w:rsid w:val="000E1AF7"/>
    <w:rsid w:val="000E57D9"/>
    <w:rsid w:val="000E5E4E"/>
    <w:rsid w:val="000E6F1D"/>
    <w:rsid w:val="000E7C16"/>
    <w:rsid w:val="000F2ED7"/>
    <w:rsid w:val="0010258D"/>
    <w:rsid w:val="00103827"/>
    <w:rsid w:val="001056E8"/>
    <w:rsid w:val="00105E3A"/>
    <w:rsid w:val="00107558"/>
    <w:rsid w:val="00107965"/>
    <w:rsid w:val="00112A18"/>
    <w:rsid w:val="00113054"/>
    <w:rsid w:val="00114128"/>
    <w:rsid w:val="00114DF9"/>
    <w:rsid w:val="00120CAE"/>
    <w:rsid w:val="00123496"/>
    <w:rsid w:val="001258AD"/>
    <w:rsid w:val="0012676F"/>
    <w:rsid w:val="001301CA"/>
    <w:rsid w:val="00135514"/>
    <w:rsid w:val="0013692E"/>
    <w:rsid w:val="00140C06"/>
    <w:rsid w:val="001463A6"/>
    <w:rsid w:val="001464FC"/>
    <w:rsid w:val="00151F07"/>
    <w:rsid w:val="00152355"/>
    <w:rsid w:val="00156451"/>
    <w:rsid w:val="00157FDB"/>
    <w:rsid w:val="00164DBB"/>
    <w:rsid w:val="00165D8F"/>
    <w:rsid w:val="001661FF"/>
    <w:rsid w:val="00166572"/>
    <w:rsid w:val="0016730B"/>
    <w:rsid w:val="001714F2"/>
    <w:rsid w:val="001729AD"/>
    <w:rsid w:val="00172EA4"/>
    <w:rsid w:val="001750CD"/>
    <w:rsid w:val="00187C93"/>
    <w:rsid w:val="0019197E"/>
    <w:rsid w:val="001936D8"/>
    <w:rsid w:val="00197345"/>
    <w:rsid w:val="00197875"/>
    <w:rsid w:val="001A0608"/>
    <w:rsid w:val="001A24AC"/>
    <w:rsid w:val="001B27BB"/>
    <w:rsid w:val="001B400F"/>
    <w:rsid w:val="001B465E"/>
    <w:rsid w:val="001B59AF"/>
    <w:rsid w:val="001C1DEB"/>
    <w:rsid w:val="001C5C6B"/>
    <w:rsid w:val="001C618D"/>
    <w:rsid w:val="001C719C"/>
    <w:rsid w:val="001D3574"/>
    <w:rsid w:val="001D3B74"/>
    <w:rsid w:val="001D3CEE"/>
    <w:rsid w:val="001D5031"/>
    <w:rsid w:val="001D6121"/>
    <w:rsid w:val="001E2D9F"/>
    <w:rsid w:val="001E3D09"/>
    <w:rsid w:val="001F2019"/>
    <w:rsid w:val="001F2992"/>
    <w:rsid w:val="001F4111"/>
    <w:rsid w:val="001F42BA"/>
    <w:rsid w:val="001F4DBA"/>
    <w:rsid w:val="001F67BC"/>
    <w:rsid w:val="001F6D83"/>
    <w:rsid w:val="001F7126"/>
    <w:rsid w:val="002029D3"/>
    <w:rsid w:val="00210D34"/>
    <w:rsid w:val="002113C3"/>
    <w:rsid w:val="002122A2"/>
    <w:rsid w:val="002132FC"/>
    <w:rsid w:val="00214F2F"/>
    <w:rsid w:val="002168D0"/>
    <w:rsid w:val="002217FD"/>
    <w:rsid w:val="002220CE"/>
    <w:rsid w:val="0022330F"/>
    <w:rsid w:val="00224417"/>
    <w:rsid w:val="00231800"/>
    <w:rsid w:val="00240A64"/>
    <w:rsid w:val="00240D84"/>
    <w:rsid w:val="00240E15"/>
    <w:rsid w:val="002428C2"/>
    <w:rsid w:val="00243927"/>
    <w:rsid w:val="002449A7"/>
    <w:rsid w:val="00245B30"/>
    <w:rsid w:val="00246B56"/>
    <w:rsid w:val="00246D4B"/>
    <w:rsid w:val="002507BD"/>
    <w:rsid w:val="002512CB"/>
    <w:rsid w:val="002552C6"/>
    <w:rsid w:val="00255598"/>
    <w:rsid w:val="0025562F"/>
    <w:rsid w:val="00256224"/>
    <w:rsid w:val="00257D69"/>
    <w:rsid w:val="002640FC"/>
    <w:rsid w:val="00264EF6"/>
    <w:rsid w:val="0026759E"/>
    <w:rsid w:val="0027047C"/>
    <w:rsid w:val="00271E18"/>
    <w:rsid w:val="0027237C"/>
    <w:rsid w:val="00274659"/>
    <w:rsid w:val="00275631"/>
    <w:rsid w:val="0028155E"/>
    <w:rsid w:val="00292F63"/>
    <w:rsid w:val="00297D76"/>
    <w:rsid w:val="002A0F25"/>
    <w:rsid w:val="002A12A5"/>
    <w:rsid w:val="002A1FBC"/>
    <w:rsid w:val="002A7139"/>
    <w:rsid w:val="002A7536"/>
    <w:rsid w:val="002B0C69"/>
    <w:rsid w:val="002B12E6"/>
    <w:rsid w:val="002B24F3"/>
    <w:rsid w:val="002B260C"/>
    <w:rsid w:val="002B3E55"/>
    <w:rsid w:val="002B487D"/>
    <w:rsid w:val="002B7913"/>
    <w:rsid w:val="002C0EF8"/>
    <w:rsid w:val="002C3879"/>
    <w:rsid w:val="002C7A10"/>
    <w:rsid w:val="002D1FA1"/>
    <w:rsid w:val="002D4928"/>
    <w:rsid w:val="002D4BBB"/>
    <w:rsid w:val="002D6ED2"/>
    <w:rsid w:val="002D7310"/>
    <w:rsid w:val="002D73E0"/>
    <w:rsid w:val="002E1ACF"/>
    <w:rsid w:val="002E4AFF"/>
    <w:rsid w:val="002F1C71"/>
    <w:rsid w:val="002F32D3"/>
    <w:rsid w:val="002F49A2"/>
    <w:rsid w:val="002F4B5A"/>
    <w:rsid w:val="0030041C"/>
    <w:rsid w:val="003018A3"/>
    <w:rsid w:val="003018AA"/>
    <w:rsid w:val="00301DEF"/>
    <w:rsid w:val="00303A5E"/>
    <w:rsid w:val="00305C60"/>
    <w:rsid w:val="00306299"/>
    <w:rsid w:val="00311E47"/>
    <w:rsid w:val="003124EE"/>
    <w:rsid w:val="00312A53"/>
    <w:rsid w:val="0031645A"/>
    <w:rsid w:val="00323293"/>
    <w:rsid w:val="0032431A"/>
    <w:rsid w:val="0033136F"/>
    <w:rsid w:val="00332770"/>
    <w:rsid w:val="00332BB1"/>
    <w:rsid w:val="00336F6C"/>
    <w:rsid w:val="00337E7D"/>
    <w:rsid w:val="00340397"/>
    <w:rsid w:val="00341513"/>
    <w:rsid w:val="003507AC"/>
    <w:rsid w:val="00351D2D"/>
    <w:rsid w:val="00352DA9"/>
    <w:rsid w:val="00352FA8"/>
    <w:rsid w:val="00355098"/>
    <w:rsid w:val="0036173F"/>
    <w:rsid w:val="00361C2E"/>
    <w:rsid w:val="00362498"/>
    <w:rsid w:val="00363878"/>
    <w:rsid w:val="00367E0D"/>
    <w:rsid w:val="0037011F"/>
    <w:rsid w:val="00373C77"/>
    <w:rsid w:val="00374AD8"/>
    <w:rsid w:val="003758A1"/>
    <w:rsid w:val="00382ABF"/>
    <w:rsid w:val="00382C49"/>
    <w:rsid w:val="00383D6D"/>
    <w:rsid w:val="00392F4E"/>
    <w:rsid w:val="00393DE3"/>
    <w:rsid w:val="00393E19"/>
    <w:rsid w:val="00394431"/>
    <w:rsid w:val="003968A3"/>
    <w:rsid w:val="0039734D"/>
    <w:rsid w:val="003A06C2"/>
    <w:rsid w:val="003A0EDD"/>
    <w:rsid w:val="003A163D"/>
    <w:rsid w:val="003B0CD2"/>
    <w:rsid w:val="003B598B"/>
    <w:rsid w:val="003B7545"/>
    <w:rsid w:val="003C0C89"/>
    <w:rsid w:val="003C15CB"/>
    <w:rsid w:val="003C3371"/>
    <w:rsid w:val="003C41E8"/>
    <w:rsid w:val="003C694D"/>
    <w:rsid w:val="003D10A7"/>
    <w:rsid w:val="003D31E2"/>
    <w:rsid w:val="003D774E"/>
    <w:rsid w:val="003E53D5"/>
    <w:rsid w:val="003E6172"/>
    <w:rsid w:val="003F278B"/>
    <w:rsid w:val="003F2FB5"/>
    <w:rsid w:val="003F39C7"/>
    <w:rsid w:val="003F55BD"/>
    <w:rsid w:val="003F6B5B"/>
    <w:rsid w:val="003F6EB6"/>
    <w:rsid w:val="00401959"/>
    <w:rsid w:val="004043F6"/>
    <w:rsid w:val="00404EC2"/>
    <w:rsid w:val="00405685"/>
    <w:rsid w:val="00406269"/>
    <w:rsid w:val="00406ABA"/>
    <w:rsid w:val="00411AA5"/>
    <w:rsid w:val="00412BB2"/>
    <w:rsid w:val="00413CC5"/>
    <w:rsid w:val="00414BAF"/>
    <w:rsid w:val="00416643"/>
    <w:rsid w:val="004205AB"/>
    <w:rsid w:val="004245E5"/>
    <w:rsid w:val="00425097"/>
    <w:rsid w:val="004260D7"/>
    <w:rsid w:val="0042612A"/>
    <w:rsid w:val="00431674"/>
    <w:rsid w:val="00435AE8"/>
    <w:rsid w:val="00435B30"/>
    <w:rsid w:val="00435C14"/>
    <w:rsid w:val="00437D78"/>
    <w:rsid w:val="00442480"/>
    <w:rsid w:val="004449BE"/>
    <w:rsid w:val="00447AC4"/>
    <w:rsid w:val="00447EED"/>
    <w:rsid w:val="00450797"/>
    <w:rsid w:val="0045202A"/>
    <w:rsid w:val="00455A9D"/>
    <w:rsid w:val="0046057E"/>
    <w:rsid w:val="0046106A"/>
    <w:rsid w:val="0046542D"/>
    <w:rsid w:val="00465435"/>
    <w:rsid w:val="0046619F"/>
    <w:rsid w:val="00467BBE"/>
    <w:rsid w:val="0047072B"/>
    <w:rsid w:val="00471E18"/>
    <w:rsid w:val="00474B9C"/>
    <w:rsid w:val="00483C64"/>
    <w:rsid w:val="004844F2"/>
    <w:rsid w:val="00485ECF"/>
    <w:rsid w:val="0049119B"/>
    <w:rsid w:val="0049396C"/>
    <w:rsid w:val="00494DE6"/>
    <w:rsid w:val="0049615F"/>
    <w:rsid w:val="00496C2B"/>
    <w:rsid w:val="00497F2F"/>
    <w:rsid w:val="004A16BD"/>
    <w:rsid w:val="004A30FF"/>
    <w:rsid w:val="004A3303"/>
    <w:rsid w:val="004A6B9F"/>
    <w:rsid w:val="004B35F9"/>
    <w:rsid w:val="004B55FC"/>
    <w:rsid w:val="004B73C7"/>
    <w:rsid w:val="004C0EDA"/>
    <w:rsid w:val="004C473E"/>
    <w:rsid w:val="004C794F"/>
    <w:rsid w:val="004D05D9"/>
    <w:rsid w:val="004D3F66"/>
    <w:rsid w:val="004D6A12"/>
    <w:rsid w:val="004D6FB9"/>
    <w:rsid w:val="004E126F"/>
    <w:rsid w:val="004E289D"/>
    <w:rsid w:val="004E3EAF"/>
    <w:rsid w:val="004F0226"/>
    <w:rsid w:val="004F23FD"/>
    <w:rsid w:val="0050291A"/>
    <w:rsid w:val="00502F6B"/>
    <w:rsid w:val="00505EBC"/>
    <w:rsid w:val="00510E6C"/>
    <w:rsid w:val="005125FC"/>
    <w:rsid w:val="005215EF"/>
    <w:rsid w:val="00522565"/>
    <w:rsid w:val="00523955"/>
    <w:rsid w:val="00532DCF"/>
    <w:rsid w:val="00532E3C"/>
    <w:rsid w:val="00534053"/>
    <w:rsid w:val="0053419C"/>
    <w:rsid w:val="00537623"/>
    <w:rsid w:val="00541892"/>
    <w:rsid w:val="00541E17"/>
    <w:rsid w:val="00543F81"/>
    <w:rsid w:val="00544EB2"/>
    <w:rsid w:val="0054519E"/>
    <w:rsid w:val="00546809"/>
    <w:rsid w:val="00552643"/>
    <w:rsid w:val="00553E0D"/>
    <w:rsid w:val="005549D2"/>
    <w:rsid w:val="00555C48"/>
    <w:rsid w:val="005573AB"/>
    <w:rsid w:val="0056053E"/>
    <w:rsid w:val="0056056D"/>
    <w:rsid w:val="00562564"/>
    <w:rsid w:val="00564ABC"/>
    <w:rsid w:val="00565910"/>
    <w:rsid w:val="00566795"/>
    <w:rsid w:val="00570204"/>
    <w:rsid w:val="00571611"/>
    <w:rsid w:val="00571F03"/>
    <w:rsid w:val="0057308B"/>
    <w:rsid w:val="0057529C"/>
    <w:rsid w:val="00577730"/>
    <w:rsid w:val="0058431D"/>
    <w:rsid w:val="00586E6B"/>
    <w:rsid w:val="00587FAF"/>
    <w:rsid w:val="00593FB6"/>
    <w:rsid w:val="00594532"/>
    <w:rsid w:val="00596432"/>
    <w:rsid w:val="005A007D"/>
    <w:rsid w:val="005A227E"/>
    <w:rsid w:val="005A2E9B"/>
    <w:rsid w:val="005A3A75"/>
    <w:rsid w:val="005A3C74"/>
    <w:rsid w:val="005A6108"/>
    <w:rsid w:val="005B2C03"/>
    <w:rsid w:val="005B474A"/>
    <w:rsid w:val="005C12F7"/>
    <w:rsid w:val="005C34CB"/>
    <w:rsid w:val="005C3E9A"/>
    <w:rsid w:val="005C60E0"/>
    <w:rsid w:val="005D1C12"/>
    <w:rsid w:val="005D77BF"/>
    <w:rsid w:val="005E0102"/>
    <w:rsid w:val="005E0723"/>
    <w:rsid w:val="005E0DC8"/>
    <w:rsid w:val="005E2585"/>
    <w:rsid w:val="005E4484"/>
    <w:rsid w:val="005E4E13"/>
    <w:rsid w:val="005E547F"/>
    <w:rsid w:val="00600210"/>
    <w:rsid w:val="006006B2"/>
    <w:rsid w:val="00601011"/>
    <w:rsid w:val="00605B6F"/>
    <w:rsid w:val="006070B3"/>
    <w:rsid w:val="00610EE4"/>
    <w:rsid w:val="00611863"/>
    <w:rsid w:val="00613DB6"/>
    <w:rsid w:val="006143D7"/>
    <w:rsid w:val="00616383"/>
    <w:rsid w:val="00621D0B"/>
    <w:rsid w:val="006237D7"/>
    <w:rsid w:val="006328F6"/>
    <w:rsid w:val="0064043E"/>
    <w:rsid w:val="00644AD2"/>
    <w:rsid w:val="006468EA"/>
    <w:rsid w:val="006509CA"/>
    <w:rsid w:val="00651365"/>
    <w:rsid w:val="00651C8D"/>
    <w:rsid w:val="006520D6"/>
    <w:rsid w:val="00653F63"/>
    <w:rsid w:val="0065565C"/>
    <w:rsid w:val="006574F7"/>
    <w:rsid w:val="00662A27"/>
    <w:rsid w:val="006661DA"/>
    <w:rsid w:val="006723DA"/>
    <w:rsid w:val="00672627"/>
    <w:rsid w:val="00677210"/>
    <w:rsid w:val="00677EA4"/>
    <w:rsid w:val="006824F1"/>
    <w:rsid w:val="00684493"/>
    <w:rsid w:val="006844AE"/>
    <w:rsid w:val="00686097"/>
    <w:rsid w:val="0068634D"/>
    <w:rsid w:val="00687A9E"/>
    <w:rsid w:val="006904FB"/>
    <w:rsid w:val="00690742"/>
    <w:rsid w:val="00694AA9"/>
    <w:rsid w:val="00695E2F"/>
    <w:rsid w:val="00696D2A"/>
    <w:rsid w:val="006A0015"/>
    <w:rsid w:val="006A0F63"/>
    <w:rsid w:val="006A47DF"/>
    <w:rsid w:val="006A5F44"/>
    <w:rsid w:val="006A6767"/>
    <w:rsid w:val="006B094E"/>
    <w:rsid w:val="006B0F49"/>
    <w:rsid w:val="006B235B"/>
    <w:rsid w:val="006B5F82"/>
    <w:rsid w:val="006B64A3"/>
    <w:rsid w:val="006C0F3D"/>
    <w:rsid w:val="006C1A74"/>
    <w:rsid w:val="006C4A03"/>
    <w:rsid w:val="006C5985"/>
    <w:rsid w:val="006C77EF"/>
    <w:rsid w:val="006C7C83"/>
    <w:rsid w:val="006D0CD3"/>
    <w:rsid w:val="006D1C20"/>
    <w:rsid w:val="006D23A8"/>
    <w:rsid w:val="006D36EE"/>
    <w:rsid w:val="006D759E"/>
    <w:rsid w:val="006E0FA6"/>
    <w:rsid w:val="006E0FC5"/>
    <w:rsid w:val="006E19FE"/>
    <w:rsid w:val="006E4706"/>
    <w:rsid w:val="006E77B9"/>
    <w:rsid w:val="006F1C33"/>
    <w:rsid w:val="006F2876"/>
    <w:rsid w:val="006F2991"/>
    <w:rsid w:val="006F4455"/>
    <w:rsid w:val="007002A8"/>
    <w:rsid w:val="00705490"/>
    <w:rsid w:val="00705EA0"/>
    <w:rsid w:val="00711220"/>
    <w:rsid w:val="00711690"/>
    <w:rsid w:val="00711CF7"/>
    <w:rsid w:val="007129B3"/>
    <w:rsid w:val="007130EE"/>
    <w:rsid w:val="00715C17"/>
    <w:rsid w:val="00720512"/>
    <w:rsid w:val="00731CAA"/>
    <w:rsid w:val="0073216E"/>
    <w:rsid w:val="00735231"/>
    <w:rsid w:val="007358A0"/>
    <w:rsid w:val="007371A4"/>
    <w:rsid w:val="00746A2F"/>
    <w:rsid w:val="00747592"/>
    <w:rsid w:val="007542C5"/>
    <w:rsid w:val="007603C5"/>
    <w:rsid w:val="00762B9E"/>
    <w:rsid w:val="00763C0B"/>
    <w:rsid w:val="00764433"/>
    <w:rsid w:val="00765D1E"/>
    <w:rsid w:val="007733B1"/>
    <w:rsid w:val="007733D0"/>
    <w:rsid w:val="0077443F"/>
    <w:rsid w:val="007804C5"/>
    <w:rsid w:val="007819FC"/>
    <w:rsid w:val="00781C19"/>
    <w:rsid w:val="00782104"/>
    <w:rsid w:val="007847DB"/>
    <w:rsid w:val="007849EA"/>
    <w:rsid w:val="0078586A"/>
    <w:rsid w:val="00791DB4"/>
    <w:rsid w:val="00791DC1"/>
    <w:rsid w:val="00795821"/>
    <w:rsid w:val="007A0D57"/>
    <w:rsid w:val="007A4891"/>
    <w:rsid w:val="007A694A"/>
    <w:rsid w:val="007A6B5D"/>
    <w:rsid w:val="007B047E"/>
    <w:rsid w:val="007B2D3A"/>
    <w:rsid w:val="007B79A3"/>
    <w:rsid w:val="007C0764"/>
    <w:rsid w:val="007C4BAD"/>
    <w:rsid w:val="007C4D6A"/>
    <w:rsid w:val="007D5E39"/>
    <w:rsid w:val="007E169B"/>
    <w:rsid w:val="007E3902"/>
    <w:rsid w:val="007E5502"/>
    <w:rsid w:val="007E7E1A"/>
    <w:rsid w:val="007F14D8"/>
    <w:rsid w:val="007F3CC7"/>
    <w:rsid w:val="00800977"/>
    <w:rsid w:val="00802D8D"/>
    <w:rsid w:val="00803B3A"/>
    <w:rsid w:val="00803FD2"/>
    <w:rsid w:val="008062D9"/>
    <w:rsid w:val="00810FBC"/>
    <w:rsid w:val="008151CA"/>
    <w:rsid w:val="008243AB"/>
    <w:rsid w:val="00831F25"/>
    <w:rsid w:val="00832379"/>
    <w:rsid w:val="00835DFA"/>
    <w:rsid w:val="0084010D"/>
    <w:rsid w:val="00842578"/>
    <w:rsid w:val="0084340C"/>
    <w:rsid w:val="008444F2"/>
    <w:rsid w:val="00847FAF"/>
    <w:rsid w:val="00852CEA"/>
    <w:rsid w:val="00853962"/>
    <w:rsid w:val="00853D0A"/>
    <w:rsid w:val="00854827"/>
    <w:rsid w:val="00864D14"/>
    <w:rsid w:val="00865416"/>
    <w:rsid w:val="0086585A"/>
    <w:rsid w:val="008718E0"/>
    <w:rsid w:val="00880CF9"/>
    <w:rsid w:val="008827C2"/>
    <w:rsid w:val="00887ED4"/>
    <w:rsid w:val="008937D1"/>
    <w:rsid w:val="008A1C85"/>
    <w:rsid w:val="008A1EAC"/>
    <w:rsid w:val="008A33A3"/>
    <w:rsid w:val="008A783A"/>
    <w:rsid w:val="008B125A"/>
    <w:rsid w:val="008B14A3"/>
    <w:rsid w:val="008B49F4"/>
    <w:rsid w:val="008B6C6E"/>
    <w:rsid w:val="008C0ACB"/>
    <w:rsid w:val="008C1BEB"/>
    <w:rsid w:val="008C48D3"/>
    <w:rsid w:val="008C5332"/>
    <w:rsid w:val="008C6861"/>
    <w:rsid w:val="008D0C4E"/>
    <w:rsid w:val="008D487C"/>
    <w:rsid w:val="008D518C"/>
    <w:rsid w:val="008D7873"/>
    <w:rsid w:val="008E2388"/>
    <w:rsid w:val="008E7F3F"/>
    <w:rsid w:val="008F026D"/>
    <w:rsid w:val="008F237E"/>
    <w:rsid w:val="008F3D53"/>
    <w:rsid w:val="008F4458"/>
    <w:rsid w:val="008F4A9D"/>
    <w:rsid w:val="008F5E5F"/>
    <w:rsid w:val="008F6140"/>
    <w:rsid w:val="0090055B"/>
    <w:rsid w:val="00912524"/>
    <w:rsid w:val="00924009"/>
    <w:rsid w:val="00924E44"/>
    <w:rsid w:val="00926710"/>
    <w:rsid w:val="00930C41"/>
    <w:rsid w:val="00931712"/>
    <w:rsid w:val="00931948"/>
    <w:rsid w:val="00931F3D"/>
    <w:rsid w:val="0093716E"/>
    <w:rsid w:val="00937510"/>
    <w:rsid w:val="00937BD8"/>
    <w:rsid w:val="009448AB"/>
    <w:rsid w:val="009473A7"/>
    <w:rsid w:val="00950D0A"/>
    <w:rsid w:val="00952EF4"/>
    <w:rsid w:val="009542F1"/>
    <w:rsid w:val="00955EDE"/>
    <w:rsid w:val="0096045E"/>
    <w:rsid w:val="00961AD0"/>
    <w:rsid w:val="00963098"/>
    <w:rsid w:val="00963F72"/>
    <w:rsid w:val="009648B3"/>
    <w:rsid w:val="009666A8"/>
    <w:rsid w:val="00966718"/>
    <w:rsid w:val="00966C2E"/>
    <w:rsid w:val="0096792A"/>
    <w:rsid w:val="009717DB"/>
    <w:rsid w:val="00972FFA"/>
    <w:rsid w:val="00973254"/>
    <w:rsid w:val="0097332E"/>
    <w:rsid w:val="00974C0B"/>
    <w:rsid w:val="00975200"/>
    <w:rsid w:val="009772D7"/>
    <w:rsid w:val="00977C27"/>
    <w:rsid w:val="009803E1"/>
    <w:rsid w:val="00980EAD"/>
    <w:rsid w:val="00982645"/>
    <w:rsid w:val="00985128"/>
    <w:rsid w:val="00985654"/>
    <w:rsid w:val="009905D2"/>
    <w:rsid w:val="00990A39"/>
    <w:rsid w:val="00995643"/>
    <w:rsid w:val="00997955"/>
    <w:rsid w:val="009A075C"/>
    <w:rsid w:val="009A6CD7"/>
    <w:rsid w:val="009A7D5E"/>
    <w:rsid w:val="009B0A7F"/>
    <w:rsid w:val="009B159C"/>
    <w:rsid w:val="009B4E0A"/>
    <w:rsid w:val="009B57B1"/>
    <w:rsid w:val="009B61E6"/>
    <w:rsid w:val="009C7D6D"/>
    <w:rsid w:val="009D1F78"/>
    <w:rsid w:val="009D280A"/>
    <w:rsid w:val="009D7BE5"/>
    <w:rsid w:val="009D7E1F"/>
    <w:rsid w:val="009E4EEB"/>
    <w:rsid w:val="009F04F2"/>
    <w:rsid w:val="009F2DA3"/>
    <w:rsid w:val="009F34BD"/>
    <w:rsid w:val="009F477E"/>
    <w:rsid w:val="00A01B32"/>
    <w:rsid w:val="00A03873"/>
    <w:rsid w:val="00A0405B"/>
    <w:rsid w:val="00A040A4"/>
    <w:rsid w:val="00A062F3"/>
    <w:rsid w:val="00A06DF9"/>
    <w:rsid w:val="00A1035A"/>
    <w:rsid w:val="00A1235C"/>
    <w:rsid w:val="00A13A36"/>
    <w:rsid w:val="00A17195"/>
    <w:rsid w:val="00A217CE"/>
    <w:rsid w:val="00A22D2D"/>
    <w:rsid w:val="00A23234"/>
    <w:rsid w:val="00A24F9D"/>
    <w:rsid w:val="00A25FDB"/>
    <w:rsid w:val="00A34247"/>
    <w:rsid w:val="00A348DD"/>
    <w:rsid w:val="00A40E79"/>
    <w:rsid w:val="00A42C90"/>
    <w:rsid w:val="00A432D5"/>
    <w:rsid w:val="00A46047"/>
    <w:rsid w:val="00A50504"/>
    <w:rsid w:val="00A51D42"/>
    <w:rsid w:val="00A52366"/>
    <w:rsid w:val="00A5787F"/>
    <w:rsid w:val="00A61EF8"/>
    <w:rsid w:val="00A62911"/>
    <w:rsid w:val="00A63427"/>
    <w:rsid w:val="00A673B9"/>
    <w:rsid w:val="00A71D77"/>
    <w:rsid w:val="00A73961"/>
    <w:rsid w:val="00A74718"/>
    <w:rsid w:val="00A74D81"/>
    <w:rsid w:val="00A76037"/>
    <w:rsid w:val="00A76490"/>
    <w:rsid w:val="00A80253"/>
    <w:rsid w:val="00A80528"/>
    <w:rsid w:val="00A80A40"/>
    <w:rsid w:val="00A8244B"/>
    <w:rsid w:val="00A85825"/>
    <w:rsid w:val="00A8598C"/>
    <w:rsid w:val="00A8719F"/>
    <w:rsid w:val="00A923F7"/>
    <w:rsid w:val="00A95850"/>
    <w:rsid w:val="00A97690"/>
    <w:rsid w:val="00AA0B5D"/>
    <w:rsid w:val="00AA18FC"/>
    <w:rsid w:val="00AA3AF2"/>
    <w:rsid w:val="00AA7706"/>
    <w:rsid w:val="00AB1BFA"/>
    <w:rsid w:val="00AB4508"/>
    <w:rsid w:val="00AB55A7"/>
    <w:rsid w:val="00AC23EE"/>
    <w:rsid w:val="00AD24FB"/>
    <w:rsid w:val="00AD266F"/>
    <w:rsid w:val="00AD4098"/>
    <w:rsid w:val="00AD538F"/>
    <w:rsid w:val="00AD7409"/>
    <w:rsid w:val="00AD7BB9"/>
    <w:rsid w:val="00AE00A5"/>
    <w:rsid w:val="00AE4715"/>
    <w:rsid w:val="00AF036C"/>
    <w:rsid w:val="00AF0E0C"/>
    <w:rsid w:val="00AF32C6"/>
    <w:rsid w:val="00AF4F6E"/>
    <w:rsid w:val="00B02B9D"/>
    <w:rsid w:val="00B03BB7"/>
    <w:rsid w:val="00B06A6B"/>
    <w:rsid w:val="00B07854"/>
    <w:rsid w:val="00B11537"/>
    <w:rsid w:val="00B13E07"/>
    <w:rsid w:val="00B202F3"/>
    <w:rsid w:val="00B217B5"/>
    <w:rsid w:val="00B22588"/>
    <w:rsid w:val="00B247F9"/>
    <w:rsid w:val="00B24AB6"/>
    <w:rsid w:val="00B31B64"/>
    <w:rsid w:val="00B3689E"/>
    <w:rsid w:val="00B401BE"/>
    <w:rsid w:val="00B45463"/>
    <w:rsid w:val="00B47CB1"/>
    <w:rsid w:val="00B54C4F"/>
    <w:rsid w:val="00B54FD2"/>
    <w:rsid w:val="00B55610"/>
    <w:rsid w:val="00B561B6"/>
    <w:rsid w:val="00B571DF"/>
    <w:rsid w:val="00B657EE"/>
    <w:rsid w:val="00B74208"/>
    <w:rsid w:val="00B7617D"/>
    <w:rsid w:val="00B77ECE"/>
    <w:rsid w:val="00B80CE5"/>
    <w:rsid w:val="00B82217"/>
    <w:rsid w:val="00B8397C"/>
    <w:rsid w:val="00B90AC0"/>
    <w:rsid w:val="00B9381F"/>
    <w:rsid w:val="00B938AB"/>
    <w:rsid w:val="00B974CF"/>
    <w:rsid w:val="00BA6111"/>
    <w:rsid w:val="00BA655E"/>
    <w:rsid w:val="00BB12C1"/>
    <w:rsid w:val="00BB52CD"/>
    <w:rsid w:val="00BB7295"/>
    <w:rsid w:val="00BC0B1E"/>
    <w:rsid w:val="00BC1BC8"/>
    <w:rsid w:val="00BC2757"/>
    <w:rsid w:val="00BC30B7"/>
    <w:rsid w:val="00BC57A1"/>
    <w:rsid w:val="00BC6DBD"/>
    <w:rsid w:val="00BD271D"/>
    <w:rsid w:val="00BE0EAF"/>
    <w:rsid w:val="00BE17B1"/>
    <w:rsid w:val="00BE2C0C"/>
    <w:rsid w:val="00BE6F9A"/>
    <w:rsid w:val="00BE7358"/>
    <w:rsid w:val="00BF1399"/>
    <w:rsid w:val="00BF537A"/>
    <w:rsid w:val="00BF6AEF"/>
    <w:rsid w:val="00BF6BD3"/>
    <w:rsid w:val="00C0057E"/>
    <w:rsid w:val="00C00FF5"/>
    <w:rsid w:val="00C13389"/>
    <w:rsid w:val="00C13949"/>
    <w:rsid w:val="00C14BA5"/>
    <w:rsid w:val="00C15CFB"/>
    <w:rsid w:val="00C254B1"/>
    <w:rsid w:val="00C26954"/>
    <w:rsid w:val="00C31057"/>
    <w:rsid w:val="00C33907"/>
    <w:rsid w:val="00C40562"/>
    <w:rsid w:val="00C41414"/>
    <w:rsid w:val="00C538D7"/>
    <w:rsid w:val="00C55A53"/>
    <w:rsid w:val="00C56D9C"/>
    <w:rsid w:val="00C56EE3"/>
    <w:rsid w:val="00C602DD"/>
    <w:rsid w:val="00C628C0"/>
    <w:rsid w:val="00C62F22"/>
    <w:rsid w:val="00C64966"/>
    <w:rsid w:val="00C702E6"/>
    <w:rsid w:val="00C70815"/>
    <w:rsid w:val="00C7090A"/>
    <w:rsid w:val="00C70E1A"/>
    <w:rsid w:val="00C71F54"/>
    <w:rsid w:val="00C7563F"/>
    <w:rsid w:val="00C76E28"/>
    <w:rsid w:val="00C83267"/>
    <w:rsid w:val="00C836D2"/>
    <w:rsid w:val="00C840BC"/>
    <w:rsid w:val="00C85ADB"/>
    <w:rsid w:val="00C86764"/>
    <w:rsid w:val="00C87F1C"/>
    <w:rsid w:val="00C945A8"/>
    <w:rsid w:val="00CA03F6"/>
    <w:rsid w:val="00CA0D20"/>
    <w:rsid w:val="00CA1FA9"/>
    <w:rsid w:val="00CA3BF5"/>
    <w:rsid w:val="00CB030C"/>
    <w:rsid w:val="00CB1A93"/>
    <w:rsid w:val="00CB2A11"/>
    <w:rsid w:val="00CB5507"/>
    <w:rsid w:val="00CB6107"/>
    <w:rsid w:val="00CB7CBD"/>
    <w:rsid w:val="00CC34F2"/>
    <w:rsid w:val="00CC4906"/>
    <w:rsid w:val="00CC52CF"/>
    <w:rsid w:val="00CC7987"/>
    <w:rsid w:val="00CD1965"/>
    <w:rsid w:val="00CD1D08"/>
    <w:rsid w:val="00CD5E56"/>
    <w:rsid w:val="00CD7134"/>
    <w:rsid w:val="00CE1612"/>
    <w:rsid w:val="00CE2BE3"/>
    <w:rsid w:val="00CE69C6"/>
    <w:rsid w:val="00CF37FD"/>
    <w:rsid w:val="00CF6316"/>
    <w:rsid w:val="00D00773"/>
    <w:rsid w:val="00D033CE"/>
    <w:rsid w:val="00D03907"/>
    <w:rsid w:val="00D05396"/>
    <w:rsid w:val="00D0644D"/>
    <w:rsid w:val="00D11D5D"/>
    <w:rsid w:val="00D16331"/>
    <w:rsid w:val="00D17E54"/>
    <w:rsid w:val="00D17EAA"/>
    <w:rsid w:val="00D206F0"/>
    <w:rsid w:val="00D228BD"/>
    <w:rsid w:val="00D2513D"/>
    <w:rsid w:val="00D26ED9"/>
    <w:rsid w:val="00D27930"/>
    <w:rsid w:val="00D27DF4"/>
    <w:rsid w:val="00D326E5"/>
    <w:rsid w:val="00D34487"/>
    <w:rsid w:val="00D3524B"/>
    <w:rsid w:val="00D354D0"/>
    <w:rsid w:val="00D42F0F"/>
    <w:rsid w:val="00D44756"/>
    <w:rsid w:val="00D54B57"/>
    <w:rsid w:val="00D61887"/>
    <w:rsid w:val="00D619B6"/>
    <w:rsid w:val="00D645A2"/>
    <w:rsid w:val="00D76487"/>
    <w:rsid w:val="00D764F1"/>
    <w:rsid w:val="00D77DF9"/>
    <w:rsid w:val="00D84278"/>
    <w:rsid w:val="00D8477C"/>
    <w:rsid w:val="00D848A3"/>
    <w:rsid w:val="00D87E49"/>
    <w:rsid w:val="00D90C00"/>
    <w:rsid w:val="00D94E7B"/>
    <w:rsid w:val="00D95653"/>
    <w:rsid w:val="00D960EF"/>
    <w:rsid w:val="00D97C21"/>
    <w:rsid w:val="00DA1223"/>
    <w:rsid w:val="00DA27B3"/>
    <w:rsid w:val="00DB1714"/>
    <w:rsid w:val="00DB287A"/>
    <w:rsid w:val="00DB64FF"/>
    <w:rsid w:val="00DB6916"/>
    <w:rsid w:val="00DB73F5"/>
    <w:rsid w:val="00DC11D2"/>
    <w:rsid w:val="00DC23F2"/>
    <w:rsid w:val="00DC2755"/>
    <w:rsid w:val="00DC6834"/>
    <w:rsid w:val="00DD2286"/>
    <w:rsid w:val="00DD5692"/>
    <w:rsid w:val="00DD57BF"/>
    <w:rsid w:val="00DD757F"/>
    <w:rsid w:val="00DD7F86"/>
    <w:rsid w:val="00DE1517"/>
    <w:rsid w:val="00DE4B85"/>
    <w:rsid w:val="00DE5EF0"/>
    <w:rsid w:val="00DE74FB"/>
    <w:rsid w:val="00DF33C6"/>
    <w:rsid w:val="00DF4A99"/>
    <w:rsid w:val="00DF5EB4"/>
    <w:rsid w:val="00E048FD"/>
    <w:rsid w:val="00E068F3"/>
    <w:rsid w:val="00E06DCB"/>
    <w:rsid w:val="00E07572"/>
    <w:rsid w:val="00E10C0E"/>
    <w:rsid w:val="00E13E26"/>
    <w:rsid w:val="00E16110"/>
    <w:rsid w:val="00E22AA7"/>
    <w:rsid w:val="00E22B0B"/>
    <w:rsid w:val="00E235E0"/>
    <w:rsid w:val="00E25DBB"/>
    <w:rsid w:val="00E27547"/>
    <w:rsid w:val="00E27DED"/>
    <w:rsid w:val="00E3070D"/>
    <w:rsid w:val="00E30FC4"/>
    <w:rsid w:val="00E33BDB"/>
    <w:rsid w:val="00E33BE6"/>
    <w:rsid w:val="00E3552E"/>
    <w:rsid w:val="00E3790A"/>
    <w:rsid w:val="00E4179B"/>
    <w:rsid w:val="00E41924"/>
    <w:rsid w:val="00E419DA"/>
    <w:rsid w:val="00E42442"/>
    <w:rsid w:val="00E425EA"/>
    <w:rsid w:val="00E4264B"/>
    <w:rsid w:val="00E43A30"/>
    <w:rsid w:val="00E47447"/>
    <w:rsid w:val="00E47CFF"/>
    <w:rsid w:val="00E500E1"/>
    <w:rsid w:val="00E50CC3"/>
    <w:rsid w:val="00E50EFB"/>
    <w:rsid w:val="00E53504"/>
    <w:rsid w:val="00E5365B"/>
    <w:rsid w:val="00E53760"/>
    <w:rsid w:val="00E53CC8"/>
    <w:rsid w:val="00E5404C"/>
    <w:rsid w:val="00E54E6A"/>
    <w:rsid w:val="00E5645C"/>
    <w:rsid w:val="00E60DD9"/>
    <w:rsid w:val="00E67514"/>
    <w:rsid w:val="00E67802"/>
    <w:rsid w:val="00E70D42"/>
    <w:rsid w:val="00E72FE7"/>
    <w:rsid w:val="00E7382C"/>
    <w:rsid w:val="00E76013"/>
    <w:rsid w:val="00E77296"/>
    <w:rsid w:val="00E84A5D"/>
    <w:rsid w:val="00E85205"/>
    <w:rsid w:val="00E87854"/>
    <w:rsid w:val="00E909C1"/>
    <w:rsid w:val="00E90F70"/>
    <w:rsid w:val="00E94A8B"/>
    <w:rsid w:val="00E97224"/>
    <w:rsid w:val="00EA0664"/>
    <w:rsid w:val="00EA311C"/>
    <w:rsid w:val="00EA3669"/>
    <w:rsid w:val="00EA3F77"/>
    <w:rsid w:val="00EA5354"/>
    <w:rsid w:val="00EA6A2D"/>
    <w:rsid w:val="00EA724E"/>
    <w:rsid w:val="00EB068C"/>
    <w:rsid w:val="00EB56D4"/>
    <w:rsid w:val="00EC426E"/>
    <w:rsid w:val="00EC5286"/>
    <w:rsid w:val="00ED5343"/>
    <w:rsid w:val="00EE2EA2"/>
    <w:rsid w:val="00EE726F"/>
    <w:rsid w:val="00EE7348"/>
    <w:rsid w:val="00EF0285"/>
    <w:rsid w:val="00EF6D89"/>
    <w:rsid w:val="00F02ABF"/>
    <w:rsid w:val="00F05A9D"/>
    <w:rsid w:val="00F10AD1"/>
    <w:rsid w:val="00F122BB"/>
    <w:rsid w:val="00F125E1"/>
    <w:rsid w:val="00F13CA1"/>
    <w:rsid w:val="00F155D0"/>
    <w:rsid w:val="00F155DD"/>
    <w:rsid w:val="00F2093D"/>
    <w:rsid w:val="00F30033"/>
    <w:rsid w:val="00F30D83"/>
    <w:rsid w:val="00F3265F"/>
    <w:rsid w:val="00F35F83"/>
    <w:rsid w:val="00F40253"/>
    <w:rsid w:val="00F4081E"/>
    <w:rsid w:val="00F47DDD"/>
    <w:rsid w:val="00F51F24"/>
    <w:rsid w:val="00F54FE9"/>
    <w:rsid w:val="00F561B1"/>
    <w:rsid w:val="00F57C21"/>
    <w:rsid w:val="00F62624"/>
    <w:rsid w:val="00F62AF9"/>
    <w:rsid w:val="00F66F9A"/>
    <w:rsid w:val="00F67B57"/>
    <w:rsid w:val="00F71FEF"/>
    <w:rsid w:val="00F73F0E"/>
    <w:rsid w:val="00F76107"/>
    <w:rsid w:val="00F778BA"/>
    <w:rsid w:val="00F832F9"/>
    <w:rsid w:val="00F85952"/>
    <w:rsid w:val="00F9256D"/>
    <w:rsid w:val="00F9327E"/>
    <w:rsid w:val="00FA1A81"/>
    <w:rsid w:val="00FA1DA1"/>
    <w:rsid w:val="00FA2994"/>
    <w:rsid w:val="00FB03F8"/>
    <w:rsid w:val="00FB084D"/>
    <w:rsid w:val="00FB0870"/>
    <w:rsid w:val="00FB2BD8"/>
    <w:rsid w:val="00FC15E0"/>
    <w:rsid w:val="00FC2728"/>
    <w:rsid w:val="00FC3AA5"/>
    <w:rsid w:val="00FC6C83"/>
    <w:rsid w:val="00FC72EA"/>
    <w:rsid w:val="00FC7522"/>
    <w:rsid w:val="00FD1C81"/>
    <w:rsid w:val="00FD51BE"/>
    <w:rsid w:val="00FD6E52"/>
    <w:rsid w:val="00FE3ADE"/>
    <w:rsid w:val="00FE4CB7"/>
    <w:rsid w:val="00FE604A"/>
    <w:rsid w:val="00FE60FD"/>
    <w:rsid w:val="00FE6EB1"/>
    <w:rsid w:val="00FE73FE"/>
    <w:rsid w:val="00FF0BE8"/>
    <w:rsid w:val="00FF4BE5"/>
    <w:rsid w:val="00FF4D5A"/>
    <w:rsid w:val="00FF5B29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C0A14E"/>
  <w15:chartTrackingRefBased/>
  <w15:docId w15:val="{B5AFFBC7-8033-4EA5-B234-68433D81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2CDF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37623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 w:val="32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10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C2728"/>
    <w:rPr>
      <w:rFonts w:ascii="Tahoma" w:hAnsi="Tahoma" w:cs="Tahoma"/>
      <w:sz w:val="16"/>
      <w:szCs w:val="16"/>
    </w:rPr>
  </w:style>
  <w:style w:type="paragraph" w:styleId="Adresanaoblku">
    <w:name w:val="envelope address"/>
    <w:basedOn w:val="Normln"/>
    <w:rsid w:val="00D27DF4"/>
    <w:pPr>
      <w:ind w:left="4536"/>
      <w:jc w:val="both"/>
    </w:pPr>
    <w:rPr>
      <w:b/>
      <w:szCs w:val="20"/>
    </w:rPr>
  </w:style>
  <w:style w:type="paragraph" w:styleId="Zhlav">
    <w:name w:val="header"/>
    <w:basedOn w:val="Normln"/>
    <w:rsid w:val="00D27DF4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8C1B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8C1BEB"/>
    <w:rPr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C33907"/>
    <w:rPr>
      <w:b/>
      <w:bCs/>
      <w:sz w:val="20"/>
      <w:szCs w:val="20"/>
    </w:rPr>
  </w:style>
  <w:style w:type="character" w:styleId="Odkaznakoment">
    <w:name w:val="annotation reference"/>
    <w:uiPriority w:val="99"/>
    <w:semiHidden/>
    <w:unhideWhenUsed/>
    <w:rsid w:val="004261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61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612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612A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42612A"/>
    <w:rPr>
      <w:b/>
      <w:bCs/>
    </w:rPr>
  </w:style>
  <w:style w:type="character" w:customStyle="1" w:styleId="Nadpis4Char">
    <w:name w:val="Nadpis 4 Char"/>
    <w:link w:val="Nadpis4"/>
    <w:rsid w:val="00537623"/>
    <w:rPr>
      <w:b/>
      <w:bCs/>
      <w:sz w:val="32"/>
    </w:rPr>
  </w:style>
  <w:style w:type="paragraph" w:customStyle="1" w:styleId="Bntext">
    <w:name w:val="Běžný text"/>
    <w:basedOn w:val="Normln"/>
    <w:rsid w:val="00C602DD"/>
    <w:pPr>
      <w:widowControl w:val="0"/>
      <w:spacing w:before="60" w:after="60"/>
      <w:jc w:val="both"/>
    </w:pPr>
    <w:rPr>
      <w:rFonts w:ascii="Arial" w:hAnsi="Arial"/>
      <w:sz w:val="20"/>
    </w:rPr>
  </w:style>
  <w:style w:type="character" w:customStyle="1" w:styleId="Zkladntext2">
    <w:name w:val="Základní text (2)_"/>
    <w:link w:val="Zkladntext20"/>
    <w:rsid w:val="00467BBE"/>
    <w:rPr>
      <w:rFonts w:ascii="Arial" w:eastAsia="Arial" w:hAnsi="Arial" w:cs="Arial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467BBE"/>
    <w:pPr>
      <w:widowControl w:val="0"/>
      <w:shd w:val="clear" w:color="auto" w:fill="FFFFFF"/>
      <w:spacing w:before="420" w:line="235" w:lineRule="exact"/>
      <w:ind w:hanging="360"/>
    </w:pPr>
    <w:rPr>
      <w:rFonts w:ascii="Arial" w:eastAsia="Arial" w:hAnsi="Arial"/>
      <w:sz w:val="20"/>
      <w:szCs w:val="20"/>
      <w:lang w:val="x-none" w:eastAsia="x-none"/>
    </w:rPr>
  </w:style>
  <w:style w:type="character" w:styleId="Zstupntext">
    <w:name w:val="Placeholder Text"/>
    <w:basedOn w:val="Standardnpsmoodstavce"/>
    <w:uiPriority w:val="99"/>
    <w:semiHidden/>
    <w:rsid w:val="00C64966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012A8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12A8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12A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C60B9-5EF8-4291-B650-C782F2473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383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Centroprojekt a.s.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jkusakova</dc:creator>
  <cp:keywords/>
  <cp:lastModifiedBy>Dokoupil David</cp:lastModifiedBy>
  <cp:revision>6</cp:revision>
  <cp:lastPrinted>2023-10-03T11:13:00Z</cp:lastPrinted>
  <dcterms:created xsi:type="dcterms:W3CDTF">2025-02-17T14:31:00Z</dcterms:created>
  <dcterms:modified xsi:type="dcterms:W3CDTF">2025-02-18T07:05:00Z</dcterms:modified>
</cp:coreProperties>
</file>