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73EF" w14:textId="25B175FC" w:rsidR="00A9041F" w:rsidRPr="00855EF4" w:rsidRDefault="00A9041F" w:rsidP="00A9041F">
      <w:pPr>
        <w:spacing w:before="120"/>
        <w:jc w:val="center"/>
        <w:rPr>
          <w:b/>
          <w:caps/>
          <w:color w:val="2E74B5"/>
          <w:sz w:val="20"/>
          <w:szCs w:val="20"/>
          <w:u w:val="single"/>
        </w:rPr>
      </w:pPr>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5A00E0">
        <w:rPr>
          <w:b/>
          <w:caps/>
          <w:color w:val="2E74B5"/>
          <w:sz w:val="20"/>
          <w:szCs w:val="20"/>
          <w:u w:val="single"/>
        </w:rPr>
        <w:t>00</w:t>
      </w:r>
      <w:r w:rsidR="001847EC">
        <w:rPr>
          <w:b/>
          <w:caps/>
          <w:color w:val="2E74B5"/>
          <w:sz w:val="20"/>
          <w:szCs w:val="20"/>
          <w:u w:val="single"/>
        </w:rPr>
        <w:t>50</w:t>
      </w:r>
      <w:r w:rsidRPr="00C16BE8">
        <w:rPr>
          <w:b/>
          <w:caps/>
          <w:color w:val="2E74B5"/>
          <w:sz w:val="20"/>
          <w:szCs w:val="20"/>
          <w:u w:val="single"/>
        </w:rPr>
        <w:t>/</w:t>
      </w:r>
      <w:r w:rsidR="00FD2215">
        <w:rPr>
          <w:b/>
          <w:caps/>
          <w:color w:val="2E74B5"/>
          <w:sz w:val="20"/>
          <w:szCs w:val="20"/>
          <w:u w:val="single"/>
        </w:rPr>
        <w:t>2</w:t>
      </w:r>
      <w:r w:rsidR="006D76CA">
        <w:rPr>
          <w:b/>
          <w:caps/>
          <w:color w:val="2E74B5"/>
          <w:sz w:val="20"/>
          <w:szCs w:val="20"/>
          <w:u w:val="single"/>
        </w:rPr>
        <w:t>5</w:t>
      </w:r>
    </w:p>
    <w:p w14:paraId="5CFD599C" w14:textId="08756E6C"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sidR="00820B09">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w:t>
      </w:r>
      <w:r w:rsidR="00820B09">
        <w:rPr>
          <w:color w:val="2E74B5"/>
          <w:sz w:val="20"/>
          <w:szCs w:val="20"/>
          <w:u w:val="single"/>
        </w:rPr>
        <w:t xml:space="preserve"> a autorského dozoru</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E63A1F1" w14:textId="3EF1888C" w:rsidR="00A9041F" w:rsidRPr="00C16BE8" w:rsidRDefault="00A9041F" w:rsidP="00A9041F">
      <w:pPr>
        <w:spacing w:before="120"/>
        <w:jc w:val="center"/>
        <w:rPr>
          <w:color w:val="2E74B5"/>
          <w:u w:val="single"/>
        </w:rPr>
      </w:pPr>
      <w:r w:rsidRPr="00C16BE8">
        <w:rPr>
          <w:color w:val="2E74B5"/>
          <w:u w:val="single"/>
        </w:rPr>
        <w:t xml:space="preserve">SILNICE </w:t>
      </w:r>
      <w:r w:rsidR="00E23581">
        <w:rPr>
          <w:color w:val="2E74B5"/>
          <w:u w:val="single"/>
        </w:rPr>
        <w:t>III/01866: RAJNOCHOVICE</w:t>
      </w:r>
      <w:r w:rsidR="00C7779E">
        <w:rPr>
          <w:color w:val="2E74B5"/>
          <w:u w:val="single"/>
        </w:rPr>
        <w:t xml:space="preserve"> (část ŘSZK)</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2B6FC408"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1427E4">
        <w:rPr>
          <w:sz w:val="20"/>
          <w:szCs w:val="20"/>
        </w:rPr>
        <w:t>xxxxxxx</w:t>
      </w:r>
      <w:proofErr w:type="spellEnd"/>
    </w:p>
    <w:p w14:paraId="4EF48B3C" w14:textId="1381A05E"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1427E4">
        <w:rPr>
          <w:sz w:val="20"/>
          <w:szCs w:val="20"/>
        </w:rPr>
        <w:t>xxxxxxx</w:t>
      </w:r>
      <w:proofErr w:type="spellEnd"/>
    </w:p>
    <w:p w14:paraId="168E6014" w14:textId="6E249DAC"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1427E4">
        <w:rPr>
          <w:sz w:val="20"/>
          <w:szCs w:val="20"/>
        </w:rPr>
        <w:t>xxxxxxx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2350FC97" w:rsidR="00997DFE" w:rsidRPr="00BB5281" w:rsidRDefault="00520043" w:rsidP="002001B1">
      <w:pPr>
        <w:widowControl w:val="0"/>
        <w:spacing w:before="120"/>
        <w:jc w:val="both"/>
        <w:rPr>
          <w:b/>
          <w:sz w:val="20"/>
          <w:szCs w:val="20"/>
        </w:rPr>
      </w:pPr>
      <w:proofErr w:type="spellStart"/>
      <w:r>
        <w:rPr>
          <w:b/>
          <w:sz w:val="20"/>
          <w:szCs w:val="20"/>
        </w:rPr>
        <w:t>Linio</w:t>
      </w:r>
      <w:proofErr w:type="spellEnd"/>
      <w:r>
        <w:rPr>
          <w:b/>
          <w:sz w:val="20"/>
          <w:szCs w:val="20"/>
        </w:rPr>
        <w:t xml:space="preserve"> </w:t>
      </w:r>
      <w:proofErr w:type="spellStart"/>
      <w:r>
        <w:rPr>
          <w:b/>
          <w:sz w:val="20"/>
          <w:szCs w:val="20"/>
        </w:rPr>
        <w:t>Plan</w:t>
      </w:r>
      <w:proofErr w:type="spellEnd"/>
      <w:r>
        <w:rPr>
          <w:b/>
          <w:sz w:val="20"/>
          <w:szCs w:val="20"/>
        </w:rPr>
        <w:t>, s.r.o.</w:t>
      </w:r>
      <w:r w:rsidR="00997DFE" w:rsidRPr="00BB5281">
        <w:rPr>
          <w:b/>
          <w:sz w:val="20"/>
          <w:szCs w:val="20"/>
        </w:rPr>
        <w:tab/>
      </w:r>
      <w:r w:rsidR="00997DFE" w:rsidRPr="00BB5281">
        <w:rPr>
          <w:b/>
          <w:sz w:val="20"/>
          <w:szCs w:val="20"/>
        </w:rPr>
        <w:tab/>
      </w:r>
    </w:p>
    <w:p w14:paraId="00717F24" w14:textId="77DCCAE7" w:rsidR="002A0A27" w:rsidRPr="00BB5281" w:rsidRDefault="00D6371D" w:rsidP="002001B1">
      <w:pPr>
        <w:widowControl w:val="0"/>
        <w:jc w:val="both"/>
        <w:rPr>
          <w:sz w:val="20"/>
          <w:szCs w:val="20"/>
        </w:rPr>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520043">
        <w:rPr>
          <w:sz w:val="20"/>
          <w:szCs w:val="20"/>
        </w:rPr>
        <w:t>Sochorova 3262/23, 616 00 Brno</w:t>
      </w:r>
      <w:r w:rsidR="00997DFE" w:rsidRPr="00BB5281">
        <w:rPr>
          <w:sz w:val="20"/>
          <w:szCs w:val="20"/>
        </w:rPr>
        <w:tab/>
      </w:r>
      <w:r w:rsidR="00997DFE" w:rsidRPr="00BB5281">
        <w:rPr>
          <w:sz w:val="20"/>
          <w:szCs w:val="20"/>
        </w:rPr>
        <w:tab/>
      </w:r>
      <w:r w:rsidR="00997DFE" w:rsidRPr="00BB5281">
        <w:rPr>
          <w:sz w:val="20"/>
          <w:szCs w:val="20"/>
        </w:rPr>
        <w:tab/>
      </w:r>
    </w:p>
    <w:p w14:paraId="1D273603" w14:textId="5A678879" w:rsidR="00997DFE" w:rsidRPr="00BB5281" w:rsidRDefault="00997DFE" w:rsidP="00346593">
      <w:pPr>
        <w:widowControl w:val="0"/>
        <w:ind w:left="4254" w:hanging="4254"/>
        <w:jc w:val="both"/>
        <w:rPr>
          <w:sz w:val="20"/>
          <w:szCs w:val="20"/>
        </w:rPr>
      </w:pPr>
      <w:r w:rsidRPr="00BB5281">
        <w:rPr>
          <w:sz w:val="20"/>
          <w:szCs w:val="20"/>
        </w:rPr>
        <w:t>Zápis v obchodním rejstříku:</w:t>
      </w:r>
      <w:r w:rsidRPr="00BB5281">
        <w:rPr>
          <w:sz w:val="20"/>
          <w:szCs w:val="20"/>
        </w:rPr>
        <w:tab/>
      </w:r>
      <w:r w:rsidR="00520043" w:rsidRPr="00855EF4">
        <w:rPr>
          <w:sz w:val="20"/>
          <w:szCs w:val="20"/>
        </w:rPr>
        <w:t xml:space="preserve">Krajský soud </w:t>
      </w:r>
      <w:r w:rsidR="00520043">
        <w:rPr>
          <w:sz w:val="20"/>
          <w:szCs w:val="20"/>
        </w:rPr>
        <w:t xml:space="preserve">v </w:t>
      </w:r>
      <w:r w:rsidR="00520043" w:rsidRPr="00855EF4">
        <w:rPr>
          <w:sz w:val="20"/>
          <w:szCs w:val="20"/>
        </w:rPr>
        <w:t>Brn</w:t>
      </w:r>
      <w:r w:rsidR="00520043">
        <w:rPr>
          <w:sz w:val="20"/>
          <w:szCs w:val="20"/>
        </w:rPr>
        <w:t>ě</w:t>
      </w:r>
      <w:r w:rsidR="00520043" w:rsidRPr="00855EF4">
        <w:rPr>
          <w:sz w:val="20"/>
          <w:szCs w:val="20"/>
        </w:rPr>
        <w:t xml:space="preserve">, oddíl </w:t>
      </w:r>
      <w:r w:rsidR="00520043">
        <w:rPr>
          <w:sz w:val="20"/>
          <w:szCs w:val="20"/>
        </w:rPr>
        <w:t>C</w:t>
      </w:r>
      <w:r w:rsidR="00520043" w:rsidRPr="00855EF4">
        <w:rPr>
          <w:sz w:val="20"/>
          <w:szCs w:val="20"/>
        </w:rPr>
        <w:t xml:space="preserve">, vložka </w:t>
      </w:r>
      <w:r w:rsidR="00520043">
        <w:rPr>
          <w:sz w:val="20"/>
          <w:szCs w:val="20"/>
        </w:rPr>
        <w:t>55650</w:t>
      </w:r>
    </w:p>
    <w:p w14:paraId="044FD1D5" w14:textId="439190F2" w:rsidR="00997DFE" w:rsidRPr="00BB5281" w:rsidRDefault="00997DFE" w:rsidP="002001B1">
      <w:pPr>
        <w:widowControl w:val="0"/>
        <w:jc w:val="both"/>
        <w:rPr>
          <w:sz w:val="20"/>
          <w:szCs w:val="20"/>
        </w:rPr>
      </w:pPr>
      <w:r w:rsidRPr="00BB5281">
        <w:rPr>
          <w:sz w:val="20"/>
          <w:szCs w:val="20"/>
        </w:rPr>
        <w:t>IČ</w:t>
      </w:r>
      <w:r w:rsidR="00FC11C1" w:rsidRPr="00BB5281">
        <w:rPr>
          <w:sz w:val="20"/>
          <w:szCs w:val="20"/>
        </w:rPr>
        <w:t>O</w:t>
      </w:r>
      <w:r w:rsidRPr="00BB5281">
        <w:rPr>
          <w:sz w:val="20"/>
          <w:szCs w:val="20"/>
        </w:rPr>
        <w:t>:</w:t>
      </w:r>
      <w:r w:rsidRPr="00BB5281">
        <w:rPr>
          <w:sz w:val="20"/>
          <w:szCs w:val="20"/>
        </w:rPr>
        <w:tab/>
      </w:r>
      <w:r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520043">
        <w:rPr>
          <w:sz w:val="20"/>
          <w:szCs w:val="20"/>
        </w:rPr>
        <w:t>27738809</w:t>
      </w:r>
      <w:r w:rsidRPr="00BB5281">
        <w:rPr>
          <w:sz w:val="20"/>
          <w:szCs w:val="20"/>
        </w:rPr>
        <w:tab/>
      </w:r>
      <w:r w:rsidRPr="00BB5281">
        <w:rPr>
          <w:sz w:val="20"/>
          <w:szCs w:val="20"/>
        </w:rPr>
        <w:tab/>
      </w:r>
      <w:r w:rsidRPr="00BB5281">
        <w:rPr>
          <w:sz w:val="20"/>
          <w:szCs w:val="20"/>
        </w:rPr>
        <w:tab/>
      </w:r>
    </w:p>
    <w:p w14:paraId="053194F6" w14:textId="6E91C1A2" w:rsidR="006B6239" w:rsidRPr="00BB5281" w:rsidRDefault="00997DFE" w:rsidP="002001B1">
      <w:pPr>
        <w:widowControl w:val="0"/>
        <w:jc w:val="both"/>
        <w:rPr>
          <w:sz w:val="20"/>
          <w:szCs w:val="20"/>
        </w:rPr>
      </w:pPr>
      <w:r w:rsidRPr="00BB5281">
        <w:rPr>
          <w:sz w:val="20"/>
          <w:szCs w:val="20"/>
        </w:rPr>
        <w:t>DIČ:</w:t>
      </w:r>
      <w:r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520043">
        <w:rPr>
          <w:sz w:val="20"/>
          <w:szCs w:val="20"/>
        </w:rPr>
        <w:t>CZ27738809</w:t>
      </w:r>
      <w:r w:rsidRPr="00BB5281">
        <w:rPr>
          <w:sz w:val="20"/>
          <w:szCs w:val="20"/>
        </w:rPr>
        <w:tab/>
      </w:r>
      <w:r w:rsidRPr="00BB5281">
        <w:rPr>
          <w:sz w:val="20"/>
          <w:szCs w:val="20"/>
        </w:rPr>
        <w:tab/>
      </w:r>
      <w:r w:rsidRPr="00BB5281">
        <w:rPr>
          <w:sz w:val="20"/>
          <w:szCs w:val="20"/>
        </w:rPr>
        <w:tab/>
      </w:r>
      <w:r w:rsidRPr="00BB5281">
        <w:rPr>
          <w:sz w:val="20"/>
          <w:szCs w:val="20"/>
        </w:rPr>
        <w:tab/>
      </w:r>
    </w:p>
    <w:p w14:paraId="5A2C6284" w14:textId="0EFFCF3D" w:rsidR="00997DFE" w:rsidRPr="00BB5281" w:rsidRDefault="00997DFE" w:rsidP="002001B1">
      <w:pPr>
        <w:widowControl w:val="0"/>
        <w:jc w:val="both"/>
        <w:rPr>
          <w:sz w:val="20"/>
          <w:szCs w:val="20"/>
        </w:rPr>
      </w:pPr>
      <w:r w:rsidRPr="00BB5281">
        <w:rPr>
          <w:sz w:val="20"/>
          <w:szCs w:val="20"/>
        </w:rPr>
        <w:t>Zastoupen</w:t>
      </w:r>
      <w:r w:rsidR="00D6371D" w:rsidRPr="00BB5281">
        <w:rPr>
          <w:sz w:val="20"/>
          <w:szCs w:val="20"/>
        </w:rPr>
        <w:t>í</w:t>
      </w:r>
      <w:r w:rsidRPr="00BB5281">
        <w:rPr>
          <w:sz w:val="20"/>
          <w:szCs w:val="20"/>
        </w:rPr>
        <w:t>:</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520043">
        <w:rPr>
          <w:sz w:val="20"/>
          <w:szCs w:val="20"/>
        </w:rPr>
        <w:t>Ing. Pavel Vacek, jednatel</w:t>
      </w:r>
    </w:p>
    <w:p w14:paraId="73CC4C89" w14:textId="5AA0915B" w:rsidR="00090EC9" w:rsidRPr="00F00213" w:rsidRDefault="00997DFE" w:rsidP="002001B1">
      <w:pPr>
        <w:widowControl w:val="0"/>
        <w:jc w:val="both"/>
        <w:rPr>
          <w:sz w:val="20"/>
          <w:szCs w:val="20"/>
        </w:rPr>
      </w:pPr>
      <w:r w:rsidRPr="00BB5281">
        <w:rPr>
          <w:sz w:val="20"/>
          <w:szCs w:val="20"/>
        </w:rPr>
        <w:t>K </w:t>
      </w:r>
      <w:r w:rsidRPr="00F00213">
        <w:rPr>
          <w:sz w:val="20"/>
          <w:szCs w:val="20"/>
        </w:rPr>
        <w:t>jednání o technických věcech pověřen</w:t>
      </w:r>
      <w:r w:rsidR="002E3A2B" w:rsidRPr="00F00213">
        <w:rPr>
          <w:sz w:val="20"/>
          <w:szCs w:val="20"/>
        </w:rPr>
        <w:t>(a)</w:t>
      </w:r>
      <w:r w:rsidRPr="00F00213">
        <w:rPr>
          <w:sz w:val="20"/>
          <w:szCs w:val="20"/>
        </w:rPr>
        <w:t>:</w:t>
      </w:r>
      <w:r w:rsidRPr="00F00213">
        <w:rPr>
          <w:sz w:val="20"/>
          <w:szCs w:val="20"/>
        </w:rPr>
        <w:tab/>
      </w:r>
      <w:r w:rsidR="00A06C8D" w:rsidRPr="00F00213">
        <w:rPr>
          <w:sz w:val="20"/>
          <w:szCs w:val="20"/>
        </w:rPr>
        <w:tab/>
      </w:r>
      <w:r w:rsidR="001427E4">
        <w:rPr>
          <w:sz w:val="20"/>
          <w:szCs w:val="20"/>
        </w:rPr>
        <w:t>x</w:t>
      </w:r>
    </w:p>
    <w:p w14:paraId="7FA11F8C" w14:textId="37544F85" w:rsidR="00997DFE" w:rsidRPr="00F00213" w:rsidRDefault="00997DFE" w:rsidP="002001B1">
      <w:pPr>
        <w:widowControl w:val="0"/>
        <w:jc w:val="both"/>
        <w:rPr>
          <w:sz w:val="20"/>
          <w:szCs w:val="20"/>
        </w:rPr>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1427E4">
        <w:rPr>
          <w:sz w:val="20"/>
          <w:szCs w:val="20"/>
        </w:rPr>
        <w:t>xxxx</w:t>
      </w:r>
      <w:proofErr w:type="spellEnd"/>
    </w:p>
    <w:p w14:paraId="634440C2" w14:textId="328DA6AE" w:rsidR="00997DFE" w:rsidRPr="00F00213" w:rsidRDefault="00997DFE" w:rsidP="002001B1">
      <w:pPr>
        <w:widowControl w:val="0"/>
        <w:jc w:val="both"/>
        <w:rPr>
          <w:sz w:val="20"/>
          <w:szCs w:val="20"/>
        </w:rPr>
      </w:pPr>
      <w:r w:rsidRPr="00F00213">
        <w:rPr>
          <w:sz w:val="20"/>
          <w:szCs w:val="20"/>
        </w:rPr>
        <w:t>E-mail:</w:t>
      </w:r>
      <w:r w:rsidR="002A0A27" w:rsidRPr="00F00213">
        <w:rPr>
          <w:sz w:val="20"/>
          <w:szCs w:val="20"/>
        </w:rPr>
        <w:tab/>
      </w:r>
      <w:r w:rsidR="002A0A27" w:rsidRPr="00F00213">
        <w:rPr>
          <w:sz w:val="20"/>
          <w:szCs w:val="20"/>
        </w:rPr>
        <w:tab/>
      </w:r>
      <w:r w:rsidR="002A0A27" w:rsidRPr="00F00213">
        <w:rPr>
          <w:sz w:val="20"/>
          <w:szCs w:val="20"/>
        </w:rPr>
        <w:tab/>
      </w:r>
      <w:r w:rsidR="002A0A27" w:rsidRPr="00F00213">
        <w:rPr>
          <w:sz w:val="20"/>
          <w:szCs w:val="20"/>
        </w:rPr>
        <w:tab/>
      </w:r>
      <w:r w:rsidR="00A06C8D" w:rsidRPr="00F00213">
        <w:rPr>
          <w:sz w:val="20"/>
          <w:szCs w:val="20"/>
        </w:rPr>
        <w:tab/>
      </w:r>
      <w:r w:rsidR="00A06C8D" w:rsidRPr="00F00213">
        <w:rPr>
          <w:sz w:val="20"/>
          <w:szCs w:val="20"/>
        </w:rPr>
        <w:tab/>
      </w:r>
      <w:proofErr w:type="spellStart"/>
      <w:r w:rsidR="001427E4">
        <w:rPr>
          <w:sz w:val="20"/>
          <w:szCs w:val="20"/>
        </w:rPr>
        <w:t>xxxxx</w:t>
      </w:r>
      <w:proofErr w:type="spellEnd"/>
    </w:p>
    <w:p w14:paraId="4C7538E7" w14:textId="228C3512" w:rsidR="00341298" w:rsidRPr="00F00213" w:rsidRDefault="00997DFE" w:rsidP="00341298">
      <w:pPr>
        <w:rPr>
          <w:b/>
          <w:color w:val="008000"/>
          <w:sz w:val="20"/>
          <w:szCs w:val="20"/>
        </w:rPr>
      </w:pPr>
      <w:r w:rsidRPr="00F00213">
        <w:rPr>
          <w:sz w:val="20"/>
          <w:szCs w:val="20"/>
        </w:rPr>
        <w:t>Bankovní spojení:</w:t>
      </w:r>
      <w:r w:rsidRPr="00F00213">
        <w:rPr>
          <w:sz w:val="20"/>
          <w:szCs w:val="20"/>
        </w:rPr>
        <w:tab/>
      </w:r>
      <w:r w:rsidR="00933EE5" w:rsidRPr="00F00213">
        <w:rPr>
          <w:sz w:val="20"/>
          <w:szCs w:val="20"/>
        </w:rPr>
        <w:tab/>
      </w:r>
      <w:r w:rsidR="00933EE5" w:rsidRPr="00F00213">
        <w:rPr>
          <w:sz w:val="20"/>
          <w:szCs w:val="20"/>
        </w:rPr>
        <w:tab/>
      </w:r>
      <w:r w:rsidR="00933EE5" w:rsidRPr="00F00213">
        <w:rPr>
          <w:sz w:val="20"/>
          <w:szCs w:val="20"/>
        </w:rPr>
        <w:tab/>
      </w:r>
      <w:proofErr w:type="spellStart"/>
      <w:r w:rsidR="00520043">
        <w:rPr>
          <w:sz w:val="20"/>
          <w:szCs w:val="20"/>
        </w:rPr>
        <w:t>UniCredit</w:t>
      </w:r>
      <w:proofErr w:type="spellEnd"/>
      <w:r w:rsidR="00520043">
        <w:rPr>
          <w:sz w:val="20"/>
          <w:szCs w:val="20"/>
        </w:rPr>
        <w:t xml:space="preserve"> Bank, 2111244285/2700</w:t>
      </w:r>
      <w:r w:rsidR="00341298" w:rsidRPr="00F00213">
        <w:rPr>
          <w:sz w:val="20"/>
          <w:szCs w:val="20"/>
        </w:rPr>
        <w:t xml:space="preserve"> </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7339864F" w:rsidR="00BB5281" w:rsidRPr="00F00213" w:rsidRDefault="00BB5281" w:rsidP="00F00213">
      <w:pPr>
        <w:pStyle w:val="Odstavecseseznamem"/>
        <w:keepLines/>
        <w:numPr>
          <w:ilvl w:val="1"/>
          <w:numId w:val="31"/>
        </w:numPr>
        <w:tabs>
          <w:tab w:val="left" w:pos="567"/>
        </w:tabs>
        <w:spacing w:before="120"/>
        <w:ind w:left="573" w:hanging="573"/>
        <w:jc w:val="both"/>
        <w:rPr>
          <w:sz w:val="20"/>
          <w:szCs w:val="20"/>
        </w:rPr>
      </w:pPr>
      <w:r w:rsidRPr="00F00213">
        <w:rPr>
          <w:sz w:val="20"/>
          <w:szCs w:val="20"/>
        </w:rPr>
        <w:t xml:space="preserve">Objednatel jako stavebník připravuje stavbu „SILNICE </w:t>
      </w:r>
      <w:r w:rsidR="00E23581">
        <w:rPr>
          <w:sz w:val="20"/>
          <w:szCs w:val="20"/>
        </w:rPr>
        <w:t>III/01866: RAJNOCHOVICE</w:t>
      </w:r>
      <w:r w:rsidRPr="00F00213">
        <w:rPr>
          <w:sz w:val="20"/>
          <w:szCs w:val="20"/>
        </w:rPr>
        <w:t>“ (dále jen „Stavba“). Stavba bude řešit rekonstrukci silnice III/</w:t>
      </w:r>
      <w:r w:rsidR="00E23581">
        <w:rPr>
          <w:sz w:val="20"/>
          <w:szCs w:val="20"/>
        </w:rPr>
        <w:t>01866</w:t>
      </w:r>
      <w:r w:rsidRPr="00F00213">
        <w:rPr>
          <w:sz w:val="20"/>
          <w:szCs w:val="20"/>
        </w:rPr>
        <w:t xml:space="preserve"> v průjezdním úseku obce </w:t>
      </w:r>
      <w:r w:rsidR="00E23581">
        <w:rPr>
          <w:sz w:val="20"/>
          <w:szCs w:val="20"/>
        </w:rPr>
        <w:t>Rajnochovice</w:t>
      </w:r>
      <w:r w:rsidRPr="00F00213">
        <w:rPr>
          <w:sz w:val="20"/>
          <w:szCs w:val="20"/>
        </w:rPr>
        <w:t xml:space="preserve">, katastrální území </w:t>
      </w:r>
      <w:r w:rsidR="00E23581">
        <w:rPr>
          <w:sz w:val="20"/>
          <w:szCs w:val="20"/>
        </w:rPr>
        <w:t>Rajnochovice</w:t>
      </w:r>
      <w:r w:rsidRPr="00F00213">
        <w:rPr>
          <w:sz w:val="20"/>
          <w:szCs w:val="20"/>
        </w:rPr>
        <w:t>. Silnice III/</w:t>
      </w:r>
      <w:r w:rsidR="00E23581">
        <w:rPr>
          <w:sz w:val="20"/>
          <w:szCs w:val="20"/>
        </w:rPr>
        <w:t>01866</w:t>
      </w:r>
      <w:r w:rsidRPr="00F00213">
        <w:rPr>
          <w:sz w:val="20"/>
          <w:szCs w:val="20"/>
        </w:rPr>
        <w:t xml:space="preserve"> bude řešena v uzlovém úseku č. </w:t>
      </w:r>
      <w:r w:rsidR="00E23581">
        <w:rPr>
          <w:sz w:val="20"/>
          <w:szCs w:val="20"/>
        </w:rPr>
        <w:t>2</w:t>
      </w:r>
      <w:r w:rsidRPr="00F00213">
        <w:rPr>
          <w:sz w:val="20"/>
          <w:szCs w:val="20"/>
        </w:rPr>
        <w:t>, název úseku: „</w:t>
      </w:r>
      <w:bookmarkStart w:id="0" w:name="_Hlk163045583"/>
      <w:r w:rsidR="00E23581">
        <w:rPr>
          <w:sz w:val="20"/>
          <w:szCs w:val="20"/>
        </w:rPr>
        <w:t>Rajnochovice</w:t>
      </w:r>
      <w:bookmarkEnd w:id="0"/>
      <w:r w:rsidRPr="00F00213">
        <w:rPr>
          <w:sz w:val="20"/>
          <w:szCs w:val="20"/>
        </w:rPr>
        <w:t xml:space="preserve">“, </w:t>
      </w:r>
      <w:bookmarkStart w:id="1" w:name="_Hlk163045599"/>
      <w:r w:rsidRPr="00F00213">
        <w:rPr>
          <w:sz w:val="20"/>
          <w:szCs w:val="20"/>
        </w:rPr>
        <w:t xml:space="preserve">staničení km </w:t>
      </w:r>
      <w:r w:rsidR="00E23581">
        <w:rPr>
          <w:sz w:val="20"/>
          <w:szCs w:val="20"/>
        </w:rPr>
        <w:t>1,780</w:t>
      </w:r>
      <w:r w:rsidR="005A00E0" w:rsidRPr="005A00E0">
        <w:rPr>
          <w:sz w:val="20"/>
          <w:szCs w:val="20"/>
        </w:rPr>
        <w:t xml:space="preserve"> – </w:t>
      </w:r>
      <w:r w:rsidR="00E23581">
        <w:rPr>
          <w:sz w:val="20"/>
          <w:szCs w:val="20"/>
        </w:rPr>
        <w:t>2</w:t>
      </w:r>
      <w:r w:rsidR="005A00E0" w:rsidRPr="005A00E0">
        <w:rPr>
          <w:sz w:val="20"/>
          <w:szCs w:val="20"/>
        </w:rPr>
        <w:t>,</w:t>
      </w:r>
      <w:r w:rsidR="00E23581">
        <w:rPr>
          <w:sz w:val="20"/>
          <w:szCs w:val="20"/>
        </w:rPr>
        <w:t>135</w:t>
      </w:r>
      <w:r w:rsidR="005A00E0" w:rsidRPr="005A00E0">
        <w:rPr>
          <w:sz w:val="20"/>
          <w:szCs w:val="20"/>
        </w:rPr>
        <w:t xml:space="preserve"> </w:t>
      </w:r>
      <w:r w:rsidR="00E23581" w:rsidRPr="00E23581">
        <w:rPr>
          <w:sz w:val="20"/>
          <w:szCs w:val="20"/>
        </w:rPr>
        <w:t>a v uzlovém úseku č. 3, název úseku: „</w:t>
      </w:r>
      <w:proofErr w:type="spellStart"/>
      <w:r w:rsidR="00E23581" w:rsidRPr="00E23581">
        <w:rPr>
          <w:sz w:val="20"/>
          <w:szCs w:val="20"/>
        </w:rPr>
        <w:t>Rosošné</w:t>
      </w:r>
      <w:proofErr w:type="spellEnd"/>
      <w:r w:rsidR="00E23581" w:rsidRPr="00E23581">
        <w:rPr>
          <w:sz w:val="20"/>
          <w:szCs w:val="20"/>
        </w:rPr>
        <w:t xml:space="preserve">“, staničení km 0,000 – 0,110  (začátek úseku je na úrovni domu </w:t>
      </w:r>
      <w:proofErr w:type="spellStart"/>
      <w:r w:rsidR="00E23581" w:rsidRPr="00E23581">
        <w:rPr>
          <w:sz w:val="20"/>
          <w:szCs w:val="20"/>
        </w:rPr>
        <w:t>ev.č</w:t>
      </w:r>
      <w:proofErr w:type="spellEnd"/>
      <w:r w:rsidR="00E23581" w:rsidRPr="00E23581">
        <w:rPr>
          <w:sz w:val="20"/>
          <w:szCs w:val="20"/>
        </w:rPr>
        <w:t>. 21 – před pravostranným šikmým připojením místní komunikace na silnici III/01866 v uzlovém úseku č. 2, konec úseku je v místě levostranného připojení místní komunikace na silnici III/01866 u budovy č.p. 155 v uzlovém úseku č. 3)</w:t>
      </w:r>
      <w:r w:rsidR="0051439D">
        <w:rPr>
          <w:sz w:val="20"/>
          <w:szCs w:val="20"/>
        </w:rPr>
        <w:t>,</w:t>
      </w:r>
      <w:r w:rsidRPr="00F00213">
        <w:rPr>
          <w:sz w:val="20"/>
          <w:szCs w:val="20"/>
        </w:rPr>
        <w:t xml:space="preserve"> délka úseku </w:t>
      </w:r>
      <w:r w:rsidR="00E23581">
        <w:rPr>
          <w:sz w:val="20"/>
          <w:szCs w:val="20"/>
        </w:rPr>
        <w:t>cca 465</w:t>
      </w:r>
      <w:r w:rsidRPr="00F00213">
        <w:rPr>
          <w:sz w:val="20"/>
          <w:szCs w:val="20"/>
        </w:rPr>
        <w:t xml:space="preserve"> m</w:t>
      </w:r>
      <w:bookmarkEnd w:id="1"/>
      <w:r w:rsidRPr="00F00213">
        <w:rPr>
          <w:sz w:val="20"/>
          <w:szCs w:val="20"/>
        </w:rPr>
        <w:t>. Předmětem PD budou SO 101 – Silnice III/</w:t>
      </w:r>
      <w:r w:rsidR="00E23581">
        <w:rPr>
          <w:sz w:val="20"/>
          <w:szCs w:val="20"/>
        </w:rPr>
        <w:t>01866</w:t>
      </w:r>
      <w:r w:rsidRPr="00F00213">
        <w:rPr>
          <w:sz w:val="20"/>
          <w:szCs w:val="20"/>
        </w:rPr>
        <w:t xml:space="preserve"> a SO 102 - DIO – přechodné dopravní značení III/</w:t>
      </w:r>
      <w:r w:rsidR="00E23581">
        <w:rPr>
          <w:sz w:val="20"/>
          <w:szCs w:val="20"/>
        </w:rPr>
        <w:t>01866</w:t>
      </w:r>
      <w:r w:rsidRPr="00F00213">
        <w:rPr>
          <w:sz w:val="20"/>
          <w:szCs w:val="20"/>
        </w:rPr>
        <w:t>.</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1F170D7F"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6D76CA" w:rsidRPr="006D76CA">
        <w:rPr>
          <w:sz w:val="20"/>
          <w:szCs w:val="20"/>
        </w:rPr>
        <w:t>dokumentace pro povolení stavby</w:t>
      </w:r>
      <w:r w:rsidRPr="00F00213">
        <w:rPr>
          <w:sz w:val="20"/>
          <w:szCs w:val="20"/>
        </w:rPr>
        <w:t xml:space="preserve"> (dále jen „</w:t>
      </w:r>
      <w:r w:rsidRPr="00F00213">
        <w:rPr>
          <w:b/>
          <w:sz w:val="20"/>
          <w:szCs w:val="20"/>
        </w:rPr>
        <w:t>DP</w:t>
      </w:r>
      <w:r w:rsidR="006D76CA">
        <w:rPr>
          <w:b/>
          <w:sz w:val="20"/>
          <w:szCs w:val="20"/>
        </w:rPr>
        <w:t>S</w:t>
      </w:r>
      <w:r w:rsidRPr="00F00213">
        <w:rPr>
          <w:b/>
          <w:sz w:val="20"/>
          <w:szCs w:val="20"/>
        </w:rPr>
        <w:t>“</w:t>
      </w:r>
      <w:r w:rsidRPr="00F00213">
        <w:rPr>
          <w:sz w:val="20"/>
          <w:szCs w:val="20"/>
        </w:rPr>
        <w:t>) 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5CDBC99A" w:rsidR="004E2409" w:rsidRPr="00C93B17" w:rsidRDefault="004E2409" w:rsidP="00CA646D">
      <w:pPr>
        <w:widowControl w:val="0"/>
        <w:numPr>
          <w:ilvl w:val="0"/>
          <w:numId w:val="18"/>
        </w:numPr>
        <w:tabs>
          <w:tab w:val="left" w:pos="1134"/>
        </w:tabs>
        <w:spacing w:before="60"/>
        <w:ind w:left="1134" w:hanging="567"/>
        <w:jc w:val="both"/>
        <w:rPr>
          <w:sz w:val="20"/>
          <w:szCs w:val="20"/>
        </w:rPr>
      </w:pPr>
      <w:r>
        <w:rPr>
          <w:sz w:val="20"/>
          <w:szCs w:val="20"/>
        </w:rPr>
        <w:t>Diagnostika vozovky z </w:t>
      </w:r>
      <w:r w:rsidR="0051439D">
        <w:rPr>
          <w:sz w:val="20"/>
          <w:szCs w:val="20"/>
        </w:rPr>
        <w:t>listopadu</w:t>
      </w:r>
      <w:r>
        <w:rPr>
          <w:sz w:val="20"/>
          <w:szCs w:val="20"/>
        </w:rPr>
        <w:t xml:space="preserve"> 202</w:t>
      </w:r>
      <w:r w:rsidR="006D7A32">
        <w:rPr>
          <w:sz w:val="20"/>
          <w:szCs w:val="20"/>
        </w:rPr>
        <w:t>3</w:t>
      </w:r>
      <w:r>
        <w:rPr>
          <w:sz w:val="20"/>
          <w:szCs w:val="20"/>
        </w:rPr>
        <w:t xml:space="preserve"> zpracovaná </w:t>
      </w:r>
      <w:r w:rsidR="001427E4">
        <w:rPr>
          <w:sz w:val="20"/>
          <w:szCs w:val="20"/>
        </w:rPr>
        <w:t>xxxxxxx</w:t>
      </w:r>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t>Dílo musí splňovat zejména tyto požadavky:</w:t>
      </w:r>
    </w:p>
    <w:p w14:paraId="29425AA9" w14:textId="70715D22" w:rsidR="0063642D" w:rsidRDefault="00E23581" w:rsidP="00711DE2">
      <w:pPr>
        <w:numPr>
          <w:ilvl w:val="0"/>
          <w:numId w:val="8"/>
        </w:numPr>
        <w:tabs>
          <w:tab w:val="left" w:pos="1134"/>
        </w:tabs>
        <w:spacing w:before="60"/>
        <w:ind w:left="1134" w:hanging="567"/>
        <w:jc w:val="both"/>
        <w:rPr>
          <w:sz w:val="20"/>
          <w:szCs w:val="20"/>
        </w:rPr>
      </w:pPr>
      <w:bookmarkStart w:id="2" w:name="_Hlk170302203"/>
      <w:r>
        <w:rPr>
          <w:sz w:val="20"/>
          <w:szCs w:val="20"/>
        </w:rPr>
        <w:t>oprava</w:t>
      </w:r>
      <w:r w:rsidR="00032255">
        <w:rPr>
          <w:sz w:val="20"/>
          <w:szCs w:val="20"/>
        </w:rPr>
        <w:t xml:space="preserve"> </w:t>
      </w:r>
      <w:r w:rsidR="00032255" w:rsidRPr="00032255">
        <w:rPr>
          <w:sz w:val="20"/>
          <w:szCs w:val="20"/>
        </w:rPr>
        <w:t>silnic</w:t>
      </w:r>
      <w:r w:rsidR="006D7A32">
        <w:rPr>
          <w:sz w:val="20"/>
          <w:szCs w:val="20"/>
        </w:rPr>
        <w:t>e</w:t>
      </w:r>
      <w:r w:rsidR="00032255" w:rsidRPr="00032255">
        <w:rPr>
          <w:sz w:val="20"/>
          <w:szCs w:val="20"/>
        </w:rPr>
        <w:t xml:space="preserve"> </w:t>
      </w:r>
      <w:r w:rsidR="00032255">
        <w:rPr>
          <w:sz w:val="20"/>
          <w:szCs w:val="20"/>
        </w:rPr>
        <w:t>III/</w:t>
      </w:r>
      <w:r>
        <w:rPr>
          <w:sz w:val="20"/>
          <w:szCs w:val="20"/>
        </w:rPr>
        <w:t>01866</w:t>
      </w:r>
      <w:r w:rsidR="00032255" w:rsidRPr="00032255">
        <w:rPr>
          <w:sz w:val="20"/>
          <w:szCs w:val="20"/>
        </w:rPr>
        <w:t xml:space="preserve"> bude </w:t>
      </w:r>
      <w:r>
        <w:rPr>
          <w:sz w:val="20"/>
          <w:szCs w:val="20"/>
        </w:rPr>
        <w:t>řešena formou celkové rekonstrukce vozovky s využitím technologie recyklace za studena</w:t>
      </w:r>
      <w:r w:rsidR="00032255" w:rsidRPr="00032255">
        <w:rPr>
          <w:sz w:val="20"/>
          <w:szCs w:val="20"/>
        </w:rPr>
        <w:t xml:space="preserve"> (dle návrhu opravy v diagnostice vozovky silnic</w:t>
      </w:r>
      <w:r w:rsidR="006D7A32">
        <w:rPr>
          <w:sz w:val="20"/>
          <w:szCs w:val="20"/>
        </w:rPr>
        <w:t>e</w:t>
      </w:r>
      <w:r w:rsidR="00032255" w:rsidRPr="00032255">
        <w:rPr>
          <w:sz w:val="20"/>
          <w:szCs w:val="20"/>
        </w:rPr>
        <w:t xml:space="preserve"> </w:t>
      </w:r>
      <w:r w:rsidR="00032255">
        <w:rPr>
          <w:sz w:val="20"/>
          <w:szCs w:val="20"/>
        </w:rPr>
        <w:t>III/</w:t>
      </w:r>
      <w:r>
        <w:rPr>
          <w:sz w:val="20"/>
          <w:szCs w:val="20"/>
        </w:rPr>
        <w:t>01866</w:t>
      </w:r>
      <w:r w:rsidR="00032255">
        <w:rPr>
          <w:sz w:val="20"/>
          <w:szCs w:val="20"/>
        </w:rPr>
        <w:t xml:space="preserve"> – Varianta </w:t>
      </w:r>
      <w:r w:rsidR="00E60D10">
        <w:rPr>
          <w:sz w:val="20"/>
          <w:szCs w:val="20"/>
        </w:rPr>
        <w:t>3</w:t>
      </w:r>
      <w:r w:rsidR="00032255">
        <w:rPr>
          <w:sz w:val="20"/>
          <w:szCs w:val="20"/>
        </w:rPr>
        <w:t>)</w:t>
      </w:r>
      <w:bookmarkEnd w:id="2"/>
      <w:r w:rsidR="005135F9">
        <w:rPr>
          <w:sz w:val="20"/>
          <w:szCs w:val="20"/>
        </w:rPr>
        <w:t xml:space="preserve"> – maximální využití materiálu z původní konstrukce vozovky obsahující dehet,</w:t>
      </w:r>
    </w:p>
    <w:p w14:paraId="3C002BEB" w14:textId="19E51DCE" w:rsidR="0051439D" w:rsidRDefault="00E60D10" w:rsidP="00711DE2">
      <w:pPr>
        <w:numPr>
          <w:ilvl w:val="0"/>
          <w:numId w:val="8"/>
        </w:numPr>
        <w:tabs>
          <w:tab w:val="left" w:pos="1134"/>
        </w:tabs>
        <w:spacing w:before="60"/>
        <w:ind w:left="1134" w:hanging="567"/>
        <w:jc w:val="both"/>
        <w:rPr>
          <w:sz w:val="20"/>
          <w:szCs w:val="20"/>
        </w:rPr>
      </w:pPr>
      <w:r>
        <w:rPr>
          <w:sz w:val="20"/>
          <w:szCs w:val="20"/>
        </w:rPr>
        <w:t>v rámci rekonstrukce bude řešena stavební úprava / připojení silnice III/</w:t>
      </w:r>
      <w:proofErr w:type="gramStart"/>
      <w:r>
        <w:rPr>
          <w:sz w:val="20"/>
          <w:szCs w:val="20"/>
        </w:rPr>
        <w:t>01866a</w:t>
      </w:r>
      <w:proofErr w:type="gramEnd"/>
      <w:r>
        <w:rPr>
          <w:sz w:val="20"/>
          <w:szCs w:val="20"/>
        </w:rPr>
        <w:t xml:space="preserve"> na silnici III/01866</w:t>
      </w:r>
      <w:r w:rsidR="00066175">
        <w:rPr>
          <w:sz w:val="20"/>
          <w:szCs w:val="20"/>
        </w:rPr>
        <w:t>,</w:t>
      </w:r>
    </w:p>
    <w:p w14:paraId="135B7564" w14:textId="2B2824DA" w:rsidR="00D61638" w:rsidRDefault="00D61638" w:rsidP="00711DE2">
      <w:pPr>
        <w:numPr>
          <w:ilvl w:val="0"/>
          <w:numId w:val="8"/>
        </w:numPr>
        <w:tabs>
          <w:tab w:val="left" w:pos="1134"/>
        </w:tabs>
        <w:spacing w:before="60"/>
        <w:ind w:left="1134" w:hanging="567"/>
        <w:jc w:val="both"/>
        <w:rPr>
          <w:sz w:val="20"/>
          <w:szCs w:val="20"/>
        </w:rPr>
      </w:pPr>
      <w:r>
        <w:rPr>
          <w:sz w:val="20"/>
          <w:szCs w:val="20"/>
        </w:rPr>
        <w:lastRenderedPageBreak/>
        <w:t>š</w:t>
      </w:r>
      <w:r w:rsidRPr="00D61638">
        <w:rPr>
          <w:sz w:val="20"/>
          <w:szCs w:val="20"/>
        </w:rPr>
        <w:t>ířkové sjednocení vozovky na 6,</w:t>
      </w:r>
      <w:r w:rsidR="006D7A32">
        <w:rPr>
          <w:sz w:val="20"/>
          <w:szCs w:val="20"/>
        </w:rPr>
        <w:t>0</w:t>
      </w:r>
      <w:r w:rsidRPr="00D61638">
        <w:rPr>
          <w:sz w:val="20"/>
          <w:szCs w:val="20"/>
        </w:rPr>
        <w:t>0 m mezi obrubami s normovým rozšířením v</w:t>
      </w:r>
      <w:r w:rsidR="00066175">
        <w:rPr>
          <w:sz w:val="20"/>
          <w:szCs w:val="20"/>
        </w:rPr>
        <w:t> </w:t>
      </w:r>
      <w:r w:rsidRPr="00D61638">
        <w:rPr>
          <w:sz w:val="20"/>
          <w:szCs w:val="20"/>
        </w:rPr>
        <w:t>obloucích</w:t>
      </w:r>
      <w:r w:rsidR="00066175">
        <w:rPr>
          <w:sz w:val="20"/>
          <w:szCs w:val="20"/>
        </w:rPr>
        <w:t>,</w:t>
      </w:r>
    </w:p>
    <w:p w14:paraId="707F0DF5" w14:textId="067953B9" w:rsidR="00D61638" w:rsidRDefault="0040568B" w:rsidP="00711DE2">
      <w:pPr>
        <w:numPr>
          <w:ilvl w:val="0"/>
          <w:numId w:val="8"/>
        </w:numPr>
        <w:tabs>
          <w:tab w:val="left" w:pos="1134"/>
        </w:tabs>
        <w:spacing w:before="60"/>
        <w:ind w:left="1134" w:hanging="567"/>
        <w:jc w:val="both"/>
        <w:rPr>
          <w:sz w:val="20"/>
          <w:szCs w:val="20"/>
        </w:rPr>
      </w:pPr>
      <w:r w:rsidRPr="0040568B">
        <w:rPr>
          <w:sz w:val="20"/>
          <w:szCs w:val="20"/>
        </w:rPr>
        <w:t>obnova odvodnění pláně, povrchové odvodnění vozovek</w:t>
      </w:r>
      <w:r w:rsidR="00D61638" w:rsidRPr="00D61638">
        <w:rPr>
          <w:sz w:val="20"/>
          <w:szCs w:val="20"/>
        </w:rPr>
        <w:t>,</w:t>
      </w:r>
    </w:p>
    <w:p w14:paraId="6CCBCB6E" w14:textId="4E6E1036" w:rsidR="005D00EA" w:rsidRDefault="005D00EA" w:rsidP="00711DE2">
      <w:pPr>
        <w:numPr>
          <w:ilvl w:val="0"/>
          <w:numId w:val="8"/>
        </w:numPr>
        <w:tabs>
          <w:tab w:val="left" w:pos="1134"/>
        </w:tabs>
        <w:spacing w:before="60"/>
        <w:ind w:left="1134" w:hanging="567"/>
        <w:jc w:val="both"/>
        <w:rPr>
          <w:sz w:val="20"/>
          <w:szCs w:val="20"/>
        </w:rPr>
      </w:pPr>
      <w:r>
        <w:rPr>
          <w:sz w:val="20"/>
          <w:szCs w:val="20"/>
        </w:rPr>
        <w:t xml:space="preserve">řešení dvou </w:t>
      </w:r>
      <w:r w:rsidR="0040568B">
        <w:rPr>
          <w:sz w:val="20"/>
          <w:szCs w:val="20"/>
        </w:rPr>
        <w:t xml:space="preserve">zastávkových </w:t>
      </w:r>
      <w:r>
        <w:rPr>
          <w:sz w:val="20"/>
          <w:szCs w:val="20"/>
        </w:rPr>
        <w:t>pruhů linkové osobní dopravy (</w:t>
      </w:r>
      <w:r w:rsidR="0040568B">
        <w:rPr>
          <w:sz w:val="20"/>
          <w:szCs w:val="20"/>
        </w:rPr>
        <w:t>jeden</w:t>
      </w:r>
      <w:r>
        <w:rPr>
          <w:sz w:val="20"/>
          <w:szCs w:val="20"/>
        </w:rPr>
        <w:t xml:space="preserve"> v jízdním pruhu a druhý samostatný v zálivu),</w:t>
      </w:r>
    </w:p>
    <w:p w14:paraId="719CD963" w14:textId="25BF74B5" w:rsidR="00711DE2" w:rsidRPr="00D61638" w:rsidRDefault="00D61638" w:rsidP="00D61638">
      <w:pPr>
        <w:numPr>
          <w:ilvl w:val="0"/>
          <w:numId w:val="8"/>
        </w:numPr>
        <w:tabs>
          <w:tab w:val="left" w:pos="1134"/>
        </w:tabs>
        <w:spacing w:before="60"/>
        <w:ind w:left="1134" w:hanging="567"/>
        <w:jc w:val="both"/>
        <w:rPr>
          <w:sz w:val="20"/>
          <w:szCs w:val="20"/>
        </w:rPr>
      </w:pPr>
      <w:r w:rsidRPr="00D61638">
        <w:rPr>
          <w:sz w:val="20"/>
          <w:szCs w:val="20"/>
        </w:rPr>
        <w:t>v rámci stavby bude řešeno dopravní značení</w:t>
      </w:r>
      <w:r>
        <w:rPr>
          <w:sz w:val="20"/>
          <w:szCs w:val="20"/>
        </w:rPr>
        <w:t>,</w:t>
      </w:r>
      <w:r w:rsidR="00711DE2" w:rsidRPr="00D61638">
        <w:rPr>
          <w:sz w:val="20"/>
          <w:szCs w:val="20"/>
        </w:rPr>
        <w:t xml:space="preserve"> </w:t>
      </w:r>
    </w:p>
    <w:p w14:paraId="294C9C8F" w14:textId="566ABC30" w:rsidR="00E446B8" w:rsidRDefault="00E446B8" w:rsidP="00E446B8">
      <w:pPr>
        <w:numPr>
          <w:ilvl w:val="0"/>
          <w:numId w:val="8"/>
        </w:numPr>
        <w:tabs>
          <w:tab w:val="left" w:pos="1134"/>
        </w:tabs>
        <w:spacing w:before="60"/>
        <w:ind w:left="1134" w:hanging="567"/>
        <w:jc w:val="both"/>
        <w:rPr>
          <w:sz w:val="20"/>
          <w:szCs w:val="20"/>
        </w:rPr>
      </w:pPr>
      <w:r>
        <w:rPr>
          <w:sz w:val="20"/>
          <w:szCs w:val="20"/>
        </w:rPr>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u s vyhláškou č. 169/2016 Sb</w:t>
      </w:r>
      <w:r w:rsidR="00820B09">
        <w:rPr>
          <w:sz w:val="20"/>
          <w:szCs w:val="20"/>
        </w:rPr>
        <w:t>.,</w:t>
      </w:r>
      <w:r>
        <w:rPr>
          <w:sz w:val="20"/>
          <w:szCs w:val="20"/>
        </w:rPr>
        <w:t xml:space="preserve">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přičemž jeho součástí budou položky vedlejších a ostatních nákladů (SO 000</w:t>
      </w:r>
      <w:r w:rsidR="00D61638">
        <w:rPr>
          <w:sz w:val="20"/>
          <w:szCs w:val="20"/>
        </w:rPr>
        <w:t>.1</w:t>
      </w:r>
      <w:r w:rsidRPr="007E5643">
        <w:rPr>
          <w:sz w:val="20"/>
          <w:szCs w:val="20"/>
        </w:rPr>
        <w:t xml:space="preserve"> – Vedlejší a ostatní náklady</w:t>
      </w:r>
      <w:r w:rsidR="00D61638">
        <w:rPr>
          <w:sz w:val="20"/>
          <w:szCs w:val="20"/>
        </w:rPr>
        <w:t xml:space="preserve"> ŘSZK</w:t>
      </w:r>
      <w:r w:rsidRPr="007E5643">
        <w:rPr>
          <w:sz w:val="20"/>
          <w:szCs w:val="20"/>
        </w:rPr>
        <w:t xml:space="preserve">),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69D807F4" w14:textId="4D65AF71"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w:t>
      </w:r>
      <w:r w:rsidR="003F637C">
        <w:rPr>
          <w:sz w:val="20"/>
          <w:szCs w:val="20"/>
        </w:rPr>
        <w:t>stavebního</w:t>
      </w:r>
      <w:r>
        <w:rPr>
          <w:sz w:val="20"/>
          <w:szCs w:val="20"/>
        </w:rPr>
        <w:t xml:space="preserve"> povolení</w:t>
      </w:r>
      <w:r w:rsidRPr="00603B48">
        <w:rPr>
          <w:sz w:val="20"/>
          <w:szCs w:val="20"/>
        </w:rPr>
        <w:t xml:space="preserve"> (Stavby), jako zadávací dokumentace pro výběr zhotovitele díla (Stavby) a pro realizaci díla (Stavby).</w:t>
      </w:r>
    </w:p>
    <w:p w14:paraId="7CDD1354" w14:textId="246F833F" w:rsidR="00D61638" w:rsidRDefault="006948E1" w:rsidP="00E446B8">
      <w:pPr>
        <w:numPr>
          <w:ilvl w:val="0"/>
          <w:numId w:val="8"/>
        </w:numPr>
        <w:tabs>
          <w:tab w:val="left" w:pos="1134"/>
        </w:tabs>
        <w:spacing w:before="60"/>
        <w:ind w:left="1134" w:hanging="567"/>
        <w:jc w:val="both"/>
        <w:rPr>
          <w:sz w:val="20"/>
          <w:szCs w:val="20"/>
        </w:rPr>
      </w:pPr>
      <w:r>
        <w:rPr>
          <w:sz w:val="20"/>
          <w:szCs w:val="20"/>
        </w:rPr>
        <w:t xml:space="preserve">součástí </w:t>
      </w:r>
      <w:r w:rsidRPr="006948E1">
        <w:rPr>
          <w:sz w:val="20"/>
          <w:szCs w:val="20"/>
        </w:rPr>
        <w:t xml:space="preserve">Stavby budou také SO </w:t>
      </w:r>
      <w:proofErr w:type="spellStart"/>
      <w:r w:rsidRPr="006948E1">
        <w:rPr>
          <w:sz w:val="20"/>
          <w:szCs w:val="20"/>
        </w:rPr>
        <w:t>investorované</w:t>
      </w:r>
      <w:proofErr w:type="spellEnd"/>
      <w:r w:rsidRPr="006948E1">
        <w:rPr>
          <w:sz w:val="20"/>
          <w:szCs w:val="20"/>
        </w:rPr>
        <w:t xml:space="preserve"> </w:t>
      </w:r>
      <w:r w:rsidRPr="00EC0253">
        <w:rPr>
          <w:b/>
          <w:bCs/>
          <w:sz w:val="20"/>
          <w:szCs w:val="20"/>
        </w:rPr>
        <w:t xml:space="preserve">obcí </w:t>
      </w:r>
      <w:r w:rsidR="00E23581">
        <w:rPr>
          <w:b/>
          <w:bCs/>
          <w:sz w:val="20"/>
          <w:szCs w:val="20"/>
        </w:rPr>
        <w:t>Rajnochovice</w:t>
      </w:r>
      <w:r w:rsidRPr="006948E1">
        <w:rPr>
          <w:sz w:val="20"/>
          <w:szCs w:val="20"/>
        </w:rPr>
        <w:t>, a to SO 10</w:t>
      </w:r>
      <w:r w:rsidR="00407654">
        <w:rPr>
          <w:sz w:val="20"/>
          <w:szCs w:val="20"/>
        </w:rPr>
        <w:t>3</w:t>
      </w:r>
      <w:r w:rsidRPr="006948E1">
        <w:rPr>
          <w:sz w:val="20"/>
          <w:szCs w:val="20"/>
        </w:rPr>
        <w:t xml:space="preserve"> – </w:t>
      </w:r>
      <w:r>
        <w:rPr>
          <w:sz w:val="20"/>
          <w:szCs w:val="20"/>
        </w:rPr>
        <w:t>C</w:t>
      </w:r>
      <w:r w:rsidRPr="006948E1">
        <w:rPr>
          <w:sz w:val="20"/>
          <w:szCs w:val="20"/>
        </w:rPr>
        <w:t>hodníky</w:t>
      </w:r>
      <w:r>
        <w:rPr>
          <w:sz w:val="20"/>
          <w:szCs w:val="20"/>
        </w:rPr>
        <w:t xml:space="preserve">, </w:t>
      </w:r>
      <w:r w:rsidR="0040568B">
        <w:rPr>
          <w:sz w:val="20"/>
          <w:szCs w:val="20"/>
        </w:rPr>
        <w:t xml:space="preserve">nástupní plochy zastávek, </w:t>
      </w:r>
      <w:r>
        <w:rPr>
          <w:sz w:val="20"/>
          <w:szCs w:val="20"/>
        </w:rPr>
        <w:t>sjezdy</w:t>
      </w:r>
      <w:r w:rsidRPr="006948E1">
        <w:rPr>
          <w:sz w:val="20"/>
          <w:szCs w:val="20"/>
        </w:rPr>
        <w:t>,</w:t>
      </w:r>
      <w:r>
        <w:rPr>
          <w:sz w:val="20"/>
          <w:szCs w:val="20"/>
        </w:rPr>
        <w:t xml:space="preserve"> připojení MK, silniční obruby</w:t>
      </w:r>
      <w:r w:rsidR="00407654">
        <w:rPr>
          <w:sz w:val="20"/>
          <w:szCs w:val="20"/>
        </w:rPr>
        <w:t>,</w:t>
      </w:r>
      <w:r>
        <w:rPr>
          <w:sz w:val="20"/>
          <w:szCs w:val="20"/>
        </w:rPr>
        <w:t xml:space="preserve"> </w:t>
      </w:r>
      <w:r w:rsidR="0040568B" w:rsidRPr="0040568B">
        <w:rPr>
          <w:sz w:val="20"/>
          <w:szCs w:val="20"/>
        </w:rPr>
        <w:t>SO 104 – Parkovací stání</w:t>
      </w:r>
      <w:r w:rsidR="0040568B">
        <w:rPr>
          <w:sz w:val="20"/>
          <w:szCs w:val="20"/>
        </w:rPr>
        <w:t>,</w:t>
      </w:r>
      <w:r w:rsidR="0040568B" w:rsidRPr="0040568B">
        <w:rPr>
          <w:sz w:val="20"/>
          <w:szCs w:val="20"/>
        </w:rPr>
        <w:t xml:space="preserve"> </w:t>
      </w:r>
      <w:r w:rsidRPr="006948E1">
        <w:rPr>
          <w:sz w:val="20"/>
          <w:szCs w:val="20"/>
        </w:rPr>
        <w:t>SO 801 – Vegetační úpravy</w:t>
      </w:r>
      <w:r w:rsidR="00407654">
        <w:rPr>
          <w:sz w:val="20"/>
          <w:szCs w:val="20"/>
        </w:rPr>
        <w:t xml:space="preserve">, </w:t>
      </w:r>
      <w:r w:rsidRPr="00EC0253">
        <w:rPr>
          <w:sz w:val="20"/>
          <w:szCs w:val="20"/>
        </w:rPr>
        <w:t>SO pro případné nezbytné přeložky inženýrských sítí</w:t>
      </w:r>
      <w:r w:rsidR="00A74C25">
        <w:rPr>
          <w:sz w:val="20"/>
          <w:szCs w:val="20"/>
        </w:rPr>
        <w:t xml:space="preserve"> </w:t>
      </w:r>
      <w:r w:rsidR="00A74C25" w:rsidRPr="00A74C25">
        <w:rPr>
          <w:sz w:val="20"/>
          <w:szCs w:val="20"/>
        </w:rPr>
        <w:t>a SO 000.</w:t>
      </w:r>
      <w:r w:rsidR="00A74C25">
        <w:rPr>
          <w:sz w:val="20"/>
          <w:szCs w:val="20"/>
        </w:rPr>
        <w:t>2</w:t>
      </w:r>
      <w:r w:rsidR="00A74C25" w:rsidRPr="00A74C25">
        <w:rPr>
          <w:sz w:val="20"/>
          <w:szCs w:val="20"/>
        </w:rPr>
        <w:t xml:space="preserve"> – Vedlejší a ostatní náklady </w:t>
      </w:r>
      <w:r w:rsidR="00A74C25">
        <w:rPr>
          <w:sz w:val="20"/>
          <w:szCs w:val="20"/>
        </w:rPr>
        <w:t>Obec</w:t>
      </w:r>
      <w:r w:rsidRPr="00EC0253">
        <w:rPr>
          <w:sz w:val="20"/>
          <w:szCs w:val="20"/>
        </w:rPr>
        <w:t xml:space="preserve">. </w:t>
      </w:r>
      <w:r w:rsidRPr="00EC0253">
        <w:rPr>
          <w:b/>
          <w:bCs/>
          <w:sz w:val="20"/>
          <w:szCs w:val="20"/>
        </w:rPr>
        <w:t>Tyto SO nejsou součástí předmětné smlouvy</w:t>
      </w:r>
      <w:r w:rsidR="00EC0253">
        <w:rPr>
          <w:sz w:val="20"/>
          <w:szCs w:val="20"/>
        </w:rPr>
        <w:t>.</w:t>
      </w:r>
    </w:p>
    <w:p w14:paraId="68FEE23B" w14:textId="591E2E61" w:rsidR="0040568B" w:rsidRPr="00EC0253" w:rsidRDefault="0040568B" w:rsidP="00E446B8">
      <w:pPr>
        <w:numPr>
          <w:ilvl w:val="0"/>
          <w:numId w:val="8"/>
        </w:numPr>
        <w:tabs>
          <w:tab w:val="left" w:pos="1134"/>
        </w:tabs>
        <w:spacing w:before="60"/>
        <w:ind w:left="1134" w:hanging="567"/>
        <w:jc w:val="both"/>
        <w:rPr>
          <w:sz w:val="20"/>
          <w:szCs w:val="20"/>
        </w:rPr>
      </w:pPr>
      <w:r>
        <w:rPr>
          <w:sz w:val="20"/>
          <w:szCs w:val="20"/>
        </w:rPr>
        <w:t>Obec Rajnochovice zajišťuje zpracování projektové dokumentace na rekonstrukci části jednotné kanalizace situované v řešeném úseku Stavby. PD Stavby musí být zpracována v koordinaci s tímto projek</w:t>
      </w:r>
      <w:r w:rsidR="00023C25">
        <w:rPr>
          <w:sz w:val="20"/>
          <w:szCs w:val="20"/>
        </w:rPr>
        <w:t>tem.</w:t>
      </w:r>
    </w:p>
    <w:p w14:paraId="1FB6140D" w14:textId="65E83174"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musí být zpracována dle </w:t>
      </w:r>
      <w:r w:rsidR="00820B09">
        <w:rPr>
          <w:sz w:val="20"/>
          <w:szCs w:val="20"/>
        </w:rPr>
        <w:t xml:space="preserve">platných </w:t>
      </w:r>
      <w:r w:rsidR="00EC7BF0">
        <w:rPr>
          <w:sz w:val="20"/>
          <w:szCs w:val="20"/>
        </w:rPr>
        <w:t xml:space="preserve">zákonů a </w:t>
      </w:r>
      <w:r w:rsidR="00820B09">
        <w:rPr>
          <w:sz w:val="20"/>
          <w:szCs w:val="20"/>
        </w:rPr>
        <w:t>vyhlášek</w:t>
      </w:r>
      <w:r>
        <w:rPr>
          <w:sz w:val="20"/>
          <w:szCs w:val="20"/>
        </w:rPr>
        <w:t xml:space="preserve"> </w:t>
      </w:r>
      <w:r w:rsidRPr="0033610A">
        <w:rPr>
          <w:sz w:val="20"/>
          <w:szCs w:val="20"/>
        </w:rPr>
        <w:t>a musí</w:t>
      </w:r>
      <w:r w:rsidRPr="005D4239">
        <w:rPr>
          <w:sz w:val="20"/>
          <w:szCs w:val="20"/>
        </w:rPr>
        <w:t xml:space="preserve"> obsahovat</w:t>
      </w:r>
      <w:r>
        <w:rPr>
          <w:sz w:val="20"/>
          <w:szCs w:val="20"/>
        </w:rPr>
        <w:t xml:space="preserve"> mimo jiné</w:t>
      </w:r>
      <w:r w:rsidRPr="005D4239">
        <w:rPr>
          <w:sz w:val="20"/>
          <w:szCs w:val="20"/>
        </w:rPr>
        <w:t xml:space="preserve"> následující:</w:t>
      </w:r>
    </w:p>
    <w:p w14:paraId="272C0C98" w14:textId="5D683A3D" w:rsidR="00E446B8" w:rsidRPr="00716B17"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místních</w:t>
      </w:r>
      <w:r w:rsidR="002C3CDD">
        <w:rPr>
          <w:sz w:val="20"/>
          <w:szCs w:val="20"/>
        </w:rPr>
        <w:t xml:space="preserve"> komunikac</w:t>
      </w:r>
      <w:r w:rsidR="00820B09">
        <w:rPr>
          <w:sz w:val="20"/>
          <w:szCs w:val="20"/>
        </w:rPr>
        <w:t>í</w:t>
      </w:r>
      <w:r w:rsidR="00EC0253" w:rsidRPr="00EC0253">
        <w:rPr>
          <w:sz w:val="20"/>
          <w:szCs w:val="20"/>
        </w:rPr>
        <w:t>, sjezdů a nájezdů k nemovitostem</w:t>
      </w:r>
      <w:r w:rsidRPr="00716B17">
        <w:rPr>
          <w:sz w:val="20"/>
          <w:szCs w:val="20"/>
        </w:rPr>
        <w:t>,</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71884024"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č. </w:t>
      </w:r>
      <w:r w:rsidR="0040568B">
        <w:rPr>
          <w:sz w:val="20"/>
          <w:szCs w:val="20"/>
        </w:rPr>
        <w:t>2</w:t>
      </w:r>
      <w:r w:rsidRPr="00716B17">
        <w:rPr>
          <w:sz w:val="20"/>
          <w:szCs w:val="20"/>
        </w:rPr>
        <w:t>83/20</w:t>
      </w:r>
      <w:r w:rsidR="0040568B">
        <w:rPr>
          <w:sz w:val="20"/>
          <w:szCs w:val="20"/>
        </w:rPr>
        <w:t>21</w:t>
      </w:r>
      <w:r w:rsidRPr="00716B17">
        <w:rPr>
          <w:sz w:val="20"/>
          <w:szCs w:val="20"/>
        </w:rPr>
        <w:t xml:space="preserve"> Sb.),</w:t>
      </w:r>
    </w:p>
    <w:p w14:paraId="52081025" w14:textId="77777777" w:rsidR="000D6CE2" w:rsidRPr="001D517B" w:rsidRDefault="000D6CE2" w:rsidP="000D6CE2">
      <w:pPr>
        <w:widowControl w:val="0"/>
        <w:numPr>
          <w:ilvl w:val="0"/>
          <w:numId w:val="10"/>
        </w:numPr>
        <w:tabs>
          <w:tab w:val="left" w:pos="1134"/>
        </w:tabs>
        <w:spacing w:before="60"/>
        <w:ind w:left="1134" w:hanging="567"/>
        <w:jc w:val="both"/>
        <w:rPr>
          <w:sz w:val="20"/>
          <w:szCs w:val="20"/>
        </w:rPr>
      </w:pPr>
      <w:r w:rsidRPr="00941392">
        <w:rPr>
          <w:sz w:val="20"/>
          <w:szCs w:val="20"/>
        </w:rPr>
        <w:t xml:space="preserve">pracovní příčné řezy předmětné </w:t>
      </w:r>
      <w:r w:rsidRPr="001D517B">
        <w:rPr>
          <w:sz w:val="20"/>
          <w:szCs w:val="20"/>
        </w:rPr>
        <w:t>silnice po 20 m a charakteristické příčné řezy,</w:t>
      </w:r>
    </w:p>
    <w:p w14:paraId="1A604804" w14:textId="42AD00B3"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C16BE8">
        <w:rPr>
          <w:sz w:val="20"/>
          <w:szCs w:val="20"/>
        </w:rPr>
        <w:t xml:space="preserve"> </w:t>
      </w:r>
      <w:r w:rsidR="0059186C">
        <w:rPr>
          <w:sz w:val="20"/>
          <w:szCs w:val="20"/>
        </w:rPr>
        <w:t xml:space="preserve">obce </w:t>
      </w:r>
      <w:r w:rsidR="00E23581">
        <w:rPr>
          <w:sz w:val="20"/>
          <w:szCs w:val="20"/>
        </w:rPr>
        <w:t>Rajnochovice</w:t>
      </w:r>
      <w:r w:rsidR="00820B09">
        <w:rPr>
          <w:sz w:val="20"/>
          <w:szCs w:val="20"/>
        </w:rPr>
        <w:t xml:space="preserve"> – bude vyhotoven záznam z projednání,</w:t>
      </w:r>
    </w:p>
    <w:p w14:paraId="7AB77C7E" w14:textId="31774BD3" w:rsidR="00E446B8" w:rsidRPr="00DC59F3"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820B09">
        <w:rPr>
          <w:sz w:val="20"/>
          <w:szCs w:val="20"/>
        </w:rPr>
        <w:t xml:space="preserve"> </w:t>
      </w:r>
      <w:bookmarkStart w:id="3" w:name="_Hlk163131532"/>
      <w:r w:rsidR="00820B09">
        <w:rPr>
          <w:sz w:val="20"/>
          <w:szCs w:val="20"/>
        </w:rPr>
        <w:t>(součást předávaných dokladů a v digitální formě na datovém nosiči)</w:t>
      </w:r>
      <w:bookmarkEnd w:id="3"/>
      <w:r w:rsidR="00C16BE8">
        <w:rPr>
          <w:sz w:val="20"/>
          <w:szCs w:val="20"/>
        </w:rPr>
        <w:t>,</w:t>
      </w:r>
    </w:p>
    <w:p w14:paraId="6C2FF312" w14:textId="2114C7B9"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PD bude potvrzena autorizačním razítkem projektanta s autorizací pro dopravní stavby</w:t>
      </w:r>
      <w:r w:rsidR="00C16BE8">
        <w:rPr>
          <w:sz w:val="20"/>
          <w:szCs w:val="20"/>
        </w:rPr>
        <w:t>.</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t xml:space="preserve">Po zapracování připomínek předá Zhotovitel Objednateli </w:t>
      </w:r>
      <w:r w:rsidRPr="005135F9">
        <w:rPr>
          <w:b/>
          <w:bCs/>
          <w:sz w:val="20"/>
          <w:szCs w:val="20"/>
        </w:rPr>
        <w:t>konečný Návrh PD</w:t>
      </w:r>
      <w:r w:rsidRPr="00AD737C">
        <w:rPr>
          <w:sz w:val="20"/>
          <w:szCs w:val="20"/>
        </w:rPr>
        <w:t xml:space="preserve">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1F925002"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r w:rsidR="003F637C">
        <w:rPr>
          <w:sz w:val="20"/>
          <w:szCs w:val="20"/>
        </w:rPr>
        <w:t>stavebního</w:t>
      </w:r>
      <w:r>
        <w:rPr>
          <w:sz w:val="20"/>
          <w:szCs w:val="20"/>
        </w:rPr>
        <w:t xml:space="preserve"> povolení</w:t>
      </w:r>
      <w:r w:rsidRPr="00FE13CA">
        <w:rPr>
          <w:sz w:val="20"/>
          <w:szCs w:val="20"/>
        </w:rPr>
        <w:t>.</w:t>
      </w:r>
    </w:p>
    <w:p w14:paraId="3EF3CABF" w14:textId="145872A7" w:rsidR="00E446B8" w:rsidRDefault="00E446B8" w:rsidP="00E446B8">
      <w:pPr>
        <w:numPr>
          <w:ilvl w:val="0"/>
          <w:numId w:val="11"/>
        </w:numPr>
        <w:spacing w:before="60"/>
        <w:ind w:left="1134" w:hanging="567"/>
        <w:jc w:val="both"/>
        <w:rPr>
          <w:sz w:val="20"/>
          <w:szCs w:val="20"/>
        </w:rPr>
      </w:pPr>
      <w:r>
        <w:rPr>
          <w:sz w:val="20"/>
          <w:szCs w:val="20"/>
        </w:rPr>
        <w:t xml:space="preserve"> </w:t>
      </w:r>
      <w:r w:rsidRPr="00FE13CA">
        <w:rPr>
          <w:sz w:val="20"/>
          <w:szCs w:val="20"/>
        </w:rPr>
        <w:t xml:space="preserve">Před podáním žádosti o vydání </w:t>
      </w:r>
      <w:r w:rsidR="003F637C">
        <w:rPr>
          <w:sz w:val="20"/>
          <w:szCs w:val="20"/>
        </w:rPr>
        <w:t>stavebního</w:t>
      </w:r>
      <w:r>
        <w:rPr>
          <w:sz w:val="20"/>
          <w:szCs w:val="20"/>
        </w:rPr>
        <w:t xml:space="preserve"> povolení,</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3F637C">
        <w:rPr>
          <w:sz w:val="20"/>
          <w:szCs w:val="20"/>
        </w:rPr>
        <w:t>stavebního</w:t>
      </w:r>
      <w:r>
        <w:rPr>
          <w:sz w:val="20"/>
          <w:szCs w:val="20"/>
        </w:rPr>
        <w:t xml:space="preserve"> povolení</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D753E2">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lastRenderedPageBreak/>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637C8B11" w14:textId="77777777" w:rsidR="00C04D86" w:rsidRDefault="00C04D86" w:rsidP="00C04D86">
      <w:pPr>
        <w:keepLines/>
        <w:spacing w:before="60"/>
        <w:ind w:left="1134"/>
        <w:jc w:val="both"/>
        <w:rPr>
          <w:sz w:val="20"/>
          <w:szCs w:val="20"/>
        </w:rPr>
      </w:pP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77777777"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w:t>
      </w:r>
      <w:r w:rsidRPr="005135F9">
        <w:rPr>
          <w:b/>
          <w:bCs/>
          <w:sz w:val="20"/>
          <w:szCs w:val="20"/>
        </w:rPr>
        <w:t xml:space="preserve">konečný </w:t>
      </w:r>
      <w:r w:rsidRPr="007562B0">
        <w:rPr>
          <w:b/>
          <w:sz w:val="20"/>
          <w:szCs w:val="20"/>
        </w:rPr>
        <w:t>Návrh PD</w:t>
      </w:r>
      <w:r w:rsidRPr="003E0473">
        <w:rPr>
          <w:sz w:val="20"/>
          <w:szCs w:val="20"/>
        </w:rPr>
        <w:t xml:space="preserve"> v písemném </w:t>
      </w:r>
      <w:r w:rsidRPr="00340F25">
        <w:rPr>
          <w:sz w:val="20"/>
          <w:szCs w:val="20"/>
        </w:rPr>
        <w:t>vyhotovení, (dle odst. 2.5 písmeno d)),</w:t>
      </w:r>
    </w:p>
    <w:p w14:paraId="772C363F" w14:textId="4F051B57"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1x (jedenkrát) DP</w:t>
      </w:r>
      <w:r w:rsidR="006D76CA">
        <w:rPr>
          <w:sz w:val="20"/>
          <w:szCs w:val="20"/>
        </w:rPr>
        <w:t>S</w:t>
      </w:r>
      <w:r w:rsidRPr="00340F25">
        <w:rPr>
          <w:sz w:val="20"/>
          <w:szCs w:val="20"/>
        </w:rPr>
        <w:t xml:space="preserve"> v písemném vyhotovení potvrzeném příslušným stavebním úřadem</w:t>
      </w:r>
      <w:r w:rsidRPr="003E0473">
        <w:rPr>
          <w:sz w:val="20"/>
          <w:szCs w:val="20"/>
        </w:rPr>
        <w:t>,</w:t>
      </w:r>
    </w:p>
    <w:p w14:paraId="762A0618" w14:textId="3DD4BB13"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krát) jednotlivá D</w:t>
      </w:r>
      <w:r w:rsidR="006D76CA">
        <w:rPr>
          <w:sz w:val="20"/>
          <w:szCs w:val="20"/>
        </w:rPr>
        <w:t>PS</w:t>
      </w:r>
      <w:r w:rsidR="00A60AAE" w:rsidRPr="003E0473">
        <w:rPr>
          <w:sz w:val="20"/>
          <w:szCs w:val="20"/>
        </w:rPr>
        <w:t>/PDPS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w:t>
      </w:r>
      <w:proofErr w:type="gramEnd"/>
      <w:r w:rsidR="00A60AAE" w:rsidRPr="003E0473">
        <w:rPr>
          <w:sz w:val="20"/>
          <w:szCs w:val="20"/>
        </w:rPr>
        <w:t xml:space="preserve"> .</w:t>
      </w:r>
      <w:proofErr w:type="spellStart"/>
      <w:r w:rsidR="00A60AAE" w:rsidRPr="003E0473">
        <w:rPr>
          <w:sz w:val="20"/>
          <w:szCs w:val="20"/>
        </w:rPr>
        <w:t>dgn</w:t>
      </w:r>
      <w:proofErr w:type="spellEnd"/>
      <w:r w:rsidR="00A60AAE" w:rsidRPr="003E0473">
        <w:rPr>
          <w:sz w:val="20"/>
          <w:szCs w:val="20"/>
        </w:rPr>
        <w:t xml:space="preserve"> – dle volby Zhotovitele</w:t>
      </w:r>
      <w:r w:rsidR="00820B09">
        <w:rPr>
          <w:sz w:val="20"/>
          <w:szCs w:val="20"/>
        </w:rPr>
        <w:t xml:space="preserve">, </w:t>
      </w:r>
      <w:bookmarkStart w:id="4" w:name="_Hlk163131623"/>
      <w:r w:rsidR="00820B09">
        <w:rPr>
          <w:sz w:val="20"/>
          <w:szCs w:val="20"/>
        </w:rPr>
        <w:t>vč. vytyčení Stavby)</w:t>
      </w:r>
      <w:r w:rsidR="00A60AAE" w:rsidRPr="003E0473">
        <w:rPr>
          <w:sz w:val="20"/>
          <w:szCs w:val="20"/>
        </w:rPr>
        <w:t>,</w:t>
      </w:r>
      <w:bookmarkEnd w:id="4"/>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5" w:name="_Hlk163131586"/>
      <w:r w:rsidR="00820B09">
        <w:rPr>
          <w:sz w:val="20"/>
          <w:szCs w:val="20"/>
        </w:rPr>
        <w:t>, podrobné vytyčení Stavby</w:t>
      </w:r>
      <w:bookmarkEnd w:id="5"/>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821C81"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58009C18" w14:textId="25183FA8"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6" w:name="_Hlk163131763"/>
      <w:r w:rsidR="005562DB">
        <w:rPr>
          <w:b/>
          <w:sz w:val="20"/>
          <w:szCs w:val="20"/>
        </w:rPr>
        <w:t xml:space="preserve"> </w:t>
      </w:r>
      <w:r w:rsidR="005562DB" w:rsidRPr="005562DB">
        <w:rPr>
          <w:b/>
          <w:sz w:val="20"/>
          <w:szCs w:val="20"/>
        </w:rPr>
        <w:t>a výkon autorského dozoru</w:t>
      </w:r>
      <w:bookmarkEnd w:id="6"/>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1742E301" w:rsidR="00BE22C6" w:rsidRDefault="00997DF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zajištění </w:t>
      </w:r>
      <w:r w:rsidR="00021048" w:rsidRPr="00821C81">
        <w:rPr>
          <w:sz w:val="20"/>
          <w:szCs w:val="20"/>
        </w:rPr>
        <w:t>všech dokladů vyžadovaných</w:t>
      </w:r>
      <w:r w:rsidRPr="00821C81">
        <w:rPr>
          <w:sz w:val="20"/>
          <w:szCs w:val="20"/>
        </w:rPr>
        <w:t xml:space="preserve"> </w:t>
      </w:r>
      <w:r w:rsidR="00CC3FD0" w:rsidRPr="00821C81">
        <w:rPr>
          <w:sz w:val="20"/>
          <w:szCs w:val="20"/>
        </w:rPr>
        <w:t>z</w:t>
      </w:r>
      <w:r w:rsidR="00BE22C6" w:rsidRPr="00821C81">
        <w:rPr>
          <w:sz w:val="20"/>
          <w:szCs w:val="20"/>
        </w:rPr>
        <w:t xml:space="preserve">ákonem </w:t>
      </w:r>
      <w:r w:rsidR="00CC3FD0" w:rsidRPr="00821C81">
        <w:rPr>
          <w:sz w:val="20"/>
          <w:szCs w:val="20"/>
        </w:rPr>
        <w:t xml:space="preserve">č. </w:t>
      </w:r>
      <w:r w:rsidR="0040568B">
        <w:rPr>
          <w:sz w:val="20"/>
          <w:szCs w:val="20"/>
        </w:rPr>
        <w:t>2</w:t>
      </w:r>
      <w:r w:rsidR="00CC3FD0" w:rsidRPr="00821C81">
        <w:rPr>
          <w:sz w:val="20"/>
          <w:szCs w:val="20"/>
        </w:rPr>
        <w:t>83/20</w:t>
      </w:r>
      <w:r w:rsidR="0040568B">
        <w:rPr>
          <w:sz w:val="20"/>
          <w:szCs w:val="20"/>
        </w:rPr>
        <w:t>21</w:t>
      </w:r>
      <w:r w:rsidR="00CC3FD0" w:rsidRPr="00821C81">
        <w:rPr>
          <w:sz w:val="20"/>
          <w:szCs w:val="20"/>
        </w:rPr>
        <w:t xml:space="preserve"> Sb.</w:t>
      </w:r>
      <w:r w:rsidR="005562DB">
        <w:rPr>
          <w:sz w:val="20"/>
          <w:szCs w:val="20"/>
        </w:rPr>
        <w:t>, v platném znění</w:t>
      </w:r>
      <w:r w:rsidR="00CC3FD0" w:rsidRPr="00821C81">
        <w:rPr>
          <w:sz w:val="20"/>
          <w:szCs w:val="20"/>
        </w:rPr>
        <w:t xml:space="preserve"> </w:t>
      </w:r>
      <w:r w:rsidR="004202A9" w:rsidRPr="00821C81">
        <w:rPr>
          <w:sz w:val="20"/>
          <w:szCs w:val="20"/>
        </w:rPr>
        <w:t xml:space="preserve">k podání žádosti o vydání </w:t>
      </w:r>
      <w:r w:rsidR="003F637C">
        <w:rPr>
          <w:sz w:val="20"/>
          <w:szCs w:val="20"/>
        </w:rPr>
        <w:t>stavebního</w:t>
      </w:r>
      <w:r w:rsidR="00BE22C6" w:rsidRPr="00821C81">
        <w:rPr>
          <w:sz w:val="20"/>
          <w:szCs w:val="20"/>
        </w:rPr>
        <w:t xml:space="preserve"> povolení</w:t>
      </w:r>
      <w:r w:rsidR="006C0A92" w:rsidRPr="00821C81">
        <w:rPr>
          <w:sz w:val="20"/>
          <w:szCs w:val="20"/>
        </w:rPr>
        <w:t xml:space="preserve"> na Stavbu</w:t>
      </w:r>
      <w:r w:rsidR="00BE22C6" w:rsidRPr="00821C81">
        <w:rPr>
          <w:sz w:val="20"/>
          <w:szCs w:val="20"/>
        </w:rPr>
        <w:t>,</w:t>
      </w:r>
    </w:p>
    <w:p w14:paraId="1DD15F3B" w14:textId="1EE209D5" w:rsidR="00371AA8" w:rsidRDefault="00371AA8" w:rsidP="00371AA8">
      <w:pPr>
        <w:widowControl w:val="0"/>
        <w:numPr>
          <w:ilvl w:val="0"/>
          <w:numId w:val="15"/>
        </w:numPr>
        <w:tabs>
          <w:tab w:val="left" w:pos="1134"/>
        </w:tabs>
        <w:spacing w:before="60"/>
        <w:ind w:left="1134" w:hanging="567"/>
        <w:jc w:val="both"/>
        <w:rPr>
          <w:sz w:val="20"/>
          <w:szCs w:val="20"/>
        </w:rPr>
      </w:pPr>
      <w:r w:rsidRPr="00AB60A9">
        <w:rPr>
          <w:sz w:val="20"/>
          <w:szCs w:val="20"/>
        </w:rPr>
        <w:t xml:space="preserve">uzavření smluvních vztahů s dotčenými stavbou </w:t>
      </w:r>
      <w:r>
        <w:rPr>
          <w:sz w:val="20"/>
          <w:szCs w:val="20"/>
        </w:rPr>
        <w:t>(</w:t>
      </w:r>
      <w:r w:rsidRPr="00AB60A9">
        <w:rPr>
          <w:sz w:val="20"/>
          <w:szCs w:val="20"/>
        </w:rPr>
        <w:t>smlouvy o právu provést stavbu a jiné)</w:t>
      </w:r>
      <w:r>
        <w:rPr>
          <w:sz w:val="20"/>
          <w:szCs w:val="20"/>
        </w:rPr>
        <w:t xml:space="preserve">, zajištění případného odnětí ze ZPF, </w:t>
      </w:r>
      <w:r w:rsidR="00A74C25" w:rsidRPr="00A74C25">
        <w:rPr>
          <w:sz w:val="20"/>
          <w:szCs w:val="20"/>
        </w:rPr>
        <w:t>zajištění podkladů pro kácení zeleně</w:t>
      </w:r>
      <w:r w:rsidR="00894D54">
        <w:rPr>
          <w:sz w:val="20"/>
          <w:szCs w:val="20"/>
        </w:rPr>
        <w:t>,</w:t>
      </w:r>
    </w:p>
    <w:p w14:paraId="043F1495" w14:textId="1027C0D4" w:rsidR="00BE22C6" w:rsidRDefault="0044449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vypracování a </w:t>
      </w:r>
      <w:r w:rsidR="00BE22C6" w:rsidRPr="00821C81">
        <w:rPr>
          <w:sz w:val="20"/>
          <w:szCs w:val="20"/>
        </w:rPr>
        <w:t xml:space="preserve">podání </w:t>
      </w:r>
      <w:r w:rsidR="004202A9" w:rsidRPr="00821C81">
        <w:rPr>
          <w:sz w:val="20"/>
          <w:szCs w:val="20"/>
        </w:rPr>
        <w:t xml:space="preserve">kvalifikované žádosti o vydání </w:t>
      </w:r>
      <w:r w:rsidR="00BE22C6" w:rsidRPr="00821C81">
        <w:rPr>
          <w:sz w:val="20"/>
          <w:szCs w:val="20"/>
        </w:rPr>
        <w:t xml:space="preserve">příslušného </w:t>
      </w:r>
      <w:r w:rsidR="003F637C">
        <w:rPr>
          <w:sz w:val="20"/>
          <w:szCs w:val="20"/>
        </w:rPr>
        <w:t>stavebního</w:t>
      </w:r>
      <w:r w:rsidR="00BE22C6" w:rsidRPr="00821C81">
        <w:rPr>
          <w:sz w:val="20"/>
          <w:szCs w:val="20"/>
        </w:rPr>
        <w:t xml:space="preserve"> povolení </w:t>
      </w:r>
      <w:r w:rsidR="006C0A92" w:rsidRPr="00821C81">
        <w:rPr>
          <w:sz w:val="20"/>
          <w:szCs w:val="20"/>
        </w:rPr>
        <w:t xml:space="preserve">na Stavbu </w:t>
      </w:r>
      <w:r w:rsidR="00A12081" w:rsidRPr="00821C81">
        <w:rPr>
          <w:sz w:val="20"/>
          <w:szCs w:val="20"/>
        </w:rPr>
        <w:t>(</w:t>
      </w:r>
      <w:r w:rsidR="00BE22C6" w:rsidRPr="00821C81">
        <w:rPr>
          <w:sz w:val="20"/>
          <w:szCs w:val="20"/>
        </w:rPr>
        <w:t>vč. potřebných dokladů</w:t>
      </w:r>
      <w:r w:rsidRPr="00821C81">
        <w:rPr>
          <w:sz w:val="20"/>
          <w:szCs w:val="20"/>
        </w:rPr>
        <w:t xml:space="preserve"> a dalších případných povolení podmiňujících realizaci Stavby</w:t>
      </w:r>
      <w:r w:rsidR="00A12081" w:rsidRPr="00821C81">
        <w:rPr>
          <w:sz w:val="20"/>
          <w:szCs w:val="20"/>
        </w:rPr>
        <w:t>) u příslušného povolujícího úřadu</w:t>
      </w:r>
      <w:r w:rsidRPr="00821C81">
        <w:rPr>
          <w:sz w:val="20"/>
          <w:szCs w:val="20"/>
        </w:rPr>
        <w:t xml:space="preserve"> a účast při stavebním řízení</w:t>
      </w:r>
      <w:r w:rsidR="00A12081" w:rsidRPr="00821C81">
        <w:rPr>
          <w:sz w:val="20"/>
          <w:szCs w:val="20"/>
        </w:rPr>
        <w:t xml:space="preserve">, to </w:t>
      </w:r>
      <w:r w:rsidRPr="00821C81">
        <w:rPr>
          <w:sz w:val="20"/>
          <w:szCs w:val="20"/>
        </w:rPr>
        <w:t xml:space="preserve">vše </w:t>
      </w:r>
      <w:r w:rsidR="00A12081" w:rsidRPr="00821C81">
        <w:rPr>
          <w:sz w:val="20"/>
          <w:szCs w:val="20"/>
        </w:rPr>
        <w:t>jménem Objednatele</w:t>
      </w:r>
      <w:r w:rsidR="00BE22C6" w:rsidRPr="00821C81">
        <w:rPr>
          <w:sz w:val="20"/>
          <w:szCs w:val="20"/>
        </w:rPr>
        <w:t>,</w:t>
      </w:r>
    </w:p>
    <w:p w14:paraId="6E574CC0" w14:textId="5647ADC8"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3F637C">
        <w:rPr>
          <w:sz w:val="20"/>
          <w:szCs w:val="20"/>
        </w:rPr>
        <w:t>stavebního</w:t>
      </w:r>
      <w:r w:rsidRPr="00894D54">
        <w:rPr>
          <w:sz w:val="20"/>
          <w:szCs w:val="20"/>
        </w:rPr>
        <w:t xml:space="preserve"> povolení na Stavbu u příslušného povolujícího úřadu bude uveden požadavek na platnost vydaného povolení na dobu 5 (pěti) let - § </w:t>
      </w:r>
      <w:r w:rsidR="0040568B">
        <w:rPr>
          <w:sz w:val="20"/>
          <w:szCs w:val="20"/>
        </w:rPr>
        <w:t>198</w:t>
      </w:r>
      <w:r w:rsidRPr="00894D54">
        <w:rPr>
          <w:sz w:val="20"/>
          <w:szCs w:val="20"/>
        </w:rPr>
        <w:t xml:space="preserve">, zák. č. </w:t>
      </w:r>
      <w:r w:rsidR="00B41661">
        <w:rPr>
          <w:sz w:val="20"/>
          <w:szCs w:val="20"/>
        </w:rPr>
        <w:t>2</w:t>
      </w:r>
      <w:r w:rsidRPr="00894D54">
        <w:rPr>
          <w:sz w:val="20"/>
          <w:szCs w:val="20"/>
        </w:rPr>
        <w:t>83/20</w:t>
      </w:r>
      <w:r w:rsidR="00B41661">
        <w:rPr>
          <w:sz w:val="20"/>
          <w:szCs w:val="20"/>
        </w:rPr>
        <w:t>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68243F43" w:rsidR="005562DB" w:rsidRDefault="0038768B" w:rsidP="00CA646D">
      <w:pPr>
        <w:keepLines/>
        <w:numPr>
          <w:ilvl w:val="0"/>
          <w:numId w:val="14"/>
        </w:numPr>
        <w:spacing w:before="120"/>
        <w:ind w:left="567" w:hanging="567"/>
        <w:jc w:val="both"/>
        <w:rPr>
          <w:sz w:val="20"/>
          <w:szCs w:val="20"/>
        </w:rPr>
      </w:pPr>
      <w:r w:rsidRPr="00821C81">
        <w:rPr>
          <w:sz w:val="20"/>
          <w:szCs w:val="20"/>
        </w:rPr>
        <w:t xml:space="preserve">Výše uvedené závazky </w:t>
      </w:r>
      <w:r w:rsidR="00937BEF" w:rsidRPr="00821C81">
        <w:rPr>
          <w:sz w:val="20"/>
          <w:szCs w:val="20"/>
        </w:rPr>
        <w:t xml:space="preserve">Zhotovitele </w:t>
      </w:r>
      <w:r w:rsidRPr="00821C81">
        <w:rPr>
          <w:sz w:val="20"/>
          <w:szCs w:val="20"/>
        </w:rPr>
        <w:t xml:space="preserve">považují smluvní strany za splněné tím, že </w:t>
      </w:r>
      <w:r w:rsidR="00116244" w:rsidRPr="00821C81">
        <w:rPr>
          <w:sz w:val="20"/>
          <w:szCs w:val="20"/>
        </w:rPr>
        <w:t xml:space="preserve">Zhotovitel </w:t>
      </w:r>
      <w:r w:rsidRPr="00821C81">
        <w:rPr>
          <w:sz w:val="20"/>
          <w:szCs w:val="20"/>
        </w:rPr>
        <w:t xml:space="preserve">protokolárně </w:t>
      </w:r>
      <w:r w:rsidR="00822134" w:rsidRPr="00821C81">
        <w:rPr>
          <w:sz w:val="20"/>
          <w:szCs w:val="20"/>
        </w:rPr>
        <w:t xml:space="preserve">(po oboustranném podpisu obdrží každá ze smluvních stran po jednom vyhotovení protokolu) </w:t>
      </w:r>
      <w:r w:rsidRPr="00821C81">
        <w:rPr>
          <w:sz w:val="20"/>
          <w:szCs w:val="20"/>
        </w:rPr>
        <w:t xml:space="preserve">předá </w:t>
      </w:r>
      <w:r w:rsidR="00116244" w:rsidRPr="00821C81">
        <w:rPr>
          <w:sz w:val="20"/>
          <w:szCs w:val="20"/>
        </w:rPr>
        <w:t xml:space="preserve">Objednateli </w:t>
      </w:r>
      <w:r w:rsidRPr="00821C81">
        <w:rPr>
          <w:sz w:val="20"/>
          <w:szCs w:val="20"/>
        </w:rPr>
        <w:t>veškeré</w:t>
      </w:r>
      <w:r w:rsidR="00050152" w:rsidRPr="00821C81">
        <w:rPr>
          <w:sz w:val="20"/>
          <w:szCs w:val="20"/>
        </w:rPr>
        <w:t xml:space="preserve"> </w:t>
      </w:r>
      <w:r w:rsidR="00B13558">
        <w:rPr>
          <w:sz w:val="20"/>
          <w:szCs w:val="20"/>
        </w:rPr>
        <w:t>stavební</w:t>
      </w:r>
      <w:r w:rsidR="00050152" w:rsidRPr="00821C81">
        <w:rPr>
          <w:sz w:val="20"/>
          <w:szCs w:val="20"/>
        </w:rPr>
        <w:t xml:space="preserve"> povolení </w:t>
      </w:r>
      <w:r w:rsidRPr="00821C81">
        <w:rPr>
          <w:sz w:val="20"/>
          <w:szCs w:val="20"/>
        </w:rPr>
        <w:t xml:space="preserve">Stavby </w:t>
      </w:r>
      <w:r w:rsidR="00050152" w:rsidRPr="00821C81">
        <w:rPr>
          <w:sz w:val="20"/>
          <w:szCs w:val="20"/>
        </w:rPr>
        <w:t xml:space="preserve">s vyznačením doložky nabytí právní moci v 1 </w:t>
      </w:r>
      <w:r w:rsidR="00AE445D" w:rsidRPr="00821C81">
        <w:rPr>
          <w:sz w:val="20"/>
          <w:szCs w:val="20"/>
        </w:rPr>
        <w:t xml:space="preserve">(jednom) </w:t>
      </w:r>
      <w:r w:rsidR="00050152" w:rsidRPr="00821C81">
        <w:rPr>
          <w:sz w:val="20"/>
          <w:szCs w:val="20"/>
        </w:rPr>
        <w:t>originálním vyhotovení</w:t>
      </w:r>
      <w:r w:rsidR="00D44AB7" w:rsidRPr="00821C81">
        <w:rPr>
          <w:sz w:val="20"/>
          <w:szCs w:val="20"/>
        </w:rPr>
        <w:t xml:space="preserve"> (dále jako „</w:t>
      </w:r>
      <w:r w:rsidR="00D44AB7" w:rsidRPr="00821C81">
        <w:rPr>
          <w:b/>
          <w:sz w:val="20"/>
          <w:szCs w:val="20"/>
        </w:rPr>
        <w:t>Povolení</w:t>
      </w:r>
      <w:r w:rsidR="00D44AB7" w:rsidRPr="00821C81">
        <w:rPr>
          <w:sz w:val="20"/>
          <w:szCs w:val="20"/>
        </w:rPr>
        <w:t>“)</w:t>
      </w:r>
      <w:r w:rsidRPr="00821C81">
        <w:rPr>
          <w:sz w:val="20"/>
          <w:szCs w:val="20"/>
        </w:rPr>
        <w:t xml:space="preserve">. </w:t>
      </w:r>
    </w:p>
    <w:p w14:paraId="7CED4E15" w14:textId="179626BC" w:rsidR="008D7623" w:rsidRDefault="005562DB" w:rsidP="00CA646D">
      <w:pPr>
        <w:keepLines/>
        <w:numPr>
          <w:ilvl w:val="0"/>
          <w:numId w:val="14"/>
        </w:numPr>
        <w:spacing w:before="120"/>
        <w:ind w:left="567" w:hanging="567"/>
        <w:jc w:val="both"/>
        <w:rPr>
          <w:sz w:val="20"/>
          <w:szCs w:val="20"/>
        </w:rPr>
      </w:pPr>
      <w:r>
        <w:rPr>
          <w:sz w:val="20"/>
          <w:szCs w:val="20"/>
        </w:rPr>
        <w:t xml:space="preserve">Zhotovitel </w:t>
      </w:r>
      <w:bookmarkStart w:id="7" w:name="_Hlk163131801"/>
      <w:r w:rsidRPr="005562DB">
        <w:rPr>
          <w:sz w:val="20"/>
          <w:szCs w:val="20"/>
        </w:rPr>
        <w:t>se dále zavazuje obstarat pro Objednatele výkon autorského dozoru Stavby (dál jen „</w:t>
      </w:r>
      <w:r w:rsidRPr="005562DB">
        <w:rPr>
          <w:b/>
          <w:bCs/>
          <w:sz w:val="20"/>
          <w:szCs w:val="20"/>
        </w:rPr>
        <w:t>AD</w:t>
      </w:r>
      <w:r w:rsidRPr="005562DB">
        <w:rPr>
          <w:sz w:val="20"/>
          <w:szCs w:val="20"/>
        </w:rPr>
        <w:t>“), který bude probíhat od zahájení Stavby až do předání stavby jejím zhotovitelem zpět Objednateli a který bude vykonáván na výzvu Objednatele</w:t>
      </w:r>
      <w:bookmarkEnd w:id="7"/>
      <w:r>
        <w:rPr>
          <w:sz w:val="20"/>
          <w:szCs w:val="20"/>
        </w:rPr>
        <w:t>.</w:t>
      </w:r>
    </w:p>
    <w:p w14:paraId="448505CA" w14:textId="790ACBB0" w:rsidR="005562DB" w:rsidRDefault="005562DB" w:rsidP="00CA646D">
      <w:pPr>
        <w:keepLines/>
        <w:numPr>
          <w:ilvl w:val="0"/>
          <w:numId w:val="14"/>
        </w:numPr>
        <w:spacing w:before="120"/>
        <w:ind w:left="567" w:hanging="567"/>
        <w:jc w:val="both"/>
        <w:rPr>
          <w:sz w:val="20"/>
          <w:szCs w:val="20"/>
        </w:rPr>
      </w:pPr>
      <w:r>
        <w:rPr>
          <w:sz w:val="20"/>
          <w:szCs w:val="20"/>
        </w:rPr>
        <w:t xml:space="preserve">Vyžaduje-li </w:t>
      </w:r>
      <w:bookmarkStart w:id="8" w:name="_Hlk163131824"/>
      <w:r w:rsidRPr="005562DB">
        <w:rPr>
          <w:sz w:val="20"/>
          <w:szCs w:val="20"/>
        </w:rPr>
        <w:t>se pro konkrétní úkon v rámci výkonu AD účast Zhotovitele v místě provádění Stavby, zašle písemnou vyzvu objednatel (technický dozor ŘSZK, dále jen „TD“) v předstihu alespoň 4 (čtyř) pracovních dnů. Písemné vyzvání TD k účasti AD na jednotlivých úkonech bude provedeno elektronicky na e-mailovou adresu uvedenou v záhlaví smlouvy. Zhotovitel je povinen potvrdit svoji účast do 2 pracovních dní elektronicky na e-mailovou adresu, z níž odejde výzva</w:t>
      </w:r>
      <w:bookmarkEnd w:id="8"/>
      <w:r>
        <w:rPr>
          <w:sz w:val="20"/>
          <w:szCs w:val="20"/>
        </w:rPr>
        <w:t>.</w:t>
      </w:r>
    </w:p>
    <w:p w14:paraId="48208C94" w14:textId="129E9B50" w:rsidR="005562DB" w:rsidRDefault="005562DB" w:rsidP="00CA646D">
      <w:pPr>
        <w:keepLines/>
        <w:numPr>
          <w:ilvl w:val="0"/>
          <w:numId w:val="14"/>
        </w:numPr>
        <w:spacing w:before="120"/>
        <w:ind w:left="567" w:hanging="567"/>
        <w:jc w:val="both"/>
        <w:rPr>
          <w:sz w:val="20"/>
          <w:szCs w:val="20"/>
        </w:rPr>
      </w:pPr>
      <w:r>
        <w:rPr>
          <w:sz w:val="20"/>
          <w:szCs w:val="20"/>
        </w:rPr>
        <w:t xml:space="preserve">Rozsah </w:t>
      </w:r>
      <w:bookmarkStart w:id="9" w:name="_Hlk163131840"/>
      <w:r w:rsidRPr="005562DB">
        <w:rPr>
          <w:sz w:val="20"/>
          <w:szCs w:val="20"/>
        </w:rPr>
        <w:t xml:space="preserve">činností AD je dán zákonem č. </w:t>
      </w:r>
      <w:r w:rsidR="00B41661">
        <w:rPr>
          <w:sz w:val="20"/>
          <w:szCs w:val="20"/>
        </w:rPr>
        <w:t>2</w:t>
      </w:r>
      <w:r w:rsidRPr="005562DB">
        <w:rPr>
          <w:sz w:val="20"/>
          <w:szCs w:val="20"/>
        </w:rPr>
        <w:t>83/20</w:t>
      </w:r>
      <w:r w:rsidR="00B41661">
        <w:rPr>
          <w:sz w:val="20"/>
          <w:szCs w:val="20"/>
        </w:rPr>
        <w:t>21</w:t>
      </w:r>
      <w:r w:rsidRPr="005562DB">
        <w:rPr>
          <w:sz w:val="20"/>
          <w:szCs w:val="20"/>
        </w:rPr>
        <w:t xml:space="preserve"> Sb., stavební zákon, přičemž zahrnuje též:</w:t>
      </w:r>
      <w:bookmarkEnd w:id="9"/>
    </w:p>
    <w:p w14:paraId="0E3E7A6D" w14:textId="77777777" w:rsidR="005562DB" w:rsidRPr="00A054E3" w:rsidRDefault="005562DB" w:rsidP="005562DB">
      <w:pPr>
        <w:keepLines/>
        <w:numPr>
          <w:ilvl w:val="0"/>
          <w:numId w:val="27"/>
        </w:numPr>
        <w:spacing w:before="60"/>
        <w:ind w:left="1134" w:hanging="567"/>
        <w:jc w:val="both"/>
        <w:rPr>
          <w:sz w:val="20"/>
          <w:szCs w:val="20"/>
        </w:rPr>
      </w:pPr>
      <w:bookmarkStart w:id="10" w:name="_Hlk163131859"/>
      <w:r w:rsidRPr="00A054E3">
        <w:rPr>
          <w:sz w:val="20"/>
          <w:szCs w:val="20"/>
        </w:rPr>
        <w:t>účast Zhotovitele na závěrečném předání dokončené Stavby Objednateli, na základě e-mailové výzvy TD,</w:t>
      </w:r>
    </w:p>
    <w:p w14:paraId="0DEB6CD6"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účast Zhotovitele na kontrolních dnech Stavby (minimálně 1x za měsíc),</w:t>
      </w:r>
    </w:p>
    <w:p w14:paraId="1BBAFAED"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 xml:space="preserve">posuzování návrhů zhotovitele Stavby na změny a odchylky u dokumentace zpracované zhotovitelem Stavby z pohledu dodržení technickoekonomických parametrů stavby, dodržení lhůt výstavby, případně dalších údajů a ukazatelů. </w:t>
      </w:r>
    </w:p>
    <w:p w14:paraId="6F391DE0"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7D3C1B06" w14:textId="77777777" w:rsidR="005562DB" w:rsidRPr="00A054E3" w:rsidRDefault="005562DB" w:rsidP="005562DB">
      <w:pPr>
        <w:keepLines/>
        <w:numPr>
          <w:ilvl w:val="0"/>
          <w:numId w:val="27"/>
        </w:numPr>
        <w:spacing w:before="60"/>
        <w:ind w:left="1134" w:hanging="567"/>
        <w:jc w:val="both"/>
        <w:rPr>
          <w:sz w:val="20"/>
          <w:szCs w:val="20"/>
        </w:rPr>
      </w:pPr>
      <w:r w:rsidRPr="00A054E3">
        <w:rPr>
          <w:sz w:val="20"/>
          <w:szCs w:val="20"/>
        </w:rPr>
        <w:t>spolupráci s koordinátorem BOZP, technickým dozorem Objednatele a odpovědným geodetem Stavby,</w:t>
      </w:r>
    </w:p>
    <w:p w14:paraId="05E5B0BE" w14:textId="77777777" w:rsidR="005562DB" w:rsidRPr="00A054E3" w:rsidRDefault="005562DB" w:rsidP="005562DB">
      <w:pPr>
        <w:keepLines/>
        <w:numPr>
          <w:ilvl w:val="0"/>
          <w:numId w:val="27"/>
        </w:numPr>
        <w:tabs>
          <w:tab w:val="left" w:pos="1134"/>
        </w:tabs>
        <w:spacing w:before="60"/>
        <w:ind w:left="1134" w:hanging="567"/>
        <w:jc w:val="both"/>
        <w:rPr>
          <w:sz w:val="20"/>
          <w:szCs w:val="20"/>
        </w:rPr>
      </w:pPr>
      <w:r w:rsidRPr="00A054E3">
        <w:rPr>
          <w:sz w:val="20"/>
          <w:szCs w:val="20"/>
        </w:rPr>
        <w:lastRenderedPageBreak/>
        <w:t>dopracování či úpravy projektové dokumentace Stavby v případech, kdy je to pro pokračování Stavby nezbytné; za výkon AD přitom nebude považováno odstranění vad Díla (včetně záručních), za které dle této smlouvy odpovídá Zhotovitel,</w:t>
      </w:r>
    </w:p>
    <w:bookmarkEnd w:id="10"/>
    <w:p w14:paraId="146D7726" w14:textId="16593D38" w:rsidR="005562DB" w:rsidRPr="00821C81" w:rsidRDefault="005562DB" w:rsidP="005562DB">
      <w:pPr>
        <w:keepLines/>
        <w:spacing w:before="120"/>
        <w:ind w:left="567"/>
        <w:jc w:val="both"/>
        <w:rPr>
          <w:sz w:val="20"/>
          <w:szCs w:val="20"/>
        </w:rPr>
      </w:pPr>
      <w:r w:rsidRPr="00A054E3">
        <w:rPr>
          <w:sz w:val="20"/>
          <w:szCs w:val="20"/>
        </w:rPr>
        <w:t xml:space="preserve">Zjistí-li </w:t>
      </w:r>
      <w:bookmarkStart w:id="11" w:name="_Hlk163131894"/>
      <w:r w:rsidRPr="00A054E3">
        <w:rPr>
          <w:sz w:val="20"/>
          <w:szCs w:val="20"/>
        </w:rPr>
        <w:t>Zhotovitel při výkonu AD nedodržení projektové dokumentace Stavby či jinou závažnou skutečnost, uvědomí bez zbytečného odkladu o této skutečnosti Objednatele (osobně či telefonicky a následně nejpozději druhý den formou e-mailu), přičemž uvede stručnou charakteristiku porušení dokumentace, resp. jiné závažné skutečnosti a tomu odpovídající důsledky</w:t>
      </w:r>
      <w:bookmarkEnd w:id="11"/>
      <w:r>
        <w:rPr>
          <w:sz w:val="20"/>
          <w:szCs w:val="20"/>
        </w:rPr>
        <w:t>.</w:t>
      </w:r>
    </w:p>
    <w:p w14:paraId="1E8A2DA9" w14:textId="0142EB6D" w:rsidR="009C1E25" w:rsidRDefault="009C1E25" w:rsidP="00A317F5">
      <w:pPr>
        <w:keepLines/>
        <w:numPr>
          <w:ilvl w:val="0"/>
          <w:numId w:val="14"/>
        </w:numPr>
        <w:spacing w:before="120"/>
        <w:ind w:left="567" w:hanging="567"/>
        <w:jc w:val="both"/>
        <w:rPr>
          <w:sz w:val="20"/>
          <w:szCs w:val="20"/>
        </w:rPr>
      </w:pPr>
      <w:r w:rsidRPr="00A6241B">
        <w:rPr>
          <w:sz w:val="20"/>
          <w:szCs w:val="20"/>
        </w:rPr>
        <w:t>Dílo</w:t>
      </w:r>
      <w:r w:rsidR="00A92226" w:rsidRPr="00A6241B">
        <w:rPr>
          <w:sz w:val="20"/>
          <w:szCs w:val="20"/>
        </w:rPr>
        <w:t xml:space="preserve"> a</w:t>
      </w:r>
      <w:r w:rsidRPr="00A6241B">
        <w:rPr>
          <w:sz w:val="20"/>
          <w:szCs w:val="20"/>
        </w:rPr>
        <w:t xml:space="preserve"> Inženýrská činnost</w:t>
      </w:r>
      <w:r w:rsidR="00B53E2E">
        <w:rPr>
          <w:sz w:val="20"/>
          <w:szCs w:val="20"/>
        </w:rPr>
        <w:t xml:space="preserve"> a AD</w:t>
      </w:r>
      <w:r w:rsidRPr="00A6241B">
        <w:rPr>
          <w:sz w:val="20"/>
          <w:szCs w:val="20"/>
        </w:rPr>
        <w:t xml:space="preserve"> dále souhrnně jako „</w:t>
      </w:r>
      <w:r w:rsidRPr="00A6241B">
        <w:rPr>
          <w:b/>
          <w:sz w:val="20"/>
          <w:szCs w:val="20"/>
        </w:rPr>
        <w:t>Plnění Zhotovitele</w:t>
      </w:r>
      <w:r w:rsidRPr="00A6241B">
        <w:rPr>
          <w:sz w:val="20"/>
          <w:szCs w:val="20"/>
        </w:rPr>
        <w:t>“</w:t>
      </w:r>
      <w:r w:rsidR="00E55938" w:rsidRPr="00A6241B">
        <w:rPr>
          <w:sz w:val="20"/>
          <w:szCs w:val="20"/>
        </w:rPr>
        <w:t>.</w:t>
      </w:r>
      <w:r w:rsidR="002F5126" w:rsidRPr="00A6241B">
        <w:rPr>
          <w:sz w:val="20"/>
          <w:szCs w:val="20"/>
        </w:rPr>
        <w:t xml:space="preserve"> </w:t>
      </w: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4C31351F"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(DP</w:t>
      </w:r>
      <w:r w:rsidR="006D76CA">
        <w:rPr>
          <w:sz w:val="20"/>
          <w:szCs w:val="20"/>
        </w:rPr>
        <w:t>S</w:t>
      </w:r>
      <w:r w:rsidRPr="00340F25">
        <w:rPr>
          <w:sz w:val="20"/>
          <w:szCs w:val="20"/>
        </w:rPr>
        <w:t xml:space="preserve">/PDPS), (viz odst. 2.5 písmeno d) výše) </w:t>
      </w:r>
      <w:r w:rsidRPr="00A407B4">
        <w:rPr>
          <w:sz w:val="20"/>
          <w:szCs w:val="20"/>
        </w:rPr>
        <w:t xml:space="preserve">nejpozději do </w:t>
      </w:r>
      <w:r w:rsidR="00B41661">
        <w:rPr>
          <w:b/>
          <w:bCs/>
          <w:sz w:val="20"/>
          <w:szCs w:val="20"/>
        </w:rPr>
        <w:t>3</w:t>
      </w:r>
      <w:r w:rsidR="006D76CA">
        <w:rPr>
          <w:b/>
          <w:bCs/>
          <w:sz w:val="20"/>
          <w:szCs w:val="20"/>
        </w:rPr>
        <w:t>0</w:t>
      </w:r>
      <w:r w:rsidR="004406F8" w:rsidRPr="004406F8">
        <w:rPr>
          <w:b/>
          <w:bCs/>
          <w:sz w:val="20"/>
          <w:szCs w:val="20"/>
        </w:rPr>
        <w:t>.</w:t>
      </w:r>
      <w:r w:rsidR="00B41661">
        <w:rPr>
          <w:b/>
          <w:bCs/>
          <w:sz w:val="20"/>
          <w:szCs w:val="20"/>
        </w:rPr>
        <w:t>0</w:t>
      </w:r>
      <w:r w:rsidR="006D76CA">
        <w:rPr>
          <w:b/>
          <w:bCs/>
          <w:sz w:val="20"/>
          <w:szCs w:val="20"/>
        </w:rPr>
        <w:t>9</w:t>
      </w:r>
      <w:r w:rsidR="004406F8" w:rsidRPr="004406F8">
        <w:rPr>
          <w:b/>
          <w:bCs/>
          <w:sz w:val="20"/>
          <w:szCs w:val="20"/>
        </w:rPr>
        <w:t>.202</w:t>
      </w:r>
      <w:r w:rsidR="00B41661">
        <w:rPr>
          <w:b/>
          <w:bCs/>
          <w:sz w:val="20"/>
          <w:szCs w:val="20"/>
        </w:rPr>
        <w:t>5</w:t>
      </w:r>
    </w:p>
    <w:p w14:paraId="3C07BCE5" w14:textId="00739F2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Zhotovitel je povinen provést (dokončit a předat Objednateli) Dílo (D</w:t>
      </w:r>
      <w:r w:rsidR="006D76CA">
        <w:rPr>
          <w:sz w:val="20"/>
          <w:szCs w:val="20"/>
        </w:rPr>
        <w:t>PS</w:t>
      </w:r>
      <w:r w:rsidRPr="00A407B4">
        <w:rPr>
          <w:sz w:val="20"/>
          <w:szCs w:val="20"/>
        </w:rPr>
        <w:t xml:space="preserve">/PDPS), Kontrolní rozpočet a Plán BOZP (ve formátech a počtech vyhotovení ujednaných shora) nejpozději do </w:t>
      </w:r>
      <w:r w:rsidR="0024751D">
        <w:rPr>
          <w:b/>
          <w:bCs/>
          <w:sz w:val="20"/>
          <w:szCs w:val="20"/>
        </w:rPr>
        <w:t>3</w:t>
      </w:r>
      <w:r w:rsidR="00F4273A">
        <w:rPr>
          <w:b/>
          <w:bCs/>
          <w:sz w:val="20"/>
          <w:szCs w:val="20"/>
        </w:rPr>
        <w:t>0</w:t>
      </w:r>
      <w:r w:rsidR="004406F8" w:rsidRPr="004406F8">
        <w:rPr>
          <w:b/>
          <w:bCs/>
          <w:sz w:val="20"/>
          <w:szCs w:val="20"/>
        </w:rPr>
        <w:t>.</w:t>
      </w:r>
      <w:r w:rsidR="006D76CA">
        <w:rPr>
          <w:b/>
          <w:bCs/>
          <w:sz w:val="20"/>
          <w:szCs w:val="20"/>
        </w:rPr>
        <w:t>06</w:t>
      </w:r>
      <w:r w:rsidR="004406F8" w:rsidRPr="004406F8">
        <w:rPr>
          <w:b/>
          <w:bCs/>
          <w:sz w:val="20"/>
          <w:szCs w:val="20"/>
        </w:rPr>
        <w:t>.202</w:t>
      </w:r>
      <w:r w:rsidR="006D76CA">
        <w:rPr>
          <w:b/>
          <w:bCs/>
          <w:sz w:val="20"/>
          <w:szCs w:val="20"/>
        </w:rPr>
        <w:t>6</w:t>
      </w:r>
    </w:p>
    <w:p w14:paraId="0FE66DBE" w14:textId="548C8BEA"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B13558">
        <w:rPr>
          <w:sz w:val="20"/>
          <w:szCs w:val="20"/>
        </w:rPr>
        <w:t>stavební</w:t>
      </w:r>
      <w:r w:rsidRPr="00322027">
        <w:rPr>
          <w:sz w:val="20"/>
          <w:szCs w:val="20"/>
        </w:rPr>
        <w:t xml:space="preserve"> povolení) nejpozději do </w:t>
      </w:r>
      <w:r w:rsidR="0024751D">
        <w:rPr>
          <w:b/>
          <w:bCs/>
          <w:sz w:val="20"/>
          <w:szCs w:val="20"/>
        </w:rPr>
        <w:t>3</w:t>
      </w:r>
      <w:r w:rsidR="00F4273A">
        <w:rPr>
          <w:b/>
          <w:bCs/>
          <w:sz w:val="20"/>
          <w:szCs w:val="20"/>
        </w:rPr>
        <w:t>0</w:t>
      </w:r>
      <w:r w:rsidR="004406F8" w:rsidRPr="004406F8">
        <w:rPr>
          <w:b/>
          <w:bCs/>
          <w:sz w:val="20"/>
          <w:szCs w:val="20"/>
        </w:rPr>
        <w:t>.</w:t>
      </w:r>
      <w:r w:rsidR="006D76CA">
        <w:rPr>
          <w:b/>
          <w:bCs/>
          <w:sz w:val="20"/>
          <w:szCs w:val="20"/>
        </w:rPr>
        <w:t>06</w:t>
      </w:r>
      <w:r w:rsidR="004406F8" w:rsidRPr="004406F8">
        <w:rPr>
          <w:b/>
          <w:bCs/>
          <w:sz w:val="20"/>
          <w:szCs w:val="20"/>
        </w:rPr>
        <w:t>.202</w:t>
      </w:r>
      <w:r w:rsidR="006D76CA">
        <w:rPr>
          <w:b/>
          <w:bCs/>
          <w:sz w:val="20"/>
          <w:szCs w:val="20"/>
        </w:rPr>
        <w:t>6</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75EEDE00"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12" w:name="_Hlk163131967"/>
      <w:r w:rsidRPr="005562DB">
        <w:rPr>
          <w:sz w:val="20"/>
          <w:szCs w:val="20"/>
        </w:rPr>
        <w:t>výkonu AD je místo provádění Stavby</w:t>
      </w:r>
      <w:bookmarkEnd w:id="12"/>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6D7327B6"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AD</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1A00060E"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346593" w:rsidRPr="009C63D1">
        <w:rPr>
          <w:sz w:val="20"/>
          <w:szCs w:val="20"/>
        </w:rPr>
        <w:t xml:space="preserve">  </w:t>
      </w:r>
      <w:r w:rsidR="00520043">
        <w:rPr>
          <w:sz w:val="20"/>
          <w:szCs w:val="20"/>
        </w:rPr>
        <w:t>477.000</w:t>
      </w:r>
      <w:proofErr w:type="gramEnd"/>
      <w:r w:rsidR="00346593" w:rsidRPr="009C63D1">
        <w:rPr>
          <w:sz w:val="20"/>
          <w:szCs w:val="20"/>
        </w:rPr>
        <w:t>,</w:t>
      </w:r>
      <w:r w:rsidRPr="009C63D1">
        <w:rPr>
          <w:sz w:val="20"/>
          <w:szCs w:val="20"/>
        </w:rPr>
        <w:t>-- Kč</w:t>
      </w:r>
    </w:p>
    <w:p w14:paraId="6F331186" w14:textId="53175F87"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9C63D1" w:rsidRPr="009C63D1">
        <w:rPr>
          <w:sz w:val="20"/>
          <w:szCs w:val="20"/>
        </w:rPr>
        <w:t xml:space="preserve">  </w:t>
      </w:r>
      <w:r w:rsidR="00520043">
        <w:rPr>
          <w:sz w:val="20"/>
          <w:szCs w:val="20"/>
        </w:rPr>
        <w:t>100.170</w:t>
      </w:r>
      <w:proofErr w:type="gramEnd"/>
      <w:r w:rsidR="009C63D1" w:rsidRPr="009C63D1">
        <w:rPr>
          <w:sz w:val="20"/>
          <w:szCs w:val="20"/>
        </w:rPr>
        <w:t>,</w:t>
      </w:r>
      <w:r w:rsidRPr="009C63D1">
        <w:rPr>
          <w:sz w:val="20"/>
          <w:szCs w:val="20"/>
        </w:rPr>
        <w:t>-- Kč</w:t>
      </w:r>
    </w:p>
    <w:p w14:paraId="153428A2" w14:textId="1B579F0F"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9C63D1" w:rsidRPr="009C63D1">
        <w:rPr>
          <w:sz w:val="20"/>
          <w:szCs w:val="20"/>
        </w:rPr>
        <w:t xml:space="preserve">  </w:t>
      </w:r>
      <w:r w:rsidR="00520043">
        <w:rPr>
          <w:sz w:val="20"/>
          <w:szCs w:val="20"/>
        </w:rPr>
        <w:t>577.170</w:t>
      </w:r>
      <w:proofErr w:type="gramEnd"/>
      <w:r w:rsidR="009C63D1" w:rsidRPr="009C63D1">
        <w:rPr>
          <w:sz w:val="20"/>
          <w:szCs w:val="20"/>
        </w:rPr>
        <w:t>,</w:t>
      </w:r>
      <w:r w:rsidRPr="009C63D1">
        <w:rPr>
          <w:sz w:val="20"/>
          <w:szCs w:val="20"/>
        </w:rPr>
        <w:t>-- Kč</w:t>
      </w:r>
    </w:p>
    <w:p w14:paraId="0D079882" w14:textId="228BBC26" w:rsidR="00D86EFF" w:rsidRDefault="00D86EFF" w:rsidP="002001B1">
      <w:pPr>
        <w:widowControl w:val="0"/>
        <w:ind w:left="1134"/>
        <w:jc w:val="both"/>
        <w:rPr>
          <w:sz w:val="20"/>
          <w:szCs w:val="20"/>
        </w:rPr>
      </w:pPr>
      <w:r w:rsidRPr="009C63D1">
        <w:rPr>
          <w:sz w:val="20"/>
          <w:szCs w:val="20"/>
        </w:rPr>
        <w:t>(slovy</w:t>
      </w:r>
      <w:r w:rsidR="009C63D1" w:rsidRPr="009C63D1">
        <w:rPr>
          <w:sz w:val="20"/>
          <w:szCs w:val="20"/>
        </w:rPr>
        <w:t xml:space="preserve"> </w:t>
      </w:r>
      <w:proofErr w:type="spellStart"/>
      <w:r w:rsidR="00E72728" w:rsidRPr="00E72728">
        <w:rPr>
          <w:sz w:val="20"/>
          <w:szCs w:val="20"/>
        </w:rPr>
        <w:t>pětsetsedmdesátsedmtisíc</w:t>
      </w:r>
      <w:proofErr w:type="spellEnd"/>
      <w:r w:rsidR="00E72728" w:rsidRPr="00E72728">
        <w:rPr>
          <w:sz w:val="20"/>
          <w:szCs w:val="20"/>
        </w:rPr>
        <w:t xml:space="preserve"> </w:t>
      </w:r>
      <w:proofErr w:type="spellStart"/>
      <w:r w:rsidR="00E72728" w:rsidRPr="00E72728">
        <w:rPr>
          <w:sz w:val="20"/>
          <w:szCs w:val="20"/>
        </w:rPr>
        <w:t>jednostosedmdesát</w:t>
      </w:r>
      <w:proofErr w:type="spellEnd"/>
      <w:r w:rsidR="00E72728" w:rsidRPr="00E72728">
        <w:rPr>
          <w:sz w:val="20"/>
          <w:szCs w:val="20"/>
        </w:rPr>
        <w:t xml:space="preserve"> korun českých</w:t>
      </w:r>
      <w:r w:rsidRPr="009C63D1">
        <w:rPr>
          <w:sz w:val="20"/>
          <w:szCs w:val="20"/>
        </w:rPr>
        <w:t>)</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24DECD7C"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proofErr w:type="gramStart"/>
      <w:r w:rsidR="00D86EFF" w:rsidRPr="009C63D1">
        <w:rPr>
          <w:sz w:val="20"/>
          <w:szCs w:val="20"/>
        </w:rPr>
        <w:tab/>
      </w:r>
      <w:r w:rsidR="00E72728">
        <w:rPr>
          <w:sz w:val="20"/>
          <w:szCs w:val="20"/>
        </w:rPr>
        <w:t xml:space="preserve">  75.000</w:t>
      </w:r>
      <w:proofErr w:type="gramEnd"/>
      <w:r w:rsidR="00D86EFF" w:rsidRPr="009C63D1">
        <w:rPr>
          <w:sz w:val="20"/>
          <w:szCs w:val="20"/>
        </w:rPr>
        <w:t>,-- Kč</w:t>
      </w:r>
    </w:p>
    <w:p w14:paraId="209D2356" w14:textId="530AF531"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E72728">
        <w:rPr>
          <w:sz w:val="20"/>
          <w:szCs w:val="20"/>
        </w:rPr>
        <w:t xml:space="preserve">  15.750</w:t>
      </w:r>
      <w:proofErr w:type="gramEnd"/>
      <w:r w:rsidRPr="009C63D1">
        <w:rPr>
          <w:sz w:val="20"/>
          <w:szCs w:val="20"/>
        </w:rPr>
        <w:t>,-- Kč</w:t>
      </w:r>
    </w:p>
    <w:p w14:paraId="47616672" w14:textId="7746E6C0"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proofErr w:type="gramStart"/>
      <w:r w:rsidR="00D86EFF" w:rsidRPr="009C63D1">
        <w:rPr>
          <w:sz w:val="20"/>
          <w:szCs w:val="20"/>
        </w:rPr>
        <w:tab/>
      </w:r>
      <w:r w:rsidR="00E72728">
        <w:rPr>
          <w:sz w:val="20"/>
          <w:szCs w:val="20"/>
        </w:rPr>
        <w:t xml:space="preserve">  90.750</w:t>
      </w:r>
      <w:proofErr w:type="gramEnd"/>
      <w:r w:rsidR="009C63D1" w:rsidRPr="009C63D1">
        <w:rPr>
          <w:sz w:val="20"/>
          <w:szCs w:val="20"/>
        </w:rPr>
        <w:t>,--</w:t>
      </w:r>
      <w:r w:rsidR="00D86EFF" w:rsidRPr="009C63D1">
        <w:rPr>
          <w:sz w:val="20"/>
          <w:szCs w:val="20"/>
        </w:rPr>
        <w:t xml:space="preserve"> Kč</w:t>
      </w:r>
    </w:p>
    <w:p w14:paraId="7EA3F2D6" w14:textId="0D13FF55" w:rsidR="00D86EFF" w:rsidRDefault="009C63D1" w:rsidP="002001B1">
      <w:pPr>
        <w:widowControl w:val="0"/>
        <w:ind w:left="1134"/>
        <w:jc w:val="both"/>
        <w:rPr>
          <w:sz w:val="20"/>
          <w:szCs w:val="20"/>
        </w:rPr>
      </w:pPr>
      <w:r w:rsidRPr="009C63D1">
        <w:rPr>
          <w:sz w:val="20"/>
          <w:szCs w:val="20"/>
        </w:rPr>
        <w:t xml:space="preserve">(slovy </w:t>
      </w:r>
      <w:proofErr w:type="spellStart"/>
      <w:r w:rsidR="00E72728" w:rsidRPr="00E72728">
        <w:rPr>
          <w:sz w:val="20"/>
          <w:szCs w:val="20"/>
        </w:rPr>
        <w:t>devadesáttisíc</w:t>
      </w:r>
      <w:proofErr w:type="spellEnd"/>
      <w:r w:rsidR="00E72728" w:rsidRPr="00E72728">
        <w:rPr>
          <w:sz w:val="20"/>
          <w:szCs w:val="20"/>
        </w:rPr>
        <w:t xml:space="preserve"> </w:t>
      </w:r>
      <w:proofErr w:type="spellStart"/>
      <w:r w:rsidR="00E72728" w:rsidRPr="00E72728">
        <w:rPr>
          <w:sz w:val="20"/>
          <w:szCs w:val="20"/>
        </w:rPr>
        <w:t>sedmsetpadesát</w:t>
      </w:r>
      <w:proofErr w:type="spellEnd"/>
      <w:r w:rsidR="00E72728" w:rsidRPr="00E72728">
        <w:rPr>
          <w:sz w:val="20"/>
          <w:szCs w:val="20"/>
        </w:rPr>
        <w:t xml:space="preserve"> korun českých</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0D75F1BE" w14:textId="136BA526" w:rsidR="005562DB" w:rsidRPr="009C63D1" w:rsidRDefault="005562DB" w:rsidP="005562DB">
      <w:pPr>
        <w:widowControl w:val="0"/>
        <w:numPr>
          <w:ilvl w:val="0"/>
          <w:numId w:val="3"/>
        </w:numPr>
        <w:spacing w:before="60"/>
        <w:ind w:left="1134" w:hanging="567"/>
        <w:jc w:val="both"/>
        <w:rPr>
          <w:sz w:val="20"/>
          <w:szCs w:val="20"/>
        </w:rPr>
      </w:pPr>
      <w:bookmarkStart w:id="13" w:name="_Hlk163131983"/>
      <w:r w:rsidRPr="009C63D1">
        <w:rPr>
          <w:b/>
          <w:sz w:val="20"/>
          <w:szCs w:val="20"/>
        </w:rPr>
        <w:t xml:space="preserve">Odměna </w:t>
      </w:r>
      <w:r>
        <w:rPr>
          <w:b/>
          <w:sz w:val="20"/>
          <w:szCs w:val="20"/>
        </w:rPr>
        <w:t>celkem za výkon AD</w:t>
      </w:r>
      <w:r w:rsidRPr="009C63D1">
        <w:rPr>
          <w:sz w:val="20"/>
          <w:szCs w:val="20"/>
        </w:rPr>
        <w:t xml:space="preserve"> (dále jen „</w:t>
      </w:r>
      <w:r w:rsidRPr="009C63D1">
        <w:rPr>
          <w:b/>
          <w:sz w:val="20"/>
          <w:szCs w:val="20"/>
        </w:rPr>
        <w:t>Odměna</w:t>
      </w:r>
      <w:r>
        <w:rPr>
          <w:b/>
          <w:sz w:val="20"/>
          <w:szCs w:val="20"/>
        </w:rPr>
        <w:t xml:space="preserve"> za AD</w:t>
      </w:r>
      <w:r w:rsidRPr="009C63D1">
        <w:rPr>
          <w:sz w:val="20"/>
          <w:szCs w:val="20"/>
        </w:rPr>
        <w:t>“):</w:t>
      </w:r>
    </w:p>
    <w:p w14:paraId="418C5D63" w14:textId="0F7276FB"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Pr="00D54C9E">
        <w:rPr>
          <w:sz w:val="20"/>
          <w:szCs w:val="20"/>
        </w:rPr>
        <w:tab/>
        <w:t>30 hodin</w:t>
      </w:r>
      <w:r>
        <w:rPr>
          <w:sz w:val="20"/>
          <w:szCs w:val="20"/>
        </w:rPr>
        <w:t xml:space="preserve"> na stavbě</w:t>
      </w:r>
    </w:p>
    <w:p w14:paraId="1FAEA20D" w14:textId="67472083"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 hodin v kanceláři</w:t>
      </w:r>
    </w:p>
    <w:p w14:paraId="40E76E8A" w14:textId="37415C1A" w:rsidR="005562DB" w:rsidRPr="005562DB" w:rsidRDefault="005562DB" w:rsidP="005562DB">
      <w:pPr>
        <w:widowControl w:val="0"/>
        <w:ind w:left="1134"/>
        <w:jc w:val="both"/>
        <w:rPr>
          <w:sz w:val="20"/>
          <w:szCs w:val="20"/>
        </w:rPr>
      </w:pPr>
      <w:r w:rsidRPr="005562DB">
        <w:rPr>
          <w:sz w:val="20"/>
          <w:szCs w:val="20"/>
        </w:rPr>
        <w:t>Sazba za 1 (jednu) hodinu výkonu AD na stavbě bez DPH</w:t>
      </w:r>
      <w:r w:rsidR="006A5F97">
        <w:rPr>
          <w:sz w:val="20"/>
          <w:szCs w:val="20"/>
        </w:rPr>
        <w:tab/>
      </w:r>
      <w:r w:rsidR="00E72728">
        <w:rPr>
          <w:sz w:val="20"/>
          <w:szCs w:val="20"/>
        </w:rPr>
        <w:t>800</w:t>
      </w:r>
      <w:r w:rsidR="006A5F97">
        <w:rPr>
          <w:sz w:val="20"/>
          <w:szCs w:val="20"/>
        </w:rPr>
        <w:t>,</w:t>
      </w:r>
      <w:r w:rsidRPr="005562DB">
        <w:rPr>
          <w:sz w:val="20"/>
          <w:szCs w:val="20"/>
        </w:rPr>
        <w:t>-- Kč</w:t>
      </w:r>
    </w:p>
    <w:p w14:paraId="178F63C9" w14:textId="3E643114" w:rsidR="005562DB" w:rsidRPr="005562DB" w:rsidRDefault="005562DB" w:rsidP="005562DB">
      <w:pPr>
        <w:widowControl w:val="0"/>
        <w:ind w:left="1134"/>
        <w:jc w:val="both"/>
        <w:rPr>
          <w:sz w:val="20"/>
          <w:szCs w:val="20"/>
        </w:rPr>
      </w:pPr>
      <w:r w:rsidRPr="005562DB">
        <w:rPr>
          <w:sz w:val="20"/>
          <w:szCs w:val="20"/>
        </w:rPr>
        <w:t xml:space="preserve">Sazba za 1 (jednu) hodinu výkonu AD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E72728">
        <w:rPr>
          <w:sz w:val="20"/>
          <w:szCs w:val="20"/>
        </w:rPr>
        <w:t>700</w:t>
      </w:r>
      <w:r w:rsidRPr="005562DB">
        <w:rPr>
          <w:sz w:val="20"/>
          <w:szCs w:val="20"/>
        </w:rPr>
        <w:t>,-- Kč</w:t>
      </w:r>
    </w:p>
    <w:p w14:paraId="09887A3B" w14:textId="121D9073" w:rsidR="005562DB" w:rsidRPr="00D54C9E" w:rsidRDefault="005562DB" w:rsidP="005562DB">
      <w:pPr>
        <w:widowControl w:val="0"/>
        <w:ind w:left="1134"/>
        <w:jc w:val="both"/>
        <w:rPr>
          <w:sz w:val="20"/>
          <w:szCs w:val="20"/>
        </w:rPr>
      </w:pPr>
      <w:r w:rsidRPr="00D54C9E">
        <w:rPr>
          <w:sz w:val="20"/>
          <w:szCs w:val="20"/>
        </w:rPr>
        <w:t>Odměna za AD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E72728">
        <w:rPr>
          <w:sz w:val="20"/>
          <w:szCs w:val="20"/>
        </w:rPr>
        <w:t>27.500</w:t>
      </w:r>
      <w:r w:rsidRPr="00D54C9E">
        <w:rPr>
          <w:sz w:val="20"/>
          <w:szCs w:val="20"/>
        </w:rPr>
        <w:t>,-- Kč</w:t>
      </w:r>
    </w:p>
    <w:p w14:paraId="53C5D198" w14:textId="31789660"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proofErr w:type="gramStart"/>
      <w:r w:rsidR="006A5F97">
        <w:rPr>
          <w:sz w:val="20"/>
          <w:szCs w:val="20"/>
        </w:rPr>
        <w:tab/>
      </w:r>
      <w:r w:rsidR="00E72728">
        <w:rPr>
          <w:sz w:val="20"/>
          <w:szCs w:val="20"/>
        </w:rPr>
        <w:t xml:space="preserve">  5.775</w:t>
      </w:r>
      <w:proofErr w:type="gramEnd"/>
      <w:r w:rsidRPr="00D54C9E">
        <w:rPr>
          <w:sz w:val="20"/>
          <w:szCs w:val="20"/>
        </w:rPr>
        <w:t>,-- Kč</w:t>
      </w:r>
    </w:p>
    <w:p w14:paraId="67069BD8" w14:textId="6E89492D" w:rsidR="005562DB" w:rsidRPr="00D54C9E" w:rsidRDefault="005562DB" w:rsidP="005562DB">
      <w:pPr>
        <w:widowControl w:val="0"/>
        <w:ind w:left="1134"/>
        <w:jc w:val="both"/>
        <w:rPr>
          <w:sz w:val="20"/>
          <w:szCs w:val="20"/>
        </w:rPr>
      </w:pPr>
      <w:r w:rsidRPr="00D54C9E">
        <w:rPr>
          <w:sz w:val="20"/>
          <w:szCs w:val="20"/>
        </w:rPr>
        <w:t>Odměna za AD celkem vč. DPH</w:t>
      </w:r>
      <w:r w:rsidR="006A5F97">
        <w:rPr>
          <w:sz w:val="20"/>
          <w:szCs w:val="20"/>
        </w:rPr>
        <w:tab/>
      </w:r>
      <w:r w:rsidR="006A5F97">
        <w:rPr>
          <w:sz w:val="20"/>
          <w:szCs w:val="20"/>
        </w:rPr>
        <w:tab/>
      </w:r>
      <w:r w:rsidR="006A5F97">
        <w:rPr>
          <w:sz w:val="20"/>
          <w:szCs w:val="20"/>
        </w:rPr>
        <w:tab/>
      </w:r>
      <w:r w:rsidR="006A5F97">
        <w:rPr>
          <w:sz w:val="20"/>
          <w:szCs w:val="20"/>
        </w:rPr>
        <w:tab/>
      </w:r>
      <w:r w:rsidR="00E72728">
        <w:rPr>
          <w:sz w:val="20"/>
          <w:szCs w:val="20"/>
        </w:rPr>
        <w:t>33.275</w:t>
      </w:r>
      <w:r w:rsidRPr="00D54C9E">
        <w:rPr>
          <w:sz w:val="20"/>
          <w:szCs w:val="20"/>
        </w:rPr>
        <w:t>,-</w:t>
      </w:r>
      <w:r>
        <w:rPr>
          <w:sz w:val="20"/>
          <w:szCs w:val="20"/>
        </w:rPr>
        <w:t>-</w:t>
      </w:r>
      <w:r w:rsidRPr="00D54C9E">
        <w:rPr>
          <w:sz w:val="20"/>
          <w:szCs w:val="20"/>
        </w:rPr>
        <w:t xml:space="preserve"> Kč</w:t>
      </w:r>
    </w:p>
    <w:p w14:paraId="2EFE0CB4" w14:textId="47F339C0" w:rsidR="005562DB" w:rsidRDefault="005562DB" w:rsidP="005562DB">
      <w:pPr>
        <w:widowControl w:val="0"/>
        <w:ind w:left="1134"/>
        <w:jc w:val="both"/>
        <w:rPr>
          <w:sz w:val="20"/>
          <w:szCs w:val="20"/>
        </w:rPr>
      </w:pPr>
      <w:r w:rsidRPr="009C63D1">
        <w:rPr>
          <w:sz w:val="20"/>
          <w:szCs w:val="20"/>
        </w:rPr>
        <w:t xml:space="preserve">(slovy </w:t>
      </w:r>
      <w:proofErr w:type="spellStart"/>
      <w:r w:rsidR="00E72728" w:rsidRPr="00E72728">
        <w:rPr>
          <w:sz w:val="20"/>
          <w:szCs w:val="20"/>
        </w:rPr>
        <w:t>třicettřitisíc</w:t>
      </w:r>
      <w:proofErr w:type="spellEnd"/>
      <w:r w:rsidR="00E72728" w:rsidRPr="00E72728">
        <w:rPr>
          <w:sz w:val="20"/>
          <w:szCs w:val="20"/>
        </w:rPr>
        <w:t xml:space="preserve"> </w:t>
      </w:r>
      <w:proofErr w:type="spellStart"/>
      <w:r w:rsidR="00E72728" w:rsidRPr="00E72728">
        <w:rPr>
          <w:sz w:val="20"/>
          <w:szCs w:val="20"/>
        </w:rPr>
        <w:t>dvěstěsedmdesát</w:t>
      </w:r>
      <w:proofErr w:type="spellEnd"/>
      <w:r w:rsidR="00E72728" w:rsidRPr="00E72728">
        <w:rPr>
          <w:sz w:val="20"/>
          <w:szCs w:val="20"/>
        </w:rPr>
        <w:t xml:space="preserve"> pět korun českých</w:t>
      </w:r>
      <w:r w:rsidRPr="009C63D1">
        <w:rPr>
          <w:sz w:val="20"/>
          <w:szCs w:val="20"/>
        </w:rPr>
        <w:t>)</w:t>
      </w:r>
    </w:p>
    <w:bookmarkEnd w:id="13"/>
    <w:p w14:paraId="3D12989F" w14:textId="77777777" w:rsidR="005562DB" w:rsidRDefault="005562DB" w:rsidP="002001B1">
      <w:pPr>
        <w:widowControl w:val="0"/>
        <w:ind w:left="1134"/>
        <w:jc w:val="both"/>
        <w:rPr>
          <w:sz w:val="20"/>
          <w:szCs w:val="20"/>
        </w:rPr>
      </w:pPr>
    </w:p>
    <w:p w14:paraId="24665427" w14:textId="77777777" w:rsidR="005562DB" w:rsidRPr="009C63D1" w:rsidRDefault="005562DB" w:rsidP="002001B1">
      <w:pPr>
        <w:widowControl w:val="0"/>
        <w:ind w:left="1134"/>
        <w:jc w:val="both"/>
        <w:rPr>
          <w:sz w:val="20"/>
          <w:szCs w:val="20"/>
        </w:rPr>
      </w:pPr>
    </w:p>
    <w:p w14:paraId="34AF913C" w14:textId="487BFE3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bookmarkStart w:id="14"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4"/>
      <w:r w:rsidR="00317F41" w:rsidRPr="00BE4B61">
        <w:rPr>
          <w:sz w:val="20"/>
          <w:szCs w:val="20"/>
        </w:rPr>
        <w:t>.</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77777777"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 (odst. 2.6 písmeno a)),</w:t>
      </w:r>
    </w:p>
    <w:p w14:paraId="6B17BFDE" w14:textId="0410AC2C"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lastRenderedPageBreak/>
        <w:t xml:space="preserve">50 % (padesát </w:t>
      </w:r>
      <w:r w:rsidRPr="00340F25">
        <w:rPr>
          <w:sz w:val="20"/>
          <w:szCs w:val="20"/>
        </w:rPr>
        <w:t>procent) Ceny Díla oboustranným podpisem Protokolu o předání a převzetí Díla ve stupni DP</w:t>
      </w:r>
      <w:r w:rsidR="003F637C">
        <w:rPr>
          <w:sz w:val="20"/>
          <w:szCs w:val="20"/>
        </w:rPr>
        <w:t>S</w:t>
      </w:r>
      <w:r w:rsidRPr="00340F25">
        <w:rPr>
          <w:sz w:val="20"/>
          <w:szCs w:val="20"/>
        </w:rPr>
        <w:t>/ 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6D660C27"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t>Právo Zhotovitele fakturovat Odměnu vzniká oboustranným podpisem protokol</w:t>
      </w:r>
      <w:r>
        <w:rPr>
          <w:sz w:val="20"/>
          <w:szCs w:val="20"/>
        </w:rPr>
        <w:t>u o předání a převzetí Povolení (</w:t>
      </w:r>
      <w:r w:rsidR="00B13558">
        <w:rPr>
          <w:sz w:val="20"/>
          <w:szCs w:val="20"/>
        </w:rPr>
        <w:t>stavební</w:t>
      </w:r>
      <w:r>
        <w:rPr>
          <w:sz w:val="20"/>
          <w:szCs w:val="20"/>
        </w:rPr>
        <w:t xml:space="preserve"> povolení).</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5"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5"/>
      <w:r w:rsidRPr="00430074">
        <w:rPr>
          <w:sz w:val="20"/>
          <w:szCs w:val="20"/>
        </w:rPr>
        <w:t>.</w:t>
      </w:r>
    </w:p>
    <w:p w14:paraId="21E7E288" w14:textId="46D0AD41" w:rsidR="006A5F97" w:rsidRPr="00430074"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6" w:name="_Hlk163132271"/>
      <w:r w:rsidRPr="006A5F97">
        <w:rPr>
          <w:sz w:val="20"/>
          <w:szCs w:val="20"/>
        </w:rPr>
        <w:t>za AD bude stanovena na základě Sazby vynásobené skutečným rozsahem Zhotovitelem poskytnutého a Objednatelem odsouhlaseného rozsahu vykonaného AD, přičemž bude fakturována po ukončení Stavby (dnem předání a převzetí hotového díla objednatelem) s tím, že právo fakturovat vzniká Zhotoviteli odsouhlasením rozsahu vykonaného AD ze strany Objednatele, přičemž kopie zjišťovacího protokolu musí být přílohou dané faktury</w:t>
      </w:r>
      <w:bookmarkEnd w:id="16"/>
      <w:r w:rsidR="008239DC">
        <w:rPr>
          <w:sz w:val="20"/>
          <w:szCs w:val="20"/>
        </w:rPr>
        <w:t>.</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3A7E7787"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AD)</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lastRenderedPageBreak/>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0C3C2B" w:rsidRDefault="00C570A1" w:rsidP="00C570A1">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17" w:name="_Hlk516669008"/>
      <w:r w:rsidRPr="006F1BFE">
        <w:rPr>
          <w:b/>
          <w:sz w:val="20"/>
          <w:szCs w:val="20"/>
        </w:rPr>
        <w:t xml:space="preserve">Článek VII. – </w:t>
      </w:r>
      <w:bookmarkEnd w:id="17"/>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lastRenderedPageBreak/>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Pr="00AF2D0E" w:rsidRDefault="009E2270" w:rsidP="00AF2D0E">
      <w:pPr>
        <w:keepLines/>
        <w:tabs>
          <w:tab w:val="num" w:pos="567"/>
        </w:tabs>
        <w:spacing w:before="120"/>
        <w:ind w:left="567"/>
        <w:jc w:val="both"/>
        <w:rPr>
          <w:sz w:val="20"/>
          <w:szCs w:val="20"/>
        </w:rPr>
      </w:pPr>
      <w:r w:rsidRPr="00AF2D0E">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Pr="0014303E"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lastRenderedPageBreak/>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7D81E263"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1579B4B8" w14:textId="77777777" w:rsidR="00E27D2D" w:rsidRDefault="00E27D2D" w:rsidP="002001B1">
      <w:pPr>
        <w:pStyle w:val="Zkladntext"/>
        <w:widowControl w:val="0"/>
        <w:spacing w:before="0" w:line="240" w:lineRule="auto"/>
        <w:rPr>
          <w:bCs/>
          <w:color w:val="00000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E72728" w:rsidRPr="003000DD" w14:paraId="4B9E5AB6" w14:textId="77777777" w:rsidTr="00FA3C9D">
        <w:trPr>
          <w:jc w:val="center"/>
        </w:trPr>
        <w:tc>
          <w:tcPr>
            <w:tcW w:w="4747" w:type="dxa"/>
          </w:tcPr>
          <w:p w14:paraId="2F5F548F" w14:textId="4D782F5F" w:rsidR="00E72728" w:rsidRPr="003000DD" w:rsidRDefault="00E72728" w:rsidP="00FA3C9D">
            <w:pPr>
              <w:pStyle w:val="Zkladntext"/>
              <w:widowControl w:val="0"/>
              <w:tabs>
                <w:tab w:val="num" w:pos="0"/>
              </w:tabs>
              <w:spacing w:before="0" w:line="240" w:lineRule="auto"/>
              <w:rPr>
                <w:bCs/>
                <w:color w:val="000000"/>
              </w:rPr>
            </w:pPr>
            <w:r w:rsidRPr="003000DD">
              <w:rPr>
                <w:bCs/>
                <w:color w:val="000000"/>
              </w:rPr>
              <w:t xml:space="preserve">Ve Zlíně, dne: </w:t>
            </w:r>
            <w:r w:rsidR="0027108F">
              <w:rPr>
                <w:bCs/>
                <w:color w:val="000000"/>
              </w:rPr>
              <w:t>12.2.2025</w:t>
            </w:r>
          </w:p>
        </w:tc>
        <w:tc>
          <w:tcPr>
            <w:tcW w:w="4747" w:type="dxa"/>
          </w:tcPr>
          <w:p w14:paraId="773BC916" w14:textId="25D59D76" w:rsidR="00E72728" w:rsidRPr="003000DD" w:rsidRDefault="00E72728" w:rsidP="00FA3C9D">
            <w:pPr>
              <w:pStyle w:val="Zkladntext"/>
              <w:widowControl w:val="0"/>
              <w:tabs>
                <w:tab w:val="num" w:pos="0"/>
              </w:tabs>
              <w:spacing w:before="0" w:line="240" w:lineRule="auto"/>
              <w:rPr>
                <w:bCs/>
                <w:color w:val="000000"/>
              </w:rPr>
            </w:pPr>
            <w:r w:rsidRPr="003000DD">
              <w:rPr>
                <w:bCs/>
                <w:color w:val="000000"/>
              </w:rPr>
              <w:t xml:space="preserve">V </w:t>
            </w:r>
            <w:r>
              <w:rPr>
                <w:bCs/>
                <w:color w:val="000000"/>
              </w:rPr>
              <w:t>Brně</w:t>
            </w:r>
            <w:r w:rsidRPr="003000DD">
              <w:rPr>
                <w:bCs/>
                <w:color w:val="000000"/>
              </w:rPr>
              <w:t xml:space="preserve">, dne: </w:t>
            </w:r>
            <w:r w:rsidR="0027108F">
              <w:rPr>
                <w:bCs/>
                <w:color w:val="000000"/>
              </w:rPr>
              <w:t>19.2.2025</w:t>
            </w:r>
          </w:p>
        </w:tc>
      </w:tr>
      <w:tr w:rsidR="00E72728" w:rsidRPr="003000DD" w14:paraId="0C14BF6E" w14:textId="77777777" w:rsidTr="00FA3C9D">
        <w:trPr>
          <w:jc w:val="center"/>
        </w:trPr>
        <w:tc>
          <w:tcPr>
            <w:tcW w:w="4747" w:type="dxa"/>
          </w:tcPr>
          <w:p w14:paraId="150ACC90" w14:textId="77777777" w:rsidR="00E72728" w:rsidRPr="003000DD" w:rsidRDefault="00E72728" w:rsidP="00FA3C9D">
            <w:pPr>
              <w:pStyle w:val="Zkladntext"/>
              <w:widowControl w:val="0"/>
              <w:tabs>
                <w:tab w:val="num" w:pos="0"/>
              </w:tabs>
              <w:spacing w:before="0" w:line="240" w:lineRule="auto"/>
              <w:jc w:val="center"/>
              <w:rPr>
                <w:bCs/>
                <w:color w:val="000000"/>
              </w:rPr>
            </w:pPr>
          </w:p>
          <w:p w14:paraId="5A567EFC" w14:textId="77777777" w:rsidR="00E72728" w:rsidRPr="003000DD" w:rsidRDefault="00E72728" w:rsidP="00FA3C9D">
            <w:pPr>
              <w:pStyle w:val="Zkladntext"/>
              <w:widowControl w:val="0"/>
              <w:tabs>
                <w:tab w:val="num" w:pos="0"/>
              </w:tabs>
              <w:spacing w:before="0" w:line="240" w:lineRule="auto"/>
              <w:jc w:val="center"/>
              <w:rPr>
                <w:bCs/>
                <w:color w:val="000000"/>
              </w:rPr>
            </w:pPr>
          </w:p>
          <w:p w14:paraId="43527F1C" w14:textId="77777777" w:rsidR="00E72728" w:rsidRPr="003000DD" w:rsidRDefault="00E72728" w:rsidP="00FA3C9D">
            <w:pPr>
              <w:pStyle w:val="Zkladntext"/>
              <w:widowControl w:val="0"/>
              <w:tabs>
                <w:tab w:val="num" w:pos="0"/>
              </w:tabs>
              <w:spacing w:before="0" w:line="240" w:lineRule="auto"/>
              <w:jc w:val="center"/>
              <w:rPr>
                <w:bCs/>
                <w:color w:val="000000"/>
              </w:rPr>
            </w:pPr>
          </w:p>
          <w:p w14:paraId="4EE32EC9" w14:textId="77777777" w:rsidR="00E72728" w:rsidRDefault="00E72728" w:rsidP="00FA3C9D">
            <w:pPr>
              <w:pStyle w:val="Zkladntext"/>
              <w:widowControl w:val="0"/>
              <w:tabs>
                <w:tab w:val="num" w:pos="0"/>
              </w:tabs>
              <w:spacing w:before="0" w:line="240" w:lineRule="auto"/>
              <w:jc w:val="center"/>
              <w:rPr>
                <w:bCs/>
                <w:color w:val="000000"/>
              </w:rPr>
            </w:pPr>
          </w:p>
          <w:p w14:paraId="7C86B825" w14:textId="77777777" w:rsidR="00E72728" w:rsidRPr="003000DD" w:rsidRDefault="00E72728" w:rsidP="00FA3C9D">
            <w:pPr>
              <w:pStyle w:val="Zkladntext"/>
              <w:widowControl w:val="0"/>
              <w:tabs>
                <w:tab w:val="num" w:pos="0"/>
              </w:tabs>
              <w:spacing w:before="0" w:line="240" w:lineRule="auto"/>
              <w:jc w:val="center"/>
              <w:rPr>
                <w:bCs/>
                <w:color w:val="000000"/>
              </w:rPr>
            </w:pPr>
          </w:p>
          <w:p w14:paraId="57536F8E" w14:textId="77777777" w:rsidR="00E72728" w:rsidRPr="003000DD" w:rsidRDefault="00E72728" w:rsidP="00FA3C9D">
            <w:pPr>
              <w:pStyle w:val="Zkladntext"/>
              <w:widowControl w:val="0"/>
              <w:tabs>
                <w:tab w:val="num" w:pos="0"/>
              </w:tabs>
              <w:spacing w:before="0" w:line="240" w:lineRule="auto"/>
              <w:jc w:val="center"/>
              <w:rPr>
                <w:bCs/>
                <w:color w:val="000000"/>
              </w:rPr>
            </w:pPr>
          </w:p>
          <w:p w14:paraId="36EB8E33" w14:textId="77777777" w:rsidR="00E72728" w:rsidRPr="003000DD" w:rsidRDefault="00E72728" w:rsidP="00FA3C9D">
            <w:pPr>
              <w:pStyle w:val="Zkladntext"/>
              <w:widowControl w:val="0"/>
              <w:tabs>
                <w:tab w:val="num" w:pos="0"/>
              </w:tabs>
              <w:spacing w:before="0" w:line="240" w:lineRule="auto"/>
              <w:jc w:val="center"/>
              <w:rPr>
                <w:bCs/>
                <w:color w:val="000000"/>
              </w:rPr>
            </w:pPr>
            <w:r w:rsidRPr="003000DD">
              <w:rPr>
                <w:bCs/>
                <w:color w:val="000000"/>
              </w:rPr>
              <w:t>…………………………………………….</w:t>
            </w:r>
          </w:p>
        </w:tc>
        <w:tc>
          <w:tcPr>
            <w:tcW w:w="4747" w:type="dxa"/>
          </w:tcPr>
          <w:p w14:paraId="05BB1EC9" w14:textId="77777777" w:rsidR="00E72728" w:rsidRPr="003000DD" w:rsidRDefault="00E72728" w:rsidP="00FA3C9D">
            <w:pPr>
              <w:pStyle w:val="Zkladntext"/>
              <w:widowControl w:val="0"/>
              <w:tabs>
                <w:tab w:val="num" w:pos="0"/>
              </w:tabs>
              <w:spacing w:before="0" w:line="240" w:lineRule="auto"/>
              <w:jc w:val="center"/>
              <w:rPr>
                <w:bCs/>
                <w:color w:val="000000"/>
              </w:rPr>
            </w:pPr>
          </w:p>
          <w:p w14:paraId="7698B9D7" w14:textId="77777777" w:rsidR="00E72728" w:rsidRPr="003000DD" w:rsidRDefault="00E72728" w:rsidP="00FA3C9D">
            <w:pPr>
              <w:pStyle w:val="Zkladntext"/>
              <w:widowControl w:val="0"/>
              <w:tabs>
                <w:tab w:val="num" w:pos="0"/>
              </w:tabs>
              <w:spacing w:before="0" w:line="240" w:lineRule="auto"/>
              <w:jc w:val="center"/>
              <w:rPr>
                <w:bCs/>
                <w:color w:val="000000"/>
              </w:rPr>
            </w:pPr>
          </w:p>
          <w:p w14:paraId="5C1E6F7B" w14:textId="77777777" w:rsidR="00E72728" w:rsidRDefault="00E72728" w:rsidP="00FA3C9D">
            <w:pPr>
              <w:pStyle w:val="Zkladntext"/>
              <w:widowControl w:val="0"/>
              <w:tabs>
                <w:tab w:val="num" w:pos="0"/>
              </w:tabs>
              <w:spacing w:before="0" w:line="240" w:lineRule="auto"/>
              <w:jc w:val="center"/>
              <w:rPr>
                <w:bCs/>
                <w:color w:val="000000"/>
              </w:rPr>
            </w:pPr>
          </w:p>
          <w:p w14:paraId="16A79DA0" w14:textId="77777777" w:rsidR="00E72728" w:rsidRPr="003000DD" w:rsidRDefault="00E72728" w:rsidP="00FA3C9D">
            <w:pPr>
              <w:pStyle w:val="Zkladntext"/>
              <w:widowControl w:val="0"/>
              <w:tabs>
                <w:tab w:val="num" w:pos="0"/>
              </w:tabs>
              <w:spacing w:before="0" w:line="240" w:lineRule="auto"/>
              <w:jc w:val="center"/>
              <w:rPr>
                <w:bCs/>
                <w:color w:val="000000"/>
              </w:rPr>
            </w:pPr>
          </w:p>
          <w:p w14:paraId="3756B1BB" w14:textId="77777777" w:rsidR="00E72728" w:rsidRPr="003000DD" w:rsidRDefault="00E72728" w:rsidP="00FA3C9D">
            <w:pPr>
              <w:pStyle w:val="Zkladntext"/>
              <w:widowControl w:val="0"/>
              <w:tabs>
                <w:tab w:val="num" w:pos="0"/>
              </w:tabs>
              <w:spacing w:before="0" w:line="240" w:lineRule="auto"/>
              <w:jc w:val="center"/>
              <w:rPr>
                <w:bCs/>
                <w:color w:val="000000"/>
              </w:rPr>
            </w:pPr>
          </w:p>
          <w:p w14:paraId="13ED2C07" w14:textId="77777777" w:rsidR="00E72728" w:rsidRPr="003000DD" w:rsidRDefault="00E72728" w:rsidP="00FA3C9D">
            <w:pPr>
              <w:pStyle w:val="Zkladntext"/>
              <w:widowControl w:val="0"/>
              <w:tabs>
                <w:tab w:val="num" w:pos="0"/>
              </w:tabs>
              <w:spacing w:before="0" w:line="240" w:lineRule="auto"/>
              <w:jc w:val="center"/>
              <w:rPr>
                <w:bCs/>
                <w:color w:val="000000"/>
              </w:rPr>
            </w:pPr>
          </w:p>
          <w:p w14:paraId="0CBEBAE6" w14:textId="77777777" w:rsidR="00E72728" w:rsidRPr="003000DD" w:rsidRDefault="00E72728" w:rsidP="00FA3C9D">
            <w:pPr>
              <w:pStyle w:val="Zkladntext"/>
              <w:widowControl w:val="0"/>
              <w:tabs>
                <w:tab w:val="num" w:pos="0"/>
              </w:tabs>
              <w:spacing w:before="0" w:line="240" w:lineRule="auto"/>
              <w:jc w:val="center"/>
              <w:rPr>
                <w:bCs/>
                <w:color w:val="000000"/>
              </w:rPr>
            </w:pPr>
            <w:r w:rsidRPr="003000DD">
              <w:rPr>
                <w:bCs/>
                <w:color w:val="000000"/>
              </w:rPr>
              <w:t>…………………………………………..</w:t>
            </w:r>
          </w:p>
        </w:tc>
      </w:tr>
      <w:tr w:rsidR="00E72728" w:rsidRPr="003000DD" w14:paraId="5D65333E" w14:textId="77777777" w:rsidTr="00FA3C9D">
        <w:trPr>
          <w:jc w:val="center"/>
        </w:trPr>
        <w:tc>
          <w:tcPr>
            <w:tcW w:w="4747" w:type="dxa"/>
          </w:tcPr>
          <w:p w14:paraId="1300A971" w14:textId="77777777" w:rsidR="00E72728" w:rsidRPr="003000DD" w:rsidRDefault="00E72728" w:rsidP="00FA3C9D">
            <w:pPr>
              <w:pStyle w:val="Zkladntext"/>
              <w:widowControl w:val="0"/>
              <w:tabs>
                <w:tab w:val="num" w:pos="0"/>
              </w:tabs>
              <w:spacing w:before="0" w:line="240" w:lineRule="auto"/>
              <w:jc w:val="center"/>
              <w:rPr>
                <w:bCs/>
                <w:color w:val="000000"/>
              </w:rPr>
            </w:pPr>
            <w:r w:rsidRPr="003000DD">
              <w:rPr>
                <w:bCs/>
                <w:color w:val="000000"/>
              </w:rPr>
              <w:t>Ing. Bronislav Malý</w:t>
            </w:r>
          </w:p>
        </w:tc>
        <w:tc>
          <w:tcPr>
            <w:tcW w:w="4747" w:type="dxa"/>
          </w:tcPr>
          <w:p w14:paraId="1B711CA9" w14:textId="449324F6" w:rsidR="00E72728" w:rsidRPr="003000DD" w:rsidRDefault="00E72728" w:rsidP="00FA3C9D">
            <w:pPr>
              <w:pStyle w:val="Zkladntext"/>
              <w:widowControl w:val="0"/>
              <w:tabs>
                <w:tab w:val="num" w:pos="0"/>
              </w:tabs>
              <w:spacing w:before="0" w:line="240" w:lineRule="auto"/>
              <w:jc w:val="center"/>
              <w:rPr>
                <w:bCs/>
                <w:color w:val="000000"/>
              </w:rPr>
            </w:pPr>
            <w:r w:rsidRPr="003000DD">
              <w:rPr>
                <w:bCs/>
                <w:color w:val="000000"/>
              </w:rPr>
              <w:t xml:space="preserve">Ing. Pavel </w:t>
            </w:r>
            <w:r>
              <w:rPr>
                <w:bCs/>
                <w:color w:val="000000"/>
              </w:rPr>
              <w:t>Vacek</w:t>
            </w:r>
          </w:p>
        </w:tc>
      </w:tr>
      <w:tr w:rsidR="00E72728" w:rsidRPr="003000DD" w14:paraId="2B3002F9" w14:textId="77777777" w:rsidTr="00FA3C9D">
        <w:trPr>
          <w:jc w:val="center"/>
        </w:trPr>
        <w:tc>
          <w:tcPr>
            <w:tcW w:w="4747" w:type="dxa"/>
          </w:tcPr>
          <w:p w14:paraId="0E6BC60A" w14:textId="77777777" w:rsidR="00E72728" w:rsidRPr="003000DD" w:rsidRDefault="00E72728" w:rsidP="00FA3C9D">
            <w:pPr>
              <w:pStyle w:val="Zkladntext"/>
              <w:widowControl w:val="0"/>
              <w:tabs>
                <w:tab w:val="num" w:pos="0"/>
              </w:tabs>
              <w:spacing w:before="0" w:line="240" w:lineRule="auto"/>
              <w:jc w:val="center"/>
              <w:rPr>
                <w:bCs/>
                <w:color w:val="000000"/>
              </w:rPr>
            </w:pPr>
            <w:r w:rsidRPr="003000DD">
              <w:rPr>
                <w:bCs/>
                <w:color w:val="000000"/>
              </w:rPr>
              <w:t>ředitel</w:t>
            </w:r>
          </w:p>
        </w:tc>
        <w:tc>
          <w:tcPr>
            <w:tcW w:w="4747" w:type="dxa"/>
          </w:tcPr>
          <w:p w14:paraId="5799326A" w14:textId="1E12AB38" w:rsidR="00E72728" w:rsidRPr="003000DD" w:rsidRDefault="00612D70" w:rsidP="00FA3C9D">
            <w:pPr>
              <w:pStyle w:val="Zkladntext"/>
              <w:widowControl w:val="0"/>
              <w:tabs>
                <w:tab w:val="num" w:pos="0"/>
              </w:tabs>
              <w:spacing w:before="0" w:line="240" w:lineRule="auto"/>
              <w:jc w:val="center"/>
              <w:rPr>
                <w:bCs/>
                <w:color w:val="000000"/>
              </w:rPr>
            </w:pPr>
            <w:r>
              <w:rPr>
                <w:bCs/>
                <w:color w:val="000000"/>
              </w:rPr>
              <w:t>j</w:t>
            </w:r>
            <w:r w:rsidR="00E72728" w:rsidRPr="003000DD">
              <w:rPr>
                <w:bCs/>
                <w:color w:val="000000"/>
              </w:rPr>
              <w:t>ednatel</w:t>
            </w:r>
            <w:r w:rsidR="00E72728">
              <w:rPr>
                <w:bCs/>
                <w:color w:val="000000"/>
              </w:rPr>
              <w:t xml:space="preserve"> společnosti</w:t>
            </w:r>
          </w:p>
        </w:tc>
      </w:tr>
    </w:tbl>
    <w:p w14:paraId="52AE43B5" w14:textId="77777777" w:rsidR="00CD68CF" w:rsidRPr="00855EF4" w:rsidRDefault="00CD68CF" w:rsidP="00D2117D">
      <w:pPr>
        <w:pStyle w:val="Zkladntext"/>
        <w:widowControl w:val="0"/>
        <w:spacing w:before="0" w:line="240" w:lineRule="auto"/>
        <w:rPr>
          <w:color w:val="000000"/>
        </w:rPr>
      </w:pPr>
    </w:p>
    <w:sectPr w:rsidR="00CD68CF" w:rsidRPr="00855EF4"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9127" w14:textId="77777777" w:rsidR="00B7380A" w:rsidRDefault="00B7380A">
      <w:r>
        <w:separator/>
      </w:r>
    </w:p>
  </w:endnote>
  <w:endnote w:type="continuationSeparator" w:id="0">
    <w:p w14:paraId="5F92AFE2" w14:textId="77777777" w:rsidR="00B7380A" w:rsidRDefault="00B7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D7D2" w14:textId="77777777" w:rsidR="00B7380A" w:rsidRDefault="00B7380A">
      <w:r>
        <w:separator/>
      </w:r>
    </w:p>
  </w:footnote>
  <w:footnote w:type="continuationSeparator" w:id="0">
    <w:p w14:paraId="50203C6B" w14:textId="77777777" w:rsidR="00B7380A" w:rsidRDefault="00B7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5AB4"/>
    <w:rsid w:val="000B5D33"/>
    <w:rsid w:val="000B5EB4"/>
    <w:rsid w:val="000B7DB9"/>
    <w:rsid w:val="000C10CB"/>
    <w:rsid w:val="000C110B"/>
    <w:rsid w:val="000C2881"/>
    <w:rsid w:val="000C42D6"/>
    <w:rsid w:val="000C4681"/>
    <w:rsid w:val="000C51F3"/>
    <w:rsid w:val="000C7F9A"/>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27E4"/>
    <w:rsid w:val="00147784"/>
    <w:rsid w:val="00147984"/>
    <w:rsid w:val="0015150F"/>
    <w:rsid w:val="00151C6C"/>
    <w:rsid w:val="00152ABD"/>
    <w:rsid w:val="001531DD"/>
    <w:rsid w:val="00155306"/>
    <w:rsid w:val="001570F8"/>
    <w:rsid w:val="00160170"/>
    <w:rsid w:val="001603C3"/>
    <w:rsid w:val="00160B84"/>
    <w:rsid w:val="001614E0"/>
    <w:rsid w:val="00166746"/>
    <w:rsid w:val="00171322"/>
    <w:rsid w:val="00171FD5"/>
    <w:rsid w:val="00173842"/>
    <w:rsid w:val="00176B3B"/>
    <w:rsid w:val="00180599"/>
    <w:rsid w:val="001838F0"/>
    <w:rsid w:val="001847EC"/>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7192"/>
    <w:rsid w:val="001D1635"/>
    <w:rsid w:val="001D2D95"/>
    <w:rsid w:val="001D4B15"/>
    <w:rsid w:val="001D7859"/>
    <w:rsid w:val="001E016E"/>
    <w:rsid w:val="001E0BFD"/>
    <w:rsid w:val="001E1A2F"/>
    <w:rsid w:val="001E310F"/>
    <w:rsid w:val="001E4F27"/>
    <w:rsid w:val="001E562C"/>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18DC"/>
    <w:rsid w:val="0021286C"/>
    <w:rsid w:val="0021300D"/>
    <w:rsid w:val="002132BB"/>
    <w:rsid w:val="00213642"/>
    <w:rsid w:val="00213D19"/>
    <w:rsid w:val="002143D0"/>
    <w:rsid w:val="00215778"/>
    <w:rsid w:val="00216F76"/>
    <w:rsid w:val="00217831"/>
    <w:rsid w:val="00217BD2"/>
    <w:rsid w:val="0022026C"/>
    <w:rsid w:val="00224B25"/>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D95"/>
    <w:rsid w:val="00260E3F"/>
    <w:rsid w:val="00263BF8"/>
    <w:rsid w:val="002643C1"/>
    <w:rsid w:val="00266377"/>
    <w:rsid w:val="00266992"/>
    <w:rsid w:val="00266D01"/>
    <w:rsid w:val="00267093"/>
    <w:rsid w:val="002672E6"/>
    <w:rsid w:val="00270B05"/>
    <w:rsid w:val="0027108F"/>
    <w:rsid w:val="00272432"/>
    <w:rsid w:val="00272597"/>
    <w:rsid w:val="00272FF7"/>
    <w:rsid w:val="002747C6"/>
    <w:rsid w:val="00274E1C"/>
    <w:rsid w:val="0027566D"/>
    <w:rsid w:val="00275FE6"/>
    <w:rsid w:val="002766D6"/>
    <w:rsid w:val="00277F97"/>
    <w:rsid w:val="00280637"/>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404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1BE0"/>
    <w:rsid w:val="003F36B4"/>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BD7"/>
    <w:rsid w:val="0043564F"/>
    <w:rsid w:val="0043619A"/>
    <w:rsid w:val="004406F8"/>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4A1A"/>
    <w:rsid w:val="004B50F0"/>
    <w:rsid w:val="004B517B"/>
    <w:rsid w:val="004C1231"/>
    <w:rsid w:val="004C154A"/>
    <w:rsid w:val="004C1628"/>
    <w:rsid w:val="004C2B4A"/>
    <w:rsid w:val="004C3BFF"/>
    <w:rsid w:val="004C4AF7"/>
    <w:rsid w:val="004C4E4B"/>
    <w:rsid w:val="004C5991"/>
    <w:rsid w:val="004C6108"/>
    <w:rsid w:val="004C68E1"/>
    <w:rsid w:val="004D0835"/>
    <w:rsid w:val="004D2BDE"/>
    <w:rsid w:val="004D6193"/>
    <w:rsid w:val="004D7DFA"/>
    <w:rsid w:val="004E031F"/>
    <w:rsid w:val="004E0412"/>
    <w:rsid w:val="004E1FF9"/>
    <w:rsid w:val="004E2409"/>
    <w:rsid w:val="004E3D52"/>
    <w:rsid w:val="004E5F4E"/>
    <w:rsid w:val="004E7678"/>
    <w:rsid w:val="004E7E15"/>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0043"/>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7150"/>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7CBB"/>
    <w:rsid w:val="005C0973"/>
    <w:rsid w:val="005C245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D70"/>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505A9"/>
    <w:rsid w:val="0065081D"/>
    <w:rsid w:val="00652833"/>
    <w:rsid w:val="00652D0C"/>
    <w:rsid w:val="006537F9"/>
    <w:rsid w:val="00655CA4"/>
    <w:rsid w:val="006562FB"/>
    <w:rsid w:val="0065670C"/>
    <w:rsid w:val="00657DA2"/>
    <w:rsid w:val="00661057"/>
    <w:rsid w:val="00662B48"/>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4F5"/>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528B"/>
    <w:rsid w:val="00726645"/>
    <w:rsid w:val="007278EF"/>
    <w:rsid w:val="0073117D"/>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C17"/>
    <w:rsid w:val="007E0143"/>
    <w:rsid w:val="007E5F66"/>
    <w:rsid w:val="007E60E6"/>
    <w:rsid w:val="007E6C66"/>
    <w:rsid w:val="007E6E2A"/>
    <w:rsid w:val="007F023F"/>
    <w:rsid w:val="007F0B2C"/>
    <w:rsid w:val="007F179D"/>
    <w:rsid w:val="007F7DB7"/>
    <w:rsid w:val="00801074"/>
    <w:rsid w:val="008019F9"/>
    <w:rsid w:val="00801F76"/>
    <w:rsid w:val="008026A2"/>
    <w:rsid w:val="00802A51"/>
    <w:rsid w:val="00804082"/>
    <w:rsid w:val="00804762"/>
    <w:rsid w:val="0080635F"/>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25D8"/>
    <w:rsid w:val="008A3D9E"/>
    <w:rsid w:val="008A42F8"/>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348"/>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3F0C"/>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B25"/>
    <w:rsid w:val="00B218AB"/>
    <w:rsid w:val="00B22638"/>
    <w:rsid w:val="00B22AB1"/>
    <w:rsid w:val="00B25452"/>
    <w:rsid w:val="00B3233F"/>
    <w:rsid w:val="00B32454"/>
    <w:rsid w:val="00B33CA0"/>
    <w:rsid w:val="00B34990"/>
    <w:rsid w:val="00B40386"/>
    <w:rsid w:val="00B41661"/>
    <w:rsid w:val="00B434DB"/>
    <w:rsid w:val="00B4393D"/>
    <w:rsid w:val="00B4405D"/>
    <w:rsid w:val="00B4497E"/>
    <w:rsid w:val="00B47AD4"/>
    <w:rsid w:val="00B52618"/>
    <w:rsid w:val="00B53E2E"/>
    <w:rsid w:val="00B548DB"/>
    <w:rsid w:val="00B55288"/>
    <w:rsid w:val="00B5652C"/>
    <w:rsid w:val="00B576D2"/>
    <w:rsid w:val="00B57A40"/>
    <w:rsid w:val="00B57C83"/>
    <w:rsid w:val="00B603F5"/>
    <w:rsid w:val="00B6150B"/>
    <w:rsid w:val="00B63AC6"/>
    <w:rsid w:val="00B63BD7"/>
    <w:rsid w:val="00B65E1C"/>
    <w:rsid w:val="00B70482"/>
    <w:rsid w:val="00B7243F"/>
    <w:rsid w:val="00B7380A"/>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27AB"/>
    <w:rsid w:val="00D332EA"/>
    <w:rsid w:val="00D34158"/>
    <w:rsid w:val="00D35A1B"/>
    <w:rsid w:val="00D35B9A"/>
    <w:rsid w:val="00D371F6"/>
    <w:rsid w:val="00D40E61"/>
    <w:rsid w:val="00D42013"/>
    <w:rsid w:val="00D420FB"/>
    <w:rsid w:val="00D444D5"/>
    <w:rsid w:val="00D44AB7"/>
    <w:rsid w:val="00D53CCB"/>
    <w:rsid w:val="00D54FD5"/>
    <w:rsid w:val="00D55B9F"/>
    <w:rsid w:val="00D6092C"/>
    <w:rsid w:val="00D61638"/>
    <w:rsid w:val="00D63099"/>
    <w:rsid w:val="00D6371D"/>
    <w:rsid w:val="00D70972"/>
    <w:rsid w:val="00D71989"/>
    <w:rsid w:val="00D73A6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1F3"/>
    <w:rsid w:val="00DC12C2"/>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0D10"/>
    <w:rsid w:val="00E614CB"/>
    <w:rsid w:val="00E624EB"/>
    <w:rsid w:val="00E636B5"/>
    <w:rsid w:val="00E63980"/>
    <w:rsid w:val="00E64C6D"/>
    <w:rsid w:val="00E72109"/>
    <w:rsid w:val="00E72728"/>
    <w:rsid w:val="00E7788D"/>
    <w:rsid w:val="00E81356"/>
    <w:rsid w:val="00E8147C"/>
    <w:rsid w:val="00E81F90"/>
    <w:rsid w:val="00E820DA"/>
    <w:rsid w:val="00E87C20"/>
    <w:rsid w:val="00E906CF"/>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24D4"/>
    <w:rsid w:val="00EB4F68"/>
    <w:rsid w:val="00EB57B3"/>
    <w:rsid w:val="00EB599A"/>
    <w:rsid w:val="00EB6830"/>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54AF"/>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table" w:styleId="Mkatabulky">
    <w:name w:val="Table Grid"/>
    <w:basedOn w:val="Normlntabulka"/>
    <w:rsid w:val="00E7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5421</Words>
  <Characters>31987</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37334</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2024-07-02T11:16:00Z</cp:lastPrinted>
  <dcterms:created xsi:type="dcterms:W3CDTF">2025-02-27T07:47:00Z</dcterms:created>
  <dcterms:modified xsi:type="dcterms:W3CDTF">2025-02-27T07:47:00Z</dcterms:modified>
</cp:coreProperties>
</file>