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3FCF9" w14:textId="46C45460" w:rsidR="009E6C1F" w:rsidRPr="009A5C30" w:rsidRDefault="009E6C1F" w:rsidP="009A5C30">
      <w:pPr>
        <w:spacing w:before="441" w:after="59"/>
        <w:jc w:val="center"/>
        <w:rPr>
          <w:b/>
          <w:bCs/>
          <w:sz w:val="32"/>
          <w:szCs w:val="32"/>
        </w:rPr>
      </w:pPr>
      <w:r w:rsidRPr="009F417B">
        <w:rPr>
          <w:b/>
          <w:bCs/>
          <w:sz w:val="32"/>
          <w:szCs w:val="32"/>
        </w:rPr>
        <w:t xml:space="preserve">Dodatek č. </w:t>
      </w:r>
      <w:r w:rsidR="008C03E5">
        <w:rPr>
          <w:b/>
          <w:bCs/>
          <w:sz w:val="32"/>
          <w:szCs w:val="32"/>
        </w:rPr>
        <w:t>3</w:t>
      </w:r>
    </w:p>
    <w:p w14:paraId="52FD26F2" w14:textId="6CEA4A37" w:rsidR="008C4AB9" w:rsidRPr="009F417B" w:rsidRDefault="00A01A5B" w:rsidP="009A5C3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FDFDF"/>
        <w:spacing w:after="0"/>
        <w:jc w:val="center"/>
        <w:rPr>
          <w:sz w:val="32"/>
          <w:szCs w:val="32"/>
        </w:rPr>
      </w:pPr>
      <w:r w:rsidRPr="009F417B">
        <w:rPr>
          <w:rFonts w:ascii="Arial" w:eastAsia="Arial" w:hAnsi="Arial" w:cs="Arial"/>
          <w:i/>
          <w:sz w:val="32"/>
          <w:szCs w:val="32"/>
        </w:rPr>
        <w:t xml:space="preserve">Dodatek ke smlouvě </w:t>
      </w:r>
      <w:r w:rsidR="005C6DB0" w:rsidRPr="005C6DB0">
        <w:rPr>
          <w:rFonts w:ascii="Arial" w:eastAsia="Arial" w:hAnsi="Arial" w:cs="Arial"/>
          <w:i/>
          <w:sz w:val="32"/>
          <w:szCs w:val="32"/>
        </w:rPr>
        <w:t>Centrum služeb pro seniory</w:t>
      </w:r>
      <w:r w:rsidR="005C6DB0">
        <w:rPr>
          <w:rFonts w:ascii="Arial" w:eastAsia="Arial" w:hAnsi="Arial" w:cs="Arial"/>
          <w:i/>
          <w:sz w:val="32"/>
          <w:szCs w:val="32"/>
        </w:rPr>
        <w:t xml:space="preserve"> Kyjov</w:t>
      </w:r>
      <w:r w:rsidR="00CE1EA5" w:rsidRPr="00CE1EA5">
        <w:rPr>
          <w:rFonts w:ascii="Arial" w:eastAsia="Arial" w:hAnsi="Arial" w:cs="Arial"/>
          <w:i/>
          <w:sz w:val="32"/>
          <w:szCs w:val="32"/>
        </w:rPr>
        <w:t>,</w:t>
      </w:r>
      <w:r w:rsidR="00CE1EA5">
        <w:rPr>
          <w:rFonts w:ascii="Arial" w:eastAsia="Arial" w:hAnsi="Arial" w:cs="Arial"/>
          <w:i/>
          <w:sz w:val="32"/>
          <w:szCs w:val="32"/>
        </w:rPr>
        <w:t xml:space="preserve"> </w:t>
      </w:r>
      <w:r w:rsidR="00CE1EA5" w:rsidRPr="00CE1EA5">
        <w:rPr>
          <w:rFonts w:ascii="Arial" w:eastAsia="Arial" w:hAnsi="Arial" w:cs="Arial"/>
          <w:i/>
          <w:sz w:val="32"/>
          <w:szCs w:val="32"/>
        </w:rPr>
        <w:t>příspěvková organizace</w:t>
      </w:r>
      <w:r w:rsidR="006F4C9E">
        <w:rPr>
          <w:rFonts w:ascii="Arial" w:eastAsia="Arial" w:hAnsi="Arial" w:cs="Arial"/>
          <w:i/>
          <w:sz w:val="32"/>
          <w:szCs w:val="32"/>
        </w:rPr>
        <w:t>/202</w:t>
      </w:r>
      <w:r w:rsidR="008C03E5">
        <w:rPr>
          <w:rFonts w:ascii="Arial" w:eastAsia="Arial" w:hAnsi="Arial" w:cs="Arial"/>
          <w:i/>
          <w:sz w:val="32"/>
          <w:szCs w:val="32"/>
        </w:rPr>
        <w:t>5</w:t>
      </w:r>
    </w:p>
    <w:p w14:paraId="54CC00A8" w14:textId="60D5012B" w:rsidR="008C4AB9" w:rsidRPr="009F417B" w:rsidRDefault="008C4AB9" w:rsidP="009A5C30">
      <w:pPr>
        <w:spacing w:after="0"/>
        <w:jc w:val="center"/>
        <w:rPr>
          <w:sz w:val="32"/>
          <w:szCs w:val="32"/>
        </w:rPr>
      </w:pPr>
    </w:p>
    <w:p w14:paraId="429606F1" w14:textId="669AB57F" w:rsidR="008C4AB9" w:rsidRPr="008053E6" w:rsidRDefault="00A01A5B" w:rsidP="009A5C30">
      <w:pPr>
        <w:spacing w:after="3" w:line="255" w:lineRule="auto"/>
        <w:ind w:left="-5" w:hanging="10"/>
        <w:jc w:val="center"/>
        <w:rPr>
          <w:rFonts w:ascii="Arial" w:hAnsi="Arial" w:cs="Arial"/>
          <w:sz w:val="20"/>
          <w:szCs w:val="20"/>
        </w:rPr>
      </w:pPr>
      <w:r w:rsidRPr="008053E6">
        <w:rPr>
          <w:rFonts w:ascii="Arial" w:eastAsia="Arial" w:hAnsi="Arial" w:cs="Arial"/>
          <w:sz w:val="20"/>
          <w:szCs w:val="20"/>
        </w:rPr>
        <w:t xml:space="preserve">uzavřené mezi </w:t>
      </w:r>
      <w:r w:rsidR="00374199">
        <w:rPr>
          <w:rFonts w:ascii="Arial" w:hAnsi="Arial" w:cs="Arial"/>
          <w:sz w:val="20"/>
          <w:szCs w:val="20"/>
        </w:rPr>
        <w:t>od</w:t>
      </w:r>
      <w:r w:rsidRPr="008053E6">
        <w:rPr>
          <w:rFonts w:ascii="Arial" w:eastAsia="Arial" w:hAnsi="Arial" w:cs="Arial"/>
          <w:sz w:val="20"/>
          <w:szCs w:val="20"/>
        </w:rPr>
        <w:t>běratelem:</w:t>
      </w:r>
    </w:p>
    <w:tbl>
      <w:tblPr>
        <w:tblStyle w:val="TableGrid"/>
        <w:tblW w:w="9843" w:type="dxa"/>
        <w:tblInd w:w="-55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02"/>
        <w:gridCol w:w="7141"/>
      </w:tblGrid>
      <w:tr w:rsidR="008C4AB9" w:rsidRPr="008053E6" w14:paraId="0E2C4931" w14:textId="77777777" w:rsidTr="00D92344">
        <w:trPr>
          <w:trHeight w:val="34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2638" w14:textId="5831B209" w:rsidR="008C4AB9" w:rsidRPr="008053E6" w:rsidRDefault="00A01A5B" w:rsidP="009A5C30">
            <w:pPr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3E6">
              <w:rPr>
                <w:rFonts w:ascii="Arial" w:eastAsia="Arial" w:hAnsi="Arial" w:cs="Arial"/>
                <w:sz w:val="20"/>
                <w:szCs w:val="20"/>
              </w:rPr>
              <w:t>název firmy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DD94" w14:textId="27300CF4" w:rsidR="008C4AB9" w:rsidRPr="005C6DB0" w:rsidRDefault="005C6DB0" w:rsidP="009A5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DB0">
              <w:rPr>
                <w:rFonts w:ascii="Arial" w:eastAsia="Arial" w:hAnsi="Arial" w:cs="Arial"/>
                <w:i/>
                <w:sz w:val="20"/>
                <w:szCs w:val="20"/>
              </w:rPr>
              <w:t>Centrum služeb pro seniory Kyjov, příspěvková organizace</w:t>
            </w:r>
          </w:p>
        </w:tc>
      </w:tr>
      <w:tr w:rsidR="008C4AB9" w:rsidRPr="008053E6" w14:paraId="2941E28E" w14:textId="77777777" w:rsidTr="00D92344">
        <w:trPr>
          <w:trHeight w:val="346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88C8" w14:textId="0587E880" w:rsidR="008C4AB9" w:rsidRPr="008053E6" w:rsidRDefault="00A01A5B" w:rsidP="009A5C30">
            <w:pPr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3E6">
              <w:rPr>
                <w:rFonts w:ascii="Arial" w:eastAsia="Arial" w:hAnsi="Arial" w:cs="Arial"/>
                <w:sz w:val="20"/>
                <w:szCs w:val="20"/>
              </w:rPr>
              <w:t>adresa sídla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5266" w14:textId="58552393" w:rsidR="008C4AB9" w:rsidRPr="005C6DB0" w:rsidRDefault="005C6DB0" w:rsidP="009A5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DB0">
              <w:rPr>
                <w:rFonts w:ascii="Arial" w:hAnsi="Arial" w:cs="Arial"/>
                <w:sz w:val="20"/>
                <w:szCs w:val="20"/>
              </w:rPr>
              <w:t xml:space="preserve">Strážovská </w:t>
            </w:r>
            <w:r w:rsidR="00310F6E">
              <w:rPr>
                <w:rFonts w:ascii="Arial" w:hAnsi="Arial" w:cs="Arial"/>
                <w:sz w:val="20"/>
                <w:szCs w:val="20"/>
              </w:rPr>
              <w:t>1095/</w:t>
            </w:r>
            <w:r w:rsidRPr="005C6DB0">
              <w:rPr>
                <w:rFonts w:ascii="Arial" w:hAnsi="Arial" w:cs="Arial"/>
                <w:sz w:val="20"/>
                <w:szCs w:val="20"/>
              </w:rPr>
              <w:t xml:space="preserve">1, </w:t>
            </w:r>
            <w:r w:rsidR="001C5C54">
              <w:rPr>
                <w:rFonts w:ascii="Arial" w:hAnsi="Arial" w:cs="Arial"/>
                <w:sz w:val="20"/>
                <w:szCs w:val="20"/>
              </w:rPr>
              <w:t xml:space="preserve">697 01 </w:t>
            </w:r>
            <w:r w:rsidRPr="005C6DB0">
              <w:rPr>
                <w:rFonts w:ascii="Arial" w:hAnsi="Arial" w:cs="Arial"/>
                <w:sz w:val="20"/>
                <w:szCs w:val="20"/>
              </w:rPr>
              <w:t>Kyjov</w:t>
            </w:r>
          </w:p>
        </w:tc>
      </w:tr>
      <w:tr w:rsidR="003A6EDE" w:rsidRPr="008053E6" w14:paraId="7587B12C" w14:textId="77777777" w:rsidTr="00D92344">
        <w:trPr>
          <w:trHeight w:val="346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CD3A" w14:textId="3B9DA5DC" w:rsidR="003A6EDE" w:rsidRPr="008053E6" w:rsidRDefault="003A6EDE" w:rsidP="009A5C30">
            <w:pPr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zastoupená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17B1" w14:textId="023F90DB" w:rsidR="003A6EDE" w:rsidRPr="005C6DB0" w:rsidRDefault="003A6EDE" w:rsidP="009A5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ředitelkou, PhDr. Ladislavou Brančíkovou</w:t>
            </w:r>
          </w:p>
        </w:tc>
      </w:tr>
      <w:tr w:rsidR="008C4AB9" w:rsidRPr="008053E6" w14:paraId="7986A54A" w14:textId="77777777" w:rsidTr="00D92344">
        <w:trPr>
          <w:trHeight w:val="34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BFBC" w14:textId="5E67694A" w:rsidR="008C4AB9" w:rsidRPr="008053E6" w:rsidRDefault="00A01A5B" w:rsidP="009A5C30">
            <w:pPr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3E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="00B35300">
              <w:rPr>
                <w:rFonts w:ascii="Arial" w:eastAsia="Arial" w:hAnsi="Arial" w:cs="Arial"/>
                <w:sz w:val="20"/>
                <w:szCs w:val="20"/>
              </w:rPr>
              <w:t>Č</w:t>
            </w:r>
            <w:r w:rsidRPr="008053E6"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5FEC" w14:textId="1900F84B" w:rsidR="008C4AB9" w:rsidRPr="005C6DB0" w:rsidRDefault="005C6DB0" w:rsidP="009A5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DB0">
              <w:rPr>
                <w:rFonts w:ascii="Arial" w:hAnsi="Arial" w:cs="Arial"/>
                <w:sz w:val="20"/>
                <w:szCs w:val="20"/>
              </w:rPr>
              <w:t>46937099</w:t>
            </w:r>
          </w:p>
        </w:tc>
      </w:tr>
      <w:tr w:rsidR="008C4AB9" w:rsidRPr="008053E6" w14:paraId="7A177EA0" w14:textId="77777777" w:rsidTr="00D92344">
        <w:trPr>
          <w:trHeight w:val="23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0FCE" w14:textId="7971B33C" w:rsidR="008C4AB9" w:rsidRPr="008053E6" w:rsidRDefault="00A01A5B" w:rsidP="009A5C30">
            <w:pPr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3E6">
              <w:rPr>
                <w:rFonts w:ascii="Arial" w:eastAsia="Arial" w:hAnsi="Arial" w:cs="Arial"/>
                <w:sz w:val="20"/>
                <w:szCs w:val="20"/>
              </w:rPr>
              <w:t>DIČ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187E" w14:textId="0663003A" w:rsidR="008C4AB9" w:rsidRPr="005C6DB0" w:rsidRDefault="008C4AB9" w:rsidP="009A5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61ACD8" w14:textId="19F60BF8" w:rsidR="008C4AB9" w:rsidRPr="008053E6" w:rsidRDefault="00A01A5B" w:rsidP="009A5C30">
      <w:pPr>
        <w:spacing w:after="3" w:line="255" w:lineRule="auto"/>
        <w:ind w:left="-5" w:right="7706" w:hanging="10"/>
        <w:jc w:val="center"/>
        <w:rPr>
          <w:rFonts w:ascii="Arial" w:hAnsi="Arial" w:cs="Arial"/>
          <w:sz w:val="20"/>
          <w:szCs w:val="20"/>
        </w:rPr>
      </w:pPr>
      <w:r w:rsidRPr="008053E6">
        <w:rPr>
          <w:rFonts w:ascii="Arial" w:eastAsia="Arial" w:hAnsi="Arial" w:cs="Arial"/>
          <w:sz w:val="20"/>
          <w:szCs w:val="20"/>
        </w:rPr>
        <w:t>a dodavatelem:</w:t>
      </w:r>
    </w:p>
    <w:tbl>
      <w:tblPr>
        <w:tblStyle w:val="TableGrid"/>
        <w:tblW w:w="9858" w:type="dxa"/>
        <w:tblInd w:w="-55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06"/>
        <w:gridCol w:w="7152"/>
      </w:tblGrid>
      <w:tr w:rsidR="008C4AB9" w:rsidRPr="008053E6" w14:paraId="7A5B7248" w14:textId="77777777" w:rsidTr="00D92344">
        <w:trPr>
          <w:trHeight w:val="331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C9E4" w14:textId="0F35F6A6" w:rsidR="008C4AB9" w:rsidRPr="008053E6" w:rsidRDefault="00A01A5B" w:rsidP="009A5C30">
            <w:pPr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3E6">
              <w:rPr>
                <w:rFonts w:ascii="Arial" w:eastAsia="Arial" w:hAnsi="Arial" w:cs="Arial"/>
                <w:sz w:val="20"/>
                <w:szCs w:val="20"/>
              </w:rPr>
              <w:t>název firmy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E733" w14:textId="2443F1B5" w:rsidR="008C4AB9" w:rsidRPr="008053E6" w:rsidRDefault="00A01A5B" w:rsidP="009A5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3E6">
              <w:rPr>
                <w:rFonts w:ascii="Arial" w:eastAsia="Arial" w:hAnsi="Arial" w:cs="Arial"/>
                <w:sz w:val="20"/>
                <w:szCs w:val="20"/>
              </w:rPr>
              <w:t>MEGAWASTE, spol. s r.o.</w:t>
            </w:r>
          </w:p>
        </w:tc>
      </w:tr>
      <w:tr w:rsidR="008C4AB9" w:rsidRPr="008053E6" w14:paraId="49CAB638" w14:textId="77777777" w:rsidTr="00D92344">
        <w:trPr>
          <w:trHeight w:val="328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1D95" w14:textId="5D9C7775" w:rsidR="008C4AB9" w:rsidRPr="008053E6" w:rsidRDefault="00A01A5B" w:rsidP="009A5C30">
            <w:pPr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3E6">
              <w:rPr>
                <w:rFonts w:ascii="Arial" w:eastAsia="Arial" w:hAnsi="Arial" w:cs="Arial"/>
                <w:sz w:val="20"/>
                <w:szCs w:val="20"/>
              </w:rPr>
              <w:t>adresa sídla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A67D" w14:textId="569FA103" w:rsidR="008C4AB9" w:rsidRPr="008053E6" w:rsidRDefault="00A01A5B" w:rsidP="009A5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3E6">
              <w:rPr>
                <w:rFonts w:ascii="Arial" w:eastAsia="Arial" w:hAnsi="Arial" w:cs="Arial"/>
                <w:sz w:val="20"/>
                <w:szCs w:val="20"/>
              </w:rPr>
              <w:t>Opletalova 1603/57, 110 00 Praha 1</w:t>
            </w:r>
          </w:p>
        </w:tc>
      </w:tr>
      <w:tr w:rsidR="008C4AB9" w:rsidRPr="008053E6" w14:paraId="584561FD" w14:textId="77777777" w:rsidTr="00D92344">
        <w:trPr>
          <w:trHeight w:val="331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4DA7" w14:textId="44F0E44E" w:rsidR="008C4AB9" w:rsidRPr="008053E6" w:rsidRDefault="00A01A5B" w:rsidP="009A5C30">
            <w:pPr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3E6">
              <w:rPr>
                <w:rFonts w:ascii="Arial" w:eastAsia="Arial" w:hAnsi="Arial" w:cs="Arial"/>
                <w:sz w:val="20"/>
                <w:szCs w:val="20"/>
              </w:rPr>
              <w:t>telefon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A1D5" w14:textId="7F318040" w:rsidR="008C4AB9" w:rsidRPr="008053E6" w:rsidRDefault="002F3DB2" w:rsidP="009A5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XXXXX</w:t>
            </w:r>
          </w:p>
        </w:tc>
      </w:tr>
      <w:tr w:rsidR="008C4AB9" w:rsidRPr="008053E6" w14:paraId="1A7239B9" w14:textId="77777777" w:rsidTr="00D92344">
        <w:trPr>
          <w:trHeight w:val="328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04CB" w14:textId="2B5B6842" w:rsidR="008C4AB9" w:rsidRPr="008053E6" w:rsidRDefault="00A01A5B" w:rsidP="009A5C30">
            <w:pPr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3E6"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D070" w14:textId="6CBB649F" w:rsidR="008C4AB9" w:rsidRPr="008053E6" w:rsidRDefault="00A01A5B" w:rsidP="009A5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3E6">
              <w:rPr>
                <w:rFonts w:ascii="Arial" w:eastAsia="Arial" w:hAnsi="Arial" w:cs="Arial"/>
                <w:sz w:val="20"/>
                <w:szCs w:val="20"/>
              </w:rPr>
              <w:t>60721804</w:t>
            </w:r>
          </w:p>
        </w:tc>
      </w:tr>
      <w:tr w:rsidR="008C4AB9" w:rsidRPr="008053E6" w14:paraId="360B2D98" w14:textId="77777777" w:rsidTr="00D92344">
        <w:trPr>
          <w:trHeight w:val="331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2A60" w14:textId="6C100DE3" w:rsidR="008C4AB9" w:rsidRPr="008053E6" w:rsidRDefault="00A01A5B" w:rsidP="009A5C30">
            <w:pPr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3E6">
              <w:rPr>
                <w:rFonts w:ascii="Arial" w:eastAsia="Arial" w:hAnsi="Arial" w:cs="Arial"/>
                <w:sz w:val="20"/>
                <w:szCs w:val="20"/>
              </w:rPr>
              <w:t>DIČ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793F" w14:textId="3EF1AD7C" w:rsidR="008C4AB9" w:rsidRPr="008053E6" w:rsidRDefault="00A01A5B" w:rsidP="009A5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3E6">
              <w:rPr>
                <w:rFonts w:ascii="Arial" w:eastAsia="Arial" w:hAnsi="Arial" w:cs="Arial"/>
                <w:sz w:val="20"/>
                <w:szCs w:val="20"/>
              </w:rPr>
              <w:t>CZ60721804</w:t>
            </w:r>
          </w:p>
        </w:tc>
      </w:tr>
    </w:tbl>
    <w:p w14:paraId="14BDCAF7" w14:textId="77777777" w:rsidR="002126D8" w:rsidRDefault="002126D8" w:rsidP="002126D8">
      <w:pPr>
        <w:spacing w:after="46" w:line="255" w:lineRule="auto"/>
        <w:ind w:left="-5" w:hanging="10"/>
        <w:rPr>
          <w:rFonts w:ascii="Arial" w:eastAsia="Arial" w:hAnsi="Arial" w:cs="Arial"/>
          <w:sz w:val="20"/>
          <w:szCs w:val="20"/>
        </w:rPr>
      </w:pPr>
    </w:p>
    <w:p w14:paraId="6E8E6A6D" w14:textId="7E33652F" w:rsidR="00E05DD5" w:rsidRDefault="00A01A5B" w:rsidP="002126D8">
      <w:pPr>
        <w:spacing w:after="46" w:line="255" w:lineRule="auto"/>
        <w:ind w:left="-5" w:hanging="10"/>
        <w:rPr>
          <w:rFonts w:ascii="Arial" w:eastAsia="Arial" w:hAnsi="Arial" w:cs="Arial"/>
          <w:sz w:val="20"/>
          <w:szCs w:val="20"/>
        </w:rPr>
      </w:pPr>
      <w:r w:rsidRPr="008053E6">
        <w:rPr>
          <w:rFonts w:ascii="Arial" w:eastAsia="Arial" w:hAnsi="Arial" w:cs="Arial"/>
          <w:sz w:val="20"/>
          <w:szCs w:val="20"/>
        </w:rPr>
        <w:t>Smluvní strany se dohodly na následující doplnění ke stávající smlouvě</w:t>
      </w:r>
      <w:r w:rsidR="002126D8">
        <w:rPr>
          <w:rFonts w:ascii="Arial" w:eastAsia="Arial" w:hAnsi="Arial" w:cs="Arial"/>
          <w:sz w:val="20"/>
          <w:szCs w:val="20"/>
        </w:rPr>
        <w:t xml:space="preserve"> - na</w:t>
      </w:r>
      <w:r w:rsidR="00374199">
        <w:rPr>
          <w:rFonts w:ascii="Arial" w:eastAsia="Arial" w:hAnsi="Arial" w:cs="Arial"/>
          <w:sz w:val="20"/>
          <w:szCs w:val="20"/>
        </w:rPr>
        <w:t>výšení ceny za tyto odpady</w:t>
      </w:r>
      <w:r w:rsidR="00D92344">
        <w:rPr>
          <w:rFonts w:ascii="Arial" w:eastAsia="Arial" w:hAnsi="Arial" w:cs="Arial"/>
          <w:sz w:val="20"/>
          <w:szCs w:val="20"/>
        </w:rPr>
        <w:t>.</w:t>
      </w:r>
    </w:p>
    <w:tbl>
      <w:tblPr>
        <w:tblStyle w:val="Mkatabulky"/>
        <w:tblpPr w:leftFromText="141" w:rightFromText="141" w:vertAnchor="page" w:horzAnchor="margin" w:tblpXSpec="center" w:tblpY="8416"/>
        <w:tblW w:w="7508" w:type="dxa"/>
        <w:tblLayout w:type="fixed"/>
        <w:tblLook w:val="04A0" w:firstRow="1" w:lastRow="0" w:firstColumn="1" w:lastColumn="0" w:noHBand="0" w:noVBand="1"/>
      </w:tblPr>
      <w:tblGrid>
        <w:gridCol w:w="1131"/>
        <w:gridCol w:w="572"/>
        <w:gridCol w:w="2403"/>
        <w:gridCol w:w="1701"/>
        <w:gridCol w:w="1701"/>
      </w:tblGrid>
      <w:tr w:rsidR="00B35300" w:rsidRPr="00E05DD5" w14:paraId="1B57E9D3" w14:textId="77777777" w:rsidTr="00B35300">
        <w:tc>
          <w:tcPr>
            <w:tcW w:w="1131" w:type="dxa"/>
          </w:tcPr>
          <w:p w14:paraId="50CCCA43" w14:textId="77777777" w:rsidR="00B35300" w:rsidRDefault="00B35300" w:rsidP="009A5C30">
            <w:pPr>
              <w:spacing w:after="60"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DE52939" w14:textId="7032329E" w:rsidR="00B35300" w:rsidRPr="00E05DD5" w:rsidRDefault="00B35300" w:rsidP="009A5C30">
            <w:pPr>
              <w:spacing w:after="60"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05DD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Kód odpadu:</w:t>
            </w:r>
          </w:p>
        </w:tc>
        <w:tc>
          <w:tcPr>
            <w:tcW w:w="572" w:type="dxa"/>
          </w:tcPr>
          <w:p w14:paraId="7CB2BE0F" w14:textId="77777777" w:rsidR="00B35300" w:rsidRDefault="00B35300" w:rsidP="009A5C30">
            <w:pPr>
              <w:spacing w:after="60"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B6B78D3" w14:textId="50202831" w:rsidR="00B35300" w:rsidRPr="00E05DD5" w:rsidRDefault="00B35300" w:rsidP="009A5C30">
            <w:pPr>
              <w:spacing w:after="60"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05DD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O/N</w:t>
            </w:r>
          </w:p>
        </w:tc>
        <w:tc>
          <w:tcPr>
            <w:tcW w:w="2403" w:type="dxa"/>
          </w:tcPr>
          <w:p w14:paraId="4A5A504C" w14:textId="77777777" w:rsidR="00B35300" w:rsidRDefault="00B35300" w:rsidP="009A5C30">
            <w:pPr>
              <w:spacing w:after="60"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5072014" w14:textId="69B7C701" w:rsidR="00B35300" w:rsidRPr="00E05DD5" w:rsidRDefault="00B35300" w:rsidP="009A5C30">
            <w:pPr>
              <w:spacing w:after="60"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05DD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Název odpadu</w:t>
            </w:r>
          </w:p>
        </w:tc>
        <w:tc>
          <w:tcPr>
            <w:tcW w:w="1701" w:type="dxa"/>
          </w:tcPr>
          <w:p w14:paraId="3D66688C" w14:textId="07ED612D" w:rsidR="00B35300" w:rsidRPr="00E05DD5" w:rsidRDefault="00B35300" w:rsidP="002126D8">
            <w:pPr>
              <w:spacing w:after="60"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Původní cena bez DPH v Kč/t</w:t>
            </w:r>
          </w:p>
        </w:tc>
        <w:tc>
          <w:tcPr>
            <w:tcW w:w="1701" w:type="dxa"/>
          </w:tcPr>
          <w:p w14:paraId="213C24AE" w14:textId="5ACFBFC4" w:rsidR="00B35300" w:rsidRDefault="00B117E4" w:rsidP="009A5C30">
            <w:pPr>
              <w:spacing w:after="6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Navýšená konečná</w:t>
            </w:r>
            <w:r w:rsidR="00B3530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cena bez DPH v Kč/t</w:t>
            </w:r>
          </w:p>
        </w:tc>
      </w:tr>
      <w:tr w:rsidR="00B35300" w:rsidRPr="00E05DD5" w14:paraId="77B81288" w14:textId="77777777" w:rsidTr="00B35300">
        <w:trPr>
          <w:trHeight w:val="916"/>
        </w:trPr>
        <w:tc>
          <w:tcPr>
            <w:tcW w:w="1131" w:type="dxa"/>
          </w:tcPr>
          <w:p w14:paraId="16B2097D" w14:textId="77777777" w:rsidR="00B35300" w:rsidRPr="00E05DD5" w:rsidRDefault="00B35300" w:rsidP="009A5C30">
            <w:pPr>
              <w:spacing w:after="60"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05DD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180104</w:t>
            </w:r>
          </w:p>
          <w:p w14:paraId="4722BEFA" w14:textId="77777777" w:rsidR="00B35300" w:rsidRPr="00E05DD5" w:rsidRDefault="00B35300" w:rsidP="009A5C30">
            <w:pPr>
              <w:spacing w:after="60"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</w:tcPr>
          <w:p w14:paraId="1B054A00" w14:textId="77777777" w:rsidR="00B35300" w:rsidRPr="00E05DD5" w:rsidRDefault="00B35300" w:rsidP="009A5C30">
            <w:pPr>
              <w:spacing w:after="6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5DD5"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2403" w:type="dxa"/>
          </w:tcPr>
          <w:p w14:paraId="34F498EC" w14:textId="77777777" w:rsidR="00B35300" w:rsidRPr="00E05DD5" w:rsidRDefault="00B35300" w:rsidP="009A5C30">
            <w:pPr>
              <w:spacing w:after="6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5DD5">
              <w:rPr>
                <w:rFonts w:ascii="Arial" w:eastAsia="Arial" w:hAnsi="Arial" w:cs="Arial"/>
                <w:sz w:val="20"/>
                <w:szCs w:val="20"/>
              </w:rPr>
              <w:t>Odpady, na jejichž sběr a odstraňování nejsou kladeny zvláštní požadavky s ohledem na prevenci infekce</w:t>
            </w:r>
          </w:p>
        </w:tc>
        <w:tc>
          <w:tcPr>
            <w:tcW w:w="1701" w:type="dxa"/>
          </w:tcPr>
          <w:p w14:paraId="269B750C" w14:textId="77777777" w:rsidR="00B35300" w:rsidRDefault="00B35300" w:rsidP="009A5C30">
            <w:pPr>
              <w:spacing w:after="6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E602A2" w14:textId="77777777" w:rsidR="00B35300" w:rsidRDefault="00B35300" w:rsidP="009A5C30">
            <w:pPr>
              <w:spacing w:after="6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6FFE04F" w14:textId="56AEFC0F" w:rsidR="00B35300" w:rsidRPr="00E05DD5" w:rsidRDefault="00BC070B" w:rsidP="009A5C30">
            <w:pPr>
              <w:spacing w:after="6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XX</w:t>
            </w:r>
          </w:p>
        </w:tc>
        <w:tc>
          <w:tcPr>
            <w:tcW w:w="1701" w:type="dxa"/>
          </w:tcPr>
          <w:p w14:paraId="7CA9F9B0" w14:textId="77777777" w:rsidR="00B35300" w:rsidRDefault="00B35300" w:rsidP="009A5C30">
            <w:pPr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DCE135" w14:textId="77777777" w:rsidR="00B35300" w:rsidRDefault="00B35300" w:rsidP="009A5C30">
            <w:pPr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B862ED" w14:textId="014FFEE7" w:rsidR="00B35300" w:rsidRPr="00E05DD5" w:rsidRDefault="00BC070B" w:rsidP="009A5C30">
            <w:pPr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XX</w:t>
            </w:r>
          </w:p>
        </w:tc>
      </w:tr>
      <w:tr w:rsidR="00B35300" w:rsidRPr="00E05DD5" w14:paraId="3F496C43" w14:textId="77777777" w:rsidTr="00B35300">
        <w:tc>
          <w:tcPr>
            <w:tcW w:w="1131" w:type="dxa"/>
          </w:tcPr>
          <w:p w14:paraId="6BABF619" w14:textId="77777777" w:rsidR="00B35300" w:rsidRPr="00E05DD5" w:rsidRDefault="00B35300" w:rsidP="009A5C30">
            <w:pPr>
              <w:spacing w:after="60"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05DD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180101</w:t>
            </w:r>
          </w:p>
        </w:tc>
        <w:tc>
          <w:tcPr>
            <w:tcW w:w="572" w:type="dxa"/>
          </w:tcPr>
          <w:p w14:paraId="3F0CFF50" w14:textId="77777777" w:rsidR="00B35300" w:rsidRPr="00E05DD5" w:rsidRDefault="00B35300" w:rsidP="009A5C30">
            <w:pPr>
              <w:spacing w:after="6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5DD5"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403" w:type="dxa"/>
          </w:tcPr>
          <w:p w14:paraId="70AB7EFE" w14:textId="77777777" w:rsidR="00B35300" w:rsidRPr="00E05DD5" w:rsidRDefault="00B35300" w:rsidP="009A5C30">
            <w:pPr>
              <w:spacing w:after="6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5DD5">
              <w:rPr>
                <w:rFonts w:ascii="Arial" w:eastAsia="Arial" w:hAnsi="Arial" w:cs="Arial"/>
                <w:sz w:val="20"/>
                <w:szCs w:val="20"/>
              </w:rPr>
              <w:t>Ostré předměty (kromě čísla 18 01 03)</w:t>
            </w:r>
          </w:p>
        </w:tc>
        <w:tc>
          <w:tcPr>
            <w:tcW w:w="1701" w:type="dxa"/>
          </w:tcPr>
          <w:p w14:paraId="7E33DBCB" w14:textId="77777777" w:rsidR="00B35300" w:rsidRDefault="00B35300" w:rsidP="009A5C30">
            <w:pPr>
              <w:spacing w:after="6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83EEF6" w14:textId="1CA4D430" w:rsidR="00B35300" w:rsidRPr="00E05DD5" w:rsidRDefault="00BC070B" w:rsidP="009A5C30">
            <w:pPr>
              <w:spacing w:after="6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XX</w:t>
            </w:r>
          </w:p>
        </w:tc>
        <w:tc>
          <w:tcPr>
            <w:tcW w:w="1701" w:type="dxa"/>
          </w:tcPr>
          <w:p w14:paraId="0A49242C" w14:textId="77777777" w:rsidR="00B35300" w:rsidRDefault="00B35300" w:rsidP="009A5C30">
            <w:pPr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72ADE57" w14:textId="17E57483" w:rsidR="00B35300" w:rsidRDefault="00BC070B" w:rsidP="009A5C30">
            <w:pPr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XX</w:t>
            </w:r>
          </w:p>
          <w:p w14:paraId="32FD6CF3" w14:textId="0C48922A" w:rsidR="00BC2336" w:rsidRPr="00E05DD5" w:rsidRDefault="00BC2336" w:rsidP="009A5C30">
            <w:pPr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E0B7533" w14:textId="77777777" w:rsidR="00E05DD5" w:rsidRDefault="00E05DD5" w:rsidP="009A5C30">
      <w:pPr>
        <w:spacing w:after="46" w:line="255" w:lineRule="auto"/>
        <w:jc w:val="center"/>
        <w:rPr>
          <w:rFonts w:ascii="Arial" w:eastAsia="Arial" w:hAnsi="Arial" w:cs="Arial"/>
          <w:sz w:val="20"/>
          <w:szCs w:val="20"/>
        </w:rPr>
      </w:pPr>
    </w:p>
    <w:p w14:paraId="29324AC0" w14:textId="77777777" w:rsidR="00E05DD5" w:rsidRDefault="00E05DD5" w:rsidP="009A5C30">
      <w:pPr>
        <w:spacing w:after="46" w:line="255" w:lineRule="auto"/>
        <w:ind w:left="-5" w:hanging="10"/>
        <w:jc w:val="center"/>
        <w:rPr>
          <w:rFonts w:ascii="Arial" w:eastAsia="Arial" w:hAnsi="Arial" w:cs="Arial"/>
          <w:sz w:val="20"/>
          <w:szCs w:val="20"/>
        </w:rPr>
      </w:pPr>
    </w:p>
    <w:p w14:paraId="555676E6" w14:textId="77777777" w:rsidR="00E05DD5" w:rsidRDefault="00E05DD5" w:rsidP="009A5C30">
      <w:pPr>
        <w:spacing w:after="46" w:line="255" w:lineRule="auto"/>
        <w:ind w:left="-5" w:hanging="10"/>
        <w:jc w:val="center"/>
        <w:rPr>
          <w:rFonts w:ascii="Arial" w:eastAsia="Arial" w:hAnsi="Arial" w:cs="Arial"/>
          <w:sz w:val="20"/>
          <w:szCs w:val="20"/>
        </w:rPr>
      </w:pPr>
    </w:p>
    <w:p w14:paraId="5033E03D" w14:textId="77777777" w:rsidR="00B35300" w:rsidRDefault="00B35300" w:rsidP="009A5C30">
      <w:pPr>
        <w:spacing w:after="46" w:line="255" w:lineRule="auto"/>
        <w:ind w:left="-5" w:hanging="10"/>
        <w:jc w:val="center"/>
        <w:rPr>
          <w:rFonts w:ascii="Arial" w:eastAsia="Arial" w:hAnsi="Arial" w:cs="Arial"/>
          <w:sz w:val="20"/>
          <w:szCs w:val="20"/>
        </w:rPr>
      </w:pPr>
    </w:p>
    <w:p w14:paraId="1CB06277" w14:textId="77777777" w:rsidR="00B35300" w:rsidRDefault="00B35300" w:rsidP="009A5C30">
      <w:pPr>
        <w:spacing w:after="46" w:line="255" w:lineRule="auto"/>
        <w:ind w:left="-5" w:hanging="10"/>
        <w:jc w:val="center"/>
        <w:rPr>
          <w:rFonts w:ascii="Arial" w:eastAsia="Arial" w:hAnsi="Arial" w:cs="Arial"/>
          <w:sz w:val="20"/>
          <w:szCs w:val="20"/>
        </w:rPr>
      </w:pPr>
    </w:p>
    <w:p w14:paraId="61F6DFFD" w14:textId="77777777" w:rsidR="00E05DD5" w:rsidRDefault="00E05DD5" w:rsidP="009A5C30">
      <w:pPr>
        <w:spacing w:after="46" w:line="255" w:lineRule="auto"/>
        <w:ind w:left="-5" w:hanging="10"/>
        <w:jc w:val="center"/>
        <w:rPr>
          <w:rFonts w:ascii="Arial" w:eastAsia="Arial" w:hAnsi="Arial" w:cs="Arial"/>
          <w:sz w:val="20"/>
          <w:szCs w:val="20"/>
        </w:rPr>
      </w:pPr>
    </w:p>
    <w:p w14:paraId="1900CC01" w14:textId="77777777" w:rsidR="00E05DD5" w:rsidRDefault="00E05DD5" w:rsidP="009A5C30">
      <w:pPr>
        <w:spacing w:after="46" w:line="255" w:lineRule="auto"/>
        <w:ind w:left="-5" w:hanging="10"/>
        <w:jc w:val="center"/>
        <w:rPr>
          <w:rFonts w:ascii="Arial" w:eastAsia="Arial" w:hAnsi="Arial" w:cs="Arial"/>
          <w:sz w:val="20"/>
          <w:szCs w:val="20"/>
        </w:rPr>
      </w:pPr>
    </w:p>
    <w:p w14:paraId="44F93761" w14:textId="77777777" w:rsidR="00E05DD5" w:rsidRDefault="00E05DD5" w:rsidP="009A5C30">
      <w:pPr>
        <w:spacing w:after="46" w:line="255" w:lineRule="auto"/>
        <w:ind w:left="-5" w:hanging="10"/>
        <w:jc w:val="center"/>
        <w:rPr>
          <w:rFonts w:ascii="Arial" w:eastAsia="Arial" w:hAnsi="Arial" w:cs="Arial"/>
          <w:sz w:val="20"/>
          <w:szCs w:val="20"/>
        </w:rPr>
      </w:pPr>
    </w:p>
    <w:p w14:paraId="3243FF37" w14:textId="77777777" w:rsidR="00E05DD5" w:rsidRDefault="00E05DD5" w:rsidP="009A5C30">
      <w:pPr>
        <w:spacing w:after="46" w:line="255" w:lineRule="auto"/>
        <w:ind w:left="-5" w:hanging="10"/>
        <w:jc w:val="center"/>
        <w:rPr>
          <w:rFonts w:ascii="Arial" w:eastAsia="Arial" w:hAnsi="Arial" w:cs="Arial"/>
          <w:sz w:val="20"/>
          <w:szCs w:val="20"/>
        </w:rPr>
      </w:pPr>
    </w:p>
    <w:p w14:paraId="7E1CA503" w14:textId="77777777" w:rsidR="00E05DD5" w:rsidRDefault="00E05DD5" w:rsidP="009A5C30">
      <w:pPr>
        <w:spacing w:after="46" w:line="255" w:lineRule="auto"/>
        <w:ind w:left="-5" w:hanging="10"/>
        <w:jc w:val="center"/>
        <w:rPr>
          <w:rFonts w:ascii="Arial" w:eastAsia="Arial" w:hAnsi="Arial" w:cs="Arial"/>
          <w:sz w:val="20"/>
          <w:szCs w:val="20"/>
        </w:rPr>
      </w:pPr>
    </w:p>
    <w:p w14:paraId="30870396" w14:textId="77777777" w:rsidR="00E05DD5" w:rsidRDefault="00E05DD5" w:rsidP="009A5C30">
      <w:pPr>
        <w:spacing w:after="46" w:line="255" w:lineRule="auto"/>
        <w:ind w:left="-5" w:hanging="10"/>
        <w:jc w:val="center"/>
        <w:rPr>
          <w:rFonts w:ascii="Arial" w:eastAsia="Arial" w:hAnsi="Arial" w:cs="Arial"/>
          <w:sz w:val="20"/>
          <w:szCs w:val="20"/>
        </w:rPr>
      </w:pPr>
    </w:p>
    <w:p w14:paraId="35413FDC" w14:textId="77777777" w:rsidR="00E05DD5" w:rsidRDefault="00E05DD5" w:rsidP="009A5C30">
      <w:pPr>
        <w:spacing w:after="46" w:line="255" w:lineRule="auto"/>
        <w:ind w:left="-5" w:hanging="10"/>
        <w:jc w:val="center"/>
        <w:rPr>
          <w:rFonts w:ascii="Arial" w:eastAsia="Arial" w:hAnsi="Arial" w:cs="Arial"/>
          <w:sz w:val="20"/>
          <w:szCs w:val="20"/>
        </w:rPr>
      </w:pPr>
    </w:p>
    <w:p w14:paraId="1B5D0A29" w14:textId="230AEDF3" w:rsidR="009A5C30" w:rsidRDefault="00A01A5B" w:rsidP="009F417B">
      <w:pPr>
        <w:spacing w:after="60"/>
        <w:rPr>
          <w:rFonts w:ascii="Arial" w:eastAsia="Arial" w:hAnsi="Arial" w:cs="Arial"/>
          <w:sz w:val="20"/>
          <w:szCs w:val="20"/>
        </w:rPr>
      </w:pPr>
      <w:r w:rsidRPr="008053E6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6E86BD" wp14:editId="7E33FF49">
                <wp:simplePos x="0" y="0"/>
                <wp:positionH relativeFrom="page">
                  <wp:posOffset>881177</wp:posOffset>
                </wp:positionH>
                <wp:positionV relativeFrom="page">
                  <wp:posOffset>608076</wp:posOffset>
                </wp:positionV>
                <wp:extent cx="5798566" cy="18288"/>
                <wp:effectExtent l="0" t="0" r="0" b="0"/>
                <wp:wrapTopAndBottom/>
                <wp:docPr id="2169" name="Group 2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18288"/>
                          <a:chOff x="0" y="0"/>
                          <a:chExt cx="5798566" cy="18288"/>
                        </a:xfrm>
                      </wpg:grpSpPr>
                      <wps:wsp>
                        <wps:cNvPr id="2480" name="Shape 2480"/>
                        <wps:cNvSpPr/>
                        <wps:spPr>
                          <a:xfrm>
                            <a:off x="0" y="0"/>
                            <a:ext cx="579856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18288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69" style="width:456.58pt;height:1.44pt;position:absolute;mso-position-horizontal-relative:page;mso-position-horizontal:absolute;margin-left:69.384pt;mso-position-vertical-relative:page;margin-top:47.88pt;" coordsize="57985,182">
                <v:shape id="Shape 2481" style="position:absolute;width:57985;height:182;left:0;top:0;" coordsize="5798566,18288" path="m0,0l5798566,0l5798566,18288l0,1828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</w:p>
    <w:p w14:paraId="58BDD18A" w14:textId="2E8BB3E6" w:rsidR="00081EB3" w:rsidRPr="008053E6" w:rsidRDefault="00081EB3" w:rsidP="009F417B">
      <w:pPr>
        <w:spacing w:after="60"/>
        <w:rPr>
          <w:rFonts w:ascii="Arial" w:eastAsia="Arial" w:hAnsi="Arial" w:cs="Arial"/>
          <w:sz w:val="20"/>
          <w:szCs w:val="20"/>
        </w:rPr>
      </w:pPr>
      <w:r w:rsidRPr="008053E6">
        <w:rPr>
          <w:rFonts w:ascii="Arial" w:eastAsia="Arial" w:hAnsi="Arial" w:cs="Arial"/>
          <w:sz w:val="20"/>
          <w:szCs w:val="20"/>
        </w:rPr>
        <w:t xml:space="preserve">Ceny jsou </w:t>
      </w:r>
      <w:r w:rsidR="009A5C30">
        <w:rPr>
          <w:rFonts w:ascii="Arial" w:eastAsia="Arial" w:hAnsi="Arial" w:cs="Arial"/>
          <w:sz w:val="20"/>
          <w:szCs w:val="20"/>
        </w:rPr>
        <w:t xml:space="preserve">uvedeny bez DPH a </w:t>
      </w:r>
      <w:r w:rsidRPr="008053E6">
        <w:rPr>
          <w:rFonts w:ascii="Arial" w:eastAsia="Arial" w:hAnsi="Arial" w:cs="Arial"/>
          <w:sz w:val="20"/>
          <w:szCs w:val="20"/>
        </w:rPr>
        <w:t>platné od 1.</w:t>
      </w:r>
      <w:r w:rsidR="005C6DB0">
        <w:rPr>
          <w:rFonts w:ascii="Arial" w:eastAsia="Arial" w:hAnsi="Arial" w:cs="Arial"/>
          <w:sz w:val="20"/>
          <w:szCs w:val="20"/>
        </w:rPr>
        <w:t>2</w:t>
      </w:r>
      <w:r w:rsidRPr="008053E6">
        <w:rPr>
          <w:rFonts w:ascii="Arial" w:eastAsia="Arial" w:hAnsi="Arial" w:cs="Arial"/>
          <w:sz w:val="20"/>
          <w:szCs w:val="20"/>
        </w:rPr>
        <w:t>.202</w:t>
      </w:r>
      <w:r w:rsidR="008C03E5">
        <w:rPr>
          <w:rFonts w:ascii="Arial" w:eastAsia="Arial" w:hAnsi="Arial" w:cs="Arial"/>
          <w:sz w:val="20"/>
          <w:szCs w:val="20"/>
        </w:rPr>
        <w:t>5</w:t>
      </w:r>
      <w:r w:rsidR="009A5C30">
        <w:rPr>
          <w:rFonts w:ascii="Arial" w:eastAsia="Arial" w:hAnsi="Arial" w:cs="Arial"/>
          <w:sz w:val="20"/>
          <w:szCs w:val="20"/>
        </w:rPr>
        <w:t>.</w:t>
      </w:r>
    </w:p>
    <w:p w14:paraId="2C4D999C" w14:textId="77777777" w:rsidR="00D124DA" w:rsidRDefault="00D124DA" w:rsidP="00D124DA">
      <w:pPr>
        <w:spacing w:after="43"/>
        <w:rPr>
          <w:rFonts w:ascii="Arial" w:eastAsia="Arial" w:hAnsi="Arial" w:cs="Arial"/>
          <w:sz w:val="20"/>
          <w:szCs w:val="20"/>
        </w:rPr>
      </w:pPr>
      <w:r w:rsidRPr="008053E6">
        <w:rPr>
          <w:rFonts w:ascii="Arial" w:eastAsia="Arial" w:hAnsi="Arial" w:cs="Arial"/>
          <w:sz w:val="20"/>
          <w:szCs w:val="20"/>
        </w:rPr>
        <w:t xml:space="preserve"> </w:t>
      </w:r>
    </w:p>
    <w:p w14:paraId="42BDE527" w14:textId="77777777" w:rsidR="00FC0B09" w:rsidRPr="008053E6" w:rsidRDefault="00FC0B09" w:rsidP="00D124DA">
      <w:pPr>
        <w:spacing w:after="43"/>
        <w:rPr>
          <w:rFonts w:ascii="Arial" w:hAnsi="Arial" w:cs="Arial"/>
          <w:sz w:val="20"/>
          <w:szCs w:val="20"/>
        </w:rPr>
      </w:pPr>
    </w:p>
    <w:p w14:paraId="380AAE2B" w14:textId="77777777" w:rsidR="00D124DA" w:rsidRPr="008053E6" w:rsidRDefault="00D124DA" w:rsidP="00D124DA">
      <w:pPr>
        <w:spacing w:after="0"/>
        <w:rPr>
          <w:rFonts w:ascii="Arial" w:hAnsi="Arial" w:cs="Arial"/>
          <w:sz w:val="20"/>
          <w:szCs w:val="20"/>
        </w:rPr>
      </w:pPr>
      <w:r w:rsidRPr="008053E6">
        <w:rPr>
          <w:rFonts w:ascii="Arial" w:eastAsia="Arial" w:hAnsi="Arial" w:cs="Arial"/>
          <w:sz w:val="20"/>
          <w:szCs w:val="20"/>
        </w:rPr>
        <w:t xml:space="preserve"> </w:t>
      </w:r>
    </w:p>
    <w:p w14:paraId="0CC87FD1" w14:textId="589FB174" w:rsidR="00D124DA" w:rsidRDefault="00D124DA" w:rsidP="009F417B">
      <w:pPr>
        <w:spacing w:after="46" w:line="255" w:lineRule="auto"/>
        <w:rPr>
          <w:rFonts w:ascii="Arial" w:eastAsia="Arial" w:hAnsi="Arial" w:cs="Arial"/>
          <w:sz w:val="20"/>
          <w:szCs w:val="20"/>
        </w:rPr>
      </w:pPr>
      <w:r w:rsidRPr="008053E6">
        <w:rPr>
          <w:rFonts w:ascii="Arial" w:eastAsia="Arial" w:hAnsi="Arial" w:cs="Arial"/>
          <w:sz w:val="20"/>
          <w:szCs w:val="20"/>
        </w:rPr>
        <w:t xml:space="preserve">V Hodoníně dne </w:t>
      </w:r>
      <w:r w:rsidR="008C03E5">
        <w:rPr>
          <w:rFonts w:ascii="Arial" w:eastAsia="Arial" w:hAnsi="Arial" w:cs="Arial"/>
          <w:sz w:val="20"/>
          <w:szCs w:val="20"/>
        </w:rPr>
        <w:t>30</w:t>
      </w:r>
      <w:r w:rsidR="00E05DD5">
        <w:rPr>
          <w:rFonts w:ascii="Arial" w:eastAsia="Arial" w:hAnsi="Arial" w:cs="Arial"/>
          <w:sz w:val="20"/>
          <w:szCs w:val="20"/>
        </w:rPr>
        <w:t>.1.202</w:t>
      </w:r>
      <w:r w:rsidR="008C03E5">
        <w:rPr>
          <w:rFonts w:ascii="Arial" w:eastAsia="Arial" w:hAnsi="Arial" w:cs="Arial"/>
          <w:sz w:val="20"/>
          <w:szCs w:val="20"/>
        </w:rPr>
        <w:t>5</w:t>
      </w:r>
    </w:p>
    <w:p w14:paraId="584A75CF" w14:textId="77777777" w:rsidR="009A5C30" w:rsidRDefault="009A5C30" w:rsidP="009F417B">
      <w:pPr>
        <w:spacing w:after="46" w:line="255" w:lineRule="auto"/>
        <w:rPr>
          <w:rFonts w:ascii="Arial" w:eastAsia="Arial" w:hAnsi="Arial" w:cs="Arial"/>
          <w:sz w:val="20"/>
          <w:szCs w:val="20"/>
        </w:rPr>
      </w:pPr>
    </w:p>
    <w:p w14:paraId="498E05CE" w14:textId="77777777" w:rsidR="00540DC5" w:rsidRPr="008053E6" w:rsidRDefault="00540DC5" w:rsidP="009E76A8">
      <w:pPr>
        <w:spacing w:after="0"/>
        <w:rPr>
          <w:rFonts w:ascii="Arial" w:hAnsi="Arial" w:cs="Arial"/>
          <w:sz w:val="20"/>
          <w:szCs w:val="20"/>
        </w:rPr>
      </w:pPr>
    </w:p>
    <w:p w14:paraId="0F387DE8" w14:textId="77777777" w:rsidR="00081EB3" w:rsidRPr="008053E6" w:rsidRDefault="00081EB3" w:rsidP="009E76A8">
      <w:pPr>
        <w:spacing w:after="0"/>
        <w:rPr>
          <w:rFonts w:ascii="Arial" w:hAnsi="Arial" w:cs="Arial"/>
          <w:sz w:val="20"/>
          <w:szCs w:val="20"/>
        </w:rPr>
      </w:pPr>
    </w:p>
    <w:p w14:paraId="408B4478" w14:textId="57CA2A6E" w:rsidR="009A5C30" w:rsidRDefault="00A01A5B" w:rsidP="00946796">
      <w:pPr>
        <w:spacing w:after="0"/>
        <w:rPr>
          <w:rFonts w:ascii="Arial" w:hAnsi="Arial" w:cs="Arial"/>
          <w:sz w:val="20"/>
          <w:szCs w:val="20"/>
        </w:rPr>
      </w:pPr>
      <w:r w:rsidRPr="008053E6">
        <w:rPr>
          <w:rFonts w:ascii="Arial" w:hAnsi="Arial" w:cs="Arial"/>
          <w:sz w:val="20"/>
          <w:szCs w:val="20"/>
        </w:rPr>
        <w:t xml:space="preserve">--------------------------------------                       </w:t>
      </w:r>
      <w:r w:rsidR="009E76A8" w:rsidRPr="008053E6">
        <w:rPr>
          <w:rFonts w:ascii="Arial" w:hAnsi="Arial" w:cs="Arial"/>
          <w:sz w:val="20"/>
          <w:szCs w:val="20"/>
        </w:rPr>
        <w:t xml:space="preserve">                           </w:t>
      </w:r>
      <w:r w:rsidR="009A5C30">
        <w:rPr>
          <w:rFonts w:ascii="Arial" w:hAnsi="Arial" w:cs="Arial"/>
          <w:sz w:val="20"/>
          <w:szCs w:val="20"/>
        </w:rPr>
        <w:t xml:space="preserve">          </w:t>
      </w:r>
      <w:r w:rsidRPr="008053E6">
        <w:rPr>
          <w:rFonts w:ascii="Arial" w:hAnsi="Arial" w:cs="Arial"/>
          <w:sz w:val="20"/>
          <w:szCs w:val="20"/>
        </w:rPr>
        <w:t xml:space="preserve"> ---------------------------------------     </w:t>
      </w:r>
      <w:r w:rsidR="009E76A8" w:rsidRPr="008053E6">
        <w:rPr>
          <w:rFonts w:ascii="Arial" w:hAnsi="Arial" w:cs="Arial"/>
          <w:sz w:val="20"/>
          <w:szCs w:val="20"/>
        </w:rPr>
        <w:t xml:space="preserve">            </w:t>
      </w:r>
      <w:r w:rsidRPr="008053E6">
        <w:rPr>
          <w:rFonts w:ascii="Arial" w:hAnsi="Arial" w:cs="Arial"/>
          <w:sz w:val="20"/>
          <w:szCs w:val="20"/>
        </w:rPr>
        <w:t xml:space="preserve">      </w:t>
      </w:r>
      <w:r w:rsidR="009E76A8" w:rsidRPr="008053E6">
        <w:rPr>
          <w:rFonts w:ascii="Arial" w:hAnsi="Arial" w:cs="Arial"/>
          <w:sz w:val="20"/>
          <w:szCs w:val="20"/>
        </w:rPr>
        <w:t xml:space="preserve">  </w:t>
      </w:r>
      <w:r w:rsidRPr="008053E6">
        <w:rPr>
          <w:rFonts w:ascii="Arial" w:hAnsi="Arial" w:cs="Arial"/>
          <w:sz w:val="20"/>
          <w:szCs w:val="20"/>
        </w:rPr>
        <w:t xml:space="preserve"> </w:t>
      </w:r>
      <w:r w:rsidR="009E76A8" w:rsidRPr="008053E6">
        <w:rPr>
          <w:rFonts w:ascii="Arial" w:hAnsi="Arial" w:cs="Arial"/>
          <w:sz w:val="20"/>
          <w:szCs w:val="20"/>
        </w:rPr>
        <w:t xml:space="preserve">  </w:t>
      </w:r>
    </w:p>
    <w:p w14:paraId="062FB63A" w14:textId="7F2B7097" w:rsidR="008C4AB9" w:rsidRPr="00946796" w:rsidRDefault="009E76A8" w:rsidP="00946796">
      <w:pPr>
        <w:spacing w:after="0"/>
        <w:rPr>
          <w:rFonts w:ascii="Arial" w:hAnsi="Arial" w:cs="Arial"/>
          <w:sz w:val="20"/>
          <w:szCs w:val="20"/>
        </w:rPr>
      </w:pPr>
      <w:r w:rsidRPr="008053E6">
        <w:rPr>
          <w:rFonts w:ascii="Arial" w:hAnsi="Arial" w:cs="Arial"/>
          <w:sz w:val="20"/>
          <w:szCs w:val="20"/>
        </w:rPr>
        <w:t xml:space="preserve">  za </w:t>
      </w:r>
      <w:r w:rsidR="00A01A5B" w:rsidRPr="008053E6">
        <w:rPr>
          <w:rFonts w:ascii="Arial" w:hAnsi="Arial" w:cs="Arial"/>
          <w:sz w:val="20"/>
          <w:szCs w:val="20"/>
        </w:rPr>
        <w:t xml:space="preserve">odběratele                                              </w:t>
      </w:r>
      <w:r w:rsidRPr="008053E6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A01A5B" w:rsidRPr="008053E6">
        <w:rPr>
          <w:rFonts w:ascii="Arial" w:hAnsi="Arial" w:cs="Arial"/>
          <w:sz w:val="20"/>
          <w:szCs w:val="20"/>
        </w:rPr>
        <w:t xml:space="preserve">   za dodavatele </w:t>
      </w:r>
    </w:p>
    <w:sectPr w:rsidR="008C4AB9" w:rsidRPr="00946796" w:rsidSect="00D44DBA">
      <w:pgSz w:w="11906" w:h="16838"/>
      <w:pgMar w:top="720" w:right="720" w:bottom="720" w:left="102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F1B92" w14:textId="77777777" w:rsidR="001655D7" w:rsidRDefault="001655D7" w:rsidP="009A5C30">
      <w:pPr>
        <w:spacing w:after="0" w:line="240" w:lineRule="auto"/>
      </w:pPr>
      <w:r>
        <w:separator/>
      </w:r>
    </w:p>
  </w:endnote>
  <w:endnote w:type="continuationSeparator" w:id="0">
    <w:p w14:paraId="7990C9CF" w14:textId="77777777" w:rsidR="001655D7" w:rsidRDefault="001655D7" w:rsidP="009A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DCDE5" w14:textId="77777777" w:rsidR="001655D7" w:rsidRDefault="001655D7" w:rsidP="009A5C30">
      <w:pPr>
        <w:spacing w:after="0" w:line="240" w:lineRule="auto"/>
      </w:pPr>
      <w:r>
        <w:separator/>
      </w:r>
    </w:p>
  </w:footnote>
  <w:footnote w:type="continuationSeparator" w:id="0">
    <w:p w14:paraId="40D1926D" w14:textId="77777777" w:rsidR="001655D7" w:rsidRDefault="001655D7" w:rsidP="009A5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40BDF"/>
    <w:multiLevelType w:val="hybridMultilevel"/>
    <w:tmpl w:val="83D88750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4DD11758"/>
    <w:multiLevelType w:val="multilevel"/>
    <w:tmpl w:val="9216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3523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26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AB9"/>
    <w:rsid w:val="0007038B"/>
    <w:rsid w:val="00081EB3"/>
    <w:rsid w:val="00107D72"/>
    <w:rsid w:val="00112AF0"/>
    <w:rsid w:val="001655D7"/>
    <w:rsid w:val="00191EDD"/>
    <w:rsid w:val="001C5C54"/>
    <w:rsid w:val="00200BDB"/>
    <w:rsid w:val="00205DAD"/>
    <w:rsid w:val="002126D8"/>
    <w:rsid w:val="00262F87"/>
    <w:rsid w:val="002F3DB2"/>
    <w:rsid w:val="00310F6E"/>
    <w:rsid w:val="00374199"/>
    <w:rsid w:val="003A6EDE"/>
    <w:rsid w:val="003C2D56"/>
    <w:rsid w:val="004A4107"/>
    <w:rsid w:val="00540DC5"/>
    <w:rsid w:val="00565E7D"/>
    <w:rsid w:val="00567209"/>
    <w:rsid w:val="005B7EA2"/>
    <w:rsid w:val="005C43E0"/>
    <w:rsid w:val="005C6DB0"/>
    <w:rsid w:val="005C77D0"/>
    <w:rsid w:val="00634C28"/>
    <w:rsid w:val="00642274"/>
    <w:rsid w:val="00660987"/>
    <w:rsid w:val="006F4C9E"/>
    <w:rsid w:val="00800A68"/>
    <w:rsid w:val="008053E6"/>
    <w:rsid w:val="0081397A"/>
    <w:rsid w:val="008C03E5"/>
    <w:rsid w:val="008C4AB9"/>
    <w:rsid w:val="009230C9"/>
    <w:rsid w:val="00946796"/>
    <w:rsid w:val="009A5C30"/>
    <w:rsid w:val="009E6C1F"/>
    <w:rsid w:val="009E76A8"/>
    <w:rsid w:val="009F417B"/>
    <w:rsid w:val="00A01A5B"/>
    <w:rsid w:val="00A65823"/>
    <w:rsid w:val="00AA0166"/>
    <w:rsid w:val="00B117E4"/>
    <w:rsid w:val="00B275A7"/>
    <w:rsid w:val="00B35300"/>
    <w:rsid w:val="00BA7F8C"/>
    <w:rsid w:val="00BC070B"/>
    <w:rsid w:val="00BC2336"/>
    <w:rsid w:val="00BD4083"/>
    <w:rsid w:val="00BE1184"/>
    <w:rsid w:val="00C45BDA"/>
    <w:rsid w:val="00C62186"/>
    <w:rsid w:val="00CB792A"/>
    <w:rsid w:val="00CE1EA5"/>
    <w:rsid w:val="00CF60C3"/>
    <w:rsid w:val="00D124DA"/>
    <w:rsid w:val="00D44DBA"/>
    <w:rsid w:val="00D92344"/>
    <w:rsid w:val="00D932A7"/>
    <w:rsid w:val="00E05DD5"/>
    <w:rsid w:val="00E57F21"/>
    <w:rsid w:val="00EA0E08"/>
    <w:rsid w:val="00EB55F0"/>
    <w:rsid w:val="00ED5F1B"/>
    <w:rsid w:val="00FB6362"/>
    <w:rsid w:val="00FC0B09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47C4"/>
  <w15:docId w15:val="{FE769ACB-EAA0-4931-AA14-5FCD7296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234" w:line="256" w:lineRule="auto"/>
      <w:ind w:right="100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FB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D124DA"/>
    <w:rPr>
      <w:b/>
      <w:bCs/>
    </w:rPr>
  </w:style>
  <w:style w:type="paragraph" w:styleId="Odstavecseseznamem">
    <w:name w:val="List Paragraph"/>
    <w:basedOn w:val="Normln"/>
    <w:uiPriority w:val="34"/>
    <w:qFormat/>
    <w:rsid w:val="00200B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5BD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5BD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A5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C30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9A5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C3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 007/2010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 007/2010</dc:title>
  <dc:subject/>
  <dc:creator>HP625</dc:creator>
  <cp:keywords/>
  <cp:lastModifiedBy>Helena Ždánská</cp:lastModifiedBy>
  <cp:revision>6</cp:revision>
  <cp:lastPrinted>2025-02-21T06:21:00Z</cp:lastPrinted>
  <dcterms:created xsi:type="dcterms:W3CDTF">2025-02-21T07:06:00Z</dcterms:created>
  <dcterms:modified xsi:type="dcterms:W3CDTF">2025-02-27T07:03:00Z</dcterms:modified>
</cp:coreProperties>
</file>