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A7" w:rsidRDefault="00AA5FA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A5FA7" w:rsidRDefault="006D7115">
      <w:pPr>
        <w:pStyle w:val="Nzev"/>
        <w:spacing w:before="99"/>
        <w:ind w:left="3143" w:right="3168"/>
      </w:pPr>
      <w:r>
        <w:rPr>
          <w:color w:val="808080"/>
        </w:rPr>
        <w:t>Smlouva č. 7221100563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A5FA7" w:rsidRDefault="006D711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A5FA7" w:rsidRDefault="00AA5FA7">
      <w:pPr>
        <w:pStyle w:val="Zkladntext"/>
        <w:spacing w:before="11"/>
        <w:rPr>
          <w:sz w:val="59"/>
        </w:rPr>
      </w:pPr>
    </w:p>
    <w:p w:rsidR="00AA5FA7" w:rsidRDefault="006D711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A5FA7" w:rsidRDefault="00AA5FA7">
      <w:pPr>
        <w:pStyle w:val="Zkladntext"/>
        <w:rPr>
          <w:sz w:val="26"/>
        </w:rPr>
      </w:pPr>
    </w:p>
    <w:p w:rsidR="00AA5FA7" w:rsidRDefault="006D7115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5FA7" w:rsidRDefault="006D711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5FA7" w:rsidRDefault="006D711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A5FA7" w:rsidRDefault="006D711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A5FA7" w:rsidRDefault="006D711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AA5FA7" w:rsidRDefault="006D711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5FA7" w:rsidRDefault="006D711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A5FA7" w:rsidRDefault="00AA5FA7">
      <w:pPr>
        <w:pStyle w:val="Zkladntext"/>
        <w:spacing w:before="12"/>
        <w:rPr>
          <w:sz w:val="19"/>
        </w:rPr>
      </w:pPr>
    </w:p>
    <w:p w:rsidR="00AA5FA7" w:rsidRDefault="006D7115">
      <w:pPr>
        <w:pStyle w:val="Zkladntext"/>
        <w:ind w:left="102"/>
      </w:pPr>
      <w:r>
        <w:rPr>
          <w:w w:val="99"/>
        </w:rPr>
        <w:t>a</w:t>
      </w:r>
    </w:p>
    <w:p w:rsidR="00AA5FA7" w:rsidRDefault="00AA5FA7">
      <w:pPr>
        <w:pStyle w:val="Zkladntext"/>
        <w:spacing w:before="1"/>
      </w:pPr>
    </w:p>
    <w:p w:rsidR="00AA5FA7" w:rsidRDefault="006D7115">
      <w:pPr>
        <w:pStyle w:val="Nadpis1"/>
        <w:spacing w:before="0"/>
        <w:ind w:left="102" w:right="0"/>
        <w:jc w:val="left"/>
      </w:pPr>
      <w:r>
        <w:t>MABELLIANE,</w:t>
      </w:r>
      <w:r>
        <w:rPr>
          <w:spacing w:val="-9"/>
        </w:rPr>
        <w:t xml:space="preserve"> </w:t>
      </w:r>
      <w:r>
        <w:t>SE</w:t>
      </w:r>
    </w:p>
    <w:p w:rsidR="00AA5FA7" w:rsidRDefault="006D7115">
      <w:pPr>
        <w:pStyle w:val="Zkladntext"/>
        <w:ind w:left="102" w:right="125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1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H,</w:t>
      </w:r>
      <w:r>
        <w:rPr>
          <w:spacing w:val="-1"/>
        </w:rPr>
        <w:t xml:space="preserve"> </w:t>
      </w:r>
      <w:r>
        <w:t>vložka 51</w:t>
      </w:r>
    </w:p>
    <w:p w:rsidR="00AA5FA7" w:rsidRDefault="006D711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Holečkova</w:t>
      </w:r>
      <w:r>
        <w:rPr>
          <w:spacing w:val="-2"/>
        </w:rPr>
        <w:t xml:space="preserve"> </w:t>
      </w:r>
      <w:r>
        <w:t>836/69,</w:t>
      </w:r>
      <w:r>
        <w:rPr>
          <w:spacing w:val="-4"/>
        </w:rPr>
        <w:t xml:space="preserve"> </w:t>
      </w:r>
      <w:r>
        <w:t>Smíchov,</w:t>
      </w:r>
      <w:r>
        <w:rPr>
          <w:spacing w:val="-3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5</w:t>
      </w:r>
    </w:p>
    <w:p w:rsidR="00AA5FA7" w:rsidRDefault="006D711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284</w:t>
      </w:r>
      <w:r>
        <w:rPr>
          <w:spacing w:val="-1"/>
        </w:rPr>
        <w:t xml:space="preserve"> </w:t>
      </w:r>
      <w:r>
        <w:t>25 375</w:t>
      </w:r>
    </w:p>
    <w:p w:rsidR="00AA5FA7" w:rsidRDefault="006D7115">
      <w:pPr>
        <w:tabs>
          <w:tab w:val="left" w:pos="2982"/>
        </w:tabs>
        <w:ind w:left="102"/>
        <w:rPr>
          <w:rFonts w:ascii="Verdana" w:hAnsi="Verdana"/>
          <w:sz w:val="18"/>
        </w:rPr>
      </w:pPr>
      <w:r>
        <w:rPr>
          <w:sz w:val="20"/>
        </w:rPr>
        <w:t>zastoupená:</w:t>
      </w:r>
      <w:r>
        <w:rPr>
          <w:sz w:val="20"/>
        </w:rPr>
        <w:tab/>
        <w:t>Markem</w:t>
      </w:r>
      <w:r>
        <w:rPr>
          <w:spacing w:val="-3"/>
          <w:sz w:val="20"/>
        </w:rPr>
        <w:t xml:space="preserve"> </w:t>
      </w:r>
      <w:r>
        <w:rPr>
          <w:sz w:val="20"/>
        </w:rPr>
        <w:t>J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 e š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</w:t>
      </w:r>
      <w:r>
        <w:rPr>
          <w:rFonts w:ascii="Verdana" w:hAnsi="Verdana"/>
          <w:color w:val="333333"/>
          <w:sz w:val="18"/>
        </w:rPr>
        <w:t>,</w:t>
      </w:r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členem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představenstva</w:t>
      </w:r>
    </w:p>
    <w:p w:rsidR="00AA5FA7" w:rsidRDefault="006D711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AA5FA7" w:rsidRDefault="006D7115">
      <w:pPr>
        <w:pStyle w:val="Zkladntext"/>
        <w:tabs>
          <w:tab w:val="left" w:pos="2982"/>
        </w:tabs>
        <w:spacing w:before="1"/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2300067521/2010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AA5FA7" w:rsidRDefault="00AA5FA7">
      <w:pPr>
        <w:pStyle w:val="Zkladntext"/>
        <w:spacing w:before="12"/>
        <w:rPr>
          <w:sz w:val="19"/>
        </w:rPr>
      </w:pPr>
    </w:p>
    <w:p w:rsidR="00AA5FA7" w:rsidRDefault="006D711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A5FA7" w:rsidRDefault="00AA5FA7">
      <w:pPr>
        <w:pStyle w:val="Zkladntext"/>
      </w:pPr>
    </w:p>
    <w:p w:rsidR="00AA5FA7" w:rsidRDefault="006D7115">
      <w:pPr>
        <w:pStyle w:val="Nadpis1"/>
        <w:ind w:left="2278" w:right="2307"/>
      </w:pPr>
      <w:r>
        <w:t>I.</w:t>
      </w:r>
    </w:p>
    <w:p w:rsidR="00AA5FA7" w:rsidRDefault="006D7115">
      <w:pPr>
        <w:pStyle w:val="Nadpis2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A5FA7" w:rsidRDefault="00AA5FA7">
      <w:pPr>
        <w:pStyle w:val="Zkladntext"/>
        <w:spacing w:before="1"/>
        <w:rPr>
          <w:b/>
        </w:rPr>
      </w:pPr>
    </w:p>
    <w:p w:rsidR="00AA5FA7" w:rsidRDefault="006D7115">
      <w:pPr>
        <w:pStyle w:val="Odstavecseseznamem"/>
        <w:numPr>
          <w:ilvl w:val="0"/>
          <w:numId w:val="8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6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6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A5FA7" w:rsidRDefault="006D7115">
      <w:pPr>
        <w:pStyle w:val="Zkladntext"/>
        <w:ind w:left="385" w:right="131"/>
        <w:jc w:val="both"/>
      </w:pPr>
      <w:r>
        <w:t>„Smlouva“) se uzavírá na základě Rozhodnutí ministra životního prostředí č. 7221100563 o poskytnutí</w:t>
      </w:r>
      <w:r>
        <w:rPr>
          <w:spacing w:val="1"/>
        </w:rPr>
        <w:t xml:space="preserve"> </w:t>
      </w:r>
      <w:r>
        <w:t>finančních prostředků ze Státního fondu životního prostředí ČR ze dne 7. 6.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 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AA5FA7" w:rsidRDefault="006D7115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</w:t>
      </w:r>
      <w:r>
        <w:rPr>
          <w:sz w:val="20"/>
        </w:rPr>
        <w:t>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5FA7" w:rsidRDefault="00AA5FA7">
      <w:pPr>
        <w:jc w:val="both"/>
        <w:rPr>
          <w:sz w:val="20"/>
        </w:rPr>
        <w:sectPr w:rsidR="00AA5FA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5FA7" w:rsidRDefault="006D7115">
      <w:pPr>
        <w:pStyle w:val="Nadpis2"/>
        <w:spacing w:before="120"/>
        <w:ind w:left="2278" w:right="2307"/>
      </w:pPr>
      <w:r>
        <w:t>„FVE</w:t>
      </w:r>
      <w:r>
        <w:rPr>
          <w:spacing w:val="-4"/>
        </w:rPr>
        <w:t xml:space="preserve"> </w:t>
      </w:r>
      <w:r>
        <w:t>Žalany</w:t>
      </w:r>
      <w:r>
        <w:rPr>
          <w:spacing w:val="-5"/>
        </w:rPr>
        <w:t xml:space="preserve"> </w:t>
      </w:r>
      <w:r>
        <w:t>MABELLIANE</w:t>
      </w:r>
      <w:r>
        <w:rPr>
          <w:spacing w:val="-4"/>
        </w:rPr>
        <w:t xml:space="preserve"> </w:t>
      </w:r>
      <w:r>
        <w:t>SE“</w:t>
      </w:r>
    </w:p>
    <w:p w:rsidR="00AA5FA7" w:rsidRDefault="006D7115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AA5FA7" w:rsidRDefault="006D711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AA5FA7" w:rsidRDefault="00AA5FA7">
      <w:pPr>
        <w:pStyle w:val="Zkladntext"/>
        <w:spacing w:before="12"/>
        <w:rPr>
          <w:sz w:val="19"/>
        </w:rPr>
      </w:pPr>
    </w:p>
    <w:p w:rsidR="00AA5FA7" w:rsidRDefault="006D7115">
      <w:pPr>
        <w:pStyle w:val="Nadpis1"/>
        <w:ind w:left="3143" w:right="2819"/>
      </w:pPr>
      <w:r>
        <w:t>II.</w:t>
      </w:r>
    </w:p>
    <w:p w:rsidR="00AA5FA7" w:rsidRDefault="006D711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5FA7" w:rsidRDefault="00AA5FA7">
      <w:pPr>
        <w:pStyle w:val="Zkladntext"/>
        <w:spacing w:before="1"/>
        <w:rPr>
          <w:b/>
        </w:rPr>
      </w:pPr>
    </w:p>
    <w:p w:rsidR="00AA5FA7" w:rsidRDefault="006D7115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6 395 284,39 Kč </w:t>
      </w:r>
      <w:r>
        <w:rPr>
          <w:sz w:val="20"/>
        </w:rPr>
        <w:t>(slovy: šest milionů tři sta devadesát pět tisíc dvě stě osmdesát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A5FA7" w:rsidRDefault="006D711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</w:t>
      </w:r>
      <w:r>
        <w:rPr>
          <w:sz w:val="20"/>
        </w:rPr>
        <w:t xml:space="preserve">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26</w:t>
      </w:r>
      <w:r>
        <w:rPr>
          <w:spacing w:val="1"/>
          <w:sz w:val="20"/>
        </w:rPr>
        <w:t xml:space="preserve"> </w:t>
      </w:r>
      <w:r>
        <w:rPr>
          <w:sz w:val="20"/>
        </w:rPr>
        <w:t>033</w:t>
      </w:r>
      <w:r>
        <w:rPr>
          <w:spacing w:val="1"/>
          <w:sz w:val="20"/>
        </w:rPr>
        <w:t xml:space="preserve"> </w:t>
      </w:r>
      <w:r>
        <w:rPr>
          <w:sz w:val="20"/>
        </w:rPr>
        <w:t>062,71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A5FA7" w:rsidRDefault="006D711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AA5FA7" w:rsidRDefault="006D7115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 zdrojů.</w:t>
      </w:r>
    </w:p>
    <w:p w:rsidR="00AA5FA7" w:rsidRDefault="006D711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A5FA7" w:rsidRDefault="00AA5FA7">
      <w:pPr>
        <w:pStyle w:val="Zkladntext"/>
        <w:spacing w:before="1"/>
      </w:pPr>
    </w:p>
    <w:p w:rsidR="00AA5FA7" w:rsidRDefault="006D7115">
      <w:pPr>
        <w:pStyle w:val="Nadpis1"/>
      </w:pPr>
      <w:r>
        <w:t>III.</w:t>
      </w:r>
    </w:p>
    <w:p w:rsidR="00AA5FA7" w:rsidRDefault="006D7115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A5FA7" w:rsidRDefault="00AA5FA7">
      <w:pPr>
        <w:pStyle w:val="Zkladntext"/>
        <w:spacing w:before="3"/>
        <w:rPr>
          <w:b/>
        </w:rPr>
      </w:pP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</w:t>
      </w:r>
      <w:r>
        <w:rPr>
          <w:sz w:val="20"/>
        </w:rPr>
        <w:t>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</w:t>
      </w:r>
      <w:r>
        <w:rPr>
          <w:sz w:val="20"/>
        </w:rPr>
        <w:t>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A5FA7" w:rsidRDefault="00AA5FA7">
      <w:pPr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AA5FA7" w:rsidRDefault="006D711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A5FA7" w:rsidRDefault="00AA5FA7">
      <w:pPr>
        <w:pStyle w:val="Zkladntext"/>
        <w:rPr>
          <w:sz w:val="26"/>
        </w:rPr>
      </w:pPr>
    </w:p>
    <w:p w:rsidR="00AA5FA7" w:rsidRDefault="006D7115">
      <w:pPr>
        <w:pStyle w:val="Nadpis1"/>
        <w:spacing w:before="186"/>
        <w:ind w:left="3140"/>
      </w:pPr>
      <w:r>
        <w:t>IV.</w:t>
      </w:r>
    </w:p>
    <w:p w:rsidR="00AA5FA7" w:rsidRDefault="006D7115">
      <w:pPr>
        <w:pStyle w:val="Nadpis2"/>
        <w:ind w:left="2278" w:right="2307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A5FA7" w:rsidRDefault="00AA5FA7">
      <w:pPr>
        <w:pStyle w:val="Zkladntext"/>
        <w:spacing w:before="1"/>
        <w:rPr>
          <w:b/>
        </w:rPr>
      </w:pPr>
    </w:p>
    <w:p w:rsidR="00AA5FA7" w:rsidRDefault="006D7115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5"/>
          <w:sz w:val="20"/>
        </w:rPr>
        <w:t xml:space="preserve"> </w:t>
      </w:r>
      <w:r>
        <w:rPr>
          <w:sz w:val="20"/>
        </w:rPr>
        <w:t>účel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„FVE</w:t>
      </w:r>
      <w:r>
        <w:rPr>
          <w:spacing w:val="35"/>
          <w:sz w:val="20"/>
        </w:rPr>
        <w:t xml:space="preserve"> </w:t>
      </w:r>
      <w:r>
        <w:rPr>
          <w:sz w:val="20"/>
        </w:rPr>
        <w:t>Žalany</w:t>
      </w:r>
      <w:r>
        <w:rPr>
          <w:spacing w:val="36"/>
          <w:sz w:val="20"/>
        </w:rPr>
        <w:t xml:space="preserve"> </w:t>
      </w:r>
      <w:r>
        <w:rPr>
          <w:sz w:val="20"/>
        </w:rPr>
        <w:t>MABELLIANE</w:t>
      </w:r>
      <w:r>
        <w:rPr>
          <w:spacing w:val="35"/>
          <w:sz w:val="20"/>
        </w:rPr>
        <w:t xml:space="preserve"> </w:t>
      </w:r>
      <w:r>
        <w:rPr>
          <w:sz w:val="20"/>
        </w:rPr>
        <w:t>SE“</w:t>
      </w:r>
      <w:r>
        <w:rPr>
          <w:spacing w:val="35"/>
          <w:sz w:val="20"/>
        </w:rPr>
        <w:t xml:space="preserve"> </w:t>
      </w:r>
      <w:r>
        <w:rPr>
          <w:sz w:val="20"/>
        </w:rPr>
        <w:t>tím,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provedena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532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výstavbě</w:t>
      </w:r>
      <w:r>
        <w:rPr>
          <w:spacing w:val="-4"/>
          <w:sz w:val="20"/>
        </w:rPr>
        <w:t xml:space="preserve"> </w:t>
      </w:r>
      <w:r>
        <w:rPr>
          <w:sz w:val="20"/>
        </w:rPr>
        <w:t>nové fotovoltaické</w:t>
      </w:r>
      <w:r>
        <w:rPr>
          <w:spacing w:val="-2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pozemní</w:t>
      </w:r>
      <w:r>
        <w:rPr>
          <w:spacing w:val="-4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919,96 kWp,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A5FA7" w:rsidRDefault="00AA5FA7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AA5FA7">
        <w:trPr>
          <w:trHeight w:val="772"/>
        </w:trPr>
        <w:tc>
          <w:tcPr>
            <w:tcW w:w="3951" w:type="dxa"/>
          </w:tcPr>
          <w:p w:rsidR="00AA5FA7" w:rsidRDefault="006D711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AA5FA7" w:rsidRDefault="006D711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AA5FA7" w:rsidRDefault="006D7115">
            <w:pPr>
              <w:pStyle w:val="TableParagraph"/>
              <w:spacing w:before="120"/>
              <w:ind w:left="105" w:right="701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08" w:type="dxa"/>
          </w:tcPr>
          <w:p w:rsidR="00AA5FA7" w:rsidRDefault="006D7115">
            <w:pPr>
              <w:pStyle w:val="TableParagraph"/>
              <w:spacing w:before="120"/>
              <w:ind w:left="108" w:right="681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AA5FA7">
        <w:trPr>
          <w:trHeight w:val="505"/>
        </w:trPr>
        <w:tc>
          <w:tcPr>
            <w:tcW w:w="3951" w:type="dxa"/>
          </w:tcPr>
          <w:p w:rsidR="00AA5FA7" w:rsidRDefault="006D711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 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AA5FA7" w:rsidRDefault="006D711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AA5FA7" w:rsidRDefault="006D71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AA5FA7" w:rsidRDefault="006D711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919.96</w:t>
            </w:r>
          </w:p>
        </w:tc>
      </w:tr>
      <w:tr w:rsidR="00AA5FA7">
        <w:trPr>
          <w:trHeight w:val="506"/>
        </w:trPr>
        <w:tc>
          <w:tcPr>
            <w:tcW w:w="3951" w:type="dxa"/>
          </w:tcPr>
          <w:p w:rsidR="00AA5FA7" w:rsidRDefault="006D711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AA5FA7" w:rsidRDefault="006D7115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AA5FA7" w:rsidRDefault="006D71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AA5FA7" w:rsidRDefault="006D711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</w:tr>
      <w:tr w:rsidR="00AA5FA7">
        <w:trPr>
          <w:trHeight w:val="532"/>
        </w:trPr>
        <w:tc>
          <w:tcPr>
            <w:tcW w:w="3951" w:type="dxa"/>
          </w:tcPr>
          <w:p w:rsidR="00AA5FA7" w:rsidRDefault="006D7115">
            <w:pPr>
              <w:pStyle w:val="TableParagraph"/>
              <w:spacing w:before="0" w:line="266" w:lineRule="exact"/>
              <w:ind w:left="388" w:right="43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AA5FA7" w:rsidRDefault="006D7115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AA5FA7" w:rsidRDefault="006D71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AA5FA7" w:rsidRDefault="006D711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2336</w:t>
            </w:r>
          </w:p>
        </w:tc>
      </w:tr>
      <w:tr w:rsidR="00AA5FA7">
        <w:trPr>
          <w:trHeight w:val="505"/>
        </w:trPr>
        <w:tc>
          <w:tcPr>
            <w:tcW w:w="3951" w:type="dxa"/>
          </w:tcPr>
          <w:p w:rsidR="00AA5FA7" w:rsidRDefault="006D711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AA5FA7" w:rsidRDefault="006D7115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AA5FA7" w:rsidRDefault="006D711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AA5FA7" w:rsidRDefault="006D711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898.30</w:t>
            </w:r>
          </w:p>
        </w:tc>
      </w:tr>
    </w:tbl>
    <w:p w:rsidR="00AA5FA7" w:rsidRDefault="00AA5FA7">
      <w:pPr>
        <w:pStyle w:val="Zkladntext"/>
        <w:spacing w:before="1"/>
        <w:rPr>
          <w:sz w:val="38"/>
        </w:rPr>
      </w:pP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uvedení</w:t>
      </w:r>
      <w:r>
        <w:rPr>
          <w:spacing w:val="35"/>
          <w:sz w:val="20"/>
        </w:rPr>
        <w:t xml:space="preserve"> </w:t>
      </w:r>
      <w:r>
        <w:rPr>
          <w:sz w:val="20"/>
        </w:rPr>
        <w:t>stavby</w:t>
      </w:r>
      <w:r>
        <w:rPr>
          <w:spacing w:val="35"/>
          <w:sz w:val="20"/>
        </w:rPr>
        <w:t xml:space="preserve"> </w:t>
      </w:r>
      <w:r>
        <w:rPr>
          <w:sz w:val="20"/>
        </w:rPr>
        <w:t>k</w:t>
      </w:r>
      <w:r>
        <w:rPr>
          <w:spacing w:val="35"/>
          <w:sz w:val="20"/>
        </w:rPr>
        <w:t xml:space="preserve"> </w:t>
      </w:r>
      <w:r>
        <w:rPr>
          <w:sz w:val="20"/>
        </w:rPr>
        <w:t>trvalému</w:t>
      </w:r>
      <w:r>
        <w:rPr>
          <w:spacing w:val="35"/>
          <w:sz w:val="20"/>
        </w:rPr>
        <w:t xml:space="preserve"> </w:t>
      </w:r>
      <w:r>
        <w:rPr>
          <w:sz w:val="20"/>
        </w:rPr>
        <w:t>provozu,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souladu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zákonem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183/2006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územním</w:t>
      </w:r>
    </w:p>
    <w:p w:rsidR="00AA5FA7" w:rsidRDefault="00AA5FA7">
      <w:pPr>
        <w:spacing w:line="276" w:lineRule="auto"/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9"/>
        <w:rPr>
          <w:sz w:val="9"/>
        </w:rPr>
      </w:pPr>
    </w:p>
    <w:p w:rsidR="00AA5FA7" w:rsidRDefault="006D7115">
      <w:pPr>
        <w:pStyle w:val="Zkladntext"/>
        <w:spacing w:before="100" w:line="276" w:lineRule="auto"/>
        <w:ind w:left="745" w:right="134"/>
        <w:jc w:val="both"/>
      </w:pPr>
      <w:r>
        <w:t>plánování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stavebním</w:t>
      </w:r>
      <w:r>
        <w:rPr>
          <w:spacing w:val="-12"/>
        </w:rPr>
        <w:t xml:space="preserve"> </w:t>
      </w:r>
      <w:r>
        <w:t>řádu</w:t>
      </w:r>
      <w:r>
        <w:rPr>
          <w:spacing w:val="-7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</w:t>
      </w:r>
      <w:r>
        <w:t>tném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(kolaudační</w:t>
      </w:r>
      <w:r>
        <w:rPr>
          <w:spacing w:val="-10"/>
        </w:rPr>
        <w:t xml:space="preserve"> </w:t>
      </w:r>
      <w:r>
        <w:t>souhlas,</w:t>
      </w:r>
      <w:r>
        <w:rPr>
          <w:spacing w:val="-7"/>
        </w:rPr>
        <w:t xml:space="preserve"> </w:t>
      </w:r>
      <w:r>
        <w:t>doložení</w:t>
      </w:r>
      <w:r>
        <w:rPr>
          <w:spacing w:val="-10"/>
        </w:rPr>
        <w:t xml:space="preserve"> </w:t>
      </w:r>
      <w:r>
        <w:t>oslovení</w:t>
      </w:r>
      <w:r>
        <w:rPr>
          <w:spacing w:val="-52"/>
        </w:rPr>
        <w:t xml:space="preserve"> </w:t>
      </w:r>
      <w:r>
        <w:t>stavebního úřadu, případně písemný souhlas, že stavbu lze užívat). U projektů, kde není vydání</w:t>
      </w:r>
      <w:r>
        <w:rPr>
          <w:spacing w:val="1"/>
        </w:rPr>
        <w:t xml:space="preserve"> </w:t>
      </w: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provozu,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</w:t>
      </w:r>
      <w:r>
        <w:rPr>
          <w:sz w:val="20"/>
        </w:rPr>
        <w:t>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</w:t>
      </w:r>
      <w:r>
        <w:rPr>
          <w:sz w:val="20"/>
        </w:rPr>
        <w:t>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zvláštní </w:t>
      </w:r>
      <w:r>
        <w:rPr>
          <w:sz w:val="20"/>
        </w:rPr>
        <w:t>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AA5FA7" w:rsidRDefault="006D7115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</w:t>
      </w:r>
      <w:r>
        <w:rPr>
          <w:sz w:val="20"/>
        </w:rPr>
        <w:t>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A5FA7" w:rsidRDefault="00AA5FA7">
      <w:pPr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7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A5FA7" w:rsidRDefault="006D711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A5FA7" w:rsidRDefault="00AA5FA7">
      <w:pPr>
        <w:pStyle w:val="Zkladntext"/>
        <w:spacing w:before="13"/>
        <w:rPr>
          <w:sz w:val="19"/>
        </w:rPr>
      </w:pPr>
    </w:p>
    <w:p w:rsidR="00AA5FA7" w:rsidRDefault="006D7115">
      <w:pPr>
        <w:pStyle w:val="Nadpis1"/>
        <w:spacing w:before="0"/>
      </w:pPr>
      <w:r>
        <w:t>V.</w:t>
      </w:r>
    </w:p>
    <w:p w:rsidR="00AA5FA7" w:rsidRDefault="006D7115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5FA7" w:rsidRDefault="00AA5FA7">
      <w:pPr>
        <w:pStyle w:val="Zkladntext"/>
        <w:spacing w:before="1"/>
        <w:rPr>
          <w:b/>
        </w:rPr>
      </w:pP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A5FA7" w:rsidRDefault="006D71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A5FA7" w:rsidRDefault="00AA5FA7">
      <w:pPr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A5FA7" w:rsidRDefault="006D711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A5FA7" w:rsidRDefault="006D711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A5FA7" w:rsidRDefault="006D7115">
      <w:pPr>
        <w:pStyle w:val="Zkladntext"/>
        <w:spacing w:before="121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AA5FA7" w:rsidRDefault="006D711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A5FA7" w:rsidRDefault="00AA5FA7">
      <w:pPr>
        <w:pStyle w:val="Zkladntext"/>
      </w:pPr>
    </w:p>
    <w:p w:rsidR="00AA5FA7" w:rsidRDefault="006D7115">
      <w:pPr>
        <w:pStyle w:val="Nadpis1"/>
        <w:spacing w:line="265" w:lineRule="exact"/>
        <w:ind w:left="3140"/>
      </w:pPr>
      <w:r>
        <w:t>VI.</w:t>
      </w:r>
    </w:p>
    <w:p w:rsidR="00AA5FA7" w:rsidRDefault="006D7115">
      <w:pPr>
        <w:pStyle w:val="Nadpis2"/>
        <w:spacing w:line="265" w:lineRule="exact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A5FA7" w:rsidRDefault="00AA5FA7">
      <w:pPr>
        <w:pStyle w:val="Zkladntext"/>
        <w:spacing w:before="1"/>
        <w:rPr>
          <w:b/>
        </w:rPr>
      </w:pP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týkat.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A5FA7" w:rsidRDefault="00AA5FA7">
      <w:pPr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1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0"/>
          <w:sz w:val="20"/>
        </w:rPr>
        <w:t xml:space="preserve"> </w:t>
      </w:r>
      <w:r>
        <w:rPr>
          <w:sz w:val="20"/>
        </w:rPr>
        <w:t>těchto</w:t>
      </w:r>
      <w:r>
        <w:rPr>
          <w:spacing w:val="52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AA5FA7" w:rsidRDefault="006D7115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A5FA7" w:rsidRDefault="006D711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A5FA7" w:rsidRDefault="00AA5FA7">
      <w:pPr>
        <w:pStyle w:val="Zkladntext"/>
        <w:rPr>
          <w:sz w:val="26"/>
        </w:rPr>
      </w:pPr>
    </w:p>
    <w:p w:rsidR="00AA5FA7" w:rsidRDefault="00AA5FA7">
      <w:pPr>
        <w:pStyle w:val="Zkladntext"/>
        <w:spacing w:before="1"/>
        <w:rPr>
          <w:sz w:val="23"/>
        </w:rPr>
      </w:pPr>
    </w:p>
    <w:p w:rsidR="00AA5FA7" w:rsidRDefault="006D7115">
      <w:pPr>
        <w:pStyle w:val="Zkladntext"/>
        <w:ind w:left="102"/>
      </w:pPr>
      <w:r>
        <w:t>V:</w:t>
      </w:r>
    </w:p>
    <w:p w:rsidR="00AA5FA7" w:rsidRDefault="00AA5FA7">
      <w:pPr>
        <w:pStyle w:val="Zkladntext"/>
      </w:pPr>
    </w:p>
    <w:p w:rsidR="00AA5FA7" w:rsidRDefault="006D7115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A5FA7" w:rsidRDefault="00AA5FA7">
      <w:pPr>
        <w:pStyle w:val="Zkladntext"/>
        <w:rPr>
          <w:sz w:val="26"/>
        </w:rPr>
      </w:pPr>
    </w:p>
    <w:p w:rsidR="00AA5FA7" w:rsidRDefault="00AA5FA7">
      <w:pPr>
        <w:pStyle w:val="Zkladntext"/>
        <w:rPr>
          <w:sz w:val="26"/>
        </w:rPr>
      </w:pPr>
    </w:p>
    <w:p w:rsidR="00AA5FA7" w:rsidRDefault="00AA5FA7">
      <w:pPr>
        <w:pStyle w:val="Zkladntext"/>
        <w:spacing w:before="12"/>
        <w:rPr>
          <w:sz w:val="27"/>
        </w:rPr>
      </w:pPr>
    </w:p>
    <w:p w:rsidR="00AA5FA7" w:rsidRDefault="006D7115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5FA7" w:rsidRDefault="006D711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5FA7" w:rsidRDefault="00AA5FA7">
      <w:pPr>
        <w:pStyle w:val="Zkladntext"/>
        <w:spacing w:before="12"/>
        <w:rPr>
          <w:sz w:val="28"/>
        </w:rPr>
      </w:pPr>
    </w:p>
    <w:p w:rsidR="00AA5FA7" w:rsidRDefault="006D711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5FA7" w:rsidRDefault="00AA5FA7">
      <w:p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9"/>
        </w:rPr>
      </w:pPr>
    </w:p>
    <w:p w:rsidR="00AA5FA7" w:rsidRDefault="006D711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AA5FA7" w:rsidRDefault="00AA5FA7">
      <w:pPr>
        <w:pStyle w:val="Zkladntext"/>
        <w:rPr>
          <w:i/>
          <w:sz w:val="26"/>
        </w:rPr>
      </w:pPr>
    </w:p>
    <w:p w:rsidR="00AA5FA7" w:rsidRDefault="00AA5FA7">
      <w:pPr>
        <w:pStyle w:val="Zkladntext"/>
        <w:spacing w:before="1"/>
        <w:rPr>
          <w:i/>
          <w:sz w:val="21"/>
        </w:rPr>
      </w:pPr>
    </w:p>
    <w:p w:rsidR="00AA5FA7" w:rsidRDefault="006D711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A5FA7" w:rsidRDefault="00AA5FA7">
      <w:pPr>
        <w:pStyle w:val="Zkladntext"/>
        <w:spacing w:before="4"/>
        <w:rPr>
          <w:b/>
          <w:sz w:val="27"/>
        </w:rPr>
      </w:pPr>
    </w:p>
    <w:p w:rsidR="00AA5FA7" w:rsidRDefault="006D7115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A5FA7" w:rsidRDefault="00AA5FA7">
      <w:pPr>
        <w:pStyle w:val="Zkladntext"/>
        <w:spacing w:before="1"/>
        <w:rPr>
          <w:b/>
          <w:sz w:val="18"/>
        </w:rPr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A5FA7" w:rsidRDefault="00AA5FA7">
      <w:pPr>
        <w:pStyle w:val="Zkladntext"/>
        <w:spacing w:before="3"/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5FA7" w:rsidRDefault="00AA5FA7">
      <w:pPr>
        <w:pStyle w:val="Zkladntext"/>
        <w:spacing w:before="1"/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5FA7" w:rsidRDefault="00AA5FA7">
      <w:pPr>
        <w:pStyle w:val="Zkladntext"/>
        <w:spacing w:before="1"/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5FA7" w:rsidRDefault="00AA5FA7">
      <w:pPr>
        <w:pStyle w:val="Zkladntext"/>
        <w:spacing w:before="13"/>
        <w:rPr>
          <w:sz w:val="19"/>
        </w:rPr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A5FA7" w:rsidRDefault="00AA5FA7">
      <w:pPr>
        <w:pStyle w:val="Zkladntext"/>
        <w:spacing w:before="1"/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A5FA7" w:rsidRDefault="00AA5FA7">
      <w:pPr>
        <w:pStyle w:val="Zkladntext"/>
      </w:pPr>
    </w:p>
    <w:p w:rsidR="00AA5FA7" w:rsidRDefault="006D7115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A5FA7" w:rsidRDefault="00AA5FA7">
      <w:pPr>
        <w:jc w:val="both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12"/>
        <w:rPr>
          <w:sz w:val="29"/>
        </w:rPr>
      </w:pPr>
    </w:p>
    <w:p w:rsidR="00AA5FA7" w:rsidRDefault="006D711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5FA7" w:rsidRDefault="00AA5FA7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5FA7" w:rsidRDefault="006D711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A5FA7" w:rsidRDefault="006D71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5FA7" w:rsidRDefault="006D711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5FA7" w:rsidRDefault="006D711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5FA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5FA7" w:rsidRDefault="006D711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5FA7" w:rsidRDefault="006D71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5FA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5FA7" w:rsidRDefault="006D711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5FA7" w:rsidRDefault="006D711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5FA7" w:rsidRDefault="006D711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5FA7" w:rsidRDefault="006D711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A5FA7" w:rsidRDefault="006D711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5FA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5FA7" w:rsidRDefault="006D711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5FA7" w:rsidRDefault="006D71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5FA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5FA7" w:rsidRDefault="006D711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5FA7" w:rsidRDefault="006D711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5FA7" w:rsidRDefault="006D711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5FA7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5FA7" w:rsidRDefault="006D711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5FA7" w:rsidRDefault="006D711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AA5FA7" w:rsidRDefault="006D711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5FA7" w:rsidRDefault="006D711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5FA7" w:rsidRDefault="006D711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5FA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5FA7" w:rsidRDefault="006D711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5FA7" w:rsidRDefault="006D711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5FA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5FA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5FA7" w:rsidRDefault="006D711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5FA7" w:rsidRDefault="006D711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5FA7" w:rsidRDefault="006D711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5FA7" w:rsidRDefault="006D711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AA5FA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5FA7" w:rsidRDefault="006D711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5FA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A5FA7" w:rsidRDefault="006D711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5FA7" w:rsidRDefault="006D711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5FA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A5FA7" w:rsidRDefault="00AA5FA7">
      <w:pPr>
        <w:jc w:val="center"/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5FA7" w:rsidRDefault="006D711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A5FA7" w:rsidRDefault="006D711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5FA7" w:rsidRDefault="006D711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5FA7" w:rsidRDefault="006D711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A5FA7" w:rsidRDefault="006D711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5FA7" w:rsidRDefault="006D711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A5FA7" w:rsidRDefault="006D711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AA5FA7" w:rsidRDefault="006D711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5FA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5FA7" w:rsidRDefault="006D711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5FA7" w:rsidRDefault="006D711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5FA7" w:rsidRDefault="006D711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5FA7" w:rsidRDefault="006D711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A5FA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5FA7" w:rsidRDefault="006D711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A5FA7" w:rsidRDefault="006D711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A5FA7" w:rsidRDefault="006D711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5FA7" w:rsidRDefault="006D711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5FA7" w:rsidRDefault="006D711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5FA7" w:rsidRDefault="006D711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A5FA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5FA7" w:rsidRDefault="006D711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5FA7" w:rsidRDefault="006D711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5FA7" w:rsidRDefault="006D711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5FA7" w:rsidRDefault="006D711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5FA7" w:rsidRDefault="006D711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A5FA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5FA7" w:rsidRDefault="006D711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5FA7" w:rsidRDefault="006D711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5FA7" w:rsidRDefault="006D711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5FA7" w:rsidRDefault="006D7115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5FA7" w:rsidRDefault="006D711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A5FA7" w:rsidRDefault="006D711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5FA7" w:rsidRDefault="006D711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5FA7" w:rsidRDefault="006D711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5FA7" w:rsidRDefault="006D711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5FA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5FA7" w:rsidRDefault="006D711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5FA7" w:rsidRDefault="006D711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5FA7" w:rsidRDefault="006D711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A5FA7" w:rsidRDefault="006D711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5FA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5FA7" w:rsidRDefault="006D711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5FA7" w:rsidRDefault="006D711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5FA7" w:rsidRDefault="006D711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5FA7" w:rsidRDefault="006D71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5FA7" w:rsidRDefault="006D711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5FA7" w:rsidRDefault="006D711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5FA7" w:rsidRDefault="006D711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5FA7" w:rsidRDefault="006D711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5FA7" w:rsidRDefault="006D711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5FA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5FA7" w:rsidRDefault="00D8799B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D154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5FA7" w:rsidRDefault="00AA5FA7">
      <w:pPr>
        <w:pStyle w:val="Zkladntext"/>
        <w:rPr>
          <w:b/>
        </w:rPr>
      </w:pPr>
    </w:p>
    <w:p w:rsidR="00AA5FA7" w:rsidRDefault="00AA5FA7">
      <w:pPr>
        <w:pStyle w:val="Zkladntext"/>
        <w:spacing w:before="3"/>
        <w:rPr>
          <w:b/>
          <w:sz w:val="14"/>
        </w:rPr>
      </w:pPr>
    </w:p>
    <w:p w:rsidR="00AA5FA7" w:rsidRDefault="006D711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A5FA7" w:rsidRDefault="00AA5FA7">
      <w:pPr>
        <w:rPr>
          <w:sz w:val="16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A5FA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5FA7" w:rsidRDefault="006D711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5FA7" w:rsidRDefault="006D711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A5FA7" w:rsidRDefault="006D711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5FA7" w:rsidRDefault="006D711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5FA7" w:rsidRDefault="006D711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5FA7" w:rsidRDefault="006D711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5FA7" w:rsidRDefault="006D711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5FA7" w:rsidRDefault="006D711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5FA7" w:rsidRDefault="006D711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5FA7" w:rsidRDefault="006D711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5FA7" w:rsidRDefault="006D711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A5FA7" w:rsidRDefault="006D711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5FA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5FA7" w:rsidRDefault="006D711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5FA7" w:rsidRDefault="006D711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5FA7" w:rsidRDefault="006D711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5FA7" w:rsidRDefault="006D711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5FA7" w:rsidRDefault="006D71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5FA7" w:rsidRDefault="006D711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5FA7" w:rsidRDefault="006D711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5FA7" w:rsidRDefault="006D71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5FA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5FA7" w:rsidRDefault="006D711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A5FA7" w:rsidRDefault="006D711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A5FA7" w:rsidRDefault="006D711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A5FA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5FA7" w:rsidRDefault="006D711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5FA7" w:rsidRDefault="006D711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5FA7" w:rsidRDefault="006D711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5FA7" w:rsidRDefault="006D711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5FA7" w:rsidRDefault="006D711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5FA7" w:rsidRDefault="006D711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5FA7" w:rsidRDefault="006D711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5FA7" w:rsidRDefault="006D711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5FA7" w:rsidRDefault="006D711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5FA7" w:rsidRDefault="006D711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5FA7" w:rsidRDefault="006D711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A5FA7" w:rsidRDefault="006D711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5FA7" w:rsidRDefault="006D711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5FA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5FA7" w:rsidRDefault="006D711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5FA7" w:rsidRDefault="006D711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A5FA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5FA7" w:rsidRDefault="006D7115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A5FA7" w:rsidRDefault="006D711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5FA7" w:rsidRDefault="006D711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5FA7" w:rsidRDefault="006D711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5FA7" w:rsidRDefault="006D711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5FA7" w:rsidRDefault="006D711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5FA7" w:rsidRDefault="006D711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5FA7" w:rsidRDefault="006D711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5FA7" w:rsidRDefault="006D711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5FA7" w:rsidRDefault="006D711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5FA7" w:rsidRDefault="006D7115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5FA7" w:rsidRDefault="006D711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A5FA7" w:rsidRDefault="006D711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5FA7" w:rsidRDefault="006D711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5FA7" w:rsidRDefault="006D711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5FA7" w:rsidRDefault="006D711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5FA7" w:rsidRDefault="00AA5FA7">
      <w:pPr>
        <w:rPr>
          <w:sz w:val="20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5FA7" w:rsidRDefault="006D711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5FA7" w:rsidRDefault="006D711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5FA7" w:rsidRDefault="006D711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5FA7" w:rsidRDefault="006D711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5FA7" w:rsidRDefault="006D711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A5FA7" w:rsidRDefault="006D711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5FA7" w:rsidRDefault="006D711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5FA7" w:rsidRDefault="006D711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5FA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5FA7" w:rsidRDefault="006D711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5FA7" w:rsidRDefault="006D711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5FA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5FA7" w:rsidRDefault="006D711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A5FA7" w:rsidRDefault="00D8799B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AB8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A5FA7" w:rsidRDefault="00AA5FA7">
      <w:pPr>
        <w:pStyle w:val="Zkladntext"/>
      </w:pPr>
    </w:p>
    <w:p w:rsidR="00AA5FA7" w:rsidRDefault="00AA5FA7">
      <w:pPr>
        <w:pStyle w:val="Zkladntext"/>
        <w:spacing w:before="3"/>
        <w:rPr>
          <w:sz w:val="14"/>
        </w:rPr>
      </w:pPr>
    </w:p>
    <w:p w:rsidR="00AA5FA7" w:rsidRDefault="006D711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A5FA7" w:rsidRDefault="00AA5FA7">
      <w:pPr>
        <w:rPr>
          <w:sz w:val="16"/>
        </w:rPr>
        <w:sectPr w:rsidR="00AA5FA7">
          <w:pgSz w:w="12240" w:h="15840"/>
          <w:pgMar w:top="2040" w:right="1000" w:bottom="960" w:left="1600" w:header="708" w:footer="771" w:gutter="0"/>
          <w:cols w:space="708"/>
        </w:sectPr>
      </w:pPr>
    </w:p>
    <w:p w:rsidR="00AA5FA7" w:rsidRDefault="00AA5FA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5FA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5FA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A5FA7" w:rsidRDefault="006D711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5FA7" w:rsidRDefault="006D711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5FA7" w:rsidRDefault="006D711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5FA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5FA7" w:rsidRDefault="006D711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5FA7" w:rsidRDefault="00AA5FA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5FA7" w:rsidRDefault="006D711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5FA7" w:rsidRDefault="00AA5FA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5FA7" w:rsidRDefault="006D711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5FA7" w:rsidRDefault="006D711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5FA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5FA7" w:rsidRDefault="00AA5FA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A5FA7" w:rsidRDefault="006D711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5FA7" w:rsidRDefault="00AA5FA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5FA7" w:rsidRDefault="006D711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5FA7" w:rsidRDefault="006D711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5FA7" w:rsidRDefault="006D711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A5FA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5FA7" w:rsidRDefault="006D7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5FA7" w:rsidRDefault="006D711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A5FA7" w:rsidRDefault="006D711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5FA7" w:rsidRDefault="006D711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5FA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5FA7" w:rsidRDefault="00AA5FA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5FA7" w:rsidRDefault="006D711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D7115" w:rsidRDefault="006D7115"/>
    <w:sectPr w:rsidR="006D711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15" w:rsidRDefault="006D7115">
      <w:r>
        <w:separator/>
      </w:r>
    </w:p>
  </w:endnote>
  <w:endnote w:type="continuationSeparator" w:id="0">
    <w:p w:rsidR="006D7115" w:rsidRDefault="006D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A7" w:rsidRDefault="00D8799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FA7" w:rsidRDefault="006D711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79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A5FA7" w:rsidRDefault="006D711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79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15" w:rsidRDefault="006D7115">
      <w:r>
        <w:separator/>
      </w:r>
    </w:p>
  </w:footnote>
  <w:footnote w:type="continuationSeparator" w:id="0">
    <w:p w:rsidR="006D7115" w:rsidRDefault="006D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A7" w:rsidRDefault="006D711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352"/>
    <w:multiLevelType w:val="hybridMultilevel"/>
    <w:tmpl w:val="59D0D1DE"/>
    <w:lvl w:ilvl="0" w:tplc="BA40D96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6E762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E389BC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E8CCD0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96E110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656E9C6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33EE60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63A6597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B3A40EE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687ECE"/>
    <w:multiLevelType w:val="hybridMultilevel"/>
    <w:tmpl w:val="01DCAAD8"/>
    <w:lvl w:ilvl="0" w:tplc="A154B90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2B894F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294CE8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0EF2E13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9CF2812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6B0C44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8A441D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9AAB80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866C753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11D42C0D"/>
    <w:multiLevelType w:val="hybridMultilevel"/>
    <w:tmpl w:val="4912B5AA"/>
    <w:lvl w:ilvl="0" w:tplc="DFFE98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FA700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CBCFB1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D68ECE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F7E9EA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37A575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F4654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8AA87F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580DD1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ABB294F"/>
    <w:multiLevelType w:val="hybridMultilevel"/>
    <w:tmpl w:val="CBF40B30"/>
    <w:lvl w:ilvl="0" w:tplc="9ACAD4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D82F8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EFA507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848F3B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8402C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32ED70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39EFFB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C5C6BC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1A6DDF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883274B"/>
    <w:multiLevelType w:val="hybridMultilevel"/>
    <w:tmpl w:val="67D49024"/>
    <w:lvl w:ilvl="0" w:tplc="4F469EB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0A0C40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A86148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F148B2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7B4979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61A676E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3AA53B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AAEF5F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8C0655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65F41C7E"/>
    <w:multiLevelType w:val="hybridMultilevel"/>
    <w:tmpl w:val="881AE016"/>
    <w:lvl w:ilvl="0" w:tplc="52C4A5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B043D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5E211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DA0A6F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18EE7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AA8CCC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9C429D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0ACA26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BEAA2F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F40457D"/>
    <w:multiLevelType w:val="hybridMultilevel"/>
    <w:tmpl w:val="01FA4FB2"/>
    <w:lvl w:ilvl="0" w:tplc="EF0A17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9EE30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4C4303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518659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9589EB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7367E7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ECEE77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6C42AA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132467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41E62C4"/>
    <w:multiLevelType w:val="hybridMultilevel"/>
    <w:tmpl w:val="9B20C602"/>
    <w:lvl w:ilvl="0" w:tplc="DC02F0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78496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092FC6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1CCAEE1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AE4F54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7D076A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4344FD1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A4E6B8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C86EBC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A7"/>
    <w:rsid w:val="006D7115"/>
    <w:rsid w:val="00AA5FA7"/>
    <w:rsid w:val="00D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34179-4CDB-49DC-A93B-1E0B5387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4856</Words>
  <Characters>28656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2025-02-26T11:46:00Z</dcterms:created>
  <dcterms:modified xsi:type="dcterms:W3CDTF">2025-02-26T11:46:00Z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</Properties>
</file>