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002F5" w14:textId="1C7DD89A" w:rsidR="00580E7B" w:rsidRPr="0075794B" w:rsidRDefault="00381205" w:rsidP="00413C0B">
      <w:pPr>
        <w:pStyle w:val="Nadpis3"/>
        <w:jc w:val="right"/>
      </w:pPr>
      <w:r w:rsidRPr="0075794B">
        <w:t>57 99 2</w:t>
      </w:r>
      <w:r w:rsidR="00ED7EFA" w:rsidRPr="0075794B">
        <w:t> </w:t>
      </w:r>
      <w:r w:rsidRPr="0075794B">
        <w:t>001</w:t>
      </w:r>
      <w:r w:rsidR="00685649" w:rsidRPr="0075794B">
        <w:t>.</w:t>
      </w:r>
      <w:r w:rsidR="00FB7B9E">
        <w:t>1321</w:t>
      </w:r>
    </w:p>
    <w:p w14:paraId="306E53B0" w14:textId="0C94925D" w:rsidR="00381205" w:rsidRPr="002D561D" w:rsidRDefault="00492A7D" w:rsidP="00442B7B">
      <w:pPr>
        <w:pStyle w:val="ZkladntextIMP"/>
        <w:spacing w:line="240" w:lineRule="auto"/>
        <w:jc w:val="center"/>
        <w:rPr>
          <w:color w:val="FF0000"/>
          <w:szCs w:val="24"/>
        </w:rPr>
      </w:pPr>
      <w:r w:rsidRPr="0075794B">
        <w:rPr>
          <w:szCs w:val="24"/>
        </w:rPr>
        <w:t>D O D A T E K </w:t>
      </w:r>
      <w:r w:rsidR="004F1594" w:rsidRPr="0075794B">
        <w:rPr>
          <w:szCs w:val="24"/>
        </w:rPr>
        <w:t xml:space="preserve"> </w:t>
      </w:r>
      <w:r w:rsidR="00381205" w:rsidRPr="0075794B">
        <w:rPr>
          <w:szCs w:val="24"/>
        </w:rPr>
        <w:t xml:space="preserve"> </w:t>
      </w:r>
      <w:r w:rsidR="00381205" w:rsidRPr="00F50E28">
        <w:rPr>
          <w:szCs w:val="24"/>
        </w:rPr>
        <w:t>č.</w:t>
      </w:r>
      <w:r w:rsidR="00600846" w:rsidRPr="00F50E28">
        <w:rPr>
          <w:szCs w:val="24"/>
        </w:rPr>
        <w:t xml:space="preserve"> </w:t>
      </w:r>
      <w:r w:rsidR="00FB7B9E">
        <w:rPr>
          <w:szCs w:val="24"/>
        </w:rPr>
        <w:t>1321</w:t>
      </w:r>
    </w:p>
    <w:p w14:paraId="138D42E2" w14:textId="77777777" w:rsidR="00763FB2" w:rsidRPr="00442B7B" w:rsidRDefault="00763FB2" w:rsidP="00442B7B">
      <w:pPr>
        <w:pStyle w:val="Zkladntext"/>
        <w:jc w:val="left"/>
        <w:rPr>
          <w:sz w:val="24"/>
          <w:szCs w:val="24"/>
        </w:rPr>
      </w:pPr>
    </w:p>
    <w:p w14:paraId="2D4B9791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k  Nájemní a provozní smlouvě č. 57992001 ze dne 9. 8. 1999,  ve znění pozdějších dodatků</w:t>
      </w:r>
    </w:p>
    <w:p w14:paraId="480269BF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</w:p>
    <w:p w14:paraId="1F9F9696" w14:textId="77777777" w:rsidR="00381205" w:rsidRPr="00442B7B" w:rsidRDefault="00381205" w:rsidP="00442B7B">
      <w:pPr>
        <w:pStyle w:val="Zkladntext"/>
        <w:jc w:val="left"/>
        <w:rPr>
          <w:sz w:val="24"/>
          <w:szCs w:val="24"/>
        </w:rPr>
      </w:pPr>
      <w:r w:rsidRPr="00442B7B">
        <w:rPr>
          <w:sz w:val="24"/>
          <w:szCs w:val="24"/>
        </w:rPr>
        <w:t>mezi těmito smluvními stranami:</w:t>
      </w:r>
    </w:p>
    <w:p w14:paraId="4860B5EF" w14:textId="77777777" w:rsidR="00522179" w:rsidRPr="00442B7B" w:rsidRDefault="00522179" w:rsidP="00442B7B">
      <w:pPr>
        <w:pStyle w:val="Nadpis2"/>
        <w:rPr>
          <w:b w:val="0"/>
          <w:bCs/>
          <w:spacing w:val="0"/>
          <w:szCs w:val="24"/>
        </w:rPr>
      </w:pPr>
    </w:p>
    <w:p w14:paraId="41306991" w14:textId="77777777" w:rsidR="00381205" w:rsidRPr="00442B7B" w:rsidRDefault="00381205" w:rsidP="00442B7B">
      <w:pPr>
        <w:pStyle w:val="Nadpis2"/>
        <w:rPr>
          <w:b w:val="0"/>
          <w:bCs/>
          <w:spacing w:val="0"/>
          <w:szCs w:val="24"/>
        </w:rPr>
      </w:pPr>
      <w:r w:rsidRPr="00442B7B">
        <w:rPr>
          <w:b w:val="0"/>
          <w:bCs/>
          <w:spacing w:val="0"/>
          <w:szCs w:val="24"/>
        </w:rPr>
        <w:t>Statutární město Brno</w:t>
      </w:r>
    </w:p>
    <w:p w14:paraId="794EAE0C" w14:textId="77777777" w:rsidR="00C42A21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 xml:space="preserve">se sídlem Dominikánské náměstí </w:t>
      </w:r>
      <w:r w:rsidR="00DB2AB6" w:rsidRPr="00442B7B">
        <w:rPr>
          <w:sz w:val="24"/>
          <w:szCs w:val="24"/>
        </w:rPr>
        <w:t>196/</w:t>
      </w:r>
      <w:r w:rsidRPr="00442B7B">
        <w:rPr>
          <w:sz w:val="24"/>
          <w:szCs w:val="24"/>
        </w:rPr>
        <w:t xml:space="preserve">1, </w:t>
      </w:r>
      <w:r w:rsidR="00DB2AB6" w:rsidRPr="00442B7B">
        <w:rPr>
          <w:sz w:val="24"/>
          <w:szCs w:val="24"/>
        </w:rPr>
        <w:t>Brno – město, 602 00 Brno</w:t>
      </w:r>
      <w:r w:rsidRPr="00442B7B">
        <w:rPr>
          <w:sz w:val="24"/>
          <w:szCs w:val="24"/>
        </w:rPr>
        <w:t>, Česká republika, zastoupené</w:t>
      </w:r>
      <w:r w:rsidR="00DB2AB6" w:rsidRPr="00442B7B">
        <w:rPr>
          <w:sz w:val="24"/>
          <w:szCs w:val="24"/>
        </w:rPr>
        <w:t xml:space="preserve"> </w:t>
      </w:r>
      <w:r w:rsidR="00FB7835" w:rsidRPr="00442B7B">
        <w:rPr>
          <w:sz w:val="24"/>
          <w:szCs w:val="24"/>
        </w:rPr>
        <w:t>JUDr. Markétou</w:t>
      </w:r>
      <w:r w:rsidR="001309BC" w:rsidRPr="00442B7B">
        <w:rPr>
          <w:sz w:val="24"/>
          <w:szCs w:val="24"/>
        </w:rPr>
        <w:t xml:space="preserve"> V</w:t>
      </w:r>
      <w:r w:rsidR="00FB7835" w:rsidRPr="00442B7B">
        <w:rPr>
          <w:sz w:val="24"/>
          <w:szCs w:val="24"/>
        </w:rPr>
        <w:t>aňkovou, primátorkou</w:t>
      </w:r>
      <w:r w:rsidR="00C42A21" w:rsidRPr="00442B7B">
        <w:rPr>
          <w:sz w:val="24"/>
          <w:szCs w:val="24"/>
        </w:rPr>
        <w:t xml:space="preserve"> města Brna</w:t>
      </w:r>
    </w:p>
    <w:p w14:paraId="5A780269" w14:textId="51FC21DA" w:rsidR="00FB7835" w:rsidRPr="00442B7B" w:rsidRDefault="00FB7835" w:rsidP="00442B7B">
      <w:pPr>
        <w:pStyle w:val="ZkladntextIMP"/>
        <w:suppressAutoHyphens w:val="0"/>
        <w:spacing w:line="240" w:lineRule="auto"/>
        <w:jc w:val="both"/>
        <w:rPr>
          <w:szCs w:val="24"/>
        </w:rPr>
      </w:pPr>
      <w:r w:rsidRPr="00442B7B">
        <w:rPr>
          <w:szCs w:val="24"/>
        </w:rPr>
        <w:t xml:space="preserve">k podpisu dodatku pověřen Ing. </w:t>
      </w:r>
      <w:r w:rsidR="00DA7F4A" w:rsidRPr="00442B7B">
        <w:rPr>
          <w:szCs w:val="24"/>
        </w:rPr>
        <w:t>Tomáš Pivec</w:t>
      </w:r>
      <w:r w:rsidR="007A3EE4">
        <w:rPr>
          <w:szCs w:val="24"/>
        </w:rPr>
        <w:t>, MBA</w:t>
      </w:r>
      <w:r w:rsidR="00DA7F4A" w:rsidRPr="00442B7B">
        <w:rPr>
          <w:szCs w:val="24"/>
        </w:rPr>
        <w:t xml:space="preserve">, </w:t>
      </w:r>
      <w:r w:rsidRPr="00442B7B">
        <w:rPr>
          <w:szCs w:val="24"/>
        </w:rPr>
        <w:t>vedoucí Odboru investičního Magistrátu města Brna</w:t>
      </w:r>
    </w:p>
    <w:p w14:paraId="49016051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A475B2">
        <w:rPr>
          <w:sz w:val="24"/>
          <w:szCs w:val="24"/>
        </w:rPr>
        <w:t>O</w:t>
      </w:r>
      <w:r w:rsidRPr="00442B7B">
        <w:rPr>
          <w:sz w:val="24"/>
          <w:szCs w:val="24"/>
        </w:rPr>
        <w:t>: 44992785</w:t>
      </w:r>
    </w:p>
    <w:p w14:paraId="54D8EC06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„Město“)</w:t>
      </w:r>
    </w:p>
    <w:p w14:paraId="20E391E6" w14:textId="77777777" w:rsidR="00381205" w:rsidRPr="00442B7B" w:rsidRDefault="00381205" w:rsidP="00442B7B">
      <w:pPr>
        <w:rPr>
          <w:sz w:val="24"/>
          <w:szCs w:val="24"/>
        </w:rPr>
      </w:pPr>
    </w:p>
    <w:p w14:paraId="5560F7B9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a</w:t>
      </w:r>
    </w:p>
    <w:p w14:paraId="040C65E1" w14:textId="77777777" w:rsidR="00381205" w:rsidRPr="00442B7B" w:rsidRDefault="00381205" w:rsidP="00442B7B">
      <w:pPr>
        <w:rPr>
          <w:sz w:val="24"/>
          <w:szCs w:val="24"/>
        </w:rPr>
      </w:pPr>
    </w:p>
    <w:p w14:paraId="6AAD0AE7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Brněnské vodárny a kanalizace, a.s.</w:t>
      </w:r>
    </w:p>
    <w:p w14:paraId="0B883988" w14:textId="77777777" w:rsidR="00741E78" w:rsidRP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>se sídlem Pisárecká 555/</w:t>
      </w:r>
      <w:proofErr w:type="gramStart"/>
      <w:r w:rsidRPr="00741E78">
        <w:rPr>
          <w:bCs/>
          <w:sz w:val="24"/>
          <w:szCs w:val="24"/>
        </w:rPr>
        <w:t>1a</w:t>
      </w:r>
      <w:proofErr w:type="gramEnd"/>
      <w:r w:rsidRPr="00741E78">
        <w:rPr>
          <w:bCs/>
          <w:sz w:val="24"/>
          <w:szCs w:val="24"/>
        </w:rPr>
        <w:t xml:space="preserve">, Pisárky, 603 00 Brno, Česká republika, zastoupené </w:t>
      </w:r>
    </w:p>
    <w:p w14:paraId="0413C251" w14:textId="37AA0821" w:rsidR="00741E78" w:rsidRPr="00741E78" w:rsidRDefault="005D685C" w:rsidP="00741E7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Ing</w:t>
      </w:r>
      <w:r w:rsidR="00741E78" w:rsidRPr="00741E78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Danielem</w:t>
      </w:r>
      <w:r w:rsidR="00741E78" w:rsidRPr="00741E78">
        <w:rPr>
          <w:bCs/>
          <w:sz w:val="24"/>
          <w:szCs w:val="24"/>
        </w:rPr>
        <w:t xml:space="preserve"> </w:t>
      </w:r>
      <w:proofErr w:type="spellStart"/>
      <w:r w:rsidR="00741E78" w:rsidRPr="00741E78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>tružem</w:t>
      </w:r>
      <w:proofErr w:type="spellEnd"/>
      <w:r w:rsidR="00741E78" w:rsidRPr="00741E78">
        <w:rPr>
          <w:bCs/>
          <w:sz w:val="24"/>
          <w:szCs w:val="24"/>
        </w:rPr>
        <w:t>, MBA, předsedou představenstva,</w:t>
      </w:r>
    </w:p>
    <w:p w14:paraId="051261D7" w14:textId="228D37EB" w:rsidR="00741E78" w:rsidRDefault="00741E78" w:rsidP="00741E78">
      <w:pPr>
        <w:rPr>
          <w:bCs/>
          <w:sz w:val="24"/>
          <w:szCs w:val="24"/>
        </w:rPr>
      </w:pPr>
      <w:r w:rsidRPr="00741E78">
        <w:rPr>
          <w:bCs/>
          <w:sz w:val="24"/>
          <w:szCs w:val="24"/>
        </w:rPr>
        <w:t xml:space="preserve">k podpisu dodatku oprávněn na základě zmocnění ze dne </w:t>
      </w:r>
      <w:r w:rsidR="005D685C">
        <w:rPr>
          <w:bCs/>
          <w:sz w:val="24"/>
          <w:szCs w:val="24"/>
        </w:rPr>
        <w:t>16.12.2022</w:t>
      </w:r>
      <w:r w:rsidRPr="00741E78">
        <w:rPr>
          <w:bCs/>
          <w:sz w:val="24"/>
          <w:szCs w:val="24"/>
        </w:rPr>
        <w:t xml:space="preserve"> </w:t>
      </w:r>
      <w:r w:rsidR="00A238FF">
        <w:rPr>
          <w:bCs/>
          <w:sz w:val="24"/>
          <w:szCs w:val="24"/>
        </w:rPr>
        <w:t xml:space="preserve">XXXXXX </w:t>
      </w:r>
      <w:proofErr w:type="spellStart"/>
      <w:r w:rsidR="00A238FF">
        <w:rPr>
          <w:bCs/>
          <w:sz w:val="24"/>
          <w:szCs w:val="24"/>
        </w:rPr>
        <w:t>XXXXXX</w:t>
      </w:r>
      <w:proofErr w:type="spellEnd"/>
    </w:p>
    <w:p w14:paraId="04D4FB9C" w14:textId="77777777" w:rsidR="00A238FF" w:rsidRDefault="00A238FF" w:rsidP="00741E78">
      <w:pPr>
        <w:rPr>
          <w:bCs/>
          <w:sz w:val="24"/>
          <w:szCs w:val="24"/>
        </w:rPr>
      </w:pPr>
    </w:p>
    <w:p w14:paraId="2D40225D" w14:textId="77777777" w:rsidR="00381205" w:rsidRPr="00442B7B" w:rsidRDefault="00381205" w:rsidP="00741E78">
      <w:pPr>
        <w:rPr>
          <w:sz w:val="24"/>
          <w:szCs w:val="24"/>
        </w:rPr>
      </w:pPr>
      <w:r w:rsidRPr="00442B7B">
        <w:rPr>
          <w:sz w:val="24"/>
          <w:szCs w:val="24"/>
        </w:rPr>
        <w:t>IČ</w:t>
      </w:r>
      <w:r w:rsidR="00741E78">
        <w:rPr>
          <w:sz w:val="24"/>
          <w:szCs w:val="24"/>
        </w:rPr>
        <w:t>O</w:t>
      </w:r>
      <w:r w:rsidRPr="00442B7B">
        <w:rPr>
          <w:sz w:val="24"/>
          <w:szCs w:val="24"/>
        </w:rPr>
        <w:t>: 46347275</w:t>
      </w:r>
    </w:p>
    <w:p w14:paraId="1073188A" w14:textId="77777777" w:rsidR="00381205" w:rsidRPr="00442B7B" w:rsidRDefault="00381205" w:rsidP="00442B7B">
      <w:pPr>
        <w:rPr>
          <w:sz w:val="24"/>
          <w:szCs w:val="24"/>
        </w:rPr>
      </w:pPr>
      <w:r w:rsidRPr="00442B7B">
        <w:rPr>
          <w:sz w:val="24"/>
          <w:szCs w:val="24"/>
        </w:rPr>
        <w:t>subjekt zapsaný u obchodního rejstříku Krajského soudu v Brně, oddíl B, vložka 783</w:t>
      </w:r>
    </w:p>
    <w:p w14:paraId="2A8115F0" w14:textId="77777777" w:rsidR="00381205" w:rsidRPr="00442B7B" w:rsidRDefault="00381205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>(dále „BVK“)</w:t>
      </w:r>
      <w:r w:rsidR="00CF6EDE" w:rsidRPr="00442B7B">
        <w:rPr>
          <w:szCs w:val="24"/>
        </w:rPr>
        <w:t xml:space="preserve"> </w:t>
      </w:r>
    </w:p>
    <w:p w14:paraId="35336DAF" w14:textId="77777777" w:rsidR="00F85843" w:rsidRPr="00442B7B" w:rsidRDefault="00F85843" w:rsidP="00442B7B">
      <w:pPr>
        <w:pStyle w:val="Zkladntext2"/>
        <w:rPr>
          <w:szCs w:val="24"/>
        </w:rPr>
      </w:pPr>
    </w:p>
    <w:p w14:paraId="11038FB8" w14:textId="77777777" w:rsidR="00D76B7C" w:rsidRPr="00442B7B" w:rsidRDefault="00381205" w:rsidP="00442B7B">
      <w:pPr>
        <w:pStyle w:val="Zkladntext2"/>
        <w:ind w:firstLine="720"/>
        <w:rPr>
          <w:szCs w:val="24"/>
        </w:rPr>
      </w:pPr>
      <w:r w:rsidRPr="00442B7B">
        <w:rPr>
          <w:szCs w:val="24"/>
        </w:rPr>
        <w:t xml:space="preserve">Smluvní strany se dohodly, že výše uvedená smlouva se v souladu s čl. </w:t>
      </w:r>
      <w:smartTag w:uri="urn:schemas-microsoft-com:office:smarttags" w:element="metricconverter">
        <w:smartTagPr>
          <w:attr w:name="ProductID" w:val="4.2 a"/>
        </w:smartTagPr>
        <w:r w:rsidRPr="00442B7B">
          <w:rPr>
            <w:szCs w:val="24"/>
          </w:rPr>
          <w:t>4.2 a</w:t>
        </w:r>
      </w:smartTag>
      <w:r w:rsidRPr="00442B7B">
        <w:rPr>
          <w:szCs w:val="24"/>
        </w:rPr>
        <w:t xml:space="preserve"> 22.2 smlouvy</w:t>
      </w:r>
      <w:r w:rsidR="004174FC" w:rsidRPr="00442B7B">
        <w:rPr>
          <w:szCs w:val="24"/>
        </w:rPr>
        <w:t xml:space="preserve"> </w:t>
      </w:r>
      <w:r w:rsidR="00976659" w:rsidRPr="00442B7B">
        <w:rPr>
          <w:szCs w:val="24"/>
        </w:rPr>
        <w:t>mění</w:t>
      </w:r>
      <w:r w:rsidRPr="00442B7B">
        <w:rPr>
          <w:szCs w:val="24"/>
        </w:rPr>
        <w:t xml:space="preserve"> takto:</w:t>
      </w:r>
    </w:p>
    <w:p w14:paraId="50AD41B6" w14:textId="6EF4931F" w:rsidR="00712A97" w:rsidRDefault="00712A97" w:rsidP="00442B7B">
      <w:pPr>
        <w:pStyle w:val="Zkladntext2"/>
        <w:jc w:val="center"/>
        <w:rPr>
          <w:szCs w:val="24"/>
        </w:rPr>
      </w:pPr>
    </w:p>
    <w:p w14:paraId="37BCF683" w14:textId="77777777" w:rsidR="00AE2FA8" w:rsidRPr="00442B7B" w:rsidRDefault="00AE2FA8" w:rsidP="00442B7B">
      <w:pPr>
        <w:pStyle w:val="Zkladntext2"/>
        <w:jc w:val="center"/>
        <w:rPr>
          <w:szCs w:val="24"/>
        </w:rPr>
      </w:pPr>
    </w:p>
    <w:p w14:paraId="21BEC1FB" w14:textId="77777777" w:rsidR="005D5777" w:rsidRPr="00442B7B" w:rsidRDefault="00437CF3" w:rsidP="00442B7B">
      <w:pPr>
        <w:pStyle w:val="Zkladntext2"/>
        <w:jc w:val="center"/>
        <w:rPr>
          <w:szCs w:val="24"/>
        </w:rPr>
      </w:pPr>
      <w:r w:rsidRPr="00442B7B">
        <w:rPr>
          <w:szCs w:val="24"/>
        </w:rPr>
        <w:t>I.</w:t>
      </w:r>
    </w:p>
    <w:p w14:paraId="2E246C03" w14:textId="77777777" w:rsidR="00982DB4" w:rsidRPr="00442B7B" w:rsidRDefault="00982DB4" w:rsidP="00442B7B">
      <w:pPr>
        <w:pStyle w:val="Zkladntext2"/>
        <w:ind w:firstLine="720"/>
        <w:rPr>
          <w:szCs w:val="24"/>
        </w:rPr>
      </w:pPr>
    </w:p>
    <w:p w14:paraId="465080E9" w14:textId="77777777" w:rsidR="00685649" w:rsidRPr="00442B7B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Soupis pronajatého majetku uvedeného v příloze 4.2 „Pronajatý majetek“ se mění takto:</w:t>
      </w:r>
    </w:p>
    <w:p w14:paraId="196E51F9" w14:textId="77777777" w:rsidR="00685649" w:rsidRPr="00442B7B" w:rsidRDefault="00685649" w:rsidP="00442B7B">
      <w:pPr>
        <w:jc w:val="both"/>
        <w:rPr>
          <w:sz w:val="24"/>
          <w:szCs w:val="24"/>
        </w:rPr>
      </w:pPr>
    </w:p>
    <w:p w14:paraId="384B8371" w14:textId="77777777" w:rsidR="00685649" w:rsidRDefault="00685649" w:rsidP="00442B7B">
      <w:pPr>
        <w:jc w:val="both"/>
        <w:rPr>
          <w:sz w:val="24"/>
          <w:szCs w:val="24"/>
        </w:rPr>
      </w:pPr>
      <w:r w:rsidRPr="00442B7B">
        <w:rPr>
          <w:sz w:val="24"/>
          <w:szCs w:val="24"/>
        </w:rPr>
        <w:t>Příloha 4.2/A – dlouhodobý hmotný majetek</w:t>
      </w:r>
    </w:p>
    <w:p w14:paraId="43FE528D" w14:textId="77777777" w:rsidR="00D9239F" w:rsidRPr="00442B7B" w:rsidRDefault="00D9239F" w:rsidP="00442B7B">
      <w:pPr>
        <w:jc w:val="both"/>
        <w:outlineLvl w:val="0"/>
        <w:rPr>
          <w:b/>
          <w:sz w:val="24"/>
          <w:szCs w:val="24"/>
          <w:u w:val="single"/>
        </w:rPr>
      </w:pPr>
    </w:p>
    <w:p w14:paraId="53B45EEF" w14:textId="77777777" w:rsidR="003E3BFA" w:rsidRPr="003E3BFA" w:rsidRDefault="003E3BFA" w:rsidP="003E3BFA">
      <w:pPr>
        <w:jc w:val="both"/>
        <w:outlineLvl w:val="0"/>
        <w:rPr>
          <w:u w:val="single"/>
        </w:rPr>
      </w:pPr>
    </w:p>
    <w:p w14:paraId="11CDDCA3" w14:textId="70CE62D2" w:rsidR="000719EF" w:rsidRPr="00D57EFB" w:rsidRDefault="00C00F85" w:rsidP="00BF4316">
      <w:pPr>
        <w:pStyle w:val="Odstavecseseznamem"/>
        <w:numPr>
          <w:ilvl w:val="0"/>
          <w:numId w:val="1"/>
        </w:numPr>
        <w:jc w:val="both"/>
        <w:outlineLvl w:val="0"/>
      </w:pPr>
      <w:r w:rsidRPr="00D57EFB">
        <w:rPr>
          <w:b/>
          <w:u w:val="single"/>
        </w:rPr>
        <w:t xml:space="preserve">Vodovodní řad pro veřejnou potřebu </w:t>
      </w:r>
      <w:r w:rsidR="008537B1" w:rsidRPr="00D57EFB">
        <w:rPr>
          <w:b/>
          <w:u w:val="single"/>
        </w:rPr>
        <w:t>vybudovaný</w:t>
      </w:r>
      <w:r w:rsidR="000E1632" w:rsidRPr="00D57EFB">
        <w:rPr>
          <w:b/>
          <w:u w:val="single"/>
        </w:rPr>
        <w:t xml:space="preserve"> v rámci stavby nazvané</w:t>
      </w:r>
      <w:r w:rsidR="008537B1" w:rsidRPr="00D57EFB">
        <w:rPr>
          <w:b/>
          <w:u w:val="single"/>
        </w:rPr>
        <w:t xml:space="preserve"> „</w:t>
      </w:r>
      <w:r w:rsidR="00524720" w:rsidRPr="00D57EFB">
        <w:rPr>
          <w:b/>
          <w:u w:val="single"/>
        </w:rPr>
        <w:t>Prodloužení veřejného vodovodu ul. Ondráčkova</w:t>
      </w:r>
      <w:r w:rsidR="00F4033F" w:rsidRPr="00D57EFB">
        <w:rPr>
          <w:b/>
          <w:u w:val="single"/>
        </w:rPr>
        <w:t>, vodovodní přípojka Ondráčkova</w:t>
      </w:r>
      <w:r w:rsidR="00B7006B" w:rsidRPr="00D57EFB">
        <w:rPr>
          <w:b/>
          <w:u w:val="single"/>
        </w:rPr>
        <w:t xml:space="preserve"> 2693/237, Brno p.č. 3676/1</w:t>
      </w:r>
      <w:r w:rsidR="006752B3" w:rsidRPr="00D57EFB">
        <w:rPr>
          <w:b/>
          <w:u w:val="single"/>
        </w:rPr>
        <w:t>, 3677, k.ú. Líšeň</w:t>
      </w:r>
      <w:r w:rsidR="000719EF" w:rsidRPr="00D57EFB">
        <w:rPr>
          <w:b/>
          <w:u w:val="single"/>
        </w:rPr>
        <w:t>“</w:t>
      </w:r>
    </w:p>
    <w:p w14:paraId="611E0EA1" w14:textId="2C4FBBA1" w:rsidR="00311D1F" w:rsidRPr="00D57EFB" w:rsidRDefault="008537B1" w:rsidP="000719EF">
      <w:pPr>
        <w:pStyle w:val="Odstavecseseznamem"/>
        <w:jc w:val="both"/>
        <w:outlineLvl w:val="0"/>
      </w:pPr>
      <w:r w:rsidRPr="00D57EFB">
        <w:t>Majetek</w:t>
      </w:r>
      <w:r w:rsidR="00446EC7" w:rsidRPr="00D57EFB">
        <w:t xml:space="preserve"> </w:t>
      </w:r>
      <w:r w:rsidRPr="00D57EFB">
        <w:t>nabylo statutární město Brno kupní smlouvou č. </w:t>
      </w:r>
      <w:r w:rsidR="00C47A1F" w:rsidRPr="00D57EFB">
        <w:t>56</w:t>
      </w:r>
      <w:r w:rsidR="006413F4" w:rsidRPr="00D57EFB">
        <w:t>2402</w:t>
      </w:r>
      <w:r w:rsidR="00D57EFB" w:rsidRPr="00D57EFB">
        <w:t>6016</w:t>
      </w:r>
      <w:r w:rsidR="006413F4" w:rsidRPr="00D57EFB">
        <w:t xml:space="preserve"> o</w:t>
      </w:r>
      <w:r w:rsidR="00342775" w:rsidRPr="00D57EFB">
        <w:t xml:space="preserve">d </w:t>
      </w:r>
      <w:r w:rsidR="006413F4" w:rsidRPr="00D57EFB">
        <w:t>fyzick</w:t>
      </w:r>
      <w:r w:rsidR="00D57EFB" w:rsidRPr="00D57EFB">
        <w:t>é</w:t>
      </w:r>
      <w:r w:rsidR="006413F4" w:rsidRPr="00D57EFB">
        <w:t xml:space="preserve"> osob</w:t>
      </w:r>
      <w:r w:rsidR="00D57EFB" w:rsidRPr="00D57EFB">
        <w:t>y</w:t>
      </w:r>
    </w:p>
    <w:p w14:paraId="1704B543" w14:textId="2E8FE3AC" w:rsidR="007A3EE4" w:rsidRPr="001329F4" w:rsidRDefault="00311D1F" w:rsidP="00311D1F">
      <w:pPr>
        <w:pStyle w:val="Odstavecseseznamem"/>
        <w:jc w:val="both"/>
        <w:outlineLvl w:val="0"/>
        <w:rPr>
          <w:b/>
          <w:i/>
          <w:highlight w:val="yellow"/>
        </w:rPr>
      </w:pPr>
      <w:r w:rsidRPr="001329F4">
        <w:rPr>
          <w:b/>
          <w:i/>
          <w:highlight w:val="yellow"/>
        </w:rPr>
        <w:t xml:space="preserve"> </w:t>
      </w:r>
    </w:p>
    <w:p w14:paraId="2E3F9429" w14:textId="38906879" w:rsidR="008537B1" w:rsidRPr="000B158E" w:rsidRDefault="008537B1" w:rsidP="008537B1">
      <w:pPr>
        <w:rPr>
          <w:b/>
          <w:sz w:val="24"/>
        </w:rPr>
      </w:pPr>
      <w:r w:rsidRPr="000B158E">
        <w:rPr>
          <w:b/>
          <w:i/>
          <w:sz w:val="24"/>
        </w:rPr>
        <w:t>vkládá se:</w:t>
      </w:r>
    </w:p>
    <w:p w14:paraId="5823A5BC" w14:textId="77777777" w:rsidR="008537B1" w:rsidRPr="001329F4" w:rsidRDefault="008537B1" w:rsidP="008537B1">
      <w:pPr>
        <w:pStyle w:val="Normln0"/>
        <w:rPr>
          <w:sz w:val="24"/>
          <w:highlight w:val="yellow"/>
          <w:u w:val="single"/>
        </w:rPr>
      </w:pPr>
    </w:p>
    <w:p w14:paraId="6A9A0A04" w14:textId="2E0CA376" w:rsidR="008537B1" w:rsidRPr="00FB7B9E" w:rsidRDefault="008537B1" w:rsidP="008537B1">
      <w:pPr>
        <w:pStyle w:val="Normln0"/>
        <w:rPr>
          <w:sz w:val="24"/>
        </w:rPr>
      </w:pPr>
      <w:r w:rsidRPr="00FB7B9E">
        <w:rPr>
          <w:sz w:val="24"/>
          <w:u w:val="single"/>
        </w:rPr>
        <w:t>Inv. číslo</w:t>
      </w:r>
      <w:r w:rsidR="00DC65F1" w:rsidRPr="00FB7B9E">
        <w:rPr>
          <w:sz w:val="24"/>
        </w:rPr>
        <w:t>:</w:t>
      </w:r>
      <w:r w:rsidR="00255572" w:rsidRPr="00FB7B9E">
        <w:rPr>
          <w:sz w:val="24"/>
        </w:rPr>
        <w:t xml:space="preserve"> </w:t>
      </w:r>
      <w:r w:rsidR="004E37AD" w:rsidRPr="00FB7B9E">
        <w:rPr>
          <w:sz w:val="24"/>
        </w:rPr>
        <w:t>M-</w:t>
      </w:r>
      <w:r w:rsidR="00CA7F56" w:rsidRPr="00FB7B9E">
        <w:rPr>
          <w:sz w:val="24"/>
        </w:rPr>
        <w:t>11973</w:t>
      </w:r>
    </w:p>
    <w:p w14:paraId="3C67FE73" w14:textId="77777777" w:rsidR="0092486C" w:rsidRPr="00FB7B9E" w:rsidRDefault="008537B1" w:rsidP="00C525F7">
      <w:pPr>
        <w:jc w:val="both"/>
        <w:rPr>
          <w:sz w:val="24"/>
          <w:szCs w:val="24"/>
        </w:rPr>
      </w:pPr>
      <w:r w:rsidRPr="00FB7B9E">
        <w:rPr>
          <w:sz w:val="24"/>
          <w:szCs w:val="24"/>
          <w:u w:val="single"/>
        </w:rPr>
        <w:t>Identifikace stavby</w:t>
      </w:r>
      <w:r w:rsidRPr="00FB7B9E">
        <w:rPr>
          <w:sz w:val="24"/>
          <w:szCs w:val="24"/>
        </w:rPr>
        <w:t xml:space="preserve">: </w:t>
      </w:r>
      <w:r w:rsidR="0092486C" w:rsidRPr="00FB7B9E">
        <w:rPr>
          <w:sz w:val="24"/>
          <w:szCs w:val="24"/>
        </w:rPr>
        <w:t>STAVBA-2024-000095</w:t>
      </w:r>
    </w:p>
    <w:p w14:paraId="7C3A278E" w14:textId="1852D2A7" w:rsidR="006A2D31" w:rsidRPr="00FB7B9E" w:rsidRDefault="00EB0C90" w:rsidP="00C525F7">
      <w:pPr>
        <w:jc w:val="both"/>
        <w:rPr>
          <w:sz w:val="24"/>
          <w:szCs w:val="24"/>
        </w:rPr>
      </w:pPr>
      <w:r w:rsidRPr="00FB7B9E">
        <w:rPr>
          <w:sz w:val="24"/>
          <w:szCs w:val="24"/>
          <w:u w:val="single"/>
        </w:rPr>
        <w:t>Společné</w:t>
      </w:r>
      <w:r w:rsidR="008537B1" w:rsidRPr="00FB7B9E">
        <w:rPr>
          <w:sz w:val="24"/>
          <w:szCs w:val="24"/>
          <w:u w:val="single"/>
        </w:rPr>
        <w:t xml:space="preserve"> povolení:</w:t>
      </w:r>
      <w:r w:rsidR="00BF19A4" w:rsidRPr="00FB7B9E">
        <w:rPr>
          <w:sz w:val="24"/>
          <w:szCs w:val="24"/>
        </w:rPr>
        <w:t xml:space="preserve"> </w:t>
      </w:r>
      <w:r w:rsidR="008A55B9" w:rsidRPr="00FB7B9E">
        <w:rPr>
          <w:sz w:val="24"/>
          <w:szCs w:val="24"/>
        </w:rPr>
        <w:t xml:space="preserve">č.j. </w:t>
      </w:r>
      <w:r w:rsidR="006A2D31" w:rsidRPr="00FB7B9E">
        <w:rPr>
          <w:sz w:val="24"/>
          <w:szCs w:val="24"/>
        </w:rPr>
        <w:t>M</w:t>
      </w:r>
      <w:r w:rsidR="00321E80" w:rsidRPr="00FB7B9E">
        <w:rPr>
          <w:sz w:val="24"/>
          <w:szCs w:val="24"/>
        </w:rPr>
        <w:t>MB/</w:t>
      </w:r>
      <w:r w:rsidR="00CA4CB5" w:rsidRPr="00FB7B9E">
        <w:rPr>
          <w:sz w:val="24"/>
          <w:szCs w:val="24"/>
        </w:rPr>
        <w:t>0455</w:t>
      </w:r>
      <w:r w:rsidR="000B158E" w:rsidRPr="00FB7B9E">
        <w:rPr>
          <w:sz w:val="24"/>
          <w:szCs w:val="24"/>
        </w:rPr>
        <w:t>679</w:t>
      </w:r>
      <w:r w:rsidR="00342775" w:rsidRPr="00FB7B9E">
        <w:rPr>
          <w:sz w:val="24"/>
          <w:szCs w:val="24"/>
        </w:rPr>
        <w:t>/20</w:t>
      </w:r>
      <w:r w:rsidR="00292105" w:rsidRPr="00FB7B9E">
        <w:rPr>
          <w:sz w:val="24"/>
          <w:szCs w:val="24"/>
        </w:rPr>
        <w:t>2</w:t>
      </w:r>
      <w:r w:rsidR="00C32556" w:rsidRPr="00FB7B9E">
        <w:rPr>
          <w:sz w:val="24"/>
          <w:szCs w:val="24"/>
        </w:rPr>
        <w:t>3</w:t>
      </w:r>
      <w:r w:rsidR="00342775" w:rsidRPr="00FB7B9E">
        <w:rPr>
          <w:sz w:val="24"/>
          <w:szCs w:val="24"/>
        </w:rPr>
        <w:t xml:space="preserve"> </w:t>
      </w:r>
      <w:r w:rsidR="006A2D31" w:rsidRPr="00FB7B9E">
        <w:rPr>
          <w:sz w:val="24"/>
          <w:szCs w:val="24"/>
        </w:rPr>
        <w:t xml:space="preserve">ze dne </w:t>
      </w:r>
      <w:r w:rsidR="000B158E" w:rsidRPr="00FB7B9E">
        <w:rPr>
          <w:sz w:val="24"/>
          <w:szCs w:val="24"/>
        </w:rPr>
        <w:t>16</w:t>
      </w:r>
      <w:r w:rsidR="000719EF" w:rsidRPr="00FB7B9E">
        <w:rPr>
          <w:sz w:val="24"/>
          <w:szCs w:val="24"/>
        </w:rPr>
        <w:t>.</w:t>
      </w:r>
      <w:r w:rsidR="000B158E" w:rsidRPr="00FB7B9E">
        <w:rPr>
          <w:sz w:val="24"/>
          <w:szCs w:val="24"/>
        </w:rPr>
        <w:t>10</w:t>
      </w:r>
      <w:r w:rsidR="000719EF" w:rsidRPr="00FB7B9E">
        <w:rPr>
          <w:sz w:val="24"/>
          <w:szCs w:val="24"/>
        </w:rPr>
        <w:t>.202</w:t>
      </w:r>
      <w:r w:rsidR="00C32556" w:rsidRPr="00FB7B9E">
        <w:rPr>
          <w:sz w:val="24"/>
          <w:szCs w:val="24"/>
        </w:rPr>
        <w:t>3</w:t>
      </w:r>
      <w:r w:rsidR="00370875" w:rsidRPr="00FB7B9E">
        <w:rPr>
          <w:sz w:val="24"/>
          <w:szCs w:val="24"/>
        </w:rPr>
        <w:t>,</w:t>
      </w:r>
      <w:r w:rsidR="000A2E0E" w:rsidRPr="00FB7B9E">
        <w:rPr>
          <w:sz w:val="24"/>
          <w:szCs w:val="24"/>
        </w:rPr>
        <w:t xml:space="preserve"> nabytí právní moci</w:t>
      </w:r>
      <w:r w:rsidR="00074A84" w:rsidRPr="00FB7B9E">
        <w:rPr>
          <w:sz w:val="24"/>
          <w:szCs w:val="24"/>
        </w:rPr>
        <w:t xml:space="preserve"> </w:t>
      </w:r>
      <w:r w:rsidR="00C32556" w:rsidRPr="00FB7B9E">
        <w:rPr>
          <w:sz w:val="24"/>
          <w:szCs w:val="24"/>
        </w:rPr>
        <w:t>2</w:t>
      </w:r>
      <w:r w:rsidR="000B158E" w:rsidRPr="00FB7B9E">
        <w:rPr>
          <w:sz w:val="24"/>
          <w:szCs w:val="24"/>
        </w:rPr>
        <w:t>1</w:t>
      </w:r>
      <w:r w:rsidR="00074A84" w:rsidRPr="00FB7B9E">
        <w:rPr>
          <w:sz w:val="24"/>
          <w:szCs w:val="24"/>
        </w:rPr>
        <w:t>.</w:t>
      </w:r>
      <w:r w:rsidR="000B158E" w:rsidRPr="00FB7B9E">
        <w:rPr>
          <w:sz w:val="24"/>
          <w:szCs w:val="24"/>
        </w:rPr>
        <w:t>11</w:t>
      </w:r>
      <w:r w:rsidR="00074A84" w:rsidRPr="00FB7B9E">
        <w:rPr>
          <w:sz w:val="24"/>
          <w:szCs w:val="24"/>
        </w:rPr>
        <w:t>.20</w:t>
      </w:r>
      <w:r w:rsidR="007533E9" w:rsidRPr="00FB7B9E">
        <w:rPr>
          <w:sz w:val="24"/>
          <w:szCs w:val="24"/>
        </w:rPr>
        <w:t>2</w:t>
      </w:r>
      <w:r w:rsidR="00A41C92" w:rsidRPr="00FB7B9E">
        <w:rPr>
          <w:sz w:val="24"/>
          <w:szCs w:val="24"/>
        </w:rPr>
        <w:t>3</w:t>
      </w:r>
    </w:p>
    <w:p w14:paraId="722B9104" w14:textId="25A519FE" w:rsidR="006A2D31" w:rsidRPr="00FB7B9E" w:rsidRDefault="008537B1" w:rsidP="006A2D31">
      <w:pPr>
        <w:jc w:val="both"/>
        <w:rPr>
          <w:sz w:val="24"/>
          <w:szCs w:val="24"/>
        </w:rPr>
      </w:pPr>
      <w:r w:rsidRPr="00FB7B9E">
        <w:rPr>
          <w:sz w:val="24"/>
          <w:szCs w:val="24"/>
          <w:u w:val="single"/>
        </w:rPr>
        <w:t xml:space="preserve">Kolaudační </w:t>
      </w:r>
      <w:r w:rsidR="00E11D85" w:rsidRPr="00FB7B9E">
        <w:rPr>
          <w:sz w:val="24"/>
          <w:szCs w:val="24"/>
          <w:u w:val="single"/>
        </w:rPr>
        <w:t>rozhodnutí</w:t>
      </w:r>
      <w:r w:rsidRPr="00FB7B9E">
        <w:rPr>
          <w:u w:val="single"/>
        </w:rPr>
        <w:t>:</w:t>
      </w:r>
      <w:r w:rsidRPr="00FB7B9E">
        <w:t xml:space="preserve"> </w:t>
      </w:r>
      <w:r w:rsidR="00570203" w:rsidRPr="00FB7B9E">
        <w:rPr>
          <w:sz w:val="24"/>
          <w:szCs w:val="24"/>
        </w:rPr>
        <w:t xml:space="preserve">č. j. </w:t>
      </w:r>
      <w:r w:rsidR="00F53125" w:rsidRPr="00FB7B9E">
        <w:rPr>
          <w:sz w:val="24"/>
          <w:szCs w:val="24"/>
        </w:rPr>
        <w:t>R</w:t>
      </w:r>
      <w:r w:rsidR="00321E80" w:rsidRPr="00FB7B9E">
        <w:rPr>
          <w:sz w:val="24"/>
          <w:szCs w:val="24"/>
        </w:rPr>
        <w:t>/</w:t>
      </w:r>
      <w:r w:rsidR="001E42DA" w:rsidRPr="00FB7B9E">
        <w:rPr>
          <w:sz w:val="24"/>
          <w:szCs w:val="24"/>
        </w:rPr>
        <w:t>2024</w:t>
      </w:r>
      <w:r w:rsidR="0070526D" w:rsidRPr="00FB7B9E">
        <w:rPr>
          <w:sz w:val="24"/>
          <w:szCs w:val="24"/>
        </w:rPr>
        <w:t>/</w:t>
      </w:r>
      <w:r w:rsidR="0005604E" w:rsidRPr="00FB7B9E">
        <w:rPr>
          <w:sz w:val="24"/>
          <w:szCs w:val="24"/>
        </w:rPr>
        <w:t>73369</w:t>
      </w:r>
      <w:r w:rsidR="00321E80" w:rsidRPr="00FB7B9E">
        <w:rPr>
          <w:sz w:val="24"/>
          <w:szCs w:val="24"/>
        </w:rPr>
        <w:t>/</w:t>
      </w:r>
      <w:r w:rsidR="001E42DA" w:rsidRPr="00FB7B9E">
        <w:rPr>
          <w:sz w:val="24"/>
          <w:szCs w:val="24"/>
        </w:rPr>
        <w:t>4</w:t>
      </w:r>
      <w:r w:rsidR="006A2D31" w:rsidRPr="00FB7B9E">
        <w:rPr>
          <w:sz w:val="24"/>
          <w:szCs w:val="24"/>
        </w:rPr>
        <w:t xml:space="preserve"> ze dne </w:t>
      </w:r>
      <w:r w:rsidR="001E42DA" w:rsidRPr="00FB7B9E">
        <w:rPr>
          <w:sz w:val="24"/>
          <w:szCs w:val="24"/>
        </w:rPr>
        <w:t>1</w:t>
      </w:r>
      <w:r w:rsidR="007B71E3" w:rsidRPr="00FB7B9E">
        <w:rPr>
          <w:sz w:val="24"/>
          <w:szCs w:val="24"/>
        </w:rPr>
        <w:t>0</w:t>
      </w:r>
      <w:r w:rsidR="00526548" w:rsidRPr="00FB7B9E">
        <w:rPr>
          <w:sz w:val="24"/>
          <w:szCs w:val="24"/>
        </w:rPr>
        <w:t>.</w:t>
      </w:r>
      <w:r w:rsidR="001E42DA" w:rsidRPr="00FB7B9E">
        <w:rPr>
          <w:sz w:val="24"/>
          <w:szCs w:val="24"/>
        </w:rPr>
        <w:t>1</w:t>
      </w:r>
      <w:r w:rsidR="007533E9" w:rsidRPr="00FB7B9E">
        <w:rPr>
          <w:sz w:val="24"/>
          <w:szCs w:val="24"/>
        </w:rPr>
        <w:t>.</w:t>
      </w:r>
      <w:r w:rsidR="006A2D31" w:rsidRPr="00FB7B9E">
        <w:rPr>
          <w:sz w:val="24"/>
          <w:szCs w:val="24"/>
        </w:rPr>
        <w:t>202</w:t>
      </w:r>
      <w:r w:rsidR="007B71E3" w:rsidRPr="00FB7B9E">
        <w:rPr>
          <w:sz w:val="24"/>
          <w:szCs w:val="24"/>
        </w:rPr>
        <w:t>5</w:t>
      </w:r>
      <w:r w:rsidR="00E11D85" w:rsidRPr="00FB7B9E">
        <w:rPr>
          <w:sz w:val="24"/>
          <w:szCs w:val="24"/>
        </w:rPr>
        <w:t xml:space="preserve">, nabytí právní moci </w:t>
      </w:r>
      <w:r w:rsidR="007B71E3" w:rsidRPr="00FB7B9E">
        <w:rPr>
          <w:sz w:val="24"/>
          <w:szCs w:val="24"/>
        </w:rPr>
        <w:t>6</w:t>
      </w:r>
      <w:r w:rsidR="00E11D85" w:rsidRPr="00FB7B9E">
        <w:rPr>
          <w:sz w:val="24"/>
          <w:szCs w:val="24"/>
        </w:rPr>
        <w:t>.</w:t>
      </w:r>
      <w:r w:rsidR="007B71E3" w:rsidRPr="00FB7B9E">
        <w:rPr>
          <w:sz w:val="24"/>
          <w:szCs w:val="24"/>
        </w:rPr>
        <w:t>2</w:t>
      </w:r>
      <w:r w:rsidR="00E11D85" w:rsidRPr="00FB7B9E">
        <w:rPr>
          <w:sz w:val="24"/>
          <w:szCs w:val="24"/>
        </w:rPr>
        <w:t>.202</w:t>
      </w:r>
      <w:r w:rsidR="007B71E3" w:rsidRPr="00FB7B9E">
        <w:rPr>
          <w:sz w:val="24"/>
          <w:szCs w:val="24"/>
        </w:rPr>
        <w:t>5</w:t>
      </w:r>
    </w:p>
    <w:p w14:paraId="4D736CE1" w14:textId="72E6E07E" w:rsidR="007A2EC3" w:rsidRPr="00FB7B9E" w:rsidRDefault="008537B1" w:rsidP="007A2EC3">
      <w:pPr>
        <w:jc w:val="both"/>
        <w:rPr>
          <w:sz w:val="24"/>
          <w:szCs w:val="24"/>
        </w:rPr>
      </w:pPr>
      <w:r w:rsidRPr="00FB7B9E">
        <w:rPr>
          <w:sz w:val="24"/>
          <w:u w:val="single"/>
        </w:rPr>
        <w:t>Název</w:t>
      </w:r>
      <w:r w:rsidRPr="00FB7B9E">
        <w:rPr>
          <w:sz w:val="24"/>
          <w:szCs w:val="24"/>
          <w:u w:val="single"/>
        </w:rPr>
        <w:t>:</w:t>
      </w:r>
      <w:r w:rsidR="004035B4" w:rsidRPr="00FB7B9E">
        <w:rPr>
          <w:sz w:val="24"/>
          <w:szCs w:val="24"/>
        </w:rPr>
        <w:t xml:space="preserve"> </w:t>
      </w:r>
      <w:r w:rsidR="00FB7B9E" w:rsidRPr="00FB7B9E">
        <w:rPr>
          <w:sz w:val="24"/>
          <w:szCs w:val="24"/>
        </w:rPr>
        <w:t>VŘ Líšeň</w:t>
      </w:r>
    </w:p>
    <w:p w14:paraId="40D750D5" w14:textId="2F00D18A" w:rsidR="008537B1" w:rsidRPr="00FB7B9E" w:rsidRDefault="008537B1" w:rsidP="007A2EC3">
      <w:pPr>
        <w:jc w:val="both"/>
        <w:rPr>
          <w:sz w:val="24"/>
        </w:rPr>
      </w:pPr>
      <w:r w:rsidRPr="00FB7B9E">
        <w:rPr>
          <w:sz w:val="24"/>
          <w:u w:val="single"/>
        </w:rPr>
        <w:t>Navýšení pořizovací ceny o:</w:t>
      </w:r>
      <w:r w:rsidRPr="00FB7B9E">
        <w:rPr>
          <w:sz w:val="24"/>
        </w:rPr>
        <w:t xml:space="preserve"> </w:t>
      </w:r>
      <w:r w:rsidR="00C13901" w:rsidRPr="00FB7B9E">
        <w:rPr>
          <w:sz w:val="24"/>
        </w:rPr>
        <w:t>1.000</w:t>
      </w:r>
      <w:r w:rsidR="002465CF" w:rsidRPr="00FB7B9E">
        <w:rPr>
          <w:sz w:val="24"/>
        </w:rPr>
        <w:t>,-</w:t>
      </w:r>
      <w:r w:rsidRPr="00FB7B9E">
        <w:rPr>
          <w:sz w:val="24"/>
        </w:rPr>
        <w:t xml:space="preserve"> Kč</w:t>
      </w:r>
    </w:p>
    <w:p w14:paraId="110DCB5D" w14:textId="77777777" w:rsidR="00AE2FA8" w:rsidRPr="001329F4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14228AC" w14:textId="61675E53" w:rsidR="00AE2FA8" w:rsidRPr="001329F4" w:rsidRDefault="00AE2FA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559A929B" w14:textId="77777777" w:rsidR="009554D8" w:rsidRPr="001329F4" w:rsidRDefault="009554D8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highlight w:val="yellow"/>
          <w:u w:val="single"/>
        </w:rPr>
      </w:pPr>
    </w:p>
    <w:p w14:paraId="1F44C197" w14:textId="147483A1" w:rsidR="00114318" w:rsidRPr="0097523E" w:rsidRDefault="008537B1" w:rsidP="008537B1">
      <w:pPr>
        <w:pStyle w:val="Zkladntext"/>
        <w:tabs>
          <w:tab w:val="left" w:pos="-142"/>
          <w:tab w:val="left" w:pos="1512"/>
        </w:tabs>
        <w:rPr>
          <w:sz w:val="24"/>
          <w:szCs w:val="24"/>
          <w:lang w:val="cs-CZ"/>
        </w:rPr>
      </w:pPr>
      <w:r w:rsidRPr="0097523E">
        <w:rPr>
          <w:sz w:val="24"/>
          <w:szCs w:val="24"/>
          <w:u w:val="single"/>
        </w:rPr>
        <w:lastRenderedPageBreak/>
        <w:t>Technický popis:</w:t>
      </w:r>
      <w:r w:rsidR="00742122" w:rsidRPr="0097523E">
        <w:rPr>
          <w:sz w:val="24"/>
          <w:szCs w:val="24"/>
          <w:lang w:val="cs-CZ"/>
        </w:rPr>
        <w:t xml:space="preserve">  </w:t>
      </w:r>
      <w:r w:rsidR="003E3BFA" w:rsidRPr="0097523E">
        <w:rPr>
          <w:sz w:val="24"/>
          <w:szCs w:val="24"/>
          <w:lang w:val="cs-CZ"/>
        </w:rPr>
        <w:tab/>
      </w:r>
      <w:r w:rsidR="00752D16" w:rsidRPr="0097523E">
        <w:rPr>
          <w:sz w:val="24"/>
          <w:szCs w:val="24"/>
          <w:lang w:val="cs-CZ"/>
        </w:rPr>
        <w:t>Prodloužení VŘ</w:t>
      </w:r>
    </w:p>
    <w:p w14:paraId="55B136A5" w14:textId="032B5E55" w:rsidR="00526548" w:rsidRPr="0097523E" w:rsidRDefault="00242578" w:rsidP="00526548">
      <w:pPr>
        <w:jc w:val="both"/>
        <w:rPr>
          <w:sz w:val="24"/>
          <w:szCs w:val="24"/>
        </w:rPr>
      </w:pPr>
      <w:r w:rsidRPr="0097523E">
        <w:rPr>
          <w:sz w:val="24"/>
          <w:szCs w:val="24"/>
        </w:rPr>
        <w:t xml:space="preserve">- průměr: </w:t>
      </w:r>
      <w:r w:rsidRPr="0097523E">
        <w:rPr>
          <w:sz w:val="24"/>
          <w:szCs w:val="24"/>
        </w:rPr>
        <w:tab/>
      </w:r>
      <w:r w:rsidRPr="0097523E">
        <w:rPr>
          <w:sz w:val="24"/>
          <w:szCs w:val="24"/>
        </w:rPr>
        <w:tab/>
        <w:t xml:space="preserve">DN </w:t>
      </w:r>
      <w:r w:rsidR="00D16011" w:rsidRPr="0097523E">
        <w:rPr>
          <w:sz w:val="24"/>
          <w:szCs w:val="24"/>
        </w:rPr>
        <w:t>8</w:t>
      </w:r>
      <w:r w:rsidR="00292105" w:rsidRPr="0097523E">
        <w:rPr>
          <w:sz w:val="24"/>
          <w:szCs w:val="24"/>
        </w:rPr>
        <w:t>0</w:t>
      </w:r>
    </w:p>
    <w:p w14:paraId="25A0ED9D" w14:textId="6002F4DB" w:rsidR="00114318" w:rsidRPr="0097523E" w:rsidRDefault="00114318" w:rsidP="00526548">
      <w:pPr>
        <w:jc w:val="both"/>
        <w:rPr>
          <w:sz w:val="24"/>
          <w:szCs w:val="24"/>
        </w:rPr>
      </w:pPr>
      <w:r w:rsidRPr="0097523E">
        <w:rPr>
          <w:sz w:val="24"/>
          <w:szCs w:val="24"/>
        </w:rPr>
        <w:t xml:space="preserve">- materiál: </w:t>
      </w:r>
      <w:r w:rsidRPr="0097523E">
        <w:rPr>
          <w:sz w:val="24"/>
          <w:szCs w:val="24"/>
        </w:rPr>
        <w:tab/>
      </w:r>
      <w:r w:rsidR="00526548" w:rsidRPr="0097523E">
        <w:rPr>
          <w:sz w:val="24"/>
          <w:szCs w:val="24"/>
        </w:rPr>
        <w:tab/>
      </w:r>
      <w:r w:rsidR="00BC7290" w:rsidRPr="0097523E">
        <w:rPr>
          <w:sz w:val="24"/>
          <w:szCs w:val="24"/>
        </w:rPr>
        <w:t>tvárná litina</w:t>
      </w:r>
    </w:p>
    <w:p w14:paraId="2B40860F" w14:textId="639924DF" w:rsidR="002145D8" w:rsidRPr="0097523E" w:rsidRDefault="00114318" w:rsidP="002145D8">
      <w:pPr>
        <w:jc w:val="both"/>
        <w:rPr>
          <w:sz w:val="24"/>
          <w:szCs w:val="24"/>
        </w:rPr>
      </w:pPr>
      <w:r w:rsidRPr="0097523E">
        <w:rPr>
          <w:sz w:val="24"/>
          <w:szCs w:val="24"/>
        </w:rPr>
        <w:t xml:space="preserve">- délka: </w:t>
      </w:r>
      <w:r w:rsidRPr="0097523E">
        <w:rPr>
          <w:sz w:val="24"/>
          <w:szCs w:val="24"/>
        </w:rPr>
        <w:tab/>
      </w:r>
      <w:r w:rsidRPr="0097523E">
        <w:rPr>
          <w:sz w:val="24"/>
          <w:szCs w:val="24"/>
        </w:rPr>
        <w:tab/>
      </w:r>
      <w:r w:rsidR="00FF16C7" w:rsidRPr="0097523E">
        <w:rPr>
          <w:sz w:val="24"/>
          <w:szCs w:val="24"/>
        </w:rPr>
        <w:t>4,</w:t>
      </w:r>
      <w:r w:rsidR="00D16011" w:rsidRPr="0097523E">
        <w:rPr>
          <w:sz w:val="24"/>
          <w:szCs w:val="24"/>
        </w:rPr>
        <w:t>04</w:t>
      </w:r>
      <w:r w:rsidRPr="0097523E">
        <w:rPr>
          <w:sz w:val="24"/>
          <w:szCs w:val="24"/>
        </w:rPr>
        <w:t xml:space="preserve"> m</w:t>
      </w:r>
    </w:p>
    <w:p w14:paraId="612BDE2A" w14:textId="4DD2E508" w:rsidR="003E3BFA" w:rsidRPr="0092486C" w:rsidRDefault="00255572" w:rsidP="00603F9D">
      <w:pPr>
        <w:ind w:left="2160" w:hanging="2160"/>
        <w:jc w:val="both"/>
        <w:rPr>
          <w:sz w:val="24"/>
          <w:szCs w:val="24"/>
        </w:rPr>
      </w:pPr>
      <w:r w:rsidRPr="0092486C">
        <w:rPr>
          <w:sz w:val="24"/>
          <w:szCs w:val="24"/>
        </w:rPr>
        <w:t xml:space="preserve">- napojení: </w:t>
      </w:r>
      <w:r w:rsidR="00AE2FA8" w:rsidRPr="0092486C">
        <w:rPr>
          <w:sz w:val="24"/>
          <w:szCs w:val="24"/>
        </w:rPr>
        <w:tab/>
      </w:r>
      <w:r w:rsidR="00B7187C" w:rsidRPr="0092486C">
        <w:rPr>
          <w:sz w:val="24"/>
          <w:szCs w:val="24"/>
        </w:rPr>
        <w:t>v pozemku p.č.</w:t>
      </w:r>
      <w:r w:rsidR="00367841" w:rsidRPr="0092486C">
        <w:rPr>
          <w:sz w:val="24"/>
          <w:szCs w:val="24"/>
        </w:rPr>
        <w:t xml:space="preserve"> </w:t>
      </w:r>
      <w:r w:rsidR="004238D3" w:rsidRPr="0092486C">
        <w:rPr>
          <w:sz w:val="24"/>
          <w:szCs w:val="24"/>
        </w:rPr>
        <w:t>3676/1</w:t>
      </w:r>
      <w:r w:rsidR="00B7187C" w:rsidRPr="0092486C">
        <w:rPr>
          <w:sz w:val="24"/>
          <w:szCs w:val="24"/>
        </w:rPr>
        <w:t xml:space="preserve"> </w:t>
      </w:r>
      <w:bookmarkStart w:id="0" w:name="_Hlk121988810"/>
      <w:r w:rsidR="00B7187C" w:rsidRPr="0092486C">
        <w:rPr>
          <w:sz w:val="24"/>
          <w:szCs w:val="24"/>
        </w:rPr>
        <w:t>v k.ú.</w:t>
      </w:r>
      <w:r w:rsidR="006B04BA" w:rsidRPr="0092486C">
        <w:rPr>
          <w:sz w:val="24"/>
          <w:szCs w:val="24"/>
        </w:rPr>
        <w:t xml:space="preserve"> </w:t>
      </w:r>
      <w:bookmarkEnd w:id="0"/>
      <w:r w:rsidR="004238D3" w:rsidRPr="0092486C">
        <w:rPr>
          <w:sz w:val="24"/>
          <w:szCs w:val="24"/>
        </w:rPr>
        <w:t>Líšeň</w:t>
      </w:r>
      <w:r w:rsidR="000B72AC" w:rsidRPr="0092486C">
        <w:rPr>
          <w:sz w:val="24"/>
          <w:szCs w:val="24"/>
        </w:rPr>
        <w:t xml:space="preserve"> </w:t>
      </w:r>
      <w:r w:rsidR="00004ADF" w:rsidRPr="0092486C">
        <w:rPr>
          <w:sz w:val="24"/>
          <w:szCs w:val="24"/>
        </w:rPr>
        <w:t>na</w:t>
      </w:r>
      <w:r w:rsidR="00202DBF" w:rsidRPr="0092486C">
        <w:rPr>
          <w:sz w:val="24"/>
          <w:szCs w:val="24"/>
        </w:rPr>
        <w:t xml:space="preserve"> stávající</w:t>
      </w:r>
      <w:r w:rsidR="00004ADF" w:rsidRPr="0092486C">
        <w:rPr>
          <w:sz w:val="24"/>
          <w:szCs w:val="24"/>
        </w:rPr>
        <w:t xml:space="preserve"> v</w:t>
      </w:r>
      <w:r w:rsidR="00B7187C" w:rsidRPr="0092486C">
        <w:rPr>
          <w:sz w:val="24"/>
          <w:szCs w:val="24"/>
        </w:rPr>
        <w:t xml:space="preserve">odovod pro veřejnou potřebu DN </w:t>
      </w:r>
      <w:r w:rsidR="0097523E" w:rsidRPr="0092486C">
        <w:rPr>
          <w:sz w:val="24"/>
          <w:szCs w:val="24"/>
        </w:rPr>
        <w:t>80</w:t>
      </w:r>
      <w:r w:rsidR="00017832" w:rsidRPr="0092486C">
        <w:rPr>
          <w:color w:val="FF0000"/>
          <w:sz w:val="24"/>
          <w:szCs w:val="24"/>
        </w:rPr>
        <w:t xml:space="preserve"> </w:t>
      </w:r>
      <w:r w:rsidR="00004ADF" w:rsidRPr="0092486C">
        <w:rPr>
          <w:sz w:val="24"/>
          <w:szCs w:val="24"/>
        </w:rPr>
        <w:t xml:space="preserve">ve vlastnictví </w:t>
      </w:r>
      <w:r w:rsidR="00B7187C" w:rsidRPr="0092486C">
        <w:rPr>
          <w:sz w:val="24"/>
          <w:szCs w:val="24"/>
        </w:rPr>
        <w:t>statutárního města Brna</w:t>
      </w:r>
    </w:p>
    <w:p w14:paraId="13911C03" w14:textId="77777777" w:rsidR="00AA188D" w:rsidRPr="001329F4" w:rsidRDefault="00AA188D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1A1406F9" w14:textId="14DBCF86" w:rsidR="000A2E0E" w:rsidRPr="001329F4" w:rsidRDefault="00114318" w:rsidP="00530A73">
      <w:pPr>
        <w:ind w:left="2160" w:hanging="2160"/>
        <w:jc w:val="both"/>
        <w:rPr>
          <w:sz w:val="24"/>
          <w:szCs w:val="24"/>
          <w:highlight w:val="yellow"/>
        </w:rPr>
      </w:pPr>
      <w:r w:rsidRPr="0097523E">
        <w:rPr>
          <w:sz w:val="24"/>
          <w:szCs w:val="24"/>
        </w:rPr>
        <w:t xml:space="preserve">- </w:t>
      </w:r>
      <w:r w:rsidR="00BC7290" w:rsidRPr="0097523E">
        <w:rPr>
          <w:sz w:val="24"/>
          <w:szCs w:val="24"/>
        </w:rPr>
        <w:t xml:space="preserve">umístění: </w:t>
      </w:r>
      <w:r w:rsidR="00F72E2C" w:rsidRPr="0097523E">
        <w:rPr>
          <w:sz w:val="24"/>
          <w:szCs w:val="24"/>
        </w:rPr>
        <w:tab/>
      </w:r>
      <w:r w:rsidR="00342775" w:rsidRPr="0097523E">
        <w:rPr>
          <w:sz w:val="24"/>
          <w:szCs w:val="24"/>
        </w:rPr>
        <w:t xml:space="preserve">pozemek p.č. </w:t>
      </w:r>
      <w:r w:rsidR="0097523E" w:rsidRPr="0097523E">
        <w:rPr>
          <w:sz w:val="24"/>
          <w:szCs w:val="24"/>
        </w:rPr>
        <w:t>3676/1</w:t>
      </w:r>
      <w:r w:rsidR="00342775" w:rsidRPr="0097523E">
        <w:rPr>
          <w:sz w:val="24"/>
          <w:szCs w:val="24"/>
        </w:rPr>
        <w:t xml:space="preserve"> v</w:t>
      </w:r>
      <w:r w:rsidR="00E11D85" w:rsidRPr="0097523E">
        <w:rPr>
          <w:sz w:val="24"/>
          <w:szCs w:val="24"/>
        </w:rPr>
        <w:t> </w:t>
      </w:r>
      <w:r w:rsidR="00342775" w:rsidRPr="0097523E">
        <w:rPr>
          <w:sz w:val="24"/>
          <w:szCs w:val="24"/>
        </w:rPr>
        <w:t xml:space="preserve">k.ú. </w:t>
      </w:r>
      <w:r w:rsidR="0097523E" w:rsidRPr="0097523E">
        <w:rPr>
          <w:sz w:val="24"/>
          <w:szCs w:val="24"/>
        </w:rPr>
        <w:t>Líšeň</w:t>
      </w:r>
    </w:p>
    <w:p w14:paraId="1D71DA3E" w14:textId="77777777" w:rsidR="00C00F85" w:rsidRPr="001329F4" w:rsidRDefault="00C00F85" w:rsidP="00530A73">
      <w:pPr>
        <w:ind w:left="2160" w:hanging="2160"/>
        <w:jc w:val="both"/>
        <w:rPr>
          <w:sz w:val="24"/>
          <w:szCs w:val="24"/>
          <w:highlight w:val="yellow"/>
        </w:rPr>
      </w:pPr>
    </w:p>
    <w:p w14:paraId="4406D7AF" w14:textId="77777777" w:rsidR="00DA5253" w:rsidRPr="003B6E6A" w:rsidRDefault="00DA5253" w:rsidP="00530A73">
      <w:pPr>
        <w:ind w:left="2160" w:hanging="2160"/>
        <w:jc w:val="both"/>
        <w:rPr>
          <w:sz w:val="24"/>
          <w:szCs w:val="24"/>
        </w:rPr>
      </w:pPr>
    </w:p>
    <w:p w14:paraId="3EE94779" w14:textId="77777777" w:rsidR="003B6E6A" w:rsidRPr="00187DEE" w:rsidRDefault="003B6E6A" w:rsidP="00530A73">
      <w:pPr>
        <w:ind w:left="2160" w:hanging="2160"/>
        <w:jc w:val="both"/>
        <w:rPr>
          <w:sz w:val="24"/>
          <w:szCs w:val="24"/>
          <w:highlight w:val="yellow"/>
        </w:rPr>
      </w:pP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8"/>
      </w:tblGrid>
      <w:tr w:rsidR="00103353" w:rsidRPr="00597D02" w14:paraId="444D8578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EB27" w14:textId="1784C63A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pronajímaného majetku: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BB1079">
              <w:rPr>
                <w:sz w:val="24"/>
                <w:szCs w:val="24"/>
              </w:rPr>
              <w:t>1</w:t>
            </w:r>
            <w:r w:rsidR="00713D15" w:rsidRPr="00597D02">
              <w:rPr>
                <w:sz w:val="24"/>
                <w:szCs w:val="24"/>
              </w:rPr>
              <w:t>.000</w:t>
            </w:r>
            <w:r w:rsidRPr="00597D02">
              <w:rPr>
                <w:sz w:val="24"/>
                <w:szCs w:val="24"/>
              </w:rPr>
              <w:t>,- Kč</w:t>
            </w:r>
          </w:p>
          <w:p w14:paraId="54662011" w14:textId="4D58E035" w:rsidR="00EA717D" w:rsidRPr="00597D02" w:rsidRDefault="00103353" w:rsidP="005F1168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proofErr w:type="spellStart"/>
            <w:r w:rsidR="00BB1079">
              <w:rPr>
                <w:sz w:val="24"/>
                <w:szCs w:val="24"/>
              </w:rPr>
              <w:t>jedentisíc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6CE91167" w14:textId="77777777" w:rsidR="005F1168" w:rsidRPr="00597D02" w:rsidRDefault="005F1168" w:rsidP="005F1168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597D02" w14:paraId="6F8F90A2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98B" w14:textId="6886C58C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Celková pořizovací cena vyjímaného majetku:</w:t>
            </w:r>
            <w:r w:rsidR="00F90CA5" w:rsidRPr="00597D02">
              <w:rPr>
                <w:sz w:val="24"/>
                <w:szCs w:val="24"/>
              </w:rPr>
              <w:t xml:space="preserve"> </w:t>
            </w:r>
            <w:r w:rsidR="00C47A1F">
              <w:rPr>
                <w:sz w:val="24"/>
                <w:szCs w:val="24"/>
              </w:rPr>
              <w:t>0</w:t>
            </w:r>
            <w:r w:rsidRPr="00597D02">
              <w:rPr>
                <w:sz w:val="24"/>
                <w:szCs w:val="24"/>
              </w:rPr>
              <w:t>,- Kč</w:t>
            </w:r>
          </w:p>
          <w:p w14:paraId="1E0ED83E" w14:textId="0A6AE9F6" w:rsidR="00103353" w:rsidRPr="00597D02" w:rsidRDefault="00103353" w:rsidP="00442B7B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(slovy</w:t>
            </w:r>
            <w:r w:rsidR="00811C61" w:rsidRPr="00597D02">
              <w:rPr>
                <w:sz w:val="24"/>
                <w:szCs w:val="24"/>
              </w:rPr>
              <w:t xml:space="preserve">: </w:t>
            </w:r>
            <w:proofErr w:type="spellStart"/>
            <w:r w:rsidR="00642287">
              <w:rPr>
                <w:sz w:val="24"/>
                <w:szCs w:val="24"/>
              </w:rPr>
              <w:t>nula</w:t>
            </w:r>
            <w:r w:rsidR="00F90CA5" w:rsidRPr="00597D02">
              <w:rPr>
                <w:sz w:val="24"/>
                <w:szCs w:val="24"/>
              </w:rPr>
              <w:t>korunčeských</w:t>
            </w:r>
            <w:proofErr w:type="spellEnd"/>
            <w:r w:rsidR="00811C61" w:rsidRPr="00597D02">
              <w:rPr>
                <w:sz w:val="24"/>
                <w:szCs w:val="24"/>
              </w:rPr>
              <w:t xml:space="preserve">) </w:t>
            </w:r>
          </w:p>
          <w:p w14:paraId="3A8A87FC" w14:textId="77777777" w:rsidR="00EA717D" w:rsidRPr="00597D02" w:rsidRDefault="00EA717D" w:rsidP="00442B7B">
            <w:pPr>
              <w:jc w:val="both"/>
              <w:rPr>
                <w:sz w:val="24"/>
                <w:szCs w:val="24"/>
              </w:rPr>
            </w:pPr>
          </w:p>
        </w:tc>
      </w:tr>
      <w:tr w:rsidR="00103353" w:rsidRPr="002E1F36" w14:paraId="405B3650" w14:textId="77777777" w:rsidTr="00F51B72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78A1" w14:textId="55F8D8DC" w:rsidR="00F90CA5" w:rsidRPr="00597D02" w:rsidRDefault="00103353" w:rsidP="00F90CA5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>Za dodatek celkem:</w:t>
            </w:r>
            <w:r w:rsidR="00811C61" w:rsidRPr="00597D02">
              <w:rPr>
                <w:sz w:val="24"/>
                <w:szCs w:val="24"/>
              </w:rPr>
              <w:t xml:space="preserve"> </w:t>
            </w:r>
            <w:r w:rsidR="00BB1079">
              <w:rPr>
                <w:sz w:val="24"/>
                <w:szCs w:val="24"/>
              </w:rPr>
              <w:t>1</w:t>
            </w:r>
            <w:r w:rsidR="00C47A1F">
              <w:rPr>
                <w:sz w:val="24"/>
                <w:szCs w:val="24"/>
              </w:rPr>
              <w:t>.000</w:t>
            </w:r>
            <w:r w:rsidR="00F90CA5" w:rsidRPr="00597D02">
              <w:rPr>
                <w:sz w:val="24"/>
                <w:szCs w:val="24"/>
              </w:rPr>
              <w:t>,- Kč</w:t>
            </w:r>
          </w:p>
          <w:p w14:paraId="009CBA58" w14:textId="21B2F8DB" w:rsidR="002465CF" w:rsidRPr="00D476CE" w:rsidRDefault="002465CF" w:rsidP="002465CF">
            <w:pPr>
              <w:jc w:val="both"/>
              <w:rPr>
                <w:sz w:val="24"/>
                <w:szCs w:val="24"/>
              </w:rPr>
            </w:pPr>
            <w:r w:rsidRPr="00597D02">
              <w:rPr>
                <w:sz w:val="24"/>
                <w:szCs w:val="24"/>
              </w:rPr>
              <w:t xml:space="preserve">(slovy: </w:t>
            </w:r>
            <w:proofErr w:type="spellStart"/>
            <w:r w:rsidR="00BB1079">
              <w:rPr>
                <w:sz w:val="24"/>
                <w:szCs w:val="24"/>
              </w:rPr>
              <w:t>jedentisíc</w:t>
            </w:r>
            <w:r w:rsidR="00AF4174">
              <w:rPr>
                <w:sz w:val="24"/>
                <w:szCs w:val="24"/>
              </w:rPr>
              <w:t>k</w:t>
            </w:r>
            <w:r w:rsidRPr="00597D02">
              <w:rPr>
                <w:sz w:val="24"/>
                <w:szCs w:val="24"/>
              </w:rPr>
              <w:t>orunčeských</w:t>
            </w:r>
            <w:proofErr w:type="spellEnd"/>
            <w:r w:rsidRPr="00597D02">
              <w:rPr>
                <w:sz w:val="24"/>
                <w:szCs w:val="24"/>
              </w:rPr>
              <w:t>)</w:t>
            </w:r>
          </w:p>
          <w:p w14:paraId="17A56D35" w14:textId="77777777" w:rsidR="00EA717D" w:rsidRPr="00D476CE" w:rsidRDefault="00EA717D" w:rsidP="006312CF">
            <w:pPr>
              <w:jc w:val="both"/>
              <w:rPr>
                <w:sz w:val="24"/>
                <w:szCs w:val="24"/>
              </w:rPr>
            </w:pPr>
          </w:p>
        </w:tc>
      </w:tr>
    </w:tbl>
    <w:p w14:paraId="43AA3F97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0CFC2B59" w14:textId="77777777" w:rsidR="00752D16" w:rsidRDefault="00752D16" w:rsidP="00442B7B">
      <w:pPr>
        <w:pStyle w:val="Zkladntext2"/>
        <w:ind w:right="-144"/>
        <w:jc w:val="center"/>
        <w:rPr>
          <w:szCs w:val="24"/>
        </w:rPr>
      </w:pPr>
    </w:p>
    <w:p w14:paraId="4C0E5CB5" w14:textId="75565B5E" w:rsidR="00B32B88" w:rsidRPr="0077006A" w:rsidRDefault="00875FE0" w:rsidP="00442B7B">
      <w:pPr>
        <w:pStyle w:val="Zkladntext2"/>
        <w:ind w:right="-144"/>
        <w:jc w:val="center"/>
        <w:rPr>
          <w:szCs w:val="24"/>
        </w:rPr>
      </w:pPr>
      <w:r w:rsidRPr="0077006A">
        <w:rPr>
          <w:szCs w:val="24"/>
        </w:rPr>
        <w:t>I</w:t>
      </w:r>
      <w:r w:rsidR="00567680" w:rsidRPr="0077006A">
        <w:rPr>
          <w:szCs w:val="24"/>
        </w:rPr>
        <w:t>I.</w:t>
      </w:r>
    </w:p>
    <w:p w14:paraId="5E077254" w14:textId="11765E66" w:rsidR="00567680" w:rsidRDefault="00567680" w:rsidP="00442B7B">
      <w:pPr>
        <w:pStyle w:val="Zkladntext2"/>
        <w:ind w:right="-144"/>
        <w:rPr>
          <w:szCs w:val="24"/>
        </w:rPr>
      </w:pPr>
    </w:p>
    <w:p w14:paraId="05101A4B" w14:textId="77777777" w:rsidR="00FE6880" w:rsidRPr="0077006A" w:rsidRDefault="00FE6880" w:rsidP="00442B7B">
      <w:pPr>
        <w:pStyle w:val="Zkladntext2"/>
        <w:ind w:right="-144"/>
        <w:rPr>
          <w:szCs w:val="24"/>
        </w:rPr>
      </w:pPr>
    </w:p>
    <w:p w14:paraId="5EB9F3E7" w14:textId="77777777" w:rsidR="00B56BA7" w:rsidRPr="0077006A" w:rsidRDefault="0051547C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V důsledku změn v  soupisu pronajatého majetku uvedeného v příloze 4.2./A  smlouvy  „Dlouhodobý hmotný majetek“ nedochází ke změně nájemného ve smyslu přílohy č. 4.5 smlouvy.</w:t>
      </w:r>
    </w:p>
    <w:p w14:paraId="1ECEDAA2" w14:textId="77777777" w:rsidR="00E76E69" w:rsidRPr="0077006A" w:rsidRDefault="00E76E69" w:rsidP="00442B7B">
      <w:pPr>
        <w:pStyle w:val="Zkladntext"/>
        <w:ind w:firstLine="708"/>
        <w:rPr>
          <w:sz w:val="24"/>
          <w:szCs w:val="24"/>
        </w:rPr>
      </w:pPr>
    </w:p>
    <w:p w14:paraId="00A63A0B" w14:textId="77777777" w:rsidR="00381205" w:rsidRPr="0077006A" w:rsidRDefault="00381205" w:rsidP="00442B7B">
      <w:pPr>
        <w:pStyle w:val="Zkladntext"/>
        <w:ind w:firstLine="708"/>
        <w:rPr>
          <w:sz w:val="24"/>
          <w:szCs w:val="24"/>
        </w:rPr>
      </w:pPr>
      <w:r w:rsidRPr="0077006A">
        <w:rPr>
          <w:sz w:val="24"/>
          <w:szCs w:val="24"/>
        </w:rPr>
        <w:t>Ostatní ujednání Nájemní a provozní smlouvy č. 57992001 ze dne 9. 8. 1999, ve znění dodatků,  zůstávají  beze  změny.</w:t>
      </w:r>
    </w:p>
    <w:p w14:paraId="040D6C86" w14:textId="77777777" w:rsidR="00B56BA7" w:rsidRPr="0077006A" w:rsidRDefault="00B56BA7" w:rsidP="00442B7B">
      <w:pPr>
        <w:pStyle w:val="Zkladntext2"/>
        <w:rPr>
          <w:szCs w:val="24"/>
        </w:rPr>
      </w:pPr>
    </w:p>
    <w:p w14:paraId="120910D3" w14:textId="77777777" w:rsidR="00381205" w:rsidRPr="0077006A" w:rsidRDefault="0038120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je vyhotoven v šesti vyhotoveních, z nichž tři obdrží „Město“ a tři „BVK“.</w:t>
      </w:r>
    </w:p>
    <w:p w14:paraId="00D719D9" w14:textId="77777777" w:rsidR="00EF0015" w:rsidRPr="0077006A" w:rsidRDefault="00EF0015" w:rsidP="00442B7B">
      <w:pPr>
        <w:pStyle w:val="Zkladntext2"/>
        <w:ind w:firstLine="426"/>
        <w:rPr>
          <w:szCs w:val="24"/>
        </w:rPr>
      </w:pPr>
    </w:p>
    <w:p w14:paraId="57074DF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Dodatek je uzavřen dnem podpisu poslední smluvní stranou.</w:t>
      </w:r>
    </w:p>
    <w:p w14:paraId="4E46C83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0C7CBCEE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podléhá uveřejnění dle zákona č. 340/2015 Sb., o zvláštních podmínkách účinnosti některých smluv, uveřejňování těchto smluv a o registru smluv (zákon o registru smluv).</w:t>
      </w:r>
    </w:p>
    <w:p w14:paraId="2868B81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546B756A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Tento dodatek nabývá účinnosti dnem jeho uveřejnění prostřednictvím registru smluv dle zákona č. 340/2015 Sb., o zvláštních podmínkách účinnosti některých smluv, uveřejňování těchto smluv a o registru smluv (zákon o registru smluv).</w:t>
      </w:r>
    </w:p>
    <w:p w14:paraId="398457A6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</w:p>
    <w:p w14:paraId="2523439D" w14:textId="77777777" w:rsidR="00EF0015" w:rsidRPr="0077006A" w:rsidRDefault="00EF0015" w:rsidP="00442B7B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se dohodly, že tento dodatek zašle k uveřejnění v registru smluv Město.</w:t>
      </w:r>
    </w:p>
    <w:p w14:paraId="54E59C60" w14:textId="77777777" w:rsidR="00E76E69" w:rsidRPr="0077006A" w:rsidRDefault="00E76E69" w:rsidP="00442B7B">
      <w:pPr>
        <w:pStyle w:val="Zkladntext2"/>
        <w:ind w:firstLine="708"/>
        <w:rPr>
          <w:szCs w:val="24"/>
        </w:rPr>
      </w:pPr>
    </w:p>
    <w:p w14:paraId="2CAF9E27" w14:textId="51CC0B5E" w:rsidR="00255572" w:rsidRPr="0077006A" w:rsidRDefault="00381205" w:rsidP="00114318">
      <w:pPr>
        <w:pStyle w:val="Zkladntext2"/>
        <w:ind w:firstLine="708"/>
        <w:rPr>
          <w:szCs w:val="24"/>
        </w:rPr>
      </w:pPr>
      <w:r w:rsidRPr="0077006A">
        <w:rPr>
          <w:szCs w:val="24"/>
        </w:rPr>
        <w:t>Smluvní strany prohlašují, že dodatek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č</w:t>
      </w:r>
      <w:r w:rsidR="0014770F" w:rsidRPr="0077006A">
        <w:rPr>
          <w:szCs w:val="24"/>
        </w:rPr>
        <w:t>.</w:t>
      </w:r>
      <w:r w:rsidR="00342775">
        <w:rPr>
          <w:szCs w:val="24"/>
        </w:rPr>
        <w:t xml:space="preserve"> </w:t>
      </w:r>
      <w:r w:rsidR="00FB7B9E">
        <w:rPr>
          <w:szCs w:val="24"/>
        </w:rPr>
        <w:t>1321</w:t>
      </w:r>
      <w:r w:rsidR="000D20B6">
        <w:rPr>
          <w:szCs w:val="24"/>
        </w:rPr>
        <w:t xml:space="preserve">  </w:t>
      </w:r>
      <w:r w:rsidRPr="0077006A">
        <w:rPr>
          <w:szCs w:val="24"/>
        </w:rPr>
        <w:t>je projevem jejich svobodné vůle,</w:t>
      </w:r>
      <w:r w:rsidR="00951B0F" w:rsidRPr="0077006A">
        <w:rPr>
          <w:szCs w:val="24"/>
        </w:rPr>
        <w:t xml:space="preserve"> </w:t>
      </w:r>
      <w:r w:rsidRPr="0077006A">
        <w:rPr>
          <w:szCs w:val="24"/>
        </w:rPr>
        <w:t>což stvrzují svými podpisy.</w:t>
      </w:r>
      <w:r w:rsidR="00255572" w:rsidRPr="0077006A">
        <w:rPr>
          <w:szCs w:val="24"/>
        </w:rPr>
        <w:t xml:space="preserve"> </w:t>
      </w:r>
    </w:p>
    <w:p w14:paraId="43181804" w14:textId="77777777" w:rsidR="006B04BA" w:rsidRDefault="006B04BA" w:rsidP="00114318">
      <w:pPr>
        <w:pStyle w:val="Zkladntext2"/>
        <w:ind w:firstLine="708"/>
        <w:rPr>
          <w:szCs w:val="24"/>
        </w:rPr>
      </w:pPr>
    </w:p>
    <w:p w14:paraId="2242AF3D" w14:textId="77777777" w:rsidR="0092486C" w:rsidRDefault="0092486C" w:rsidP="00114318">
      <w:pPr>
        <w:pStyle w:val="Zkladntext2"/>
        <w:ind w:firstLine="708"/>
        <w:rPr>
          <w:szCs w:val="24"/>
        </w:rPr>
      </w:pPr>
    </w:p>
    <w:p w14:paraId="624D83BB" w14:textId="77777777" w:rsidR="0092486C" w:rsidRDefault="0092486C" w:rsidP="00114318">
      <w:pPr>
        <w:pStyle w:val="Zkladntext2"/>
        <w:ind w:firstLine="708"/>
        <w:rPr>
          <w:szCs w:val="24"/>
        </w:rPr>
      </w:pPr>
    </w:p>
    <w:p w14:paraId="31B5C453" w14:textId="77777777" w:rsidR="0092486C" w:rsidRDefault="0092486C" w:rsidP="00114318">
      <w:pPr>
        <w:pStyle w:val="Zkladntext2"/>
        <w:ind w:firstLine="708"/>
        <w:rPr>
          <w:szCs w:val="24"/>
        </w:rPr>
      </w:pPr>
    </w:p>
    <w:p w14:paraId="07ACED83" w14:textId="6853135C" w:rsidR="00E40D57" w:rsidRPr="0077006A" w:rsidRDefault="00E40D57" w:rsidP="00255572">
      <w:pPr>
        <w:pStyle w:val="Zkladntext2"/>
        <w:ind w:firstLine="708"/>
        <w:jc w:val="center"/>
        <w:rPr>
          <w:b/>
          <w:bCs/>
          <w:szCs w:val="24"/>
        </w:rPr>
      </w:pPr>
      <w:r w:rsidRPr="0077006A">
        <w:rPr>
          <w:bCs/>
          <w:szCs w:val="24"/>
        </w:rPr>
        <w:lastRenderedPageBreak/>
        <w:t>Doložka</w:t>
      </w:r>
    </w:p>
    <w:p w14:paraId="10207DE1" w14:textId="77777777" w:rsidR="00887BE1" w:rsidRPr="0077006A" w:rsidRDefault="00887BE1" w:rsidP="00442B7B">
      <w:pPr>
        <w:rPr>
          <w:sz w:val="24"/>
          <w:szCs w:val="24"/>
        </w:rPr>
      </w:pPr>
    </w:p>
    <w:p w14:paraId="4989D88F" w14:textId="77777777" w:rsidR="00E40D57" w:rsidRPr="0077006A" w:rsidRDefault="00E40D57" w:rsidP="00442B7B">
      <w:pPr>
        <w:jc w:val="center"/>
        <w:rPr>
          <w:bCs/>
          <w:sz w:val="24"/>
          <w:szCs w:val="24"/>
        </w:rPr>
      </w:pPr>
      <w:r w:rsidRPr="0077006A">
        <w:rPr>
          <w:sz w:val="24"/>
          <w:szCs w:val="24"/>
        </w:rPr>
        <w:t xml:space="preserve">dle § 41 zákona č. 128/2000 Sb. o obcích </w:t>
      </w:r>
      <w:r w:rsidRPr="0077006A">
        <w:rPr>
          <w:bCs/>
          <w:sz w:val="24"/>
          <w:szCs w:val="24"/>
        </w:rPr>
        <w:t>(</w:t>
      </w:r>
      <w:r w:rsidRPr="0077006A">
        <w:rPr>
          <w:sz w:val="24"/>
          <w:szCs w:val="24"/>
        </w:rPr>
        <w:t>obecní zřízení), ve znění pozdějších předpisů</w:t>
      </w:r>
    </w:p>
    <w:p w14:paraId="4845CC27" w14:textId="77777777" w:rsidR="00E40D57" w:rsidRPr="0077006A" w:rsidRDefault="00E40D57" w:rsidP="00442B7B">
      <w:pPr>
        <w:pStyle w:val="Zkladntextodsazen2"/>
        <w:ind w:firstLine="0"/>
        <w:rPr>
          <w:szCs w:val="24"/>
        </w:rPr>
      </w:pPr>
    </w:p>
    <w:p w14:paraId="38B5C4B7" w14:textId="77777777" w:rsidR="00335C6A" w:rsidRPr="00D4534E" w:rsidRDefault="00335C6A" w:rsidP="00442B7B">
      <w:pPr>
        <w:pStyle w:val="Zkladntextodsazen2"/>
        <w:ind w:firstLine="0"/>
        <w:rPr>
          <w:szCs w:val="24"/>
        </w:rPr>
      </w:pPr>
      <w:r w:rsidRPr="0077006A">
        <w:rPr>
          <w:szCs w:val="24"/>
        </w:rPr>
        <w:t>Uzavíráním a podepisováním dodatků k Nájemní a provozní smlouvě mezi statutárním městem Brnem a společností Brněnské vodárny a kanalizace, a.s., kterými budou společnosti Brněnské vodárny a kanalizace, a.s. pronajaty vodovody a kanalizace, a to za podmín</w:t>
      </w:r>
      <w:r w:rsidR="00BC4A1F" w:rsidRPr="0077006A">
        <w:rPr>
          <w:szCs w:val="24"/>
        </w:rPr>
        <w:t>ek schválených usnesením R4/062</w:t>
      </w:r>
      <w:r w:rsidRPr="0077006A">
        <w:rPr>
          <w:szCs w:val="24"/>
        </w:rPr>
        <w:t> RMB dne 20.05.2004, byl Radou města Brna na schůzi č.</w:t>
      </w:r>
      <w:r w:rsidR="00AB56A1" w:rsidRPr="0077006A">
        <w:rPr>
          <w:szCs w:val="24"/>
        </w:rPr>
        <w:t> </w:t>
      </w:r>
      <w:r w:rsidR="00E02855" w:rsidRPr="0077006A">
        <w:rPr>
          <w:szCs w:val="24"/>
        </w:rPr>
        <w:t>R7/</w:t>
      </w:r>
      <w:r w:rsidR="00BD1E4D" w:rsidRPr="0077006A">
        <w:rPr>
          <w:szCs w:val="24"/>
        </w:rPr>
        <w:t xml:space="preserve">018, </w:t>
      </w:r>
      <w:r w:rsidR="00DA7F4A" w:rsidRPr="0077006A">
        <w:rPr>
          <w:szCs w:val="24"/>
        </w:rPr>
        <w:t>bod č. </w:t>
      </w:r>
      <w:r w:rsidR="00BD1E4D" w:rsidRPr="0077006A">
        <w:rPr>
          <w:szCs w:val="24"/>
        </w:rPr>
        <w:t>76</w:t>
      </w:r>
      <w:r w:rsidRPr="0077006A">
        <w:rPr>
          <w:szCs w:val="24"/>
        </w:rPr>
        <w:t xml:space="preserve"> dne </w:t>
      </w:r>
      <w:r w:rsidR="00BD1E4D" w:rsidRPr="0077006A">
        <w:rPr>
          <w:szCs w:val="24"/>
        </w:rPr>
        <w:t xml:space="preserve">21.04.2015 </w:t>
      </w:r>
      <w:r w:rsidRPr="0077006A">
        <w:rPr>
          <w:szCs w:val="24"/>
        </w:rPr>
        <w:t>pověřen</w:t>
      </w:r>
      <w:r w:rsidR="00DA7F4A" w:rsidRPr="0077006A">
        <w:rPr>
          <w:szCs w:val="24"/>
        </w:rPr>
        <w:t xml:space="preserve"> vedoucí</w:t>
      </w:r>
      <w:r w:rsidRPr="0077006A">
        <w:rPr>
          <w:szCs w:val="24"/>
        </w:rPr>
        <w:t xml:space="preserve"> Odboru investičního Magistrátu města Brna.</w:t>
      </w:r>
    </w:p>
    <w:p w14:paraId="30488470" w14:textId="77777777" w:rsidR="007E72AA" w:rsidRPr="00442B7B" w:rsidRDefault="007E72AA" w:rsidP="00442B7B">
      <w:pPr>
        <w:rPr>
          <w:sz w:val="24"/>
          <w:szCs w:val="24"/>
        </w:rPr>
      </w:pPr>
    </w:p>
    <w:p w14:paraId="690D7C00" w14:textId="77777777" w:rsidR="003915CE" w:rsidRDefault="003915CE" w:rsidP="00442B7B">
      <w:pPr>
        <w:pStyle w:val="Nadpis3"/>
        <w:jc w:val="left"/>
        <w:rPr>
          <w:szCs w:val="24"/>
        </w:rPr>
      </w:pPr>
    </w:p>
    <w:p w14:paraId="455AF87F" w14:textId="77777777" w:rsidR="00114318" w:rsidRPr="00114318" w:rsidRDefault="00114318" w:rsidP="00114318"/>
    <w:p w14:paraId="4DFBFA93" w14:textId="77777777" w:rsidR="00795535" w:rsidRPr="00442B7B" w:rsidRDefault="00381205" w:rsidP="00442B7B">
      <w:pPr>
        <w:pStyle w:val="Nadpis3"/>
        <w:jc w:val="left"/>
        <w:rPr>
          <w:szCs w:val="24"/>
        </w:rPr>
      </w:pPr>
      <w:r w:rsidRPr="00442B7B">
        <w:rPr>
          <w:szCs w:val="24"/>
        </w:rPr>
        <w:t>V Brně dne</w:t>
      </w:r>
      <w:r w:rsidR="00AB650E" w:rsidRPr="00442B7B">
        <w:rPr>
          <w:szCs w:val="24"/>
        </w:rPr>
        <w:t xml:space="preserve">  </w:t>
      </w:r>
      <w:r w:rsidR="00785FD6" w:rsidRPr="00442B7B">
        <w:rPr>
          <w:szCs w:val="24"/>
        </w:rPr>
        <w:t xml:space="preserve">                </w:t>
      </w:r>
      <w:r w:rsidRPr="00442B7B">
        <w:rPr>
          <w:szCs w:val="24"/>
        </w:rPr>
        <w:tab/>
      </w:r>
      <w:r w:rsidR="00982DB4" w:rsidRPr="00442B7B">
        <w:rPr>
          <w:szCs w:val="24"/>
        </w:rPr>
        <w:t xml:space="preserve">                         </w:t>
      </w:r>
      <w:r w:rsidR="00C21A2C" w:rsidRPr="00442B7B">
        <w:rPr>
          <w:szCs w:val="24"/>
        </w:rPr>
        <w:t xml:space="preserve"> </w:t>
      </w:r>
      <w:r w:rsidR="00982DB4" w:rsidRPr="00442B7B">
        <w:rPr>
          <w:szCs w:val="24"/>
        </w:rPr>
        <w:t xml:space="preserve">   </w:t>
      </w:r>
      <w:r w:rsidR="00335C6A" w:rsidRPr="00442B7B">
        <w:rPr>
          <w:szCs w:val="24"/>
        </w:rPr>
        <w:tab/>
      </w:r>
      <w:r w:rsidRPr="00442B7B">
        <w:rPr>
          <w:szCs w:val="24"/>
        </w:rPr>
        <w:t>V Brně dne</w:t>
      </w:r>
    </w:p>
    <w:p w14:paraId="56C8BC75" w14:textId="77777777" w:rsidR="00052E23" w:rsidRPr="00442B7B" w:rsidRDefault="00052E23" w:rsidP="00442B7B">
      <w:pPr>
        <w:ind w:left="708"/>
        <w:rPr>
          <w:sz w:val="24"/>
          <w:szCs w:val="24"/>
        </w:rPr>
      </w:pPr>
    </w:p>
    <w:p w14:paraId="6DF2B349" w14:textId="77777777" w:rsidR="00401813" w:rsidRPr="00442B7B" w:rsidRDefault="00401813" w:rsidP="00442B7B">
      <w:pPr>
        <w:ind w:left="708"/>
        <w:rPr>
          <w:sz w:val="24"/>
          <w:szCs w:val="24"/>
        </w:rPr>
      </w:pPr>
    </w:p>
    <w:p w14:paraId="12D4EF1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0DE5B4C1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p w14:paraId="405410B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</w:p>
    <w:p w14:paraId="741192E4" w14:textId="77777777" w:rsidR="00335C6A" w:rsidRPr="00442B7B" w:rsidRDefault="00335C6A" w:rsidP="00442B7B">
      <w:pPr>
        <w:pStyle w:val="ZkladntextIMP"/>
        <w:suppressAutoHyphens w:val="0"/>
        <w:spacing w:line="240" w:lineRule="auto"/>
        <w:rPr>
          <w:szCs w:val="24"/>
        </w:rPr>
      </w:pPr>
      <w:r w:rsidRPr="00442B7B">
        <w:rPr>
          <w:szCs w:val="24"/>
        </w:rPr>
        <w:t xml:space="preserve">………………………………………                     ……………………………………………      </w:t>
      </w:r>
    </w:p>
    <w:p w14:paraId="613D3C4C" w14:textId="77777777" w:rsidR="00335C6A" w:rsidRPr="00442B7B" w:rsidRDefault="00335C6A" w:rsidP="00442B7B">
      <w:pPr>
        <w:rPr>
          <w:sz w:val="24"/>
          <w:szCs w:val="24"/>
        </w:rPr>
      </w:pP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946D06" wp14:editId="58274756">
                <wp:simplePos x="0" y="0"/>
                <wp:positionH relativeFrom="column">
                  <wp:posOffset>3177540</wp:posOffset>
                </wp:positionH>
                <wp:positionV relativeFrom="paragraph">
                  <wp:posOffset>87630</wp:posOffset>
                </wp:positionV>
                <wp:extent cx="2561590" cy="89535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159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7E31B" w14:textId="570BAB32" w:rsidR="005E6E86" w:rsidRDefault="00A238F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XXXXXX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XXXXXX</w:t>
                            </w:r>
                            <w:proofErr w:type="spellEnd"/>
                          </w:p>
                          <w:p w14:paraId="0036FB0F" w14:textId="77777777" w:rsidR="00A238FF" w:rsidRPr="008D503E" w:rsidRDefault="00A238FF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B07872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Brněnské vodárny a kanalizace, a.s.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46D0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0.2pt;margin-top:6.9pt;width:201.7pt;height:7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" stroked="f">
                <v:textbox>
                  <w:txbxContent>
                    <w:p w14:paraId="6257E31B" w14:textId="570BAB32" w:rsidR="005E6E86" w:rsidRDefault="00A238F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XXXXXX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XXXXXX</w:t>
                      </w:r>
                      <w:proofErr w:type="spellEnd"/>
                    </w:p>
                    <w:p w14:paraId="0036FB0F" w14:textId="77777777" w:rsidR="00A238FF" w:rsidRPr="008D503E" w:rsidRDefault="00A238FF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60B07872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Brněnské vodárny a kanalizace, a.s.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42B7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502" wp14:editId="7443849A">
                <wp:simplePos x="0" y="0"/>
                <wp:positionH relativeFrom="column">
                  <wp:posOffset>-147955</wp:posOffset>
                </wp:positionH>
                <wp:positionV relativeFrom="paragraph">
                  <wp:posOffset>87630</wp:posOffset>
                </wp:positionV>
                <wp:extent cx="2571115" cy="1047750"/>
                <wp:effectExtent l="0" t="0" r="0" b="0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4EA6" w14:textId="583E03AE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 xml:space="preserve">Ing.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Tomáš Pivec</w:t>
                            </w:r>
                            <w:r w:rsidR="007A3EE4">
                              <w:rPr>
                                <w:sz w:val="24"/>
                                <w:szCs w:val="24"/>
                              </w:rPr>
                              <w:t>, MBA</w:t>
                            </w:r>
                          </w:p>
                          <w:p w14:paraId="6E6AF611" w14:textId="77777777" w:rsidR="005E6E86" w:rsidRPr="008D503E" w:rsidRDefault="005E6E86" w:rsidP="00335C6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D503E">
                              <w:rPr>
                                <w:sz w:val="24"/>
                                <w:szCs w:val="24"/>
                              </w:rPr>
                              <w:t>vedoucí Odboru investičního Magistrátu města Brna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8502" id="Textové pole 1" o:spid="_x0000_s1027" type="#_x0000_t202" style="position:absolute;margin-left:-11.65pt;margin-top:6.9pt;width:202.4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" stroked="f">
                <v:textbox>
                  <w:txbxContent>
                    <w:p w14:paraId="22994EA6" w14:textId="583E03AE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 xml:space="preserve">Ing. </w:t>
                      </w:r>
                      <w:r>
                        <w:rPr>
                          <w:sz w:val="24"/>
                          <w:szCs w:val="24"/>
                        </w:rPr>
                        <w:t>Tomáš Pivec</w:t>
                      </w:r>
                      <w:r w:rsidR="007A3EE4">
                        <w:rPr>
                          <w:sz w:val="24"/>
                          <w:szCs w:val="24"/>
                        </w:rPr>
                        <w:t>, MBA</w:t>
                      </w:r>
                    </w:p>
                    <w:p w14:paraId="6E6AF611" w14:textId="77777777" w:rsidR="005E6E86" w:rsidRPr="008D503E" w:rsidRDefault="005E6E86" w:rsidP="00335C6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D503E">
                        <w:rPr>
                          <w:sz w:val="24"/>
                          <w:szCs w:val="24"/>
                        </w:rPr>
                        <w:t>vedoucí Odboru investičního Magistrátu města Brna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3F190A" w14:textId="77777777" w:rsidR="00335C6A" w:rsidRPr="00442B7B" w:rsidRDefault="00335C6A" w:rsidP="00442B7B">
      <w:pPr>
        <w:rPr>
          <w:sz w:val="24"/>
          <w:szCs w:val="24"/>
        </w:rPr>
      </w:pPr>
    </w:p>
    <w:p w14:paraId="60B0378C" w14:textId="77777777" w:rsidR="00335C6A" w:rsidRPr="00442B7B" w:rsidRDefault="00335C6A" w:rsidP="00442B7B">
      <w:pPr>
        <w:rPr>
          <w:sz w:val="24"/>
          <w:szCs w:val="24"/>
        </w:rPr>
      </w:pPr>
    </w:p>
    <w:p w14:paraId="634FE86C" w14:textId="77777777" w:rsidR="005202BD" w:rsidRPr="00442B7B" w:rsidRDefault="005202BD" w:rsidP="00442B7B">
      <w:pPr>
        <w:ind w:left="708"/>
        <w:rPr>
          <w:sz w:val="24"/>
          <w:szCs w:val="24"/>
        </w:rPr>
      </w:pPr>
    </w:p>
    <w:sectPr w:rsidR="005202BD" w:rsidRPr="00442B7B" w:rsidSect="006312CF">
      <w:footerReference w:type="even" r:id="rId8"/>
      <w:footerReference w:type="default" r:id="rId9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6" w:h="16832"/>
      <w:pgMar w:top="993" w:right="1417" w:bottom="993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0DFC" w14:textId="77777777" w:rsidR="004F707E" w:rsidRDefault="004F707E">
      <w:r>
        <w:separator/>
      </w:r>
    </w:p>
  </w:endnote>
  <w:endnote w:type="continuationSeparator" w:id="0">
    <w:p w14:paraId="2DE76408" w14:textId="77777777" w:rsidR="004F707E" w:rsidRDefault="004F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AC8D" w14:textId="64A3E4F4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7B9E">
      <w:rPr>
        <w:rStyle w:val="slostrnky"/>
        <w:noProof/>
      </w:rPr>
      <w:t>2</w:t>
    </w:r>
    <w:r>
      <w:rPr>
        <w:rStyle w:val="slostrnky"/>
      </w:rPr>
      <w:fldChar w:fldCharType="end"/>
    </w:r>
  </w:p>
  <w:p w14:paraId="15098D65" w14:textId="77777777" w:rsidR="005E6E86" w:rsidRDefault="005E6E86" w:rsidP="00580E7B">
    <w:pPr>
      <w:pStyle w:val="Zpat"/>
      <w:framePr w:wrap="around" w:vAnchor="text" w:hAnchor="margin" w:xAlign="right" w:y="1"/>
      <w:rPr>
        <w:rStyle w:val="slostrnky"/>
      </w:rPr>
    </w:pPr>
  </w:p>
  <w:p w14:paraId="2A820C06" w14:textId="77777777" w:rsidR="005E6E86" w:rsidRDefault="005E6E86" w:rsidP="00580E7B">
    <w:pPr>
      <w:pStyle w:val="Zpat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D53A" w14:textId="4A802611" w:rsidR="005E6E86" w:rsidRDefault="005E6E86" w:rsidP="00D35AF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B7B9E">
      <w:rPr>
        <w:rStyle w:val="slostrnky"/>
        <w:noProof/>
      </w:rPr>
      <w:t>1</w:t>
    </w:r>
    <w:r>
      <w:rPr>
        <w:rStyle w:val="slostrnky"/>
      </w:rPr>
      <w:fldChar w:fldCharType="end"/>
    </w:r>
  </w:p>
  <w:p w14:paraId="407CF6ED" w14:textId="77777777" w:rsidR="005E6E86" w:rsidRDefault="005E6E86" w:rsidP="00580E7B">
    <w:pPr>
      <w:pStyle w:val="Zpat"/>
      <w:framePr w:wrap="around" w:vAnchor="text" w:hAnchor="margin" w:xAlign="right" w:y="1"/>
      <w:ind w:right="360"/>
      <w:rPr>
        <w:rStyle w:val="slostrnky"/>
      </w:rPr>
    </w:pPr>
  </w:p>
  <w:p w14:paraId="1519A84F" w14:textId="77777777" w:rsidR="005E6E86" w:rsidRDefault="005E6E86" w:rsidP="00580E7B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C4228" w14:textId="77777777" w:rsidR="004F707E" w:rsidRDefault="004F707E">
      <w:r>
        <w:separator/>
      </w:r>
    </w:p>
  </w:footnote>
  <w:footnote w:type="continuationSeparator" w:id="0">
    <w:p w14:paraId="6C52B059" w14:textId="77777777" w:rsidR="004F707E" w:rsidRDefault="004F7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95BC3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32896"/>
    <w:multiLevelType w:val="hybridMultilevel"/>
    <w:tmpl w:val="01160E6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B206D"/>
    <w:multiLevelType w:val="hybridMultilevel"/>
    <w:tmpl w:val="ED988EEC"/>
    <w:lvl w:ilvl="0" w:tplc="BD5C1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033D1"/>
    <w:multiLevelType w:val="hybridMultilevel"/>
    <w:tmpl w:val="401E4532"/>
    <w:lvl w:ilvl="0" w:tplc="869CA9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597712">
    <w:abstractNumId w:val="3"/>
  </w:num>
  <w:num w:numId="2" w16cid:durableId="733625030">
    <w:abstractNumId w:val="2"/>
  </w:num>
  <w:num w:numId="3" w16cid:durableId="712190377">
    <w:abstractNumId w:val="1"/>
  </w:num>
  <w:num w:numId="4" w16cid:durableId="85688716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205"/>
    <w:rsid w:val="00001D05"/>
    <w:rsid w:val="00003989"/>
    <w:rsid w:val="00004ADF"/>
    <w:rsid w:val="00007617"/>
    <w:rsid w:val="00012171"/>
    <w:rsid w:val="0001699A"/>
    <w:rsid w:val="0001726A"/>
    <w:rsid w:val="00017832"/>
    <w:rsid w:val="00021602"/>
    <w:rsid w:val="0002191A"/>
    <w:rsid w:val="00024424"/>
    <w:rsid w:val="00024536"/>
    <w:rsid w:val="000257D3"/>
    <w:rsid w:val="000332AD"/>
    <w:rsid w:val="00037B71"/>
    <w:rsid w:val="0004209B"/>
    <w:rsid w:val="00043347"/>
    <w:rsid w:val="00045FB7"/>
    <w:rsid w:val="0004630C"/>
    <w:rsid w:val="00052811"/>
    <w:rsid w:val="00052E23"/>
    <w:rsid w:val="00052F08"/>
    <w:rsid w:val="0005604E"/>
    <w:rsid w:val="00056593"/>
    <w:rsid w:val="000565BE"/>
    <w:rsid w:val="00057D11"/>
    <w:rsid w:val="00061B99"/>
    <w:rsid w:val="000719EF"/>
    <w:rsid w:val="00072E5B"/>
    <w:rsid w:val="00074A84"/>
    <w:rsid w:val="000800A3"/>
    <w:rsid w:val="000822DF"/>
    <w:rsid w:val="00083D97"/>
    <w:rsid w:val="0008685E"/>
    <w:rsid w:val="00094D7A"/>
    <w:rsid w:val="00095AF6"/>
    <w:rsid w:val="0009636A"/>
    <w:rsid w:val="0009698C"/>
    <w:rsid w:val="00096E97"/>
    <w:rsid w:val="000A0CA9"/>
    <w:rsid w:val="000A2C4A"/>
    <w:rsid w:val="000A2E0E"/>
    <w:rsid w:val="000A3C69"/>
    <w:rsid w:val="000A4F94"/>
    <w:rsid w:val="000A52A4"/>
    <w:rsid w:val="000A6AD0"/>
    <w:rsid w:val="000B158E"/>
    <w:rsid w:val="000B2CE6"/>
    <w:rsid w:val="000B46EC"/>
    <w:rsid w:val="000B72AC"/>
    <w:rsid w:val="000B7781"/>
    <w:rsid w:val="000C0973"/>
    <w:rsid w:val="000C0DDC"/>
    <w:rsid w:val="000C1B67"/>
    <w:rsid w:val="000C4C02"/>
    <w:rsid w:val="000C56A1"/>
    <w:rsid w:val="000C765C"/>
    <w:rsid w:val="000D04E2"/>
    <w:rsid w:val="000D16AF"/>
    <w:rsid w:val="000D20B6"/>
    <w:rsid w:val="000D4F40"/>
    <w:rsid w:val="000D6523"/>
    <w:rsid w:val="000D6C68"/>
    <w:rsid w:val="000E0553"/>
    <w:rsid w:val="000E1632"/>
    <w:rsid w:val="000E53C7"/>
    <w:rsid w:val="000E5E9E"/>
    <w:rsid w:val="000F042E"/>
    <w:rsid w:val="000F737C"/>
    <w:rsid w:val="000F7C5B"/>
    <w:rsid w:val="00103353"/>
    <w:rsid w:val="00114318"/>
    <w:rsid w:val="00114406"/>
    <w:rsid w:val="001150C5"/>
    <w:rsid w:val="00115B1C"/>
    <w:rsid w:val="001164E2"/>
    <w:rsid w:val="00116CFB"/>
    <w:rsid w:val="00121846"/>
    <w:rsid w:val="001218FC"/>
    <w:rsid w:val="0012249C"/>
    <w:rsid w:val="00123B4D"/>
    <w:rsid w:val="00123BBB"/>
    <w:rsid w:val="00126D5A"/>
    <w:rsid w:val="001309BC"/>
    <w:rsid w:val="00131DBE"/>
    <w:rsid w:val="00131F95"/>
    <w:rsid w:val="001329F4"/>
    <w:rsid w:val="00134D22"/>
    <w:rsid w:val="0013729C"/>
    <w:rsid w:val="001372EF"/>
    <w:rsid w:val="00143B04"/>
    <w:rsid w:val="00146286"/>
    <w:rsid w:val="001468E8"/>
    <w:rsid w:val="0014770F"/>
    <w:rsid w:val="0015193F"/>
    <w:rsid w:val="0015403E"/>
    <w:rsid w:val="00156593"/>
    <w:rsid w:val="00163FE1"/>
    <w:rsid w:val="00164DA8"/>
    <w:rsid w:val="00166137"/>
    <w:rsid w:val="00170214"/>
    <w:rsid w:val="00170E02"/>
    <w:rsid w:val="00170EF1"/>
    <w:rsid w:val="00173D15"/>
    <w:rsid w:val="00174117"/>
    <w:rsid w:val="00182DBE"/>
    <w:rsid w:val="00184B59"/>
    <w:rsid w:val="001872FF"/>
    <w:rsid w:val="00187DEE"/>
    <w:rsid w:val="0019700C"/>
    <w:rsid w:val="00197F63"/>
    <w:rsid w:val="001A6147"/>
    <w:rsid w:val="001A6925"/>
    <w:rsid w:val="001A6F3C"/>
    <w:rsid w:val="001B68EC"/>
    <w:rsid w:val="001B69D5"/>
    <w:rsid w:val="001C0558"/>
    <w:rsid w:val="001C1B19"/>
    <w:rsid w:val="001C65F4"/>
    <w:rsid w:val="001C6840"/>
    <w:rsid w:val="001D3F4B"/>
    <w:rsid w:val="001D6C24"/>
    <w:rsid w:val="001D76B6"/>
    <w:rsid w:val="001E1374"/>
    <w:rsid w:val="001E1591"/>
    <w:rsid w:val="001E3D55"/>
    <w:rsid w:val="001E42DA"/>
    <w:rsid w:val="001E4F25"/>
    <w:rsid w:val="001E6755"/>
    <w:rsid w:val="001E6F75"/>
    <w:rsid w:val="001E7BBC"/>
    <w:rsid w:val="001F0D42"/>
    <w:rsid w:val="001F795B"/>
    <w:rsid w:val="002019BB"/>
    <w:rsid w:val="00202767"/>
    <w:rsid w:val="00202DBF"/>
    <w:rsid w:val="00203330"/>
    <w:rsid w:val="00204163"/>
    <w:rsid w:val="00207A83"/>
    <w:rsid w:val="002145D8"/>
    <w:rsid w:val="00214CE4"/>
    <w:rsid w:val="00216F7F"/>
    <w:rsid w:val="00221135"/>
    <w:rsid w:val="00222479"/>
    <w:rsid w:val="00223298"/>
    <w:rsid w:val="0022372C"/>
    <w:rsid w:val="00223B1E"/>
    <w:rsid w:val="00225F6A"/>
    <w:rsid w:val="002276FC"/>
    <w:rsid w:val="00231984"/>
    <w:rsid w:val="002322AE"/>
    <w:rsid w:val="002335FB"/>
    <w:rsid w:val="0023746A"/>
    <w:rsid w:val="00237E80"/>
    <w:rsid w:val="00241C97"/>
    <w:rsid w:val="00242578"/>
    <w:rsid w:val="00242860"/>
    <w:rsid w:val="002465CF"/>
    <w:rsid w:val="00246AF3"/>
    <w:rsid w:val="0024776D"/>
    <w:rsid w:val="00250D0B"/>
    <w:rsid w:val="00250EB0"/>
    <w:rsid w:val="00250FFF"/>
    <w:rsid w:val="00255572"/>
    <w:rsid w:val="00262B7A"/>
    <w:rsid w:val="00264F55"/>
    <w:rsid w:val="00265F09"/>
    <w:rsid w:val="00270967"/>
    <w:rsid w:val="00276DF0"/>
    <w:rsid w:val="002812DF"/>
    <w:rsid w:val="00281A32"/>
    <w:rsid w:val="00287686"/>
    <w:rsid w:val="002920B3"/>
    <w:rsid w:val="00292105"/>
    <w:rsid w:val="002942A3"/>
    <w:rsid w:val="00297810"/>
    <w:rsid w:val="002A181B"/>
    <w:rsid w:val="002A4ACD"/>
    <w:rsid w:val="002A7245"/>
    <w:rsid w:val="002B2AAF"/>
    <w:rsid w:val="002B4D9D"/>
    <w:rsid w:val="002C3A0E"/>
    <w:rsid w:val="002C56B5"/>
    <w:rsid w:val="002C6666"/>
    <w:rsid w:val="002D189E"/>
    <w:rsid w:val="002D1A3B"/>
    <w:rsid w:val="002D561D"/>
    <w:rsid w:val="002D588B"/>
    <w:rsid w:val="002E1F36"/>
    <w:rsid w:val="002E2354"/>
    <w:rsid w:val="002E2B91"/>
    <w:rsid w:val="002E2F73"/>
    <w:rsid w:val="002E3822"/>
    <w:rsid w:val="002F12DD"/>
    <w:rsid w:val="002F1C05"/>
    <w:rsid w:val="002F2B98"/>
    <w:rsid w:val="002F481C"/>
    <w:rsid w:val="002F4F89"/>
    <w:rsid w:val="00307324"/>
    <w:rsid w:val="00311D1F"/>
    <w:rsid w:val="00313CC6"/>
    <w:rsid w:val="003144D9"/>
    <w:rsid w:val="00314599"/>
    <w:rsid w:val="00314CC6"/>
    <w:rsid w:val="00316CF0"/>
    <w:rsid w:val="00320547"/>
    <w:rsid w:val="00320A89"/>
    <w:rsid w:val="00321E80"/>
    <w:rsid w:val="003227BC"/>
    <w:rsid w:val="003234AC"/>
    <w:rsid w:val="00325F41"/>
    <w:rsid w:val="003304E5"/>
    <w:rsid w:val="00331104"/>
    <w:rsid w:val="00331809"/>
    <w:rsid w:val="00335C6A"/>
    <w:rsid w:val="00335D82"/>
    <w:rsid w:val="00337EF5"/>
    <w:rsid w:val="00342775"/>
    <w:rsid w:val="00345EF7"/>
    <w:rsid w:val="003469ED"/>
    <w:rsid w:val="0035067F"/>
    <w:rsid w:val="00353672"/>
    <w:rsid w:val="00354C56"/>
    <w:rsid w:val="00354F26"/>
    <w:rsid w:val="00357E71"/>
    <w:rsid w:val="00360544"/>
    <w:rsid w:val="0036588C"/>
    <w:rsid w:val="00367841"/>
    <w:rsid w:val="00367CF2"/>
    <w:rsid w:val="00370875"/>
    <w:rsid w:val="003717B1"/>
    <w:rsid w:val="0037345D"/>
    <w:rsid w:val="00380502"/>
    <w:rsid w:val="00381205"/>
    <w:rsid w:val="00381843"/>
    <w:rsid w:val="003847A6"/>
    <w:rsid w:val="00384DFC"/>
    <w:rsid w:val="003915CE"/>
    <w:rsid w:val="0039249B"/>
    <w:rsid w:val="003A4A6A"/>
    <w:rsid w:val="003A66A8"/>
    <w:rsid w:val="003A705E"/>
    <w:rsid w:val="003A707D"/>
    <w:rsid w:val="003B5828"/>
    <w:rsid w:val="003B5A79"/>
    <w:rsid w:val="003B6E6A"/>
    <w:rsid w:val="003C0DD2"/>
    <w:rsid w:val="003C1197"/>
    <w:rsid w:val="003C1AFF"/>
    <w:rsid w:val="003C2AAB"/>
    <w:rsid w:val="003C6166"/>
    <w:rsid w:val="003D057B"/>
    <w:rsid w:val="003D0C98"/>
    <w:rsid w:val="003D1C64"/>
    <w:rsid w:val="003D4081"/>
    <w:rsid w:val="003E03E2"/>
    <w:rsid w:val="003E0623"/>
    <w:rsid w:val="003E11BE"/>
    <w:rsid w:val="003E3BFA"/>
    <w:rsid w:val="003F1DAE"/>
    <w:rsid w:val="003F4F67"/>
    <w:rsid w:val="00401813"/>
    <w:rsid w:val="0040283E"/>
    <w:rsid w:val="004035B4"/>
    <w:rsid w:val="00405F79"/>
    <w:rsid w:val="0040670E"/>
    <w:rsid w:val="00410AE3"/>
    <w:rsid w:val="00413C0B"/>
    <w:rsid w:val="00415ACD"/>
    <w:rsid w:val="00415C25"/>
    <w:rsid w:val="004174FC"/>
    <w:rsid w:val="00420C80"/>
    <w:rsid w:val="004238A1"/>
    <w:rsid w:val="004238D3"/>
    <w:rsid w:val="004249CC"/>
    <w:rsid w:val="00424C15"/>
    <w:rsid w:val="004304DC"/>
    <w:rsid w:val="0043073C"/>
    <w:rsid w:val="00430C68"/>
    <w:rsid w:val="00432045"/>
    <w:rsid w:val="00434755"/>
    <w:rsid w:val="004349B4"/>
    <w:rsid w:val="00434E28"/>
    <w:rsid w:val="00436AFD"/>
    <w:rsid w:val="00437CF3"/>
    <w:rsid w:val="0044004D"/>
    <w:rsid w:val="004413FA"/>
    <w:rsid w:val="00441B8E"/>
    <w:rsid w:val="00441C02"/>
    <w:rsid w:val="00442B7B"/>
    <w:rsid w:val="004438C3"/>
    <w:rsid w:val="00446AB2"/>
    <w:rsid w:val="00446EC7"/>
    <w:rsid w:val="00447507"/>
    <w:rsid w:val="00447E35"/>
    <w:rsid w:val="004521A7"/>
    <w:rsid w:val="00453EDB"/>
    <w:rsid w:val="00456BB1"/>
    <w:rsid w:val="00457F5B"/>
    <w:rsid w:val="00460F39"/>
    <w:rsid w:val="00462C6E"/>
    <w:rsid w:val="00465181"/>
    <w:rsid w:val="00472956"/>
    <w:rsid w:val="00472DE8"/>
    <w:rsid w:val="00473271"/>
    <w:rsid w:val="004741A8"/>
    <w:rsid w:val="0048068D"/>
    <w:rsid w:val="004811D6"/>
    <w:rsid w:val="00481743"/>
    <w:rsid w:val="0048191C"/>
    <w:rsid w:val="004828FE"/>
    <w:rsid w:val="00484F7C"/>
    <w:rsid w:val="0049088E"/>
    <w:rsid w:val="0049110D"/>
    <w:rsid w:val="004916B6"/>
    <w:rsid w:val="00492386"/>
    <w:rsid w:val="00492A7D"/>
    <w:rsid w:val="00494032"/>
    <w:rsid w:val="004950A7"/>
    <w:rsid w:val="004A03FA"/>
    <w:rsid w:val="004A249D"/>
    <w:rsid w:val="004A3BD6"/>
    <w:rsid w:val="004A47B0"/>
    <w:rsid w:val="004A52D1"/>
    <w:rsid w:val="004A59B8"/>
    <w:rsid w:val="004A71C8"/>
    <w:rsid w:val="004B0A3B"/>
    <w:rsid w:val="004B118E"/>
    <w:rsid w:val="004B1A92"/>
    <w:rsid w:val="004B62C7"/>
    <w:rsid w:val="004B6635"/>
    <w:rsid w:val="004B7E19"/>
    <w:rsid w:val="004C279A"/>
    <w:rsid w:val="004C2E9D"/>
    <w:rsid w:val="004C686B"/>
    <w:rsid w:val="004C6AD2"/>
    <w:rsid w:val="004C6EF7"/>
    <w:rsid w:val="004C74C0"/>
    <w:rsid w:val="004E0D0F"/>
    <w:rsid w:val="004E37AD"/>
    <w:rsid w:val="004E504B"/>
    <w:rsid w:val="004E5452"/>
    <w:rsid w:val="004F1594"/>
    <w:rsid w:val="004F15E7"/>
    <w:rsid w:val="004F3BCB"/>
    <w:rsid w:val="004F6FCB"/>
    <w:rsid w:val="004F707E"/>
    <w:rsid w:val="004F777C"/>
    <w:rsid w:val="005006A6"/>
    <w:rsid w:val="00502BDE"/>
    <w:rsid w:val="0050324F"/>
    <w:rsid w:val="00504DB5"/>
    <w:rsid w:val="005061AC"/>
    <w:rsid w:val="00511175"/>
    <w:rsid w:val="00513B8A"/>
    <w:rsid w:val="0051547C"/>
    <w:rsid w:val="00515640"/>
    <w:rsid w:val="0051742F"/>
    <w:rsid w:val="005202BD"/>
    <w:rsid w:val="00521A05"/>
    <w:rsid w:val="00522179"/>
    <w:rsid w:val="00524720"/>
    <w:rsid w:val="00524EA6"/>
    <w:rsid w:val="00524F73"/>
    <w:rsid w:val="00526548"/>
    <w:rsid w:val="005267FC"/>
    <w:rsid w:val="00530A73"/>
    <w:rsid w:val="00533368"/>
    <w:rsid w:val="005413AC"/>
    <w:rsid w:val="00551001"/>
    <w:rsid w:val="005527BA"/>
    <w:rsid w:val="00552D59"/>
    <w:rsid w:val="00553FF7"/>
    <w:rsid w:val="00555168"/>
    <w:rsid w:val="005559C0"/>
    <w:rsid w:val="0055655A"/>
    <w:rsid w:val="00566A3F"/>
    <w:rsid w:val="00566C9B"/>
    <w:rsid w:val="00567680"/>
    <w:rsid w:val="00570203"/>
    <w:rsid w:val="0057439E"/>
    <w:rsid w:val="00576D15"/>
    <w:rsid w:val="00576F4A"/>
    <w:rsid w:val="00580822"/>
    <w:rsid w:val="00580E7B"/>
    <w:rsid w:val="00581BF0"/>
    <w:rsid w:val="0058219D"/>
    <w:rsid w:val="0058520F"/>
    <w:rsid w:val="00590951"/>
    <w:rsid w:val="005913EE"/>
    <w:rsid w:val="00597D02"/>
    <w:rsid w:val="00597F8C"/>
    <w:rsid w:val="005A06CF"/>
    <w:rsid w:val="005A37E8"/>
    <w:rsid w:val="005A3A28"/>
    <w:rsid w:val="005A747B"/>
    <w:rsid w:val="005B05B0"/>
    <w:rsid w:val="005B06AB"/>
    <w:rsid w:val="005B0F33"/>
    <w:rsid w:val="005B7617"/>
    <w:rsid w:val="005C0E86"/>
    <w:rsid w:val="005C2A27"/>
    <w:rsid w:val="005C643B"/>
    <w:rsid w:val="005C6F66"/>
    <w:rsid w:val="005C799E"/>
    <w:rsid w:val="005C7C66"/>
    <w:rsid w:val="005C7EDE"/>
    <w:rsid w:val="005D093E"/>
    <w:rsid w:val="005D2A54"/>
    <w:rsid w:val="005D5777"/>
    <w:rsid w:val="005D685C"/>
    <w:rsid w:val="005E32C4"/>
    <w:rsid w:val="005E6E86"/>
    <w:rsid w:val="005F1168"/>
    <w:rsid w:val="005F1F68"/>
    <w:rsid w:val="005F4E23"/>
    <w:rsid w:val="005F618A"/>
    <w:rsid w:val="005F6276"/>
    <w:rsid w:val="005F7E33"/>
    <w:rsid w:val="00600846"/>
    <w:rsid w:val="00603695"/>
    <w:rsid w:val="00603F9D"/>
    <w:rsid w:val="00605280"/>
    <w:rsid w:val="00611EC9"/>
    <w:rsid w:val="0061448D"/>
    <w:rsid w:val="00616D98"/>
    <w:rsid w:val="00620E2F"/>
    <w:rsid w:val="006277AA"/>
    <w:rsid w:val="006312CF"/>
    <w:rsid w:val="00631E6B"/>
    <w:rsid w:val="006413F4"/>
    <w:rsid w:val="00641B39"/>
    <w:rsid w:val="00642287"/>
    <w:rsid w:val="0064264B"/>
    <w:rsid w:val="006457FD"/>
    <w:rsid w:val="00646BAA"/>
    <w:rsid w:val="00647683"/>
    <w:rsid w:val="006502DD"/>
    <w:rsid w:val="006540B2"/>
    <w:rsid w:val="006544DC"/>
    <w:rsid w:val="00655022"/>
    <w:rsid w:val="00656AD4"/>
    <w:rsid w:val="00657017"/>
    <w:rsid w:val="00657D13"/>
    <w:rsid w:val="00660F43"/>
    <w:rsid w:val="00661383"/>
    <w:rsid w:val="006627F1"/>
    <w:rsid w:val="006717C8"/>
    <w:rsid w:val="00672FFB"/>
    <w:rsid w:val="0067321B"/>
    <w:rsid w:val="006733DC"/>
    <w:rsid w:val="0067380E"/>
    <w:rsid w:val="00674878"/>
    <w:rsid w:val="00674DB1"/>
    <w:rsid w:val="006752B3"/>
    <w:rsid w:val="00676013"/>
    <w:rsid w:val="00676BA5"/>
    <w:rsid w:val="00685649"/>
    <w:rsid w:val="0068761E"/>
    <w:rsid w:val="0068794A"/>
    <w:rsid w:val="00692FC4"/>
    <w:rsid w:val="00693422"/>
    <w:rsid w:val="006944BC"/>
    <w:rsid w:val="00694612"/>
    <w:rsid w:val="0069507E"/>
    <w:rsid w:val="00695230"/>
    <w:rsid w:val="00696DEC"/>
    <w:rsid w:val="006A11E8"/>
    <w:rsid w:val="006A2D31"/>
    <w:rsid w:val="006A337A"/>
    <w:rsid w:val="006A71F0"/>
    <w:rsid w:val="006B04BA"/>
    <w:rsid w:val="006B091C"/>
    <w:rsid w:val="006B1596"/>
    <w:rsid w:val="006B3421"/>
    <w:rsid w:val="006B4699"/>
    <w:rsid w:val="006B51C5"/>
    <w:rsid w:val="006B620D"/>
    <w:rsid w:val="006B7485"/>
    <w:rsid w:val="006C2E4D"/>
    <w:rsid w:val="006C385F"/>
    <w:rsid w:val="006D0462"/>
    <w:rsid w:val="006D0DC8"/>
    <w:rsid w:val="006D17E1"/>
    <w:rsid w:val="006D4931"/>
    <w:rsid w:val="006D4A88"/>
    <w:rsid w:val="006D7F62"/>
    <w:rsid w:val="006E1111"/>
    <w:rsid w:val="006E3001"/>
    <w:rsid w:val="006E34A5"/>
    <w:rsid w:val="006E4317"/>
    <w:rsid w:val="006E6C9E"/>
    <w:rsid w:val="006E6EBB"/>
    <w:rsid w:val="006E6F4E"/>
    <w:rsid w:val="006E7855"/>
    <w:rsid w:val="006F06EF"/>
    <w:rsid w:val="006F1B63"/>
    <w:rsid w:val="006F3F65"/>
    <w:rsid w:val="006F4C90"/>
    <w:rsid w:val="006F52A7"/>
    <w:rsid w:val="006F5CFC"/>
    <w:rsid w:val="006F66D3"/>
    <w:rsid w:val="0070526D"/>
    <w:rsid w:val="00705C2C"/>
    <w:rsid w:val="0070698E"/>
    <w:rsid w:val="00711612"/>
    <w:rsid w:val="00712A97"/>
    <w:rsid w:val="00713D15"/>
    <w:rsid w:val="00713FC3"/>
    <w:rsid w:val="00720A62"/>
    <w:rsid w:val="007262F6"/>
    <w:rsid w:val="00726B1F"/>
    <w:rsid w:val="00733FB3"/>
    <w:rsid w:val="0073492B"/>
    <w:rsid w:val="0073719C"/>
    <w:rsid w:val="007407B0"/>
    <w:rsid w:val="00741E78"/>
    <w:rsid w:val="00742122"/>
    <w:rsid w:val="00745FE4"/>
    <w:rsid w:val="007474B6"/>
    <w:rsid w:val="00747B9A"/>
    <w:rsid w:val="00752D16"/>
    <w:rsid w:val="007533E9"/>
    <w:rsid w:val="00754ADD"/>
    <w:rsid w:val="00755E1E"/>
    <w:rsid w:val="0075794B"/>
    <w:rsid w:val="0076129A"/>
    <w:rsid w:val="00762E90"/>
    <w:rsid w:val="007630E4"/>
    <w:rsid w:val="00763FB2"/>
    <w:rsid w:val="00767B82"/>
    <w:rsid w:val="00767D7E"/>
    <w:rsid w:val="0077006A"/>
    <w:rsid w:val="00770BFE"/>
    <w:rsid w:val="00770F70"/>
    <w:rsid w:val="0077446B"/>
    <w:rsid w:val="00775C42"/>
    <w:rsid w:val="00780114"/>
    <w:rsid w:val="00781398"/>
    <w:rsid w:val="00784E0B"/>
    <w:rsid w:val="00785D03"/>
    <w:rsid w:val="00785FD6"/>
    <w:rsid w:val="00790A98"/>
    <w:rsid w:val="007916C4"/>
    <w:rsid w:val="00792436"/>
    <w:rsid w:val="00792818"/>
    <w:rsid w:val="007934B9"/>
    <w:rsid w:val="00793F90"/>
    <w:rsid w:val="007946AC"/>
    <w:rsid w:val="00795535"/>
    <w:rsid w:val="007956C7"/>
    <w:rsid w:val="007971B1"/>
    <w:rsid w:val="007A2DA9"/>
    <w:rsid w:val="007A2EC3"/>
    <w:rsid w:val="007A3EE4"/>
    <w:rsid w:val="007A486C"/>
    <w:rsid w:val="007A4A65"/>
    <w:rsid w:val="007A6DF1"/>
    <w:rsid w:val="007A77F2"/>
    <w:rsid w:val="007A7D39"/>
    <w:rsid w:val="007B109F"/>
    <w:rsid w:val="007B4989"/>
    <w:rsid w:val="007B61F8"/>
    <w:rsid w:val="007B6791"/>
    <w:rsid w:val="007B7070"/>
    <w:rsid w:val="007B71E3"/>
    <w:rsid w:val="007B7432"/>
    <w:rsid w:val="007C0578"/>
    <w:rsid w:val="007C22D4"/>
    <w:rsid w:val="007C35AB"/>
    <w:rsid w:val="007D0136"/>
    <w:rsid w:val="007D5848"/>
    <w:rsid w:val="007D7DDF"/>
    <w:rsid w:val="007E630F"/>
    <w:rsid w:val="007E6D40"/>
    <w:rsid w:val="007E72AA"/>
    <w:rsid w:val="007F4ACF"/>
    <w:rsid w:val="007F4D96"/>
    <w:rsid w:val="007F6016"/>
    <w:rsid w:val="00801158"/>
    <w:rsid w:val="00803BCA"/>
    <w:rsid w:val="008058B5"/>
    <w:rsid w:val="00806492"/>
    <w:rsid w:val="00806E8F"/>
    <w:rsid w:val="00811C61"/>
    <w:rsid w:val="00813114"/>
    <w:rsid w:val="008146B0"/>
    <w:rsid w:val="00821FE8"/>
    <w:rsid w:val="008242D6"/>
    <w:rsid w:val="00826E40"/>
    <w:rsid w:val="00827EA5"/>
    <w:rsid w:val="00830566"/>
    <w:rsid w:val="00830D39"/>
    <w:rsid w:val="00831594"/>
    <w:rsid w:val="008332A6"/>
    <w:rsid w:val="008337AC"/>
    <w:rsid w:val="0083396A"/>
    <w:rsid w:val="0083465D"/>
    <w:rsid w:val="0083557C"/>
    <w:rsid w:val="0083587D"/>
    <w:rsid w:val="00847374"/>
    <w:rsid w:val="008476E5"/>
    <w:rsid w:val="00851DB7"/>
    <w:rsid w:val="008537B1"/>
    <w:rsid w:val="00854D45"/>
    <w:rsid w:val="00855B6B"/>
    <w:rsid w:val="00856178"/>
    <w:rsid w:val="00861312"/>
    <w:rsid w:val="00862237"/>
    <w:rsid w:val="008630DF"/>
    <w:rsid w:val="0086517A"/>
    <w:rsid w:val="008657E6"/>
    <w:rsid w:val="00867DEF"/>
    <w:rsid w:val="00872F9E"/>
    <w:rsid w:val="008731AB"/>
    <w:rsid w:val="00875F3D"/>
    <w:rsid w:val="00875FE0"/>
    <w:rsid w:val="00885D88"/>
    <w:rsid w:val="008860D8"/>
    <w:rsid w:val="00887B7A"/>
    <w:rsid w:val="00887BE1"/>
    <w:rsid w:val="00893023"/>
    <w:rsid w:val="00893B24"/>
    <w:rsid w:val="008A0527"/>
    <w:rsid w:val="008A0B3D"/>
    <w:rsid w:val="008A1316"/>
    <w:rsid w:val="008A55B9"/>
    <w:rsid w:val="008A62F4"/>
    <w:rsid w:val="008A67A1"/>
    <w:rsid w:val="008B1515"/>
    <w:rsid w:val="008B4095"/>
    <w:rsid w:val="008B7B33"/>
    <w:rsid w:val="008C0EE9"/>
    <w:rsid w:val="008C132B"/>
    <w:rsid w:val="008C18FB"/>
    <w:rsid w:val="008C3466"/>
    <w:rsid w:val="008C461F"/>
    <w:rsid w:val="008C6E55"/>
    <w:rsid w:val="008C738D"/>
    <w:rsid w:val="008D6A86"/>
    <w:rsid w:val="008D7ED3"/>
    <w:rsid w:val="008E24ED"/>
    <w:rsid w:val="008E2520"/>
    <w:rsid w:val="008E5F51"/>
    <w:rsid w:val="008E6859"/>
    <w:rsid w:val="008F2E94"/>
    <w:rsid w:val="008F3502"/>
    <w:rsid w:val="008F3518"/>
    <w:rsid w:val="008F3658"/>
    <w:rsid w:val="009005A8"/>
    <w:rsid w:val="009017D7"/>
    <w:rsid w:val="00906855"/>
    <w:rsid w:val="00906A9E"/>
    <w:rsid w:val="00907DE5"/>
    <w:rsid w:val="0091062C"/>
    <w:rsid w:val="00910D36"/>
    <w:rsid w:val="0092147F"/>
    <w:rsid w:val="009227B8"/>
    <w:rsid w:val="00922825"/>
    <w:rsid w:val="0092486C"/>
    <w:rsid w:val="00926B8E"/>
    <w:rsid w:val="00932071"/>
    <w:rsid w:val="00935148"/>
    <w:rsid w:val="00935762"/>
    <w:rsid w:val="009373B0"/>
    <w:rsid w:val="009433B7"/>
    <w:rsid w:val="009477FE"/>
    <w:rsid w:val="009509D6"/>
    <w:rsid w:val="009517B0"/>
    <w:rsid w:val="00951B0F"/>
    <w:rsid w:val="009529A5"/>
    <w:rsid w:val="00953495"/>
    <w:rsid w:val="00953917"/>
    <w:rsid w:val="009554D8"/>
    <w:rsid w:val="00955563"/>
    <w:rsid w:val="00955F56"/>
    <w:rsid w:val="00961275"/>
    <w:rsid w:val="00963E37"/>
    <w:rsid w:val="00964DCD"/>
    <w:rsid w:val="00965417"/>
    <w:rsid w:val="009660C7"/>
    <w:rsid w:val="00966466"/>
    <w:rsid w:val="00973C4B"/>
    <w:rsid w:val="0097443A"/>
    <w:rsid w:val="0097523E"/>
    <w:rsid w:val="00976659"/>
    <w:rsid w:val="009772E7"/>
    <w:rsid w:val="0097789A"/>
    <w:rsid w:val="009779EB"/>
    <w:rsid w:val="00982DB4"/>
    <w:rsid w:val="00983551"/>
    <w:rsid w:val="00983605"/>
    <w:rsid w:val="00983771"/>
    <w:rsid w:val="00983F0A"/>
    <w:rsid w:val="00986D19"/>
    <w:rsid w:val="0099469E"/>
    <w:rsid w:val="0099549B"/>
    <w:rsid w:val="0099750F"/>
    <w:rsid w:val="009A2950"/>
    <w:rsid w:val="009A4336"/>
    <w:rsid w:val="009A737B"/>
    <w:rsid w:val="009B0A39"/>
    <w:rsid w:val="009B5B1C"/>
    <w:rsid w:val="009B6C95"/>
    <w:rsid w:val="009B7919"/>
    <w:rsid w:val="009C2720"/>
    <w:rsid w:val="009C2B84"/>
    <w:rsid w:val="009C46CC"/>
    <w:rsid w:val="009C4BA7"/>
    <w:rsid w:val="009C4BEB"/>
    <w:rsid w:val="009C775A"/>
    <w:rsid w:val="009D2129"/>
    <w:rsid w:val="009D4587"/>
    <w:rsid w:val="009D5DCC"/>
    <w:rsid w:val="009E0221"/>
    <w:rsid w:val="009E0B15"/>
    <w:rsid w:val="009E3831"/>
    <w:rsid w:val="009E3D3E"/>
    <w:rsid w:val="009F1464"/>
    <w:rsid w:val="009F373F"/>
    <w:rsid w:val="009F5E9A"/>
    <w:rsid w:val="009F676C"/>
    <w:rsid w:val="00A01212"/>
    <w:rsid w:val="00A013D1"/>
    <w:rsid w:val="00A01A2A"/>
    <w:rsid w:val="00A031AD"/>
    <w:rsid w:val="00A044C1"/>
    <w:rsid w:val="00A04532"/>
    <w:rsid w:val="00A12DDD"/>
    <w:rsid w:val="00A15275"/>
    <w:rsid w:val="00A22D81"/>
    <w:rsid w:val="00A2334A"/>
    <w:rsid w:val="00A238FF"/>
    <w:rsid w:val="00A23F95"/>
    <w:rsid w:val="00A24C80"/>
    <w:rsid w:val="00A275AD"/>
    <w:rsid w:val="00A314FE"/>
    <w:rsid w:val="00A31593"/>
    <w:rsid w:val="00A32333"/>
    <w:rsid w:val="00A34248"/>
    <w:rsid w:val="00A350DB"/>
    <w:rsid w:val="00A40A4E"/>
    <w:rsid w:val="00A40C4A"/>
    <w:rsid w:val="00A40E01"/>
    <w:rsid w:val="00A40F15"/>
    <w:rsid w:val="00A41C92"/>
    <w:rsid w:val="00A475B2"/>
    <w:rsid w:val="00A501F7"/>
    <w:rsid w:val="00A51EA0"/>
    <w:rsid w:val="00A52DAC"/>
    <w:rsid w:val="00A531F0"/>
    <w:rsid w:val="00A54808"/>
    <w:rsid w:val="00A60C9C"/>
    <w:rsid w:val="00A615F6"/>
    <w:rsid w:val="00A643FF"/>
    <w:rsid w:val="00A64736"/>
    <w:rsid w:val="00A6700B"/>
    <w:rsid w:val="00A77C26"/>
    <w:rsid w:val="00A77ECB"/>
    <w:rsid w:val="00A81CE8"/>
    <w:rsid w:val="00A82BF4"/>
    <w:rsid w:val="00A82D61"/>
    <w:rsid w:val="00A834A8"/>
    <w:rsid w:val="00A83AB2"/>
    <w:rsid w:val="00A846E5"/>
    <w:rsid w:val="00A85B56"/>
    <w:rsid w:val="00A86B0E"/>
    <w:rsid w:val="00A87168"/>
    <w:rsid w:val="00A93994"/>
    <w:rsid w:val="00A93E26"/>
    <w:rsid w:val="00A94494"/>
    <w:rsid w:val="00A9552C"/>
    <w:rsid w:val="00AA188D"/>
    <w:rsid w:val="00AA7F23"/>
    <w:rsid w:val="00AB294D"/>
    <w:rsid w:val="00AB409E"/>
    <w:rsid w:val="00AB413F"/>
    <w:rsid w:val="00AB56A1"/>
    <w:rsid w:val="00AB650E"/>
    <w:rsid w:val="00AB6ADB"/>
    <w:rsid w:val="00AB70CB"/>
    <w:rsid w:val="00AC04DF"/>
    <w:rsid w:val="00AC1C4D"/>
    <w:rsid w:val="00AC2329"/>
    <w:rsid w:val="00AC4569"/>
    <w:rsid w:val="00AC5610"/>
    <w:rsid w:val="00AD09C3"/>
    <w:rsid w:val="00AD1E38"/>
    <w:rsid w:val="00AD21BF"/>
    <w:rsid w:val="00AD3058"/>
    <w:rsid w:val="00AD4FDE"/>
    <w:rsid w:val="00AD59BE"/>
    <w:rsid w:val="00AE1229"/>
    <w:rsid w:val="00AE2FA8"/>
    <w:rsid w:val="00AE5849"/>
    <w:rsid w:val="00AE709C"/>
    <w:rsid w:val="00AF068C"/>
    <w:rsid w:val="00AF1E48"/>
    <w:rsid w:val="00AF2696"/>
    <w:rsid w:val="00AF351D"/>
    <w:rsid w:val="00AF3677"/>
    <w:rsid w:val="00AF4118"/>
    <w:rsid w:val="00AF4174"/>
    <w:rsid w:val="00AF58B4"/>
    <w:rsid w:val="00AF6C75"/>
    <w:rsid w:val="00AF74BC"/>
    <w:rsid w:val="00AF7954"/>
    <w:rsid w:val="00B04DA6"/>
    <w:rsid w:val="00B05B11"/>
    <w:rsid w:val="00B05C13"/>
    <w:rsid w:val="00B07B84"/>
    <w:rsid w:val="00B1127E"/>
    <w:rsid w:val="00B11831"/>
    <w:rsid w:val="00B12427"/>
    <w:rsid w:val="00B13B1B"/>
    <w:rsid w:val="00B156D9"/>
    <w:rsid w:val="00B16C29"/>
    <w:rsid w:val="00B2357A"/>
    <w:rsid w:val="00B23CE8"/>
    <w:rsid w:val="00B26EDC"/>
    <w:rsid w:val="00B27177"/>
    <w:rsid w:val="00B32B88"/>
    <w:rsid w:val="00B3325C"/>
    <w:rsid w:val="00B3567C"/>
    <w:rsid w:val="00B35F81"/>
    <w:rsid w:val="00B369F8"/>
    <w:rsid w:val="00B502D7"/>
    <w:rsid w:val="00B50FEA"/>
    <w:rsid w:val="00B54FD6"/>
    <w:rsid w:val="00B568FD"/>
    <w:rsid w:val="00B56BA7"/>
    <w:rsid w:val="00B570D9"/>
    <w:rsid w:val="00B5762A"/>
    <w:rsid w:val="00B62820"/>
    <w:rsid w:val="00B64386"/>
    <w:rsid w:val="00B66501"/>
    <w:rsid w:val="00B67987"/>
    <w:rsid w:val="00B7006B"/>
    <w:rsid w:val="00B7187C"/>
    <w:rsid w:val="00B71B7F"/>
    <w:rsid w:val="00B741E5"/>
    <w:rsid w:val="00B75CCB"/>
    <w:rsid w:val="00B76AA9"/>
    <w:rsid w:val="00B771B0"/>
    <w:rsid w:val="00B82024"/>
    <w:rsid w:val="00B8306E"/>
    <w:rsid w:val="00B8506C"/>
    <w:rsid w:val="00B86515"/>
    <w:rsid w:val="00B86F9E"/>
    <w:rsid w:val="00B90AF9"/>
    <w:rsid w:val="00B920E6"/>
    <w:rsid w:val="00B95380"/>
    <w:rsid w:val="00B97C43"/>
    <w:rsid w:val="00BA09D6"/>
    <w:rsid w:val="00BA2382"/>
    <w:rsid w:val="00BA25C6"/>
    <w:rsid w:val="00BA3F95"/>
    <w:rsid w:val="00BA4BD5"/>
    <w:rsid w:val="00BA5149"/>
    <w:rsid w:val="00BA51D5"/>
    <w:rsid w:val="00BA743A"/>
    <w:rsid w:val="00BA7F30"/>
    <w:rsid w:val="00BB1079"/>
    <w:rsid w:val="00BB12A8"/>
    <w:rsid w:val="00BB4710"/>
    <w:rsid w:val="00BB7333"/>
    <w:rsid w:val="00BC04C3"/>
    <w:rsid w:val="00BC4A1F"/>
    <w:rsid w:val="00BC68D2"/>
    <w:rsid w:val="00BC7290"/>
    <w:rsid w:val="00BD1903"/>
    <w:rsid w:val="00BD1C86"/>
    <w:rsid w:val="00BD1E4D"/>
    <w:rsid w:val="00BD33A8"/>
    <w:rsid w:val="00BD67BD"/>
    <w:rsid w:val="00BE016B"/>
    <w:rsid w:val="00BE5548"/>
    <w:rsid w:val="00BE6046"/>
    <w:rsid w:val="00BE6332"/>
    <w:rsid w:val="00BF0EB5"/>
    <w:rsid w:val="00BF1104"/>
    <w:rsid w:val="00BF19A4"/>
    <w:rsid w:val="00BF1E22"/>
    <w:rsid w:val="00BF2C2A"/>
    <w:rsid w:val="00BF5451"/>
    <w:rsid w:val="00C00F85"/>
    <w:rsid w:val="00C01F1B"/>
    <w:rsid w:val="00C05B7D"/>
    <w:rsid w:val="00C05E69"/>
    <w:rsid w:val="00C12283"/>
    <w:rsid w:val="00C13901"/>
    <w:rsid w:val="00C17F41"/>
    <w:rsid w:val="00C21A2C"/>
    <w:rsid w:val="00C222B7"/>
    <w:rsid w:val="00C229D1"/>
    <w:rsid w:val="00C234A6"/>
    <w:rsid w:val="00C2597E"/>
    <w:rsid w:val="00C261B0"/>
    <w:rsid w:val="00C30295"/>
    <w:rsid w:val="00C306C8"/>
    <w:rsid w:val="00C32556"/>
    <w:rsid w:val="00C327E0"/>
    <w:rsid w:val="00C347F1"/>
    <w:rsid w:val="00C35AFA"/>
    <w:rsid w:val="00C40185"/>
    <w:rsid w:val="00C40815"/>
    <w:rsid w:val="00C41A07"/>
    <w:rsid w:val="00C41A3D"/>
    <w:rsid w:val="00C41C0C"/>
    <w:rsid w:val="00C42A21"/>
    <w:rsid w:val="00C42DD5"/>
    <w:rsid w:val="00C452B3"/>
    <w:rsid w:val="00C462B9"/>
    <w:rsid w:val="00C47A1F"/>
    <w:rsid w:val="00C524D8"/>
    <w:rsid w:val="00C525F7"/>
    <w:rsid w:val="00C61D55"/>
    <w:rsid w:val="00C61DE0"/>
    <w:rsid w:val="00C63E2E"/>
    <w:rsid w:val="00C648F8"/>
    <w:rsid w:val="00C649BD"/>
    <w:rsid w:val="00C669E8"/>
    <w:rsid w:val="00C6720D"/>
    <w:rsid w:val="00C71292"/>
    <w:rsid w:val="00C71880"/>
    <w:rsid w:val="00C746EF"/>
    <w:rsid w:val="00C810FB"/>
    <w:rsid w:val="00C813AB"/>
    <w:rsid w:val="00C8200A"/>
    <w:rsid w:val="00C824F0"/>
    <w:rsid w:val="00C919A6"/>
    <w:rsid w:val="00C93501"/>
    <w:rsid w:val="00C93D55"/>
    <w:rsid w:val="00C94B9D"/>
    <w:rsid w:val="00C94D58"/>
    <w:rsid w:val="00C955E3"/>
    <w:rsid w:val="00CA3558"/>
    <w:rsid w:val="00CA3B06"/>
    <w:rsid w:val="00CA4CB5"/>
    <w:rsid w:val="00CA5276"/>
    <w:rsid w:val="00CA7F56"/>
    <w:rsid w:val="00CB7DB4"/>
    <w:rsid w:val="00CC02B2"/>
    <w:rsid w:val="00CC1A01"/>
    <w:rsid w:val="00CC21E8"/>
    <w:rsid w:val="00CC3004"/>
    <w:rsid w:val="00CC37CB"/>
    <w:rsid w:val="00CC66F4"/>
    <w:rsid w:val="00CD0254"/>
    <w:rsid w:val="00CD3BA7"/>
    <w:rsid w:val="00CD67A3"/>
    <w:rsid w:val="00CD7C08"/>
    <w:rsid w:val="00CE32D0"/>
    <w:rsid w:val="00CE4D16"/>
    <w:rsid w:val="00CE73BF"/>
    <w:rsid w:val="00CF1EDA"/>
    <w:rsid w:val="00CF2114"/>
    <w:rsid w:val="00CF4AE1"/>
    <w:rsid w:val="00CF58A4"/>
    <w:rsid w:val="00CF6BDF"/>
    <w:rsid w:val="00CF6EDE"/>
    <w:rsid w:val="00D021C9"/>
    <w:rsid w:val="00D056D5"/>
    <w:rsid w:val="00D06D9B"/>
    <w:rsid w:val="00D07591"/>
    <w:rsid w:val="00D13073"/>
    <w:rsid w:val="00D13DB3"/>
    <w:rsid w:val="00D15D1C"/>
    <w:rsid w:val="00D16011"/>
    <w:rsid w:val="00D16426"/>
    <w:rsid w:val="00D1653C"/>
    <w:rsid w:val="00D21CE8"/>
    <w:rsid w:val="00D22704"/>
    <w:rsid w:val="00D238E0"/>
    <w:rsid w:val="00D27C23"/>
    <w:rsid w:val="00D31E8F"/>
    <w:rsid w:val="00D34FF6"/>
    <w:rsid w:val="00D35AFB"/>
    <w:rsid w:val="00D35E6F"/>
    <w:rsid w:val="00D401D1"/>
    <w:rsid w:val="00D40E7F"/>
    <w:rsid w:val="00D4534E"/>
    <w:rsid w:val="00D476CE"/>
    <w:rsid w:val="00D47C18"/>
    <w:rsid w:val="00D51875"/>
    <w:rsid w:val="00D52046"/>
    <w:rsid w:val="00D531ED"/>
    <w:rsid w:val="00D57EFB"/>
    <w:rsid w:val="00D6092D"/>
    <w:rsid w:val="00D634F5"/>
    <w:rsid w:val="00D67152"/>
    <w:rsid w:val="00D74E49"/>
    <w:rsid w:val="00D75506"/>
    <w:rsid w:val="00D75A41"/>
    <w:rsid w:val="00D76B7C"/>
    <w:rsid w:val="00D77D0B"/>
    <w:rsid w:val="00D77F70"/>
    <w:rsid w:val="00D85F70"/>
    <w:rsid w:val="00D86753"/>
    <w:rsid w:val="00D90405"/>
    <w:rsid w:val="00D9239F"/>
    <w:rsid w:val="00D9291F"/>
    <w:rsid w:val="00D93050"/>
    <w:rsid w:val="00D950FD"/>
    <w:rsid w:val="00D95B5D"/>
    <w:rsid w:val="00D97B65"/>
    <w:rsid w:val="00DA01FF"/>
    <w:rsid w:val="00DA1230"/>
    <w:rsid w:val="00DA1B9B"/>
    <w:rsid w:val="00DA29D0"/>
    <w:rsid w:val="00DA2A1D"/>
    <w:rsid w:val="00DA35C9"/>
    <w:rsid w:val="00DA5253"/>
    <w:rsid w:val="00DA57B4"/>
    <w:rsid w:val="00DA5E9B"/>
    <w:rsid w:val="00DA74CC"/>
    <w:rsid w:val="00DA75CE"/>
    <w:rsid w:val="00DA7F4A"/>
    <w:rsid w:val="00DB0951"/>
    <w:rsid w:val="00DB0E7A"/>
    <w:rsid w:val="00DB1D93"/>
    <w:rsid w:val="00DB2AB6"/>
    <w:rsid w:val="00DB2EB4"/>
    <w:rsid w:val="00DB3D54"/>
    <w:rsid w:val="00DB6486"/>
    <w:rsid w:val="00DC305F"/>
    <w:rsid w:val="00DC33D3"/>
    <w:rsid w:val="00DC65F1"/>
    <w:rsid w:val="00DC75BD"/>
    <w:rsid w:val="00DD0E36"/>
    <w:rsid w:val="00DD1863"/>
    <w:rsid w:val="00DD319B"/>
    <w:rsid w:val="00DD544C"/>
    <w:rsid w:val="00DD564C"/>
    <w:rsid w:val="00DD6003"/>
    <w:rsid w:val="00DD66B6"/>
    <w:rsid w:val="00DD70D1"/>
    <w:rsid w:val="00DE003E"/>
    <w:rsid w:val="00DE1C05"/>
    <w:rsid w:val="00DE3517"/>
    <w:rsid w:val="00DE503E"/>
    <w:rsid w:val="00DE6C3C"/>
    <w:rsid w:val="00DE7C3B"/>
    <w:rsid w:val="00DF4537"/>
    <w:rsid w:val="00DF55EC"/>
    <w:rsid w:val="00DF5839"/>
    <w:rsid w:val="00E00D70"/>
    <w:rsid w:val="00E01B63"/>
    <w:rsid w:val="00E02855"/>
    <w:rsid w:val="00E0341B"/>
    <w:rsid w:val="00E04565"/>
    <w:rsid w:val="00E0512A"/>
    <w:rsid w:val="00E05865"/>
    <w:rsid w:val="00E10867"/>
    <w:rsid w:val="00E11D85"/>
    <w:rsid w:val="00E14186"/>
    <w:rsid w:val="00E16A87"/>
    <w:rsid w:val="00E224CA"/>
    <w:rsid w:val="00E2335E"/>
    <w:rsid w:val="00E26C59"/>
    <w:rsid w:val="00E3128B"/>
    <w:rsid w:val="00E32119"/>
    <w:rsid w:val="00E32DEB"/>
    <w:rsid w:val="00E34C59"/>
    <w:rsid w:val="00E35689"/>
    <w:rsid w:val="00E362F0"/>
    <w:rsid w:val="00E40D57"/>
    <w:rsid w:val="00E50A25"/>
    <w:rsid w:val="00E51A8F"/>
    <w:rsid w:val="00E54DEA"/>
    <w:rsid w:val="00E57682"/>
    <w:rsid w:val="00E65474"/>
    <w:rsid w:val="00E65684"/>
    <w:rsid w:val="00E7208C"/>
    <w:rsid w:val="00E72113"/>
    <w:rsid w:val="00E72138"/>
    <w:rsid w:val="00E75381"/>
    <w:rsid w:val="00E76E69"/>
    <w:rsid w:val="00E85098"/>
    <w:rsid w:val="00E8601A"/>
    <w:rsid w:val="00E86865"/>
    <w:rsid w:val="00E86CFD"/>
    <w:rsid w:val="00E92075"/>
    <w:rsid w:val="00EA2BF3"/>
    <w:rsid w:val="00EA5367"/>
    <w:rsid w:val="00EA5723"/>
    <w:rsid w:val="00EA655D"/>
    <w:rsid w:val="00EA717D"/>
    <w:rsid w:val="00EB032E"/>
    <w:rsid w:val="00EB0C90"/>
    <w:rsid w:val="00EC0738"/>
    <w:rsid w:val="00EC1169"/>
    <w:rsid w:val="00EC4C63"/>
    <w:rsid w:val="00EC54F1"/>
    <w:rsid w:val="00EC6201"/>
    <w:rsid w:val="00EC6721"/>
    <w:rsid w:val="00ED4726"/>
    <w:rsid w:val="00ED52E4"/>
    <w:rsid w:val="00ED61EC"/>
    <w:rsid w:val="00ED7EFA"/>
    <w:rsid w:val="00EE24A0"/>
    <w:rsid w:val="00EE3137"/>
    <w:rsid w:val="00EE5E58"/>
    <w:rsid w:val="00EF0015"/>
    <w:rsid w:val="00EF2D4F"/>
    <w:rsid w:val="00EF4B13"/>
    <w:rsid w:val="00EF59AE"/>
    <w:rsid w:val="00EF5F12"/>
    <w:rsid w:val="00F00522"/>
    <w:rsid w:val="00F006D1"/>
    <w:rsid w:val="00F014F9"/>
    <w:rsid w:val="00F02E2D"/>
    <w:rsid w:val="00F042FB"/>
    <w:rsid w:val="00F05419"/>
    <w:rsid w:val="00F05833"/>
    <w:rsid w:val="00F06413"/>
    <w:rsid w:val="00F165D4"/>
    <w:rsid w:val="00F223AE"/>
    <w:rsid w:val="00F2329A"/>
    <w:rsid w:val="00F25385"/>
    <w:rsid w:val="00F333E4"/>
    <w:rsid w:val="00F401AD"/>
    <w:rsid w:val="00F4033F"/>
    <w:rsid w:val="00F46775"/>
    <w:rsid w:val="00F4751C"/>
    <w:rsid w:val="00F50E28"/>
    <w:rsid w:val="00F51B72"/>
    <w:rsid w:val="00F51C5D"/>
    <w:rsid w:val="00F53125"/>
    <w:rsid w:val="00F531FC"/>
    <w:rsid w:val="00F55039"/>
    <w:rsid w:val="00F56AFD"/>
    <w:rsid w:val="00F57AFF"/>
    <w:rsid w:val="00F61747"/>
    <w:rsid w:val="00F6302F"/>
    <w:rsid w:val="00F657EC"/>
    <w:rsid w:val="00F65BC7"/>
    <w:rsid w:val="00F707D2"/>
    <w:rsid w:val="00F71FC1"/>
    <w:rsid w:val="00F72E2C"/>
    <w:rsid w:val="00F734BD"/>
    <w:rsid w:val="00F80D3D"/>
    <w:rsid w:val="00F81479"/>
    <w:rsid w:val="00F81655"/>
    <w:rsid w:val="00F822B7"/>
    <w:rsid w:val="00F83F87"/>
    <w:rsid w:val="00F84B65"/>
    <w:rsid w:val="00F85843"/>
    <w:rsid w:val="00F86332"/>
    <w:rsid w:val="00F90841"/>
    <w:rsid w:val="00F90CA5"/>
    <w:rsid w:val="00F95552"/>
    <w:rsid w:val="00F966C0"/>
    <w:rsid w:val="00F96CD6"/>
    <w:rsid w:val="00F9772D"/>
    <w:rsid w:val="00FA3C3C"/>
    <w:rsid w:val="00FA4029"/>
    <w:rsid w:val="00FA5081"/>
    <w:rsid w:val="00FB0279"/>
    <w:rsid w:val="00FB0C4E"/>
    <w:rsid w:val="00FB4099"/>
    <w:rsid w:val="00FB7348"/>
    <w:rsid w:val="00FB7835"/>
    <w:rsid w:val="00FB7B9E"/>
    <w:rsid w:val="00FC2001"/>
    <w:rsid w:val="00FC33AF"/>
    <w:rsid w:val="00FC519F"/>
    <w:rsid w:val="00FD0C1C"/>
    <w:rsid w:val="00FD0D5D"/>
    <w:rsid w:val="00FD1195"/>
    <w:rsid w:val="00FD1CE6"/>
    <w:rsid w:val="00FD2459"/>
    <w:rsid w:val="00FD2F21"/>
    <w:rsid w:val="00FD62A1"/>
    <w:rsid w:val="00FD6B6B"/>
    <w:rsid w:val="00FD77A8"/>
    <w:rsid w:val="00FE3DF8"/>
    <w:rsid w:val="00FE5D86"/>
    <w:rsid w:val="00FE6880"/>
    <w:rsid w:val="00FE7C97"/>
    <w:rsid w:val="00FE7FD0"/>
    <w:rsid w:val="00FF16C7"/>
    <w:rsid w:val="00FF45CE"/>
    <w:rsid w:val="00FF46DD"/>
    <w:rsid w:val="00F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2436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pacing w:val="50"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uppressAutoHyphens/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30" w:lineRule="auto"/>
    </w:pPr>
  </w:style>
  <w:style w:type="paragraph" w:customStyle="1" w:styleId="Seznamoslovan">
    <w:name w:val="Seznam očíslovaný"/>
    <w:basedOn w:val="ZkladntextIMP"/>
    <w:pPr>
      <w:spacing w:line="230" w:lineRule="auto"/>
    </w:pPr>
  </w:style>
  <w:style w:type="paragraph" w:customStyle="1" w:styleId="Styltabulky">
    <w:name w:val="Styl tabulky"/>
    <w:basedOn w:val="ZkladntextIMP"/>
    <w:pPr>
      <w:spacing w:line="230" w:lineRule="auto"/>
    </w:pPr>
    <w:rPr>
      <w:sz w:val="20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0">
    <w:name w:val="Normální~~"/>
    <w:basedOn w:val="Normln"/>
    <w:pPr>
      <w:widowControl w:val="0"/>
    </w:pPr>
    <w:rPr>
      <w:noProof/>
    </w:rPr>
  </w:style>
  <w:style w:type="paragraph" w:styleId="Zkladntextodsazen2">
    <w:name w:val="Body Text Indent 2"/>
    <w:basedOn w:val="Normln"/>
    <w:link w:val="Zkladntextodsazen2Char"/>
    <w:pPr>
      <w:ind w:firstLine="708"/>
      <w:jc w:val="both"/>
    </w:pPr>
    <w:rPr>
      <w:sz w:val="24"/>
    </w:rPr>
  </w:style>
  <w:style w:type="paragraph" w:styleId="Zkladntextodsazen">
    <w:name w:val="Body Text Indent"/>
    <w:basedOn w:val="Normln"/>
    <w:pPr>
      <w:tabs>
        <w:tab w:val="left" w:pos="284"/>
        <w:tab w:val="left" w:pos="2694"/>
      </w:tabs>
      <w:ind w:firstLine="2694"/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1E1374"/>
    <w:rPr>
      <w:rFonts w:ascii="Tahoma" w:hAnsi="Tahoma" w:cs="Tahoma"/>
      <w:sz w:val="16"/>
      <w:szCs w:val="16"/>
    </w:rPr>
  </w:style>
  <w:style w:type="paragraph" w:styleId="Rozloendokumentu">
    <w:name w:val="Document Map"/>
    <w:aliases w:val="Rozvržení dokumentu"/>
    <w:basedOn w:val="Normln"/>
    <w:semiHidden/>
    <w:rsid w:val="006B091C"/>
    <w:pPr>
      <w:shd w:val="clear" w:color="auto" w:fill="000080"/>
    </w:pPr>
    <w:rPr>
      <w:rFonts w:ascii="Tahoma" w:hAnsi="Tahoma" w:cs="Tahoma"/>
    </w:rPr>
  </w:style>
  <w:style w:type="table" w:styleId="Mkatabulky">
    <w:name w:val="Table Grid"/>
    <w:basedOn w:val="Normlntabulka"/>
    <w:rsid w:val="00E40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CF4AE1"/>
    <w:rPr>
      <w:rFonts w:ascii="Times New Roman" w:hAnsi="Times New Roman"/>
    </w:rPr>
  </w:style>
  <w:style w:type="character" w:customStyle="1" w:styleId="text8">
    <w:name w:val="text8"/>
    <w:basedOn w:val="Standardnpsmoodstavce"/>
    <w:rsid w:val="00875F3D"/>
  </w:style>
  <w:style w:type="character" w:customStyle="1" w:styleId="Zkladntextodsazen2Char">
    <w:name w:val="Základní text odsazený 2 Char"/>
    <w:link w:val="Zkladntextodsazen2"/>
    <w:rsid w:val="00A81CE8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4C6EF7"/>
    <w:pPr>
      <w:ind w:left="720"/>
      <w:contextualSpacing/>
    </w:pPr>
    <w:rPr>
      <w:sz w:val="24"/>
      <w:szCs w:val="24"/>
    </w:rPr>
  </w:style>
  <w:style w:type="character" w:customStyle="1" w:styleId="Zkladntext2Char">
    <w:name w:val="Základní text 2 Char"/>
    <w:link w:val="Zkladntext2"/>
    <w:rsid w:val="00EF0015"/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B76AA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6AA9"/>
  </w:style>
  <w:style w:type="character" w:customStyle="1" w:styleId="TextkomenteChar">
    <w:name w:val="Text komentáře Char"/>
    <w:basedOn w:val="Standardnpsmoodstavce"/>
    <w:link w:val="Textkomente"/>
    <w:semiHidden/>
    <w:rsid w:val="00B76AA9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6A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6AA9"/>
    <w:rPr>
      <w:rFonts w:ascii="Times New Roman" w:hAnsi="Times New Roman"/>
      <w:b/>
      <w:bCs/>
    </w:rPr>
  </w:style>
  <w:style w:type="paragraph" w:styleId="Revize">
    <w:name w:val="Revision"/>
    <w:hidden/>
    <w:uiPriority w:val="99"/>
    <w:semiHidden/>
    <w:rsid w:val="00B76AA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04AE1-87A7-46CF-A8CC-7F4AA037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3360</Characters>
  <Application>Microsoft Office Word</Application>
  <DocSecurity>0</DocSecurity>
  <Lines>28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2025-02-26T07:22:00Z</dcterms:created>
  <dcterms:modified xsi:type="dcterms:W3CDTF">2025-02-26T07:23:00Z</dcterms:modified>
</cp:coreProperties>
</file>