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98A43"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Příkazní smlouva </w:t>
      </w:r>
    </w:p>
    <w:p w14:paraId="379A116B"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na výkon </w:t>
      </w:r>
      <w:r>
        <w:rPr>
          <w:rFonts w:ascii="Arial" w:hAnsi="Arial" w:cs="Arial"/>
          <w:b/>
          <w:sz w:val="36"/>
          <w:szCs w:val="36"/>
        </w:rPr>
        <w:t xml:space="preserve">činnosti </w:t>
      </w:r>
      <w:r w:rsidRPr="00234754">
        <w:rPr>
          <w:rFonts w:ascii="Arial" w:hAnsi="Arial" w:cs="Arial"/>
          <w:b/>
          <w:sz w:val="36"/>
          <w:szCs w:val="36"/>
        </w:rPr>
        <w:t>technického dozoru</w:t>
      </w:r>
      <w:r>
        <w:rPr>
          <w:rFonts w:ascii="Arial" w:hAnsi="Arial" w:cs="Arial"/>
          <w:b/>
          <w:sz w:val="36"/>
          <w:szCs w:val="36"/>
        </w:rPr>
        <w:t xml:space="preserve"> investora</w:t>
      </w:r>
    </w:p>
    <w:p w14:paraId="2C9B10FC" w14:textId="77777777" w:rsidR="000C1099" w:rsidRPr="00E04715" w:rsidRDefault="000C1099" w:rsidP="000C1099">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6FA448E9" w14:textId="77777777" w:rsidR="000C1099" w:rsidRDefault="000C1099" w:rsidP="000C1099">
      <w:pPr>
        <w:suppressAutoHyphens/>
        <w:spacing w:before="40" w:after="60"/>
        <w:jc w:val="both"/>
        <w:rPr>
          <w:rFonts w:ascii="Arial" w:hAnsi="Arial" w:cs="Arial"/>
          <w:sz w:val="20"/>
          <w:szCs w:val="20"/>
        </w:rPr>
      </w:pPr>
    </w:p>
    <w:p w14:paraId="0C8E0D9B"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Pr="00756C9D">
        <w:rPr>
          <w:rFonts w:ascii="Arial" w:eastAsia="Times New Roman" w:hAnsi="Arial" w:cs="Arial"/>
          <w:bCs w:val="0"/>
          <w:color w:val="auto"/>
          <w:sz w:val="28"/>
          <w:szCs w:val="28"/>
        </w:rPr>
        <w:br/>
        <w:t>Smluvní strany</w:t>
      </w:r>
    </w:p>
    <w:p w14:paraId="40ACA9A2" w14:textId="77777777" w:rsidR="000C1099" w:rsidRPr="00586038" w:rsidRDefault="000C1099" w:rsidP="000C1099">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Pr>
          <w:rFonts w:ascii="Arial" w:hAnsi="Arial" w:cs="Arial"/>
          <w:b/>
          <w:sz w:val="20"/>
          <w:szCs w:val="20"/>
        </w:rPr>
        <w:tab/>
      </w:r>
      <w:r w:rsidRPr="00586038">
        <w:rPr>
          <w:rFonts w:ascii="Arial" w:hAnsi="Arial" w:cs="Arial"/>
          <w:b/>
          <w:sz w:val="20"/>
          <w:szCs w:val="20"/>
        </w:rPr>
        <w:t>město Český Těšín</w:t>
      </w:r>
    </w:p>
    <w:p w14:paraId="3AF479C7"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Pr="00756C9D">
        <w:rPr>
          <w:rFonts w:ascii="Arial" w:hAnsi="Arial" w:cs="Arial"/>
          <w:sz w:val="20"/>
          <w:szCs w:val="20"/>
        </w:rPr>
        <w:t>se sídlem:</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nám. ČSA 1/1, 737 01 Český Těšín</w:t>
      </w:r>
    </w:p>
    <w:p w14:paraId="4FF09D89" w14:textId="77777777" w:rsidR="000C1099"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164EF">
        <w:rPr>
          <w:rFonts w:ascii="Arial" w:hAnsi="Arial" w:cs="Arial"/>
          <w:sz w:val="20"/>
          <w:szCs w:val="20"/>
        </w:rPr>
        <w:t>Karlem Kulou, starostou města</w:t>
      </w:r>
    </w:p>
    <w:p w14:paraId="5CD86D3B" w14:textId="04CF1292" w:rsidR="000C1099" w:rsidRPr="00756C9D" w:rsidRDefault="000C1099" w:rsidP="000C1099">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Pr="00756C9D">
        <w:rPr>
          <w:rFonts w:ascii="Arial" w:hAnsi="Arial" w:cs="Arial"/>
          <w:sz w:val="20"/>
          <w:szCs w:val="20"/>
        </w:rPr>
        <w:t>ve věcech technických:</w:t>
      </w:r>
      <w:r w:rsidRPr="00756C9D">
        <w:rPr>
          <w:rFonts w:ascii="Arial" w:hAnsi="Arial" w:cs="Arial"/>
          <w:sz w:val="20"/>
          <w:szCs w:val="20"/>
        </w:rPr>
        <w:tab/>
      </w:r>
      <w:r w:rsidRPr="00756C9D">
        <w:rPr>
          <w:rFonts w:ascii="Arial" w:hAnsi="Arial" w:cs="Arial"/>
          <w:sz w:val="20"/>
          <w:szCs w:val="20"/>
        </w:rPr>
        <w:tab/>
      </w:r>
      <w:proofErr w:type="spellStart"/>
      <w:r w:rsidR="00A74454">
        <w:rPr>
          <w:rFonts w:ascii="Arial" w:hAnsi="Arial" w:cs="Arial"/>
          <w:sz w:val="20"/>
          <w:szCs w:val="20"/>
        </w:rPr>
        <w:t>xxxxxxxxxxxxxxxxxxxxxxxxxxxxxxxxxxxxxxx</w:t>
      </w:r>
      <w:proofErr w:type="spellEnd"/>
    </w:p>
    <w:p w14:paraId="75E34FD0" w14:textId="4CC8E4E9"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A74454">
        <w:rPr>
          <w:rFonts w:ascii="Arial" w:hAnsi="Arial" w:cs="Arial"/>
          <w:sz w:val="20"/>
          <w:szCs w:val="20"/>
        </w:rPr>
        <w:t>xxxxxxxxxxxxxxxxxxxxxxxxxxxxxxxxxxxxxxx</w:t>
      </w:r>
      <w:proofErr w:type="spellEnd"/>
    </w:p>
    <w:p w14:paraId="2C79E788" w14:textId="00AA5AAA" w:rsidR="000C1099"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hyperlink r:id="rId7" w:history="1">
        <w:proofErr w:type="spellStart"/>
        <w:r w:rsidR="00A74454" w:rsidRPr="00A74454">
          <w:rPr>
            <w:rFonts w:ascii="Arial" w:hAnsi="Arial" w:cs="Arial"/>
            <w:sz w:val="20"/>
            <w:szCs w:val="20"/>
          </w:rPr>
          <w:t>xxxxxxxxxxxxxxxxxxxxxxxx</w:t>
        </w:r>
        <w:proofErr w:type="spellEnd"/>
      </w:hyperlink>
    </w:p>
    <w:p w14:paraId="5BB427BE"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29658DF9"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1A7676E3" w14:textId="77777777" w:rsidR="000C1099" w:rsidRPr="00756C9D" w:rsidRDefault="000C1099" w:rsidP="000C1099">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BBB483" w14:textId="77777777" w:rsidR="000C1099" w:rsidRPr="00756C9D" w:rsidRDefault="000C1099" w:rsidP="000C1099">
      <w:pPr>
        <w:rPr>
          <w:rFonts w:ascii="Arial" w:hAnsi="Arial" w:cs="Arial"/>
          <w:b/>
          <w:bCs/>
          <w:sz w:val="20"/>
          <w:szCs w:val="20"/>
        </w:rPr>
      </w:pPr>
      <w:r w:rsidRPr="00756C9D">
        <w:rPr>
          <w:rFonts w:ascii="Arial" w:hAnsi="Arial" w:cs="Arial"/>
          <w:b/>
          <w:bCs/>
          <w:sz w:val="20"/>
          <w:szCs w:val="20"/>
        </w:rPr>
        <w:t xml:space="preserve"> </w:t>
      </w:r>
    </w:p>
    <w:p w14:paraId="3508DB75" w14:textId="77777777" w:rsidR="000C1099" w:rsidRPr="00756C9D" w:rsidRDefault="000C1099" w:rsidP="000C1099">
      <w:pPr>
        <w:ind w:firstLine="576"/>
        <w:rPr>
          <w:rFonts w:ascii="Arial" w:hAnsi="Arial" w:cs="Arial"/>
          <w:b/>
          <w:bCs/>
          <w:sz w:val="20"/>
          <w:szCs w:val="20"/>
        </w:rPr>
      </w:pPr>
      <w:r w:rsidRPr="00756C9D">
        <w:rPr>
          <w:rFonts w:ascii="Arial" w:hAnsi="Arial" w:cs="Arial"/>
          <w:b/>
          <w:bCs/>
          <w:sz w:val="20"/>
          <w:szCs w:val="20"/>
        </w:rPr>
        <w:t>a</w:t>
      </w:r>
    </w:p>
    <w:p w14:paraId="2FD7F77D" w14:textId="77777777" w:rsidR="000C1099" w:rsidRPr="00586038" w:rsidRDefault="000C1099" w:rsidP="000C1099">
      <w:pPr>
        <w:pStyle w:val="Zkladntext"/>
        <w:tabs>
          <w:tab w:val="left" w:pos="0"/>
          <w:tab w:val="num" w:pos="576"/>
        </w:tabs>
        <w:ind w:firstLine="397"/>
        <w:rPr>
          <w:rFonts w:ascii="Arial" w:hAnsi="Arial" w:cs="Arial"/>
          <w:b/>
          <w:bCs/>
          <w:sz w:val="20"/>
          <w:szCs w:val="20"/>
        </w:rPr>
      </w:pPr>
    </w:p>
    <w:p w14:paraId="0B3E440A" w14:textId="7E1DCC2F" w:rsidR="000C1099" w:rsidRPr="00586038" w:rsidRDefault="000C1099" w:rsidP="000C1099">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r w:rsidR="00EF733A" w:rsidRPr="00EF733A">
        <w:rPr>
          <w:rFonts w:ascii="Arial" w:hAnsi="Arial" w:cs="Arial"/>
          <w:b/>
          <w:sz w:val="20"/>
          <w:szCs w:val="20"/>
        </w:rPr>
        <w:t>Vysplan</w:t>
      </w:r>
      <w:proofErr w:type="spellEnd"/>
      <w:r w:rsidR="00EF733A" w:rsidRPr="00EF733A">
        <w:rPr>
          <w:rFonts w:ascii="Arial" w:hAnsi="Arial" w:cs="Arial"/>
          <w:b/>
          <w:sz w:val="20"/>
          <w:szCs w:val="20"/>
        </w:rPr>
        <w:t xml:space="preserve"> s.r.o.</w:t>
      </w:r>
    </w:p>
    <w:p w14:paraId="6EC4EE00" w14:textId="1DC6A1FB"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C6C68">
        <w:rPr>
          <w:rFonts w:ascii="Arial" w:hAnsi="Arial" w:cs="Arial"/>
          <w:sz w:val="20"/>
          <w:szCs w:val="20"/>
        </w:rPr>
        <w:t>8. března 4812/</w:t>
      </w:r>
      <w:proofErr w:type="gramStart"/>
      <w:r w:rsidR="00CC6C68">
        <w:rPr>
          <w:rFonts w:ascii="Arial" w:hAnsi="Arial" w:cs="Arial"/>
          <w:sz w:val="20"/>
          <w:szCs w:val="20"/>
        </w:rPr>
        <w:t>2a</w:t>
      </w:r>
      <w:proofErr w:type="gramEnd"/>
    </w:p>
    <w:p w14:paraId="55FD868F" w14:textId="4984892E" w:rsidR="009A7F46"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C6C68">
        <w:rPr>
          <w:rFonts w:ascii="Arial" w:hAnsi="Arial" w:cs="Arial"/>
          <w:sz w:val="20"/>
          <w:szCs w:val="20"/>
        </w:rPr>
        <w:t xml:space="preserve">Ing. Radimem </w:t>
      </w:r>
      <w:proofErr w:type="spellStart"/>
      <w:r w:rsidR="00CC6C68">
        <w:rPr>
          <w:rFonts w:ascii="Arial" w:hAnsi="Arial" w:cs="Arial"/>
          <w:sz w:val="20"/>
          <w:szCs w:val="20"/>
        </w:rPr>
        <w:t>Kytnarem</w:t>
      </w:r>
      <w:proofErr w:type="spellEnd"/>
      <w:r w:rsidR="00CC6C68">
        <w:rPr>
          <w:rFonts w:ascii="Arial" w:hAnsi="Arial" w:cs="Arial"/>
          <w:sz w:val="20"/>
          <w:szCs w:val="20"/>
        </w:rPr>
        <w:t>, prokuristou</w:t>
      </w:r>
    </w:p>
    <w:p w14:paraId="483FBBF3" w14:textId="342FC246" w:rsidR="000C1099"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proofErr w:type="spellStart"/>
      <w:r w:rsidR="00A74454">
        <w:rPr>
          <w:rFonts w:ascii="Arial" w:hAnsi="Arial" w:cs="Arial"/>
          <w:sz w:val="20"/>
          <w:szCs w:val="20"/>
        </w:rPr>
        <w:t>xxxxxxxxxxxxxxxxxxxxxxxxxxxxxxxxx</w:t>
      </w:r>
      <w:proofErr w:type="spellEnd"/>
    </w:p>
    <w:p w14:paraId="5F171B55" w14:textId="35FDC3F1" w:rsidR="00D040F9" w:rsidRDefault="00D040F9" w:rsidP="000C1099">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000C1099" w:rsidRPr="00844AB8">
        <w:rPr>
          <w:rFonts w:ascii="Arial" w:hAnsi="Arial" w:cs="Arial"/>
          <w:sz w:val="20"/>
          <w:szCs w:val="20"/>
        </w:rPr>
        <w:t>e-mail:</w:t>
      </w:r>
      <w:r w:rsidR="000C1099" w:rsidRPr="00844AB8">
        <w:rPr>
          <w:rFonts w:ascii="Arial" w:hAnsi="Arial" w:cs="Arial"/>
          <w:sz w:val="20"/>
          <w:szCs w:val="20"/>
        </w:rPr>
        <w:tab/>
      </w:r>
      <w:r w:rsidR="000C1099" w:rsidRPr="00844AB8">
        <w:rPr>
          <w:rFonts w:ascii="Arial" w:hAnsi="Arial" w:cs="Arial"/>
          <w:sz w:val="20"/>
          <w:szCs w:val="20"/>
        </w:rPr>
        <w:tab/>
      </w:r>
      <w:r w:rsidR="000C1099" w:rsidRPr="00844AB8">
        <w:rPr>
          <w:rFonts w:ascii="Arial" w:hAnsi="Arial" w:cs="Arial"/>
          <w:sz w:val="20"/>
          <w:szCs w:val="20"/>
        </w:rPr>
        <w:tab/>
      </w:r>
      <w:r w:rsidR="000C1099" w:rsidRPr="00844AB8">
        <w:rPr>
          <w:rFonts w:ascii="Arial" w:hAnsi="Arial" w:cs="Arial"/>
          <w:sz w:val="20"/>
          <w:szCs w:val="20"/>
        </w:rPr>
        <w:tab/>
      </w:r>
      <w:hyperlink r:id="rId8" w:history="1">
        <w:r w:rsidR="00CC6C68" w:rsidRPr="00223ECB">
          <w:rPr>
            <w:rStyle w:val="Hypertextovodkaz"/>
            <w:rFonts w:ascii="Arial" w:hAnsi="Arial" w:cs="Arial"/>
            <w:sz w:val="20"/>
            <w:szCs w:val="20"/>
          </w:rPr>
          <w:t>info@vysplan.cz</w:t>
        </w:r>
      </w:hyperlink>
      <w:r w:rsidR="00CC6C68">
        <w:rPr>
          <w:rFonts w:ascii="Arial" w:hAnsi="Arial" w:cs="Arial"/>
          <w:sz w:val="20"/>
          <w:szCs w:val="20"/>
        </w:rPr>
        <w:t xml:space="preserve"> </w:t>
      </w:r>
    </w:p>
    <w:p w14:paraId="17EB7A4A" w14:textId="30FBD0DA"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C6C68">
        <w:rPr>
          <w:rFonts w:ascii="Arial" w:hAnsi="Arial" w:cs="Arial"/>
          <w:sz w:val="20"/>
          <w:szCs w:val="20"/>
        </w:rPr>
        <w:t>27717089</w:t>
      </w:r>
    </w:p>
    <w:p w14:paraId="3FBF25BA" w14:textId="43EF3245"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CC6C68">
        <w:rPr>
          <w:rFonts w:ascii="Arial" w:hAnsi="Arial" w:cs="Arial"/>
          <w:sz w:val="20"/>
          <w:szCs w:val="20"/>
        </w:rPr>
        <w:t>CZ27717089</w:t>
      </w:r>
    </w:p>
    <w:p w14:paraId="47D77171" w14:textId="52C18DD5" w:rsidR="000C1099" w:rsidRPr="00844AB8" w:rsidRDefault="009A7F46" w:rsidP="000C1099">
      <w:pPr>
        <w:ind w:firstLine="567"/>
        <w:rPr>
          <w:rFonts w:ascii="Arial" w:hAnsi="Arial" w:cs="Arial"/>
          <w:b/>
          <w:bCs/>
          <w:iCs/>
          <w:sz w:val="20"/>
          <w:szCs w:val="20"/>
        </w:rPr>
      </w:pPr>
      <w:r w:rsidRPr="00844AB8">
        <w:rPr>
          <w:rFonts w:ascii="Arial" w:hAnsi="Arial" w:cs="Arial"/>
          <w:b/>
          <w:bCs/>
          <w:iCs/>
          <w:sz w:val="20"/>
          <w:szCs w:val="20"/>
        </w:rPr>
        <w:t xml:space="preserve"> </w:t>
      </w:r>
      <w:r w:rsidR="000C1099" w:rsidRPr="00844AB8">
        <w:rPr>
          <w:rFonts w:ascii="Arial" w:hAnsi="Arial" w:cs="Arial"/>
          <w:b/>
          <w:bCs/>
          <w:iCs/>
          <w:sz w:val="20"/>
          <w:szCs w:val="20"/>
        </w:rPr>
        <w:t>(dále jen příkazník)</w:t>
      </w:r>
    </w:p>
    <w:p w14:paraId="2F27D2BF" w14:textId="77777777" w:rsidR="000C1099" w:rsidRDefault="000C1099" w:rsidP="000C1099">
      <w:pPr>
        <w:pStyle w:val="Normln0"/>
        <w:tabs>
          <w:tab w:val="left" w:pos="3119"/>
        </w:tabs>
        <w:spacing w:line="240" w:lineRule="auto"/>
        <w:ind w:left="567" w:hanging="567"/>
        <w:jc w:val="both"/>
        <w:rPr>
          <w:rFonts w:ascii="Arial" w:hAnsi="Arial" w:cs="Arial"/>
          <w:sz w:val="20"/>
        </w:rPr>
      </w:pPr>
    </w:p>
    <w:p w14:paraId="02F0A843" w14:textId="77777777" w:rsidR="00C46393" w:rsidRPr="00586038" w:rsidRDefault="00C46393" w:rsidP="000C1099">
      <w:pPr>
        <w:pStyle w:val="Normln0"/>
        <w:tabs>
          <w:tab w:val="left" w:pos="3119"/>
        </w:tabs>
        <w:spacing w:line="240" w:lineRule="auto"/>
        <w:ind w:left="567" w:hanging="567"/>
        <w:jc w:val="both"/>
        <w:rPr>
          <w:rFonts w:ascii="Arial" w:hAnsi="Arial" w:cs="Arial"/>
          <w:sz w:val="20"/>
        </w:rPr>
      </w:pPr>
    </w:p>
    <w:p w14:paraId="3693717C"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51756089"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1F055458" w14:textId="4F2DCF48" w:rsidR="000C1099" w:rsidRPr="00586038" w:rsidRDefault="000C1099" w:rsidP="000C1099">
      <w:pPr>
        <w:pStyle w:val="Nadpis2"/>
        <w:numPr>
          <w:ilvl w:val="0"/>
          <w:numId w:val="2"/>
        </w:numPr>
        <w:suppressAutoHyphens/>
        <w:rPr>
          <w:rFonts w:ascii="Arial" w:hAnsi="Arial" w:cs="Arial"/>
          <w:sz w:val="20"/>
          <w:szCs w:val="20"/>
        </w:rPr>
      </w:pPr>
      <w:r w:rsidRPr="00586038">
        <w:rPr>
          <w:rFonts w:ascii="Arial" w:hAnsi="Arial" w:cs="Arial"/>
          <w:sz w:val="20"/>
          <w:szCs w:val="20"/>
        </w:rPr>
        <w:t xml:space="preserve">Smluvní strany prohlašují, že údaje uvedené v článku I. smlouvy a taktéž oprávnění k podnikání jsou v souladu se skutečností v době uzavření smlouvy. Smluvní strany se zavazují, že změny dotčených údajů oznámí bez prodlení druhé smluvní straně. </w:t>
      </w:r>
      <w:r w:rsidRPr="00467A0E">
        <w:rPr>
          <w:rFonts w:ascii="Arial" w:hAnsi="Arial" w:cs="Arial"/>
          <w:sz w:val="20"/>
          <w:szCs w:val="20"/>
        </w:rPr>
        <w:t xml:space="preserve">Příkazník </w:t>
      </w:r>
      <w:r w:rsidR="00467A0E" w:rsidRPr="00467A0E">
        <w:rPr>
          <w:rFonts w:ascii="Arial" w:hAnsi="Arial" w:cs="Arial"/>
          <w:sz w:val="20"/>
          <w:szCs w:val="20"/>
        </w:rPr>
        <w:t>prohlašuje</w:t>
      </w:r>
      <w:r w:rsidRPr="00467A0E">
        <w:rPr>
          <w:rFonts w:ascii="Arial" w:hAnsi="Arial" w:cs="Arial"/>
          <w:sz w:val="20"/>
          <w:szCs w:val="20"/>
        </w:rPr>
        <w:t>, že je odborně způsobilý k zajištění předmětu smlouvy.</w:t>
      </w:r>
    </w:p>
    <w:p w14:paraId="2A816F04" w14:textId="4A0A7A67" w:rsidR="000C1099" w:rsidRDefault="000C1099" w:rsidP="000C1099">
      <w:pPr>
        <w:pStyle w:val="Nadpis2"/>
        <w:numPr>
          <w:ilvl w:val="0"/>
          <w:numId w:val="2"/>
        </w:numPr>
        <w:suppressAutoHyphens/>
        <w:rPr>
          <w:rFonts w:ascii="Arial" w:hAnsi="Arial" w:cs="Arial"/>
          <w:sz w:val="20"/>
          <w:szCs w:val="20"/>
        </w:rPr>
      </w:pPr>
      <w:r w:rsidRPr="00467A0E">
        <w:rPr>
          <w:rFonts w:ascii="Arial" w:hAnsi="Arial" w:cs="Arial"/>
          <w:sz w:val="20"/>
          <w:szCs w:val="20"/>
        </w:rPr>
        <w:t>Příkazník</w:t>
      </w:r>
      <w:r w:rsidR="00D939B7" w:rsidRPr="00467A0E">
        <w:rPr>
          <w:rFonts w:ascii="Arial" w:hAnsi="Arial" w:cs="Arial"/>
          <w:sz w:val="20"/>
          <w:szCs w:val="20"/>
        </w:rPr>
        <w:t xml:space="preserve"> </w:t>
      </w:r>
      <w:r w:rsidR="00467A0E" w:rsidRPr="00467A0E">
        <w:rPr>
          <w:rFonts w:ascii="Arial" w:hAnsi="Arial" w:cs="Arial"/>
          <w:sz w:val="20"/>
          <w:szCs w:val="20"/>
        </w:rPr>
        <w:t>prohlašuje</w:t>
      </w:r>
      <w:r w:rsidRPr="00467A0E">
        <w:rPr>
          <w:rFonts w:ascii="Arial" w:hAnsi="Arial" w:cs="Arial"/>
          <w:sz w:val="20"/>
          <w:szCs w:val="20"/>
        </w:rPr>
        <w:t xml:space="preserve">, že po celou dobu platnosti smlouvy bude mít sjednánu pojistnou smlouvu pro případ způsobení škody </w:t>
      </w:r>
      <w:r w:rsidRPr="00BE333A">
        <w:rPr>
          <w:rFonts w:ascii="Arial" w:hAnsi="Arial" w:cs="Arial"/>
          <w:sz w:val="20"/>
          <w:szCs w:val="20"/>
        </w:rPr>
        <w:t>v souvislosti s plnění</w:t>
      </w:r>
      <w:r>
        <w:rPr>
          <w:rFonts w:ascii="Arial" w:hAnsi="Arial" w:cs="Arial"/>
          <w:sz w:val="20"/>
          <w:szCs w:val="20"/>
        </w:rPr>
        <w:t>m povinností podle této smlouvy,</w:t>
      </w:r>
      <w:r w:rsidRPr="00BE333A">
        <w:rPr>
          <w:rFonts w:ascii="Arial" w:hAnsi="Arial" w:cs="Arial"/>
          <w:sz w:val="20"/>
          <w:szCs w:val="20"/>
        </w:rPr>
        <w:t xml:space="preserve"> z níž vyplývá minimální výše pojistného plnění v částce </w:t>
      </w:r>
      <w:r>
        <w:rPr>
          <w:rFonts w:ascii="Arial" w:hAnsi="Arial" w:cs="Arial"/>
          <w:sz w:val="20"/>
          <w:szCs w:val="20"/>
        </w:rPr>
        <w:t>5.000.000,- Kč</w:t>
      </w:r>
      <w:r w:rsidRPr="00BE333A">
        <w:rPr>
          <w:rFonts w:ascii="Arial" w:hAnsi="Arial" w:cs="Arial"/>
          <w:sz w:val="20"/>
          <w:szCs w:val="20"/>
        </w:rPr>
        <w:t>. Příkazník se zavazuje k výzvě příkazce tuto smlouvu kdykoliv předložit a současně vyslovuje souhlas, aby si příkazce svým jménem vyžádal v nezbytném rozsahu informace o této pojistné smlouvě od pojistitele příkazníka.</w:t>
      </w:r>
    </w:p>
    <w:p w14:paraId="428CA506" w14:textId="77777777" w:rsidR="007D03A2" w:rsidRPr="007D03A2" w:rsidRDefault="007D03A2" w:rsidP="007D03A2"/>
    <w:p w14:paraId="28A3B657"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III.</w:t>
      </w:r>
    </w:p>
    <w:p w14:paraId="2B96F54F"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594D9909" w14:textId="48ABC4D6" w:rsidR="000C1099" w:rsidRPr="00586038" w:rsidRDefault="000C1099" w:rsidP="000C1099">
      <w:pPr>
        <w:pStyle w:val="Smlouva-slo"/>
        <w:numPr>
          <w:ilvl w:val="3"/>
          <w:numId w:val="3"/>
        </w:numPr>
        <w:ind w:left="425" w:hanging="425"/>
        <w:rPr>
          <w:rFonts w:ascii="Arial" w:hAnsi="Arial" w:cs="Arial"/>
          <w:sz w:val="20"/>
        </w:rPr>
      </w:pPr>
      <w:r w:rsidRPr="00586038">
        <w:rPr>
          <w:rFonts w:ascii="Arial" w:hAnsi="Arial" w:cs="Arial"/>
          <w:sz w:val="20"/>
        </w:rPr>
        <w:t xml:space="preserve">Příkazník se zavazuje jménem příkazce odborně, na jeho účet, podle pokynů příkazce </w:t>
      </w:r>
      <w:r w:rsidR="0031279C">
        <w:rPr>
          <w:rFonts w:ascii="Arial" w:hAnsi="Arial" w:cs="Arial"/>
          <w:sz w:val="20"/>
        </w:rPr>
        <w:br/>
      </w:r>
      <w:r w:rsidRPr="00586038">
        <w:rPr>
          <w:rFonts w:ascii="Arial" w:hAnsi="Arial" w:cs="Arial"/>
          <w:sz w:val="20"/>
        </w:rPr>
        <w:t xml:space="preserve">a v rozsahu této smlouvy vykonávat technický dozor </w:t>
      </w:r>
      <w:r>
        <w:rPr>
          <w:rFonts w:ascii="Arial" w:hAnsi="Arial" w:cs="Arial"/>
          <w:sz w:val="20"/>
        </w:rPr>
        <w:t>investora (</w:t>
      </w:r>
      <w:r w:rsidRPr="00586038">
        <w:rPr>
          <w:rFonts w:ascii="Arial" w:hAnsi="Arial" w:cs="Arial"/>
          <w:sz w:val="20"/>
        </w:rPr>
        <w:t>stavebníka</w:t>
      </w:r>
      <w:r>
        <w:rPr>
          <w:rFonts w:ascii="Arial" w:hAnsi="Arial" w:cs="Arial"/>
          <w:sz w:val="20"/>
        </w:rPr>
        <w:t>)</w:t>
      </w:r>
      <w:r w:rsidRPr="00586038">
        <w:rPr>
          <w:rFonts w:ascii="Arial" w:hAnsi="Arial" w:cs="Arial"/>
          <w:sz w:val="20"/>
        </w:rPr>
        <w:t xml:space="preserve"> při realizaci </w:t>
      </w:r>
      <w:r w:rsidR="0031279C">
        <w:rPr>
          <w:rFonts w:ascii="Arial" w:hAnsi="Arial" w:cs="Arial"/>
          <w:sz w:val="20"/>
        </w:rPr>
        <w:t xml:space="preserve">díla </w:t>
      </w:r>
      <w:r w:rsidR="0031279C">
        <w:rPr>
          <w:rFonts w:ascii="Arial" w:hAnsi="Arial" w:cs="Arial"/>
          <w:sz w:val="20"/>
        </w:rPr>
        <w:br/>
        <w:t>s názvem</w:t>
      </w:r>
      <w:r w:rsidRPr="00586038">
        <w:rPr>
          <w:rFonts w:ascii="Arial" w:hAnsi="Arial" w:cs="Arial"/>
          <w:sz w:val="20"/>
        </w:rPr>
        <w:t xml:space="preserve"> </w:t>
      </w:r>
      <w:r w:rsidRPr="00DA0F35">
        <w:rPr>
          <w:rFonts w:ascii="Arial" w:hAnsi="Arial" w:cs="Arial"/>
          <w:b/>
          <w:sz w:val="20"/>
        </w:rPr>
        <w:t>„</w:t>
      </w:r>
      <w:r w:rsidR="00C55252">
        <w:rPr>
          <w:rFonts w:ascii="Arial" w:hAnsi="Arial" w:cs="Arial"/>
          <w:b/>
          <w:sz w:val="20"/>
        </w:rPr>
        <w:t xml:space="preserve">Most ul. Pod Zvonek, ev. č. 9b-M5, </w:t>
      </w:r>
      <w:r w:rsidR="0031279C">
        <w:rPr>
          <w:rFonts w:ascii="Arial" w:hAnsi="Arial" w:cs="Arial"/>
          <w:b/>
          <w:sz w:val="20"/>
        </w:rPr>
        <w:t>Český Těšín</w:t>
      </w:r>
      <w:r w:rsidRPr="00DA0F35">
        <w:rPr>
          <w:rFonts w:ascii="Arial" w:hAnsi="Arial" w:cs="Arial"/>
          <w:b/>
          <w:sz w:val="20"/>
        </w:rPr>
        <w:t>“</w:t>
      </w:r>
      <w:r>
        <w:rPr>
          <w:rFonts w:ascii="Arial" w:hAnsi="Arial" w:cs="Arial"/>
          <w:b/>
          <w:sz w:val="20"/>
        </w:rPr>
        <w:t xml:space="preserve"> </w:t>
      </w:r>
      <w:r w:rsidRPr="00586038">
        <w:rPr>
          <w:rFonts w:ascii="Arial" w:hAnsi="Arial" w:cs="Arial"/>
          <w:sz w:val="20"/>
        </w:rPr>
        <w:t xml:space="preserve">(dále </w:t>
      </w:r>
      <w:r>
        <w:rPr>
          <w:rFonts w:ascii="Arial" w:hAnsi="Arial" w:cs="Arial"/>
          <w:sz w:val="20"/>
        </w:rPr>
        <w:t>také „</w:t>
      </w:r>
      <w:r w:rsidRPr="00586038">
        <w:rPr>
          <w:rFonts w:ascii="Arial" w:hAnsi="Arial" w:cs="Arial"/>
          <w:sz w:val="20"/>
        </w:rPr>
        <w:t>stavba</w:t>
      </w:r>
      <w:r>
        <w:rPr>
          <w:rFonts w:ascii="Arial" w:hAnsi="Arial" w:cs="Arial"/>
          <w:sz w:val="20"/>
        </w:rPr>
        <w:t>“</w:t>
      </w:r>
      <w:r w:rsidRPr="00586038">
        <w:rPr>
          <w:rFonts w:ascii="Arial" w:hAnsi="Arial" w:cs="Arial"/>
          <w:sz w:val="20"/>
        </w:rPr>
        <w:t xml:space="preserve"> nebo </w:t>
      </w:r>
      <w:r>
        <w:rPr>
          <w:rFonts w:ascii="Arial" w:hAnsi="Arial" w:cs="Arial"/>
          <w:sz w:val="20"/>
        </w:rPr>
        <w:t>„</w:t>
      </w:r>
      <w:r w:rsidRPr="00586038">
        <w:rPr>
          <w:rFonts w:ascii="Arial" w:hAnsi="Arial" w:cs="Arial"/>
          <w:sz w:val="20"/>
        </w:rPr>
        <w:t>dílo</w:t>
      </w:r>
      <w:r>
        <w:rPr>
          <w:rFonts w:ascii="Arial" w:hAnsi="Arial" w:cs="Arial"/>
          <w:sz w:val="20"/>
        </w:rPr>
        <w:t>“).</w:t>
      </w:r>
    </w:p>
    <w:p w14:paraId="10F4D719" w14:textId="77777777" w:rsidR="000C1099" w:rsidRDefault="000C1099" w:rsidP="000C1099">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Pr="00586038">
        <w:rPr>
          <w:rFonts w:ascii="Arial" w:hAnsi="Arial" w:cs="Arial"/>
          <w:sz w:val="20"/>
          <w:szCs w:val="20"/>
        </w:rPr>
        <w:t xml:space="preserve"> dozor</w:t>
      </w:r>
      <w:r>
        <w:rPr>
          <w:rFonts w:ascii="Arial" w:hAnsi="Arial" w:cs="Arial"/>
          <w:sz w:val="20"/>
          <w:szCs w:val="20"/>
        </w:rPr>
        <w:t>u</w:t>
      </w:r>
      <w:r w:rsidRPr="00586038">
        <w:rPr>
          <w:rFonts w:ascii="Arial" w:hAnsi="Arial" w:cs="Arial"/>
          <w:sz w:val="20"/>
          <w:szCs w:val="20"/>
        </w:rPr>
        <w:t xml:space="preserve"> </w:t>
      </w:r>
      <w:r>
        <w:rPr>
          <w:rFonts w:ascii="Arial" w:hAnsi="Arial" w:cs="Arial"/>
          <w:sz w:val="20"/>
          <w:szCs w:val="20"/>
        </w:rPr>
        <w:t>investora (dále také „TDI“) zejména v tomto rozsahu:</w:t>
      </w:r>
    </w:p>
    <w:p w14:paraId="1BEC91FB" w14:textId="77777777" w:rsidR="000C1099" w:rsidRDefault="000C1099" w:rsidP="007D03A2">
      <w:pPr>
        <w:pStyle w:val="Nadpis2"/>
        <w:numPr>
          <w:ilvl w:val="0"/>
          <w:numId w:val="8"/>
        </w:numPr>
        <w:tabs>
          <w:tab w:val="clear" w:pos="792"/>
          <w:tab w:val="num" w:pos="1134"/>
        </w:tabs>
        <w:suppressAutoHyphens/>
        <w:spacing w:before="80" w:after="80"/>
        <w:ind w:left="992" w:hanging="635"/>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 </w:t>
      </w:r>
    </w:p>
    <w:p w14:paraId="5DA910FD" w14:textId="77777777" w:rsidR="000C1099" w:rsidRPr="0052654A"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2654A">
        <w:rPr>
          <w:rFonts w:ascii="Arial" w:hAnsi="Arial" w:cs="Arial"/>
          <w:sz w:val="20"/>
          <w:szCs w:val="20"/>
        </w:rPr>
        <w:t>odevzdání staveniště zhotoviteli vč. zajištění zápisu o předání a převzetí staveniště</w:t>
      </w:r>
    </w:p>
    <w:p w14:paraId="39FDACB3"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lastRenderedPageBreak/>
        <w:t>pravidelná kontrola stavby (min. tři dny v týdnu), z hlediska kvality a postupu prováděných prací, použitých výrobků a materiálů</w:t>
      </w:r>
    </w:p>
    <w:p w14:paraId="53D7335B" w14:textId="77777777" w:rsidR="000C1099" w:rsidRPr="00CD7FDC"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kontrola souladu provádění prací s odsouhlasenou projektovou dokumentací</w:t>
      </w:r>
      <w:r w:rsidRPr="00BE333A">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14:paraId="01DA0C38"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jednání s dodavateli a prosazování zájmů investora </w:t>
      </w:r>
    </w:p>
    <w:p w14:paraId="251371E0"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přejímání zakrývaných konstrukcí a přejímání dokončených prací</w:t>
      </w:r>
    </w:p>
    <w:p w14:paraId="76045453" w14:textId="77777777" w:rsidR="000C1099"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14:paraId="1F23DC9B"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r w:rsidRPr="00555FF0">
        <w:rPr>
          <w:rFonts w:ascii="Arial" w:hAnsi="Arial" w:cs="Arial"/>
          <w:sz w:val="20"/>
          <w:szCs w:val="20"/>
        </w:rPr>
        <w:t xml:space="preserve"> </w:t>
      </w:r>
    </w:p>
    <w:p w14:paraId="3DD2E1E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 xml:space="preserve">průběžná </w:t>
      </w:r>
      <w:r w:rsidRPr="00555FF0">
        <w:rPr>
          <w:rFonts w:ascii="Arial" w:hAnsi="Arial" w:cs="Arial"/>
          <w:sz w:val="20"/>
          <w:szCs w:val="20"/>
        </w:rPr>
        <w:t xml:space="preserve">kontrola harmonogramu výstavby </w:t>
      </w:r>
    </w:p>
    <w:p w14:paraId="5E3037B9"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7AD69CE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14:paraId="164D5A6D"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Pr>
          <w:rFonts w:ascii="Arial" w:hAnsi="Arial" w:cs="Arial"/>
          <w:sz w:val="20"/>
          <w:szCs w:val="20"/>
        </w:rPr>
        <w:t xml:space="preserve">vč. kontroly </w:t>
      </w:r>
      <w:r w:rsidRPr="00555FF0">
        <w:rPr>
          <w:rFonts w:ascii="Arial" w:hAnsi="Arial" w:cs="Arial"/>
          <w:sz w:val="20"/>
          <w:szCs w:val="20"/>
        </w:rPr>
        <w:t>soulad</w:t>
      </w:r>
      <w:r>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3092D6A6"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kontrola vad a nedodělků včetně</w:t>
      </w:r>
      <w:r>
        <w:rPr>
          <w:rFonts w:ascii="Arial" w:hAnsi="Arial" w:cs="Arial"/>
          <w:sz w:val="20"/>
          <w:szCs w:val="20"/>
        </w:rPr>
        <w:t xml:space="preserve"> kontroly</w:t>
      </w:r>
      <w:r w:rsidRPr="00555FF0">
        <w:rPr>
          <w:rFonts w:ascii="Arial" w:hAnsi="Arial" w:cs="Arial"/>
          <w:sz w:val="20"/>
          <w:szCs w:val="20"/>
        </w:rPr>
        <w:t xml:space="preserve"> jejich odstranění </w:t>
      </w:r>
    </w:p>
    <w:p w14:paraId="0C4169FC" w14:textId="296F92A1" w:rsidR="000C1099" w:rsidRPr="007F7462"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zajištění průběžné fotodokumentace prováděné stavby (vč. zakrývaných konstrukcí), která bude po ukončení realizace stavby předána příkazci v el.</w:t>
      </w:r>
      <w:r w:rsidR="00CD7FDC">
        <w:rPr>
          <w:rFonts w:ascii="Arial" w:hAnsi="Arial" w:cs="Arial"/>
          <w:sz w:val="20"/>
          <w:szCs w:val="20"/>
        </w:rPr>
        <w:t xml:space="preserve"> </w:t>
      </w:r>
      <w:r>
        <w:rPr>
          <w:rFonts w:ascii="Arial" w:hAnsi="Arial" w:cs="Arial"/>
          <w:sz w:val="20"/>
          <w:szCs w:val="20"/>
        </w:rPr>
        <w:t>podobě na CD (případně jiným vhodným způsobem)</w:t>
      </w:r>
      <w:r w:rsidRPr="007F7462">
        <w:rPr>
          <w:rFonts w:ascii="Arial" w:hAnsi="Arial" w:cs="Arial"/>
          <w:sz w:val="20"/>
          <w:szCs w:val="20"/>
        </w:rPr>
        <w:t xml:space="preserve"> </w:t>
      </w:r>
    </w:p>
    <w:p w14:paraId="448BAD8E"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3D8E0597"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technická pomoc při nově vzniklých situacích na stavbě </w:t>
      </w:r>
    </w:p>
    <w:p w14:paraId="0C79460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37F472B"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64D9F5F0" w14:textId="77777777" w:rsidR="000C1099"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účast na kolaudačním jednání, nebo při uvedení stavby do užívání</w:t>
      </w:r>
      <w:r>
        <w:rPr>
          <w:rFonts w:ascii="Arial" w:hAnsi="Arial" w:cs="Arial"/>
          <w:sz w:val="20"/>
          <w:szCs w:val="20"/>
        </w:rPr>
        <w:t xml:space="preserve"> </w:t>
      </w:r>
    </w:p>
    <w:p w14:paraId="18BCF6AB" w14:textId="77777777" w:rsidR="000C1099" w:rsidRPr="007E01FC" w:rsidRDefault="000C1099" w:rsidP="000C1099">
      <w:pPr>
        <w:spacing w:before="120"/>
        <w:ind w:firstLine="360"/>
        <w:rPr>
          <w:rFonts w:ascii="Arial" w:hAnsi="Arial" w:cs="Arial"/>
          <w:b/>
          <w:i/>
          <w:sz w:val="20"/>
          <w:szCs w:val="20"/>
        </w:rPr>
      </w:pPr>
      <w:r w:rsidRPr="007E01FC">
        <w:rPr>
          <w:rFonts w:ascii="Arial" w:hAnsi="Arial" w:cs="Arial"/>
          <w:b/>
          <w:i/>
          <w:sz w:val="20"/>
          <w:szCs w:val="20"/>
        </w:rPr>
        <w:t>Po dokončení stavby:</w:t>
      </w:r>
    </w:p>
    <w:p w14:paraId="244FC8FA" w14:textId="77777777" w:rsidR="000C1099" w:rsidRPr="007E01FC" w:rsidRDefault="000C1099" w:rsidP="000C1099">
      <w:pPr>
        <w:pStyle w:val="Nadpis2"/>
        <w:numPr>
          <w:ilvl w:val="0"/>
          <w:numId w:val="8"/>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Pr>
          <w:rFonts w:ascii="Arial" w:hAnsi="Arial" w:cs="Arial"/>
          <w:sz w:val="20"/>
        </w:rPr>
        <w:t>du s právními předpisy užívána</w:t>
      </w:r>
    </w:p>
    <w:p w14:paraId="23DDE3E8"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kontrola vyklizení staveniště zhotovitelem stavby</w:t>
      </w:r>
      <w:r>
        <w:rPr>
          <w:rFonts w:ascii="Arial" w:hAnsi="Arial" w:cs="Arial"/>
          <w:sz w:val="20"/>
        </w:rPr>
        <w:t xml:space="preserve"> </w:t>
      </w:r>
    </w:p>
    <w:p w14:paraId="127D00E5"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 xml:space="preserve">kontrola a odsouhlasení správnosti dokumentace skutečného provedení stavby a zajištění odstranění případných nedostatků </w:t>
      </w:r>
    </w:p>
    <w:p w14:paraId="6097FADA"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Pr>
          <w:rFonts w:ascii="Arial" w:hAnsi="Arial" w:cs="Arial"/>
          <w:sz w:val="20"/>
        </w:rPr>
        <w:t xml:space="preserve">ní díla </w:t>
      </w:r>
    </w:p>
    <w:p w14:paraId="417F56BC" w14:textId="77777777" w:rsidR="000C1099" w:rsidRPr="00CD7FD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rPr>
      </w:pPr>
      <w:r>
        <w:rPr>
          <w:rFonts w:ascii="Arial" w:hAnsi="Arial" w:cs="Arial"/>
          <w:sz w:val="20"/>
        </w:rPr>
        <w:t xml:space="preserve">součinnost při případných následných </w:t>
      </w:r>
      <w:r w:rsidRPr="007E01FC">
        <w:rPr>
          <w:rFonts w:ascii="Arial" w:hAnsi="Arial" w:cs="Arial"/>
          <w:sz w:val="20"/>
        </w:rPr>
        <w:t>k</w:t>
      </w:r>
      <w:r>
        <w:rPr>
          <w:rFonts w:ascii="Arial" w:hAnsi="Arial" w:cs="Arial"/>
          <w:sz w:val="20"/>
        </w:rPr>
        <w:t>ontrolách předmětné stavby</w:t>
      </w:r>
      <w:r w:rsidRPr="007E01FC">
        <w:rPr>
          <w:rFonts w:ascii="Arial" w:hAnsi="Arial" w:cs="Arial"/>
          <w:sz w:val="20"/>
        </w:rPr>
        <w:t xml:space="preserve"> </w:t>
      </w:r>
      <w:r w:rsidRPr="00CD7FDC">
        <w:rPr>
          <w:rFonts w:ascii="Arial" w:hAnsi="Arial" w:cs="Arial"/>
          <w:sz w:val="20"/>
        </w:rPr>
        <w:tab/>
      </w:r>
    </w:p>
    <w:p w14:paraId="1DD9BE6F" w14:textId="77777777" w:rsidR="00C46393" w:rsidRDefault="00C46393" w:rsidP="00C46393"/>
    <w:p w14:paraId="4DEFDBCB" w14:textId="77777777" w:rsidR="00C55252" w:rsidRPr="00C46393" w:rsidRDefault="00C55252" w:rsidP="00C46393"/>
    <w:p w14:paraId="4D2F4675"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p>
    <w:p w14:paraId="29AEE061"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34E2B5F7" w14:textId="77777777" w:rsidR="000C1099" w:rsidRPr="00586038"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Doba plnění popsaného v čl. III. této smlouvy začíná dnem nabytí účinnosti této smlouvy a končí dnem uplynutí záruční doby poskytnuté zhotovitelem stavby pro stavbu, na které příkazník</w:t>
      </w:r>
      <w:r>
        <w:rPr>
          <w:rFonts w:ascii="Arial" w:hAnsi="Arial" w:cs="Arial"/>
          <w:sz w:val="20"/>
        </w:rPr>
        <w:t xml:space="preserve"> vykonává dle této smlouvy TDI</w:t>
      </w:r>
      <w:r w:rsidRPr="00586038">
        <w:rPr>
          <w:rFonts w:ascii="Arial" w:hAnsi="Arial" w:cs="Arial"/>
          <w:sz w:val="20"/>
        </w:rPr>
        <w:t xml:space="preserve">. </w:t>
      </w:r>
    </w:p>
    <w:p w14:paraId="786B9E91" w14:textId="77777777" w:rsidR="000C1099"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53AF18B6" w14:textId="7D3A1519" w:rsidR="000C1099" w:rsidRPr="00952D3D" w:rsidRDefault="000C1099" w:rsidP="000C1099">
      <w:pPr>
        <w:pStyle w:val="Smlouva-slo"/>
        <w:numPr>
          <w:ilvl w:val="0"/>
          <w:numId w:val="9"/>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Pr>
          <w:rFonts w:ascii="Arial" w:hAnsi="Arial" w:cs="Arial"/>
          <w:sz w:val="20"/>
        </w:rPr>
        <w:t>0</w:t>
      </w:r>
      <w:r w:rsidR="00545C8D">
        <w:rPr>
          <w:rFonts w:ascii="Arial" w:hAnsi="Arial" w:cs="Arial"/>
          <w:sz w:val="20"/>
        </w:rPr>
        <w:t>2</w:t>
      </w:r>
      <w:r w:rsidRPr="00952D3D">
        <w:rPr>
          <w:rFonts w:ascii="Arial" w:hAnsi="Arial" w:cs="Arial"/>
          <w:sz w:val="20"/>
        </w:rPr>
        <w:t>/202</w:t>
      </w:r>
      <w:r w:rsidR="00545C8D">
        <w:rPr>
          <w:rFonts w:ascii="Arial" w:hAnsi="Arial" w:cs="Arial"/>
          <w:sz w:val="20"/>
        </w:rPr>
        <w:t>5</w:t>
      </w:r>
    </w:p>
    <w:p w14:paraId="7F53D7A7" w14:textId="50EEF318" w:rsidR="000C1099" w:rsidRDefault="000C1099" w:rsidP="000C1099">
      <w:pPr>
        <w:pStyle w:val="Smlouva-slo"/>
        <w:numPr>
          <w:ilvl w:val="0"/>
          <w:numId w:val="9"/>
        </w:numPr>
        <w:rPr>
          <w:rFonts w:ascii="Arial" w:hAnsi="Arial" w:cs="Arial"/>
          <w:sz w:val="20"/>
        </w:rPr>
      </w:pPr>
      <w:r w:rsidRPr="00952D3D">
        <w:rPr>
          <w:rFonts w:ascii="Arial" w:hAnsi="Arial" w:cs="Arial"/>
          <w:sz w:val="20"/>
        </w:rPr>
        <w:t xml:space="preserve">Předpokládaný termín ukončení stavebních prací: </w:t>
      </w:r>
      <w:r w:rsidR="00C55252">
        <w:rPr>
          <w:rFonts w:ascii="Arial" w:hAnsi="Arial" w:cs="Arial"/>
          <w:sz w:val="20"/>
        </w:rPr>
        <w:t>1</w:t>
      </w:r>
      <w:r w:rsidR="000809FA">
        <w:rPr>
          <w:rFonts w:ascii="Arial" w:hAnsi="Arial" w:cs="Arial"/>
          <w:sz w:val="20"/>
        </w:rPr>
        <w:t>0</w:t>
      </w:r>
      <w:r w:rsidR="00C55252">
        <w:rPr>
          <w:rFonts w:ascii="Arial" w:hAnsi="Arial" w:cs="Arial"/>
          <w:sz w:val="20"/>
        </w:rPr>
        <w:t>/202</w:t>
      </w:r>
      <w:r w:rsidR="00545C8D">
        <w:rPr>
          <w:rFonts w:ascii="Arial" w:hAnsi="Arial" w:cs="Arial"/>
          <w:sz w:val="20"/>
        </w:rPr>
        <w:t>5</w:t>
      </w:r>
    </w:p>
    <w:p w14:paraId="64CA55D3"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V.</w:t>
      </w:r>
    </w:p>
    <w:p w14:paraId="414B5A51"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02D4A707" w14:textId="77777777" w:rsidR="000C1099" w:rsidRPr="00586038" w:rsidRDefault="000C1099" w:rsidP="000C1099">
      <w:pPr>
        <w:pStyle w:val="Smlouva2"/>
        <w:rPr>
          <w:rFonts w:ascii="Arial" w:hAnsi="Arial" w:cs="Arial"/>
          <w:sz w:val="20"/>
        </w:rPr>
      </w:pPr>
    </w:p>
    <w:p w14:paraId="3318639A" w14:textId="460C6968" w:rsidR="000C1099" w:rsidRDefault="000C1099" w:rsidP="00D75AEA">
      <w:pPr>
        <w:pStyle w:val="Odstavecseseznamem"/>
        <w:numPr>
          <w:ilvl w:val="3"/>
          <w:numId w:val="3"/>
        </w:numPr>
        <w:spacing w:line="276" w:lineRule="auto"/>
        <w:ind w:left="425" w:hanging="425"/>
        <w:rPr>
          <w:rFonts w:ascii="Arial" w:hAnsi="Arial" w:cs="Arial"/>
          <w:sz w:val="20"/>
          <w:szCs w:val="20"/>
        </w:rPr>
      </w:pPr>
      <w:r>
        <w:rPr>
          <w:rFonts w:ascii="Arial" w:hAnsi="Arial" w:cs="Arial"/>
          <w:sz w:val="20"/>
          <w:szCs w:val="20"/>
        </w:rPr>
        <w:t xml:space="preserve">Místem plnění je </w:t>
      </w:r>
      <w:r w:rsidR="00C55252">
        <w:rPr>
          <w:rFonts w:ascii="Arial" w:hAnsi="Arial" w:cs="Arial"/>
          <w:sz w:val="20"/>
          <w:szCs w:val="20"/>
        </w:rPr>
        <w:t>ul. Pod Zvonek</w:t>
      </w:r>
      <w:r w:rsidR="00072C2B">
        <w:rPr>
          <w:rFonts w:ascii="Arial" w:hAnsi="Arial" w:cs="Arial"/>
          <w:sz w:val="20"/>
          <w:szCs w:val="20"/>
        </w:rPr>
        <w:t xml:space="preserve"> </w:t>
      </w:r>
      <w:r w:rsidR="00D75AEA">
        <w:rPr>
          <w:rFonts w:ascii="Arial" w:hAnsi="Arial" w:cs="Arial"/>
          <w:sz w:val="20"/>
          <w:szCs w:val="20"/>
        </w:rPr>
        <w:t xml:space="preserve">v Českém Těšíně </w:t>
      </w:r>
      <w:r w:rsidRPr="002D6237">
        <w:rPr>
          <w:rFonts w:ascii="Arial" w:hAnsi="Arial" w:cs="Arial"/>
          <w:sz w:val="20"/>
          <w:szCs w:val="20"/>
        </w:rPr>
        <w:t>(</w:t>
      </w:r>
      <w:r w:rsidR="00C55252">
        <w:rPr>
          <w:rFonts w:ascii="Arial" w:hAnsi="Arial" w:cs="Arial"/>
          <w:sz w:val="20"/>
          <w:szCs w:val="20"/>
        </w:rPr>
        <w:t xml:space="preserve">blíže </w:t>
      </w:r>
      <w:r w:rsidRPr="002D6237">
        <w:rPr>
          <w:rFonts w:ascii="Arial" w:hAnsi="Arial" w:cs="Arial"/>
          <w:sz w:val="20"/>
          <w:szCs w:val="20"/>
        </w:rPr>
        <w:t>viz projektová dokumentace stavby)</w:t>
      </w:r>
      <w:r w:rsidR="00C55252">
        <w:rPr>
          <w:rFonts w:ascii="Arial" w:hAnsi="Arial" w:cs="Arial"/>
          <w:sz w:val="20"/>
          <w:szCs w:val="20"/>
        </w:rPr>
        <w:t>.</w:t>
      </w:r>
    </w:p>
    <w:p w14:paraId="58407A31" w14:textId="77777777" w:rsidR="00C55252" w:rsidRPr="00C55252" w:rsidRDefault="00C55252" w:rsidP="00C55252"/>
    <w:p w14:paraId="3C9C9F10" w14:textId="77777777" w:rsidR="00C55252" w:rsidRPr="00C55252" w:rsidRDefault="00C55252" w:rsidP="00C55252"/>
    <w:p w14:paraId="1751AEEC"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14:paraId="33B063AF"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10ED0326" w14:textId="77777777" w:rsidR="000C1099" w:rsidRPr="00B05DC8" w:rsidRDefault="000C1099" w:rsidP="00C55252">
      <w:pPr>
        <w:pStyle w:val="Smlouva-slo"/>
        <w:numPr>
          <w:ilvl w:val="6"/>
          <w:numId w:val="3"/>
        </w:numPr>
        <w:tabs>
          <w:tab w:val="left" w:pos="2268"/>
        </w:tabs>
        <w:spacing w:after="200"/>
        <w:ind w:left="425" w:hanging="425"/>
        <w:rPr>
          <w:rFonts w:ascii="Arial" w:hAnsi="Arial" w:cs="Arial"/>
          <w:sz w:val="20"/>
        </w:rPr>
      </w:pPr>
      <w:r w:rsidRPr="00586038">
        <w:rPr>
          <w:rFonts w:ascii="Arial" w:hAnsi="Arial" w:cs="Arial"/>
          <w:sz w:val="20"/>
        </w:rPr>
        <w:t>Smluvní strany se dohodly, že odměna za provedené práce činí</w:t>
      </w:r>
      <w:r w:rsidRPr="00586038">
        <w:rPr>
          <w:rFonts w:ascii="Arial" w:hAnsi="Arial" w:cs="Arial"/>
          <w:bCs/>
          <w:iCs/>
          <w:sz w:val="20"/>
        </w:rPr>
        <w:t>:</w:t>
      </w:r>
    </w:p>
    <w:p w14:paraId="37E2E4D9" w14:textId="54B92992" w:rsidR="00B05DC8" w:rsidRPr="007C5D11" w:rsidRDefault="00B05DC8" w:rsidP="00B25B3E">
      <w:pPr>
        <w:tabs>
          <w:tab w:val="left" w:pos="540"/>
          <w:tab w:val="left" w:pos="900"/>
        </w:tabs>
        <w:overflowPunct w:val="0"/>
        <w:autoSpaceDE w:val="0"/>
        <w:autoSpaceDN w:val="0"/>
        <w:adjustRightInd w:val="0"/>
        <w:spacing w:after="40" w:line="264" w:lineRule="auto"/>
        <w:textAlignment w:val="baseline"/>
        <w:rPr>
          <w:rFonts w:ascii="Arial" w:hAnsi="Arial" w:cs="Arial"/>
          <w:sz w:val="20"/>
          <w:szCs w:val="20"/>
        </w:rPr>
      </w:pPr>
      <w:r w:rsidRPr="007C5D11">
        <w:rPr>
          <w:rFonts w:ascii="Arial" w:hAnsi="Arial" w:cs="Arial"/>
          <w:sz w:val="20"/>
          <w:szCs w:val="20"/>
        </w:rPr>
        <w:tab/>
        <w:t xml:space="preserve">odměna bez DPH </w:t>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00CC6C68">
        <w:rPr>
          <w:rFonts w:ascii="Arial" w:hAnsi="Arial" w:cs="Arial"/>
          <w:sz w:val="20"/>
          <w:szCs w:val="20"/>
        </w:rPr>
        <w:t>445.000.-</w:t>
      </w:r>
      <w:r w:rsidRPr="007C5D11">
        <w:rPr>
          <w:rFonts w:ascii="Arial" w:hAnsi="Arial" w:cs="Arial"/>
          <w:sz w:val="20"/>
          <w:szCs w:val="20"/>
        </w:rPr>
        <w:t xml:space="preserve"> Kč</w:t>
      </w:r>
    </w:p>
    <w:p w14:paraId="16722ABB" w14:textId="30707A5E" w:rsidR="00B05DC8" w:rsidRPr="007C5D11" w:rsidRDefault="001574C4" w:rsidP="00B25B3E">
      <w:pPr>
        <w:tabs>
          <w:tab w:val="left" w:pos="540"/>
          <w:tab w:val="left" w:pos="900"/>
          <w:tab w:val="left" w:pos="6285"/>
        </w:tabs>
        <w:overflowPunct w:val="0"/>
        <w:autoSpaceDE w:val="0"/>
        <w:autoSpaceDN w:val="0"/>
        <w:adjustRightInd w:val="0"/>
        <w:spacing w:after="40" w:line="264" w:lineRule="auto"/>
        <w:textAlignment w:val="baseline"/>
        <w:rPr>
          <w:rFonts w:ascii="Arial" w:hAnsi="Arial" w:cs="Arial"/>
          <w:sz w:val="20"/>
          <w:szCs w:val="20"/>
        </w:rPr>
      </w:pPr>
      <w:r>
        <w:rPr>
          <w:rFonts w:ascii="Arial" w:hAnsi="Arial" w:cs="Arial"/>
          <w:sz w:val="20"/>
          <w:szCs w:val="20"/>
        </w:rPr>
        <w:tab/>
        <w:t xml:space="preserve">DPH 21 </w:t>
      </w:r>
      <w:proofErr w:type="gramStart"/>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sidR="00CC6C68">
        <w:rPr>
          <w:rFonts w:ascii="Arial" w:hAnsi="Arial" w:cs="Arial"/>
          <w:sz w:val="20"/>
          <w:szCs w:val="20"/>
        </w:rPr>
        <w:t xml:space="preserve">  93.450,-</w:t>
      </w:r>
      <w:r w:rsidR="00B05DC8" w:rsidRPr="007C5D11">
        <w:rPr>
          <w:rFonts w:ascii="Arial" w:hAnsi="Arial" w:cs="Arial"/>
          <w:sz w:val="20"/>
          <w:szCs w:val="20"/>
        </w:rPr>
        <w:t xml:space="preserve"> Kč</w:t>
      </w:r>
    </w:p>
    <w:p w14:paraId="34DE0FDE" w14:textId="4BA815C2" w:rsidR="00B05DC8" w:rsidRDefault="00B05DC8" w:rsidP="00B25B3E">
      <w:pPr>
        <w:tabs>
          <w:tab w:val="left" w:pos="540"/>
          <w:tab w:val="left" w:pos="900"/>
        </w:tabs>
        <w:overflowPunct w:val="0"/>
        <w:autoSpaceDE w:val="0"/>
        <w:autoSpaceDN w:val="0"/>
        <w:adjustRightInd w:val="0"/>
        <w:spacing w:after="40" w:line="264" w:lineRule="auto"/>
        <w:textAlignment w:val="baseline"/>
        <w:rPr>
          <w:rFonts w:ascii="Arial" w:hAnsi="Arial" w:cs="Arial"/>
          <w:b/>
          <w:sz w:val="20"/>
          <w:szCs w:val="20"/>
        </w:rPr>
      </w:pPr>
      <w:r w:rsidRPr="00B05DC8">
        <w:rPr>
          <w:rFonts w:ascii="Arial" w:hAnsi="Arial" w:cs="Arial"/>
          <w:b/>
          <w:sz w:val="20"/>
          <w:szCs w:val="20"/>
        </w:rPr>
        <w:tab/>
        <w:t xml:space="preserve">odměna včetně DPH </w:t>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00CC6C68">
        <w:rPr>
          <w:rFonts w:ascii="Arial" w:hAnsi="Arial" w:cs="Arial"/>
          <w:b/>
          <w:sz w:val="20"/>
          <w:szCs w:val="20"/>
        </w:rPr>
        <w:t>538.450,-</w:t>
      </w:r>
      <w:r w:rsidRPr="00B05DC8">
        <w:rPr>
          <w:rFonts w:ascii="Arial" w:hAnsi="Arial" w:cs="Arial"/>
          <w:b/>
          <w:sz w:val="20"/>
          <w:szCs w:val="20"/>
        </w:rPr>
        <w:t xml:space="preserve"> Kč</w:t>
      </w:r>
    </w:p>
    <w:p w14:paraId="5941278F" w14:textId="77777777" w:rsidR="00B05DC8" w:rsidRPr="007C5D11" w:rsidRDefault="00B05DC8" w:rsidP="00B05DC8">
      <w:pPr>
        <w:tabs>
          <w:tab w:val="left" w:pos="540"/>
          <w:tab w:val="left" w:pos="900"/>
        </w:tabs>
        <w:overflowPunct w:val="0"/>
        <w:autoSpaceDE w:val="0"/>
        <w:autoSpaceDN w:val="0"/>
        <w:adjustRightInd w:val="0"/>
        <w:spacing w:after="120"/>
        <w:textAlignment w:val="baseline"/>
        <w:rPr>
          <w:rFonts w:ascii="Arial" w:hAnsi="Arial" w:cs="Arial"/>
          <w:sz w:val="20"/>
          <w:szCs w:val="20"/>
        </w:rPr>
      </w:pPr>
    </w:p>
    <w:p w14:paraId="2BC11737"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29A45D9E"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Tato odměna je ve vztahu k rozsahu prací a činností, které jsou definovány zadávacími podmínkami a touto smlouvou, dohodnuta jako nejvýše přípustná a platí do termínu úplného ukončení realizace stavby a splnění všech činností v rozsahu dle článku III. této smlouvy.</w:t>
      </w:r>
    </w:p>
    <w:p w14:paraId="21A83890" w14:textId="77777777" w:rsidR="000C1099" w:rsidRPr="00A82715"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Pr>
          <w:rFonts w:ascii="Arial" w:hAnsi="Arial" w:cs="Arial"/>
          <w:sz w:val="20"/>
        </w:rPr>
        <w:t xml:space="preserve"> </w:t>
      </w:r>
    </w:p>
    <w:p w14:paraId="4D8EAEB3"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 xml:space="preserve">V případě, že příkazce bude požadovat další práce a činnosti, nespecifikované zadávacími podmínkami a touto smlouvou, bude uzavřen příslušný dodatek smlouvy a dodatečné práce a činnosti budou oceněny podle platného sazebníku UNIKA. </w:t>
      </w:r>
    </w:p>
    <w:p w14:paraId="75D0E051"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0DBA1879" w14:textId="77777777" w:rsidR="001574C4" w:rsidRPr="00C55252" w:rsidRDefault="001574C4" w:rsidP="00C55252"/>
    <w:p w14:paraId="0A99EB98" w14:textId="77777777" w:rsidR="00C55252" w:rsidRPr="00C55252" w:rsidRDefault="00C55252" w:rsidP="00C55252"/>
    <w:p w14:paraId="029C82E6" w14:textId="77777777" w:rsidR="000C1099" w:rsidRPr="00884A37" w:rsidRDefault="000C1099" w:rsidP="00C46393">
      <w:pPr>
        <w:pStyle w:val="Nadpis3"/>
        <w:spacing w:before="12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14:paraId="4956730B" w14:textId="77777777" w:rsidR="000C1099" w:rsidRPr="00884A37" w:rsidRDefault="000C1099" w:rsidP="00C46393">
      <w:pPr>
        <w:pStyle w:val="Nadpis3"/>
        <w:spacing w:before="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14883D66"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Smluvní strany se dohodly, že zálohy nejsou sjednány. </w:t>
      </w:r>
    </w:p>
    <w:p w14:paraId="49A838B6" w14:textId="77777777" w:rsidR="000C1099"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 xml:space="preserve">faktur s datem uskutečnění zdanitelného plnění k poslednímu dni vyúčtovaného období,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14:paraId="559482F8" w14:textId="77777777" w:rsidR="000C1099" w:rsidRDefault="000C1099" w:rsidP="00B25B3E">
      <w:pPr>
        <w:pStyle w:val="Smlouva-slo"/>
        <w:numPr>
          <w:ilvl w:val="0"/>
          <w:numId w:val="7"/>
        </w:numPr>
        <w:spacing w:after="120"/>
        <w:ind w:left="425" w:hanging="425"/>
        <w:rPr>
          <w:rFonts w:ascii="Arial" w:hAnsi="Arial" w:cs="Arial"/>
          <w:sz w:val="20"/>
        </w:rPr>
      </w:pPr>
      <w:r w:rsidRPr="00884A37">
        <w:rPr>
          <w:rFonts w:ascii="Arial" w:hAnsi="Arial" w:cs="Arial"/>
          <w:sz w:val="20"/>
        </w:rPr>
        <w:t>Kromě náležitostí stanovených platnými právními předpisy je příkazník povinen ve faktuře uvést i tyto údaje:</w:t>
      </w:r>
    </w:p>
    <w:p w14:paraId="3D7150AA" w14:textId="77777777" w:rsidR="000C1099" w:rsidRPr="00884A37" w:rsidRDefault="000C1099" w:rsidP="00B25B3E">
      <w:pPr>
        <w:pStyle w:val="Odstavecseseznamem"/>
        <w:numPr>
          <w:ilvl w:val="0"/>
          <w:numId w:val="10"/>
        </w:numPr>
        <w:suppressAutoHyphens/>
        <w:spacing w:line="264" w:lineRule="auto"/>
        <w:ind w:left="1077"/>
        <w:jc w:val="both"/>
        <w:rPr>
          <w:rFonts w:ascii="Arial" w:hAnsi="Arial" w:cs="Arial"/>
          <w:sz w:val="20"/>
          <w:szCs w:val="20"/>
        </w:rPr>
      </w:pPr>
      <w:r w:rsidRPr="00884A37">
        <w:rPr>
          <w:rFonts w:ascii="Arial" w:hAnsi="Arial" w:cs="Arial"/>
          <w:sz w:val="20"/>
          <w:szCs w:val="20"/>
        </w:rPr>
        <w:t>číslo a datum vystavení faktury,</w:t>
      </w:r>
    </w:p>
    <w:p w14:paraId="3F306B2A" w14:textId="77777777" w:rsidR="000C1099" w:rsidRPr="00884A37" w:rsidRDefault="000C1099" w:rsidP="00B25B3E">
      <w:pPr>
        <w:pStyle w:val="Odstavecseseznamem"/>
        <w:widowControl w:val="0"/>
        <w:numPr>
          <w:ilvl w:val="0"/>
          <w:numId w:val="10"/>
        </w:numPr>
        <w:suppressAutoHyphens/>
        <w:spacing w:line="264" w:lineRule="auto"/>
        <w:ind w:left="1077"/>
        <w:jc w:val="both"/>
        <w:rPr>
          <w:rFonts w:ascii="Arial" w:hAnsi="Arial" w:cs="Arial"/>
          <w:sz w:val="20"/>
          <w:szCs w:val="20"/>
        </w:rPr>
      </w:pPr>
      <w:r w:rsidRPr="00884A37">
        <w:rPr>
          <w:rFonts w:ascii="Arial" w:hAnsi="Arial" w:cs="Arial"/>
          <w:sz w:val="20"/>
          <w:szCs w:val="20"/>
        </w:rPr>
        <w:t>číslo smlouvy a datum jejího uzavření,</w:t>
      </w:r>
    </w:p>
    <w:p w14:paraId="3F8C0931" w14:textId="77777777" w:rsidR="000C1099" w:rsidRPr="00884A37" w:rsidRDefault="000C1099" w:rsidP="00B25B3E">
      <w:pPr>
        <w:pStyle w:val="Odstavecseseznamem"/>
        <w:widowControl w:val="0"/>
        <w:numPr>
          <w:ilvl w:val="0"/>
          <w:numId w:val="10"/>
        </w:numPr>
        <w:suppressAutoHyphens/>
        <w:spacing w:line="264" w:lineRule="auto"/>
        <w:ind w:left="1077"/>
        <w:jc w:val="both"/>
        <w:rPr>
          <w:rFonts w:ascii="Arial" w:hAnsi="Arial" w:cs="Arial"/>
          <w:sz w:val="20"/>
          <w:szCs w:val="20"/>
        </w:rPr>
      </w:pPr>
      <w:r w:rsidRPr="00884A37">
        <w:rPr>
          <w:rFonts w:ascii="Arial" w:hAnsi="Arial" w:cs="Arial"/>
          <w:sz w:val="20"/>
          <w:szCs w:val="20"/>
        </w:rPr>
        <w:t>předmět smlouvy,</w:t>
      </w:r>
    </w:p>
    <w:p w14:paraId="7A497BF5" w14:textId="77777777" w:rsidR="000C1099" w:rsidRPr="00884A37" w:rsidRDefault="000C1099" w:rsidP="00B25B3E">
      <w:pPr>
        <w:pStyle w:val="Odstavecseseznamem"/>
        <w:widowControl w:val="0"/>
        <w:numPr>
          <w:ilvl w:val="0"/>
          <w:numId w:val="10"/>
        </w:numPr>
        <w:suppressAutoHyphens/>
        <w:spacing w:line="264" w:lineRule="auto"/>
        <w:ind w:left="1077"/>
        <w:jc w:val="both"/>
        <w:rPr>
          <w:rFonts w:ascii="Arial" w:hAnsi="Arial" w:cs="Arial"/>
          <w:sz w:val="20"/>
          <w:szCs w:val="20"/>
        </w:rPr>
      </w:pPr>
      <w:r w:rsidRPr="00884A37">
        <w:rPr>
          <w:rFonts w:ascii="Arial" w:hAnsi="Arial" w:cs="Arial"/>
          <w:sz w:val="20"/>
          <w:szCs w:val="20"/>
        </w:rPr>
        <w:t>název stavby,</w:t>
      </w:r>
    </w:p>
    <w:p w14:paraId="70255A11" w14:textId="77777777" w:rsidR="000C1099" w:rsidRPr="00884A37" w:rsidRDefault="000C1099" w:rsidP="00B25B3E">
      <w:pPr>
        <w:pStyle w:val="Odstavecseseznamem"/>
        <w:widowControl w:val="0"/>
        <w:numPr>
          <w:ilvl w:val="0"/>
          <w:numId w:val="10"/>
        </w:numPr>
        <w:suppressAutoHyphens/>
        <w:spacing w:line="264" w:lineRule="auto"/>
        <w:ind w:left="1077"/>
        <w:jc w:val="both"/>
        <w:rPr>
          <w:rFonts w:ascii="Arial" w:hAnsi="Arial" w:cs="Arial"/>
          <w:sz w:val="20"/>
          <w:szCs w:val="20"/>
        </w:rPr>
      </w:pPr>
      <w:r w:rsidRPr="00884A37">
        <w:rPr>
          <w:rFonts w:ascii="Arial" w:hAnsi="Arial" w:cs="Arial"/>
          <w:sz w:val="20"/>
          <w:szCs w:val="20"/>
        </w:rPr>
        <w:t>označení banky a číslo účtu, na který má být zaplaceno,</w:t>
      </w:r>
    </w:p>
    <w:p w14:paraId="63FD25F3" w14:textId="77777777" w:rsidR="000C1099" w:rsidRPr="00884A37" w:rsidRDefault="000C1099" w:rsidP="00B25B3E">
      <w:pPr>
        <w:pStyle w:val="Odstavecseseznamem"/>
        <w:widowControl w:val="0"/>
        <w:numPr>
          <w:ilvl w:val="0"/>
          <w:numId w:val="10"/>
        </w:numPr>
        <w:suppressAutoHyphens/>
        <w:spacing w:line="264" w:lineRule="auto"/>
        <w:ind w:left="1077"/>
        <w:jc w:val="both"/>
        <w:rPr>
          <w:rFonts w:ascii="Arial" w:hAnsi="Arial" w:cs="Arial"/>
          <w:sz w:val="20"/>
          <w:szCs w:val="20"/>
        </w:rPr>
      </w:pPr>
      <w:r w:rsidRPr="00884A37">
        <w:rPr>
          <w:rFonts w:ascii="Arial" w:hAnsi="Arial" w:cs="Arial"/>
          <w:sz w:val="20"/>
          <w:szCs w:val="20"/>
        </w:rPr>
        <w:t>lhůta splatnosti faktury,</w:t>
      </w:r>
    </w:p>
    <w:p w14:paraId="01A5CB26" w14:textId="77777777" w:rsidR="000C1099" w:rsidRPr="00884A37" w:rsidRDefault="000C1099" w:rsidP="00B25B3E">
      <w:pPr>
        <w:pStyle w:val="Odstavecseseznamem"/>
        <w:widowControl w:val="0"/>
        <w:numPr>
          <w:ilvl w:val="0"/>
          <w:numId w:val="11"/>
        </w:numPr>
        <w:suppressAutoHyphens/>
        <w:spacing w:line="264" w:lineRule="auto"/>
        <w:ind w:left="1077"/>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506F2B8C" w14:textId="77777777" w:rsidR="000C1099" w:rsidRPr="00884A37" w:rsidRDefault="000C1099" w:rsidP="00B25B3E">
      <w:pPr>
        <w:pStyle w:val="Odstavecseseznamem"/>
        <w:widowControl w:val="0"/>
        <w:numPr>
          <w:ilvl w:val="0"/>
          <w:numId w:val="11"/>
        </w:numPr>
        <w:suppressAutoHyphens/>
        <w:spacing w:line="264" w:lineRule="auto"/>
        <w:ind w:left="1077"/>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3E68349" w14:textId="77777777" w:rsidR="000C1099" w:rsidRDefault="000C1099" w:rsidP="00B25B3E">
      <w:pPr>
        <w:pStyle w:val="Odstavecseseznamem"/>
        <w:widowControl w:val="0"/>
        <w:numPr>
          <w:ilvl w:val="0"/>
          <w:numId w:val="11"/>
        </w:numPr>
        <w:suppressAutoHyphens/>
        <w:spacing w:line="264" w:lineRule="auto"/>
        <w:ind w:left="1077"/>
        <w:jc w:val="both"/>
        <w:rPr>
          <w:rFonts w:ascii="Arial" w:hAnsi="Arial" w:cs="Arial"/>
          <w:sz w:val="20"/>
          <w:szCs w:val="20"/>
        </w:rPr>
      </w:pPr>
      <w:r w:rsidRPr="00884A37">
        <w:rPr>
          <w:rFonts w:ascii="Arial" w:hAnsi="Arial" w:cs="Arial"/>
          <w:sz w:val="20"/>
          <w:szCs w:val="20"/>
        </w:rPr>
        <w:t xml:space="preserve">přílohu faktury a její nedílnou součást bude tvořit </w:t>
      </w:r>
      <w:r>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66ED8533" w14:textId="77777777" w:rsidR="0018046D" w:rsidRDefault="0018046D" w:rsidP="00B25B3E">
      <w:pPr>
        <w:pStyle w:val="Odstavecseseznamem"/>
        <w:widowControl w:val="0"/>
        <w:suppressAutoHyphens/>
        <w:spacing w:line="264" w:lineRule="auto"/>
        <w:ind w:left="1077"/>
        <w:jc w:val="both"/>
        <w:rPr>
          <w:rFonts w:ascii="Arial" w:hAnsi="Arial" w:cs="Arial"/>
          <w:sz w:val="20"/>
          <w:szCs w:val="20"/>
        </w:rPr>
      </w:pPr>
    </w:p>
    <w:p w14:paraId="411BD5A9" w14:textId="77777777" w:rsidR="0018046D" w:rsidRPr="00884A37" w:rsidRDefault="0018046D" w:rsidP="0018046D">
      <w:pPr>
        <w:pStyle w:val="Odstavecseseznamem"/>
        <w:widowControl w:val="0"/>
        <w:suppressAutoHyphens/>
        <w:ind w:left="1080"/>
        <w:jc w:val="both"/>
        <w:rPr>
          <w:rFonts w:ascii="Arial" w:hAnsi="Arial" w:cs="Arial"/>
          <w:sz w:val="20"/>
          <w:szCs w:val="20"/>
        </w:rPr>
      </w:pPr>
    </w:p>
    <w:p w14:paraId="4D475C43"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lastRenderedPageBreak/>
        <w:t xml:space="preserve">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 </w:t>
      </w:r>
    </w:p>
    <w:p w14:paraId="45AB60E3"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Povinnost zaplatit je splněna dnem odepsání příslušné částky z účtu příkazce. </w:t>
      </w:r>
    </w:p>
    <w:p w14:paraId="5AB0C98B"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Výše DPH bude účtována dle platné zákonné sazby ke dni uskutečnění zdanitelného plnění. </w:t>
      </w:r>
    </w:p>
    <w:p w14:paraId="4B30B49C"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268D99B8" w14:textId="77777777" w:rsidR="000C1099" w:rsidRPr="00C55252" w:rsidRDefault="000C1099" w:rsidP="00C55252"/>
    <w:p w14:paraId="3C72882D" w14:textId="77777777" w:rsidR="00C55252" w:rsidRPr="00C55252" w:rsidRDefault="00C55252" w:rsidP="00C55252"/>
    <w:p w14:paraId="214EE18A"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14:paraId="6A2F3FB9"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příkazce</w:t>
      </w:r>
    </w:p>
    <w:p w14:paraId="31AC9F2F"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splnění účelu této smlouvy. </w:t>
      </w:r>
    </w:p>
    <w:p w14:paraId="46639508" w14:textId="77777777" w:rsidR="000C1099" w:rsidRPr="00E246A1" w:rsidRDefault="000C1099" w:rsidP="000C1099">
      <w:pPr>
        <w:pStyle w:val="Smlouva-slo"/>
        <w:numPr>
          <w:ilvl w:val="0"/>
          <w:numId w:val="12"/>
        </w:numPr>
        <w:ind w:left="426"/>
        <w:rPr>
          <w:rFonts w:ascii="Arial" w:hAnsi="Arial" w:cs="Arial"/>
          <w:sz w:val="20"/>
        </w:rPr>
      </w:pPr>
      <w:r w:rsidRPr="00E246A1">
        <w:rPr>
          <w:rFonts w:ascii="Arial" w:hAnsi="Arial" w:cs="Arial"/>
          <w:sz w:val="20"/>
        </w:rPr>
        <w:t xml:space="preserve">Příkazce předá příkazníkovi zejména stavební povolení,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14:paraId="75592E44" w14:textId="77777777" w:rsidR="000C1099" w:rsidRDefault="000C1099" w:rsidP="000C1099">
      <w:pPr>
        <w:pStyle w:val="Smlouva-slo"/>
        <w:numPr>
          <w:ilvl w:val="0"/>
          <w:numId w:val="12"/>
        </w:numPr>
        <w:ind w:left="426"/>
        <w:rPr>
          <w:rFonts w:ascii="Arial" w:hAnsi="Arial" w:cs="Arial"/>
          <w:sz w:val="20"/>
        </w:rPr>
      </w:pPr>
      <w:r w:rsidRPr="00586038">
        <w:rPr>
          <w:rFonts w:ascii="Arial" w:hAnsi="Arial" w:cs="Arial"/>
          <w:sz w:val="20"/>
        </w:rPr>
        <w:t>Příkazce se zúčastní předání staveniště zhotoviteli stavby, přejímacího řízení stavby od zhotovitele stavby s právem rozhodovacím, řízení týkajícího se užívání stavby a reklamačního řízení.</w:t>
      </w:r>
    </w:p>
    <w:p w14:paraId="7950E926" w14:textId="77777777" w:rsidR="000C1099" w:rsidRDefault="000C1099" w:rsidP="000C1099">
      <w:pPr>
        <w:pStyle w:val="Smlouva-slo"/>
        <w:numPr>
          <w:ilvl w:val="0"/>
          <w:numId w:val="1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300D6026"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0C2E69B3" w14:textId="77777777" w:rsidR="000C1099" w:rsidRDefault="000C1099" w:rsidP="000C1099">
      <w:pPr>
        <w:pStyle w:val="Smlouva-slo"/>
        <w:numPr>
          <w:ilvl w:val="0"/>
          <w:numId w:val="12"/>
        </w:numPr>
        <w:ind w:left="426"/>
        <w:rPr>
          <w:rFonts w:ascii="Arial" w:hAnsi="Arial" w:cs="Arial"/>
          <w:sz w:val="20"/>
        </w:rPr>
      </w:pPr>
      <w:r w:rsidRPr="00FD40A7">
        <w:rPr>
          <w:rFonts w:ascii="Arial" w:hAnsi="Arial" w:cs="Arial"/>
          <w:sz w:val="20"/>
        </w:rPr>
        <w:t xml:space="preserve">Příkazce se zavazuje bezodkladně po uzavření této smlouvy vystavit plnou moc opravňující příkazníka k právnímu jednání dle této smlouvy. </w:t>
      </w:r>
    </w:p>
    <w:p w14:paraId="389BFFB6" w14:textId="77777777" w:rsidR="00C55252" w:rsidRPr="00C55252" w:rsidRDefault="00C55252" w:rsidP="00C55252"/>
    <w:p w14:paraId="53ADADE7" w14:textId="77777777" w:rsidR="00C55252" w:rsidRPr="00C55252" w:rsidRDefault="00C55252" w:rsidP="00C55252"/>
    <w:p w14:paraId="01B42146"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766D189F"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příkazníka</w:t>
      </w:r>
    </w:p>
    <w:p w14:paraId="525693AF" w14:textId="77777777" w:rsidR="000C1099" w:rsidRPr="00586038" w:rsidRDefault="000C1099" w:rsidP="000C1099">
      <w:pPr>
        <w:pStyle w:val="Smlouva3"/>
        <w:ind w:left="426" w:hanging="426"/>
        <w:rPr>
          <w:rFonts w:ascii="Arial" w:hAnsi="Arial" w:cs="Arial"/>
          <w:sz w:val="20"/>
        </w:rPr>
      </w:pPr>
      <w:r w:rsidRPr="00586038">
        <w:rPr>
          <w:rFonts w:ascii="Arial" w:hAnsi="Arial" w:cs="Arial"/>
          <w:sz w:val="20"/>
        </w:rPr>
        <w:t>1.    Příkazník je povinen:</w:t>
      </w:r>
    </w:p>
    <w:p w14:paraId="5E6C7E28" w14:textId="77777777" w:rsidR="000C1099" w:rsidRPr="006000F5" w:rsidRDefault="000C1099" w:rsidP="000C1099">
      <w:pPr>
        <w:pStyle w:val="Smlouva3"/>
        <w:numPr>
          <w:ilvl w:val="0"/>
          <w:numId w:val="13"/>
        </w:numPr>
        <w:ind w:left="709"/>
        <w:rPr>
          <w:rFonts w:ascii="Arial" w:hAnsi="Arial" w:cs="Arial"/>
          <w:sz w:val="20"/>
        </w:rPr>
      </w:pPr>
      <w:r w:rsidRPr="006000F5">
        <w:rPr>
          <w:rFonts w:ascii="Arial" w:hAnsi="Arial" w:cs="Arial"/>
          <w:sz w:val="20"/>
        </w:rPr>
        <w:t>uplatňovat práva příkazce ze závazkovýc</w:t>
      </w:r>
      <w:r>
        <w:rPr>
          <w:rFonts w:ascii="Arial" w:hAnsi="Arial" w:cs="Arial"/>
          <w:sz w:val="20"/>
        </w:rPr>
        <w:t>h vztahů v rozsahu vykonávaných činností TDI</w:t>
      </w:r>
      <w:r w:rsidRPr="006000F5">
        <w:rPr>
          <w:rFonts w:ascii="Arial" w:hAnsi="Arial" w:cs="Arial"/>
          <w:sz w:val="20"/>
        </w:rPr>
        <w:t>,</w:t>
      </w:r>
    </w:p>
    <w:p w14:paraId="0330BFB8"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konzultovat a odsouhlasovat v předstihu veškerá rozhodnutí s příkazcem,</w:t>
      </w:r>
    </w:p>
    <w:p w14:paraId="00379AA3"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Pr>
          <w:rFonts w:ascii="Arial" w:hAnsi="Arial" w:cs="Arial"/>
          <w:sz w:val="20"/>
        </w:rPr>
        <w:t>,</w:t>
      </w:r>
      <w:r w:rsidRPr="00586038">
        <w:rPr>
          <w:rFonts w:ascii="Arial" w:hAnsi="Arial" w:cs="Arial"/>
          <w:sz w:val="20"/>
        </w:rPr>
        <w:t xml:space="preserve"> kdy se takovou skutečnost dozvěděl,</w:t>
      </w:r>
    </w:p>
    <w:p w14:paraId="703419CF"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19CF0CB0"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postupovat při zařizování záležitostí, plynoucích z této smlouvy, osobně, poctivě, pečlivě</w:t>
      </w:r>
      <w:r>
        <w:rPr>
          <w:rFonts w:ascii="Arial" w:hAnsi="Arial" w:cs="Arial"/>
          <w:sz w:val="20"/>
        </w:rPr>
        <w:t xml:space="preserve"> a s odbornou péčí,</w:t>
      </w:r>
    </w:p>
    <w:p w14:paraId="37267436" w14:textId="77777777" w:rsidR="000C1099" w:rsidRDefault="000C1099" w:rsidP="000C1099">
      <w:pPr>
        <w:pStyle w:val="Smlouva3"/>
        <w:numPr>
          <w:ilvl w:val="0"/>
          <w:numId w:val="13"/>
        </w:numPr>
        <w:ind w:left="709"/>
        <w:rPr>
          <w:rFonts w:ascii="Arial" w:hAnsi="Arial" w:cs="Arial"/>
          <w:sz w:val="20"/>
        </w:rPr>
      </w:pPr>
      <w:r>
        <w:rPr>
          <w:rFonts w:ascii="Arial" w:hAnsi="Arial" w:cs="Arial"/>
          <w:sz w:val="20"/>
        </w:rPr>
        <w:t>vykonávat TDI</w:t>
      </w:r>
      <w:r w:rsidRPr="00586038">
        <w:rPr>
          <w:rFonts w:ascii="Arial" w:hAnsi="Arial" w:cs="Arial"/>
          <w:sz w:val="20"/>
        </w:rPr>
        <w:t xml:space="preserve"> v souladu s </w:t>
      </w:r>
      <w:r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Pr="00586038">
        <w:rPr>
          <w:rFonts w:ascii="Arial" w:hAnsi="Arial" w:cs="Arial"/>
          <w:sz w:val="20"/>
        </w:rPr>
        <w:t xml:space="preserve">, </w:t>
      </w:r>
      <w:r>
        <w:rPr>
          <w:rFonts w:ascii="Arial" w:hAnsi="Arial" w:cs="Arial"/>
          <w:sz w:val="20"/>
        </w:rPr>
        <w:t>projektovou dokumentací, vyjádřeními, stanovisky a pokyny příkazce,</w:t>
      </w:r>
    </w:p>
    <w:p w14:paraId="5944FEE7" w14:textId="77777777" w:rsidR="000C1099" w:rsidRDefault="000C1099" w:rsidP="000C1099">
      <w:pPr>
        <w:pStyle w:val="Smlouva3"/>
        <w:numPr>
          <w:ilvl w:val="0"/>
          <w:numId w:val="13"/>
        </w:numPr>
        <w:ind w:left="709"/>
        <w:rPr>
          <w:rFonts w:ascii="Arial" w:hAnsi="Arial" w:cs="Arial"/>
          <w:sz w:val="20"/>
        </w:rPr>
      </w:pPr>
      <w:r>
        <w:rPr>
          <w:rFonts w:ascii="Arial" w:hAnsi="Arial" w:cs="Arial"/>
          <w:sz w:val="20"/>
        </w:rPr>
        <w:t>poskytovat příkazci veškeré informace, doklady apod.</w:t>
      </w:r>
    </w:p>
    <w:p w14:paraId="46F3C21A" w14:textId="3E3F04FA" w:rsidR="00A74454" w:rsidRDefault="000C1099" w:rsidP="000C1099">
      <w:pPr>
        <w:pStyle w:val="Smlouva3"/>
        <w:numPr>
          <w:ilvl w:val="0"/>
          <w:numId w:val="13"/>
        </w:numPr>
        <w:ind w:left="709"/>
        <w:rPr>
          <w:rFonts w:ascii="Arial" w:hAnsi="Arial" w:cs="Arial"/>
          <w:sz w:val="20"/>
        </w:rPr>
      </w:pPr>
      <w:r w:rsidRPr="00F32E12">
        <w:rPr>
          <w:rFonts w:ascii="Arial" w:hAnsi="Arial" w:cs="Arial"/>
          <w:sz w:val="20"/>
        </w:rPr>
        <w:t>písemně informovat příkazce o plnění smlouvy prostřednictvím dalších osob</w:t>
      </w:r>
    </w:p>
    <w:p w14:paraId="12AEBEBE" w14:textId="77777777" w:rsidR="00A74454" w:rsidRDefault="00A74454">
      <w:pPr>
        <w:spacing w:after="200" w:line="276" w:lineRule="auto"/>
        <w:rPr>
          <w:rFonts w:ascii="Arial" w:hAnsi="Arial" w:cs="Arial"/>
          <w:sz w:val="20"/>
          <w:szCs w:val="20"/>
        </w:rPr>
      </w:pPr>
      <w:r>
        <w:rPr>
          <w:rFonts w:ascii="Arial" w:hAnsi="Arial" w:cs="Arial"/>
          <w:sz w:val="20"/>
        </w:rPr>
        <w:br w:type="page"/>
      </w:r>
    </w:p>
    <w:p w14:paraId="5FEDBB80" w14:textId="77777777" w:rsidR="000C1099" w:rsidRPr="00F32E12" w:rsidRDefault="000C1099" w:rsidP="00A74454">
      <w:pPr>
        <w:pStyle w:val="Smlouva3"/>
        <w:ind w:left="709"/>
        <w:rPr>
          <w:rFonts w:ascii="Arial" w:hAnsi="Arial" w:cs="Arial"/>
          <w:sz w:val="20"/>
        </w:rPr>
      </w:pPr>
    </w:p>
    <w:p w14:paraId="106A45A7" w14:textId="77777777" w:rsidR="000C1099" w:rsidRDefault="000C1099" w:rsidP="000C1099">
      <w:pPr>
        <w:pStyle w:val="Nadpis2"/>
        <w:numPr>
          <w:ilvl w:val="0"/>
          <w:numId w:val="6"/>
        </w:numPr>
        <w:suppressAutoHyphens/>
        <w:rPr>
          <w:rFonts w:ascii="Arial" w:hAnsi="Arial" w:cs="Arial"/>
          <w:sz w:val="20"/>
          <w:szCs w:val="20"/>
        </w:rPr>
      </w:pPr>
      <w:r w:rsidRPr="00586038">
        <w:rPr>
          <w:rFonts w:ascii="Arial" w:hAnsi="Arial" w:cs="Arial"/>
          <w:sz w:val="20"/>
          <w:szCs w:val="20"/>
        </w:rPr>
        <w:t>Příkazník se může odchýlit od pokynů příkazce jen, je-</w:t>
      </w:r>
      <w:r>
        <w:rPr>
          <w:rFonts w:ascii="Arial" w:hAnsi="Arial" w:cs="Arial"/>
          <w:sz w:val="20"/>
          <w:szCs w:val="20"/>
        </w:rPr>
        <w:t xml:space="preserve">li to nezbytné v zájmu příkazce, a </w:t>
      </w:r>
      <w:r w:rsidRPr="00586038">
        <w:rPr>
          <w:rFonts w:ascii="Arial" w:hAnsi="Arial" w:cs="Arial"/>
          <w:sz w:val="20"/>
          <w:szCs w:val="20"/>
        </w:rPr>
        <w:t>pokud nemůže včas obdržet jeho souhlas. Je však povinen bezodkladně informovat o těchto skutečnostech příkazce a vyžádat si dodatečný souhlas.</w:t>
      </w:r>
      <w:r>
        <w:rPr>
          <w:rFonts w:ascii="Arial" w:hAnsi="Arial" w:cs="Arial"/>
          <w:sz w:val="20"/>
          <w:szCs w:val="20"/>
        </w:rPr>
        <w:t xml:space="preserve"> </w:t>
      </w:r>
    </w:p>
    <w:p w14:paraId="57FEC1DA" w14:textId="77777777" w:rsidR="000C1099"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635FAC26" w14:textId="77777777" w:rsidR="000C1099" w:rsidRPr="00001717"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Pr>
          <w:rFonts w:ascii="Arial" w:hAnsi="Arial" w:cs="Arial"/>
          <w:sz w:val="20"/>
          <w:szCs w:val="20"/>
        </w:rPr>
        <w:t xml:space="preserve"> </w:t>
      </w:r>
      <w:r w:rsidRPr="00001717">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činnosti příkazníka do 5 let od doby, kdy plnění dle této smlouvy bylo ukončeno. Příkazník odpovídá i za škodu způsobenou vadným plněním ze strany třetích osob, které při své činnosti dle této smlouvy použije. </w:t>
      </w:r>
    </w:p>
    <w:p w14:paraId="685C137B" w14:textId="77777777" w:rsidR="000C1099" w:rsidRDefault="000C1099" w:rsidP="000C1099">
      <w:pPr>
        <w:pStyle w:val="Odstavecseseznamem"/>
        <w:ind w:left="360"/>
      </w:pPr>
    </w:p>
    <w:p w14:paraId="5F05DB64" w14:textId="77777777" w:rsidR="00B329A5" w:rsidRPr="006C3F5C" w:rsidRDefault="00B329A5" w:rsidP="000C1099">
      <w:pPr>
        <w:pStyle w:val="Odstavecseseznamem"/>
        <w:ind w:left="360"/>
      </w:pPr>
    </w:p>
    <w:p w14:paraId="2F64422E"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344BB927"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580AC9DC" w14:textId="77777777" w:rsidR="000C1099" w:rsidRPr="002E2AD7"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EEDBB5" w14:textId="38FF827F"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0018046D">
        <w:rPr>
          <w:rFonts w:ascii="Arial" w:hAnsi="Arial" w:cs="Arial"/>
          <w:b/>
          <w:sz w:val="20"/>
        </w:rPr>
        <w:t>2</w:t>
      </w:r>
      <w:r w:rsidRPr="002E2AD7">
        <w:rPr>
          <w:rFonts w:ascii="Arial" w:hAnsi="Arial" w:cs="Arial"/>
          <w:b/>
          <w:sz w:val="20"/>
        </w:rPr>
        <w:t xml:space="preserve">.000,- Kč </w:t>
      </w:r>
      <w:r w:rsidRPr="002E2AD7">
        <w:rPr>
          <w:rFonts w:ascii="Arial" w:hAnsi="Arial" w:cs="Arial"/>
          <w:sz w:val="20"/>
        </w:rPr>
        <w:t>za každý jednotlivý zjištěný případ.</w:t>
      </w:r>
    </w:p>
    <w:p w14:paraId="566F7FFA"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proofErr w:type="gramStart"/>
      <w:r w:rsidRPr="00BB3712">
        <w:rPr>
          <w:rFonts w:ascii="Arial" w:hAnsi="Arial" w:cs="Arial"/>
          <w:b/>
          <w:sz w:val="20"/>
        </w:rPr>
        <w:t>5%</w:t>
      </w:r>
      <w:proofErr w:type="gramEnd"/>
      <w:r w:rsidRPr="00BB3712">
        <w:rPr>
          <w:rFonts w:ascii="Arial" w:hAnsi="Arial" w:cs="Arial"/>
          <w:b/>
          <w:sz w:val="20"/>
        </w:rPr>
        <w:t xml:space="preserve">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14:paraId="0E8D6FC4"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30572CA"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63119F40"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001717">
        <w:rPr>
          <w:rFonts w:ascii="Arial" w:hAnsi="Arial" w:cs="Arial"/>
          <w:sz w:val="20"/>
        </w:rPr>
        <w:t xml:space="preserve">Příkazce je oprávněn započíst smluvní pokuty proti pohledávce příkazníka. </w:t>
      </w:r>
    </w:p>
    <w:p w14:paraId="7EBE6C95" w14:textId="77777777" w:rsidR="00B329A5" w:rsidRPr="00B329A5" w:rsidRDefault="00B329A5" w:rsidP="00B329A5"/>
    <w:p w14:paraId="6A58877D" w14:textId="77777777" w:rsidR="00B329A5" w:rsidRPr="00B329A5" w:rsidRDefault="00B329A5" w:rsidP="00B329A5"/>
    <w:p w14:paraId="36173B5C" w14:textId="77777777" w:rsidR="000C1099" w:rsidRPr="005A68F2" w:rsidRDefault="000C1099" w:rsidP="00C46393">
      <w:pPr>
        <w:pStyle w:val="Nadpis3"/>
        <w:spacing w:before="12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344CFB7C" w14:textId="77777777" w:rsidR="000C1099" w:rsidRPr="005A68F2" w:rsidRDefault="000C1099" w:rsidP="00C46393">
      <w:pPr>
        <w:pStyle w:val="Nadpis3"/>
        <w:spacing w:before="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08588D55" w14:textId="77777777" w:rsidR="000C1099" w:rsidRPr="005D7336" w:rsidRDefault="000C1099" w:rsidP="000C1099">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48329BB8" w14:textId="77777777" w:rsidR="000C1099" w:rsidRDefault="000C1099" w:rsidP="000C1099">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588CB144" w14:textId="77777777" w:rsidR="000C1099" w:rsidRPr="00F13A57" w:rsidRDefault="000C1099" w:rsidP="000C1099">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14:paraId="28796C39"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55399D79" w14:textId="3BF95AE2" w:rsidR="00A74454"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68206585" w14:textId="77777777" w:rsidR="00A74454" w:rsidRDefault="00A74454">
      <w:pPr>
        <w:spacing w:after="200" w:line="276" w:lineRule="auto"/>
        <w:rPr>
          <w:rFonts w:ascii="Arial" w:hAnsi="Arial" w:cs="Arial"/>
          <w:sz w:val="20"/>
          <w:szCs w:val="20"/>
        </w:rPr>
      </w:pPr>
      <w:r>
        <w:rPr>
          <w:rFonts w:ascii="Arial" w:hAnsi="Arial" w:cs="Arial"/>
          <w:sz w:val="20"/>
          <w:szCs w:val="20"/>
        </w:rPr>
        <w:br w:type="page"/>
      </w:r>
    </w:p>
    <w:p w14:paraId="079A0D35" w14:textId="77777777" w:rsidR="000C1099" w:rsidRDefault="000C1099" w:rsidP="00A74454">
      <w:pPr>
        <w:pStyle w:val="Nadpis2"/>
        <w:numPr>
          <w:ilvl w:val="0"/>
          <w:numId w:val="0"/>
        </w:numPr>
        <w:suppressAutoHyphens/>
        <w:ind w:left="426"/>
        <w:rPr>
          <w:rFonts w:ascii="Arial" w:hAnsi="Arial" w:cs="Arial"/>
          <w:sz w:val="20"/>
          <w:szCs w:val="20"/>
        </w:rPr>
      </w:pPr>
    </w:p>
    <w:p w14:paraId="1E5B11D6" w14:textId="20CF845B"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 xml:space="preserve">ve </w:t>
      </w:r>
      <w:r w:rsidR="00B25B3E">
        <w:rPr>
          <w:rFonts w:ascii="Arial" w:hAnsi="Arial" w:cs="Arial"/>
          <w:sz w:val="20"/>
          <w:szCs w:val="20"/>
        </w:rPr>
        <w:t>2</w:t>
      </w:r>
      <w:r w:rsidRPr="00F65BDC">
        <w:rPr>
          <w:rFonts w:ascii="Arial" w:hAnsi="Arial" w:cs="Arial"/>
          <w:sz w:val="20"/>
          <w:szCs w:val="20"/>
        </w:rPr>
        <w:t xml:space="preserve"> stejnopisech s platností originálu, z nichž každá smluvní strana obdrží </w:t>
      </w:r>
      <w:r w:rsidR="00B25B3E">
        <w:rPr>
          <w:rFonts w:ascii="Arial" w:hAnsi="Arial" w:cs="Arial"/>
          <w:sz w:val="20"/>
          <w:szCs w:val="20"/>
        </w:rPr>
        <w:t>jedno</w:t>
      </w:r>
      <w:r w:rsidRPr="00F65BDC">
        <w:rPr>
          <w:rFonts w:ascii="Arial" w:hAnsi="Arial" w:cs="Arial"/>
          <w:sz w:val="20"/>
          <w:szCs w:val="20"/>
        </w:rPr>
        <w:t xml:space="preserve"> vyhotovení.</w:t>
      </w:r>
      <w:r>
        <w:rPr>
          <w:rFonts w:ascii="Arial" w:hAnsi="Arial" w:cs="Arial"/>
          <w:sz w:val="20"/>
          <w:szCs w:val="20"/>
        </w:rPr>
        <w:t xml:space="preserve"> </w:t>
      </w:r>
    </w:p>
    <w:p w14:paraId="40573496" w14:textId="50BC1771" w:rsidR="00C7171E" w:rsidRDefault="00C7171E" w:rsidP="00C7171E">
      <w:pPr>
        <w:pStyle w:val="Nadpis2"/>
        <w:tabs>
          <w:tab w:val="clear" w:pos="576"/>
        </w:tabs>
        <w:suppressAutoHyphens/>
        <w:ind w:left="426" w:hanging="426"/>
        <w:rPr>
          <w:rFonts w:ascii="Arial" w:hAnsi="Arial" w:cs="Arial"/>
          <w:sz w:val="20"/>
          <w:szCs w:val="20"/>
        </w:rPr>
      </w:pPr>
      <w:r>
        <w:rPr>
          <w:rFonts w:ascii="Arial" w:hAnsi="Arial" w:cs="Arial"/>
          <w:sz w:val="20"/>
          <w:szCs w:val="20"/>
        </w:rPr>
        <w:t>Uzavření této s</w:t>
      </w:r>
      <w:r w:rsidRPr="00802E3F">
        <w:rPr>
          <w:rFonts w:ascii="Arial" w:hAnsi="Arial" w:cs="Arial"/>
          <w:sz w:val="20"/>
          <w:szCs w:val="20"/>
        </w:rPr>
        <w:t>mlouv</w:t>
      </w:r>
      <w:r>
        <w:rPr>
          <w:rFonts w:ascii="Arial" w:hAnsi="Arial" w:cs="Arial"/>
          <w:sz w:val="20"/>
          <w:szCs w:val="20"/>
        </w:rPr>
        <w:t>y</w:t>
      </w:r>
      <w:r w:rsidRPr="00802E3F">
        <w:rPr>
          <w:rFonts w:ascii="Arial" w:hAnsi="Arial" w:cs="Arial"/>
          <w:sz w:val="20"/>
          <w:szCs w:val="20"/>
        </w:rPr>
        <w:t xml:space="preserve"> </w:t>
      </w:r>
      <w:r w:rsidRPr="005B3C42">
        <w:rPr>
          <w:rFonts w:ascii="Arial" w:hAnsi="Arial" w:cs="Arial"/>
          <w:sz w:val="20"/>
          <w:szCs w:val="20"/>
        </w:rPr>
        <w:t>bylo schváleno usnesením Rady města Český Těšín čís</w:t>
      </w:r>
      <w:r>
        <w:rPr>
          <w:rFonts w:ascii="Arial" w:hAnsi="Arial" w:cs="Arial"/>
          <w:sz w:val="20"/>
          <w:szCs w:val="20"/>
        </w:rPr>
        <w:t>lo</w:t>
      </w:r>
      <w:r w:rsidRPr="005B3C42">
        <w:rPr>
          <w:rFonts w:ascii="Arial" w:hAnsi="Arial" w:cs="Arial"/>
          <w:sz w:val="20"/>
          <w:szCs w:val="20"/>
        </w:rPr>
        <w:t>:</w:t>
      </w:r>
      <w:r>
        <w:rPr>
          <w:rFonts w:ascii="Arial" w:hAnsi="Arial" w:cs="Arial"/>
          <w:sz w:val="20"/>
          <w:szCs w:val="20"/>
        </w:rPr>
        <w:t xml:space="preserve"> 2111/32./RM</w:t>
      </w:r>
      <w:r w:rsidRPr="005B3C42">
        <w:rPr>
          <w:rFonts w:ascii="Arial" w:hAnsi="Arial" w:cs="Arial"/>
          <w:sz w:val="20"/>
          <w:szCs w:val="20"/>
        </w:rPr>
        <w:t xml:space="preserve">, </w:t>
      </w:r>
      <w:r w:rsidR="003C6F1F">
        <w:rPr>
          <w:rFonts w:ascii="Arial" w:hAnsi="Arial" w:cs="Arial"/>
          <w:sz w:val="20"/>
          <w:szCs w:val="20"/>
        </w:rPr>
        <w:br/>
      </w:r>
      <w:r w:rsidRPr="005B3C42">
        <w:rPr>
          <w:rFonts w:ascii="Arial" w:hAnsi="Arial" w:cs="Arial"/>
          <w:sz w:val="20"/>
          <w:szCs w:val="20"/>
        </w:rPr>
        <w:t xml:space="preserve">dne </w:t>
      </w:r>
      <w:r>
        <w:rPr>
          <w:rFonts w:ascii="Arial" w:hAnsi="Arial" w:cs="Arial"/>
          <w:sz w:val="20"/>
          <w:szCs w:val="20"/>
        </w:rPr>
        <w:t xml:space="preserve">21. 01. 2025. </w:t>
      </w:r>
    </w:p>
    <w:p w14:paraId="61E5E605" w14:textId="77777777" w:rsidR="000C1099" w:rsidRPr="005359EC" w:rsidRDefault="000C1099" w:rsidP="000C1099"/>
    <w:p w14:paraId="4BB636DE" w14:textId="77777777" w:rsidR="000C1099" w:rsidRDefault="000C1099" w:rsidP="000C1099"/>
    <w:p w14:paraId="2863AF74" w14:textId="533B4AE9" w:rsidR="000C1099" w:rsidRPr="00B10BFD" w:rsidRDefault="000C1099" w:rsidP="000C1099">
      <w:pPr>
        <w:ind w:firstLine="426"/>
        <w:rPr>
          <w:rFonts w:ascii="Arial" w:hAnsi="Arial" w:cs="Arial"/>
          <w:sz w:val="20"/>
          <w:szCs w:val="20"/>
        </w:rPr>
      </w:pPr>
      <w:r w:rsidRPr="00B10BFD">
        <w:rPr>
          <w:rFonts w:ascii="Arial" w:hAnsi="Arial" w:cs="Arial"/>
          <w:sz w:val="20"/>
          <w:szCs w:val="20"/>
        </w:rPr>
        <w:t>V</w:t>
      </w:r>
      <w:r w:rsidR="001574C4">
        <w:rPr>
          <w:rFonts w:ascii="Arial" w:hAnsi="Arial" w:cs="Arial"/>
          <w:sz w:val="20"/>
          <w:szCs w:val="20"/>
        </w:rPr>
        <w:t> Českém Těšíně</w:t>
      </w:r>
      <w:r w:rsidRPr="00B10BFD">
        <w:rPr>
          <w:rFonts w:ascii="Arial" w:hAnsi="Arial" w:cs="Arial"/>
          <w:sz w:val="20"/>
          <w:szCs w:val="20"/>
        </w:rPr>
        <w:t xml:space="preserve"> dne </w:t>
      </w:r>
      <w:r w:rsidR="00A74454">
        <w:rPr>
          <w:rFonts w:ascii="Arial" w:hAnsi="Arial" w:cs="Arial"/>
          <w:sz w:val="20"/>
          <w:szCs w:val="20"/>
        </w:rPr>
        <w:t>26.02.2025</w:t>
      </w:r>
      <w:r w:rsidR="00A74454">
        <w:rPr>
          <w:rFonts w:ascii="Arial" w:hAnsi="Arial" w:cs="Arial"/>
          <w:sz w:val="20"/>
          <w:szCs w:val="20"/>
        </w:rPr>
        <w:tab/>
      </w:r>
      <w:r w:rsidR="001574C4">
        <w:rPr>
          <w:rFonts w:ascii="Arial" w:hAnsi="Arial" w:cs="Arial"/>
          <w:sz w:val="20"/>
          <w:szCs w:val="20"/>
        </w:rPr>
        <w:tab/>
      </w:r>
      <w:r w:rsidRPr="00B10BFD">
        <w:rPr>
          <w:rFonts w:ascii="Arial" w:hAnsi="Arial" w:cs="Arial"/>
          <w:sz w:val="20"/>
          <w:szCs w:val="20"/>
        </w:rPr>
        <w:tab/>
      </w:r>
      <w:r w:rsidRPr="00001717">
        <w:rPr>
          <w:rFonts w:ascii="Arial" w:hAnsi="Arial" w:cs="Arial"/>
          <w:sz w:val="20"/>
          <w:szCs w:val="20"/>
        </w:rPr>
        <w:t>V</w:t>
      </w:r>
      <w:r w:rsidR="00FC7E88">
        <w:rPr>
          <w:rFonts w:ascii="Arial" w:hAnsi="Arial" w:cs="Arial"/>
          <w:sz w:val="20"/>
          <w:szCs w:val="20"/>
        </w:rPr>
        <w:t> </w:t>
      </w:r>
      <w:r w:rsidR="00C7171E">
        <w:rPr>
          <w:rFonts w:ascii="Arial" w:hAnsi="Arial" w:cs="Arial"/>
          <w:sz w:val="20"/>
          <w:szCs w:val="20"/>
        </w:rPr>
        <w:t>Ostravě</w:t>
      </w:r>
      <w:r w:rsidRPr="00001717">
        <w:rPr>
          <w:rFonts w:ascii="Arial" w:hAnsi="Arial" w:cs="Arial"/>
          <w:sz w:val="20"/>
          <w:szCs w:val="20"/>
        </w:rPr>
        <w:t xml:space="preserve"> dne </w:t>
      </w:r>
      <w:r w:rsidR="00A74454">
        <w:rPr>
          <w:rFonts w:ascii="Arial" w:hAnsi="Arial" w:cs="Arial"/>
          <w:sz w:val="20"/>
          <w:szCs w:val="20"/>
        </w:rPr>
        <w:t>17.02.2025</w:t>
      </w:r>
      <w:bookmarkStart w:id="0" w:name="_GoBack"/>
      <w:bookmarkEnd w:id="0"/>
    </w:p>
    <w:p w14:paraId="134EAF96" w14:textId="77777777" w:rsidR="000C1099" w:rsidRPr="00B10BFD" w:rsidRDefault="000C1099" w:rsidP="000C1099">
      <w:pPr>
        <w:rPr>
          <w:rFonts w:ascii="Arial" w:hAnsi="Arial" w:cs="Arial"/>
          <w:sz w:val="20"/>
          <w:szCs w:val="20"/>
        </w:rPr>
      </w:pPr>
    </w:p>
    <w:p w14:paraId="4CB2DB0B" w14:textId="77777777" w:rsidR="000C1099" w:rsidRPr="00B10BFD" w:rsidRDefault="000C1099" w:rsidP="000C1099">
      <w:pPr>
        <w:rPr>
          <w:rFonts w:ascii="Arial" w:hAnsi="Arial" w:cs="Arial"/>
          <w:sz w:val="20"/>
          <w:szCs w:val="20"/>
        </w:rPr>
      </w:pPr>
    </w:p>
    <w:p w14:paraId="048A0EC4" w14:textId="77777777" w:rsidR="000C1099" w:rsidRPr="00B10BFD" w:rsidRDefault="000C1099" w:rsidP="000C1099">
      <w:pPr>
        <w:rPr>
          <w:rFonts w:ascii="Arial" w:hAnsi="Arial" w:cs="Arial"/>
          <w:sz w:val="20"/>
          <w:szCs w:val="20"/>
        </w:rPr>
      </w:pPr>
    </w:p>
    <w:p w14:paraId="3F65198B" w14:textId="77777777" w:rsidR="000C1099" w:rsidRPr="00B10BFD" w:rsidRDefault="000C1099" w:rsidP="000C1099">
      <w:pPr>
        <w:rPr>
          <w:rFonts w:ascii="Arial" w:hAnsi="Arial" w:cs="Arial"/>
          <w:sz w:val="20"/>
          <w:szCs w:val="20"/>
        </w:rPr>
      </w:pPr>
    </w:p>
    <w:p w14:paraId="2491C702" w14:textId="77777777" w:rsidR="000C1099" w:rsidRPr="00B10BFD" w:rsidRDefault="000C1099" w:rsidP="000C1099">
      <w:pPr>
        <w:rPr>
          <w:rFonts w:ascii="Arial" w:hAnsi="Arial" w:cs="Arial"/>
          <w:sz w:val="20"/>
          <w:szCs w:val="20"/>
        </w:rPr>
      </w:pPr>
    </w:p>
    <w:p w14:paraId="078C6595" w14:textId="77777777" w:rsidR="000C1099" w:rsidRPr="00B10BFD" w:rsidRDefault="000C1099" w:rsidP="000C1099">
      <w:pPr>
        <w:rPr>
          <w:rFonts w:ascii="Arial" w:hAnsi="Arial" w:cs="Arial"/>
          <w:sz w:val="20"/>
          <w:szCs w:val="20"/>
        </w:rPr>
      </w:pPr>
    </w:p>
    <w:p w14:paraId="3021AE0B" w14:textId="77777777" w:rsidR="000C1099" w:rsidRPr="00B10BFD" w:rsidRDefault="000C1099" w:rsidP="000C1099">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171E9638" w14:textId="77777777" w:rsidR="000C1099" w:rsidRPr="00B10BFD" w:rsidRDefault="000C1099" w:rsidP="000C1099">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B759AFE" w14:textId="460A8001" w:rsidR="00FC7E88" w:rsidRDefault="006164EF" w:rsidP="000C1099">
      <w:pPr>
        <w:ind w:right="-286" w:firstLine="360"/>
        <w:rPr>
          <w:rFonts w:ascii="Arial" w:hAnsi="Arial" w:cs="Arial"/>
          <w:sz w:val="20"/>
          <w:szCs w:val="20"/>
        </w:rPr>
      </w:pPr>
      <w:r>
        <w:rPr>
          <w:rFonts w:ascii="Arial" w:hAnsi="Arial" w:cs="Arial"/>
          <w:sz w:val="20"/>
          <w:szCs w:val="20"/>
        </w:rPr>
        <w:t>Karel Kula</w:t>
      </w:r>
      <w:r w:rsidR="00FC7E88">
        <w:rPr>
          <w:rFonts w:ascii="Arial" w:hAnsi="Arial" w:cs="Arial"/>
          <w:sz w:val="20"/>
          <w:szCs w:val="20"/>
        </w:rPr>
        <w:tab/>
      </w:r>
      <w:r w:rsidR="00FC7E88">
        <w:rPr>
          <w:rFonts w:ascii="Arial" w:hAnsi="Arial" w:cs="Arial"/>
          <w:sz w:val="20"/>
          <w:szCs w:val="20"/>
        </w:rPr>
        <w:tab/>
      </w:r>
      <w:r w:rsidR="00FC7E88">
        <w:rPr>
          <w:rFonts w:ascii="Arial" w:hAnsi="Arial" w:cs="Arial"/>
          <w:sz w:val="20"/>
          <w:szCs w:val="20"/>
        </w:rPr>
        <w:tab/>
      </w:r>
      <w:r w:rsidR="000C1099">
        <w:rPr>
          <w:rFonts w:ascii="Arial" w:hAnsi="Arial" w:cs="Arial"/>
          <w:sz w:val="20"/>
          <w:szCs w:val="20"/>
        </w:rPr>
        <w:tab/>
      </w:r>
      <w:r w:rsidR="000C1099" w:rsidRPr="00B10BFD">
        <w:rPr>
          <w:rFonts w:ascii="Arial" w:hAnsi="Arial" w:cs="Arial"/>
          <w:sz w:val="20"/>
          <w:szCs w:val="20"/>
        </w:rPr>
        <w:tab/>
      </w:r>
      <w:r>
        <w:rPr>
          <w:rFonts w:ascii="Arial" w:hAnsi="Arial" w:cs="Arial"/>
          <w:sz w:val="20"/>
          <w:szCs w:val="20"/>
        </w:rPr>
        <w:tab/>
      </w:r>
      <w:r w:rsidR="00C7171E">
        <w:rPr>
          <w:rFonts w:ascii="Arial" w:hAnsi="Arial" w:cs="Arial"/>
          <w:sz w:val="20"/>
          <w:szCs w:val="20"/>
        </w:rPr>
        <w:t>Ing. Radim Kytnar</w:t>
      </w:r>
    </w:p>
    <w:p w14:paraId="39C7C20A" w14:textId="0958700E" w:rsidR="000C1099" w:rsidRPr="00B10BFD" w:rsidRDefault="006164EF" w:rsidP="000C1099">
      <w:pPr>
        <w:ind w:right="-286" w:firstLine="360"/>
        <w:rPr>
          <w:rFonts w:ascii="Arial" w:hAnsi="Arial" w:cs="Arial"/>
          <w:sz w:val="20"/>
          <w:szCs w:val="20"/>
        </w:rPr>
      </w:pPr>
      <w:r>
        <w:rPr>
          <w:rFonts w:ascii="Arial" w:hAnsi="Arial" w:cs="Arial"/>
          <w:sz w:val="20"/>
          <w:szCs w:val="20"/>
        </w:rPr>
        <w:t>starosta</w:t>
      </w:r>
      <w:r w:rsidR="00FC7E88">
        <w:rPr>
          <w:rFonts w:ascii="Arial" w:hAnsi="Arial" w:cs="Arial"/>
          <w:sz w:val="20"/>
          <w:szCs w:val="20"/>
        </w:rPr>
        <w:tab/>
      </w:r>
      <w:r w:rsidR="00FC7E8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C7E88">
        <w:rPr>
          <w:rFonts w:ascii="Arial" w:hAnsi="Arial" w:cs="Arial"/>
          <w:sz w:val="20"/>
          <w:szCs w:val="20"/>
        </w:rPr>
        <w:tab/>
      </w:r>
      <w:r w:rsidR="00C7171E">
        <w:rPr>
          <w:rFonts w:ascii="Arial" w:hAnsi="Arial" w:cs="Arial"/>
          <w:sz w:val="20"/>
          <w:szCs w:val="20"/>
        </w:rPr>
        <w:t>prokurista</w:t>
      </w:r>
    </w:p>
    <w:p w14:paraId="3F6BC336" w14:textId="77777777" w:rsidR="000C1099" w:rsidRDefault="000C1099"/>
    <w:p w14:paraId="242CD6B2" w14:textId="77777777" w:rsidR="000C1099" w:rsidRDefault="000C1099"/>
    <w:sectPr w:rsidR="000C1099" w:rsidSect="00C55252">
      <w:footerReference w:type="default" r:id="rId9"/>
      <w:pgSz w:w="11906" w:h="16838"/>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6B668" w14:textId="77777777" w:rsidR="00A212CF" w:rsidRDefault="00A212CF" w:rsidP="00A212CF">
      <w:r>
        <w:separator/>
      </w:r>
    </w:p>
  </w:endnote>
  <w:endnote w:type="continuationSeparator" w:id="0">
    <w:p w14:paraId="6184EB80" w14:textId="77777777" w:rsidR="00A212CF" w:rsidRDefault="00A212CF" w:rsidP="00A2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2CB9" w14:textId="3B721085" w:rsidR="00B25B3E" w:rsidRPr="00B25B3E" w:rsidRDefault="00B25B3E" w:rsidP="00B25B3E">
    <w:pPr>
      <w:pStyle w:val="Zpat"/>
      <w:jc w:val="right"/>
      <w:rPr>
        <w:sz w:val="22"/>
      </w:rPr>
    </w:pPr>
    <w:r w:rsidRPr="00B25B3E">
      <w:rPr>
        <w:noProof/>
        <w:sz w:val="22"/>
      </w:rPr>
      <mc:AlternateContent>
        <mc:Choice Requires="wps">
          <w:drawing>
            <wp:anchor distT="0" distB="0" distL="114300" distR="114300" simplePos="0" relativeHeight="251659264" behindDoc="1" locked="0" layoutInCell="1" allowOverlap="1" wp14:anchorId="5CF069BB" wp14:editId="0E151170">
              <wp:simplePos x="0" y="0"/>
              <wp:positionH relativeFrom="column">
                <wp:posOffset>-431165</wp:posOffset>
              </wp:positionH>
              <wp:positionV relativeFrom="page">
                <wp:posOffset>8780145</wp:posOffset>
              </wp:positionV>
              <wp:extent cx="87630" cy="1257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9121027" w14:textId="77777777" w:rsidR="00B25B3E" w:rsidRPr="00651A69" w:rsidRDefault="00B25B3E" w:rsidP="00B25B3E">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069BB" id="_x0000_t202" coordsize="21600,21600" o:spt="202" path="m,l,21600r21600,l21600,xe">
              <v:stroke joinstyle="miter"/>
              <v:path gradientshapeok="t" o:connecttype="rect"/>
            </v:shapetype>
            <v:shape id="Text Box 2" o:spid="_x0000_s1026" type="#_x0000_t202" style="position:absolute;left:0;text-align:left;margin-left:-33.95pt;margin-top:691.35pt;width:6.9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" stroked="f" strokeweight="0">
              <v:textbox style="layout-flow:vertical;mso-layout-flow-alt:bottom-to-top;mso-fit-shape-to-text:t" inset="0,0,0,0">
                <w:txbxContent>
                  <w:p w14:paraId="09121027" w14:textId="77777777" w:rsidR="00B25B3E" w:rsidRPr="00651A69" w:rsidRDefault="00B25B3E" w:rsidP="00B25B3E">
                    <w:pPr>
                      <w:rPr>
                        <w:rFonts w:ascii="Arial" w:hAnsi="Arial" w:cs="Arial"/>
                        <w:sz w:val="12"/>
                        <w:szCs w:val="12"/>
                      </w:rPr>
                    </w:pPr>
                    <w:r>
                      <w:rPr>
                        <w:rFonts w:ascii="Arial" w:hAnsi="Arial" w:cs="Arial"/>
                        <w:sz w:val="12"/>
                        <w:szCs w:val="12"/>
                      </w:rPr>
                      <w:t>.</w:t>
                    </w:r>
                  </w:p>
                </w:txbxContent>
              </v:textbox>
              <w10:wrap anchory="page"/>
            </v:shape>
          </w:pict>
        </mc:Fallback>
      </mc:AlternateContent>
    </w:r>
    <w:r w:rsidRPr="00B25B3E">
      <w:rPr>
        <w:sz w:val="22"/>
      </w:rPr>
      <w:t xml:space="preserve">Strana </w:t>
    </w:r>
    <w:r w:rsidRPr="00B25B3E">
      <w:rPr>
        <w:sz w:val="22"/>
      </w:rPr>
      <w:fldChar w:fldCharType="begin"/>
    </w:r>
    <w:r w:rsidRPr="00B25B3E">
      <w:rPr>
        <w:sz w:val="22"/>
      </w:rPr>
      <w:instrText xml:space="preserve"> PAGE </w:instrText>
    </w:r>
    <w:r w:rsidRPr="00B25B3E">
      <w:rPr>
        <w:sz w:val="22"/>
      </w:rPr>
      <w:fldChar w:fldCharType="separate"/>
    </w:r>
    <w:r w:rsidR="00C049E3">
      <w:rPr>
        <w:noProof/>
        <w:sz w:val="22"/>
      </w:rPr>
      <w:t>2</w:t>
    </w:r>
    <w:r w:rsidRPr="00B25B3E">
      <w:rPr>
        <w:noProof/>
        <w:sz w:val="22"/>
      </w:rPr>
      <w:fldChar w:fldCharType="end"/>
    </w:r>
    <w:r w:rsidRPr="00B25B3E">
      <w:rPr>
        <w:sz w:val="22"/>
      </w:rPr>
      <w:t xml:space="preserve"> (celkem </w:t>
    </w:r>
    <w:r w:rsidRPr="00B25B3E">
      <w:rPr>
        <w:sz w:val="22"/>
      </w:rPr>
      <w:fldChar w:fldCharType="begin"/>
    </w:r>
    <w:r w:rsidRPr="00B25B3E">
      <w:rPr>
        <w:sz w:val="22"/>
      </w:rPr>
      <w:instrText xml:space="preserve"> NUMPAGES </w:instrText>
    </w:r>
    <w:r w:rsidRPr="00B25B3E">
      <w:rPr>
        <w:sz w:val="22"/>
      </w:rPr>
      <w:fldChar w:fldCharType="separate"/>
    </w:r>
    <w:r w:rsidR="00C049E3">
      <w:rPr>
        <w:noProof/>
        <w:sz w:val="22"/>
      </w:rPr>
      <w:t>6</w:t>
    </w:r>
    <w:r w:rsidRPr="00B25B3E">
      <w:rPr>
        <w:noProof/>
        <w:sz w:val="22"/>
      </w:rPr>
      <w:fldChar w:fldCharType="end"/>
    </w:r>
    <w:r w:rsidRPr="00B25B3E">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09A4" w14:textId="77777777" w:rsidR="00A212CF" w:rsidRDefault="00A212CF" w:rsidP="00A212CF">
      <w:r>
        <w:separator/>
      </w:r>
    </w:p>
  </w:footnote>
  <w:footnote w:type="continuationSeparator" w:id="0">
    <w:p w14:paraId="605467E9" w14:textId="77777777" w:rsidR="00A212CF" w:rsidRDefault="00A212CF" w:rsidP="00A2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7F69B2"/>
    <w:multiLevelType w:val="hybridMultilevel"/>
    <w:tmpl w:val="722C75B2"/>
    <w:lvl w:ilvl="0" w:tplc="2A429FF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93E3719"/>
    <w:multiLevelType w:val="hybridMultilevel"/>
    <w:tmpl w:val="722C75B2"/>
    <w:lvl w:ilvl="0" w:tplc="2A429FF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1"/>
  </w:num>
  <w:num w:numId="4">
    <w:abstractNumId w:val="11"/>
  </w:num>
  <w:num w:numId="5">
    <w:abstractNumId w:val="7"/>
  </w:num>
  <w:num w:numId="6">
    <w:abstractNumId w:val="8"/>
  </w:num>
  <w:num w:numId="7">
    <w:abstractNumId w:val="9"/>
  </w:num>
  <w:num w:numId="8">
    <w:abstractNumId w:val="4"/>
  </w:num>
  <w:num w:numId="9">
    <w:abstractNumId w:val="2"/>
  </w:num>
  <w:num w:numId="10">
    <w:abstractNumId w:val="13"/>
  </w:num>
  <w:num w:numId="11">
    <w:abstractNumId w:val="5"/>
  </w:num>
  <w:num w:numId="12">
    <w:abstractNumId w:val="0"/>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99"/>
    <w:rsid w:val="00046FF3"/>
    <w:rsid w:val="00072C2B"/>
    <w:rsid w:val="000809FA"/>
    <w:rsid w:val="000C1099"/>
    <w:rsid w:val="001574C4"/>
    <w:rsid w:val="0018046D"/>
    <w:rsid w:val="001E3D92"/>
    <w:rsid w:val="0031279C"/>
    <w:rsid w:val="003C6F1F"/>
    <w:rsid w:val="00467A0E"/>
    <w:rsid w:val="00545C8D"/>
    <w:rsid w:val="006164EF"/>
    <w:rsid w:val="00626B45"/>
    <w:rsid w:val="006642AC"/>
    <w:rsid w:val="007C5D11"/>
    <w:rsid w:val="007D03A2"/>
    <w:rsid w:val="007E3982"/>
    <w:rsid w:val="008C5C83"/>
    <w:rsid w:val="008E6078"/>
    <w:rsid w:val="008F63F3"/>
    <w:rsid w:val="00921F8A"/>
    <w:rsid w:val="00925018"/>
    <w:rsid w:val="009A7F46"/>
    <w:rsid w:val="00A212CF"/>
    <w:rsid w:val="00A57185"/>
    <w:rsid w:val="00A74454"/>
    <w:rsid w:val="00B044A4"/>
    <w:rsid w:val="00B05DC8"/>
    <w:rsid w:val="00B25B3E"/>
    <w:rsid w:val="00B329A5"/>
    <w:rsid w:val="00C049E3"/>
    <w:rsid w:val="00C46393"/>
    <w:rsid w:val="00C55252"/>
    <w:rsid w:val="00C7171E"/>
    <w:rsid w:val="00CC6C68"/>
    <w:rsid w:val="00CD7FDC"/>
    <w:rsid w:val="00CE3CC1"/>
    <w:rsid w:val="00D00EF7"/>
    <w:rsid w:val="00D040F9"/>
    <w:rsid w:val="00D75AEA"/>
    <w:rsid w:val="00D939B7"/>
    <w:rsid w:val="00E0418E"/>
    <w:rsid w:val="00EE0A15"/>
    <w:rsid w:val="00EE1DC1"/>
    <w:rsid w:val="00EF733A"/>
    <w:rsid w:val="00F43127"/>
    <w:rsid w:val="00F64FF6"/>
    <w:rsid w:val="00FC7E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89E8F6"/>
  <w15:docId w15:val="{0C710946-F1E2-4318-B177-1D6C463B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1099"/>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0C109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0C109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C1099"/>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0C1099"/>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rsid w:val="000C1099"/>
  </w:style>
  <w:style w:type="character" w:customStyle="1" w:styleId="ZkladntextChar">
    <w:name w:val="Základní text Char"/>
    <w:basedOn w:val="Standardnpsmoodstavce"/>
    <w:link w:val="Zkladntext"/>
    <w:rsid w:val="000C1099"/>
    <w:rPr>
      <w:rFonts w:ascii="Times New Roman" w:eastAsia="Times New Roman" w:hAnsi="Times New Roman" w:cs="Courier New"/>
      <w:sz w:val="24"/>
      <w:szCs w:val="24"/>
      <w:lang w:eastAsia="cs-CZ"/>
    </w:rPr>
  </w:style>
  <w:style w:type="paragraph" w:customStyle="1" w:styleId="Normln0">
    <w:name w:val="Normální~~~~~~"/>
    <w:basedOn w:val="Normln"/>
    <w:rsid w:val="000C1099"/>
    <w:pPr>
      <w:widowControl w:val="0"/>
      <w:spacing w:line="288" w:lineRule="auto"/>
      <w:jc w:val="center"/>
    </w:pPr>
    <w:rPr>
      <w:rFonts w:cs="Times New Roman"/>
      <w:szCs w:val="20"/>
    </w:rPr>
  </w:style>
  <w:style w:type="paragraph" w:styleId="Odstavecseseznamem">
    <w:name w:val="List Paragraph"/>
    <w:basedOn w:val="Normln"/>
    <w:uiPriority w:val="34"/>
    <w:qFormat/>
    <w:rsid w:val="000C1099"/>
    <w:pPr>
      <w:ind w:left="720"/>
      <w:contextualSpacing/>
    </w:pPr>
  </w:style>
  <w:style w:type="paragraph" w:customStyle="1" w:styleId="Smlouva3">
    <w:name w:val="Smlouva3"/>
    <w:basedOn w:val="Normln"/>
    <w:rsid w:val="000C1099"/>
    <w:pPr>
      <w:spacing w:before="120"/>
      <w:jc w:val="both"/>
    </w:pPr>
    <w:rPr>
      <w:rFonts w:cs="Times New Roman"/>
      <w:szCs w:val="20"/>
    </w:rPr>
  </w:style>
  <w:style w:type="paragraph" w:customStyle="1" w:styleId="Smlouva-slo">
    <w:name w:val="Smlouva-číslo"/>
    <w:basedOn w:val="Normln"/>
    <w:rsid w:val="000C1099"/>
    <w:pPr>
      <w:spacing w:before="120" w:line="240" w:lineRule="atLeast"/>
      <w:jc w:val="both"/>
    </w:pPr>
    <w:rPr>
      <w:rFonts w:cs="Times New Roman"/>
      <w:szCs w:val="20"/>
    </w:rPr>
  </w:style>
  <w:style w:type="paragraph" w:customStyle="1" w:styleId="Smlouva2">
    <w:name w:val="Smlouva2"/>
    <w:basedOn w:val="Normln"/>
    <w:rsid w:val="000C1099"/>
    <w:pPr>
      <w:jc w:val="center"/>
    </w:pPr>
    <w:rPr>
      <w:rFonts w:cs="Times New Roman"/>
      <w:b/>
      <w:szCs w:val="20"/>
    </w:rPr>
  </w:style>
  <w:style w:type="character" w:styleId="Hypertextovodkaz">
    <w:name w:val="Hyperlink"/>
    <w:basedOn w:val="Standardnpsmoodstavce"/>
    <w:uiPriority w:val="99"/>
    <w:unhideWhenUsed/>
    <w:rsid w:val="00D00EF7"/>
    <w:rPr>
      <w:color w:val="0000FF" w:themeColor="hyperlink"/>
      <w:u w:val="single"/>
    </w:rPr>
  </w:style>
  <w:style w:type="paragraph" w:styleId="Zhlav">
    <w:name w:val="header"/>
    <w:basedOn w:val="Normln"/>
    <w:link w:val="ZhlavChar"/>
    <w:uiPriority w:val="99"/>
    <w:unhideWhenUsed/>
    <w:rsid w:val="00A212CF"/>
    <w:pPr>
      <w:tabs>
        <w:tab w:val="center" w:pos="4536"/>
        <w:tab w:val="right" w:pos="9072"/>
      </w:tabs>
    </w:pPr>
  </w:style>
  <w:style w:type="character" w:customStyle="1" w:styleId="ZhlavChar">
    <w:name w:val="Záhlaví Char"/>
    <w:basedOn w:val="Standardnpsmoodstavce"/>
    <w:link w:val="Zhlav"/>
    <w:uiPriority w:val="99"/>
    <w:rsid w:val="00A212CF"/>
    <w:rPr>
      <w:rFonts w:ascii="Times New Roman" w:eastAsia="Times New Roman" w:hAnsi="Times New Roman" w:cs="Courier New"/>
      <w:sz w:val="24"/>
      <w:szCs w:val="24"/>
      <w:lang w:eastAsia="cs-CZ"/>
    </w:rPr>
  </w:style>
  <w:style w:type="paragraph" w:styleId="Zpat">
    <w:name w:val="footer"/>
    <w:basedOn w:val="Normln"/>
    <w:link w:val="ZpatChar"/>
    <w:unhideWhenUsed/>
    <w:rsid w:val="00A212CF"/>
    <w:pPr>
      <w:tabs>
        <w:tab w:val="center" w:pos="4536"/>
        <w:tab w:val="right" w:pos="9072"/>
      </w:tabs>
    </w:pPr>
  </w:style>
  <w:style w:type="character" w:customStyle="1" w:styleId="ZpatChar">
    <w:name w:val="Zápatí Char"/>
    <w:basedOn w:val="Standardnpsmoodstavce"/>
    <w:link w:val="Zpat"/>
    <w:rsid w:val="00A212CF"/>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A212CF"/>
    <w:rPr>
      <w:rFonts w:ascii="Tahoma" w:hAnsi="Tahoma" w:cs="Tahoma"/>
      <w:sz w:val="16"/>
      <w:szCs w:val="16"/>
    </w:rPr>
  </w:style>
  <w:style w:type="character" w:customStyle="1" w:styleId="TextbublinyChar">
    <w:name w:val="Text bubliny Char"/>
    <w:basedOn w:val="Standardnpsmoodstavce"/>
    <w:link w:val="Textbubliny"/>
    <w:uiPriority w:val="99"/>
    <w:semiHidden/>
    <w:rsid w:val="00A212CF"/>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CC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ysplan.cz" TargetMode="External"/><Relationship Id="rId3" Type="http://schemas.openxmlformats.org/officeDocument/2006/relationships/settings" Target="settings.xml"/><Relationship Id="rId7" Type="http://schemas.openxmlformats.org/officeDocument/2006/relationships/hyperlink" Target="mailto:klimsova@tes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2064</Words>
  <Characters>12179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Klimšová Andrea</dc:creator>
  <cp:lastModifiedBy>Klimšová Andrea</cp:lastModifiedBy>
  <cp:revision>3</cp:revision>
  <dcterms:created xsi:type="dcterms:W3CDTF">2025-02-26T06:43:00Z</dcterms:created>
  <dcterms:modified xsi:type="dcterms:W3CDTF">2025-02-26T06:45:00Z</dcterms:modified>
</cp:coreProperties>
</file>